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06E" w:rsidRDefault="0090206E" w:rsidP="0090206E">
      <w:pPr>
        <w:spacing w:after="0" w:line="240" w:lineRule="auto"/>
        <w:jc w:val="center"/>
        <w:rPr>
          <w:rFonts w:ascii="Times New Roman" w:hAnsi="Times New Roman" w:cs="Times New Roman"/>
          <w:b/>
          <w:sz w:val="28"/>
          <w:szCs w:val="28"/>
        </w:rPr>
      </w:pPr>
      <w:bookmarkStart w:id="0" w:name="_GoBack"/>
      <w:bookmarkEnd w:id="0"/>
      <w:r>
        <w:rPr>
          <w:rFonts w:ascii="Times New Roman" w:hAnsi="Times New Roman"/>
          <w:b/>
          <w:bCs/>
          <w:sz w:val="28"/>
          <w:szCs w:val="28"/>
        </w:rPr>
        <w:t>INFLUENCE OF INSTAGRAM ON THE SOCIAL BEHAVIOUR OF YOUTHS IN GODFREY OKOYE UNIVERSITY</w:t>
      </w:r>
    </w:p>
    <w:p w:rsidR="0090206E" w:rsidRDefault="0090206E" w:rsidP="0090206E">
      <w:pPr>
        <w:pStyle w:val="NoSpacing"/>
        <w:jc w:val="center"/>
        <w:rPr>
          <w:rFonts w:ascii="Times New Roman" w:hAnsi="Times New Roman" w:cs="Times New Roman"/>
          <w:sz w:val="24"/>
          <w:szCs w:val="24"/>
        </w:rPr>
      </w:pPr>
    </w:p>
    <w:p w:rsidR="0090206E" w:rsidRDefault="0090206E" w:rsidP="0090206E">
      <w:pPr>
        <w:pStyle w:val="NormalWeb"/>
        <w:spacing w:beforeAutospacing="0" w:after="0" w:afterAutospacing="0"/>
        <w:jc w:val="center"/>
        <w:rPr>
          <w:rFonts w:eastAsia="-webkit-standard"/>
          <w:b/>
          <w:color w:val="000000"/>
        </w:rPr>
      </w:pPr>
    </w:p>
    <w:p w:rsidR="0090206E" w:rsidRDefault="0090206E" w:rsidP="0090206E">
      <w:pPr>
        <w:pStyle w:val="NormalWeb"/>
        <w:spacing w:beforeAutospacing="0" w:after="0" w:afterAutospacing="0"/>
        <w:jc w:val="center"/>
        <w:rPr>
          <w:rFonts w:eastAsia="-webkit-standard"/>
          <w:b/>
          <w:color w:val="000000"/>
        </w:rPr>
      </w:pPr>
    </w:p>
    <w:p w:rsidR="0090206E" w:rsidRDefault="0090206E" w:rsidP="0090206E">
      <w:pPr>
        <w:pStyle w:val="NormalWeb"/>
        <w:spacing w:beforeAutospacing="0" w:after="0" w:afterAutospacing="0"/>
        <w:jc w:val="center"/>
        <w:rPr>
          <w:rFonts w:eastAsia="-webkit-standard"/>
          <w:color w:val="000000"/>
        </w:rPr>
      </w:pPr>
      <w:r>
        <w:rPr>
          <w:rFonts w:eastAsia="-webkit-standard"/>
          <w:b/>
          <w:color w:val="000000"/>
        </w:rPr>
        <w:t>BY</w:t>
      </w:r>
    </w:p>
    <w:p w:rsidR="0090206E" w:rsidRDefault="0090206E" w:rsidP="0090206E">
      <w:pPr>
        <w:pStyle w:val="NormalWeb"/>
        <w:spacing w:beforeAutospacing="0" w:after="0" w:afterAutospacing="0"/>
        <w:rPr>
          <w:rFonts w:eastAsia="-webkit-standard"/>
          <w:color w:val="000000"/>
        </w:rPr>
      </w:pPr>
      <w:r>
        <w:rPr>
          <w:rFonts w:eastAsia="-webkit-standard"/>
          <w:color w:val="000000"/>
        </w:rPr>
        <w:t> </w:t>
      </w:r>
    </w:p>
    <w:p w:rsidR="0090206E" w:rsidRDefault="0090206E" w:rsidP="0090206E">
      <w:pPr>
        <w:pStyle w:val="NormalWeb"/>
        <w:spacing w:beforeAutospacing="0" w:after="0" w:afterAutospacing="0"/>
        <w:jc w:val="center"/>
        <w:rPr>
          <w:rFonts w:eastAsia="-webkit-standard"/>
          <w:b/>
          <w:bCs/>
          <w:color w:val="000000"/>
        </w:rPr>
      </w:pPr>
    </w:p>
    <w:p w:rsidR="0090206E" w:rsidRDefault="0090206E" w:rsidP="0090206E">
      <w:pPr>
        <w:pStyle w:val="NormalWeb"/>
        <w:spacing w:beforeAutospacing="0" w:after="0" w:afterAutospacing="0"/>
        <w:jc w:val="center"/>
        <w:rPr>
          <w:rFonts w:eastAsia="-webkit-standard"/>
          <w:b/>
          <w:bCs/>
          <w:color w:val="000000"/>
        </w:rPr>
      </w:pPr>
    </w:p>
    <w:p w:rsidR="0090206E" w:rsidRDefault="0090206E" w:rsidP="0090206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AYIKA, ADAOLISA ANITA</w:t>
      </w:r>
    </w:p>
    <w:p w:rsidR="0090206E" w:rsidRDefault="0090206E" w:rsidP="0090206E">
      <w:pPr>
        <w:pStyle w:val="NormalWeb"/>
        <w:spacing w:beforeAutospacing="0" w:after="0" w:afterAutospacing="0"/>
        <w:jc w:val="center"/>
        <w:rPr>
          <w:rFonts w:eastAsia="-webkit-standard"/>
          <w:b/>
          <w:color w:val="000000"/>
        </w:rPr>
      </w:pPr>
      <w:r>
        <w:rPr>
          <w:b/>
          <w:sz w:val="28"/>
          <w:szCs w:val="28"/>
        </w:rPr>
        <w:t>U19/MSS/MAS/108</w:t>
      </w:r>
    </w:p>
    <w:p w:rsidR="0090206E" w:rsidRDefault="0090206E" w:rsidP="0090206E">
      <w:pPr>
        <w:pStyle w:val="NormalWeb"/>
        <w:spacing w:beforeAutospacing="0" w:after="0" w:afterAutospacing="0"/>
        <w:jc w:val="center"/>
        <w:rPr>
          <w:rFonts w:eastAsia="-webkit-standard"/>
          <w:b/>
          <w:color w:val="000000"/>
        </w:rPr>
      </w:pPr>
    </w:p>
    <w:p w:rsidR="0090206E" w:rsidRDefault="0090206E" w:rsidP="0090206E">
      <w:pPr>
        <w:pStyle w:val="NormalWeb"/>
        <w:spacing w:beforeAutospacing="0" w:after="0" w:afterAutospacing="0"/>
        <w:jc w:val="center"/>
        <w:rPr>
          <w:rFonts w:eastAsia="-webkit-standard"/>
          <w:b/>
          <w:color w:val="000000"/>
        </w:rPr>
      </w:pPr>
    </w:p>
    <w:p w:rsidR="0090206E" w:rsidRDefault="0090206E" w:rsidP="0090206E">
      <w:pPr>
        <w:pStyle w:val="NormalWeb"/>
        <w:spacing w:beforeAutospacing="0" w:after="0" w:afterAutospacing="0"/>
        <w:jc w:val="center"/>
        <w:rPr>
          <w:rFonts w:eastAsia="-webkit-standard"/>
          <w:color w:val="000000"/>
        </w:rPr>
      </w:pPr>
    </w:p>
    <w:p w:rsidR="0090206E" w:rsidRDefault="0090206E" w:rsidP="0090206E">
      <w:pPr>
        <w:pStyle w:val="NormalWeb"/>
        <w:spacing w:beforeAutospacing="0" w:after="0" w:afterAutospacing="0"/>
        <w:rPr>
          <w:rFonts w:eastAsia="-webkit-standard"/>
          <w:color w:val="000000"/>
        </w:rPr>
      </w:pPr>
      <w:r>
        <w:rPr>
          <w:rFonts w:eastAsia="-webkit-standard"/>
          <w:color w:val="000000"/>
        </w:rPr>
        <w:t> </w:t>
      </w:r>
    </w:p>
    <w:p w:rsidR="0090206E" w:rsidRDefault="0090206E" w:rsidP="0090206E">
      <w:pPr>
        <w:pStyle w:val="NormalWeb"/>
        <w:spacing w:beforeAutospacing="0" w:after="0" w:afterAutospacing="0"/>
        <w:jc w:val="center"/>
        <w:rPr>
          <w:rFonts w:eastAsia="-webkit-standard"/>
          <w:color w:val="000000"/>
        </w:rPr>
      </w:pPr>
      <w:r>
        <w:rPr>
          <w:rFonts w:eastAsia="-webkit-standard"/>
          <w:b/>
          <w:color w:val="000000"/>
        </w:rPr>
        <w:t xml:space="preserve">A PROJECT SUBMITTED TO THE DEPARTMENT OF MASS COMMUNICATION, FACULTY OF MANAGEMENT AND SOCIAL SCIENCES </w:t>
      </w:r>
    </w:p>
    <w:p w:rsidR="0090206E" w:rsidRDefault="0090206E" w:rsidP="0090206E">
      <w:pPr>
        <w:pStyle w:val="NormalWeb"/>
        <w:spacing w:beforeAutospacing="0" w:after="0" w:afterAutospacing="0"/>
        <w:jc w:val="center"/>
        <w:rPr>
          <w:rFonts w:eastAsia="-webkit-standard"/>
          <w:b/>
          <w:color w:val="000000"/>
        </w:rPr>
      </w:pPr>
    </w:p>
    <w:p w:rsidR="0090206E" w:rsidRDefault="0090206E" w:rsidP="0090206E">
      <w:pPr>
        <w:pStyle w:val="NormalWeb"/>
        <w:spacing w:beforeAutospacing="0" w:after="0" w:afterAutospacing="0"/>
        <w:jc w:val="center"/>
        <w:rPr>
          <w:rFonts w:eastAsia="-webkit-standard"/>
          <w:b/>
          <w:color w:val="000000"/>
        </w:rPr>
      </w:pPr>
    </w:p>
    <w:p w:rsidR="0090206E" w:rsidRDefault="0090206E" w:rsidP="0090206E">
      <w:pPr>
        <w:pStyle w:val="NormalWeb"/>
        <w:spacing w:beforeAutospacing="0" w:after="0" w:afterAutospacing="0"/>
        <w:jc w:val="center"/>
        <w:rPr>
          <w:rFonts w:eastAsia="-webkit-standard"/>
          <w:b/>
          <w:color w:val="000000"/>
        </w:rPr>
      </w:pPr>
    </w:p>
    <w:p w:rsidR="0090206E" w:rsidRDefault="0090206E" w:rsidP="0090206E">
      <w:pPr>
        <w:pStyle w:val="NormalWeb"/>
        <w:spacing w:beforeAutospacing="0" w:after="0" w:afterAutospacing="0"/>
        <w:jc w:val="center"/>
        <w:rPr>
          <w:rFonts w:eastAsia="-webkit-standard"/>
          <w:b/>
          <w:color w:val="000000"/>
        </w:rPr>
      </w:pPr>
    </w:p>
    <w:p w:rsidR="0090206E" w:rsidRDefault="0090206E" w:rsidP="0090206E">
      <w:pPr>
        <w:pStyle w:val="NormalWeb"/>
        <w:spacing w:beforeAutospacing="0" w:after="0" w:afterAutospacing="0"/>
        <w:jc w:val="center"/>
        <w:rPr>
          <w:rFonts w:eastAsia="-webkit-standard"/>
          <w:b/>
          <w:color w:val="000000"/>
        </w:rPr>
      </w:pPr>
    </w:p>
    <w:p w:rsidR="0090206E" w:rsidRDefault="0090206E" w:rsidP="0090206E">
      <w:pPr>
        <w:pStyle w:val="NormalWeb"/>
        <w:spacing w:beforeAutospacing="0" w:after="0" w:afterAutospacing="0"/>
        <w:jc w:val="center"/>
        <w:rPr>
          <w:rFonts w:eastAsia="-webkit-standard"/>
          <w:b/>
          <w:color w:val="000000"/>
        </w:rPr>
      </w:pPr>
    </w:p>
    <w:p w:rsidR="0090206E" w:rsidRDefault="0090206E" w:rsidP="0090206E">
      <w:pPr>
        <w:pStyle w:val="NormalWeb"/>
        <w:spacing w:beforeAutospacing="0" w:after="0" w:afterAutospacing="0"/>
        <w:jc w:val="center"/>
        <w:rPr>
          <w:rFonts w:eastAsia="-webkit-standard"/>
          <w:b/>
          <w:color w:val="000000"/>
        </w:rPr>
      </w:pPr>
    </w:p>
    <w:p w:rsidR="0090206E" w:rsidRDefault="0090206E" w:rsidP="0090206E">
      <w:pPr>
        <w:pStyle w:val="NormalWeb"/>
        <w:spacing w:beforeAutospacing="0" w:after="0" w:afterAutospacing="0"/>
        <w:jc w:val="center"/>
        <w:rPr>
          <w:rFonts w:eastAsia="-webkit-standard"/>
          <w:b/>
          <w:color w:val="000000"/>
        </w:rPr>
      </w:pPr>
    </w:p>
    <w:p w:rsidR="0090206E" w:rsidRDefault="0090206E" w:rsidP="0090206E">
      <w:pPr>
        <w:pStyle w:val="NormalWeb"/>
        <w:spacing w:beforeAutospacing="0" w:after="0" w:afterAutospacing="0"/>
        <w:jc w:val="center"/>
        <w:rPr>
          <w:rFonts w:eastAsia="-webkit-standard"/>
          <w:b/>
          <w:color w:val="000000"/>
        </w:rPr>
      </w:pPr>
    </w:p>
    <w:p w:rsidR="0090206E" w:rsidRDefault="0090206E" w:rsidP="0090206E">
      <w:pPr>
        <w:pStyle w:val="NormalWeb"/>
        <w:spacing w:beforeAutospacing="0" w:after="0" w:afterAutospacing="0"/>
        <w:jc w:val="center"/>
        <w:rPr>
          <w:rFonts w:eastAsia="-webkit-standard"/>
          <w:b/>
          <w:color w:val="000000"/>
        </w:rPr>
      </w:pPr>
    </w:p>
    <w:p w:rsidR="0090206E" w:rsidRDefault="0090206E" w:rsidP="0090206E">
      <w:pPr>
        <w:pStyle w:val="NormalWeb"/>
        <w:spacing w:beforeAutospacing="0" w:after="0" w:afterAutospacing="0"/>
        <w:jc w:val="center"/>
        <w:rPr>
          <w:rFonts w:eastAsia="-webkit-standard"/>
          <w:b/>
          <w:color w:val="000000"/>
        </w:rPr>
      </w:pPr>
    </w:p>
    <w:p w:rsidR="0090206E" w:rsidRDefault="0090206E" w:rsidP="0090206E">
      <w:pPr>
        <w:pStyle w:val="NormalWeb"/>
        <w:spacing w:beforeAutospacing="0" w:after="0" w:afterAutospacing="0"/>
        <w:jc w:val="center"/>
        <w:rPr>
          <w:rFonts w:eastAsia="-webkit-standard"/>
          <w:b/>
          <w:color w:val="000000"/>
        </w:rPr>
      </w:pPr>
    </w:p>
    <w:p w:rsidR="0090206E" w:rsidRDefault="0090206E" w:rsidP="0090206E">
      <w:pPr>
        <w:pStyle w:val="NormalWeb"/>
        <w:spacing w:beforeAutospacing="0" w:after="0" w:afterAutospacing="0"/>
        <w:jc w:val="center"/>
        <w:rPr>
          <w:rFonts w:eastAsia="-webkit-standard"/>
          <w:b/>
          <w:color w:val="000000"/>
        </w:rPr>
      </w:pPr>
      <w:r>
        <w:rPr>
          <w:rFonts w:eastAsia="-webkit-standard"/>
          <w:b/>
          <w:color w:val="000000"/>
        </w:rPr>
        <w:t>JULY, 2023</w:t>
      </w:r>
    </w:p>
    <w:p w:rsidR="0090206E" w:rsidRDefault="0090206E" w:rsidP="0090206E">
      <w:pPr>
        <w:pStyle w:val="NormalWeb"/>
        <w:tabs>
          <w:tab w:val="left" w:pos="4070"/>
          <w:tab w:val="center" w:pos="4680"/>
        </w:tabs>
        <w:spacing w:beforeAutospacing="0" w:after="0" w:afterAutospacing="0"/>
        <w:rPr>
          <w:b/>
          <w:bCs/>
        </w:rPr>
      </w:pPr>
    </w:p>
    <w:p w:rsidR="0090206E" w:rsidRDefault="0090206E" w:rsidP="0090206E">
      <w:pPr>
        <w:tabs>
          <w:tab w:val="left" w:pos="3780"/>
        </w:tabs>
        <w:spacing w:after="0" w:line="240" w:lineRule="auto"/>
        <w:rPr>
          <w:rFonts w:ascii="Times New Roman" w:hAnsi="Times New Roman" w:cs="Times New Roman"/>
          <w:b/>
          <w:sz w:val="24"/>
          <w:szCs w:val="24"/>
        </w:rPr>
      </w:pPr>
    </w:p>
    <w:p w:rsidR="0090206E" w:rsidRDefault="0090206E" w:rsidP="0090206E">
      <w:pPr>
        <w:tabs>
          <w:tab w:val="left" w:pos="3780"/>
        </w:tabs>
        <w:spacing w:after="0" w:line="240" w:lineRule="auto"/>
        <w:rPr>
          <w:rFonts w:ascii="Times New Roman" w:hAnsi="Times New Roman" w:cs="Times New Roman"/>
          <w:b/>
          <w:sz w:val="24"/>
          <w:szCs w:val="24"/>
        </w:rPr>
      </w:pPr>
    </w:p>
    <w:p w:rsidR="0090206E" w:rsidRDefault="0090206E" w:rsidP="0090206E">
      <w:pPr>
        <w:tabs>
          <w:tab w:val="left" w:pos="3780"/>
        </w:tabs>
        <w:spacing w:after="0" w:line="240" w:lineRule="auto"/>
        <w:rPr>
          <w:rFonts w:ascii="Times New Roman" w:hAnsi="Times New Roman" w:cs="Times New Roman"/>
          <w:b/>
          <w:sz w:val="24"/>
          <w:szCs w:val="24"/>
        </w:rPr>
      </w:pPr>
    </w:p>
    <w:p w:rsidR="0090206E" w:rsidRDefault="0090206E" w:rsidP="0090206E">
      <w:pPr>
        <w:tabs>
          <w:tab w:val="left" w:pos="3780"/>
        </w:tabs>
        <w:spacing w:after="0" w:line="240" w:lineRule="auto"/>
        <w:rPr>
          <w:rFonts w:ascii="Times New Roman" w:hAnsi="Times New Roman" w:cs="Times New Roman"/>
          <w:b/>
          <w:sz w:val="24"/>
          <w:szCs w:val="24"/>
        </w:rPr>
      </w:pPr>
    </w:p>
    <w:p w:rsidR="0090206E" w:rsidRDefault="0090206E" w:rsidP="0090206E">
      <w:pPr>
        <w:tabs>
          <w:tab w:val="left" w:pos="3780"/>
        </w:tabs>
        <w:spacing w:after="0" w:line="240" w:lineRule="auto"/>
        <w:rPr>
          <w:rFonts w:ascii="Times New Roman" w:hAnsi="Times New Roman" w:cs="Times New Roman"/>
          <w:b/>
          <w:sz w:val="24"/>
          <w:szCs w:val="24"/>
        </w:rPr>
      </w:pPr>
    </w:p>
    <w:p w:rsidR="0090206E" w:rsidRDefault="0090206E" w:rsidP="0090206E">
      <w:pPr>
        <w:spacing w:after="0" w:line="240" w:lineRule="auto"/>
        <w:jc w:val="center"/>
        <w:rPr>
          <w:rFonts w:ascii="Times New Roman" w:hAnsi="Times New Roman" w:cs="Times New Roman"/>
          <w:b/>
          <w:sz w:val="24"/>
          <w:szCs w:val="24"/>
        </w:rPr>
        <w:sectPr w:rsidR="0090206E" w:rsidSect="0090206E">
          <w:footerReference w:type="default" r:id="rId7"/>
          <w:pgSz w:w="12240" w:h="15840"/>
          <w:pgMar w:top="1440" w:right="1440" w:bottom="1440" w:left="1440" w:header="720" w:footer="720" w:gutter="0"/>
          <w:cols w:space="720"/>
          <w:titlePg/>
          <w:docGrid w:linePitch="360"/>
        </w:sectPr>
      </w:pPr>
    </w:p>
    <w:p w:rsidR="0090206E" w:rsidRDefault="0090206E" w:rsidP="009020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TITLE PAGE</w:t>
      </w:r>
    </w:p>
    <w:p w:rsidR="0090206E" w:rsidRDefault="0090206E" w:rsidP="0090206E">
      <w:pPr>
        <w:spacing w:after="0" w:line="240" w:lineRule="auto"/>
        <w:jc w:val="center"/>
        <w:rPr>
          <w:rFonts w:ascii="Times New Roman" w:hAnsi="Times New Roman" w:cs="Times New Roman"/>
          <w:sz w:val="24"/>
          <w:szCs w:val="24"/>
        </w:rPr>
      </w:pPr>
    </w:p>
    <w:p w:rsidR="0090206E" w:rsidRDefault="0090206E" w:rsidP="0090206E">
      <w:pPr>
        <w:spacing w:after="0" w:line="240" w:lineRule="auto"/>
        <w:jc w:val="center"/>
        <w:rPr>
          <w:rFonts w:ascii="Times New Roman" w:hAnsi="Times New Roman" w:cs="Times New Roman"/>
          <w:b/>
          <w:sz w:val="28"/>
          <w:szCs w:val="28"/>
        </w:rPr>
      </w:pPr>
      <w:r>
        <w:rPr>
          <w:rFonts w:ascii="Times New Roman" w:hAnsi="Times New Roman"/>
          <w:b/>
          <w:bCs/>
          <w:sz w:val="28"/>
          <w:szCs w:val="28"/>
        </w:rPr>
        <w:t>INFLUENCE OF INSTAGRAM ON THE SOCIAL BEHAVIOUR OF YOUTHS IN GODFREY OKOYE UNIVERSITY</w:t>
      </w:r>
    </w:p>
    <w:p w:rsidR="0090206E" w:rsidRDefault="0090206E" w:rsidP="0090206E">
      <w:pPr>
        <w:pStyle w:val="NoSpacing"/>
        <w:rPr>
          <w:rFonts w:ascii="Times New Roman" w:hAnsi="Times New Roman" w:cs="Times New Roman"/>
          <w:sz w:val="24"/>
          <w:szCs w:val="24"/>
        </w:rPr>
      </w:pPr>
    </w:p>
    <w:p w:rsidR="0090206E" w:rsidRDefault="0090206E" w:rsidP="0090206E">
      <w:pPr>
        <w:pStyle w:val="NormalWeb"/>
        <w:spacing w:beforeAutospacing="0" w:after="0" w:afterAutospacing="0"/>
        <w:jc w:val="center"/>
        <w:rPr>
          <w:rFonts w:eastAsia="-webkit-standard"/>
          <w:b/>
          <w:color w:val="000000"/>
        </w:rPr>
      </w:pPr>
    </w:p>
    <w:p w:rsidR="0090206E" w:rsidRDefault="0090206E" w:rsidP="0090206E">
      <w:pPr>
        <w:pStyle w:val="NormalWeb"/>
        <w:spacing w:beforeAutospacing="0" w:after="0" w:afterAutospacing="0"/>
        <w:jc w:val="center"/>
        <w:rPr>
          <w:rFonts w:eastAsia="-webkit-standard"/>
          <w:b/>
          <w:color w:val="000000"/>
        </w:rPr>
      </w:pPr>
    </w:p>
    <w:p w:rsidR="0090206E" w:rsidRDefault="0090206E" w:rsidP="0090206E">
      <w:pPr>
        <w:pStyle w:val="NormalWeb"/>
        <w:spacing w:beforeAutospacing="0" w:after="0" w:afterAutospacing="0"/>
        <w:jc w:val="center"/>
        <w:rPr>
          <w:rFonts w:eastAsia="-webkit-standard"/>
          <w:b/>
          <w:color w:val="000000"/>
        </w:rPr>
      </w:pPr>
    </w:p>
    <w:p w:rsidR="0090206E" w:rsidRDefault="0090206E" w:rsidP="0090206E">
      <w:pPr>
        <w:pStyle w:val="NormalWeb"/>
        <w:spacing w:beforeAutospacing="0" w:after="0" w:afterAutospacing="0"/>
        <w:jc w:val="center"/>
        <w:rPr>
          <w:rFonts w:eastAsia="-webkit-standard"/>
          <w:color w:val="000000"/>
        </w:rPr>
      </w:pPr>
      <w:r>
        <w:rPr>
          <w:rFonts w:eastAsia="-webkit-standard"/>
          <w:b/>
          <w:color w:val="000000"/>
        </w:rPr>
        <w:t>BY</w:t>
      </w:r>
    </w:p>
    <w:p w:rsidR="0090206E" w:rsidRDefault="0090206E" w:rsidP="0090206E">
      <w:pPr>
        <w:pStyle w:val="NormalWeb"/>
        <w:spacing w:beforeAutospacing="0" w:after="0" w:afterAutospacing="0"/>
        <w:rPr>
          <w:rFonts w:eastAsia="-webkit-standard"/>
          <w:color w:val="000000"/>
        </w:rPr>
      </w:pPr>
      <w:r>
        <w:rPr>
          <w:rFonts w:eastAsia="-webkit-standard"/>
          <w:color w:val="000000"/>
        </w:rPr>
        <w:t> </w:t>
      </w:r>
    </w:p>
    <w:p w:rsidR="0090206E" w:rsidRDefault="0090206E" w:rsidP="0090206E">
      <w:pPr>
        <w:pStyle w:val="NormalWeb"/>
        <w:spacing w:beforeAutospacing="0" w:after="0" w:afterAutospacing="0"/>
        <w:jc w:val="center"/>
        <w:rPr>
          <w:rFonts w:eastAsia="-webkit-standard"/>
          <w:b/>
          <w:bCs/>
          <w:color w:val="000000"/>
        </w:rPr>
      </w:pPr>
    </w:p>
    <w:p w:rsidR="0090206E" w:rsidRDefault="0090206E" w:rsidP="0090206E">
      <w:pPr>
        <w:pStyle w:val="NormalWeb"/>
        <w:spacing w:beforeAutospacing="0" w:after="0" w:afterAutospacing="0"/>
        <w:jc w:val="center"/>
        <w:rPr>
          <w:rFonts w:eastAsia="-webkit-standard"/>
          <w:b/>
          <w:bCs/>
          <w:color w:val="000000"/>
        </w:rPr>
      </w:pPr>
    </w:p>
    <w:p w:rsidR="0090206E" w:rsidRDefault="0090206E" w:rsidP="0090206E">
      <w:pPr>
        <w:pStyle w:val="NormalWeb"/>
        <w:spacing w:beforeAutospacing="0" w:after="0" w:afterAutospacing="0"/>
        <w:jc w:val="center"/>
        <w:rPr>
          <w:rFonts w:eastAsia="-webkit-standard"/>
          <w:b/>
          <w:bCs/>
          <w:color w:val="000000"/>
        </w:rPr>
      </w:pPr>
    </w:p>
    <w:p w:rsidR="0090206E" w:rsidRDefault="0090206E" w:rsidP="0090206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AYIKA, ADAOLISA ANITA</w:t>
      </w:r>
    </w:p>
    <w:p w:rsidR="0090206E" w:rsidRDefault="0090206E" w:rsidP="0090206E">
      <w:pPr>
        <w:pStyle w:val="NormalWeb"/>
        <w:spacing w:beforeAutospacing="0" w:after="0" w:afterAutospacing="0"/>
        <w:jc w:val="center"/>
        <w:rPr>
          <w:rFonts w:eastAsia="-webkit-standard"/>
          <w:b/>
          <w:color w:val="000000"/>
        </w:rPr>
      </w:pPr>
      <w:r>
        <w:rPr>
          <w:b/>
          <w:sz w:val="28"/>
          <w:szCs w:val="28"/>
        </w:rPr>
        <w:t>U19/MSS/MAS/108</w:t>
      </w:r>
    </w:p>
    <w:p w:rsidR="0090206E" w:rsidRDefault="0090206E" w:rsidP="0090206E">
      <w:pPr>
        <w:pStyle w:val="NormalWeb"/>
        <w:spacing w:beforeAutospacing="0" w:after="0" w:afterAutospacing="0"/>
        <w:jc w:val="center"/>
        <w:rPr>
          <w:rFonts w:eastAsia="-webkit-standard"/>
          <w:b/>
          <w:color w:val="000000"/>
        </w:rPr>
      </w:pPr>
    </w:p>
    <w:p w:rsidR="0090206E" w:rsidRDefault="0090206E" w:rsidP="0090206E">
      <w:pPr>
        <w:pStyle w:val="NormalWeb"/>
        <w:spacing w:beforeAutospacing="0" w:after="0" w:afterAutospacing="0"/>
        <w:jc w:val="center"/>
        <w:rPr>
          <w:rFonts w:eastAsia="-webkit-standard"/>
          <w:b/>
          <w:color w:val="000000"/>
        </w:rPr>
      </w:pPr>
    </w:p>
    <w:p w:rsidR="0090206E" w:rsidRDefault="0090206E" w:rsidP="0090206E">
      <w:pPr>
        <w:spacing w:after="0" w:line="240" w:lineRule="auto"/>
        <w:jc w:val="both"/>
        <w:rPr>
          <w:rFonts w:ascii="Times New Roman" w:hAnsi="Times New Roman" w:cs="Times New Roman"/>
          <w:sz w:val="24"/>
          <w:szCs w:val="24"/>
        </w:rPr>
      </w:pPr>
    </w:p>
    <w:p w:rsidR="0090206E" w:rsidRDefault="0090206E" w:rsidP="0090206E">
      <w:pPr>
        <w:spacing w:after="0" w:line="240" w:lineRule="auto"/>
        <w:jc w:val="both"/>
        <w:rPr>
          <w:rFonts w:ascii="Times New Roman" w:hAnsi="Times New Roman" w:cs="Times New Roman"/>
          <w:sz w:val="24"/>
          <w:szCs w:val="24"/>
        </w:rPr>
      </w:pPr>
    </w:p>
    <w:p w:rsidR="0090206E" w:rsidRDefault="0090206E" w:rsidP="0090206E">
      <w:pPr>
        <w:spacing w:after="0" w:line="240" w:lineRule="auto"/>
        <w:jc w:val="both"/>
        <w:rPr>
          <w:rFonts w:ascii="Times New Roman" w:hAnsi="Times New Roman" w:cs="Times New Roman"/>
          <w:sz w:val="24"/>
          <w:szCs w:val="24"/>
        </w:rPr>
      </w:pPr>
    </w:p>
    <w:p w:rsidR="0090206E" w:rsidRDefault="0090206E" w:rsidP="0090206E">
      <w:pPr>
        <w:pStyle w:val="NormalWeb"/>
        <w:spacing w:beforeAutospacing="0" w:after="0" w:afterAutospacing="0"/>
        <w:jc w:val="center"/>
        <w:rPr>
          <w:rFonts w:eastAsia="-webkit-standard"/>
          <w:b/>
          <w:color w:val="000000"/>
        </w:rPr>
      </w:pPr>
      <w:r>
        <w:rPr>
          <w:rFonts w:eastAsia="-webkit-standard"/>
          <w:b/>
          <w:color w:val="000000"/>
        </w:rPr>
        <w:t xml:space="preserve">A PROJECT SUBMITTED TO THE DEPARTMENT OF MASS COMMUNICATION, FACULTY OF MANAGEMENT AND SOCIAL SCIENCES </w:t>
      </w:r>
    </w:p>
    <w:p w:rsidR="0090206E" w:rsidRDefault="0090206E" w:rsidP="0090206E">
      <w:pPr>
        <w:pStyle w:val="NormalWeb"/>
        <w:spacing w:beforeAutospacing="0" w:after="0" w:afterAutospacing="0"/>
        <w:jc w:val="center"/>
        <w:rPr>
          <w:rFonts w:eastAsia="-webkit-standard"/>
          <w:b/>
          <w:color w:val="000000"/>
        </w:rPr>
      </w:pPr>
    </w:p>
    <w:p w:rsidR="0090206E" w:rsidRDefault="0090206E" w:rsidP="0090206E">
      <w:pPr>
        <w:pStyle w:val="NormalWeb"/>
        <w:spacing w:beforeAutospacing="0" w:after="0" w:afterAutospacing="0"/>
        <w:jc w:val="center"/>
        <w:rPr>
          <w:rFonts w:eastAsia="-webkit-standard"/>
          <w:b/>
          <w:color w:val="000000"/>
        </w:rPr>
      </w:pPr>
    </w:p>
    <w:p w:rsidR="0090206E" w:rsidRDefault="0090206E" w:rsidP="0090206E">
      <w:pPr>
        <w:pStyle w:val="NormalWeb"/>
        <w:spacing w:beforeAutospacing="0" w:after="0" w:afterAutospacing="0"/>
        <w:jc w:val="center"/>
        <w:rPr>
          <w:rFonts w:eastAsia="-webkit-standard"/>
          <w:b/>
          <w:color w:val="000000"/>
        </w:rPr>
      </w:pPr>
    </w:p>
    <w:p w:rsidR="0090206E" w:rsidRDefault="0090206E" w:rsidP="0090206E">
      <w:pPr>
        <w:pStyle w:val="NormalWeb"/>
        <w:spacing w:beforeAutospacing="0" w:after="0" w:afterAutospacing="0"/>
        <w:jc w:val="center"/>
        <w:rPr>
          <w:rFonts w:eastAsia="-webkit-standard"/>
          <w:color w:val="000000"/>
        </w:rPr>
      </w:pPr>
      <w:r>
        <w:rPr>
          <w:rFonts w:eastAsia="-webkit-standard"/>
          <w:b/>
          <w:color w:val="000000"/>
        </w:rPr>
        <w:t>IN PARTIAL FULFILLMENT OF THE REQUIREMENTS FOR THE DEGREE OF BACHELOR OF SCIENCE (B. Sc) IN MASS COMMUNICATION</w:t>
      </w:r>
    </w:p>
    <w:p w:rsidR="0090206E" w:rsidRDefault="0090206E" w:rsidP="0090206E">
      <w:pPr>
        <w:pStyle w:val="NormalWeb"/>
        <w:spacing w:beforeAutospacing="0" w:after="0" w:afterAutospacing="0"/>
        <w:jc w:val="center"/>
        <w:rPr>
          <w:rFonts w:eastAsia="-webkit-standard"/>
          <w:color w:val="000000"/>
        </w:rPr>
      </w:pPr>
      <w:r>
        <w:rPr>
          <w:rFonts w:eastAsia="-webkit-standard"/>
          <w:b/>
          <w:color w:val="000000"/>
        </w:rPr>
        <w:t>GODFREY OKOYE UNIVERSITY - NIGERIA</w:t>
      </w:r>
    </w:p>
    <w:p w:rsidR="0090206E" w:rsidRDefault="0090206E" w:rsidP="0090206E">
      <w:pPr>
        <w:pStyle w:val="NormalWeb"/>
        <w:spacing w:beforeAutospacing="0" w:after="0" w:afterAutospacing="0"/>
        <w:rPr>
          <w:rFonts w:eastAsia="-webkit-standard"/>
          <w:color w:val="000000"/>
        </w:rPr>
      </w:pPr>
      <w:r>
        <w:rPr>
          <w:rFonts w:eastAsia="-webkit-standard"/>
          <w:color w:val="000000"/>
        </w:rPr>
        <w:t> </w:t>
      </w:r>
    </w:p>
    <w:p w:rsidR="0090206E" w:rsidRDefault="0090206E" w:rsidP="0090206E">
      <w:pPr>
        <w:pStyle w:val="NormalWeb"/>
        <w:spacing w:beforeAutospacing="0" w:after="0" w:afterAutospacing="0"/>
        <w:jc w:val="center"/>
        <w:rPr>
          <w:rFonts w:eastAsia="-webkit-standard"/>
          <w:b/>
          <w:color w:val="000000"/>
        </w:rPr>
      </w:pPr>
    </w:p>
    <w:p w:rsidR="0090206E" w:rsidRDefault="0090206E" w:rsidP="0090206E">
      <w:pPr>
        <w:pStyle w:val="NormalWeb"/>
        <w:spacing w:before="0" w:beforeAutospacing="0" w:after="0" w:afterAutospacing="0"/>
        <w:jc w:val="center"/>
        <w:rPr>
          <w:rFonts w:eastAsia="-webkit-standard"/>
          <w:b/>
          <w:color w:val="000000"/>
        </w:rPr>
      </w:pPr>
      <w:r>
        <w:rPr>
          <w:rFonts w:eastAsia="-webkit-standard"/>
          <w:b/>
          <w:color w:val="000000"/>
        </w:rPr>
        <w:t xml:space="preserve">PROJECT SUPERVISOR: </w:t>
      </w:r>
    </w:p>
    <w:p w:rsidR="0090206E" w:rsidRDefault="0090206E" w:rsidP="0090206E">
      <w:pPr>
        <w:pStyle w:val="NormalWeb"/>
        <w:spacing w:before="0" w:beforeAutospacing="0" w:after="0" w:afterAutospacing="0"/>
        <w:jc w:val="center"/>
        <w:rPr>
          <w:rFonts w:eastAsia="-webkit-standard"/>
          <w:b/>
          <w:color w:val="000000"/>
        </w:rPr>
      </w:pPr>
    </w:p>
    <w:p w:rsidR="0090206E" w:rsidRDefault="0090206E" w:rsidP="0090206E">
      <w:pPr>
        <w:pStyle w:val="NormalWeb"/>
        <w:spacing w:before="0" w:beforeAutospacing="0" w:after="0" w:afterAutospacing="0"/>
        <w:jc w:val="center"/>
        <w:rPr>
          <w:rFonts w:eastAsia="-webkit-standard"/>
          <w:b/>
          <w:color w:val="000000"/>
        </w:rPr>
      </w:pPr>
      <w:r>
        <w:rPr>
          <w:b/>
        </w:rPr>
        <w:t xml:space="preserve">DR. LOUIS EZEMA  </w:t>
      </w:r>
    </w:p>
    <w:p w:rsidR="0090206E" w:rsidRDefault="0090206E" w:rsidP="0090206E">
      <w:pPr>
        <w:pStyle w:val="NormalWeb"/>
        <w:spacing w:before="0" w:beforeAutospacing="0" w:after="0" w:afterAutospacing="0"/>
        <w:jc w:val="center"/>
        <w:rPr>
          <w:rFonts w:eastAsia="-webkit-standard"/>
          <w:b/>
          <w:color w:val="000000"/>
        </w:rPr>
      </w:pPr>
    </w:p>
    <w:p w:rsidR="0090206E" w:rsidRDefault="0090206E" w:rsidP="0090206E">
      <w:pPr>
        <w:pStyle w:val="NormalWeb"/>
        <w:spacing w:before="0" w:beforeAutospacing="0" w:after="0" w:afterAutospacing="0"/>
        <w:jc w:val="center"/>
        <w:rPr>
          <w:rFonts w:eastAsia="-webkit-standard"/>
          <w:b/>
          <w:color w:val="000000"/>
        </w:rPr>
      </w:pPr>
    </w:p>
    <w:p w:rsidR="0090206E" w:rsidRDefault="0090206E" w:rsidP="0090206E">
      <w:pPr>
        <w:pStyle w:val="NormalWeb"/>
        <w:spacing w:before="0" w:beforeAutospacing="0" w:after="0" w:afterAutospacing="0"/>
        <w:jc w:val="center"/>
        <w:rPr>
          <w:rFonts w:eastAsia="-webkit-standard"/>
          <w:b/>
          <w:color w:val="000000"/>
        </w:rPr>
      </w:pPr>
    </w:p>
    <w:p w:rsidR="0090206E" w:rsidRDefault="0090206E" w:rsidP="0090206E">
      <w:pPr>
        <w:pStyle w:val="NormalWeb"/>
        <w:spacing w:before="0" w:beforeAutospacing="0" w:after="0" w:afterAutospacing="0"/>
        <w:jc w:val="center"/>
        <w:rPr>
          <w:rFonts w:eastAsia="-webkit-standard"/>
          <w:b/>
          <w:color w:val="000000"/>
        </w:rPr>
      </w:pPr>
    </w:p>
    <w:p w:rsidR="0090206E" w:rsidRDefault="0090206E" w:rsidP="0090206E">
      <w:pPr>
        <w:pStyle w:val="NormalWeb"/>
        <w:spacing w:before="0" w:beforeAutospacing="0" w:after="0" w:afterAutospacing="0"/>
        <w:jc w:val="center"/>
        <w:rPr>
          <w:rFonts w:eastAsia="-webkit-standard"/>
          <w:b/>
          <w:color w:val="000000"/>
        </w:rPr>
      </w:pPr>
    </w:p>
    <w:p w:rsidR="0090206E" w:rsidRDefault="0090206E" w:rsidP="0090206E">
      <w:pPr>
        <w:pStyle w:val="NormalWeb"/>
        <w:spacing w:before="0" w:beforeAutospacing="0" w:after="0" w:afterAutospacing="0"/>
        <w:jc w:val="center"/>
        <w:rPr>
          <w:rFonts w:eastAsia="-webkit-standard"/>
          <w:b/>
          <w:color w:val="000000"/>
        </w:rPr>
      </w:pPr>
      <w:r>
        <w:rPr>
          <w:rFonts w:eastAsia="-webkit-standard"/>
          <w:b/>
          <w:color w:val="000000"/>
        </w:rPr>
        <w:t>JULY, 2023</w:t>
      </w:r>
    </w:p>
    <w:p w:rsidR="0090206E" w:rsidRDefault="0090206E" w:rsidP="0090206E">
      <w:pPr>
        <w:jc w:val="center"/>
        <w:rPr>
          <w:rFonts w:ascii="Times New Roman" w:eastAsia="-webkit-standard" w:hAnsi="Times New Roman" w:cs="Times New Roman"/>
          <w:b/>
          <w:color w:val="000000"/>
          <w:sz w:val="24"/>
          <w:szCs w:val="24"/>
        </w:rPr>
      </w:pPr>
      <w:r>
        <w:rPr>
          <w:rFonts w:ascii="Times New Roman" w:eastAsia="-webkit-standard" w:hAnsi="Times New Roman" w:cs="Times New Roman"/>
          <w:b/>
          <w:color w:val="000000"/>
          <w:sz w:val="24"/>
          <w:szCs w:val="24"/>
        </w:rPr>
        <w:lastRenderedPageBreak/>
        <w:t>DECLARATION</w:t>
      </w:r>
    </w:p>
    <w:p w:rsidR="0090206E" w:rsidRDefault="0090206E" w:rsidP="0090206E">
      <w:pPr>
        <w:jc w:val="center"/>
        <w:rPr>
          <w:rFonts w:ascii="Times New Roman" w:eastAsia="-webkit-standard" w:hAnsi="Times New Roman" w:cs="Times New Roman"/>
          <w:b/>
          <w:color w:val="000000"/>
          <w:sz w:val="24"/>
          <w:szCs w:val="24"/>
        </w:rPr>
      </w:pPr>
    </w:p>
    <w:p w:rsidR="0090206E" w:rsidRDefault="0090206E" w:rsidP="0090206E">
      <w:pPr>
        <w:spacing w:line="480" w:lineRule="auto"/>
        <w:jc w:val="both"/>
        <w:rPr>
          <w:rFonts w:ascii="Times New Roman" w:eastAsia="-webkit-standard" w:hAnsi="Times New Roman" w:cs="Times New Roman"/>
          <w:color w:val="000000"/>
          <w:sz w:val="24"/>
          <w:szCs w:val="24"/>
        </w:rPr>
      </w:pPr>
      <w:r>
        <w:rPr>
          <w:rFonts w:ascii="Times New Roman" w:eastAsia="-webkit-standard" w:hAnsi="Times New Roman" w:cs="Times New Roman"/>
          <w:color w:val="000000"/>
          <w:sz w:val="24"/>
          <w:szCs w:val="24"/>
        </w:rPr>
        <w:t xml:space="preserve">I, Ayika Adaolisa Anita, hereby declare that this research work titled </w:t>
      </w:r>
      <w:r>
        <w:rPr>
          <w:rFonts w:ascii="Times New Roman" w:eastAsia="-webkit-standard" w:hAnsi="Times New Roman" w:cs="Times New Roman"/>
          <w:b/>
          <w:bCs/>
          <w:color w:val="000000"/>
          <w:sz w:val="24"/>
          <w:szCs w:val="24"/>
        </w:rPr>
        <w:t>"INFLUENCE OF INSTAGRAM ON THE SOCIAL BEHAVIOR OF YOUTHS IN GODFREY OKOYE UNIVERSITY</w:t>
      </w:r>
      <w:r>
        <w:rPr>
          <w:rFonts w:ascii="Times New Roman" w:eastAsia="-webkit-standard" w:hAnsi="Times New Roman" w:cs="Times New Roman"/>
          <w:color w:val="000000"/>
          <w:sz w:val="24"/>
          <w:szCs w:val="24"/>
        </w:rPr>
        <w:t>" was written by me and has not been submitted either in part or full for any other degree or diploma either in this or any tertiary institution.</w:t>
      </w:r>
    </w:p>
    <w:p w:rsidR="0090206E" w:rsidRDefault="0090206E" w:rsidP="0090206E">
      <w:pPr>
        <w:spacing w:line="480" w:lineRule="auto"/>
        <w:jc w:val="both"/>
        <w:rPr>
          <w:rFonts w:ascii="Times New Roman" w:eastAsia="-webkit-standard" w:hAnsi="Times New Roman" w:cs="Times New Roman"/>
          <w:color w:val="000000"/>
          <w:sz w:val="24"/>
          <w:szCs w:val="24"/>
        </w:rPr>
      </w:pPr>
    </w:p>
    <w:p w:rsidR="0090206E" w:rsidRDefault="0090206E" w:rsidP="0090206E">
      <w:pPr>
        <w:rPr>
          <w:rFonts w:ascii="Times New Roman" w:eastAsia="-webkit-standard" w:hAnsi="Times New Roman" w:cs="Times New Roman"/>
          <w:color w:val="000000"/>
          <w:sz w:val="24"/>
          <w:szCs w:val="24"/>
        </w:rPr>
      </w:pPr>
      <w:r>
        <w:rPr>
          <w:rFonts w:ascii="Times New Roman" w:eastAsia="-webkit-standard" w:hAnsi="Times New Roman" w:cs="Times New Roman"/>
          <w:color w:val="000000"/>
          <w:sz w:val="24"/>
          <w:szCs w:val="24"/>
        </w:rPr>
        <w:t>——————————-</w:t>
      </w:r>
    </w:p>
    <w:p w:rsidR="0090206E" w:rsidRDefault="0090206E" w:rsidP="0090206E">
      <w:pPr>
        <w:rPr>
          <w:rFonts w:ascii="Times New Roman" w:eastAsia="-webkit-standard" w:hAnsi="Times New Roman" w:cs="Times New Roman"/>
          <w:b/>
          <w:color w:val="000000"/>
          <w:sz w:val="24"/>
          <w:szCs w:val="24"/>
        </w:rPr>
      </w:pPr>
      <w:r>
        <w:rPr>
          <w:rFonts w:ascii="Times New Roman" w:eastAsia="-webkit-standard" w:hAnsi="Times New Roman" w:cs="Times New Roman"/>
          <w:b/>
          <w:color w:val="000000"/>
          <w:sz w:val="24"/>
          <w:szCs w:val="24"/>
        </w:rPr>
        <w:t>Ayika Adaolisa Anita</w:t>
      </w:r>
    </w:p>
    <w:p w:rsidR="0090206E" w:rsidRDefault="0090206E" w:rsidP="0090206E">
      <w:pPr>
        <w:rPr>
          <w:rFonts w:ascii="Times New Roman" w:eastAsia="-webkit-standard" w:hAnsi="Times New Roman" w:cs="Times New Roman"/>
          <w:b/>
          <w:color w:val="000000"/>
          <w:sz w:val="24"/>
          <w:szCs w:val="24"/>
        </w:rPr>
      </w:pPr>
      <w:r>
        <w:rPr>
          <w:rFonts w:ascii="Times New Roman" w:eastAsia="-webkit-standard" w:hAnsi="Times New Roman" w:cs="Times New Roman"/>
          <w:b/>
          <w:color w:val="000000"/>
          <w:sz w:val="24"/>
          <w:szCs w:val="24"/>
        </w:rPr>
        <w:t>U19/MSS/MAS/108</w:t>
      </w:r>
    </w:p>
    <w:p w:rsidR="0090206E" w:rsidRDefault="0090206E" w:rsidP="0090206E">
      <w:pPr>
        <w:rPr>
          <w:rFonts w:ascii="Times New Roman" w:eastAsia="-webkit-standard" w:hAnsi="Times New Roman" w:cs="Times New Roman"/>
          <w:color w:val="000000"/>
          <w:sz w:val="24"/>
          <w:szCs w:val="24"/>
        </w:rPr>
      </w:pPr>
    </w:p>
    <w:p w:rsidR="0090206E" w:rsidRDefault="0090206E" w:rsidP="0090206E">
      <w:pPr>
        <w:spacing w:line="480" w:lineRule="auto"/>
        <w:jc w:val="both"/>
        <w:rPr>
          <w:rFonts w:ascii="Times New Roman" w:hAnsi="Times New Roman" w:cs="Times New Roman"/>
          <w:sz w:val="24"/>
          <w:szCs w:val="24"/>
        </w:rPr>
      </w:pPr>
    </w:p>
    <w:p w:rsidR="0090206E" w:rsidRDefault="0090206E" w:rsidP="0090206E">
      <w:pPr>
        <w:spacing w:line="480" w:lineRule="auto"/>
        <w:jc w:val="both"/>
        <w:rPr>
          <w:rFonts w:ascii="Times New Roman" w:hAnsi="Times New Roman" w:cs="Times New Roman"/>
          <w:sz w:val="24"/>
          <w:szCs w:val="24"/>
        </w:rPr>
      </w:pPr>
    </w:p>
    <w:p w:rsidR="0090206E" w:rsidRDefault="0090206E" w:rsidP="0090206E">
      <w:pPr>
        <w:spacing w:line="480" w:lineRule="auto"/>
        <w:jc w:val="both"/>
        <w:rPr>
          <w:rFonts w:ascii="Times New Roman" w:hAnsi="Times New Roman" w:cs="Times New Roman"/>
          <w:sz w:val="24"/>
          <w:szCs w:val="24"/>
        </w:rPr>
      </w:pPr>
    </w:p>
    <w:p w:rsidR="0090206E" w:rsidRDefault="0090206E" w:rsidP="0090206E">
      <w:pPr>
        <w:spacing w:line="480" w:lineRule="auto"/>
        <w:jc w:val="both"/>
        <w:rPr>
          <w:rFonts w:ascii="Times New Roman" w:hAnsi="Times New Roman" w:cs="Times New Roman"/>
          <w:sz w:val="24"/>
          <w:szCs w:val="24"/>
        </w:rPr>
      </w:pPr>
    </w:p>
    <w:p w:rsidR="0090206E" w:rsidRDefault="0090206E" w:rsidP="0090206E">
      <w:pPr>
        <w:spacing w:line="480" w:lineRule="auto"/>
        <w:jc w:val="both"/>
        <w:rPr>
          <w:rFonts w:ascii="Times New Roman" w:hAnsi="Times New Roman" w:cs="Times New Roman"/>
          <w:sz w:val="24"/>
          <w:szCs w:val="24"/>
        </w:rPr>
      </w:pPr>
    </w:p>
    <w:p w:rsidR="0090206E" w:rsidRDefault="0090206E" w:rsidP="0090206E">
      <w:pPr>
        <w:spacing w:line="480" w:lineRule="auto"/>
        <w:jc w:val="both"/>
        <w:rPr>
          <w:rFonts w:ascii="Times New Roman" w:hAnsi="Times New Roman" w:cs="Times New Roman"/>
          <w:sz w:val="24"/>
          <w:szCs w:val="24"/>
        </w:rPr>
      </w:pPr>
    </w:p>
    <w:p w:rsidR="0090206E" w:rsidRDefault="0090206E" w:rsidP="0090206E">
      <w:pPr>
        <w:tabs>
          <w:tab w:val="left" w:pos="1080"/>
        </w:tabs>
        <w:spacing w:line="360" w:lineRule="auto"/>
        <w:jc w:val="both"/>
        <w:rPr>
          <w:rFonts w:ascii="Times New Roman" w:hAnsi="Times New Roman" w:cs="Times New Roman"/>
          <w:b/>
          <w:sz w:val="24"/>
          <w:szCs w:val="24"/>
        </w:rPr>
      </w:pPr>
    </w:p>
    <w:p w:rsidR="0090206E" w:rsidRDefault="0090206E" w:rsidP="0090206E">
      <w:pPr>
        <w:rPr>
          <w:rFonts w:ascii="Times New Roman" w:hAnsi="Times New Roman" w:cs="Times New Roman"/>
          <w:b/>
          <w:sz w:val="24"/>
          <w:szCs w:val="24"/>
        </w:rPr>
      </w:pPr>
      <w:r>
        <w:rPr>
          <w:rFonts w:ascii="Times New Roman" w:hAnsi="Times New Roman" w:cs="Times New Roman"/>
          <w:b/>
          <w:sz w:val="24"/>
          <w:szCs w:val="24"/>
        </w:rPr>
        <w:br w:type="page"/>
      </w:r>
    </w:p>
    <w:p w:rsidR="0090206E" w:rsidRDefault="0090206E" w:rsidP="0090206E">
      <w:pPr>
        <w:pStyle w:val="NormalWeb"/>
        <w:spacing w:beforeAutospacing="0" w:after="0" w:afterAutospacing="0" w:line="480" w:lineRule="auto"/>
        <w:jc w:val="center"/>
        <w:rPr>
          <w:rFonts w:eastAsia="-webkit-standard"/>
          <w:color w:val="000000"/>
        </w:rPr>
      </w:pPr>
      <w:r>
        <w:rPr>
          <w:rFonts w:eastAsia="-webkit-standard"/>
          <w:b/>
          <w:color w:val="000000"/>
        </w:rPr>
        <w:lastRenderedPageBreak/>
        <w:t xml:space="preserve">APPROVAL </w:t>
      </w:r>
    </w:p>
    <w:p w:rsidR="0090206E" w:rsidRDefault="0090206E" w:rsidP="0090206E">
      <w:pPr>
        <w:jc w:val="both"/>
        <w:rPr>
          <w:rFonts w:ascii="Times New Roman" w:eastAsia="-webkit-standard" w:hAnsi="Times New Roman" w:cs="Times New Roman"/>
          <w:color w:val="000000"/>
          <w:sz w:val="24"/>
          <w:szCs w:val="24"/>
        </w:rPr>
      </w:pPr>
      <w:r>
        <w:rPr>
          <w:rFonts w:ascii="Times New Roman" w:eastAsia="-webkit-standard" w:hAnsi="Times New Roman" w:cs="Times New Roman"/>
          <w:color w:val="000000"/>
          <w:sz w:val="24"/>
          <w:szCs w:val="24"/>
        </w:rPr>
        <w:t>This is to certify that this project titled “</w:t>
      </w:r>
      <w:r>
        <w:rPr>
          <w:rFonts w:ascii="Times New Roman" w:hAnsi="Times New Roman"/>
          <w:b/>
          <w:bCs/>
          <w:sz w:val="24"/>
          <w:szCs w:val="24"/>
        </w:rPr>
        <w:t>Influence of Instagram on the Social Behaviour of Youths in Godfrey Okoye University</w:t>
      </w:r>
      <w:r>
        <w:rPr>
          <w:rFonts w:ascii="Times New Roman" w:eastAsia="-webkit-standard" w:hAnsi="Times New Roman" w:cs="Times New Roman"/>
          <w:color w:val="000000"/>
          <w:sz w:val="24"/>
          <w:szCs w:val="24"/>
        </w:rPr>
        <w:t>” for it's literary presentation and contribution to knowledge, has been examined and approved as having met the requirements for the award of (B.Sc) Degree in Mass Communication, of Godfrey Okoye University, Enugu.</w:t>
      </w:r>
    </w:p>
    <w:p w:rsidR="0090206E" w:rsidRDefault="0090206E" w:rsidP="0090206E">
      <w:pPr>
        <w:pStyle w:val="NormalWeb"/>
        <w:spacing w:beforeAutospacing="0" w:after="0" w:afterAutospacing="0" w:line="480" w:lineRule="auto"/>
        <w:rPr>
          <w:rFonts w:eastAsia="-webkit-standard"/>
          <w:color w:val="000000"/>
        </w:rPr>
      </w:pPr>
    </w:p>
    <w:p w:rsidR="0090206E" w:rsidRDefault="0090206E" w:rsidP="0090206E">
      <w:pPr>
        <w:pStyle w:val="NormalWeb"/>
        <w:spacing w:beforeAutospacing="0" w:after="0" w:afterAutospacing="0"/>
        <w:rPr>
          <w:rFonts w:eastAsia="-webkit-standard"/>
          <w:color w:val="000000"/>
        </w:rPr>
      </w:pPr>
      <w:r>
        <w:rPr>
          <w:rFonts w:eastAsia="-webkit-standard"/>
          <w:color w:val="000000"/>
        </w:rPr>
        <w:t xml:space="preserve"> ____________________________ </w:t>
      </w:r>
      <w:r>
        <w:rPr>
          <w:rFonts w:eastAsia="-webkit-standard"/>
          <w:color w:val="000000"/>
        </w:rPr>
        <w:tab/>
      </w:r>
      <w:r>
        <w:rPr>
          <w:rFonts w:eastAsia="-webkit-standard"/>
          <w:color w:val="000000"/>
        </w:rPr>
        <w:tab/>
      </w:r>
      <w:r>
        <w:rPr>
          <w:rFonts w:eastAsia="-webkit-standard"/>
          <w:color w:val="000000"/>
        </w:rPr>
        <w:tab/>
      </w:r>
      <w:r>
        <w:rPr>
          <w:rFonts w:eastAsia="-webkit-standard"/>
          <w:color w:val="000000"/>
        </w:rPr>
        <w:tab/>
        <w:t>_____________________</w:t>
      </w:r>
    </w:p>
    <w:p w:rsidR="0090206E" w:rsidRDefault="0090206E" w:rsidP="0090206E">
      <w:pPr>
        <w:pStyle w:val="NormalWeb"/>
        <w:spacing w:beforeAutospacing="0" w:after="0" w:afterAutospacing="0"/>
        <w:rPr>
          <w:rFonts w:eastAsia="-webkit-standard"/>
          <w:b/>
          <w:color w:val="000000"/>
        </w:rPr>
      </w:pPr>
      <w:r>
        <w:rPr>
          <w:b/>
        </w:rPr>
        <w:t>Dr. Louis Ezema</w:t>
      </w:r>
      <w:r>
        <w:rPr>
          <w:b/>
        </w:rPr>
        <w:tab/>
      </w:r>
      <w:r>
        <w:rPr>
          <w:b/>
        </w:rPr>
        <w:tab/>
      </w:r>
      <w:r>
        <w:rPr>
          <w:rFonts w:eastAsia="-webkit-standard"/>
          <w:b/>
          <w:color w:val="000000"/>
        </w:rPr>
        <w:tab/>
      </w:r>
      <w:r>
        <w:rPr>
          <w:rFonts w:eastAsia="-webkit-standard"/>
          <w:b/>
          <w:color w:val="000000"/>
        </w:rPr>
        <w:tab/>
      </w:r>
      <w:r>
        <w:rPr>
          <w:rFonts w:eastAsia="-webkit-standard"/>
          <w:b/>
          <w:color w:val="000000"/>
        </w:rPr>
        <w:tab/>
      </w:r>
      <w:r>
        <w:rPr>
          <w:rFonts w:eastAsia="-webkit-standard"/>
          <w:b/>
          <w:color w:val="000000"/>
        </w:rPr>
        <w:tab/>
      </w:r>
      <w:r>
        <w:rPr>
          <w:rFonts w:eastAsia="-webkit-standard"/>
          <w:b/>
          <w:color w:val="000000"/>
        </w:rPr>
        <w:tab/>
        <w:t>Date</w:t>
      </w:r>
    </w:p>
    <w:p w:rsidR="0090206E" w:rsidRDefault="0090206E" w:rsidP="0090206E">
      <w:pPr>
        <w:pStyle w:val="NormalWeb"/>
        <w:spacing w:beforeAutospacing="0" w:after="0" w:afterAutospacing="0"/>
        <w:rPr>
          <w:rFonts w:eastAsia="-webkit-standard"/>
          <w:b/>
          <w:color w:val="000000"/>
        </w:rPr>
      </w:pPr>
      <w:r>
        <w:rPr>
          <w:rFonts w:eastAsia="-webkit-standard"/>
          <w:b/>
          <w:color w:val="000000"/>
        </w:rPr>
        <w:t>Project Supervisor</w:t>
      </w:r>
    </w:p>
    <w:p w:rsidR="0090206E" w:rsidRDefault="0090206E" w:rsidP="0090206E">
      <w:pPr>
        <w:pStyle w:val="NormalWeb"/>
        <w:spacing w:beforeAutospacing="0" w:after="0" w:afterAutospacing="0" w:line="480" w:lineRule="auto"/>
        <w:rPr>
          <w:rFonts w:eastAsia="-webkit-standard"/>
          <w:color w:val="000000"/>
        </w:rPr>
      </w:pPr>
      <w:r>
        <w:rPr>
          <w:rFonts w:eastAsia="-webkit-standard"/>
          <w:color w:val="000000"/>
        </w:rPr>
        <w:t> </w:t>
      </w:r>
    </w:p>
    <w:p w:rsidR="0090206E" w:rsidRDefault="0090206E" w:rsidP="0090206E">
      <w:pPr>
        <w:pStyle w:val="NormalWeb"/>
        <w:spacing w:beforeAutospacing="0" w:after="0" w:afterAutospacing="0"/>
        <w:rPr>
          <w:rFonts w:eastAsia="-webkit-standard"/>
          <w:color w:val="000000"/>
        </w:rPr>
      </w:pPr>
      <w:r>
        <w:rPr>
          <w:rFonts w:eastAsia="-webkit-standard"/>
          <w:color w:val="000000"/>
        </w:rPr>
        <w:t xml:space="preserve">____________________________ </w:t>
      </w:r>
      <w:r>
        <w:rPr>
          <w:rFonts w:eastAsia="-webkit-standard"/>
          <w:color w:val="000000"/>
        </w:rPr>
        <w:tab/>
      </w:r>
      <w:r>
        <w:rPr>
          <w:rFonts w:eastAsia="-webkit-standard"/>
          <w:color w:val="000000"/>
        </w:rPr>
        <w:tab/>
      </w:r>
      <w:r>
        <w:rPr>
          <w:rFonts w:eastAsia="-webkit-standard"/>
          <w:color w:val="000000"/>
        </w:rPr>
        <w:tab/>
      </w:r>
      <w:r>
        <w:rPr>
          <w:rFonts w:eastAsia="-webkit-standard"/>
          <w:color w:val="000000"/>
        </w:rPr>
        <w:tab/>
        <w:t>_____________________</w:t>
      </w:r>
    </w:p>
    <w:p w:rsidR="0090206E" w:rsidRDefault="0090206E" w:rsidP="0090206E">
      <w:pPr>
        <w:pStyle w:val="NormalWeb"/>
        <w:spacing w:beforeAutospacing="0" w:after="0" w:afterAutospacing="0"/>
        <w:rPr>
          <w:rFonts w:eastAsia="-webkit-standard"/>
          <w:color w:val="000000"/>
        </w:rPr>
      </w:pPr>
      <w:r>
        <w:rPr>
          <w:rFonts w:eastAsia="-webkit-standard"/>
          <w:b/>
          <w:color w:val="000000"/>
        </w:rPr>
        <w:t>Dr. Benjamin Onwukwalonye</w:t>
      </w:r>
      <w:r>
        <w:rPr>
          <w:rFonts w:eastAsia="-webkit-standard"/>
          <w:b/>
          <w:color w:val="000000"/>
        </w:rPr>
        <w:tab/>
      </w:r>
      <w:r>
        <w:rPr>
          <w:rFonts w:eastAsia="-webkit-standard"/>
          <w:b/>
          <w:color w:val="000000"/>
        </w:rPr>
        <w:tab/>
      </w:r>
      <w:r>
        <w:rPr>
          <w:rFonts w:eastAsia="-webkit-standard"/>
          <w:b/>
          <w:color w:val="000000"/>
        </w:rPr>
        <w:tab/>
      </w:r>
      <w:r>
        <w:rPr>
          <w:rFonts w:eastAsia="-webkit-standard"/>
          <w:b/>
          <w:color w:val="000000"/>
        </w:rPr>
        <w:tab/>
      </w:r>
      <w:r>
        <w:rPr>
          <w:rFonts w:eastAsia="-webkit-standard"/>
          <w:b/>
          <w:color w:val="000000"/>
        </w:rPr>
        <w:tab/>
        <w:t>Date</w:t>
      </w:r>
    </w:p>
    <w:p w:rsidR="0090206E" w:rsidRDefault="0090206E" w:rsidP="0090206E">
      <w:pPr>
        <w:pStyle w:val="NormalWeb"/>
        <w:spacing w:beforeAutospacing="0" w:after="0" w:afterAutospacing="0"/>
        <w:rPr>
          <w:rFonts w:eastAsia="-webkit-standard"/>
          <w:b/>
          <w:color w:val="000000"/>
        </w:rPr>
      </w:pPr>
      <w:r>
        <w:rPr>
          <w:rFonts w:eastAsia="-webkit-standard"/>
          <w:b/>
          <w:color w:val="000000"/>
        </w:rPr>
        <w:t>Head of Department</w:t>
      </w:r>
    </w:p>
    <w:p w:rsidR="0090206E" w:rsidRDefault="0090206E" w:rsidP="0090206E">
      <w:pPr>
        <w:pStyle w:val="NormalWeb"/>
        <w:spacing w:beforeAutospacing="0" w:after="0" w:afterAutospacing="0"/>
        <w:rPr>
          <w:rFonts w:eastAsia="-webkit-standard"/>
          <w:b/>
          <w:color w:val="000000"/>
        </w:rPr>
      </w:pPr>
    </w:p>
    <w:p w:rsidR="0090206E" w:rsidRDefault="0090206E" w:rsidP="0090206E">
      <w:pPr>
        <w:pStyle w:val="NormalWeb"/>
        <w:spacing w:beforeAutospacing="0" w:after="0" w:afterAutospacing="0"/>
        <w:rPr>
          <w:rFonts w:eastAsia="-webkit-standard"/>
          <w:b/>
          <w:color w:val="000000"/>
        </w:rPr>
      </w:pPr>
    </w:p>
    <w:p w:rsidR="0090206E" w:rsidRDefault="0090206E" w:rsidP="0090206E">
      <w:pPr>
        <w:pStyle w:val="NormalWeb"/>
        <w:spacing w:beforeAutospacing="0" w:after="0" w:afterAutospacing="0"/>
        <w:rPr>
          <w:rFonts w:eastAsia="-webkit-standard"/>
          <w:b/>
          <w:color w:val="000000"/>
        </w:rPr>
      </w:pPr>
    </w:p>
    <w:p w:rsidR="0090206E" w:rsidRDefault="0090206E" w:rsidP="0090206E">
      <w:pPr>
        <w:pStyle w:val="NormalWeb"/>
        <w:spacing w:beforeAutospacing="0" w:after="0" w:afterAutospacing="0"/>
        <w:rPr>
          <w:rFonts w:eastAsia="-webkit-standard"/>
          <w:color w:val="000000"/>
        </w:rPr>
      </w:pPr>
      <w:r>
        <w:rPr>
          <w:rFonts w:eastAsia="-webkit-standard"/>
          <w:color w:val="000000"/>
        </w:rPr>
        <w:t xml:space="preserve">____________________________ </w:t>
      </w:r>
      <w:r>
        <w:rPr>
          <w:rFonts w:eastAsia="-webkit-standard"/>
          <w:color w:val="000000"/>
        </w:rPr>
        <w:tab/>
      </w:r>
      <w:r>
        <w:rPr>
          <w:rFonts w:eastAsia="-webkit-standard"/>
          <w:color w:val="000000"/>
        </w:rPr>
        <w:tab/>
      </w:r>
      <w:r>
        <w:rPr>
          <w:rFonts w:eastAsia="-webkit-standard"/>
          <w:color w:val="000000"/>
        </w:rPr>
        <w:tab/>
      </w:r>
      <w:r>
        <w:rPr>
          <w:rFonts w:eastAsia="-webkit-standard"/>
          <w:color w:val="000000"/>
        </w:rPr>
        <w:tab/>
        <w:t>_____________________</w:t>
      </w:r>
    </w:p>
    <w:p w:rsidR="0090206E" w:rsidRDefault="0090206E" w:rsidP="0090206E">
      <w:pPr>
        <w:pStyle w:val="NormalWeb"/>
        <w:spacing w:beforeAutospacing="0" w:after="0" w:afterAutospacing="0"/>
        <w:rPr>
          <w:rFonts w:eastAsia="-webkit-standard"/>
          <w:b/>
          <w:color w:val="000000"/>
        </w:rPr>
      </w:pPr>
      <w:r>
        <w:rPr>
          <w:rFonts w:eastAsia="-webkit-standard"/>
          <w:b/>
          <w:color w:val="000000"/>
        </w:rPr>
        <w:t>Prof. Sergius Udeh</w:t>
      </w:r>
      <w:r>
        <w:rPr>
          <w:rFonts w:eastAsia="-webkit-standard"/>
          <w:b/>
          <w:color w:val="000000"/>
        </w:rPr>
        <w:tab/>
      </w:r>
      <w:r>
        <w:rPr>
          <w:rFonts w:eastAsia="-webkit-standard"/>
          <w:b/>
          <w:color w:val="000000"/>
        </w:rPr>
        <w:tab/>
      </w:r>
      <w:r>
        <w:rPr>
          <w:rFonts w:eastAsia="-webkit-standard"/>
          <w:b/>
          <w:color w:val="000000"/>
        </w:rPr>
        <w:tab/>
      </w:r>
      <w:r>
        <w:rPr>
          <w:rFonts w:eastAsia="-webkit-standard"/>
          <w:b/>
          <w:color w:val="000000"/>
        </w:rPr>
        <w:tab/>
      </w:r>
      <w:r>
        <w:rPr>
          <w:rFonts w:eastAsia="-webkit-standard"/>
          <w:b/>
          <w:color w:val="000000"/>
        </w:rPr>
        <w:tab/>
      </w:r>
      <w:r>
        <w:rPr>
          <w:rFonts w:eastAsia="-webkit-standard"/>
          <w:b/>
          <w:color w:val="000000"/>
        </w:rPr>
        <w:tab/>
      </w:r>
      <w:r>
        <w:rPr>
          <w:rFonts w:eastAsia="-webkit-standard"/>
          <w:b/>
          <w:color w:val="000000"/>
        </w:rPr>
        <w:tab/>
        <w:t>Date</w:t>
      </w:r>
    </w:p>
    <w:p w:rsidR="0090206E" w:rsidRDefault="0090206E" w:rsidP="0090206E">
      <w:pPr>
        <w:pStyle w:val="NormalWeb"/>
        <w:spacing w:beforeAutospacing="0" w:after="0" w:afterAutospacing="0"/>
        <w:rPr>
          <w:rFonts w:eastAsia="-webkit-standard"/>
          <w:b/>
          <w:color w:val="000000"/>
        </w:rPr>
      </w:pPr>
      <w:r>
        <w:rPr>
          <w:rFonts w:eastAsia="-webkit-standard"/>
          <w:b/>
          <w:color w:val="000000"/>
        </w:rPr>
        <w:t xml:space="preserve">Dean, Management and Social Science </w:t>
      </w:r>
    </w:p>
    <w:p w:rsidR="0090206E" w:rsidRDefault="0090206E" w:rsidP="0090206E">
      <w:pPr>
        <w:pStyle w:val="NormalWeb"/>
        <w:spacing w:beforeAutospacing="0" w:after="0" w:afterAutospacing="0"/>
        <w:rPr>
          <w:rFonts w:eastAsia="-webkit-standard"/>
          <w:b/>
          <w:color w:val="000000"/>
        </w:rPr>
      </w:pPr>
    </w:p>
    <w:p w:rsidR="0090206E" w:rsidRDefault="0090206E" w:rsidP="0090206E">
      <w:pPr>
        <w:pStyle w:val="NormalWeb"/>
        <w:spacing w:beforeAutospacing="0" w:after="0" w:afterAutospacing="0"/>
        <w:rPr>
          <w:rFonts w:eastAsia="-webkit-standard"/>
          <w:color w:val="000000"/>
        </w:rPr>
      </w:pPr>
    </w:p>
    <w:p w:rsidR="0090206E" w:rsidRDefault="0090206E" w:rsidP="0090206E">
      <w:pPr>
        <w:pStyle w:val="NormalWeb"/>
        <w:spacing w:beforeAutospacing="0" w:after="0" w:afterAutospacing="0"/>
        <w:rPr>
          <w:rFonts w:eastAsia="-webkit-standard"/>
          <w:b/>
          <w:color w:val="000000"/>
        </w:rPr>
      </w:pPr>
    </w:p>
    <w:p w:rsidR="0090206E" w:rsidRDefault="0090206E" w:rsidP="0090206E">
      <w:pPr>
        <w:pStyle w:val="NormalWeb"/>
        <w:spacing w:beforeAutospacing="0" w:after="0" w:afterAutospacing="0"/>
        <w:rPr>
          <w:rFonts w:eastAsia="-webkit-standard"/>
          <w:b/>
          <w:color w:val="000000"/>
        </w:rPr>
      </w:pPr>
    </w:p>
    <w:p w:rsidR="0090206E" w:rsidRDefault="0090206E" w:rsidP="0090206E">
      <w:pPr>
        <w:pStyle w:val="NormalWeb"/>
        <w:spacing w:beforeAutospacing="0" w:after="0" w:afterAutospacing="0"/>
        <w:rPr>
          <w:rFonts w:eastAsia="-webkit-standard"/>
          <w:b/>
          <w:color w:val="000000"/>
        </w:rPr>
      </w:pPr>
    </w:p>
    <w:p w:rsidR="0090206E" w:rsidRDefault="0090206E" w:rsidP="0090206E">
      <w:pPr>
        <w:pStyle w:val="NormalWeb"/>
        <w:spacing w:beforeAutospacing="0" w:after="0" w:afterAutospacing="0"/>
        <w:rPr>
          <w:rFonts w:eastAsia="-webkit-standard"/>
          <w:b/>
          <w:color w:val="000000"/>
        </w:rPr>
      </w:pPr>
    </w:p>
    <w:p w:rsidR="0090206E" w:rsidRDefault="0090206E" w:rsidP="0090206E">
      <w:pPr>
        <w:pStyle w:val="NormalWeb"/>
        <w:spacing w:beforeAutospacing="0" w:after="0" w:afterAutospacing="0"/>
        <w:rPr>
          <w:rFonts w:eastAsia="-webkit-standard"/>
          <w:b/>
          <w:color w:val="000000"/>
        </w:rPr>
      </w:pPr>
    </w:p>
    <w:p w:rsidR="0090206E" w:rsidRDefault="0090206E" w:rsidP="0090206E">
      <w:pPr>
        <w:pStyle w:val="NormalWeb"/>
        <w:spacing w:beforeAutospacing="0" w:after="0" w:afterAutospacing="0"/>
        <w:rPr>
          <w:rFonts w:eastAsia="-webkit-standard"/>
          <w:b/>
          <w:color w:val="000000"/>
        </w:rPr>
      </w:pPr>
    </w:p>
    <w:p w:rsidR="0090206E" w:rsidRDefault="0090206E" w:rsidP="0090206E">
      <w:pPr>
        <w:pStyle w:val="NormalWeb"/>
        <w:spacing w:beforeAutospacing="0" w:after="0" w:afterAutospacing="0"/>
        <w:rPr>
          <w:rFonts w:eastAsia="-webkit-standard"/>
          <w:b/>
          <w:color w:val="000000"/>
        </w:rPr>
      </w:pPr>
    </w:p>
    <w:p w:rsidR="0090206E" w:rsidRDefault="0090206E" w:rsidP="0090206E">
      <w:pPr>
        <w:pStyle w:val="NormalWeb"/>
        <w:spacing w:beforeAutospacing="0" w:after="0" w:afterAutospacing="0"/>
        <w:rPr>
          <w:rFonts w:eastAsia="-webkit-standard"/>
          <w:b/>
          <w:color w:val="000000"/>
        </w:rPr>
      </w:pPr>
    </w:p>
    <w:p w:rsidR="0090206E" w:rsidRDefault="0090206E" w:rsidP="0090206E">
      <w:pPr>
        <w:pStyle w:val="NormalWeb"/>
        <w:spacing w:beforeAutospacing="0" w:after="0" w:afterAutospacing="0"/>
        <w:rPr>
          <w:rFonts w:eastAsia="-webkit-standard"/>
          <w:b/>
          <w:color w:val="000000"/>
          <w:sz w:val="28"/>
          <w:szCs w:val="28"/>
        </w:rPr>
      </w:pPr>
    </w:p>
    <w:p w:rsidR="0090206E" w:rsidRDefault="0090206E" w:rsidP="0090206E">
      <w:pPr>
        <w:pStyle w:val="NormalWeb"/>
        <w:spacing w:beforeAutospacing="0" w:after="0" w:afterAutospacing="0"/>
        <w:rPr>
          <w:rFonts w:eastAsia="-webkit-standard"/>
          <w:b/>
          <w:color w:val="000000"/>
        </w:rPr>
      </w:pPr>
    </w:p>
    <w:p w:rsidR="0090206E" w:rsidRDefault="0090206E" w:rsidP="0090206E">
      <w:pPr>
        <w:pStyle w:val="NormalWeb"/>
        <w:spacing w:beforeAutospacing="0" w:after="0" w:afterAutospacing="0"/>
        <w:rPr>
          <w:rFonts w:eastAsia="-webkit-standard"/>
          <w:b/>
          <w:color w:val="000000"/>
        </w:rPr>
      </w:pPr>
    </w:p>
    <w:p w:rsidR="0090206E" w:rsidRDefault="0090206E" w:rsidP="0090206E">
      <w:pPr>
        <w:pStyle w:val="NormalWeb"/>
        <w:spacing w:beforeAutospacing="0" w:after="0" w:afterAutospacing="0"/>
        <w:rPr>
          <w:rFonts w:eastAsia="-webkit-standard"/>
          <w:b/>
          <w:color w:val="000000"/>
        </w:rPr>
      </w:pPr>
    </w:p>
    <w:p w:rsidR="0090206E" w:rsidRDefault="0090206E" w:rsidP="0090206E">
      <w:pPr>
        <w:pStyle w:val="NormalWeb"/>
        <w:spacing w:beforeAutospacing="0" w:after="0" w:afterAutospacing="0" w:line="480" w:lineRule="auto"/>
        <w:jc w:val="center"/>
        <w:rPr>
          <w:rFonts w:eastAsia="-webkit-standard"/>
          <w:color w:val="000000"/>
        </w:rPr>
      </w:pPr>
      <w:r>
        <w:rPr>
          <w:rFonts w:eastAsia="-webkit-standard"/>
          <w:b/>
          <w:color w:val="000000"/>
        </w:rPr>
        <w:lastRenderedPageBreak/>
        <w:t>DEDICATION</w:t>
      </w:r>
    </w:p>
    <w:p w:rsidR="0090206E" w:rsidRDefault="0090206E" w:rsidP="0090206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project is especially dedicated to the Almighty God for His unconditional love, help and favour towards me throughout these four years. I could never have done it without Him.</w:t>
      </w:r>
    </w:p>
    <w:p w:rsidR="0090206E" w:rsidRDefault="0090206E" w:rsidP="0090206E">
      <w:pPr>
        <w:spacing w:line="480" w:lineRule="auto"/>
        <w:jc w:val="center"/>
        <w:rPr>
          <w:rFonts w:ascii="Times New Roman" w:hAnsi="Times New Roman" w:cs="Times New Roman"/>
          <w:sz w:val="24"/>
          <w:szCs w:val="24"/>
        </w:rPr>
      </w:pPr>
    </w:p>
    <w:p w:rsidR="0090206E" w:rsidRDefault="0090206E" w:rsidP="0090206E">
      <w:pPr>
        <w:spacing w:line="480" w:lineRule="auto"/>
        <w:jc w:val="both"/>
        <w:rPr>
          <w:rFonts w:ascii="Times New Roman" w:hAnsi="Times New Roman" w:cs="Times New Roman"/>
          <w:sz w:val="24"/>
          <w:szCs w:val="24"/>
        </w:rPr>
      </w:pPr>
    </w:p>
    <w:p w:rsidR="0090206E" w:rsidRDefault="0090206E" w:rsidP="0090206E">
      <w:pPr>
        <w:spacing w:line="480" w:lineRule="auto"/>
        <w:jc w:val="both"/>
        <w:rPr>
          <w:rFonts w:ascii="Times New Roman" w:hAnsi="Times New Roman" w:cs="Times New Roman"/>
          <w:sz w:val="24"/>
          <w:szCs w:val="24"/>
        </w:rPr>
      </w:pPr>
    </w:p>
    <w:p w:rsidR="0090206E" w:rsidRDefault="0090206E" w:rsidP="0090206E">
      <w:pPr>
        <w:spacing w:line="480" w:lineRule="auto"/>
        <w:jc w:val="both"/>
        <w:rPr>
          <w:rFonts w:ascii="Times New Roman" w:hAnsi="Times New Roman" w:cs="Times New Roman"/>
          <w:sz w:val="24"/>
          <w:szCs w:val="24"/>
        </w:rPr>
      </w:pPr>
    </w:p>
    <w:p w:rsidR="0090206E" w:rsidRDefault="0090206E" w:rsidP="0090206E">
      <w:pPr>
        <w:spacing w:line="480" w:lineRule="auto"/>
        <w:jc w:val="both"/>
        <w:rPr>
          <w:rFonts w:ascii="Times New Roman" w:hAnsi="Times New Roman" w:cs="Times New Roman"/>
          <w:sz w:val="24"/>
          <w:szCs w:val="24"/>
        </w:rPr>
      </w:pPr>
    </w:p>
    <w:p w:rsidR="0090206E" w:rsidRDefault="0090206E" w:rsidP="0090206E">
      <w:pPr>
        <w:spacing w:line="480" w:lineRule="auto"/>
        <w:jc w:val="both"/>
        <w:rPr>
          <w:rFonts w:ascii="Times New Roman" w:hAnsi="Times New Roman" w:cs="Times New Roman"/>
          <w:sz w:val="24"/>
          <w:szCs w:val="24"/>
        </w:rPr>
      </w:pPr>
    </w:p>
    <w:p w:rsidR="0090206E" w:rsidRDefault="0090206E" w:rsidP="0090206E">
      <w:pPr>
        <w:spacing w:line="480" w:lineRule="auto"/>
        <w:jc w:val="both"/>
        <w:rPr>
          <w:rFonts w:ascii="Times New Roman" w:hAnsi="Times New Roman" w:cs="Times New Roman"/>
          <w:sz w:val="24"/>
          <w:szCs w:val="24"/>
        </w:rPr>
      </w:pPr>
    </w:p>
    <w:p w:rsidR="0090206E" w:rsidRDefault="0090206E" w:rsidP="0090206E">
      <w:pPr>
        <w:spacing w:line="480" w:lineRule="auto"/>
        <w:jc w:val="both"/>
        <w:rPr>
          <w:rFonts w:ascii="Times New Roman" w:hAnsi="Times New Roman" w:cs="Times New Roman"/>
          <w:sz w:val="24"/>
          <w:szCs w:val="24"/>
        </w:rPr>
      </w:pPr>
    </w:p>
    <w:p w:rsidR="0090206E" w:rsidRDefault="0090206E" w:rsidP="0090206E">
      <w:pPr>
        <w:spacing w:line="480" w:lineRule="auto"/>
        <w:jc w:val="both"/>
        <w:rPr>
          <w:rFonts w:ascii="Times New Roman" w:hAnsi="Times New Roman" w:cs="Times New Roman"/>
          <w:sz w:val="24"/>
          <w:szCs w:val="24"/>
        </w:rPr>
      </w:pPr>
    </w:p>
    <w:p w:rsidR="0090206E" w:rsidRDefault="0090206E" w:rsidP="0090206E">
      <w:pPr>
        <w:spacing w:line="480" w:lineRule="auto"/>
        <w:jc w:val="both"/>
        <w:rPr>
          <w:rFonts w:ascii="Times New Roman" w:hAnsi="Times New Roman" w:cs="Times New Roman"/>
          <w:sz w:val="24"/>
          <w:szCs w:val="24"/>
        </w:rPr>
      </w:pPr>
    </w:p>
    <w:p w:rsidR="0090206E" w:rsidRDefault="0090206E" w:rsidP="0090206E">
      <w:pPr>
        <w:spacing w:line="480" w:lineRule="auto"/>
        <w:jc w:val="both"/>
        <w:rPr>
          <w:rFonts w:ascii="Times New Roman" w:hAnsi="Times New Roman" w:cs="Times New Roman"/>
          <w:sz w:val="24"/>
          <w:szCs w:val="24"/>
        </w:rPr>
      </w:pPr>
    </w:p>
    <w:p w:rsidR="0090206E" w:rsidRDefault="0090206E" w:rsidP="0090206E">
      <w:pPr>
        <w:spacing w:line="480" w:lineRule="auto"/>
        <w:jc w:val="both"/>
        <w:rPr>
          <w:rFonts w:ascii="Times New Roman" w:hAnsi="Times New Roman" w:cs="Times New Roman"/>
          <w:sz w:val="24"/>
          <w:szCs w:val="24"/>
        </w:rPr>
      </w:pPr>
    </w:p>
    <w:p w:rsidR="0090206E" w:rsidRDefault="0090206E" w:rsidP="0090206E">
      <w:pPr>
        <w:spacing w:line="480" w:lineRule="auto"/>
        <w:jc w:val="both"/>
        <w:rPr>
          <w:rFonts w:ascii="Times New Roman" w:hAnsi="Times New Roman" w:cs="Times New Roman"/>
          <w:sz w:val="24"/>
          <w:szCs w:val="24"/>
        </w:rPr>
      </w:pPr>
    </w:p>
    <w:p w:rsidR="0090206E" w:rsidRDefault="0090206E" w:rsidP="0090206E">
      <w:pPr>
        <w:spacing w:line="480" w:lineRule="auto"/>
        <w:jc w:val="both"/>
        <w:rPr>
          <w:rFonts w:ascii="Times New Roman" w:hAnsi="Times New Roman" w:cs="Times New Roman"/>
          <w:sz w:val="24"/>
          <w:szCs w:val="24"/>
        </w:rPr>
      </w:pPr>
    </w:p>
    <w:p w:rsidR="0090206E" w:rsidRDefault="0090206E" w:rsidP="0090206E">
      <w:pPr>
        <w:spacing w:line="480" w:lineRule="auto"/>
        <w:jc w:val="both"/>
        <w:rPr>
          <w:rFonts w:ascii="Times New Roman" w:hAnsi="Times New Roman" w:cs="Times New Roman"/>
          <w:sz w:val="24"/>
          <w:szCs w:val="24"/>
        </w:rPr>
      </w:pPr>
    </w:p>
    <w:p w:rsidR="0090206E" w:rsidRDefault="0090206E" w:rsidP="0090206E">
      <w:pPr>
        <w:spacing w:line="480" w:lineRule="auto"/>
        <w:jc w:val="both"/>
        <w:rPr>
          <w:rFonts w:ascii="Times New Roman" w:hAnsi="Times New Roman" w:cs="Times New Roman"/>
          <w:sz w:val="24"/>
          <w:szCs w:val="24"/>
        </w:rPr>
      </w:pPr>
    </w:p>
    <w:p w:rsidR="0090206E" w:rsidRDefault="0090206E" w:rsidP="0090206E">
      <w:pPr>
        <w:pStyle w:val="NormalWeb"/>
        <w:spacing w:beforeAutospacing="0" w:after="150" w:afterAutospacing="0" w:line="480" w:lineRule="auto"/>
        <w:jc w:val="center"/>
        <w:rPr>
          <w:rFonts w:eastAsia="-webkit-standard"/>
          <w:b/>
          <w:bCs/>
          <w:color w:val="000000"/>
        </w:rPr>
      </w:pPr>
      <w:r>
        <w:rPr>
          <w:rFonts w:eastAsia="-webkit-standard"/>
          <w:b/>
          <w:bCs/>
          <w:color w:val="000000"/>
        </w:rPr>
        <w:lastRenderedPageBreak/>
        <w:t>ACKNOWLEDGEMENTS</w:t>
      </w:r>
    </w:p>
    <w:p w:rsidR="0090206E" w:rsidRDefault="0090206E" w:rsidP="0090206E">
      <w:pPr>
        <w:pStyle w:val="NormalWeb"/>
        <w:spacing w:beforeAutospacing="0" w:after="150" w:afterAutospacing="0" w:line="360" w:lineRule="auto"/>
        <w:rPr>
          <w:rFonts w:eastAsia="-webkit-standard"/>
          <w:color w:val="000000"/>
        </w:rPr>
      </w:pPr>
      <w:r>
        <w:rPr>
          <w:rFonts w:eastAsia="-webkit-standard"/>
          <w:color w:val="000000"/>
        </w:rPr>
        <w:t>First and foremost, I want to thank God for his unconditional love to me these four years. Everything I am, all I have achieved so far, I owe it all to you, God. Let it be known that I am only a person helped by your unwavering kindness. I am eternally grateful.</w:t>
      </w:r>
    </w:p>
    <w:p w:rsidR="0090206E" w:rsidRDefault="0090206E" w:rsidP="0090206E">
      <w:pPr>
        <w:pStyle w:val="NormalWeb"/>
        <w:spacing w:beforeAutospacing="0" w:after="150" w:afterAutospacing="0" w:line="360" w:lineRule="auto"/>
        <w:rPr>
          <w:rFonts w:eastAsia="-webkit-standard"/>
          <w:color w:val="000000"/>
        </w:rPr>
      </w:pPr>
      <w:r>
        <w:rPr>
          <w:rFonts w:eastAsia="-webkit-standard"/>
          <w:color w:val="000000"/>
        </w:rPr>
        <w:t>Next, To my erudite supervisor, Dr. Louis Ezema, for his helping hand and support during this research.</w:t>
      </w:r>
    </w:p>
    <w:p w:rsidR="0090206E" w:rsidRDefault="0090206E" w:rsidP="0090206E">
      <w:pPr>
        <w:pStyle w:val="NormalWeb"/>
        <w:spacing w:beforeAutospacing="0" w:after="150" w:afterAutospacing="0" w:line="360" w:lineRule="auto"/>
        <w:rPr>
          <w:rFonts w:eastAsia="-webkit-standard"/>
          <w:color w:val="000000"/>
        </w:rPr>
      </w:pPr>
      <w:r>
        <w:rPr>
          <w:rFonts w:eastAsia="-webkit-standard"/>
          <w:color w:val="000000"/>
        </w:rPr>
        <w:t>Again, I am very grateful to my parents, Mr. and Mrs. Ephraim Ayika, for their love, prayers and support in the course of this program.</w:t>
      </w:r>
    </w:p>
    <w:p w:rsidR="0090206E" w:rsidRDefault="0090206E" w:rsidP="0090206E">
      <w:pPr>
        <w:spacing w:line="360" w:lineRule="auto"/>
        <w:jc w:val="both"/>
        <w:rPr>
          <w:rFonts w:ascii="Times New Roman" w:hAnsi="Times New Roman" w:cs="Times New Roman"/>
          <w:sz w:val="24"/>
          <w:szCs w:val="24"/>
        </w:rPr>
      </w:pPr>
      <w:r>
        <w:rPr>
          <w:rFonts w:ascii="Times New Roman" w:hAnsi="Times New Roman" w:cs="Times New Roman"/>
          <w:sz w:val="24"/>
          <w:szCs w:val="24"/>
        </w:rPr>
        <w:t>I also owe my gratitude to my beloved friend Adachukwu Mbanefoh.</w:t>
      </w:r>
    </w:p>
    <w:p w:rsidR="0090206E" w:rsidRDefault="0090206E" w:rsidP="0090206E">
      <w:pPr>
        <w:spacing w:line="360" w:lineRule="auto"/>
        <w:jc w:val="both"/>
        <w:rPr>
          <w:rFonts w:ascii="Times New Roman" w:hAnsi="Times New Roman" w:cs="Times New Roman"/>
          <w:sz w:val="24"/>
          <w:szCs w:val="24"/>
        </w:rPr>
      </w:pPr>
      <w:r>
        <w:rPr>
          <w:rFonts w:ascii="Times New Roman" w:hAnsi="Times New Roman" w:cs="Times New Roman"/>
          <w:sz w:val="24"/>
          <w:szCs w:val="24"/>
        </w:rPr>
        <w:t>To my HOD, Dr. Benjamin Onwukwalonye, and all the lecturers in my department who space and time could not allow me to mention.</w:t>
      </w:r>
    </w:p>
    <w:p w:rsidR="0090206E" w:rsidRDefault="0090206E" w:rsidP="0090206E">
      <w:pPr>
        <w:pStyle w:val="TOCHeading1"/>
        <w:jc w:val="center"/>
        <w:rPr>
          <w:rFonts w:ascii="Times New Roman" w:hAnsi="Times New Roman" w:cs="Times New Roman"/>
          <w:b/>
          <w:bCs/>
          <w:color w:val="auto"/>
          <w:sz w:val="24"/>
          <w:szCs w:val="24"/>
        </w:rPr>
      </w:pPr>
    </w:p>
    <w:p w:rsidR="0090206E" w:rsidRDefault="0090206E" w:rsidP="0090206E">
      <w:pPr>
        <w:rPr>
          <w:rFonts w:ascii="Times New Roman" w:eastAsia="SimSun" w:hAnsi="Times New Roman" w:cs="Times New Roman"/>
          <w:b/>
          <w:bCs/>
          <w:sz w:val="24"/>
          <w:szCs w:val="24"/>
        </w:rPr>
      </w:pPr>
      <w:r>
        <w:rPr>
          <w:rFonts w:ascii="Times New Roman" w:hAnsi="Times New Roman" w:cs="Times New Roman"/>
          <w:b/>
          <w:bCs/>
          <w:sz w:val="24"/>
          <w:szCs w:val="24"/>
        </w:rPr>
        <w:br w:type="page"/>
      </w:r>
    </w:p>
    <w:p w:rsidR="0090206E" w:rsidRDefault="0090206E" w:rsidP="0090206E">
      <w:pPr>
        <w:pStyle w:val="TOCHeading1"/>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lastRenderedPageBreak/>
        <w:t>TABLE OF CONTENTS</w:t>
      </w:r>
    </w:p>
    <w:p w:rsidR="0090206E" w:rsidRDefault="0090206E" w:rsidP="0090206E">
      <w:pPr>
        <w:pStyle w:val="NormalWeb"/>
        <w:spacing w:beforeAutospacing="0" w:after="0" w:afterAutospacing="0" w:line="276" w:lineRule="auto"/>
        <w:rPr>
          <w:color w:val="000000"/>
        </w:rPr>
      </w:pPr>
      <w:r>
        <w:rPr>
          <w:color w:val="000000"/>
        </w:rPr>
        <w:t>Title Page</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 xml:space="preserve">-          </w:t>
      </w:r>
      <w:r>
        <w:rPr>
          <w:color w:val="000000"/>
        </w:rPr>
        <w:tab/>
        <w:t>ii</w:t>
      </w:r>
    </w:p>
    <w:p w:rsidR="0090206E" w:rsidRDefault="0090206E" w:rsidP="0090206E">
      <w:pPr>
        <w:pStyle w:val="NormalWeb"/>
        <w:spacing w:beforeAutospacing="0" w:after="0" w:afterAutospacing="0" w:line="276" w:lineRule="auto"/>
        <w:rPr>
          <w:color w:val="000000"/>
        </w:rPr>
      </w:pPr>
      <w:r>
        <w:rPr>
          <w:color w:val="000000"/>
        </w:rPr>
        <w:t>Declaration-</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           -</w:t>
      </w:r>
      <w:r>
        <w:rPr>
          <w:color w:val="000000"/>
        </w:rPr>
        <w:tab/>
        <w:t xml:space="preserve">iii               </w:t>
      </w:r>
    </w:p>
    <w:p w:rsidR="0090206E" w:rsidRDefault="0090206E" w:rsidP="0090206E">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875"/>
        </w:tabs>
        <w:spacing w:beforeAutospacing="0" w:after="0" w:afterAutospacing="0" w:line="276" w:lineRule="auto"/>
        <w:rPr>
          <w:color w:val="000000"/>
        </w:rPr>
      </w:pPr>
      <w:r>
        <w:rPr>
          <w:color w:val="000000"/>
        </w:rPr>
        <w:t xml:space="preserve">Approval        </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 xml:space="preserve">-        </w:t>
      </w:r>
      <w:r>
        <w:rPr>
          <w:color w:val="000000"/>
        </w:rPr>
        <w:tab/>
        <w:t>-          -</w:t>
      </w:r>
      <w:r>
        <w:rPr>
          <w:color w:val="000000"/>
        </w:rPr>
        <w:tab/>
        <w:t>iv</w:t>
      </w:r>
    </w:p>
    <w:p w:rsidR="0090206E" w:rsidRDefault="0090206E" w:rsidP="0090206E">
      <w:pPr>
        <w:pStyle w:val="NormalWeb"/>
        <w:spacing w:beforeAutospacing="0" w:after="0" w:afterAutospacing="0" w:line="276" w:lineRule="auto"/>
        <w:rPr>
          <w:color w:val="000000"/>
        </w:rPr>
      </w:pPr>
      <w:r>
        <w:rPr>
          <w:color w:val="000000"/>
        </w:rPr>
        <w:t>Dedication       -</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 xml:space="preserve">-      </w:t>
      </w:r>
      <w:r>
        <w:rPr>
          <w:color w:val="000000"/>
        </w:rPr>
        <w:tab/>
        <w:t>v</w:t>
      </w:r>
    </w:p>
    <w:p w:rsidR="0090206E" w:rsidRDefault="0090206E" w:rsidP="0090206E">
      <w:pPr>
        <w:pStyle w:val="NormalWeb"/>
        <w:spacing w:beforeAutospacing="0" w:after="0" w:afterAutospacing="0" w:line="276" w:lineRule="auto"/>
        <w:rPr>
          <w:color w:val="000000"/>
        </w:rPr>
      </w:pPr>
      <w:r>
        <w:rPr>
          <w:color w:val="000000"/>
        </w:rPr>
        <w:t xml:space="preserve">Acknowledgment   </w:t>
      </w:r>
      <w:r>
        <w:rPr>
          <w:color w:val="000000"/>
        </w:rPr>
        <w:tab/>
        <w:t>-</w:t>
      </w:r>
      <w:r>
        <w:rPr>
          <w:color w:val="000000"/>
        </w:rPr>
        <w:tab/>
        <w:t>-</w:t>
      </w:r>
      <w:r>
        <w:rPr>
          <w:color w:val="000000"/>
        </w:rPr>
        <w:tab/>
        <w:t>-</w:t>
      </w:r>
      <w:r>
        <w:rPr>
          <w:color w:val="000000"/>
        </w:rPr>
        <w:tab/>
        <w:t>-</w:t>
      </w:r>
      <w:r>
        <w:rPr>
          <w:color w:val="000000"/>
        </w:rPr>
        <w:tab/>
        <w:t>-</w:t>
      </w:r>
      <w:r>
        <w:rPr>
          <w:color w:val="000000"/>
        </w:rPr>
        <w:tab/>
        <w:t>-           -         -        </w:t>
      </w:r>
      <w:r>
        <w:rPr>
          <w:color w:val="000000"/>
        </w:rPr>
        <w:tab/>
        <w:t>vi</w:t>
      </w:r>
    </w:p>
    <w:p w:rsidR="0090206E" w:rsidRDefault="0090206E" w:rsidP="0090206E">
      <w:pPr>
        <w:pStyle w:val="NormalWeb"/>
        <w:spacing w:beforeAutospacing="0" w:after="0" w:afterAutospacing="0" w:line="276" w:lineRule="auto"/>
        <w:rPr>
          <w:color w:val="000000"/>
        </w:rPr>
      </w:pPr>
      <w:r>
        <w:rPr>
          <w:color w:val="000000"/>
        </w:rPr>
        <w:t xml:space="preserve">Table of Contents </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 xml:space="preserve">-           -        viii   </w:t>
      </w:r>
    </w:p>
    <w:p w:rsidR="0090206E" w:rsidRDefault="0090206E" w:rsidP="0090206E">
      <w:pPr>
        <w:pStyle w:val="NormalWeb"/>
        <w:spacing w:beforeAutospacing="0" w:after="0" w:afterAutospacing="0" w:line="276" w:lineRule="auto"/>
        <w:rPr>
          <w:color w:val="000000"/>
        </w:rPr>
      </w:pPr>
      <w:r>
        <w:rPr>
          <w:color w:val="000000"/>
        </w:rPr>
        <w:t xml:space="preserve">List of Tables </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   ix    </w:t>
      </w:r>
    </w:p>
    <w:p w:rsidR="0090206E" w:rsidRDefault="0090206E" w:rsidP="0090206E">
      <w:pPr>
        <w:pStyle w:val="NormalWeb"/>
        <w:spacing w:beforeAutospacing="0" w:after="0" w:afterAutospacing="0" w:line="276" w:lineRule="auto"/>
        <w:rPr>
          <w:color w:val="000000"/>
        </w:rPr>
      </w:pPr>
      <w:r>
        <w:rPr>
          <w:color w:val="000000"/>
        </w:rPr>
        <w:t xml:space="preserve">Abstract           -          -           -           -          -           -           -           -           -       x                     </w:t>
      </w:r>
    </w:p>
    <w:p w:rsidR="0090206E" w:rsidRDefault="0090206E" w:rsidP="0090206E">
      <w:pPr>
        <w:pStyle w:val="NormalWeb"/>
        <w:spacing w:beforeAutospacing="0" w:after="0" w:afterAutospacing="0" w:line="276" w:lineRule="auto"/>
        <w:rPr>
          <w:color w:val="000000"/>
        </w:rPr>
      </w:pPr>
      <w:r>
        <w:rPr>
          <w:rFonts w:eastAsia="-webkit-standard"/>
          <w:b/>
          <w:color w:val="000000"/>
        </w:rPr>
        <w:t>CHAPTER ONE: INTRODUCTION </w:t>
      </w:r>
    </w:p>
    <w:p w:rsidR="0090206E" w:rsidRDefault="0090206E" w:rsidP="0090206E">
      <w:pPr>
        <w:pStyle w:val="NormalWeb"/>
        <w:spacing w:beforeAutospacing="0" w:after="0" w:afterAutospacing="0" w:line="276" w:lineRule="auto"/>
        <w:rPr>
          <w:color w:val="000000"/>
        </w:rPr>
      </w:pPr>
      <w:r>
        <w:rPr>
          <w:color w:val="000000"/>
        </w:rPr>
        <w:t>1.1 Background of the Study         -</w:t>
      </w:r>
      <w:r>
        <w:rPr>
          <w:color w:val="000000"/>
        </w:rPr>
        <w:tab/>
      </w:r>
      <w:r>
        <w:rPr>
          <w:color w:val="000000"/>
        </w:rPr>
        <w:tab/>
        <w:t>-</w:t>
      </w:r>
      <w:r>
        <w:rPr>
          <w:color w:val="000000"/>
        </w:rPr>
        <w:tab/>
        <w:t>-</w:t>
      </w:r>
      <w:r>
        <w:rPr>
          <w:color w:val="000000"/>
        </w:rPr>
        <w:tab/>
        <w:t>-</w:t>
      </w:r>
      <w:r>
        <w:rPr>
          <w:color w:val="000000"/>
        </w:rPr>
        <w:tab/>
        <w:t>-</w:t>
      </w:r>
      <w:r>
        <w:rPr>
          <w:color w:val="000000"/>
        </w:rPr>
        <w:tab/>
        <w:t>-</w:t>
      </w:r>
      <w:r>
        <w:rPr>
          <w:color w:val="000000"/>
        </w:rPr>
        <w:tab/>
        <w:t>1</w:t>
      </w:r>
    </w:p>
    <w:p w:rsidR="0090206E" w:rsidRDefault="0090206E" w:rsidP="0090206E">
      <w:pPr>
        <w:pStyle w:val="NormalWeb"/>
        <w:spacing w:beforeAutospacing="0" w:after="0" w:afterAutospacing="0" w:line="276" w:lineRule="auto"/>
        <w:rPr>
          <w:color w:val="000000"/>
        </w:rPr>
      </w:pPr>
      <w:r>
        <w:rPr>
          <w:color w:val="000000"/>
        </w:rPr>
        <w:t xml:space="preserve">1.2 Statement of Problem   </w:t>
      </w:r>
      <w:r>
        <w:rPr>
          <w:color w:val="000000"/>
        </w:rPr>
        <w:tab/>
      </w:r>
      <w:r>
        <w:rPr>
          <w:color w:val="000000"/>
        </w:rPr>
        <w:tab/>
        <w:t>-</w:t>
      </w:r>
      <w:r>
        <w:rPr>
          <w:color w:val="000000"/>
        </w:rPr>
        <w:tab/>
        <w:t>-</w:t>
      </w:r>
      <w:r>
        <w:rPr>
          <w:color w:val="000000"/>
        </w:rPr>
        <w:tab/>
        <w:t>-</w:t>
      </w:r>
      <w:r>
        <w:rPr>
          <w:color w:val="000000"/>
        </w:rPr>
        <w:tab/>
        <w:t>-</w:t>
      </w:r>
      <w:r>
        <w:rPr>
          <w:color w:val="000000"/>
        </w:rPr>
        <w:tab/>
        <w:t>-</w:t>
      </w:r>
      <w:r>
        <w:rPr>
          <w:color w:val="000000"/>
        </w:rPr>
        <w:tab/>
        <w:t>-           4</w:t>
      </w:r>
    </w:p>
    <w:p w:rsidR="0090206E" w:rsidRDefault="0090206E" w:rsidP="0090206E">
      <w:pPr>
        <w:pStyle w:val="NormalWeb"/>
        <w:spacing w:beforeAutospacing="0" w:after="0" w:afterAutospacing="0" w:line="276" w:lineRule="auto"/>
        <w:rPr>
          <w:color w:val="000000"/>
        </w:rPr>
      </w:pPr>
      <w:r>
        <w:rPr>
          <w:color w:val="000000"/>
        </w:rPr>
        <w:t>1.3 Objectives of the Study-</w:t>
      </w:r>
      <w:r>
        <w:rPr>
          <w:color w:val="000000"/>
        </w:rPr>
        <w:tab/>
        <w:t xml:space="preserve">  -</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5</w:t>
      </w:r>
    </w:p>
    <w:p w:rsidR="0090206E" w:rsidRDefault="0090206E" w:rsidP="0090206E">
      <w:pPr>
        <w:pStyle w:val="NormalWeb"/>
        <w:spacing w:beforeAutospacing="0" w:after="0" w:afterAutospacing="0" w:line="276" w:lineRule="auto"/>
        <w:rPr>
          <w:color w:val="000000"/>
        </w:rPr>
      </w:pPr>
      <w:r>
        <w:rPr>
          <w:color w:val="000000"/>
        </w:rPr>
        <w:t>1.4 Research Question -</w:t>
      </w:r>
      <w:r>
        <w:rPr>
          <w:color w:val="000000"/>
        </w:rPr>
        <w:tab/>
        <w:t xml:space="preserve">  -</w:t>
      </w:r>
      <w:r>
        <w:rPr>
          <w:color w:val="000000"/>
        </w:rPr>
        <w:tab/>
        <w:t>-</w:t>
      </w:r>
      <w:r>
        <w:rPr>
          <w:color w:val="000000"/>
        </w:rPr>
        <w:tab/>
        <w:t>-</w:t>
      </w:r>
      <w:r>
        <w:rPr>
          <w:color w:val="000000"/>
        </w:rPr>
        <w:tab/>
        <w:t>-</w:t>
      </w:r>
      <w:r>
        <w:rPr>
          <w:color w:val="000000"/>
        </w:rPr>
        <w:tab/>
        <w:t>-</w:t>
      </w:r>
      <w:r>
        <w:rPr>
          <w:color w:val="000000"/>
        </w:rPr>
        <w:tab/>
        <w:t>-</w:t>
      </w:r>
      <w:r>
        <w:rPr>
          <w:color w:val="000000"/>
        </w:rPr>
        <w:tab/>
        <w:t xml:space="preserve">- </w:t>
      </w:r>
      <w:r>
        <w:rPr>
          <w:color w:val="000000"/>
        </w:rPr>
        <w:tab/>
        <w:t>-5</w:t>
      </w:r>
    </w:p>
    <w:p w:rsidR="0090206E" w:rsidRDefault="0090206E" w:rsidP="0090206E">
      <w:pPr>
        <w:pStyle w:val="NormalWeb"/>
        <w:spacing w:beforeAutospacing="0" w:after="0" w:afterAutospacing="0" w:line="276" w:lineRule="auto"/>
        <w:rPr>
          <w:color w:val="000000"/>
        </w:rPr>
      </w:pPr>
      <w:r>
        <w:rPr>
          <w:color w:val="000000"/>
        </w:rPr>
        <w:t>1.5 Significance of the Study -</w:t>
      </w:r>
      <w:r>
        <w:rPr>
          <w:color w:val="000000"/>
        </w:rPr>
        <w:tab/>
        <w:t xml:space="preserve">  -</w:t>
      </w:r>
      <w:r>
        <w:rPr>
          <w:color w:val="000000"/>
        </w:rPr>
        <w:tab/>
        <w:t>-</w:t>
      </w:r>
      <w:r>
        <w:rPr>
          <w:color w:val="000000"/>
        </w:rPr>
        <w:tab/>
        <w:t>-</w:t>
      </w:r>
      <w:r>
        <w:rPr>
          <w:color w:val="000000"/>
        </w:rPr>
        <w:tab/>
        <w:t>-</w:t>
      </w:r>
      <w:r>
        <w:rPr>
          <w:color w:val="000000"/>
        </w:rPr>
        <w:tab/>
        <w:t>-</w:t>
      </w:r>
      <w:r>
        <w:rPr>
          <w:color w:val="000000"/>
        </w:rPr>
        <w:tab/>
        <w:t>-</w:t>
      </w:r>
      <w:r>
        <w:rPr>
          <w:color w:val="000000"/>
        </w:rPr>
        <w:tab/>
        <w:t>6</w:t>
      </w:r>
    </w:p>
    <w:p w:rsidR="0090206E" w:rsidRDefault="0090206E" w:rsidP="0090206E">
      <w:pPr>
        <w:pStyle w:val="NormalWeb"/>
        <w:spacing w:beforeAutospacing="0" w:after="0" w:afterAutospacing="0" w:line="276" w:lineRule="auto"/>
        <w:rPr>
          <w:color w:val="000000"/>
        </w:rPr>
      </w:pPr>
      <w:r>
        <w:rPr>
          <w:color w:val="000000"/>
        </w:rPr>
        <w:t xml:space="preserve">1.6 Scope of Study       </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6</w:t>
      </w:r>
    </w:p>
    <w:p w:rsidR="0090206E" w:rsidRDefault="0090206E" w:rsidP="0090206E">
      <w:pPr>
        <w:pStyle w:val="NormalWeb"/>
        <w:spacing w:beforeAutospacing="0" w:after="0" w:afterAutospacing="0" w:line="276" w:lineRule="auto"/>
        <w:rPr>
          <w:rFonts w:eastAsia="-webkit-standard"/>
          <w:color w:val="000000"/>
        </w:rPr>
      </w:pPr>
      <w:r>
        <w:rPr>
          <w:color w:val="000000"/>
        </w:rPr>
        <w:t>1.7 Operational Definition of Terms --</w:t>
      </w:r>
      <w:r>
        <w:rPr>
          <w:color w:val="000000"/>
        </w:rPr>
        <w:tab/>
        <w:t>-</w:t>
      </w:r>
      <w:r>
        <w:rPr>
          <w:color w:val="000000"/>
        </w:rPr>
        <w:tab/>
        <w:t>-</w:t>
      </w:r>
      <w:r>
        <w:rPr>
          <w:color w:val="000000"/>
        </w:rPr>
        <w:tab/>
        <w:t>-</w:t>
      </w:r>
      <w:r>
        <w:rPr>
          <w:color w:val="000000"/>
        </w:rPr>
        <w:tab/>
        <w:t>-</w:t>
      </w:r>
      <w:r>
        <w:rPr>
          <w:color w:val="000000"/>
        </w:rPr>
        <w:tab/>
        <w:t>-</w:t>
      </w:r>
      <w:r>
        <w:rPr>
          <w:color w:val="000000"/>
        </w:rPr>
        <w:tab/>
        <w:t>7</w:t>
      </w:r>
    </w:p>
    <w:p w:rsidR="0090206E" w:rsidRDefault="0090206E" w:rsidP="0090206E">
      <w:pPr>
        <w:pStyle w:val="NormalWeb"/>
        <w:spacing w:beforeAutospacing="0" w:after="0" w:afterAutospacing="0" w:line="276" w:lineRule="auto"/>
        <w:rPr>
          <w:rFonts w:eastAsia="-webkit-standard"/>
          <w:color w:val="000000"/>
        </w:rPr>
      </w:pPr>
      <w:r>
        <w:rPr>
          <w:rFonts w:eastAsia="-webkit-standard"/>
          <w:color w:val="000000"/>
        </w:rPr>
        <w:t> </w:t>
      </w:r>
      <w:r>
        <w:rPr>
          <w:rFonts w:eastAsia="-webkit-standard"/>
          <w:b/>
          <w:color w:val="000000"/>
        </w:rPr>
        <w:t>CHAPTER TWO: LITERATURE REVIEW </w:t>
      </w:r>
    </w:p>
    <w:p w:rsidR="0090206E" w:rsidRDefault="0090206E" w:rsidP="0090206E">
      <w:pPr>
        <w:pStyle w:val="NormalWeb"/>
        <w:spacing w:beforeAutospacing="0" w:after="0" w:afterAutospacing="0" w:line="276" w:lineRule="auto"/>
        <w:rPr>
          <w:color w:val="000000"/>
        </w:rPr>
      </w:pPr>
      <w:r>
        <w:rPr>
          <w:rFonts w:eastAsia="-webkit-standard"/>
          <w:color w:val="000000"/>
        </w:rPr>
        <w:t> </w:t>
      </w:r>
      <w:r>
        <w:rPr>
          <w:color w:val="000000"/>
        </w:rPr>
        <w:t>2.1 Conceptual Framework -</w:t>
      </w:r>
      <w:r>
        <w:rPr>
          <w:color w:val="000000"/>
        </w:rPr>
        <w:tab/>
        <w:t xml:space="preserve">  -</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18</w:t>
      </w:r>
    </w:p>
    <w:p w:rsidR="0090206E" w:rsidRDefault="0090206E" w:rsidP="0090206E">
      <w:pPr>
        <w:pStyle w:val="NormalWeb"/>
        <w:spacing w:beforeAutospacing="0" w:after="0" w:afterAutospacing="0" w:line="276" w:lineRule="auto"/>
        <w:rPr>
          <w:color w:val="000000"/>
        </w:rPr>
      </w:pPr>
      <w:r>
        <w:rPr>
          <w:color w:val="000000"/>
        </w:rPr>
        <w:t>2.2 Empirical Review -</w:t>
      </w:r>
      <w:r>
        <w:rPr>
          <w:color w:val="000000"/>
        </w:rPr>
        <w:tab/>
        <w:t xml:space="preserve">  -</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20</w:t>
      </w:r>
    </w:p>
    <w:p w:rsidR="0090206E" w:rsidRDefault="0090206E" w:rsidP="0090206E">
      <w:pPr>
        <w:pStyle w:val="NormalWeb"/>
        <w:spacing w:beforeAutospacing="0" w:after="0" w:afterAutospacing="0" w:line="276" w:lineRule="auto"/>
        <w:rPr>
          <w:color w:val="000000"/>
        </w:rPr>
      </w:pPr>
      <w:r>
        <w:rPr>
          <w:color w:val="000000"/>
        </w:rPr>
        <w:t>2.3 Theoretical Framework </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22</w:t>
      </w:r>
    </w:p>
    <w:p w:rsidR="0090206E" w:rsidRDefault="0090206E" w:rsidP="0090206E">
      <w:pPr>
        <w:pStyle w:val="NormalWeb"/>
        <w:spacing w:beforeAutospacing="0" w:after="0" w:afterAutospacing="0" w:line="276" w:lineRule="auto"/>
        <w:rPr>
          <w:color w:val="000000"/>
        </w:rPr>
      </w:pPr>
      <w:r>
        <w:rPr>
          <w:color w:val="000000"/>
        </w:rPr>
        <w:t>2.4 Summary of Literature </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23</w:t>
      </w:r>
    </w:p>
    <w:p w:rsidR="0090206E" w:rsidRDefault="0090206E" w:rsidP="0090206E">
      <w:pPr>
        <w:pStyle w:val="NormalWeb"/>
        <w:spacing w:beforeAutospacing="0" w:after="0" w:afterAutospacing="0" w:line="276" w:lineRule="auto"/>
        <w:rPr>
          <w:rFonts w:eastAsia="-webkit-standard"/>
          <w:color w:val="000000"/>
        </w:rPr>
      </w:pPr>
      <w:r>
        <w:rPr>
          <w:color w:val="000000"/>
        </w:rPr>
        <w:t> </w:t>
      </w:r>
      <w:r>
        <w:rPr>
          <w:rFonts w:eastAsia="-webkit-standard"/>
          <w:b/>
          <w:color w:val="000000"/>
        </w:rPr>
        <w:t>CHAPTER THREE: RESEARCH METHODOLOGY </w:t>
      </w:r>
    </w:p>
    <w:p w:rsidR="0090206E" w:rsidRDefault="0090206E" w:rsidP="0090206E">
      <w:pPr>
        <w:pStyle w:val="NormalWeb"/>
        <w:spacing w:beforeAutospacing="0" w:after="0" w:afterAutospacing="0" w:line="276" w:lineRule="auto"/>
        <w:rPr>
          <w:color w:val="000000"/>
        </w:rPr>
      </w:pPr>
      <w:r>
        <w:rPr>
          <w:rFonts w:eastAsia="-webkit-standard"/>
          <w:color w:val="000000"/>
        </w:rPr>
        <w:t> </w:t>
      </w:r>
      <w:r>
        <w:rPr>
          <w:color w:val="000000"/>
        </w:rPr>
        <w:t>3.1 Research Designs </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24</w:t>
      </w:r>
    </w:p>
    <w:p w:rsidR="0090206E" w:rsidRDefault="0090206E" w:rsidP="0090206E">
      <w:pPr>
        <w:pStyle w:val="NormalWeb"/>
        <w:spacing w:beforeAutospacing="0" w:after="0" w:afterAutospacing="0" w:line="276" w:lineRule="auto"/>
        <w:rPr>
          <w:color w:val="000000"/>
        </w:rPr>
      </w:pPr>
      <w:r>
        <w:rPr>
          <w:color w:val="000000"/>
        </w:rPr>
        <w:t>3.2 Area of the Study </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24</w:t>
      </w:r>
    </w:p>
    <w:p w:rsidR="0090206E" w:rsidRDefault="0090206E" w:rsidP="0090206E">
      <w:pPr>
        <w:pStyle w:val="NormalWeb"/>
        <w:spacing w:beforeAutospacing="0" w:after="0" w:afterAutospacing="0" w:line="276" w:lineRule="auto"/>
        <w:rPr>
          <w:color w:val="000000"/>
        </w:rPr>
      </w:pPr>
      <w:r>
        <w:rPr>
          <w:color w:val="000000"/>
        </w:rPr>
        <w:t xml:space="preserve">3.3 Population of the Study  </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24</w:t>
      </w:r>
    </w:p>
    <w:p w:rsidR="0090206E" w:rsidRDefault="0090206E" w:rsidP="0090206E">
      <w:pPr>
        <w:pStyle w:val="NormalWeb"/>
        <w:spacing w:beforeAutospacing="0" w:after="0" w:afterAutospacing="0" w:line="276" w:lineRule="auto"/>
        <w:rPr>
          <w:color w:val="000000"/>
        </w:rPr>
      </w:pPr>
      <w:r>
        <w:rPr>
          <w:color w:val="000000"/>
        </w:rPr>
        <w:t>3.4 Research Sample</w:t>
      </w:r>
      <w:r>
        <w:rPr>
          <w:color w:val="000000"/>
        </w:rPr>
        <w:tab/>
        <w:t xml:space="preserve"> -</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25</w:t>
      </w:r>
    </w:p>
    <w:p w:rsidR="0090206E" w:rsidRDefault="0090206E" w:rsidP="0090206E">
      <w:pPr>
        <w:pStyle w:val="NormalWeb"/>
        <w:spacing w:beforeAutospacing="0" w:after="0" w:afterAutospacing="0" w:line="276" w:lineRule="auto"/>
        <w:rPr>
          <w:color w:val="000000"/>
        </w:rPr>
      </w:pPr>
      <w:r>
        <w:rPr>
          <w:color w:val="000000"/>
        </w:rPr>
        <w:t xml:space="preserve">3.5 Sampling Technique  </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26</w:t>
      </w:r>
    </w:p>
    <w:p w:rsidR="0090206E" w:rsidRDefault="0090206E" w:rsidP="0090206E">
      <w:pPr>
        <w:pStyle w:val="NormalWeb"/>
        <w:spacing w:beforeAutospacing="0" w:after="0" w:afterAutospacing="0" w:line="276" w:lineRule="auto"/>
        <w:rPr>
          <w:color w:val="000000"/>
        </w:rPr>
      </w:pPr>
      <w:r>
        <w:rPr>
          <w:color w:val="000000"/>
        </w:rPr>
        <w:t>3.6 Measuring Instrument </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26</w:t>
      </w:r>
    </w:p>
    <w:p w:rsidR="0090206E" w:rsidRDefault="0090206E" w:rsidP="0090206E">
      <w:pPr>
        <w:pStyle w:val="NormalWeb"/>
        <w:spacing w:beforeAutospacing="0" w:after="0" w:afterAutospacing="0" w:line="276" w:lineRule="auto"/>
        <w:rPr>
          <w:color w:val="000000"/>
        </w:rPr>
      </w:pPr>
      <w:r>
        <w:rPr>
          <w:color w:val="000000"/>
        </w:rPr>
        <w:t>3.7 Method of Data Collection -</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26</w:t>
      </w:r>
    </w:p>
    <w:p w:rsidR="0090206E" w:rsidRDefault="0090206E" w:rsidP="0090206E">
      <w:pPr>
        <w:pStyle w:val="NormalWeb"/>
        <w:spacing w:beforeAutospacing="0" w:after="0" w:afterAutospacing="0" w:line="276" w:lineRule="auto"/>
        <w:rPr>
          <w:color w:val="000000"/>
        </w:rPr>
      </w:pPr>
      <w:r>
        <w:rPr>
          <w:color w:val="000000"/>
        </w:rPr>
        <w:t>3.8 Method of Data Analysis </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w:t>
      </w:r>
      <w:r>
        <w:rPr>
          <w:color w:val="000000"/>
        </w:rPr>
        <w:tab/>
        <w:t>27</w:t>
      </w:r>
    </w:p>
    <w:p w:rsidR="0090206E" w:rsidRDefault="0090206E" w:rsidP="0090206E">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CHAPTER FOUR: DATA PRESENTATION AND ANALYSIS-</w:t>
      </w:r>
      <w:r>
        <w:rPr>
          <w:rFonts w:ascii="Times New Roman" w:hAnsi="Times New Roman" w:cs="Times New Roman"/>
          <w:b/>
          <w:sz w:val="24"/>
          <w:szCs w:val="24"/>
        </w:rPr>
        <w:tab/>
        <w:t>-</w:t>
      </w:r>
      <w:r>
        <w:rPr>
          <w:rFonts w:ascii="Times New Roman" w:hAnsi="Times New Roman" w:cs="Times New Roman"/>
          <w:b/>
          <w:sz w:val="24"/>
          <w:szCs w:val="24"/>
        </w:rPr>
        <w:tab/>
      </w:r>
      <w:r>
        <w:rPr>
          <w:rFonts w:ascii="Times New Roman" w:hAnsi="Times New Roman" w:cs="Times New Roman"/>
          <w:sz w:val="24"/>
          <w:szCs w:val="24"/>
        </w:rPr>
        <w:t>28</w:t>
      </w:r>
    </w:p>
    <w:p w:rsidR="0090206E" w:rsidRDefault="0090206E" w:rsidP="0090206E">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4.1 Data Presentation and Analysis-</w:t>
      </w:r>
      <w:r>
        <w:rPr>
          <w:rFonts w:ascii="Times New Roman" w:hAnsi="Times New Roman" w:cs="Times New Roman"/>
          <w:b/>
          <w:sz w:val="24"/>
          <w:szCs w:val="24"/>
        </w:rPr>
        <w:tab/>
        <w:t>-</w:t>
      </w:r>
      <w:r>
        <w:rPr>
          <w:rFonts w:ascii="Times New Roman" w:hAnsi="Times New Roman" w:cs="Times New Roman"/>
          <w:b/>
          <w:sz w:val="24"/>
          <w:szCs w:val="24"/>
        </w:rPr>
        <w:tab/>
        <w:t>-</w:t>
      </w:r>
      <w:r>
        <w:rPr>
          <w:rFonts w:ascii="Times New Roman" w:hAnsi="Times New Roman" w:cs="Times New Roman"/>
          <w:b/>
          <w:sz w:val="24"/>
          <w:szCs w:val="24"/>
        </w:rPr>
        <w:tab/>
        <w:t>-</w:t>
      </w:r>
      <w:r>
        <w:rPr>
          <w:rFonts w:ascii="Times New Roman" w:hAnsi="Times New Roman" w:cs="Times New Roman"/>
          <w:b/>
          <w:sz w:val="24"/>
          <w:szCs w:val="24"/>
        </w:rPr>
        <w:tab/>
        <w:t>-</w:t>
      </w:r>
      <w:r>
        <w:rPr>
          <w:rFonts w:ascii="Times New Roman" w:hAnsi="Times New Roman" w:cs="Times New Roman"/>
          <w:b/>
          <w:sz w:val="24"/>
          <w:szCs w:val="24"/>
        </w:rPr>
        <w:tab/>
        <w:t>-</w:t>
      </w:r>
      <w:r>
        <w:rPr>
          <w:rFonts w:ascii="Times New Roman" w:hAnsi="Times New Roman" w:cs="Times New Roman"/>
          <w:b/>
          <w:sz w:val="24"/>
          <w:szCs w:val="24"/>
        </w:rPr>
        <w:tab/>
        <w:t>-</w:t>
      </w:r>
      <w:r>
        <w:rPr>
          <w:rFonts w:ascii="Times New Roman" w:hAnsi="Times New Roman" w:cs="Times New Roman"/>
          <w:b/>
          <w:sz w:val="24"/>
          <w:szCs w:val="24"/>
        </w:rPr>
        <w:tab/>
      </w:r>
      <w:r>
        <w:rPr>
          <w:rFonts w:ascii="Times New Roman" w:hAnsi="Times New Roman" w:cs="Times New Roman"/>
          <w:sz w:val="24"/>
          <w:szCs w:val="24"/>
        </w:rPr>
        <w:t>28</w:t>
      </w:r>
    </w:p>
    <w:p w:rsidR="0090206E" w:rsidRDefault="0090206E" w:rsidP="0090206E">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4.2 Analysis of Research Questions/Hypotheses</w:t>
      </w:r>
      <w:r>
        <w:rPr>
          <w:rFonts w:ascii="Times New Roman" w:hAnsi="Times New Roman" w:cs="Times New Roman"/>
          <w:b/>
          <w:sz w:val="24"/>
          <w:szCs w:val="24"/>
        </w:rPr>
        <w:tab/>
        <w:t>-</w:t>
      </w:r>
      <w:r>
        <w:rPr>
          <w:rFonts w:ascii="Times New Roman" w:hAnsi="Times New Roman" w:cs="Times New Roman"/>
          <w:b/>
          <w:sz w:val="24"/>
          <w:szCs w:val="24"/>
        </w:rPr>
        <w:tab/>
        <w:t>-</w:t>
      </w:r>
      <w:r>
        <w:rPr>
          <w:rFonts w:ascii="Times New Roman" w:hAnsi="Times New Roman" w:cs="Times New Roman"/>
          <w:b/>
          <w:sz w:val="24"/>
          <w:szCs w:val="24"/>
        </w:rPr>
        <w:tab/>
        <w:t>-</w:t>
      </w:r>
      <w:r>
        <w:rPr>
          <w:rFonts w:ascii="Times New Roman" w:hAnsi="Times New Roman" w:cs="Times New Roman"/>
          <w:b/>
          <w:sz w:val="24"/>
          <w:szCs w:val="24"/>
        </w:rPr>
        <w:tab/>
        <w:t>-</w:t>
      </w:r>
      <w:r>
        <w:rPr>
          <w:rFonts w:ascii="Times New Roman" w:hAnsi="Times New Roman" w:cs="Times New Roman"/>
          <w:b/>
          <w:sz w:val="24"/>
          <w:szCs w:val="24"/>
        </w:rPr>
        <w:tab/>
      </w:r>
      <w:r>
        <w:rPr>
          <w:rFonts w:ascii="Times New Roman" w:hAnsi="Times New Roman" w:cs="Times New Roman"/>
          <w:sz w:val="24"/>
          <w:szCs w:val="24"/>
        </w:rPr>
        <w:t>30</w:t>
      </w:r>
    </w:p>
    <w:p w:rsidR="0090206E" w:rsidRDefault="0090206E" w:rsidP="0090206E">
      <w:pPr>
        <w:spacing w:after="0" w:line="480" w:lineRule="auto"/>
        <w:rPr>
          <w:rFonts w:ascii="Times New Roman" w:hAnsi="Times New Roman" w:cs="Times New Roman"/>
          <w:sz w:val="24"/>
          <w:szCs w:val="24"/>
        </w:rPr>
      </w:pPr>
      <w:r>
        <w:rPr>
          <w:rFonts w:ascii="Times New Roman" w:hAnsi="Times New Roman" w:cs="Times New Roman"/>
          <w:sz w:val="24"/>
          <w:szCs w:val="24"/>
        </w:rPr>
        <w:t>4.3 Discussion of Findings-</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38</w:t>
      </w:r>
    </w:p>
    <w:p w:rsidR="0090206E" w:rsidRDefault="0090206E" w:rsidP="0090206E">
      <w:pPr>
        <w:spacing w:line="240" w:lineRule="auto"/>
        <w:rPr>
          <w:rFonts w:ascii="Times New Roman" w:hAnsi="Times New Roman" w:cs="Times New Roman"/>
          <w:b/>
          <w:sz w:val="24"/>
          <w:szCs w:val="24"/>
        </w:rPr>
      </w:pPr>
      <w:r>
        <w:rPr>
          <w:rFonts w:ascii="Times New Roman" w:hAnsi="Times New Roman" w:cs="Times New Roman"/>
          <w:b/>
          <w:sz w:val="24"/>
          <w:szCs w:val="24"/>
        </w:rPr>
        <w:t>CHAPTER FIVE: SUMMARY, CONCLUSION AND RECOMMENDATIONS</w:t>
      </w:r>
    </w:p>
    <w:p w:rsidR="0090206E" w:rsidRDefault="0090206E" w:rsidP="0090206E">
      <w:pPr>
        <w:spacing w:line="240" w:lineRule="auto"/>
        <w:jc w:val="both"/>
        <w:rPr>
          <w:rFonts w:ascii="Times New Roman" w:hAnsi="Times New Roman" w:cs="Times New Roman"/>
          <w:sz w:val="24"/>
          <w:szCs w:val="24"/>
        </w:rPr>
      </w:pPr>
      <w:r>
        <w:rPr>
          <w:rFonts w:ascii="Times New Roman" w:hAnsi="Times New Roman" w:cs="Times New Roman"/>
          <w:sz w:val="24"/>
          <w:szCs w:val="24"/>
        </w:rPr>
        <w:t>5.1 Summary of Findings-</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40</w:t>
      </w:r>
    </w:p>
    <w:p w:rsidR="0090206E" w:rsidRDefault="0090206E" w:rsidP="0090206E">
      <w:pPr>
        <w:spacing w:line="240" w:lineRule="auto"/>
        <w:jc w:val="both"/>
        <w:rPr>
          <w:rFonts w:ascii="Times New Roman" w:hAnsi="Times New Roman" w:cs="Times New Roman"/>
          <w:sz w:val="24"/>
          <w:szCs w:val="24"/>
        </w:rPr>
      </w:pPr>
      <w:r>
        <w:rPr>
          <w:rFonts w:ascii="Times New Roman" w:hAnsi="Times New Roman" w:cs="Times New Roman"/>
          <w:sz w:val="24"/>
          <w:szCs w:val="24"/>
        </w:rPr>
        <w:t>5.2 Conclusion-</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40</w:t>
      </w:r>
    </w:p>
    <w:p w:rsidR="0090206E" w:rsidRDefault="0090206E" w:rsidP="0090206E">
      <w:pPr>
        <w:spacing w:line="240" w:lineRule="auto"/>
        <w:jc w:val="both"/>
        <w:rPr>
          <w:rFonts w:ascii="Times New Roman" w:hAnsi="Times New Roman" w:cs="Times New Roman"/>
          <w:sz w:val="24"/>
          <w:szCs w:val="24"/>
        </w:rPr>
      </w:pPr>
      <w:r>
        <w:rPr>
          <w:rFonts w:ascii="Times New Roman" w:hAnsi="Times New Roman" w:cs="Times New Roman"/>
          <w:sz w:val="24"/>
          <w:szCs w:val="24"/>
        </w:rPr>
        <w:t>5.3 Recommendations-</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41</w:t>
      </w:r>
    </w:p>
    <w:p w:rsidR="0090206E" w:rsidRDefault="0090206E" w:rsidP="0090206E">
      <w:pPr>
        <w:spacing w:line="240" w:lineRule="auto"/>
        <w:jc w:val="both"/>
        <w:rPr>
          <w:rFonts w:ascii="Times New Roman" w:hAnsi="Times New Roman" w:cs="Times New Roman"/>
          <w:sz w:val="24"/>
          <w:szCs w:val="24"/>
        </w:rPr>
      </w:pPr>
      <w:r>
        <w:rPr>
          <w:rFonts w:ascii="Times New Roman" w:hAnsi="Times New Roman" w:cs="Times New Roman"/>
          <w:sz w:val="24"/>
          <w:szCs w:val="24"/>
        </w:rPr>
        <w:t>References-</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42</w:t>
      </w:r>
    </w:p>
    <w:p w:rsidR="0090206E" w:rsidRDefault="0090206E" w:rsidP="0090206E">
      <w:pPr>
        <w:spacing w:line="240" w:lineRule="auto"/>
        <w:jc w:val="both"/>
        <w:rPr>
          <w:rFonts w:ascii="Times New Roman" w:hAnsi="Times New Roman" w:cs="Times New Roman"/>
          <w:sz w:val="24"/>
          <w:szCs w:val="24"/>
        </w:rPr>
      </w:pPr>
      <w:r>
        <w:rPr>
          <w:rFonts w:ascii="Times New Roman" w:hAnsi="Times New Roman" w:cs="Times New Roman"/>
          <w:sz w:val="24"/>
          <w:szCs w:val="24"/>
        </w:rPr>
        <w:t>Appendices</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46</w:t>
      </w:r>
    </w:p>
    <w:p w:rsidR="0090206E" w:rsidRDefault="0090206E" w:rsidP="0090206E">
      <w:pPr>
        <w:pStyle w:val="ListParagraph"/>
        <w:spacing w:line="480" w:lineRule="auto"/>
        <w:rPr>
          <w:rFonts w:ascii="Times New Roman" w:hAnsi="Times New Roman" w:cs="Times New Roman"/>
          <w:b/>
          <w:sz w:val="24"/>
          <w:szCs w:val="24"/>
        </w:rPr>
      </w:pPr>
    </w:p>
    <w:p w:rsidR="0090206E" w:rsidRDefault="0090206E" w:rsidP="0090206E">
      <w:pPr>
        <w:pStyle w:val="ListParagraph"/>
        <w:spacing w:line="480" w:lineRule="auto"/>
        <w:jc w:val="center"/>
        <w:rPr>
          <w:rFonts w:ascii="Times New Roman" w:hAnsi="Times New Roman" w:cs="Times New Roman"/>
          <w:b/>
          <w:sz w:val="24"/>
          <w:szCs w:val="24"/>
        </w:rPr>
      </w:pPr>
    </w:p>
    <w:p w:rsidR="0090206E" w:rsidRDefault="0090206E" w:rsidP="0090206E">
      <w:pPr>
        <w:pStyle w:val="ListParagraph"/>
        <w:spacing w:line="480" w:lineRule="auto"/>
        <w:jc w:val="center"/>
        <w:rPr>
          <w:rFonts w:ascii="Times New Roman" w:hAnsi="Times New Roman" w:cs="Times New Roman"/>
          <w:b/>
          <w:sz w:val="24"/>
          <w:szCs w:val="24"/>
        </w:rPr>
      </w:pPr>
    </w:p>
    <w:p w:rsidR="0090206E" w:rsidRDefault="0090206E" w:rsidP="0090206E">
      <w:pPr>
        <w:pStyle w:val="ListParagraph"/>
        <w:spacing w:line="480" w:lineRule="auto"/>
        <w:jc w:val="center"/>
        <w:rPr>
          <w:rFonts w:ascii="Times New Roman" w:hAnsi="Times New Roman" w:cs="Times New Roman"/>
          <w:b/>
          <w:sz w:val="24"/>
          <w:szCs w:val="24"/>
        </w:rPr>
      </w:pPr>
    </w:p>
    <w:p w:rsidR="0090206E" w:rsidRDefault="0090206E" w:rsidP="0090206E">
      <w:pPr>
        <w:pStyle w:val="ListParagraph"/>
        <w:spacing w:line="480" w:lineRule="auto"/>
        <w:jc w:val="center"/>
        <w:rPr>
          <w:rFonts w:ascii="Times New Roman" w:hAnsi="Times New Roman" w:cs="Times New Roman"/>
          <w:b/>
          <w:sz w:val="24"/>
          <w:szCs w:val="24"/>
        </w:rPr>
      </w:pPr>
    </w:p>
    <w:p w:rsidR="0090206E" w:rsidRDefault="0090206E" w:rsidP="0090206E">
      <w:pPr>
        <w:pStyle w:val="ListParagraph"/>
        <w:spacing w:line="480" w:lineRule="auto"/>
        <w:jc w:val="center"/>
        <w:rPr>
          <w:rFonts w:ascii="Times New Roman" w:hAnsi="Times New Roman" w:cs="Times New Roman"/>
          <w:b/>
          <w:sz w:val="24"/>
          <w:szCs w:val="24"/>
        </w:rPr>
      </w:pPr>
    </w:p>
    <w:p w:rsidR="0090206E" w:rsidRDefault="0090206E" w:rsidP="0090206E">
      <w:pPr>
        <w:pStyle w:val="ListParagraph"/>
        <w:spacing w:line="480" w:lineRule="auto"/>
        <w:jc w:val="center"/>
        <w:rPr>
          <w:rFonts w:ascii="Times New Roman" w:hAnsi="Times New Roman" w:cs="Times New Roman"/>
          <w:b/>
          <w:sz w:val="24"/>
          <w:szCs w:val="24"/>
        </w:rPr>
      </w:pPr>
    </w:p>
    <w:p w:rsidR="0090206E" w:rsidRDefault="0090206E" w:rsidP="0090206E">
      <w:pPr>
        <w:pStyle w:val="ListParagraph"/>
        <w:spacing w:line="480" w:lineRule="auto"/>
        <w:jc w:val="center"/>
        <w:rPr>
          <w:rFonts w:ascii="Times New Roman" w:hAnsi="Times New Roman" w:cs="Times New Roman"/>
          <w:b/>
          <w:sz w:val="24"/>
          <w:szCs w:val="24"/>
        </w:rPr>
      </w:pPr>
    </w:p>
    <w:p w:rsidR="0090206E" w:rsidRDefault="0090206E" w:rsidP="0090206E">
      <w:pPr>
        <w:pStyle w:val="ListParagraph"/>
        <w:spacing w:line="480" w:lineRule="auto"/>
        <w:jc w:val="center"/>
        <w:rPr>
          <w:rFonts w:ascii="Times New Roman" w:hAnsi="Times New Roman" w:cs="Times New Roman"/>
          <w:b/>
          <w:sz w:val="24"/>
          <w:szCs w:val="24"/>
        </w:rPr>
      </w:pPr>
    </w:p>
    <w:p w:rsidR="0090206E" w:rsidRDefault="0090206E" w:rsidP="0090206E">
      <w:pPr>
        <w:pStyle w:val="ListParagraph"/>
        <w:spacing w:line="480" w:lineRule="auto"/>
        <w:jc w:val="center"/>
        <w:rPr>
          <w:rFonts w:ascii="Times New Roman" w:hAnsi="Times New Roman" w:cs="Times New Roman"/>
          <w:b/>
          <w:sz w:val="24"/>
          <w:szCs w:val="24"/>
        </w:rPr>
      </w:pPr>
    </w:p>
    <w:p w:rsidR="0090206E" w:rsidRDefault="0090206E" w:rsidP="0090206E">
      <w:pPr>
        <w:spacing w:line="480" w:lineRule="auto"/>
        <w:jc w:val="both"/>
        <w:rPr>
          <w:rFonts w:ascii="Times New Roman" w:hAnsi="Times New Roman" w:cs="Times New Roman"/>
          <w:sz w:val="24"/>
          <w:szCs w:val="24"/>
        </w:rPr>
      </w:pPr>
    </w:p>
    <w:p w:rsidR="0090206E" w:rsidRDefault="0090206E" w:rsidP="0090206E">
      <w:pPr>
        <w:rPr>
          <w:rFonts w:ascii="Times New Roman" w:hAnsi="Times New Roman" w:cs="Times New Roman"/>
          <w:b/>
          <w:sz w:val="24"/>
          <w:szCs w:val="24"/>
        </w:rPr>
      </w:pPr>
      <w:r>
        <w:rPr>
          <w:rFonts w:ascii="Times New Roman" w:hAnsi="Times New Roman" w:cs="Times New Roman"/>
          <w:b/>
          <w:sz w:val="24"/>
          <w:szCs w:val="24"/>
        </w:rPr>
        <w:br w:type="page"/>
      </w:r>
    </w:p>
    <w:p w:rsidR="0090206E" w:rsidRDefault="0090206E" w:rsidP="0090206E">
      <w:pPr>
        <w:pStyle w:val="ListParagraph"/>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LIST OF TABLES</w:t>
      </w:r>
    </w:p>
    <w:p w:rsidR="0090206E" w:rsidRDefault="0090206E" w:rsidP="0090206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Table 1:</w:t>
      </w:r>
      <w:r>
        <w:rPr>
          <w:rFonts w:ascii="Times New Roman" w:hAnsi="Times New Roman" w:cs="Times New Roman"/>
          <w:sz w:val="24"/>
          <w:szCs w:val="24"/>
        </w:rPr>
        <w:tab/>
        <w:t>Gender of Respondents</w:t>
      </w:r>
    </w:p>
    <w:p w:rsidR="0090206E" w:rsidRDefault="0090206E" w:rsidP="0090206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Table 2:</w:t>
      </w:r>
      <w:r>
        <w:rPr>
          <w:rFonts w:ascii="Times New Roman" w:hAnsi="Times New Roman" w:cs="Times New Roman"/>
          <w:sz w:val="24"/>
          <w:szCs w:val="24"/>
        </w:rPr>
        <w:tab/>
        <w:t>Age of Respondents</w:t>
      </w:r>
    </w:p>
    <w:p w:rsidR="0090206E" w:rsidRDefault="0090206E" w:rsidP="0090206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Table 3:</w:t>
      </w:r>
      <w:r>
        <w:rPr>
          <w:rFonts w:ascii="Times New Roman" w:hAnsi="Times New Roman" w:cs="Times New Roman"/>
          <w:sz w:val="24"/>
          <w:szCs w:val="24"/>
        </w:rPr>
        <w:tab/>
        <w:t>Marital Status of Respondents</w:t>
      </w:r>
    </w:p>
    <w:p w:rsidR="0090206E" w:rsidRDefault="0090206E" w:rsidP="0090206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Table 4:</w:t>
      </w:r>
      <w:r>
        <w:rPr>
          <w:rFonts w:ascii="Times New Roman" w:hAnsi="Times New Roman" w:cs="Times New Roman"/>
          <w:sz w:val="24"/>
          <w:szCs w:val="24"/>
        </w:rPr>
        <w:tab/>
        <w:t>Academic Level of Respondents</w:t>
      </w:r>
    </w:p>
    <w:p w:rsidR="0090206E" w:rsidRDefault="0090206E" w:rsidP="0090206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Table 5: To what extent do students of Godfrey Okoye University Enugu use Instagram?</w:t>
      </w:r>
    </w:p>
    <w:p w:rsidR="0090206E" w:rsidRDefault="0090206E" w:rsidP="0090206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Table 6: Is there a relationship between Instagram usage and social behaviour of students of Godfrey Okoye University Enugu?</w:t>
      </w:r>
    </w:p>
    <w:p w:rsidR="0090206E" w:rsidRDefault="0090206E" w:rsidP="0090206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7: Which gender is more influenced on their social behaviour by Instagram among students of Godfrey Okoye University Enugu? </w:t>
      </w:r>
    </w:p>
    <w:p w:rsidR="0090206E" w:rsidRDefault="0090206E" w:rsidP="0090206E">
      <w:pPr>
        <w:spacing w:line="360" w:lineRule="auto"/>
        <w:jc w:val="both"/>
        <w:rPr>
          <w:rFonts w:ascii="Times New Roman" w:hAnsi="Times New Roman" w:cs="Times New Roman"/>
          <w:sz w:val="24"/>
          <w:szCs w:val="24"/>
        </w:rPr>
      </w:pPr>
      <w:r>
        <w:rPr>
          <w:rFonts w:ascii="Times New Roman" w:hAnsi="Times New Roman" w:cs="Times New Roman"/>
          <w:sz w:val="24"/>
          <w:szCs w:val="24"/>
        </w:rPr>
        <w:t>Table 8: What is the level of influence that Instagram exert on students of Godfrey Okoye University Enugu?</w:t>
      </w:r>
    </w:p>
    <w:p w:rsidR="0090206E" w:rsidRDefault="0090206E" w:rsidP="0090206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Table 9: Do you have social media account(s)?</w:t>
      </w:r>
    </w:p>
    <w:p w:rsidR="0090206E" w:rsidRDefault="0090206E" w:rsidP="0090206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Table 10: What is your favourite social media platform(s)?</w:t>
      </w:r>
    </w:p>
    <w:p w:rsidR="0090206E" w:rsidRDefault="0090206E" w:rsidP="0090206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Table 11: Do you</w:t>
      </w:r>
      <w:r>
        <w:rPr>
          <w:rFonts w:ascii="Times New Roman" w:hAnsi="Times New Roman"/>
          <w:sz w:val="24"/>
          <w:szCs w:val="24"/>
        </w:rPr>
        <w:t xml:space="preserve"> have Instagram account</w:t>
      </w:r>
      <w:r>
        <w:rPr>
          <w:rFonts w:ascii="Times New Roman" w:hAnsi="Times New Roman" w:cs="Times New Roman"/>
          <w:sz w:val="24"/>
          <w:szCs w:val="24"/>
        </w:rPr>
        <w:t>?</w:t>
      </w:r>
    </w:p>
    <w:p w:rsidR="0090206E" w:rsidRDefault="0090206E" w:rsidP="0090206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12: How long have you </w:t>
      </w:r>
      <w:r>
        <w:rPr>
          <w:rFonts w:ascii="Times New Roman" w:hAnsi="Times New Roman"/>
          <w:sz w:val="24"/>
          <w:szCs w:val="24"/>
        </w:rPr>
        <w:t xml:space="preserve">been </w:t>
      </w:r>
      <w:r>
        <w:rPr>
          <w:rFonts w:ascii="Times New Roman" w:hAnsi="Times New Roman" w:cs="Times New Roman"/>
          <w:sz w:val="24"/>
          <w:szCs w:val="24"/>
        </w:rPr>
        <w:t>using Instagram platform?</w:t>
      </w:r>
    </w:p>
    <w:p w:rsidR="0090206E" w:rsidRDefault="0090206E" w:rsidP="0090206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Table 13: Do you prefer Instagram to other social media platforms?</w:t>
      </w:r>
    </w:p>
    <w:p w:rsidR="0090206E" w:rsidRDefault="0090206E" w:rsidP="0090206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Table 14: What is your perceived purpose of Instagram usage?</w:t>
      </w:r>
    </w:p>
    <w:p w:rsidR="0090206E" w:rsidRDefault="0090206E" w:rsidP="0090206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Table 15: What aspects of social behaviour do you think Instagram affects among students of Godfrey Okoye University?</w:t>
      </w:r>
    </w:p>
    <w:p w:rsidR="0090206E" w:rsidRDefault="0090206E" w:rsidP="0090206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Table 16: What other influences does Instagram have on students of Godfrey Okoye University Enugu?</w:t>
      </w:r>
    </w:p>
    <w:p w:rsidR="0090206E" w:rsidRDefault="0090206E" w:rsidP="0090206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Table 17: What device do you use to access Instagram?</w:t>
      </w:r>
    </w:p>
    <w:p w:rsidR="0090206E" w:rsidRDefault="0090206E" w:rsidP="0090206E">
      <w:pPr>
        <w:rPr>
          <w:sz w:val="24"/>
          <w:szCs w:val="24"/>
        </w:rPr>
      </w:pPr>
    </w:p>
    <w:p w:rsidR="0090206E" w:rsidRDefault="0090206E" w:rsidP="0090206E">
      <w:pPr>
        <w:rPr>
          <w:rFonts w:ascii="Times New Roman" w:hAnsi="Times New Roman" w:cs="Times New Roman"/>
          <w:sz w:val="24"/>
          <w:szCs w:val="24"/>
        </w:rPr>
      </w:pPr>
    </w:p>
    <w:p w:rsidR="00A57AE3" w:rsidRDefault="00E4481C">
      <w:pPr>
        <w:pStyle w:val="NormalWeb"/>
        <w:spacing w:line="27" w:lineRule="atLeast"/>
        <w:jc w:val="center"/>
        <w:rPr>
          <w:rFonts w:eastAsia="-webkit-standard"/>
          <w:b/>
          <w:color w:val="000000"/>
        </w:rPr>
      </w:pPr>
      <w:r>
        <w:rPr>
          <w:rFonts w:eastAsia="-webkit-standard"/>
          <w:b/>
          <w:color w:val="000000"/>
        </w:rPr>
        <w:lastRenderedPageBreak/>
        <w:t>ABSTRACT</w:t>
      </w:r>
    </w:p>
    <w:p w:rsidR="00A57AE3" w:rsidRDefault="00E4481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Students can access more relevant information, interact with study groups, and access other educational systems </w:t>
      </w:r>
      <w:r>
        <w:rPr>
          <w:rFonts w:hAnsi="Times New Roman" w:cs="Times New Roman"/>
          <w:sz w:val="24"/>
          <w:szCs w:val="24"/>
        </w:rPr>
        <w:t xml:space="preserve">courtesy of the emergence </w:t>
      </w:r>
      <w:r>
        <w:rPr>
          <w:rFonts w:ascii="Times New Roman" w:hAnsi="Times New Roman" w:cs="Times New Roman"/>
          <w:sz w:val="24"/>
          <w:szCs w:val="24"/>
        </w:rPr>
        <w:t xml:space="preserve"> of social media. Students and institutions have many potential</w:t>
      </w:r>
      <w:r>
        <w:rPr>
          <w:rFonts w:hAnsi="Times New Roman" w:cs="Times New Roman"/>
          <w:sz w:val="24"/>
          <w:szCs w:val="24"/>
        </w:rPr>
        <w:t>s</w:t>
      </w:r>
      <w:r>
        <w:rPr>
          <w:rFonts w:ascii="Times New Roman" w:hAnsi="Times New Roman" w:cs="Times New Roman"/>
          <w:sz w:val="24"/>
          <w:szCs w:val="24"/>
        </w:rPr>
        <w:t xml:space="preserve"> to improve learning </w:t>
      </w:r>
      <w:r>
        <w:rPr>
          <w:rFonts w:hAnsi="Times New Roman" w:cs="Times New Roman"/>
          <w:sz w:val="24"/>
          <w:szCs w:val="24"/>
        </w:rPr>
        <w:t>methods as a resultof the availability of</w:t>
      </w:r>
      <w:r>
        <w:rPr>
          <w:rFonts w:ascii="Times New Roman" w:hAnsi="Times New Roman" w:cs="Times New Roman"/>
          <w:sz w:val="24"/>
          <w:szCs w:val="24"/>
        </w:rPr>
        <w:t xml:space="preserve"> social networking applications. </w:t>
      </w:r>
      <w:r>
        <w:rPr>
          <w:rFonts w:hAnsi="Times New Roman" w:cs="Times New Roman"/>
          <w:sz w:val="24"/>
          <w:szCs w:val="24"/>
        </w:rPr>
        <w:t xml:space="preserve">However, it appears that </w:t>
      </w:r>
      <w:r>
        <w:rPr>
          <w:rFonts w:ascii="Times New Roman" w:hAnsi="Times New Roman" w:cs="Times New Roman"/>
          <w:sz w:val="24"/>
          <w:szCs w:val="24"/>
        </w:rPr>
        <w:t xml:space="preserve">some students do use Instagram for non-academic, unethical, and inappropriate </w:t>
      </w:r>
      <w:r>
        <w:rPr>
          <w:rFonts w:hAnsi="Times New Roman" w:cs="Times New Roman"/>
          <w:sz w:val="24"/>
          <w:szCs w:val="24"/>
        </w:rPr>
        <w:t xml:space="preserve">purposeswith resultant observable odd </w:t>
      </w:r>
      <w:r>
        <w:rPr>
          <w:rFonts w:ascii="Times New Roman" w:hAnsi="Times New Roman" w:cs="Times New Roman"/>
          <w:sz w:val="24"/>
          <w:szCs w:val="24"/>
        </w:rPr>
        <w:t>behaviours</w:t>
      </w:r>
      <w:r>
        <w:rPr>
          <w:rFonts w:ascii="Times New Roman" w:eastAsia="-webkit-standard" w:hAnsi="Times New Roman" w:cs="Times New Roman"/>
          <w:color w:val="000000"/>
          <w:sz w:val="24"/>
          <w:szCs w:val="24"/>
        </w:rPr>
        <w:t xml:space="preserve">.  This study therefore, examined the </w:t>
      </w:r>
      <w:r>
        <w:rPr>
          <w:rFonts w:ascii="Times New Roman" w:hAnsi="Times New Roman" w:cs="Times New Roman"/>
          <w:sz w:val="24"/>
          <w:szCs w:val="24"/>
        </w:rPr>
        <w:t xml:space="preserve">influence of Instagram on the social behaviour of </w:t>
      </w:r>
      <w:r>
        <w:rPr>
          <w:rFonts w:hAnsi="Times New Roman" w:cs="Times New Roman"/>
          <w:sz w:val="24"/>
          <w:szCs w:val="24"/>
        </w:rPr>
        <w:t>student</w:t>
      </w:r>
      <w:r>
        <w:rPr>
          <w:rFonts w:ascii="Times New Roman" w:hAnsi="Times New Roman" w:cs="Times New Roman"/>
          <w:sz w:val="24"/>
          <w:szCs w:val="24"/>
        </w:rPr>
        <w:t xml:space="preserve">s in Godfrey Okoye University. The study was anchored on the Technological Determinism </w:t>
      </w:r>
      <w:r>
        <w:rPr>
          <w:rFonts w:hAnsi="Times New Roman" w:cs="Times New Roman"/>
          <w:sz w:val="24"/>
          <w:szCs w:val="24"/>
        </w:rPr>
        <w:t>Theory</w:t>
      </w:r>
      <w:r>
        <w:rPr>
          <w:rFonts w:ascii="Times New Roman" w:hAnsi="Times New Roman" w:cs="Times New Roman"/>
          <w:sz w:val="24"/>
          <w:szCs w:val="24"/>
        </w:rPr>
        <w:t xml:space="preserve">. The survey research method was used in the execution of the study. A population of 2511was studied using a sample size of 353. The researcher found </w:t>
      </w:r>
      <w:r>
        <w:rPr>
          <w:rFonts w:hAnsi="Times New Roman" w:cs="Times New Roman"/>
          <w:sz w:val="24"/>
          <w:szCs w:val="24"/>
        </w:rPr>
        <w:t>out high extentuse of Instagram by students of Godfrey Okoye University, Enugu, that Instagram has negative influences on their social behaviour with the females getting more infuenced, among others</w:t>
      </w:r>
      <w:r>
        <w:rPr>
          <w:rFonts w:ascii="Times New Roman" w:hAnsi="Times New Roman" w:cs="Times New Roman"/>
          <w:sz w:val="24"/>
          <w:szCs w:val="24"/>
        </w:rPr>
        <w:t xml:space="preserve">. The researcher recommended among others that it is necessary for the youths, especially </w:t>
      </w:r>
      <w:r>
        <w:rPr>
          <w:rFonts w:hAnsi="Times New Roman" w:cs="Times New Roman"/>
          <w:sz w:val="24"/>
          <w:szCs w:val="24"/>
        </w:rPr>
        <w:t>females</w:t>
      </w:r>
      <w:r>
        <w:rPr>
          <w:rFonts w:ascii="Times New Roman" w:hAnsi="Times New Roman" w:cs="Times New Roman"/>
          <w:sz w:val="24"/>
          <w:szCs w:val="24"/>
        </w:rPr>
        <w:t xml:space="preserve">, to regulate their use of social </w:t>
      </w:r>
      <w:r>
        <w:rPr>
          <w:rFonts w:hAnsi="Times New Roman" w:cs="Times New Roman"/>
          <w:sz w:val="24"/>
          <w:szCs w:val="24"/>
        </w:rPr>
        <w:t xml:space="preserve">media. </w:t>
      </w:r>
    </w:p>
    <w:p w:rsidR="00A57AE3" w:rsidRDefault="00A57AE3">
      <w:pPr>
        <w:pStyle w:val="NoSpacing"/>
        <w:spacing w:line="480" w:lineRule="auto"/>
        <w:jc w:val="center"/>
        <w:rPr>
          <w:rFonts w:ascii="Times New Roman" w:hAnsi="Times New Roman" w:cs="Times New Roman"/>
          <w:b/>
          <w:sz w:val="28"/>
          <w:szCs w:val="28"/>
        </w:rPr>
      </w:pPr>
    </w:p>
    <w:p w:rsidR="00A57AE3" w:rsidRDefault="00A57AE3">
      <w:pPr>
        <w:pStyle w:val="NoSpacing"/>
        <w:spacing w:line="480" w:lineRule="auto"/>
        <w:jc w:val="center"/>
        <w:rPr>
          <w:rFonts w:ascii="Times New Roman" w:hAnsi="Times New Roman" w:cs="Times New Roman"/>
          <w:b/>
          <w:sz w:val="28"/>
          <w:szCs w:val="28"/>
        </w:rPr>
      </w:pPr>
    </w:p>
    <w:p w:rsidR="00A57AE3" w:rsidRDefault="00A57AE3">
      <w:pPr>
        <w:pStyle w:val="NoSpacing"/>
        <w:spacing w:line="480" w:lineRule="auto"/>
        <w:jc w:val="center"/>
        <w:rPr>
          <w:rFonts w:ascii="Times New Roman" w:hAnsi="Times New Roman" w:cs="Times New Roman"/>
          <w:b/>
          <w:sz w:val="28"/>
          <w:szCs w:val="28"/>
        </w:rPr>
      </w:pPr>
    </w:p>
    <w:p w:rsidR="00A57AE3" w:rsidRDefault="00A57AE3">
      <w:pPr>
        <w:pStyle w:val="NoSpacing"/>
        <w:spacing w:line="480" w:lineRule="auto"/>
        <w:jc w:val="center"/>
        <w:rPr>
          <w:rFonts w:ascii="Times New Roman" w:hAnsi="Times New Roman" w:cs="Times New Roman"/>
          <w:b/>
          <w:sz w:val="28"/>
          <w:szCs w:val="28"/>
        </w:rPr>
      </w:pPr>
    </w:p>
    <w:p w:rsidR="00A57AE3" w:rsidRDefault="00A57AE3">
      <w:pPr>
        <w:pStyle w:val="NoSpacing"/>
        <w:spacing w:line="480" w:lineRule="auto"/>
        <w:jc w:val="center"/>
        <w:rPr>
          <w:rFonts w:ascii="Times New Roman" w:hAnsi="Times New Roman" w:cs="Times New Roman"/>
          <w:b/>
          <w:sz w:val="28"/>
          <w:szCs w:val="28"/>
        </w:rPr>
      </w:pPr>
    </w:p>
    <w:p w:rsidR="00A57AE3" w:rsidRDefault="00A57AE3">
      <w:pPr>
        <w:pStyle w:val="NoSpacing"/>
        <w:spacing w:line="480" w:lineRule="auto"/>
        <w:jc w:val="center"/>
        <w:rPr>
          <w:rFonts w:ascii="Times New Roman" w:hAnsi="Times New Roman" w:cs="Times New Roman"/>
          <w:b/>
          <w:sz w:val="28"/>
          <w:szCs w:val="28"/>
        </w:rPr>
      </w:pPr>
    </w:p>
    <w:p w:rsidR="00A57AE3" w:rsidRDefault="00A57AE3">
      <w:pPr>
        <w:pStyle w:val="NoSpacing"/>
        <w:spacing w:line="480" w:lineRule="auto"/>
        <w:jc w:val="center"/>
        <w:rPr>
          <w:rFonts w:ascii="Times New Roman" w:hAnsi="Times New Roman" w:cs="Times New Roman"/>
          <w:b/>
          <w:sz w:val="28"/>
          <w:szCs w:val="28"/>
        </w:rPr>
      </w:pPr>
    </w:p>
    <w:p w:rsidR="00A57AE3" w:rsidRDefault="00A57AE3">
      <w:pPr>
        <w:pStyle w:val="NoSpacing"/>
        <w:spacing w:line="480" w:lineRule="auto"/>
        <w:jc w:val="center"/>
        <w:rPr>
          <w:rFonts w:ascii="Times New Roman" w:hAnsi="Times New Roman" w:cs="Times New Roman"/>
          <w:b/>
          <w:sz w:val="28"/>
          <w:szCs w:val="28"/>
        </w:rPr>
      </w:pPr>
    </w:p>
    <w:p w:rsidR="00A57AE3" w:rsidRDefault="00A57AE3">
      <w:pPr>
        <w:pStyle w:val="NoSpacing"/>
        <w:spacing w:line="480" w:lineRule="auto"/>
        <w:jc w:val="center"/>
        <w:rPr>
          <w:rFonts w:ascii="Times New Roman" w:hAnsi="Times New Roman" w:cs="Times New Roman"/>
          <w:b/>
          <w:sz w:val="28"/>
          <w:szCs w:val="28"/>
        </w:rPr>
      </w:pPr>
    </w:p>
    <w:p w:rsidR="00A57AE3" w:rsidRDefault="00A57AE3">
      <w:pPr>
        <w:pStyle w:val="NoSpacing"/>
        <w:spacing w:line="480" w:lineRule="auto"/>
        <w:jc w:val="center"/>
        <w:rPr>
          <w:rFonts w:ascii="Times New Roman" w:hAnsi="Times New Roman" w:cs="Times New Roman"/>
          <w:b/>
          <w:sz w:val="28"/>
          <w:szCs w:val="28"/>
        </w:rPr>
      </w:pPr>
    </w:p>
    <w:p w:rsidR="00A57AE3" w:rsidRDefault="00A57AE3">
      <w:pPr>
        <w:pStyle w:val="NoSpacing"/>
        <w:spacing w:line="480" w:lineRule="auto"/>
        <w:jc w:val="center"/>
        <w:rPr>
          <w:rFonts w:ascii="Times New Roman" w:hAnsi="Times New Roman" w:cs="Times New Roman"/>
          <w:b/>
          <w:sz w:val="28"/>
          <w:szCs w:val="28"/>
        </w:rPr>
      </w:pPr>
    </w:p>
    <w:p w:rsidR="00A57AE3" w:rsidRDefault="00A57AE3">
      <w:pPr>
        <w:pStyle w:val="NoSpacing"/>
        <w:spacing w:line="480" w:lineRule="auto"/>
        <w:jc w:val="center"/>
        <w:rPr>
          <w:rFonts w:ascii="Times New Roman" w:hAnsi="Times New Roman" w:cs="Times New Roman"/>
          <w:b/>
          <w:sz w:val="28"/>
          <w:szCs w:val="28"/>
        </w:rPr>
      </w:pPr>
    </w:p>
    <w:p w:rsidR="00A57AE3" w:rsidRDefault="00A57AE3">
      <w:pPr>
        <w:pStyle w:val="NoSpacing"/>
        <w:spacing w:line="480" w:lineRule="auto"/>
        <w:jc w:val="center"/>
        <w:rPr>
          <w:rFonts w:ascii="Times New Roman" w:hAnsi="Times New Roman" w:cs="Times New Roman"/>
          <w:b/>
          <w:sz w:val="28"/>
          <w:szCs w:val="28"/>
        </w:rPr>
      </w:pPr>
    </w:p>
    <w:p w:rsidR="0090206E" w:rsidRDefault="0090206E">
      <w:pPr>
        <w:pStyle w:val="NoSpacing"/>
        <w:spacing w:line="480" w:lineRule="auto"/>
        <w:jc w:val="center"/>
        <w:rPr>
          <w:rFonts w:ascii="Times New Roman" w:hAnsi="Times New Roman" w:cs="Times New Roman"/>
          <w:b/>
          <w:sz w:val="28"/>
          <w:szCs w:val="28"/>
        </w:rPr>
        <w:sectPr w:rsidR="0090206E" w:rsidSect="0090206E">
          <w:pgSz w:w="12240" w:h="15840"/>
          <w:pgMar w:top="1440" w:right="1440" w:bottom="1440" w:left="1440" w:header="720" w:footer="720" w:gutter="0"/>
          <w:pgNumType w:fmt="lowerRoman" w:start="1"/>
          <w:cols w:space="720"/>
          <w:docGrid w:linePitch="360"/>
        </w:sectPr>
      </w:pPr>
    </w:p>
    <w:p w:rsidR="00A57AE3" w:rsidRDefault="00E4481C">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CHAPTER ONE</w:t>
      </w:r>
    </w:p>
    <w:p w:rsidR="00A57AE3" w:rsidRDefault="00E4481C">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t>INTRODUCTION</w:t>
      </w:r>
    </w:p>
    <w:p w:rsidR="00A57AE3" w:rsidRDefault="00E4481C">
      <w:pPr>
        <w:pStyle w:val="NoSpacing"/>
        <w:numPr>
          <w:ilvl w:val="1"/>
          <w:numId w:val="1"/>
        </w:numPr>
        <w:spacing w:line="480" w:lineRule="auto"/>
        <w:jc w:val="both"/>
        <w:rPr>
          <w:rFonts w:ascii="Times New Roman" w:hAnsi="Times New Roman" w:cs="Times New Roman"/>
          <w:sz w:val="28"/>
          <w:szCs w:val="28"/>
        </w:rPr>
      </w:pPr>
      <w:r>
        <w:rPr>
          <w:rFonts w:ascii="Times New Roman" w:hAnsi="Times New Roman" w:cs="Times New Roman"/>
          <w:b/>
          <w:sz w:val="28"/>
          <w:szCs w:val="28"/>
        </w:rPr>
        <w:t xml:space="preserve">Background of the Study </w:t>
      </w:r>
    </w:p>
    <w:p w:rsidR="00A57AE3" w:rsidRDefault="00E4481C">
      <w:pPr>
        <w:pStyle w:val="NoSpacing"/>
        <w:spacing w:line="480" w:lineRule="auto"/>
        <w:ind w:left="422"/>
        <w:jc w:val="both"/>
        <w:rPr>
          <w:rFonts w:ascii="Times New Roman" w:hAnsi="Times New Roman" w:cs="Times New Roman"/>
          <w:sz w:val="28"/>
          <w:szCs w:val="28"/>
        </w:rPr>
      </w:pPr>
      <w:r>
        <w:rPr>
          <w:rFonts w:hAnsi="Times New Roman" w:cs="Times New Roman"/>
          <w:sz w:val="28"/>
          <w:szCs w:val="28"/>
        </w:rPr>
        <w:t xml:space="preserve">The social media have facilitated information sharing around the globe. Currentexperiencein learning </w:t>
      </w:r>
      <w:r>
        <w:rPr>
          <w:rFonts w:ascii="Times New Roman" w:hAnsi="Times New Roman" w:cs="Times New Roman"/>
          <w:sz w:val="28"/>
          <w:szCs w:val="28"/>
        </w:rPr>
        <w:t xml:space="preserve">has upheld joining people </w:t>
      </w:r>
      <w:r>
        <w:rPr>
          <w:rFonts w:hAnsi="Times New Roman" w:cs="Times New Roman"/>
          <w:sz w:val="28"/>
          <w:szCs w:val="28"/>
        </w:rPr>
        <w:t>to interact on a seamless basis for the purpose of mutual interaction and sharing of knowledge. The emergenceof ICTs has changed the face of communication and given it more impetus. For development to be made in the field of communication, both characters in both sides of the communication shouldengage in a productive</w:t>
      </w:r>
      <w:r>
        <w:rPr>
          <w:rFonts w:ascii="Times New Roman" w:hAnsi="Times New Roman" w:cs="Times New Roman"/>
          <w:sz w:val="28"/>
          <w:szCs w:val="28"/>
        </w:rPr>
        <w:t xml:space="preserve"> and enlightening settings. Accordingly, underpinnings of higher learning have been inspecting the hypnotizing potential that </w:t>
      </w:r>
      <w:r>
        <w:rPr>
          <w:rFonts w:hAnsi="Times New Roman" w:cs="Times New Roman"/>
          <w:sz w:val="28"/>
          <w:szCs w:val="28"/>
        </w:rPr>
        <w:t xml:space="preserve">advances in informationand communication technologies </w:t>
      </w:r>
      <w:r>
        <w:rPr>
          <w:rFonts w:ascii="Times New Roman" w:hAnsi="Times New Roman" w:cs="Times New Roman"/>
          <w:sz w:val="28"/>
          <w:szCs w:val="28"/>
        </w:rPr>
        <w:t xml:space="preserve">have given to affiliations, educators, and students. </w:t>
      </w:r>
    </w:p>
    <w:p w:rsidR="00A57AE3" w:rsidRDefault="00E4481C">
      <w:pPr>
        <w:pStyle w:val="NoSpacing"/>
        <w:spacing w:line="480" w:lineRule="auto"/>
        <w:ind w:left="422"/>
        <w:jc w:val="both"/>
        <w:rPr>
          <w:rFonts w:ascii="Times New Roman" w:hAnsi="Times New Roman" w:cs="Times New Roman"/>
          <w:sz w:val="28"/>
          <w:szCs w:val="28"/>
        </w:rPr>
      </w:pPr>
      <w:r>
        <w:rPr>
          <w:rFonts w:hAnsi="Times New Roman" w:cs="Times New Roman"/>
          <w:sz w:val="28"/>
          <w:szCs w:val="28"/>
        </w:rPr>
        <w:t xml:space="preserve">One of thecomponents of the I Ts is the social media which nave today dominated our information sharing pathway and related an information world where at the touch of a button, a person can get connected to the world. The incorporation of Instagram into the social media of Mass Communication has created opportunities for </w:t>
      </w:r>
      <w:r>
        <w:rPr>
          <w:rFonts w:ascii="Times New Roman" w:hAnsi="Times New Roman" w:cs="Times New Roman"/>
          <w:sz w:val="28"/>
          <w:szCs w:val="28"/>
        </w:rPr>
        <w:t xml:space="preserve">openness and gathering of online teaching and </w:t>
      </w:r>
      <w:r>
        <w:rPr>
          <w:rFonts w:hAnsi="Times New Roman" w:cs="Times New Roman"/>
          <w:sz w:val="28"/>
          <w:szCs w:val="28"/>
        </w:rPr>
        <w:t>interaction</w:t>
      </w:r>
      <w:r>
        <w:rPr>
          <w:rFonts w:ascii="Times New Roman" w:hAnsi="Times New Roman" w:cs="Times New Roman"/>
          <w:sz w:val="28"/>
          <w:szCs w:val="28"/>
        </w:rPr>
        <w:t xml:space="preserve"> by various polytechnics </w:t>
      </w:r>
      <w:r>
        <w:rPr>
          <w:rFonts w:hAnsi="Times New Roman" w:cs="Times New Roman"/>
          <w:sz w:val="28"/>
          <w:szCs w:val="28"/>
        </w:rPr>
        <w:t>and otherinstitutions of higher learning</w:t>
      </w:r>
      <w:r>
        <w:rPr>
          <w:rFonts w:ascii="Times New Roman" w:hAnsi="Times New Roman" w:cs="Times New Roman"/>
          <w:sz w:val="28"/>
          <w:szCs w:val="28"/>
        </w:rPr>
        <w:t xml:space="preserve">. </w:t>
      </w:r>
      <w:r>
        <w:rPr>
          <w:rFonts w:hAnsi="Times New Roman" w:cs="Times New Roman"/>
          <w:sz w:val="28"/>
          <w:szCs w:val="28"/>
        </w:rPr>
        <w:lastRenderedPageBreak/>
        <w:t>Instagram is a</w:t>
      </w:r>
      <w:r>
        <w:rPr>
          <w:rFonts w:ascii="Times New Roman" w:hAnsi="Times New Roman" w:cs="Times New Roman"/>
          <w:sz w:val="28"/>
          <w:szCs w:val="28"/>
        </w:rPr>
        <w:t xml:space="preserve">n internet based diversion </w:t>
      </w:r>
      <w:r>
        <w:rPr>
          <w:rFonts w:hAnsi="Times New Roman" w:cs="Times New Roman"/>
          <w:sz w:val="28"/>
          <w:szCs w:val="28"/>
        </w:rPr>
        <w:t>stage whichmeans that i</w:t>
      </w:r>
      <w:r>
        <w:rPr>
          <w:rFonts w:ascii="Times New Roman" w:hAnsi="Times New Roman" w:cs="Times New Roman"/>
          <w:sz w:val="28"/>
          <w:szCs w:val="28"/>
        </w:rPr>
        <w:t xml:space="preserve">t "uses flexible and electronic developments to make significantly savvy stages through which individuals and organizations share, co-make, look at, and change client delivered content," according to Kietzmann, Hermkens, McCarthy, and Silvestre (2021). </w:t>
      </w:r>
    </w:p>
    <w:p w:rsidR="00A57AE3" w:rsidRDefault="00E4481C">
      <w:pPr>
        <w:pStyle w:val="NoSpacing"/>
        <w:spacing w:line="480" w:lineRule="auto"/>
        <w:ind w:left="422"/>
        <w:jc w:val="both"/>
        <w:rPr>
          <w:rFonts w:ascii="Times New Roman" w:hAnsi="Times New Roman" w:cs="Times New Roman"/>
          <w:sz w:val="28"/>
          <w:szCs w:val="28"/>
        </w:rPr>
      </w:pPr>
      <w:r>
        <w:rPr>
          <w:rFonts w:ascii="Times New Roman" w:hAnsi="Times New Roman" w:cs="Times New Roman"/>
          <w:sz w:val="28"/>
          <w:szCs w:val="28"/>
        </w:rPr>
        <w:t xml:space="preserve">According to Kaplan and Haenlein (2020), it generally adheres to the Web 2.0 idea and has two huge parts: media assessment and social presence, media luxury, and social cycles, which integrate self-show and </w:t>
      </w:r>
      <w:r>
        <w:rPr>
          <w:rFonts w:hAnsi="Times New Roman" w:cs="Times New Roman"/>
          <w:sz w:val="28"/>
          <w:szCs w:val="28"/>
        </w:rPr>
        <w:t>self-disclosure. Students in the universities are major receivers of the gains if Instagram as we as the unsavoury fallout that do come op sometimes. The students'</w:t>
      </w:r>
      <w:r>
        <w:rPr>
          <w:rFonts w:ascii="Times New Roman" w:hAnsi="Times New Roman" w:cs="Times New Roman"/>
          <w:sz w:val="28"/>
          <w:szCs w:val="28"/>
        </w:rPr>
        <w:t>social and educational lives have been basically affected by the introduction of electronic diversion for the vast majority outlining relationship for various purposes.</w:t>
      </w:r>
    </w:p>
    <w:p w:rsidR="00A57AE3" w:rsidRDefault="00E4481C">
      <w:pPr>
        <w:pStyle w:val="NoSpacing"/>
        <w:spacing w:line="480" w:lineRule="auto"/>
        <w:ind w:left="422"/>
        <w:jc w:val="both"/>
        <w:rPr>
          <w:rFonts w:ascii="Times New Roman" w:hAnsi="Times New Roman" w:cs="Times New Roman"/>
          <w:sz w:val="28"/>
          <w:szCs w:val="28"/>
        </w:rPr>
      </w:pPr>
      <w:r>
        <w:rPr>
          <w:rFonts w:ascii="Times New Roman" w:hAnsi="Times New Roman" w:cs="Times New Roman"/>
          <w:sz w:val="28"/>
          <w:szCs w:val="28"/>
        </w:rPr>
        <w:t xml:space="preserve">According to Boateng and Amankwaa (2016), </w:t>
      </w:r>
      <w:r>
        <w:rPr>
          <w:rFonts w:hAnsi="Times New Roman" w:cs="Times New Roman"/>
          <w:sz w:val="28"/>
          <w:szCs w:val="28"/>
        </w:rPr>
        <w:t xml:space="preserve">online social interaction </w:t>
      </w:r>
      <w:r>
        <w:rPr>
          <w:rFonts w:ascii="Times New Roman" w:hAnsi="Times New Roman" w:cs="Times New Roman"/>
          <w:sz w:val="28"/>
          <w:szCs w:val="28"/>
        </w:rPr>
        <w:t xml:space="preserve">has </w:t>
      </w:r>
      <w:r>
        <w:rPr>
          <w:rFonts w:hAnsi="Times New Roman" w:cs="Times New Roman"/>
          <w:sz w:val="28"/>
          <w:szCs w:val="28"/>
        </w:rPr>
        <w:t>affected</w:t>
      </w:r>
      <w:r>
        <w:rPr>
          <w:rFonts w:ascii="Times New Roman" w:hAnsi="Times New Roman" w:cs="Times New Roman"/>
          <w:sz w:val="28"/>
          <w:szCs w:val="28"/>
        </w:rPr>
        <w:t xml:space="preserve"> academic </w:t>
      </w:r>
      <w:r>
        <w:rPr>
          <w:rFonts w:hAnsi="Times New Roman" w:cs="Times New Roman"/>
          <w:sz w:val="28"/>
          <w:szCs w:val="28"/>
        </w:rPr>
        <w:t>accomplishments</w:t>
      </w:r>
      <w:r>
        <w:rPr>
          <w:rFonts w:ascii="Times New Roman" w:hAnsi="Times New Roman" w:cs="Times New Roman"/>
          <w:sz w:val="28"/>
          <w:szCs w:val="28"/>
        </w:rPr>
        <w:t xml:space="preserve"> — including teachers, students, and various </w:t>
      </w:r>
      <w:r>
        <w:rPr>
          <w:rFonts w:hAnsi="Times New Roman" w:cs="Times New Roman"/>
          <w:sz w:val="28"/>
          <w:szCs w:val="28"/>
        </w:rPr>
        <w:t>organs</w:t>
      </w:r>
      <w:r>
        <w:rPr>
          <w:rFonts w:ascii="Times New Roman" w:hAnsi="Times New Roman" w:cs="Times New Roman"/>
          <w:sz w:val="28"/>
          <w:szCs w:val="28"/>
        </w:rPr>
        <w:t xml:space="preserve"> — to collaborate with one another to move data creation in instructing and learning. To this end, they </w:t>
      </w:r>
      <w:r>
        <w:rPr>
          <w:rFonts w:hAnsi="Times New Roman" w:cs="Times New Roman"/>
          <w:sz w:val="28"/>
          <w:szCs w:val="28"/>
        </w:rPr>
        <w:t>identifie</w:t>
      </w:r>
      <w:r>
        <w:rPr>
          <w:rFonts w:ascii="Times New Roman" w:hAnsi="Times New Roman" w:cs="Times New Roman"/>
          <w:sz w:val="28"/>
          <w:szCs w:val="28"/>
        </w:rPr>
        <w:t xml:space="preserve">d how the  </w:t>
      </w:r>
      <w:r>
        <w:rPr>
          <w:rFonts w:hAnsi="Times New Roman" w:cs="Times New Roman"/>
          <w:sz w:val="28"/>
          <w:szCs w:val="28"/>
        </w:rPr>
        <w:t>overall</w:t>
      </w:r>
      <w:r>
        <w:rPr>
          <w:rFonts w:ascii="Times New Roman" w:hAnsi="Times New Roman" w:cs="Times New Roman"/>
          <w:sz w:val="28"/>
          <w:szCs w:val="28"/>
        </w:rPr>
        <w:t xml:space="preserve"> use of online diversion has influenced the world into a little, interconnected town. According to McLoughlin and Lee (2017), the usage of online amusement  influences people through empowering </w:t>
      </w:r>
      <w:r>
        <w:rPr>
          <w:rFonts w:hAnsi="Times New Roman" w:cs="Times New Roman"/>
          <w:sz w:val="28"/>
          <w:szCs w:val="28"/>
        </w:rPr>
        <w:t>individualsthrough</w:t>
      </w:r>
      <w:r>
        <w:rPr>
          <w:rFonts w:ascii="Times New Roman" w:hAnsi="Times New Roman" w:cs="Times New Roman"/>
          <w:sz w:val="28"/>
          <w:szCs w:val="28"/>
        </w:rPr>
        <w:t xml:space="preserve"> various social get-togethers. Facebook, WhatsApp, Twitter, MySpace, Instagram, LinkedIn, and </w:t>
      </w:r>
      <w:r>
        <w:rPr>
          <w:rFonts w:ascii="Times New Roman" w:hAnsi="Times New Roman" w:cs="Times New Roman"/>
          <w:sz w:val="28"/>
          <w:szCs w:val="28"/>
        </w:rPr>
        <w:lastRenderedPageBreak/>
        <w:t xml:space="preserve">Google </w:t>
      </w:r>
      <w:r>
        <w:rPr>
          <w:rFonts w:hAnsi="Times New Roman" w:cs="Times New Roman"/>
          <w:sz w:val="28"/>
          <w:szCs w:val="28"/>
        </w:rPr>
        <w:t>notwithstanding,</w:t>
      </w:r>
      <w:r>
        <w:rPr>
          <w:rFonts w:ascii="Times New Roman" w:hAnsi="Times New Roman" w:cs="Times New Roman"/>
          <w:sz w:val="28"/>
          <w:szCs w:val="28"/>
        </w:rPr>
        <w:t xml:space="preserve"> are  the prominent </w:t>
      </w:r>
      <w:r>
        <w:rPr>
          <w:rFonts w:hAnsi="Times New Roman" w:cs="Times New Roman"/>
          <w:sz w:val="28"/>
          <w:szCs w:val="28"/>
        </w:rPr>
        <w:t xml:space="preserve">socialmedia platforms where an </w:t>
      </w:r>
      <w:r>
        <w:rPr>
          <w:rFonts w:ascii="Times New Roman" w:hAnsi="Times New Roman" w:cs="Times New Roman"/>
          <w:sz w:val="28"/>
          <w:szCs w:val="28"/>
        </w:rPr>
        <w:t xml:space="preserve">individual </w:t>
      </w:r>
      <w:r>
        <w:rPr>
          <w:rFonts w:hAnsi="Times New Roman" w:cs="Times New Roman"/>
          <w:sz w:val="28"/>
          <w:szCs w:val="28"/>
        </w:rPr>
        <w:t>can connect to and interact with</w:t>
      </w:r>
      <w:r>
        <w:rPr>
          <w:rFonts w:ascii="Times New Roman" w:hAnsi="Times New Roman" w:cs="Times New Roman"/>
          <w:sz w:val="28"/>
          <w:szCs w:val="28"/>
        </w:rPr>
        <w:t xml:space="preserve">. </w:t>
      </w:r>
      <w:r>
        <w:rPr>
          <w:rFonts w:hAnsi="Times New Roman" w:cs="Times New Roman"/>
          <w:sz w:val="28"/>
          <w:szCs w:val="28"/>
        </w:rPr>
        <w:t>Scholars</w:t>
      </w:r>
      <w:r>
        <w:rPr>
          <w:rFonts w:ascii="Times New Roman" w:hAnsi="Times New Roman" w:cs="Times New Roman"/>
          <w:sz w:val="28"/>
          <w:szCs w:val="28"/>
        </w:rPr>
        <w:t xml:space="preserve"> and associations are consistently trying various things with </w:t>
      </w:r>
      <w:r>
        <w:rPr>
          <w:rFonts w:hAnsi="Times New Roman" w:cs="Times New Roman"/>
          <w:sz w:val="28"/>
          <w:szCs w:val="28"/>
        </w:rPr>
        <w:t xml:space="preserve">the Instagram as an </w:t>
      </w:r>
      <w:r>
        <w:rPr>
          <w:rFonts w:ascii="Times New Roman" w:hAnsi="Times New Roman" w:cs="Times New Roman"/>
          <w:sz w:val="28"/>
          <w:szCs w:val="28"/>
        </w:rPr>
        <w:t>instruments for participation and data creation. Online amusement are seen as one of the unmistakable benefits in tutoring today (Healy, 2015).</w:t>
      </w:r>
    </w:p>
    <w:p w:rsidR="00A57AE3" w:rsidRDefault="00E4481C">
      <w:pPr>
        <w:pStyle w:val="NoSpacing"/>
        <w:spacing w:line="480" w:lineRule="auto"/>
        <w:ind w:left="422"/>
        <w:jc w:val="both"/>
        <w:rPr>
          <w:rFonts w:ascii="Times New Roman" w:hAnsi="Times New Roman" w:cs="Times New Roman"/>
          <w:sz w:val="28"/>
          <w:szCs w:val="28"/>
        </w:rPr>
      </w:pPr>
      <w:r>
        <w:rPr>
          <w:rFonts w:hAnsi="Times New Roman" w:cs="Times New Roman"/>
          <w:sz w:val="28"/>
          <w:szCs w:val="28"/>
        </w:rPr>
        <w:t xml:space="preserve">Social media outlets </w:t>
      </w:r>
      <w:r>
        <w:rPr>
          <w:rFonts w:ascii="Times New Roman" w:hAnsi="Times New Roman" w:cs="Times New Roman"/>
          <w:sz w:val="28"/>
          <w:szCs w:val="28"/>
        </w:rPr>
        <w:t xml:space="preserve"> like Facebook, Messenger, Imo, WhatsApp, and Viber give young people a phase for correspondence and satisfaction while allowing clients to stay in touch with one another while partaking in standard activities. In spite of the way that </w:t>
      </w:r>
      <w:r>
        <w:rPr>
          <w:rFonts w:hAnsi="Times New Roman" w:cs="Times New Roman"/>
          <w:sz w:val="28"/>
          <w:szCs w:val="28"/>
        </w:rPr>
        <w:t>Web-based interaction compliment with motives of otherindividuals</w:t>
      </w:r>
      <w:r>
        <w:rPr>
          <w:rFonts w:ascii="Times New Roman" w:hAnsi="Times New Roman" w:cs="Times New Roman"/>
          <w:sz w:val="28"/>
          <w:szCs w:val="28"/>
        </w:rPr>
        <w:t xml:space="preserve"> have various beneficial outcomes and </w:t>
      </w:r>
      <w:r>
        <w:rPr>
          <w:rFonts w:hAnsi="Times New Roman" w:cs="Times New Roman"/>
          <w:sz w:val="28"/>
          <w:szCs w:val="28"/>
        </w:rPr>
        <w:t xml:space="preserve">benefits.The Instagram according to </w:t>
      </w:r>
      <w:r>
        <w:rPr>
          <w:rFonts w:ascii="Times New Roman" w:hAnsi="Times New Roman" w:cs="Times New Roman"/>
          <w:sz w:val="28"/>
          <w:szCs w:val="28"/>
        </w:rPr>
        <w:t xml:space="preserve">the Cambridge Analytica shock has reinforced discussions </w:t>
      </w:r>
      <w:r>
        <w:rPr>
          <w:rFonts w:hAnsi="Times New Roman" w:cs="Times New Roman"/>
          <w:sz w:val="28"/>
          <w:szCs w:val="28"/>
        </w:rPr>
        <w:t xml:space="preserve">among peopleconcerning their </w:t>
      </w:r>
      <w:r>
        <w:rPr>
          <w:rFonts w:ascii="Times New Roman" w:hAnsi="Times New Roman" w:cs="Times New Roman"/>
          <w:sz w:val="28"/>
          <w:szCs w:val="28"/>
        </w:rPr>
        <w:t xml:space="preserve">their work </w:t>
      </w:r>
      <w:r>
        <w:rPr>
          <w:rFonts w:hAnsi="Times New Roman" w:cs="Times New Roman"/>
          <w:sz w:val="28"/>
          <w:szCs w:val="28"/>
        </w:rPr>
        <w:t>and</w:t>
      </w:r>
      <w:r>
        <w:rPr>
          <w:rFonts w:ascii="Times New Roman" w:hAnsi="Times New Roman" w:cs="Times New Roman"/>
          <w:sz w:val="28"/>
          <w:szCs w:val="28"/>
        </w:rPr>
        <w:t xml:space="preserve">  lives.</w:t>
      </w:r>
    </w:p>
    <w:p w:rsidR="00A57AE3" w:rsidRDefault="00A57AE3">
      <w:pPr>
        <w:pStyle w:val="NoSpacing"/>
        <w:spacing w:line="480" w:lineRule="auto"/>
        <w:ind w:left="422"/>
        <w:jc w:val="both"/>
        <w:rPr>
          <w:rFonts w:ascii="Times New Roman" w:hAnsi="Times New Roman" w:cs="Times New Roman"/>
          <w:sz w:val="28"/>
          <w:szCs w:val="28"/>
        </w:rPr>
      </w:pPr>
    </w:p>
    <w:p w:rsidR="00A57AE3" w:rsidRDefault="00E4481C">
      <w:pPr>
        <w:pStyle w:val="NoSpacing"/>
        <w:spacing w:line="480" w:lineRule="auto"/>
        <w:ind w:left="422"/>
        <w:jc w:val="both"/>
        <w:rPr>
          <w:rFonts w:ascii="Times New Roman" w:hAnsi="Times New Roman" w:cs="Times New Roman"/>
          <w:sz w:val="28"/>
          <w:szCs w:val="28"/>
        </w:rPr>
      </w:pPr>
      <w:r>
        <w:rPr>
          <w:rFonts w:ascii="Times New Roman" w:hAnsi="Times New Roman" w:cs="Times New Roman"/>
          <w:sz w:val="28"/>
          <w:szCs w:val="28"/>
        </w:rPr>
        <w:t xml:space="preserve">In light of its wide use, </w:t>
      </w:r>
      <w:r>
        <w:rPr>
          <w:rFonts w:hAnsi="Times New Roman" w:cs="Times New Roman"/>
          <w:sz w:val="28"/>
          <w:szCs w:val="28"/>
        </w:rPr>
        <w:t xml:space="preserve">socialmedia including Instagram </w:t>
      </w:r>
      <w:r>
        <w:rPr>
          <w:rFonts w:ascii="Times New Roman" w:hAnsi="Times New Roman" w:cs="Times New Roman"/>
          <w:sz w:val="28"/>
          <w:szCs w:val="28"/>
        </w:rPr>
        <w:t xml:space="preserve">influence society's social development and changes the possibility of social joint efforts. How we attract, convey, and blend has been </w:t>
      </w:r>
      <w:r>
        <w:rPr>
          <w:rFonts w:hAnsi="Times New Roman" w:cs="Times New Roman"/>
          <w:sz w:val="28"/>
          <w:szCs w:val="28"/>
        </w:rPr>
        <w:t>upset by the ubiquitousnature of these media of Mass Communication as they have given rise to a wide range of areas of influence due to theirversatile nature.</w:t>
      </w:r>
      <w:r>
        <w:rPr>
          <w:rFonts w:ascii="Times New Roman" w:hAnsi="Times New Roman" w:cs="Times New Roman"/>
          <w:sz w:val="28"/>
          <w:szCs w:val="28"/>
        </w:rPr>
        <w:t xml:space="preserve"> According to Lee, Chen, Li, and Lin (2015), the </w:t>
      </w:r>
      <w:r>
        <w:rPr>
          <w:rFonts w:hAnsi="Times New Roman" w:cs="Times New Roman"/>
          <w:sz w:val="28"/>
          <w:szCs w:val="28"/>
        </w:rPr>
        <w:t xml:space="preserve">social media's </w:t>
      </w:r>
      <w:r>
        <w:rPr>
          <w:rFonts w:ascii="Times New Roman" w:hAnsi="Times New Roman" w:cs="Times New Roman"/>
          <w:sz w:val="28"/>
          <w:szCs w:val="28"/>
        </w:rPr>
        <w:t xml:space="preserve">shrewd components appear to particularly </w:t>
      </w:r>
      <w:r>
        <w:rPr>
          <w:rFonts w:ascii="Times New Roman" w:hAnsi="Times New Roman" w:cs="Times New Roman"/>
          <w:sz w:val="28"/>
          <w:szCs w:val="28"/>
        </w:rPr>
        <w:lastRenderedPageBreak/>
        <w:t xml:space="preserve">connect with youths </w:t>
      </w:r>
      <w:r>
        <w:rPr>
          <w:rFonts w:hAnsi="Times New Roman" w:cs="Times New Roman"/>
          <w:sz w:val="28"/>
          <w:szCs w:val="28"/>
        </w:rPr>
        <w:t>as opportunity</w:t>
      </w:r>
      <w:r>
        <w:rPr>
          <w:rFonts w:ascii="Times New Roman" w:hAnsi="Times New Roman" w:cs="Times New Roman"/>
          <w:sz w:val="28"/>
          <w:szCs w:val="28"/>
        </w:rPr>
        <w:t xml:space="preserve"> for practices that </w:t>
      </w:r>
      <w:r>
        <w:rPr>
          <w:rFonts w:hAnsi="Times New Roman" w:cs="Times New Roman"/>
          <w:sz w:val="28"/>
          <w:szCs w:val="28"/>
        </w:rPr>
        <w:t>are sometimes</w:t>
      </w:r>
      <w:r>
        <w:rPr>
          <w:rFonts w:ascii="Times New Roman" w:hAnsi="Times New Roman" w:cs="Times New Roman"/>
          <w:sz w:val="28"/>
          <w:szCs w:val="28"/>
        </w:rPr>
        <w:t xml:space="preserve"> beyond  </w:t>
      </w:r>
      <w:r>
        <w:rPr>
          <w:rFonts w:hAnsi="Times New Roman" w:cs="Times New Roman"/>
          <w:sz w:val="28"/>
          <w:szCs w:val="28"/>
        </w:rPr>
        <w:t xml:space="preserve">their capabilities. </w:t>
      </w:r>
      <w:r>
        <w:rPr>
          <w:rFonts w:ascii="Times New Roman" w:hAnsi="Times New Roman" w:cs="Times New Roman"/>
          <w:sz w:val="28"/>
          <w:szCs w:val="28"/>
        </w:rPr>
        <w:t xml:space="preserve">In any case, there is </w:t>
      </w:r>
      <w:r>
        <w:rPr>
          <w:rFonts w:hAnsi="Times New Roman" w:cs="Times New Roman"/>
          <w:sz w:val="28"/>
          <w:szCs w:val="28"/>
        </w:rPr>
        <w:t>an argument questioning</w:t>
      </w:r>
      <w:r>
        <w:rPr>
          <w:rFonts w:ascii="Times New Roman" w:hAnsi="Times New Roman" w:cs="Times New Roman"/>
          <w:sz w:val="28"/>
          <w:szCs w:val="28"/>
        </w:rPr>
        <w:t xml:space="preserve"> how much irrational use of </w:t>
      </w:r>
      <w:r>
        <w:rPr>
          <w:rFonts w:hAnsi="Times New Roman" w:cs="Times New Roman"/>
          <w:sz w:val="28"/>
          <w:szCs w:val="28"/>
        </w:rPr>
        <w:t xml:space="preserve">electronic gadgetsand technological devices </w:t>
      </w:r>
      <w:r>
        <w:rPr>
          <w:rFonts w:ascii="Times New Roman" w:hAnsi="Times New Roman" w:cs="Times New Roman"/>
          <w:sz w:val="28"/>
          <w:szCs w:val="28"/>
        </w:rPr>
        <w:t xml:space="preserve"> by students has changed students' social </w:t>
      </w:r>
      <w:r>
        <w:rPr>
          <w:rFonts w:hAnsi="Times New Roman" w:cs="Times New Roman"/>
          <w:sz w:val="28"/>
          <w:szCs w:val="28"/>
        </w:rPr>
        <w:t>behaviour</w:t>
      </w:r>
      <w:r>
        <w:rPr>
          <w:rFonts w:ascii="Times New Roman" w:hAnsi="Times New Roman" w:cs="Times New Roman"/>
          <w:sz w:val="28"/>
          <w:szCs w:val="28"/>
        </w:rPr>
        <w:t xml:space="preserve"> and academic practices. In like manner, top teachers have expected to </w:t>
      </w:r>
      <w:r>
        <w:rPr>
          <w:rFonts w:hAnsi="Times New Roman" w:cs="Times New Roman"/>
          <w:sz w:val="28"/>
          <w:szCs w:val="28"/>
        </w:rPr>
        <w:t>re-</w:t>
      </w:r>
      <w:r>
        <w:rPr>
          <w:rFonts w:ascii="Times New Roman" w:hAnsi="Times New Roman" w:cs="Times New Roman"/>
          <w:sz w:val="28"/>
          <w:szCs w:val="28"/>
        </w:rPr>
        <w:t xml:space="preserve">evaluate their speculations of </w:t>
      </w:r>
      <w:r>
        <w:rPr>
          <w:rFonts w:hAnsi="Times New Roman" w:cs="Times New Roman"/>
          <w:sz w:val="28"/>
          <w:szCs w:val="28"/>
        </w:rPr>
        <w:t xml:space="preserve">these </w:t>
      </w:r>
      <w:r>
        <w:rPr>
          <w:rFonts w:ascii="Times New Roman" w:hAnsi="Times New Roman" w:cs="Times New Roman"/>
          <w:sz w:val="28"/>
          <w:szCs w:val="28"/>
        </w:rPr>
        <w:t xml:space="preserve">social </w:t>
      </w:r>
      <w:r>
        <w:rPr>
          <w:rFonts w:hAnsi="Times New Roman" w:cs="Times New Roman"/>
          <w:sz w:val="28"/>
          <w:szCs w:val="28"/>
        </w:rPr>
        <w:t>devices on character</w:t>
      </w:r>
      <w:r>
        <w:rPr>
          <w:rFonts w:ascii="Times New Roman" w:hAnsi="Times New Roman" w:cs="Times New Roman"/>
          <w:sz w:val="28"/>
          <w:szCs w:val="28"/>
        </w:rPr>
        <w:t xml:space="preserve"> and learning.</w:t>
      </w:r>
    </w:p>
    <w:p w:rsidR="00A57AE3" w:rsidRDefault="00A57AE3">
      <w:pPr>
        <w:pStyle w:val="NoSpacing"/>
        <w:spacing w:line="480" w:lineRule="auto"/>
        <w:ind w:left="422"/>
        <w:jc w:val="both"/>
        <w:rPr>
          <w:rFonts w:ascii="Times New Roman" w:hAnsi="Times New Roman" w:cs="Times New Roman"/>
          <w:sz w:val="28"/>
          <w:szCs w:val="28"/>
        </w:rPr>
      </w:pPr>
    </w:p>
    <w:p w:rsidR="00A57AE3" w:rsidRDefault="00E4481C">
      <w:pPr>
        <w:pStyle w:val="NoSpacing"/>
        <w:spacing w:line="480" w:lineRule="auto"/>
        <w:ind w:left="422"/>
        <w:jc w:val="both"/>
        <w:rPr>
          <w:rFonts w:ascii="Times New Roman" w:hAnsi="Times New Roman" w:cs="Times New Roman"/>
          <w:sz w:val="28"/>
          <w:szCs w:val="28"/>
        </w:rPr>
      </w:pPr>
      <w:r>
        <w:rPr>
          <w:rFonts w:ascii="Times New Roman" w:hAnsi="Times New Roman" w:cs="Times New Roman"/>
          <w:sz w:val="28"/>
          <w:szCs w:val="28"/>
        </w:rPr>
        <w:t xml:space="preserve">Instagram is a basic virtual diversion stage. It is an on the web, versatile, long reach casual correspondence, photo and video-sharing </w:t>
      </w:r>
      <w:r>
        <w:rPr>
          <w:rFonts w:hAnsi="Times New Roman" w:cs="Times New Roman"/>
          <w:sz w:val="28"/>
          <w:szCs w:val="28"/>
        </w:rPr>
        <w:t>platform</w:t>
      </w:r>
      <w:r>
        <w:rPr>
          <w:rFonts w:ascii="Times New Roman" w:hAnsi="Times New Roman" w:cs="Times New Roman"/>
          <w:sz w:val="28"/>
          <w:szCs w:val="28"/>
        </w:rPr>
        <w:t xml:space="preserve"> that engages clients to take photos and movies and post them either subtly or straightforwardly on their virtual diversion stage (Frommer, 2020). Stec (2015) adds that Instagram channels these photographs and offers them on its own establishment despite various </w:t>
      </w:r>
      <w:r>
        <w:rPr>
          <w:rFonts w:hAnsi="Times New Roman" w:cs="Times New Roman"/>
          <w:sz w:val="28"/>
          <w:szCs w:val="28"/>
        </w:rPr>
        <w:t xml:space="preserve">distractions. </w:t>
      </w:r>
      <w:r>
        <w:rPr>
          <w:rFonts w:ascii="Times New Roman" w:hAnsi="Times New Roman" w:cs="Times New Roman"/>
          <w:sz w:val="28"/>
          <w:szCs w:val="28"/>
        </w:rPr>
        <w:t>So by the day's end, more than some other electronic diversion stage at the present, Instagram has the specific ability to change the pith of correspondence by posting these photographs at such an exceptionally quick speed. It offers clients a fl</w:t>
      </w:r>
      <w:r>
        <w:rPr>
          <w:rFonts w:hAnsi="Times New Roman" w:cs="Times New Roman"/>
          <w:sz w:val="28"/>
          <w:szCs w:val="28"/>
        </w:rPr>
        <w:t>ee</w:t>
      </w:r>
      <w:r>
        <w:rPr>
          <w:rFonts w:ascii="Times New Roman" w:hAnsi="Times New Roman" w:cs="Times New Roman"/>
          <w:sz w:val="28"/>
          <w:szCs w:val="28"/>
        </w:rPr>
        <w:t xml:space="preserve">ting </w:t>
      </w:r>
      <w:r>
        <w:rPr>
          <w:rFonts w:hAnsi="Times New Roman" w:cs="Times New Roman"/>
          <w:sz w:val="28"/>
          <w:szCs w:val="28"/>
        </w:rPr>
        <w:t xml:space="preserve">opportunity </w:t>
      </w:r>
      <w:r>
        <w:rPr>
          <w:rFonts w:ascii="Times New Roman" w:hAnsi="Times New Roman" w:cs="Times New Roman"/>
          <w:sz w:val="28"/>
          <w:szCs w:val="28"/>
        </w:rPr>
        <w:t xml:space="preserve">to get </w:t>
      </w:r>
      <w:r>
        <w:rPr>
          <w:rFonts w:hAnsi="Times New Roman" w:cs="Times New Roman"/>
          <w:sz w:val="28"/>
          <w:szCs w:val="28"/>
        </w:rPr>
        <w:t xml:space="preserve">acrossto </w:t>
      </w:r>
      <w:r>
        <w:rPr>
          <w:rFonts w:ascii="Times New Roman" w:hAnsi="Times New Roman" w:cs="Times New Roman"/>
          <w:sz w:val="28"/>
          <w:szCs w:val="28"/>
        </w:rPr>
        <w:t xml:space="preserve">their minutes </w:t>
      </w:r>
      <w:r>
        <w:rPr>
          <w:rFonts w:hAnsi="Times New Roman" w:cs="Times New Roman"/>
          <w:sz w:val="28"/>
          <w:szCs w:val="28"/>
        </w:rPr>
        <w:t>and</w:t>
      </w:r>
      <w:r>
        <w:rPr>
          <w:rFonts w:ascii="Times New Roman" w:hAnsi="Times New Roman" w:cs="Times New Roman"/>
          <w:sz w:val="28"/>
          <w:szCs w:val="28"/>
        </w:rPr>
        <w:t xml:space="preserve">colleagues through a movement of channel controlled photos and accounts, making it the electronic diversion stage with the fastest improvement all over the planet (Wagner 2015). </w:t>
      </w:r>
    </w:p>
    <w:p w:rsidR="00A57AE3" w:rsidRDefault="00E4481C">
      <w:pPr>
        <w:pStyle w:val="NoSpacing"/>
        <w:spacing w:line="480" w:lineRule="auto"/>
        <w:ind w:left="422"/>
        <w:jc w:val="both"/>
        <w:rPr>
          <w:rFonts w:ascii="Times New Roman" w:hAnsi="Times New Roman" w:cs="Times New Roman"/>
          <w:sz w:val="28"/>
          <w:szCs w:val="28"/>
        </w:rPr>
      </w:pPr>
      <w:r>
        <w:rPr>
          <w:rFonts w:ascii="Times New Roman" w:hAnsi="Times New Roman" w:cs="Times New Roman"/>
          <w:sz w:val="28"/>
          <w:szCs w:val="28"/>
        </w:rPr>
        <w:lastRenderedPageBreak/>
        <w:t xml:space="preserve">According to Dimico, Millen, and Duggan (2018), since Kelvin Systrom and Mike Krieger shipped off Instagram in October 2010, there have been more than 800 million powerful clients, </w:t>
      </w:r>
      <w:r>
        <w:rPr>
          <w:rFonts w:hAnsi="Times New Roman" w:cs="Times New Roman"/>
          <w:sz w:val="28"/>
          <w:szCs w:val="28"/>
        </w:rPr>
        <w:t xml:space="preserve">and </w:t>
      </w:r>
      <w:r>
        <w:rPr>
          <w:rFonts w:ascii="Times New Roman" w:hAnsi="Times New Roman" w:cs="Times New Roman"/>
          <w:sz w:val="28"/>
          <w:szCs w:val="28"/>
        </w:rPr>
        <w:t xml:space="preserve">in excess of 95 million photographs are </w:t>
      </w:r>
      <w:r>
        <w:rPr>
          <w:rFonts w:hAnsi="Times New Roman" w:cs="Times New Roman"/>
          <w:sz w:val="28"/>
          <w:szCs w:val="28"/>
        </w:rPr>
        <w:t xml:space="preserve">submitted, </w:t>
      </w:r>
      <w:r>
        <w:rPr>
          <w:rFonts w:ascii="Times New Roman" w:hAnsi="Times New Roman" w:cs="Times New Roman"/>
          <w:sz w:val="28"/>
          <w:szCs w:val="28"/>
        </w:rPr>
        <w:t>, and there have been in excess of 40 billion photo shared. In 2012, Facebook paid around $1 billion to purchase Instagram (Rusli, 2021).</w:t>
      </w:r>
    </w:p>
    <w:p w:rsidR="00A57AE3" w:rsidRDefault="00E4481C">
      <w:pPr>
        <w:pStyle w:val="NoSpacing"/>
        <w:spacing w:line="480" w:lineRule="auto"/>
        <w:ind w:left="422"/>
        <w:jc w:val="both"/>
        <w:rPr>
          <w:rFonts w:ascii="Times New Roman" w:hAnsi="Times New Roman" w:cs="Times New Roman"/>
          <w:b/>
          <w:sz w:val="28"/>
          <w:szCs w:val="28"/>
        </w:rPr>
      </w:pPr>
      <w:r>
        <w:rPr>
          <w:rFonts w:ascii="Times New Roman" w:hAnsi="Times New Roman" w:cs="Times New Roman"/>
          <w:sz w:val="28"/>
          <w:szCs w:val="28"/>
        </w:rPr>
        <w:t xml:space="preserve">Virtual diversion stages are used by students for different goals, including information access, bundle discussions, resource sharing, and enjoyment (Wang, Chen, and Liang, 2021). This has provoked hypothesis about their application and its potential </w:t>
      </w:r>
      <w:r>
        <w:rPr>
          <w:rFonts w:hAnsi="Times New Roman" w:cs="Times New Roman"/>
          <w:sz w:val="28"/>
          <w:szCs w:val="28"/>
        </w:rPr>
        <w:t xml:space="preserve">long </w:t>
      </w:r>
      <w:r>
        <w:rPr>
          <w:rFonts w:ascii="Times New Roman" w:hAnsi="Times New Roman" w:cs="Times New Roman"/>
          <w:sz w:val="28"/>
          <w:szCs w:val="28"/>
        </w:rPr>
        <w:t xml:space="preserve">and fleeting benefits and impediments. As various assessments have shown, youngsters' usage of virtual diversion could have both important and unfriendly results. They can </w:t>
      </w:r>
      <w:r>
        <w:rPr>
          <w:rFonts w:hAnsi="Times New Roman" w:cs="Times New Roman"/>
          <w:sz w:val="28"/>
          <w:szCs w:val="28"/>
        </w:rPr>
        <w:t>promote</w:t>
      </w:r>
      <w:r>
        <w:rPr>
          <w:rFonts w:ascii="Times New Roman" w:hAnsi="Times New Roman" w:cs="Times New Roman"/>
          <w:sz w:val="28"/>
          <w:szCs w:val="28"/>
        </w:rPr>
        <w:t xml:space="preserve"> creative thinking, give </w:t>
      </w:r>
      <w:r>
        <w:rPr>
          <w:rFonts w:hAnsi="Times New Roman" w:cs="Times New Roman"/>
          <w:sz w:val="28"/>
          <w:szCs w:val="28"/>
        </w:rPr>
        <w:t>them</w:t>
      </w:r>
      <w:r>
        <w:rPr>
          <w:rFonts w:ascii="Times New Roman" w:hAnsi="Times New Roman" w:cs="Times New Roman"/>
          <w:sz w:val="28"/>
          <w:szCs w:val="28"/>
        </w:rPr>
        <w:t xml:space="preserve"> more prominent flexibility in their learning, and further foster associations among students and teachers. Nevertheless, these instruments could </w:t>
      </w:r>
      <w:r>
        <w:rPr>
          <w:rFonts w:hAnsi="Times New Roman" w:cs="Times New Roman"/>
          <w:sz w:val="28"/>
          <w:szCs w:val="28"/>
        </w:rPr>
        <w:t>dis</w:t>
      </w:r>
      <w:r>
        <w:rPr>
          <w:rFonts w:ascii="Times New Roman" w:hAnsi="Times New Roman" w:cs="Times New Roman"/>
          <w:sz w:val="28"/>
          <w:szCs w:val="28"/>
        </w:rPr>
        <w:t xml:space="preserve">possess students from their examinations, reduce their opportunities for genuine collaboration with others, and even </w:t>
      </w:r>
      <w:r>
        <w:rPr>
          <w:rFonts w:hAnsi="Times New Roman" w:cs="Times New Roman"/>
          <w:sz w:val="28"/>
          <w:szCs w:val="28"/>
        </w:rPr>
        <w:t>reduce</w:t>
      </w:r>
      <w:r>
        <w:rPr>
          <w:rFonts w:ascii="Times New Roman" w:hAnsi="Times New Roman" w:cs="Times New Roman"/>
          <w:sz w:val="28"/>
          <w:szCs w:val="28"/>
        </w:rPr>
        <w:t xml:space="preserve"> their bet of reliance. Also it can bring other improper </w:t>
      </w:r>
      <w:r>
        <w:rPr>
          <w:rFonts w:hAnsi="Times New Roman" w:cs="Times New Roman"/>
          <w:sz w:val="28"/>
          <w:szCs w:val="28"/>
        </w:rPr>
        <w:t>effects,</w:t>
      </w:r>
      <w:r>
        <w:rPr>
          <w:rFonts w:ascii="Times New Roman" w:hAnsi="Times New Roman" w:cs="Times New Roman"/>
          <w:sz w:val="28"/>
          <w:szCs w:val="28"/>
        </w:rPr>
        <w:t xml:space="preserve"> like </w:t>
      </w:r>
      <w:r>
        <w:rPr>
          <w:rFonts w:hAnsi="Times New Roman" w:cs="Times New Roman"/>
          <w:sz w:val="28"/>
          <w:szCs w:val="28"/>
        </w:rPr>
        <w:t>constant drug</w:t>
      </w:r>
      <w:r>
        <w:rPr>
          <w:rFonts w:ascii="Times New Roman" w:hAnsi="Times New Roman" w:cs="Times New Roman"/>
          <w:sz w:val="28"/>
          <w:szCs w:val="28"/>
        </w:rPr>
        <w:t xml:space="preserve"> use being posted on some instagram accounts, </w:t>
      </w:r>
      <w:r>
        <w:rPr>
          <w:rFonts w:hAnsi="Times New Roman" w:cs="Times New Roman"/>
          <w:sz w:val="28"/>
          <w:szCs w:val="28"/>
        </w:rPr>
        <w:t>exposure to inappropriate sexual orientations</w:t>
      </w:r>
      <w:r>
        <w:rPr>
          <w:rFonts w:ascii="Times New Roman" w:hAnsi="Times New Roman" w:cs="Times New Roman"/>
          <w:sz w:val="28"/>
          <w:szCs w:val="28"/>
        </w:rPr>
        <w:t xml:space="preserve">, dismissal for guideline, and so on. It is against this foundation </w:t>
      </w:r>
      <w:r>
        <w:rPr>
          <w:rFonts w:ascii="Times New Roman" w:hAnsi="Times New Roman" w:cs="Times New Roman"/>
          <w:sz w:val="28"/>
          <w:szCs w:val="28"/>
        </w:rPr>
        <w:lastRenderedPageBreak/>
        <w:t xml:space="preserve">that </w:t>
      </w:r>
      <w:r>
        <w:rPr>
          <w:rFonts w:hAnsi="Times New Roman" w:cs="Times New Roman"/>
          <w:sz w:val="28"/>
          <w:szCs w:val="28"/>
        </w:rPr>
        <w:t xml:space="preserve">this researcher set out to </w:t>
      </w:r>
      <w:r>
        <w:rPr>
          <w:rFonts w:ascii="Times New Roman" w:hAnsi="Times New Roman" w:cs="Times New Roman"/>
          <w:sz w:val="28"/>
          <w:szCs w:val="28"/>
        </w:rPr>
        <w:t xml:space="preserve">investigate the effect of Instagram on the social </w:t>
      </w:r>
      <w:r>
        <w:rPr>
          <w:rFonts w:hAnsi="Times New Roman" w:cs="Times New Roman"/>
          <w:sz w:val="28"/>
          <w:szCs w:val="28"/>
        </w:rPr>
        <w:t xml:space="preserve">behaviour </w:t>
      </w:r>
      <w:r>
        <w:rPr>
          <w:rFonts w:ascii="Times New Roman" w:hAnsi="Times New Roman" w:cs="Times New Roman"/>
          <w:sz w:val="28"/>
          <w:szCs w:val="28"/>
        </w:rPr>
        <w:t xml:space="preserve">of </w:t>
      </w:r>
      <w:r>
        <w:rPr>
          <w:rFonts w:hAnsi="Times New Roman" w:cs="Times New Roman"/>
          <w:sz w:val="28"/>
          <w:szCs w:val="28"/>
        </w:rPr>
        <w:t xml:space="preserve">students </w:t>
      </w:r>
      <w:r>
        <w:rPr>
          <w:rFonts w:ascii="Times New Roman" w:hAnsi="Times New Roman" w:cs="Times New Roman"/>
          <w:sz w:val="28"/>
          <w:szCs w:val="28"/>
        </w:rPr>
        <w:t xml:space="preserve">in Godfrey Okoye </w:t>
      </w:r>
      <w:r>
        <w:rPr>
          <w:rFonts w:hAnsi="Times New Roman" w:cs="Times New Roman"/>
          <w:sz w:val="28"/>
          <w:szCs w:val="28"/>
        </w:rPr>
        <w:t>University</w:t>
      </w:r>
      <w:r>
        <w:rPr>
          <w:rFonts w:ascii="Times New Roman" w:hAnsi="Times New Roman" w:cs="Times New Roman"/>
          <w:sz w:val="28"/>
          <w:szCs w:val="28"/>
        </w:rPr>
        <w:t>, Enugu.</w:t>
      </w:r>
    </w:p>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1.2 Statement of the Problem</w:t>
      </w:r>
    </w:p>
    <w:p w:rsidR="00A57AE3" w:rsidRDefault="00E4481C">
      <w:pPr>
        <w:pStyle w:val="NoSpacing"/>
        <w:spacing w:line="480" w:lineRule="auto"/>
        <w:jc w:val="both"/>
        <w:rPr>
          <w:rFonts w:ascii="Times New Roman" w:hAnsi="Times New Roman" w:cs="Times New Roman"/>
          <w:sz w:val="28"/>
          <w:szCs w:val="28"/>
        </w:rPr>
      </w:pPr>
      <w:r>
        <w:rPr>
          <w:rFonts w:hAnsi="Times New Roman" w:cs="Times New Roman"/>
          <w:sz w:val="28"/>
          <w:szCs w:val="28"/>
        </w:rPr>
        <w:t xml:space="preserve">Undergraduates </w:t>
      </w:r>
      <w:r>
        <w:rPr>
          <w:rFonts w:ascii="Times New Roman" w:hAnsi="Times New Roman" w:cs="Times New Roman"/>
          <w:sz w:val="28"/>
          <w:szCs w:val="28"/>
        </w:rPr>
        <w:t xml:space="preserve"> can get to more applicable data, communicate with</w:t>
      </w:r>
      <w:r>
        <w:rPr>
          <w:rFonts w:hAnsi="Times New Roman" w:cs="Times New Roman"/>
          <w:sz w:val="28"/>
          <w:szCs w:val="28"/>
        </w:rPr>
        <w:t xml:space="preserve">, </w:t>
      </w:r>
      <w:r>
        <w:rPr>
          <w:rFonts w:ascii="Times New Roman" w:hAnsi="Times New Roman" w:cs="Times New Roman"/>
          <w:sz w:val="28"/>
          <w:szCs w:val="28"/>
        </w:rPr>
        <w:t xml:space="preserve">concentrate on gatherings, and access other available school systems on account of the utilization of web-based entertainment in the study hall. Understudies and foundations can possibly further develop learning strategies because of person to person communication applications. Be that as it may, it appears as though a few </w:t>
      </w:r>
      <w:r>
        <w:rPr>
          <w:rFonts w:hAnsi="Times New Roman" w:cs="Times New Roman"/>
          <w:sz w:val="28"/>
          <w:szCs w:val="28"/>
        </w:rPr>
        <w:t>students</w:t>
      </w:r>
      <w:r>
        <w:rPr>
          <w:rFonts w:ascii="Times New Roman" w:hAnsi="Times New Roman" w:cs="Times New Roman"/>
          <w:sz w:val="28"/>
          <w:szCs w:val="28"/>
        </w:rPr>
        <w:t xml:space="preserve"> really do utilize Instagram for non-scholarly, exploitative, and improper activities and ways of behaving. It additionally appears as though a few children are concentrating on things that are improper for their scholarly turn of events and further developing their social way of behaving as opposed to using the open doors </w:t>
      </w:r>
      <w:r>
        <w:rPr>
          <w:rFonts w:hAnsi="Times New Roman" w:cs="Times New Roman"/>
          <w:sz w:val="28"/>
          <w:szCs w:val="28"/>
        </w:rPr>
        <w:t>given</w:t>
      </w:r>
      <w:r>
        <w:rPr>
          <w:rFonts w:ascii="Times New Roman" w:hAnsi="Times New Roman" w:cs="Times New Roman"/>
          <w:sz w:val="28"/>
          <w:szCs w:val="28"/>
        </w:rPr>
        <w:t xml:space="preserve"> by virtual entertainment to better learning and models. This </w:t>
      </w:r>
      <w:r>
        <w:rPr>
          <w:rFonts w:hAnsi="Times New Roman" w:cs="Times New Roman"/>
          <w:sz w:val="28"/>
          <w:szCs w:val="28"/>
        </w:rPr>
        <w:t>research</w:t>
      </w:r>
      <w:r>
        <w:rPr>
          <w:rFonts w:ascii="Times New Roman" w:hAnsi="Times New Roman" w:cs="Times New Roman"/>
          <w:sz w:val="28"/>
          <w:szCs w:val="28"/>
        </w:rPr>
        <w:t xml:space="preserve"> hence, </w:t>
      </w:r>
      <w:r>
        <w:rPr>
          <w:rFonts w:hAnsi="Times New Roman" w:cs="Times New Roman"/>
          <w:sz w:val="28"/>
          <w:szCs w:val="28"/>
        </w:rPr>
        <w:t>sought</w:t>
      </w:r>
      <w:r>
        <w:rPr>
          <w:rFonts w:ascii="Times New Roman" w:hAnsi="Times New Roman" w:cs="Times New Roman"/>
          <w:sz w:val="28"/>
          <w:szCs w:val="28"/>
        </w:rPr>
        <w:t xml:space="preserve"> to examine the impact of Instagram on the social way of behaving of adolescents in Godfrey Okoye </w:t>
      </w:r>
      <w:r>
        <w:rPr>
          <w:rFonts w:hAnsi="Times New Roman" w:cs="Times New Roman"/>
          <w:sz w:val="28"/>
          <w:szCs w:val="28"/>
        </w:rPr>
        <w:t>University</w:t>
      </w:r>
      <w:r>
        <w:rPr>
          <w:rFonts w:ascii="Times New Roman" w:hAnsi="Times New Roman" w:cs="Times New Roman"/>
          <w:sz w:val="28"/>
          <w:szCs w:val="28"/>
        </w:rPr>
        <w:t>, Enugu.</w:t>
      </w:r>
      <w:r>
        <w:rPr>
          <w:rFonts w:ascii="Times New Roman" w:hAnsi="Times New Roman" w:cs="Times New Roman"/>
          <w:sz w:val="28"/>
          <w:szCs w:val="28"/>
        </w:rPr>
        <w:tab/>
      </w:r>
    </w:p>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1.3 Objectives of the Study</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The general objective of the study is to examine the influence of Instagram on the social behaviour of students in Godfrey Okoye University, Enugu. The specific objectives are to:</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Pr>
          <w:rFonts w:hAnsi="Times New Roman" w:cs="Times New Roman"/>
          <w:sz w:val="28"/>
          <w:szCs w:val="28"/>
        </w:rPr>
        <w:t>d</w:t>
      </w:r>
      <w:r>
        <w:rPr>
          <w:rFonts w:ascii="Times New Roman" w:hAnsi="Times New Roman" w:cs="Times New Roman"/>
          <w:sz w:val="28"/>
          <w:szCs w:val="28"/>
        </w:rPr>
        <w:t>etermine the level of usage of Instagram by students of Godfrey Okoye University Enugu.</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2. </w:t>
      </w:r>
      <w:r>
        <w:rPr>
          <w:rFonts w:hAnsi="Times New Roman" w:cs="Times New Roman"/>
          <w:sz w:val="28"/>
          <w:szCs w:val="28"/>
        </w:rPr>
        <w:t>a</w:t>
      </w:r>
      <w:r>
        <w:rPr>
          <w:rFonts w:ascii="Times New Roman" w:hAnsi="Times New Roman" w:cs="Times New Roman"/>
          <w:sz w:val="28"/>
          <w:szCs w:val="28"/>
        </w:rPr>
        <w:t>scertain the relationship between Instagram usage and social behaviour of students of Godfrey Okoye University Enugu.</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3. </w:t>
      </w:r>
      <w:r>
        <w:rPr>
          <w:rFonts w:hAnsi="Times New Roman" w:cs="Times New Roman"/>
          <w:sz w:val="28"/>
          <w:szCs w:val="28"/>
        </w:rPr>
        <w:t>e</w:t>
      </w:r>
      <w:r>
        <w:rPr>
          <w:rFonts w:ascii="Times New Roman" w:hAnsi="Times New Roman" w:cs="Times New Roman"/>
          <w:sz w:val="28"/>
          <w:szCs w:val="28"/>
        </w:rPr>
        <w:t>xamine the gender that is more influenced on their social behaviour by Instagram among students of Godfrey Okoye University Enugu.</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4. find out the level of influence that Instagram exert</w:t>
      </w:r>
      <w:r>
        <w:rPr>
          <w:rFonts w:hAnsi="Times New Roman" w:cs="Times New Roman"/>
          <w:sz w:val="28"/>
          <w:szCs w:val="28"/>
        </w:rPr>
        <w:t>s</w:t>
      </w:r>
      <w:r>
        <w:rPr>
          <w:rFonts w:ascii="Times New Roman" w:hAnsi="Times New Roman" w:cs="Times New Roman"/>
          <w:sz w:val="28"/>
          <w:szCs w:val="28"/>
        </w:rPr>
        <w:t xml:space="preserve"> on </w:t>
      </w:r>
      <w:r>
        <w:rPr>
          <w:rFonts w:hAnsi="Times New Roman" w:cs="Times New Roman"/>
          <w:sz w:val="28"/>
          <w:szCs w:val="28"/>
        </w:rPr>
        <w:t xml:space="preserve">the Social Behaviour of </w:t>
      </w:r>
      <w:r>
        <w:rPr>
          <w:rFonts w:ascii="Times New Roman" w:hAnsi="Times New Roman" w:cs="Times New Roman"/>
          <w:sz w:val="28"/>
          <w:szCs w:val="28"/>
        </w:rPr>
        <w:t>students of Godfrey Okoye University Enugu.</w:t>
      </w:r>
    </w:p>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1.4 Research Questions</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The following are the research questions raised to guide the study:</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1. To what extent do students of Godfrey Okoye University Enugu use Instagram?</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2. What is the relationship between Instagram usage and social behaviour of students of Godfrey Okoye University Enugu?</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3. Which gender is more influenced on their social behaviour by Instagram among students of Godfrey Okoye University Enugu?</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4. What is the level of influence that Instagram exerts </w:t>
      </w:r>
      <w:r>
        <w:rPr>
          <w:rFonts w:hAnsi="Times New Roman" w:cs="Times New Roman"/>
          <w:sz w:val="28"/>
          <w:szCs w:val="28"/>
        </w:rPr>
        <w:t xml:space="preserve">on thesocial behaviour of </w:t>
      </w:r>
      <w:r>
        <w:rPr>
          <w:rFonts w:ascii="Times New Roman" w:hAnsi="Times New Roman" w:cs="Times New Roman"/>
          <w:sz w:val="28"/>
          <w:szCs w:val="28"/>
        </w:rPr>
        <w:t>students of Godfrey Okoye University Enugu?</w:t>
      </w:r>
    </w:p>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1.5 Significance of the Study</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Educators, guardians, and gatekeepers, as well as understudies, will all extraordinarily profit from the review. Understudies who need to learn using time </w:t>
      </w:r>
      <w:r>
        <w:rPr>
          <w:rFonts w:ascii="Times New Roman" w:hAnsi="Times New Roman" w:cs="Times New Roman"/>
          <w:sz w:val="28"/>
          <w:szCs w:val="28"/>
        </w:rPr>
        <w:lastRenderedPageBreak/>
        <w:t>productively and balance to be better supporters of the progression of society will benefit most from the review. They ought to investigate the upsides of long range interpersonal communication, as it will work on their specialized and inventive capacities, however not at the cost of their primary obligation of perusing. It will be profitable to gatekeepers and guardians the same since they should understand their responsibilities regarding looking after their wards and youngsters. They ought to ensure their children focus more on their homework.</w:t>
      </w:r>
    </w:p>
    <w:p w:rsidR="00A57AE3" w:rsidRDefault="00E4481C">
      <w:pPr>
        <w:spacing w:after="0" w:line="480" w:lineRule="auto"/>
        <w:jc w:val="both"/>
        <w:rPr>
          <w:rFonts w:ascii="Times New Roman" w:hAnsi="Times New Roman" w:cs="Times New Roman"/>
          <w:b/>
          <w:sz w:val="28"/>
          <w:szCs w:val="28"/>
        </w:rPr>
      </w:pPr>
      <w:r>
        <w:rPr>
          <w:rFonts w:ascii="Times New Roman" w:hAnsi="Times New Roman" w:cs="Times New Roman"/>
          <w:sz w:val="28"/>
          <w:szCs w:val="28"/>
        </w:rPr>
        <w:t>This review will likewise act as a manual for teachers to train the understudies the need to foster great understanding propensities and most ideal ways to expand the advantages of online entertainment.</w:t>
      </w:r>
    </w:p>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1.6 Research Hypotheses</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The following are the research hypotheses formulated to guide the study:</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H</w:t>
      </w:r>
      <w:r>
        <w:rPr>
          <w:rFonts w:ascii="Times New Roman" w:hAnsi="Times New Roman" w:cs="Times New Roman"/>
          <w:sz w:val="28"/>
          <w:szCs w:val="28"/>
          <w:vertAlign w:val="subscript"/>
        </w:rPr>
        <w:t>1</w:t>
      </w:r>
      <w:r>
        <w:rPr>
          <w:rFonts w:ascii="Times New Roman" w:hAnsi="Times New Roman" w:cs="Times New Roman"/>
          <w:sz w:val="28"/>
          <w:szCs w:val="28"/>
        </w:rPr>
        <w:t>:  The students of Godfrey Okoye University Enugu use Instagram to a great extent.</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H</w:t>
      </w:r>
      <w:r>
        <w:rPr>
          <w:rFonts w:ascii="Times New Roman" w:hAnsi="Times New Roman" w:cs="Times New Roman"/>
          <w:sz w:val="28"/>
          <w:szCs w:val="28"/>
          <w:vertAlign w:val="subscript"/>
        </w:rPr>
        <w:t>0</w:t>
      </w:r>
      <w:r>
        <w:rPr>
          <w:rFonts w:ascii="Times New Roman" w:hAnsi="Times New Roman" w:cs="Times New Roman"/>
          <w:sz w:val="28"/>
          <w:szCs w:val="28"/>
        </w:rPr>
        <w:t>:  The students of Godfrey Okoye University Enugu  use Instagram to a less extent.</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H</w:t>
      </w:r>
      <w:r>
        <w:rPr>
          <w:rFonts w:ascii="Times New Roman" w:hAnsi="Times New Roman" w:cs="Times New Roman"/>
          <w:sz w:val="28"/>
          <w:szCs w:val="28"/>
          <w:vertAlign w:val="subscript"/>
        </w:rPr>
        <w:t>2</w:t>
      </w:r>
      <w:r>
        <w:rPr>
          <w:rFonts w:ascii="Times New Roman" w:hAnsi="Times New Roman" w:cs="Times New Roman"/>
          <w:sz w:val="28"/>
          <w:szCs w:val="28"/>
        </w:rPr>
        <w:t>:  There is a significant relationship between Instagram usage and social behaviour of students of Godfrey Okoye University Enugu.</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H</w:t>
      </w:r>
      <w:r>
        <w:rPr>
          <w:rFonts w:ascii="Times New Roman" w:hAnsi="Times New Roman" w:cs="Times New Roman"/>
          <w:sz w:val="28"/>
          <w:szCs w:val="28"/>
          <w:vertAlign w:val="subscript"/>
        </w:rPr>
        <w:t>0</w:t>
      </w:r>
      <w:r>
        <w:rPr>
          <w:rFonts w:ascii="Times New Roman" w:hAnsi="Times New Roman" w:cs="Times New Roman"/>
          <w:sz w:val="28"/>
          <w:szCs w:val="28"/>
        </w:rPr>
        <w:t>:  There is no relationship between Instagram usage and social behaviour of students of Godfrey Okoye University Enugu.</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lastRenderedPageBreak/>
        <w:t>H</w:t>
      </w:r>
      <w:r>
        <w:rPr>
          <w:rFonts w:ascii="Times New Roman" w:hAnsi="Times New Roman" w:cs="Times New Roman"/>
          <w:sz w:val="28"/>
          <w:szCs w:val="28"/>
          <w:vertAlign w:val="subscript"/>
        </w:rPr>
        <w:t>3</w:t>
      </w:r>
      <w:r>
        <w:rPr>
          <w:rFonts w:ascii="Times New Roman" w:hAnsi="Times New Roman" w:cs="Times New Roman"/>
          <w:sz w:val="28"/>
          <w:szCs w:val="28"/>
        </w:rPr>
        <w:t>:  The female gender is more influenced on their social behaviour by Instagram among students of Godfrey Okoye University Enugu.</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H</w:t>
      </w:r>
      <w:r>
        <w:rPr>
          <w:rFonts w:ascii="Times New Roman" w:hAnsi="Times New Roman" w:cs="Times New Roman"/>
          <w:sz w:val="28"/>
          <w:szCs w:val="28"/>
          <w:vertAlign w:val="subscript"/>
        </w:rPr>
        <w:t>0</w:t>
      </w:r>
      <w:r>
        <w:rPr>
          <w:rFonts w:ascii="Times New Roman" w:hAnsi="Times New Roman" w:cs="Times New Roman"/>
          <w:sz w:val="28"/>
          <w:szCs w:val="28"/>
        </w:rPr>
        <w:t>:  The male gender is more influenced on their social behaviour by Instagram among students of Godfrey Okoye University Enugu.</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H</w:t>
      </w:r>
      <w:r>
        <w:rPr>
          <w:rFonts w:ascii="Times New Roman" w:hAnsi="Times New Roman" w:cs="Times New Roman"/>
          <w:sz w:val="28"/>
          <w:szCs w:val="28"/>
          <w:vertAlign w:val="subscript"/>
        </w:rPr>
        <w:t>4</w:t>
      </w:r>
      <w:r>
        <w:rPr>
          <w:rFonts w:ascii="Times New Roman" w:hAnsi="Times New Roman" w:cs="Times New Roman"/>
          <w:sz w:val="28"/>
          <w:szCs w:val="28"/>
        </w:rPr>
        <w:t>:  Instagram exert</w:t>
      </w:r>
      <w:r>
        <w:rPr>
          <w:rFonts w:hAnsi="Times New Roman" w:cs="Times New Roman"/>
          <w:sz w:val="28"/>
          <w:szCs w:val="28"/>
        </w:rPr>
        <w:t>s</w:t>
      </w:r>
      <w:r>
        <w:rPr>
          <w:rFonts w:ascii="Times New Roman" w:hAnsi="Times New Roman" w:cs="Times New Roman"/>
          <w:sz w:val="28"/>
          <w:szCs w:val="28"/>
        </w:rPr>
        <w:t xml:space="preserve"> high level of influence on students of Godfrey Okoye University Enugu.</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H</w:t>
      </w:r>
      <w:r>
        <w:rPr>
          <w:rFonts w:ascii="Times New Roman" w:hAnsi="Times New Roman" w:cs="Times New Roman"/>
          <w:sz w:val="28"/>
          <w:szCs w:val="28"/>
          <w:vertAlign w:val="subscript"/>
        </w:rPr>
        <w:t>0</w:t>
      </w:r>
      <w:r>
        <w:rPr>
          <w:rFonts w:ascii="Times New Roman" w:hAnsi="Times New Roman" w:cs="Times New Roman"/>
          <w:sz w:val="28"/>
          <w:szCs w:val="28"/>
        </w:rPr>
        <w:t>:  Instagram exert low level of influence on students of Godfrey Okoye University Enugu.</w:t>
      </w:r>
    </w:p>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1.7 Scope of the Study</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The scope of this study covers the influence of Instagram usage  on the social behavior of students of Godfrey Okoye University, Enugu.</w:t>
      </w:r>
    </w:p>
    <w:p w:rsidR="00A57AE3" w:rsidRDefault="00E4481C">
      <w:pPr>
        <w:spacing w:after="0" w:line="480" w:lineRule="auto"/>
        <w:jc w:val="both"/>
        <w:rPr>
          <w:rFonts w:ascii="Times New Roman" w:eastAsia="Times New Roman" w:hAnsi="Times New Roman" w:cs="Times New Roman"/>
          <w:b/>
          <w:sz w:val="28"/>
          <w:szCs w:val="28"/>
          <w:shd w:val="clear" w:color="auto" w:fill="FFFFFF"/>
        </w:rPr>
      </w:pPr>
      <w:r>
        <w:rPr>
          <w:rFonts w:ascii="Times New Roman" w:eastAsia="Times New Roman" w:hAnsi="Times New Roman" w:cs="Times New Roman"/>
          <w:b/>
          <w:sz w:val="28"/>
          <w:szCs w:val="28"/>
          <w:shd w:val="clear" w:color="auto" w:fill="FFFFFF"/>
        </w:rPr>
        <w:t>1.8 Limitations of the Study</w:t>
      </w:r>
    </w:p>
    <w:p w:rsidR="00A57AE3" w:rsidRDefault="00E4481C">
      <w:pPr>
        <w:tabs>
          <w:tab w:val="left" w:pos="720"/>
          <w:tab w:val="left" w:pos="1440"/>
          <w:tab w:val="left" w:pos="2160"/>
          <w:tab w:val="left" w:pos="2880"/>
          <w:tab w:val="left" w:pos="3600"/>
          <w:tab w:val="left" w:pos="4320"/>
          <w:tab w:val="left" w:pos="5040"/>
          <w:tab w:val="left" w:pos="5760"/>
          <w:tab w:val="left" w:pos="6480"/>
          <w:tab w:val="left" w:pos="7245"/>
        </w:tabs>
        <w:spacing w:after="0" w:line="480" w:lineRule="auto"/>
        <w:jc w:val="both"/>
        <w:rPr>
          <w:rFonts w:ascii="Times New Roman" w:eastAsia="Times New Roman" w:hAnsi="Times New Roman" w:cs="Times New Roman"/>
          <w:b/>
          <w:sz w:val="28"/>
          <w:szCs w:val="28"/>
          <w:shd w:val="clear" w:color="auto" w:fill="FFFFFF"/>
        </w:rPr>
      </w:pPr>
      <w:r>
        <w:rPr>
          <w:rFonts w:ascii="Times New Roman" w:hAnsi="Times New Roman" w:cs="Times New Roman"/>
          <w:sz w:val="28"/>
          <w:szCs w:val="28"/>
        </w:rPr>
        <w:t xml:space="preserve">Hindrances, for example, respondents' disregard to chip in applicable data </w:t>
      </w:r>
      <w:r>
        <w:rPr>
          <w:rFonts w:hAnsi="Times New Roman" w:cs="Times New Roman"/>
          <w:sz w:val="28"/>
          <w:szCs w:val="28"/>
        </w:rPr>
        <w:t>delayed</w:t>
      </w:r>
      <w:r>
        <w:rPr>
          <w:rFonts w:ascii="Times New Roman" w:hAnsi="Times New Roman" w:cs="Times New Roman"/>
          <w:sz w:val="28"/>
          <w:szCs w:val="28"/>
        </w:rPr>
        <w:t xml:space="preserve"> the job done in the review. Additionally libraries were </w:t>
      </w:r>
      <w:r>
        <w:rPr>
          <w:rFonts w:hAnsi="Times New Roman" w:cs="Times New Roman"/>
          <w:sz w:val="28"/>
          <w:szCs w:val="28"/>
        </w:rPr>
        <w:t>ineffectively stocked</w:t>
      </w:r>
      <w:r>
        <w:rPr>
          <w:rFonts w:ascii="Times New Roman" w:hAnsi="Times New Roman" w:cs="Times New Roman"/>
          <w:sz w:val="28"/>
          <w:szCs w:val="28"/>
        </w:rPr>
        <w:t xml:space="preserve">, while research focuses were nonexistent. There was additionally the issue of absence of asset. Every one of these restricted the execution of this </w:t>
      </w:r>
      <w:r>
        <w:rPr>
          <w:rFonts w:hAnsi="Times New Roman" w:cs="Times New Roman"/>
          <w:sz w:val="28"/>
          <w:szCs w:val="28"/>
        </w:rPr>
        <w:t xml:space="preserve">research </w:t>
      </w:r>
      <w:r>
        <w:rPr>
          <w:rFonts w:ascii="Times New Roman" w:hAnsi="Times New Roman" w:cs="Times New Roman"/>
          <w:sz w:val="28"/>
          <w:szCs w:val="28"/>
        </w:rPr>
        <w:t>work. In spite of this multitude of issues, the analyst put forth coordinated attempt to guarantee that the above impediments didn't ruin the aftereffect of the review, as she endured even with these difficulties.</w:t>
      </w:r>
    </w:p>
    <w:p w:rsidR="00A57AE3" w:rsidRDefault="00E4481C">
      <w:pPr>
        <w:pStyle w:val="NoSpacing"/>
        <w:spacing w:line="480" w:lineRule="auto"/>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1.9 Definition of Terms</w:t>
      </w:r>
    </w:p>
    <w:p w:rsidR="00A57AE3" w:rsidRDefault="00E4481C">
      <w:pPr>
        <w:pStyle w:val="NoSpacing"/>
        <w:spacing w:line="48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The terms are defined conceptually and operationally as follows:</w:t>
      </w:r>
    </w:p>
    <w:p w:rsidR="00A57AE3" w:rsidRDefault="00E4481C">
      <w:pPr>
        <w:pStyle w:val="NoSpacing"/>
        <w:spacing w:line="480" w:lineRule="auto"/>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Conceptual definitions</w:t>
      </w:r>
    </w:p>
    <w:p w:rsidR="00A57AE3" w:rsidRDefault="00E4481C">
      <w:pPr>
        <w:pStyle w:val="NoSpacing"/>
        <w:spacing w:line="480" w:lineRule="auto"/>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 xml:space="preserve"> Influence:</w:t>
      </w:r>
      <w:r>
        <w:rPr>
          <w:rFonts w:ascii="Times New Roman" w:hAnsi="Times New Roman" w:cs="Times New Roman"/>
          <w:sz w:val="28"/>
          <w:szCs w:val="28"/>
          <w:shd w:val="clear" w:color="auto" w:fill="FFFFFF"/>
        </w:rPr>
        <w:t xml:space="preserve"> The effect of somebody or something on another.</w:t>
      </w:r>
    </w:p>
    <w:p w:rsidR="00A57AE3" w:rsidRDefault="00E4481C">
      <w:pPr>
        <w:spacing w:line="480" w:lineRule="auto"/>
        <w:jc w:val="both"/>
        <w:rPr>
          <w:rFonts w:ascii="Times New Roman" w:hAnsi="Times New Roman" w:cs="Times New Roman"/>
          <w:sz w:val="28"/>
          <w:szCs w:val="28"/>
        </w:rPr>
      </w:pPr>
      <w:r>
        <w:rPr>
          <w:rFonts w:ascii="Times New Roman" w:hAnsi="Times New Roman" w:cs="Times New Roman"/>
          <w:b/>
          <w:sz w:val="28"/>
          <w:szCs w:val="28"/>
        </w:rPr>
        <w:t xml:space="preserve">Instagram: </w:t>
      </w:r>
      <w:r>
        <w:rPr>
          <w:rFonts w:ascii="Times New Roman" w:hAnsi="Times New Roman" w:cs="Times New Roman"/>
          <w:sz w:val="28"/>
          <w:szCs w:val="28"/>
        </w:rPr>
        <w:t>A social media platform that allows the sharing of videos, pictures and texts.</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b/>
          <w:sz w:val="28"/>
          <w:szCs w:val="28"/>
        </w:rPr>
        <w:t>Social Behaviour:</w:t>
      </w:r>
      <w:r>
        <w:rPr>
          <w:rFonts w:ascii="Times New Roman" w:hAnsi="Times New Roman" w:cs="Times New Roman"/>
          <w:sz w:val="28"/>
          <w:szCs w:val="28"/>
        </w:rPr>
        <w:t xml:space="preserve"> Connected with people’s attitude in the society.</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b/>
          <w:sz w:val="28"/>
          <w:szCs w:val="28"/>
        </w:rPr>
        <w:t xml:space="preserve">Students: </w:t>
      </w:r>
      <w:r>
        <w:rPr>
          <w:rFonts w:ascii="Times New Roman" w:hAnsi="Times New Roman" w:cs="Times New Roman"/>
          <w:sz w:val="28"/>
          <w:szCs w:val="28"/>
        </w:rPr>
        <w:t xml:space="preserve"> undergraduates of a tertiary institution.</w:t>
      </w:r>
    </w:p>
    <w:p w:rsidR="00A57AE3" w:rsidRDefault="00A57AE3">
      <w:pPr>
        <w:pStyle w:val="NoSpacing"/>
        <w:spacing w:line="480" w:lineRule="auto"/>
        <w:jc w:val="both"/>
        <w:rPr>
          <w:rFonts w:ascii="Times New Roman" w:hAnsi="Times New Roman" w:cs="Times New Roman"/>
          <w:b/>
          <w:sz w:val="28"/>
          <w:szCs w:val="28"/>
          <w:shd w:val="clear" w:color="auto" w:fill="FFFFFF"/>
        </w:rPr>
      </w:pPr>
    </w:p>
    <w:p w:rsidR="00A57AE3" w:rsidRDefault="00E4481C">
      <w:pPr>
        <w:pStyle w:val="NoSpacing"/>
        <w:spacing w:line="480" w:lineRule="auto"/>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Operational definitions</w:t>
      </w:r>
    </w:p>
    <w:p w:rsidR="00A57AE3" w:rsidRDefault="00E4481C">
      <w:pPr>
        <w:pStyle w:val="NoSpacing"/>
        <w:spacing w:line="480" w:lineRule="auto"/>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Influence:</w:t>
      </w:r>
      <w:r>
        <w:rPr>
          <w:rFonts w:ascii="Times New Roman" w:hAnsi="Times New Roman" w:cs="Times New Roman"/>
          <w:sz w:val="28"/>
          <w:szCs w:val="28"/>
          <w:shd w:val="clear" w:color="auto" w:fill="FFFFFF"/>
        </w:rPr>
        <w:t xml:space="preserve"> This is operationalized as </w:t>
      </w:r>
      <w:r>
        <w:rPr>
          <w:rFonts w:ascii="Times New Roman" w:hAnsi="Times New Roman" w:cs="Times New Roman"/>
          <w:sz w:val="28"/>
          <w:szCs w:val="28"/>
        </w:rPr>
        <w:t>the effect of</w:t>
      </w:r>
      <w:r>
        <w:rPr>
          <w:rFonts w:ascii="Times New Roman" w:hAnsi="Times New Roman" w:cs="Times New Roman"/>
          <w:sz w:val="28"/>
          <w:szCs w:val="28"/>
          <w:shd w:val="clear" w:color="auto" w:fill="FFFFFF"/>
        </w:rPr>
        <w:t xml:space="preserve"> Instagram on the social behaviour of students of Godfrey Okoye University, Enugu.</w:t>
      </w:r>
    </w:p>
    <w:p w:rsidR="00A57AE3" w:rsidRDefault="00E4481C">
      <w:pPr>
        <w:spacing w:line="480" w:lineRule="auto"/>
        <w:jc w:val="both"/>
        <w:rPr>
          <w:rFonts w:ascii="Times New Roman" w:hAnsi="Times New Roman" w:cs="Times New Roman"/>
          <w:sz w:val="28"/>
          <w:szCs w:val="28"/>
        </w:rPr>
      </w:pPr>
      <w:r>
        <w:rPr>
          <w:rFonts w:ascii="Times New Roman" w:hAnsi="Times New Roman" w:cs="Times New Roman"/>
          <w:b/>
          <w:sz w:val="28"/>
          <w:szCs w:val="28"/>
        </w:rPr>
        <w:t xml:space="preserve">Instagram: </w:t>
      </w:r>
      <w:r>
        <w:rPr>
          <w:rFonts w:ascii="Times New Roman" w:hAnsi="Times New Roman" w:cs="Times New Roman"/>
          <w:sz w:val="28"/>
          <w:szCs w:val="28"/>
        </w:rPr>
        <w:t>A social media platform used by students of Godfrey Okoye University Enugu to share pictures, videos and texts as a form of communication, which influences their social behaviour.</w:t>
      </w:r>
    </w:p>
    <w:p w:rsidR="00A57AE3" w:rsidRDefault="00E4481C">
      <w:pPr>
        <w:pStyle w:val="NoSpacing"/>
        <w:spacing w:line="480" w:lineRule="auto"/>
        <w:jc w:val="both"/>
        <w:rPr>
          <w:rFonts w:ascii="Times New Roman" w:hAnsi="Times New Roman" w:cs="Times New Roman"/>
          <w:sz w:val="28"/>
          <w:szCs w:val="28"/>
          <w:shd w:val="clear" w:color="auto" w:fill="FFFFFF"/>
        </w:rPr>
      </w:pPr>
      <w:r>
        <w:rPr>
          <w:rFonts w:ascii="Times New Roman" w:hAnsi="Times New Roman" w:cs="Times New Roman"/>
          <w:b/>
          <w:sz w:val="28"/>
          <w:szCs w:val="28"/>
        </w:rPr>
        <w:t>Social Behaviour:</w:t>
      </w:r>
      <w:r>
        <w:rPr>
          <w:rFonts w:ascii="Times New Roman" w:hAnsi="Times New Roman" w:cs="Times New Roman"/>
          <w:sz w:val="28"/>
          <w:szCs w:val="28"/>
        </w:rPr>
        <w:t xml:space="preserve"> The attitude of students of Godfrey Okoye University, Enugu</w:t>
      </w:r>
      <w:r>
        <w:rPr>
          <w:rFonts w:ascii="Times New Roman" w:hAnsi="Times New Roman" w:cs="Times New Roman"/>
          <w:sz w:val="28"/>
          <w:szCs w:val="28"/>
          <w:shd w:val="clear" w:color="auto" w:fill="FFFFFF"/>
        </w:rPr>
        <w:t xml:space="preserve"> within the society which is influenced by their usage of Instagram</w:t>
      </w:r>
      <w:r>
        <w:rPr>
          <w:rFonts w:ascii="Times New Roman" w:hAnsi="Times New Roman" w:cs="Times New Roman"/>
          <w:sz w:val="28"/>
          <w:szCs w:val="28"/>
        </w:rPr>
        <w:t>.</w:t>
      </w:r>
    </w:p>
    <w:p w:rsidR="00A57AE3" w:rsidRDefault="00E4481C">
      <w:pPr>
        <w:pStyle w:val="NoSpacing"/>
        <w:spacing w:line="480" w:lineRule="auto"/>
        <w:jc w:val="both"/>
        <w:rPr>
          <w:rFonts w:ascii="Times New Roman" w:hAnsi="Times New Roman" w:cs="Times New Roman"/>
          <w:sz w:val="28"/>
          <w:szCs w:val="28"/>
          <w:shd w:val="clear" w:color="auto" w:fill="FFFFFF"/>
        </w:rPr>
      </w:pPr>
      <w:r>
        <w:rPr>
          <w:rFonts w:ascii="Times New Roman" w:hAnsi="Times New Roman" w:cs="Times New Roman"/>
          <w:b/>
          <w:sz w:val="28"/>
          <w:szCs w:val="28"/>
        </w:rPr>
        <w:t xml:space="preserve">Students: </w:t>
      </w:r>
      <w:r>
        <w:rPr>
          <w:rFonts w:ascii="Times New Roman" w:hAnsi="Times New Roman" w:cs="Times New Roman"/>
          <w:sz w:val="28"/>
          <w:szCs w:val="28"/>
        </w:rPr>
        <w:t>Undergraduates of Godfrey Okoye University, Enugu who use Instagram</w:t>
      </w:r>
      <w:r>
        <w:rPr>
          <w:rFonts w:ascii="Times New Roman" w:hAnsi="Times New Roman" w:cs="Times New Roman"/>
          <w:sz w:val="28"/>
          <w:szCs w:val="28"/>
          <w:shd w:val="clear" w:color="auto" w:fill="FFFFFF"/>
        </w:rPr>
        <w:t>.</w:t>
      </w:r>
    </w:p>
    <w:p w:rsidR="00A57AE3" w:rsidRDefault="00A57AE3">
      <w:pPr>
        <w:pStyle w:val="NoSpacing"/>
        <w:spacing w:line="480" w:lineRule="auto"/>
        <w:jc w:val="both"/>
        <w:rPr>
          <w:rFonts w:ascii="Times New Roman" w:hAnsi="Times New Roman" w:cs="Times New Roman"/>
          <w:sz w:val="28"/>
          <w:szCs w:val="28"/>
          <w:shd w:val="clear" w:color="auto" w:fill="FFFFFF"/>
        </w:rPr>
      </w:pPr>
    </w:p>
    <w:p w:rsidR="00A57AE3" w:rsidRDefault="00A57AE3">
      <w:pPr>
        <w:pStyle w:val="NoSpacing"/>
        <w:spacing w:line="480" w:lineRule="auto"/>
        <w:jc w:val="both"/>
        <w:rPr>
          <w:rFonts w:ascii="Times New Roman" w:hAnsi="Times New Roman" w:cs="Times New Roman"/>
          <w:sz w:val="28"/>
          <w:szCs w:val="28"/>
          <w:shd w:val="clear" w:color="auto" w:fill="FFFFFF"/>
        </w:rPr>
      </w:pPr>
    </w:p>
    <w:p w:rsidR="00A57AE3" w:rsidRDefault="00A57AE3">
      <w:pPr>
        <w:pStyle w:val="NoSpacing"/>
        <w:spacing w:line="480" w:lineRule="auto"/>
        <w:jc w:val="both"/>
        <w:rPr>
          <w:rFonts w:ascii="Times New Roman" w:hAnsi="Times New Roman" w:cs="Times New Roman"/>
          <w:sz w:val="28"/>
          <w:szCs w:val="28"/>
          <w:shd w:val="clear" w:color="auto" w:fill="FFFFFF"/>
        </w:rPr>
      </w:pPr>
    </w:p>
    <w:p w:rsidR="00A57AE3" w:rsidRDefault="00A57AE3">
      <w:pPr>
        <w:pStyle w:val="NoSpacing"/>
        <w:spacing w:line="480" w:lineRule="auto"/>
        <w:jc w:val="both"/>
        <w:rPr>
          <w:rFonts w:ascii="Times New Roman" w:hAnsi="Times New Roman" w:cs="Times New Roman"/>
          <w:sz w:val="28"/>
          <w:szCs w:val="28"/>
          <w:shd w:val="clear" w:color="auto" w:fill="FFFFFF"/>
        </w:rPr>
      </w:pPr>
    </w:p>
    <w:p w:rsidR="00A57AE3" w:rsidRDefault="00A57AE3">
      <w:pPr>
        <w:pStyle w:val="NoSpacing"/>
        <w:spacing w:line="480" w:lineRule="auto"/>
        <w:jc w:val="both"/>
        <w:rPr>
          <w:rFonts w:ascii="Times New Roman" w:hAnsi="Times New Roman" w:cs="Times New Roman"/>
          <w:sz w:val="28"/>
          <w:szCs w:val="28"/>
          <w:shd w:val="clear" w:color="auto" w:fill="FFFFFF"/>
        </w:rPr>
      </w:pPr>
    </w:p>
    <w:p w:rsidR="00A57AE3" w:rsidRDefault="00A57AE3">
      <w:pPr>
        <w:pStyle w:val="NoSpacing"/>
        <w:spacing w:line="480" w:lineRule="auto"/>
        <w:jc w:val="both"/>
        <w:rPr>
          <w:rFonts w:ascii="Times New Roman" w:hAnsi="Times New Roman" w:cs="Times New Roman"/>
          <w:sz w:val="28"/>
          <w:szCs w:val="28"/>
          <w:shd w:val="clear" w:color="auto" w:fill="FFFFFF"/>
        </w:rPr>
      </w:pPr>
    </w:p>
    <w:p w:rsidR="00A57AE3" w:rsidRDefault="00A57AE3">
      <w:pPr>
        <w:pStyle w:val="NoSpacing"/>
        <w:spacing w:line="480" w:lineRule="auto"/>
        <w:jc w:val="both"/>
        <w:rPr>
          <w:rFonts w:ascii="Times New Roman" w:hAnsi="Times New Roman" w:cs="Times New Roman"/>
          <w:sz w:val="28"/>
          <w:szCs w:val="28"/>
          <w:shd w:val="clear" w:color="auto" w:fill="FFFFFF"/>
        </w:rPr>
      </w:pPr>
    </w:p>
    <w:p w:rsidR="00A57AE3" w:rsidRDefault="00A57AE3">
      <w:pPr>
        <w:pStyle w:val="NoSpacing"/>
        <w:spacing w:line="480" w:lineRule="auto"/>
        <w:jc w:val="both"/>
        <w:rPr>
          <w:rFonts w:ascii="Times New Roman" w:hAnsi="Times New Roman" w:cs="Times New Roman"/>
          <w:sz w:val="28"/>
          <w:szCs w:val="28"/>
          <w:shd w:val="clear" w:color="auto" w:fill="FFFFFF"/>
        </w:rPr>
      </w:pPr>
    </w:p>
    <w:p w:rsidR="00A57AE3" w:rsidRDefault="00A57AE3">
      <w:pPr>
        <w:pStyle w:val="NoSpacing"/>
        <w:spacing w:line="480" w:lineRule="auto"/>
        <w:jc w:val="both"/>
        <w:rPr>
          <w:rFonts w:ascii="Times New Roman" w:hAnsi="Times New Roman" w:cs="Times New Roman"/>
          <w:sz w:val="28"/>
          <w:szCs w:val="28"/>
          <w:shd w:val="clear" w:color="auto" w:fill="FFFFFF"/>
        </w:rPr>
      </w:pPr>
    </w:p>
    <w:p w:rsidR="00A57AE3" w:rsidRDefault="00E4481C">
      <w:pPr>
        <w:spacing w:line="480" w:lineRule="auto"/>
        <w:jc w:val="center"/>
        <w:rPr>
          <w:rFonts w:ascii="Times New Roman" w:hAnsi="Times New Roman" w:cs="Times New Roman"/>
          <w:sz w:val="28"/>
          <w:szCs w:val="28"/>
          <w:lang w:val="en-GB" w:eastAsia="en-GB"/>
        </w:rPr>
      </w:pPr>
      <w:r>
        <w:rPr>
          <w:rFonts w:ascii="Times New Roman" w:hAnsi="Times New Roman" w:cs="Times New Roman"/>
          <w:b/>
          <w:sz w:val="28"/>
          <w:szCs w:val="28"/>
          <w:shd w:val="clear" w:color="auto" w:fill="FFFFFF"/>
        </w:rPr>
        <w:t>CHAPTER TWO</w:t>
      </w:r>
    </w:p>
    <w:p w:rsidR="00A57AE3" w:rsidRDefault="00E4481C">
      <w:pPr>
        <w:tabs>
          <w:tab w:val="left" w:pos="720"/>
          <w:tab w:val="left" w:pos="1440"/>
          <w:tab w:val="left" w:pos="2160"/>
          <w:tab w:val="left" w:pos="2880"/>
          <w:tab w:val="left" w:pos="3600"/>
          <w:tab w:val="left" w:pos="4320"/>
          <w:tab w:val="left" w:pos="5040"/>
          <w:tab w:val="left" w:pos="5760"/>
          <w:tab w:val="left" w:pos="6480"/>
          <w:tab w:val="left" w:pos="7245"/>
        </w:tabs>
        <w:spacing w:line="480" w:lineRule="auto"/>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LITERATURE REVIEW</w:t>
      </w:r>
    </w:p>
    <w:p w:rsidR="00A57AE3" w:rsidRDefault="00E4481C">
      <w:pPr>
        <w:tabs>
          <w:tab w:val="left" w:pos="720"/>
          <w:tab w:val="left" w:pos="1440"/>
          <w:tab w:val="left" w:pos="2160"/>
          <w:tab w:val="left" w:pos="2880"/>
          <w:tab w:val="left" w:pos="3600"/>
          <w:tab w:val="left" w:pos="4320"/>
          <w:tab w:val="left" w:pos="5040"/>
          <w:tab w:val="left" w:pos="5760"/>
          <w:tab w:val="left" w:pos="6480"/>
          <w:tab w:val="left" w:pos="7245"/>
        </w:tabs>
        <w:spacing w:line="480" w:lineRule="auto"/>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2.1</w:t>
      </w:r>
      <w:r>
        <w:rPr>
          <w:rFonts w:ascii="Times New Roman" w:hAnsi="Times New Roman" w:cs="Times New Roman"/>
          <w:b/>
          <w:sz w:val="28"/>
          <w:szCs w:val="28"/>
          <w:shd w:val="clear" w:color="auto" w:fill="FFFFFF"/>
        </w:rPr>
        <w:tab/>
        <w:t xml:space="preserve"> Sources of Literature</w:t>
      </w:r>
    </w:p>
    <w:p w:rsidR="00A57AE3" w:rsidRDefault="00E4481C">
      <w:pPr>
        <w:tabs>
          <w:tab w:val="left" w:pos="720"/>
          <w:tab w:val="left" w:pos="1440"/>
          <w:tab w:val="left" w:pos="2160"/>
          <w:tab w:val="left" w:pos="2880"/>
          <w:tab w:val="left" w:pos="3600"/>
          <w:tab w:val="left" w:pos="4320"/>
          <w:tab w:val="left" w:pos="5040"/>
          <w:tab w:val="left" w:pos="5760"/>
          <w:tab w:val="left" w:pos="6480"/>
          <w:tab w:val="left" w:pos="7245"/>
        </w:tabs>
        <w:spacing w:line="48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Sources of literature for this work are majorly  secondary sources, gathered from books, newspapers, journals, articles both in  national and international publications and the internet.</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The following are considered:</w:t>
      </w:r>
    </w:p>
    <w:p w:rsidR="00A57AE3" w:rsidRDefault="00E4481C">
      <w:pPr>
        <w:pStyle w:val="NoSpacing"/>
        <w:numPr>
          <w:ilvl w:val="0"/>
          <w:numId w:val="2"/>
        </w:numPr>
        <w:spacing w:line="480" w:lineRule="auto"/>
        <w:jc w:val="both"/>
        <w:rPr>
          <w:rFonts w:ascii="Times New Roman" w:hAnsi="Times New Roman" w:cs="Times New Roman"/>
          <w:sz w:val="28"/>
          <w:szCs w:val="28"/>
        </w:rPr>
      </w:pPr>
      <w:r>
        <w:rPr>
          <w:rFonts w:ascii="Times New Roman" w:hAnsi="Times New Roman" w:cs="Times New Roman"/>
          <w:sz w:val="28"/>
          <w:szCs w:val="28"/>
        </w:rPr>
        <w:t>Overview of Social Media</w:t>
      </w:r>
    </w:p>
    <w:p w:rsidR="00A57AE3" w:rsidRDefault="00E4481C">
      <w:pPr>
        <w:pStyle w:val="NoSpacing"/>
        <w:numPr>
          <w:ilvl w:val="0"/>
          <w:numId w:val="2"/>
        </w:numPr>
        <w:spacing w:line="480" w:lineRule="auto"/>
        <w:jc w:val="both"/>
        <w:rPr>
          <w:rFonts w:ascii="Times New Roman" w:hAnsi="Times New Roman" w:cs="Times New Roman"/>
          <w:sz w:val="28"/>
          <w:szCs w:val="28"/>
        </w:rPr>
      </w:pPr>
      <w:r>
        <w:rPr>
          <w:rFonts w:ascii="Times New Roman" w:hAnsi="Times New Roman" w:cs="Times New Roman"/>
          <w:sz w:val="28"/>
          <w:szCs w:val="28"/>
        </w:rPr>
        <w:t>Overview of Instagram</w:t>
      </w:r>
    </w:p>
    <w:p w:rsidR="00A57AE3" w:rsidRDefault="00E4481C">
      <w:pPr>
        <w:pStyle w:val="NoSpacing"/>
        <w:numPr>
          <w:ilvl w:val="0"/>
          <w:numId w:val="2"/>
        </w:numPr>
        <w:spacing w:line="480" w:lineRule="auto"/>
        <w:jc w:val="both"/>
        <w:rPr>
          <w:rFonts w:ascii="Times New Roman" w:hAnsi="Times New Roman" w:cs="Times New Roman"/>
          <w:sz w:val="28"/>
          <w:szCs w:val="28"/>
        </w:rPr>
      </w:pPr>
      <w:r>
        <w:rPr>
          <w:rFonts w:ascii="Times New Roman" w:hAnsi="Times New Roman" w:cs="Times New Roman"/>
          <w:sz w:val="28"/>
          <w:szCs w:val="28"/>
        </w:rPr>
        <w:t>Instagram Exposure, Usage and Preference among Undergraduate Students</w:t>
      </w:r>
    </w:p>
    <w:p w:rsidR="00A57AE3" w:rsidRDefault="00E4481C">
      <w:pPr>
        <w:pStyle w:val="NoSpacing"/>
        <w:numPr>
          <w:ilvl w:val="0"/>
          <w:numId w:val="2"/>
        </w:numPr>
        <w:spacing w:line="480" w:lineRule="auto"/>
        <w:jc w:val="both"/>
        <w:rPr>
          <w:rFonts w:ascii="Times New Roman" w:hAnsi="Times New Roman" w:cs="Times New Roman"/>
          <w:sz w:val="28"/>
          <w:szCs w:val="28"/>
        </w:rPr>
      </w:pPr>
      <w:r>
        <w:rPr>
          <w:rFonts w:ascii="Times New Roman" w:hAnsi="Times New Roman" w:cs="Times New Roman"/>
          <w:sz w:val="28"/>
          <w:szCs w:val="28"/>
        </w:rPr>
        <w:t>Social Media and Behavioural Pattern of Nigerian Students</w:t>
      </w:r>
    </w:p>
    <w:p w:rsidR="00A57AE3" w:rsidRDefault="00E4481C">
      <w:pPr>
        <w:pStyle w:val="NoSpacing"/>
        <w:numPr>
          <w:ilvl w:val="0"/>
          <w:numId w:val="2"/>
        </w:numPr>
        <w:spacing w:line="480" w:lineRule="auto"/>
        <w:jc w:val="both"/>
        <w:rPr>
          <w:rFonts w:ascii="Times New Roman" w:hAnsi="Times New Roman" w:cs="Times New Roman"/>
          <w:sz w:val="28"/>
          <w:szCs w:val="28"/>
        </w:rPr>
      </w:pPr>
      <w:r>
        <w:rPr>
          <w:rFonts w:ascii="Times New Roman" w:hAnsi="Times New Roman" w:cs="Times New Roman"/>
          <w:sz w:val="28"/>
          <w:szCs w:val="28"/>
        </w:rPr>
        <w:t>Influence of Instagram on the Dressing Pattern of Students</w:t>
      </w:r>
    </w:p>
    <w:p w:rsidR="00A57AE3" w:rsidRDefault="00E4481C">
      <w:pPr>
        <w:pStyle w:val="NoSpacing"/>
        <w:numPr>
          <w:ilvl w:val="0"/>
          <w:numId w:val="2"/>
        </w:numPr>
        <w:spacing w:line="480" w:lineRule="auto"/>
        <w:jc w:val="both"/>
        <w:rPr>
          <w:rFonts w:ascii="Times New Roman" w:hAnsi="Times New Roman" w:cs="Times New Roman"/>
          <w:sz w:val="28"/>
          <w:szCs w:val="28"/>
        </w:rPr>
      </w:pPr>
      <w:r>
        <w:rPr>
          <w:rFonts w:ascii="Times New Roman" w:hAnsi="Times New Roman" w:cs="Times New Roman"/>
          <w:sz w:val="28"/>
          <w:szCs w:val="28"/>
        </w:rPr>
        <w:lastRenderedPageBreak/>
        <w:t>Empirical Review</w:t>
      </w:r>
    </w:p>
    <w:p w:rsidR="00A57AE3" w:rsidRDefault="00E4481C">
      <w:pPr>
        <w:pStyle w:val="NoSpacing"/>
        <w:numPr>
          <w:ilvl w:val="0"/>
          <w:numId w:val="2"/>
        </w:numPr>
        <w:spacing w:line="480" w:lineRule="auto"/>
        <w:jc w:val="both"/>
        <w:rPr>
          <w:rFonts w:ascii="Times New Roman" w:hAnsi="Times New Roman" w:cs="Times New Roman"/>
          <w:sz w:val="28"/>
          <w:szCs w:val="28"/>
        </w:rPr>
      </w:pPr>
      <w:r>
        <w:rPr>
          <w:rFonts w:ascii="Times New Roman" w:hAnsi="Times New Roman" w:cs="Times New Roman"/>
          <w:sz w:val="28"/>
          <w:szCs w:val="28"/>
        </w:rPr>
        <w:t>Theoretical Framework</w:t>
      </w:r>
    </w:p>
    <w:p w:rsidR="00A57AE3" w:rsidRDefault="00E4481C">
      <w:pPr>
        <w:pStyle w:val="ListParagraph"/>
        <w:numPr>
          <w:ilvl w:val="0"/>
          <w:numId w:val="2"/>
        </w:numPr>
        <w:spacing w:line="480" w:lineRule="auto"/>
        <w:rPr>
          <w:rFonts w:ascii="Times New Roman" w:hAnsi="Times New Roman" w:cs="Times New Roman"/>
          <w:b/>
          <w:sz w:val="28"/>
          <w:szCs w:val="28"/>
        </w:rPr>
      </w:pPr>
      <w:r>
        <w:rPr>
          <w:rFonts w:ascii="Times New Roman" w:hAnsi="Times New Roman" w:cs="Times New Roman"/>
          <w:sz w:val="28"/>
          <w:szCs w:val="28"/>
        </w:rPr>
        <w:t xml:space="preserve">Summary of Literature Review </w:t>
      </w:r>
    </w:p>
    <w:p w:rsidR="00A57AE3" w:rsidRDefault="00A57AE3">
      <w:pPr>
        <w:pStyle w:val="NoSpacing"/>
        <w:spacing w:line="480" w:lineRule="auto"/>
        <w:ind w:left="720" w:hanging="720"/>
        <w:rPr>
          <w:rFonts w:ascii="Times New Roman" w:hAnsi="Times New Roman" w:cs="Times New Roman"/>
          <w:b/>
          <w:sz w:val="28"/>
          <w:szCs w:val="28"/>
        </w:rPr>
      </w:pPr>
    </w:p>
    <w:p w:rsidR="00A57AE3" w:rsidRDefault="00E4481C">
      <w:pPr>
        <w:pStyle w:val="NoSpacing"/>
        <w:spacing w:line="480" w:lineRule="auto"/>
        <w:ind w:left="720" w:hanging="720"/>
        <w:rPr>
          <w:rFonts w:ascii="Times New Roman" w:hAnsi="Times New Roman" w:cs="Times New Roman"/>
          <w:b/>
          <w:sz w:val="28"/>
          <w:szCs w:val="28"/>
        </w:rPr>
      </w:pPr>
      <w:r>
        <w:rPr>
          <w:rFonts w:ascii="Times New Roman" w:hAnsi="Times New Roman" w:cs="Times New Roman"/>
          <w:b/>
          <w:sz w:val="28"/>
          <w:szCs w:val="28"/>
        </w:rPr>
        <w:t>2.2 Review of Relevant Literature</w:t>
      </w:r>
    </w:p>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2.2.1 An Overview of Social Media</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At the point when we allude to virtual entertainment, we mean those electronic applications and administrations that let clients connect with each other, make material, share it, and direct internet based data look. All in all, online entertainment are intuitive electronic media stages that give individuals a method for imparting, share thoughts, contacts, information, and abilities, as well as different things like guidance for getting a new line of work or a calling. They are another sort of media that underlines interpersonal interaction and gives clients more opportunity to put themselves out there, speak with companions, share data, and distribute their viewpoints on the web. As indicated by Chator (2021), these apparatuses are social as a result of their participatory or cooperative nature. The expression "online stages that advance cooperation, receptiveness, discussion, and connectedness" is utilized by Mayfield (2018) to characterize these media. They are "social instruments of correspondence that are unique in relation to the regular instruments like papers or magazines," as per Akinwunmi (2021). To spread data </w:t>
      </w:r>
      <w:r>
        <w:rPr>
          <w:rFonts w:ascii="Times New Roman" w:hAnsi="Times New Roman" w:cs="Times New Roman"/>
          <w:sz w:val="28"/>
          <w:szCs w:val="28"/>
        </w:rPr>
        <w:lastRenderedPageBreak/>
        <w:t>across geographic boundaries and encourage human association, they are online works created by people using profoundly available and adaptable distributing innovation (Adibe, Odoemelam, and Chibuwe, 2021). They are supportive of making information and data more available to everybody, enabling everybody to create and consume data. With the improvement of the web and the Internet, online entertainment developed. They are regularly associated with the idea of "web 2.0," which alludes to sites that empower client communication with message shippers.</w:t>
      </w:r>
    </w:p>
    <w:p w:rsidR="00A57AE3" w:rsidRDefault="00E4481C">
      <w:pPr>
        <w:pStyle w:val="NoSpacing"/>
        <w:spacing w:line="480" w:lineRule="auto"/>
        <w:jc w:val="both"/>
        <w:rPr>
          <w:rFonts w:ascii="Times New Roman" w:hAnsi="Times New Roman" w:cs="Times New Roman"/>
          <w:sz w:val="28"/>
          <w:szCs w:val="28"/>
        </w:rPr>
      </w:pPr>
      <w:r>
        <w:rPr>
          <w:rFonts w:hAnsi="Times New Roman" w:cs="Times New Roman"/>
          <w:sz w:val="28"/>
          <w:szCs w:val="28"/>
        </w:rPr>
        <w:t>According to</w:t>
      </w:r>
      <w:r>
        <w:rPr>
          <w:rFonts w:ascii="Times New Roman" w:hAnsi="Times New Roman" w:cs="Times New Roman"/>
          <w:sz w:val="28"/>
          <w:szCs w:val="28"/>
        </w:rPr>
        <w:t xml:space="preserve"> Nnadozie (2017), "Web 2.0" alludes to the state of the web starting today, which is the time from 2004 to the </w:t>
      </w:r>
      <w:r>
        <w:rPr>
          <w:rFonts w:hAnsi="Times New Roman" w:cs="Times New Roman"/>
          <w:sz w:val="28"/>
          <w:szCs w:val="28"/>
        </w:rPr>
        <w:t>current time</w:t>
      </w:r>
      <w:r>
        <w:rPr>
          <w:rFonts w:ascii="Times New Roman" w:hAnsi="Times New Roman" w:cs="Times New Roman"/>
          <w:sz w:val="28"/>
          <w:szCs w:val="28"/>
        </w:rPr>
        <w:t xml:space="preserve"> when intuitive sites previously showed up, instead of "web1.0," which addresses the situation with the web before 2004. Web 2.0 incorporate, among others, web journals, long range interpersonal communication destinations, video-sharing sites, wikis, and electronic networks (Allen, Ekwugha, and Chukwulete, 2021). At the point when "media" is utilized, our minds regularly partner it with radio and TV, while papers and magazines address print media. </w:t>
      </w:r>
      <w:r>
        <w:rPr>
          <w:rFonts w:hAnsi="Times New Roman" w:cs="Times New Roman"/>
          <w:sz w:val="28"/>
          <w:szCs w:val="28"/>
        </w:rPr>
        <w:t xml:space="preserve">Accordingto </w:t>
      </w:r>
      <w:r>
        <w:rPr>
          <w:rFonts w:ascii="Times New Roman" w:hAnsi="Times New Roman" w:cs="Times New Roman"/>
          <w:sz w:val="28"/>
          <w:szCs w:val="28"/>
        </w:rPr>
        <w:t>Lister (2019), the expression "new media"</w:t>
      </w:r>
      <w:r>
        <w:rPr>
          <w:rFonts w:hAnsi="Times New Roman" w:cs="Times New Roman"/>
          <w:sz w:val="28"/>
          <w:szCs w:val="28"/>
        </w:rPr>
        <w:t xml:space="preserve">was </w:t>
      </w:r>
      <w:r>
        <w:rPr>
          <w:rFonts w:ascii="Times New Roman" w:hAnsi="Times New Roman" w:cs="Times New Roman"/>
          <w:sz w:val="28"/>
          <w:szCs w:val="28"/>
        </w:rPr>
        <w:t>developed to depict a thought that looked significantly changed and was not restricted from the last part of the 1980s forward in the media and correspondence area.</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At the point when the expression "web-based entertainment" is expressed, Facebook, WhatsApp, Twitter, 2go, YouTube, and other virtual entertainment </w:t>
      </w:r>
      <w:r>
        <w:rPr>
          <w:rFonts w:ascii="Times New Roman" w:hAnsi="Times New Roman" w:cs="Times New Roman"/>
          <w:sz w:val="28"/>
          <w:szCs w:val="28"/>
        </w:rPr>
        <w:lastRenderedPageBreak/>
        <w:t>stages as well as other collaboration stages like LinkedIn and flick come into view. These are intelligent sites, discussion channels, or different stages that let clients post remarks and take part in discussions with others (Anim, 2013). As indicated by him, there are numerous attributes of virtual entertainment that empowers them to be adjusted for more than the dividing of social cordialities between companions. These incorporate that online entertainment permits individuals to:</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sym w:font="Symbol" w:char="F0B7"/>
      </w:r>
      <w:r>
        <w:rPr>
          <w:rFonts w:ascii="Times New Roman" w:hAnsi="Times New Roman" w:cs="Times New Roman"/>
          <w:sz w:val="28"/>
          <w:szCs w:val="28"/>
        </w:rPr>
        <w:t xml:space="preserve"> Create a profile or identity through which one can show others who one is.</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sym w:font="Symbol" w:char="F0B7"/>
      </w:r>
      <w:r>
        <w:rPr>
          <w:rFonts w:ascii="Times New Roman" w:hAnsi="Times New Roman" w:cs="Times New Roman"/>
          <w:sz w:val="28"/>
          <w:szCs w:val="28"/>
        </w:rPr>
        <w:t xml:space="preserve"> Create links and lists to things one supports and likes.</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sym w:font="Symbol" w:char="F0B7"/>
      </w:r>
      <w:r>
        <w:rPr>
          <w:rFonts w:ascii="Times New Roman" w:hAnsi="Times New Roman" w:cs="Times New Roman"/>
          <w:sz w:val="28"/>
          <w:szCs w:val="28"/>
        </w:rPr>
        <w:t xml:space="preserve"> Easily share information with and among groups.</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sym w:font="Symbol" w:char="F0B7"/>
      </w:r>
      <w:r>
        <w:rPr>
          <w:rFonts w:ascii="Times New Roman" w:hAnsi="Times New Roman" w:cs="Times New Roman"/>
          <w:sz w:val="28"/>
          <w:szCs w:val="28"/>
        </w:rPr>
        <w:t xml:space="preserve"> Pass comments and messages from one person that others can read.</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sym w:font="Symbol" w:char="F0B7"/>
      </w:r>
      <w:r>
        <w:rPr>
          <w:rFonts w:ascii="Times New Roman" w:hAnsi="Times New Roman" w:cs="Times New Roman"/>
          <w:sz w:val="28"/>
          <w:szCs w:val="28"/>
        </w:rPr>
        <w:t xml:space="preserve"> Establish connections to other people.</w:t>
      </w:r>
    </w:p>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2.2.2 Instagram</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Instagram is an informal communication website and online portable photograph and video sharing application that empowers clients to shoot pictures and record speedy movies and post them either secretly or freely with companions or devotees. Furthermore, it empowers the sharing of pictures and recordings to long range informal communication destinations like Facebook, Flickr, and Multitude. Instagram is basically used from one side of the planet to the other and is accessible in 25 unique dialects. Instagram recordings can endure as long as 60 seconds (Instagram Blog, 2021). At the point when Systrom Kevin and Krieger </w:t>
      </w:r>
      <w:r>
        <w:rPr>
          <w:rFonts w:ascii="Times New Roman" w:hAnsi="Times New Roman" w:cs="Times New Roman"/>
          <w:sz w:val="28"/>
          <w:szCs w:val="28"/>
        </w:rPr>
        <w:lastRenderedPageBreak/>
        <w:t xml:space="preserve">concentrated their multi-highlighted HTML </w:t>
      </w:r>
      <w:r>
        <w:rPr>
          <w:rFonts w:hAnsi="Times New Roman" w:cs="Times New Roman"/>
          <w:sz w:val="28"/>
          <w:szCs w:val="28"/>
        </w:rPr>
        <w:t xml:space="preserve">5 </w:t>
      </w:r>
      <w:r>
        <w:rPr>
          <w:rFonts w:ascii="Times New Roman" w:hAnsi="Times New Roman" w:cs="Times New Roman"/>
          <w:sz w:val="28"/>
          <w:szCs w:val="28"/>
        </w:rPr>
        <w:t>check-in project on versatile photography, they made Instagram in San Francisco. It was made on October sixth, 2010 in light of iOS, essentially, and had highlights like new and live channels, fast slant shift, superior quality pictures, and so on. Hashtags were acquainted with Instagram in January 2011 to help clients find each other and fascinating photographs. On April 3, 2012, Instagram was made accessible on Google Play for Android gadgets, and in under a day, more than 1,000,000 individuals downloaded it. In the accompanying three months, Instagram got 1,000,000 surveys on Google Play, turning into the fifth application to do as such in Google Application history. It got 4,000,000 evaluations by April 2013. On April 12, 2012, Facebook gained Instagram for about US$1 billion in real money and value. Facebook had no effect on Instagram's extension or advancement. In light of his proprietorship stake in the organization, Systrom got US$400 million because of this arrangement. Instagram Beta for Windows 88 was made accessible in October 2013 to give Window clients speedier admittance to Instagram administrations. The program was all the while being created at the hour of delivery. September 2014 saw the send off of "supported post" promoting focused on clients in the US and the UK.</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On Walk 11, 2014, Instagram refreshed its Android application with quicker execution and a compliment design, as indicated by Instagram Blog (2021). Boomerang was likewise presented by Instagram in 2015. It is an application for </w:t>
      </w:r>
      <w:r>
        <w:rPr>
          <w:rFonts w:ascii="Times New Roman" w:hAnsi="Times New Roman" w:cs="Times New Roman"/>
          <w:sz w:val="28"/>
          <w:szCs w:val="28"/>
        </w:rPr>
        <w:lastRenderedPageBreak/>
        <w:t>taking an eruption of five one-second photos that are joined to make a quiet video that circles in reverse and forward. In 2011, it additionally sent off extraordinary elements like Legacy Thursday (#TBT), where clients could share old pictures, recollections, and critical events about themselves or with companions, however it truly took off in 2012. Also, clients could send photographs straightforwardly from the application to specific individuals in December 2013.</w:t>
      </w:r>
    </w:p>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2.2.3 Instagram Exposure, Usage and Preference among Undergraduate Students</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A huge number of individuals, including college understudies, can effectively partake in person to person communication, messaging, informing, contributing to a blog, content sharing, web based learning, and significantly more because of the accessibility of fast web broadband associations and the boundless utilization of PCs, workstations, tablets, and cell phones (Nwangwe, Yonlolonfoun, and Omotere, 2014).Undergraduates now access e-materials by means of the web as opposed to printed books, where interpersonal organizations have expanded the participatory part of online conditions. Instagram is used in various ways, including for local area building, talking, composing, and so on. Tests are utilized to survey college understudies' scholastic accomplishment, and one of the college's goals is to decide the understudies' abilities. Schools are set up determined to move information and abilities to the people who go to them, and behind this is all the </w:t>
      </w:r>
      <w:r>
        <w:rPr>
          <w:rFonts w:ascii="Times New Roman" w:hAnsi="Times New Roman" w:cs="Times New Roman"/>
          <w:sz w:val="28"/>
          <w:szCs w:val="28"/>
        </w:rPr>
        <w:lastRenderedPageBreak/>
        <w:t>objective of supporting high scholastic execution, as indicated by Osharive (2015), referring to Hoyle (1986).</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Instagram, the online entertainment network with the quickest worldwide development, offers clients a fast and simple method for recording and offer their second with companions through an assortment of (channel controlled) photographs and recordings. Numerous people use online entertainment nowadays, particularly youthful ones.</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Instagram is among the top online entertainment applications, however Facebook is the one that is utilized the most often. Current youth are presented to an extensive variety of new innovation headways, remembering online entertainment for general and Instagram specifically. These days, seeing a youngster, particularly a female, without virtual entertainment accounts is almost incredible. The way that understudies are presented to a wide assortment of messages, pictures, and recordings is remarkable. However, instagram is fundamentally utilized for recordings. These articles contain political, social, strict, and so on subjects.</w:t>
      </w:r>
    </w:p>
    <w:p w:rsidR="00A57AE3" w:rsidRDefault="00A57AE3">
      <w:pPr>
        <w:pStyle w:val="NoSpacing"/>
        <w:spacing w:line="480" w:lineRule="auto"/>
        <w:jc w:val="both"/>
        <w:rPr>
          <w:rFonts w:ascii="Times New Roman" w:hAnsi="Times New Roman" w:cs="Times New Roman"/>
          <w:sz w:val="28"/>
          <w:szCs w:val="28"/>
        </w:rPr>
      </w:pP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As per Dimico, Millen, and Duggan (2018), since its delivery as a free portable application for the iPhone working framework (IOS) in October 2010 by Kelvin Systrom and Mike Krieger, Instagram has drawn in north of 800 million dynamic clients, with north of 95 million photographs being transferred by clients every day </w:t>
      </w:r>
      <w:r>
        <w:rPr>
          <w:rFonts w:ascii="Times New Roman" w:hAnsi="Times New Roman" w:cs="Times New Roman"/>
          <w:sz w:val="28"/>
          <w:szCs w:val="28"/>
        </w:rPr>
        <w:lastRenderedPageBreak/>
        <w:t>and in excess of 40 billion photographs having been shared up until this point. In 2012, Facebook paid around $1 billion to buy Instagram (Rusli, 2021). The exceptional notoriety of Instagram shows that pictures and recordings have become the overwhelming focus in web-based social developments (Rainie, Brenner, and Purcell, 2021). 55% (55.5%) of grown-ups in Nigeria utilize long range interpersonal communication destinations including Facebook, Instagram, Whatsapp, Twitter, and different stages, as per measurements from the Nigerian Correspondence Commission (NCC) (Day to day Sun, 2017). Clients can interface and assemble associations with different SNS clients utilizing these web based applications, share pictures, recordings, and different sorts of data, and the sky is the limit from there (Tiggemann et al., 2018).</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While a few examinations have investigated how young ladies in Nigeria use Instagram (e.g., Jimoh and Musa, 2016; OsazeeOdia, 2018; Bruijn and Glynn, 2018), none have explicitly investigated what it means for </w:t>
      </w:r>
      <w:r>
        <w:rPr>
          <w:rFonts w:hAnsi="Times New Roman" w:cs="Times New Roman"/>
          <w:sz w:val="28"/>
          <w:szCs w:val="28"/>
        </w:rPr>
        <w:t>university undergraduate</w:t>
      </w:r>
      <w:r>
        <w:rPr>
          <w:rFonts w:ascii="Times New Roman" w:hAnsi="Times New Roman" w:cs="Times New Roman"/>
          <w:sz w:val="28"/>
          <w:szCs w:val="28"/>
        </w:rPr>
        <w:t>s.</w:t>
      </w:r>
    </w:p>
    <w:p w:rsidR="00A57AE3" w:rsidRDefault="00E4481C">
      <w:pPr>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Instagram clients, especially </w:t>
      </w:r>
      <w:r>
        <w:rPr>
          <w:rFonts w:hAnsi="Times New Roman" w:cs="Times New Roman"/>
          <w:sz w:val="28"/>
          <w:szCs w:val="28"/>
        </w:rPr>
        <w:t>undergraduates</w:t>
      </w:r>
      <w:r>
        <w:rPr>
          <w:rFonts w:ascii="Times New Roman" w:hAnsi="Times New Roman" w:cs="Times New Roman"/>
          <w:sz w:val="28"/>
          <w:szCs w:val="28"/>
        </w:rPr>
        <w:t>, are presented to sexual substance in Nigeria as well as different nations. The contention that ladies are basically seen as sex objects by men was ignited by bare to semi-exposed photographs of ladies and recordings of ladies twerking and sexualizing themselves.</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32917" cy="3839153"/>
            <wp:effectExtent l="19050" t="0" r="0" b="0"/>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srcRect t="26547" b="23594"/>
                    <a:stretch/>
                  </pic:blipFill>
                  <pic:spPr>
                    <a:xfrm>
                      <a:off x="0" y="0"/>
                      <a:ext cx="5932917" cy="3839153"/>
                    </a:xfrm>
                    <a:prstGeom prst="rect">
                      <a:avLst/>
                    </a:prstGeom>
                    <a:ln>
                      <a:noFill/>
                    </a:ln>
                  </pic:spPr>
                </pic:pic>
              </a:graphicData>
            </a:graphic>
          </wp:inline>
        </w:drawing>
      </w:r>
    </w:p>
    <w:p w:rsidR="00A57AE3" w:rsidRDefault="00E4481C">
      <w:pPr>
        <w:spacing w:line="480" w:lineRule="auto"/>
        <w:rPr>
          <w:rFonts w:ascii="Times New Roman" w:hAnsi="Times New Roman" w:cs="Times New Roman"/>
          <w:sz w:val="28"/>
          <w:szCs w:val="28"/>
        </w:rPr>
      </w:pPr>
      <w:r>
        <w:rPr>
          <w:rFonts w:ascii="Times New Roman" w:hAnsi="Times New Roman" w:cs="Times New Roman"/>
          <w:sz w:val="28"/>
          <w:szCs w:val="28"/>
        </w:rPr>
        <w:t>Source: Statista, 2021</w:t>
      </w:r>
    </w:p>
    <w:p w:rsidR="00A57AE3" w:rsidRDefault="00E4481C">
      <w:pPr>
        <w:spacing w:line="480" w:lineRule="auto"/>
        <w:rPr>
          <w:rFonts w:ascii="Times New Roman" w:hAnsi="Times New Roman" w:cs="Times New Roman"/>
          <w:sz w:val="28"/>
          <w:szCs w:val="28"/>
        </w:rPr>
      </w:pPr>
      <w:r>
        <w:rPr>
          <w:rFonts w:ascii="Times New Roman" w:hAnsi="Times New Roman" w:cs="Times New Roman"/>
          <w:sz w:val="28"/>
          <w:szCs w:val="28"/>
        </w:rPr>
        <w:t>https://www.statista.com/statistics/1028396/nigeria-instagram-user-age-distribution/</w:t>
      </w:r>
    </w:p>
    <w:p w:rsidR="00A57AE3" w:rsidRDefault="00E4481C">
      <w:pPr>
        <w:spacing w:line="480" w:lineRule="auto"/>
        <w:jc w:val="both"/>
        <w:rPr>
          <w:rFonts w:ascii="Times New Roman" w:hAnsi="Times New Roman" w:cs="Times New Roman"/>
          <w:sz w:val="28"/>
          <w:szCs w:val="28"/>
        </w:rPr>
      </w:pPr>
      <w:r>
        <w:rPr>
          <w:rFonts w:ascii="Times New Roman" w:hAnsi="Times New Roman" w:cs="Times New Roman"/>
          <w:sz w:val="28"/>
          <w:szCs w:val="28"/>
        </w:rPr>
        <w:t>With regards to transferring, downloading, and watching recordings, Instagram clients, especially ladies, favor Instagram over other person to person communication applications. Ladies like it over other web-based entertainment applications since it permits clients to share recordings (with channels) to different clients, regardless of whether it utilizes a ton of information. In this present circumstance, ladies favor it to attract expected admirers on the off chance that they are in or dealing with a distant relationship.</w:t>
      </w:r>
    </w:p>
    <w:p w:rsidR="00A57AE3" w:rsidRDefault="00E4481C">
      <w:pPr>
        <w:spacing w:line="480" w:lineRule="auto"/>
        <w:jc w:val="both"/>
        <w:rPr>
          <w:rFonts w:ascii="Times New Roman" w:hAnsi="Times New Roman" w:cs="Times New Roman"/>
          <w:sz w:val="28"/>
          <w:szCs w:val="28"/>
        </w:rPr>
      </w:pPr>
      <w:r>
        <w:rPr>
          <w:rFonts w:ascii="Times New Roman" w:hAnsi="Times New Roman" w:cs="Times New Roman"/>
          <w:sz w:val="28"/>
          <w:szCs w:val="28"/>
        </w:rPr>
        <w:lastRenderedPageBreak/>
        <w:t>As per Joseph Barker (2013), using Instagram among Nigerian ladies enjoys benefits, like cultivating relational connections, schooling, individual character and self-articulation, social association and web commitment, and the improvement of casual information and abilities. There are 3.6 million Instagram clients in Nigeria, as per Instagram client segment in Nigeria (2021). More than 80% of all Instagram clients who dwell in Nigeria are youngsters between the ages of 18 and 44, with 55% of them being female. Around 36.8% of online grown-ups who use Instagram fall into the age gathering of 25 to 34 (Fitzsimmon, 2021). As well as utilizing Instagram, youthful grown-ups depend on it for of self-articulation and investigation (Fitzsimmon, 2021). As indicated by Melanie Shreffler of know it all, a young and family research organization, teenagers and youthful grown-ups matured 20 and more established invest less energy on Facebook and additional time on informal communities like Instagram.</w:t>
      </w:r>
    </w:p>
    <w:p w:rsidR="00A57AE3" w:rsidRDefault="00E4481C">
      <w:pPr>
        <w:spacing w:line="480" w:lineRule="auto"/>
        <w:jc w:val="both"/>
        <w:rPr>
          <w:sz w:val="28"/>
          <w:szCs w:val="28"/>
        </w:rPr>
      </w:pPr>
      <w:r>
        <w:rPr>
          <w:rFonts w:ascii="Times New Roman" w:hAnsi="Times New Roman" w:cs="Times New Roman"/>
          <w:sz w:val="28"/>
          <w:szCs w:val="28"/>
        </w:rPr>
        <w:t>Contrasted with other informal organizations, Instagram has a more youthful, more shifted readership. Since Instagram clients will generally be a lot more youthful than Facebook clients, around 8 out of 10 ladies utilize the stage. Instagram is the virtual entertainment stage that understudies use the most, particularly ladies (Jasmine, 2016).</w:t>
      </w:r>
    </w:p>
    <w:p w:rsidR="00A57AE3" w:rsidRDefault="00E4481C">
      <w:pPr>
        <w:spacing w:line="480" w:lineRule="auto"/>
        <w:rPr>
          <w:sz w:val="28"/>
          <w:szCs w:val="28"/>
        </w:rPr>
      </w:pPr>
      <w:r>
        <w:rPr>
          <w:rFonts w:ascii="Times New Roman" w:hAnsi="Times New Roman" w:cs="Times New Roman"/>
          <w:b/>
          <w:sz w:val="28"/>
          <w:szCs w:val="28"/>
        </w:rPr>
        <w:t>2.2.4 Social Media and Behavioural Pattern of Nigerian Students</w:t>
      </w:r>
    </w:p>
    <w:p w:rsidR="00A57AE3" w:rsidRDefault="00E4481C">
      <w:pPr>
        <w:spacing w:line="480" w:lineRule="auto"/>
        <w:jc w:val="both"/>
        <w:rPr>
          <w:rFonts w:ascii="Times New Roman" w:hAnsi="Times New Roman" w:cs="Times New Roman"/>
          <w:sz w:val="28"/>
          <w:szCs w:val="28"/>
        </w:rPr>
      </w:pPr>
      <w:r>
        <w:rPr>
          <w:rFonts w:ascii="Times New Roman" w:hAnsi="Times New Roman" w:cs="Times New Roman"/>
          <w:sz w:val="28"/>
          <w:szCs w:val="28"/>
        </w:rPr>
        <w:lastRenderedPageBreak/>
        <w:t>The web was once a significant social scenery for the development of youngsters, particularly understudies, on account of specialized instruments like email, texting, and contributing to a blog that immediately extended youth movement. In any case, there are a few ways of behaving that can happen because of successive utilization of person to person communication destinations, especially among understudies, which can prompt an absence of time for different exercises expected for scholarly, physical, and social side interests that expect eye to eye cooperations (McKenna and Bargh, 2020).</w:t>
      </w:r>
    </w:p>
    <w:p w:rsidR="00A57AE3" w:rsidRDefault="00E4481C">
      <w:pPr>
        <w:spacing w:line="480" w:lineRule="auto"/>
        <w:jc w:val="both"/>
        <w:rPr>
          <w:rFonts w:ascii="Times New Roman" w:hAnsi="Times New Roman" w:cs="Times New Roman"/>
          <w:sz w:val="28"/>
          <w:szCs w:val="28"/>
        </w:rPr>
      </w:pPr>
      <w:r>
        <w:rPr>
          <w:rFonts w:ascii="Times New Roman" w:hAnsi="Times New Roman" w:cs="Times New Roman"/>
          <w:sz w:val="28"/>
          <w:szCs w:val="28"/>
        </w:rPr>
        <w:t>The establishment for the conduct part of customary utilization of person to person communication destinations came from arranged conduct hypothesis. It is said that when an individual has areas of strength for a to follow up on unambiguous ways of behaving, their probability of participating in the movement of utilizing person to person communication destinations increments. Two critical parts of arranged conduct hypothesis with regards to utilizing long range informal communication destinations are bunch standards and confidence.</w:t>
      </w:r>
    </w:p>
    <w:p w:rsidR="00A57AE3" w:rsidRDefault="00E4481C">
      <w:pPr>
        <w:spacing w:line="480" w:lineRule="auto"/>
        <w:jc w:val="both"/>
        <w:rPr>
          <w:rFonts w:ascii="Times New Roman" w:hAnsi="Times New Roman" w:cs="Times New Roman"/>
          <w:sz w:val="28"/>
          <w:szCs w:val="28"/>
        </w:rPr>
      </w:pPr>
      <w:r>
        <w:rPr>
          <w:rFonts w:ascii="Times New Roman" w:hAnsi="Times New Roman" w:cs="Times New Roman"/>
          <w:sz w:val="28"/>
          <w:szCs w:val="28"/>
        </w:rPr>
        <w:t>College understudies' expectations to partake in a specific work movement were essentially expanded by bunch standards for collaborators and companions, and those understudies who see regular utilization of person to person communication destinations among companions want to do as such.</w:t>
      </w:r>
    </w:p>
    <w:p w:rsidR="00A57AE3" w:rsidRDefault="00E4481C">
      <w:pPr>
        <w:spacing w:line="480" w:lineRule="auto"/>
        <w:jc w:val="both"/>
        <w:rPr>
          <w:rFonts w:ascii="Times New Roman" w:hAnsi="Times New Roman" w:cs="Times New Roman"/>
          <w:sz w:val="28"/>
          <w:szCs w:val="28"/>
        </w:rPr>
      </w:pPr>
      <w:r>
        <w:rPr>
          <w:rFonts w:ascii="Times New Roman" w:hAnsi="Times New Roman" w:cs="Times New Roman"/>
          <w:sz w:val="28"/>
          <w:szCs w:val="28"/>
        </w:rPr>
        <w:lastRenderedPageBreak/>
        <w:t>Confidence is a further significant viewpoint that is the social effect of conduct in light of correspondence innovation. Contrasted with youngsters with elevated degrees of confidence, those with lower levels of confidence utilize texting undeniably more habitually (Nalwa and Anand, 2013). As per DeBell and Chapman (2016), getting positive criticism raises one's healthy identity regard though getting negative input brings down it. Ogedebe and others (2002).</w:t>
      </w:r>
    </w:p>
    <w:p w:rsidR="00A57AE3" w:rsidRDefault="00E4481C">
      <w:pPr>
        <w:pStyle w:val="NormalWeb"/>
        <w:shd w:val="clear" w:color="auto" w:fill="FFFFFF"/>
        <w:spacing w:line="480" w:lineRule="auto"/>
        <w:jc w:val="both"/>
        <w:rPr>
          <w:b/>
          <w:sz w:val="28"/>
          <w:szCs w:val="28"/>
        </w:rPr>
      </w:pPr>
      <w:r>
        <w:rPr>
          <w:sz w:val="28"/>
          <w:szCs w:val="28"/>
        </w:rPr>
        <w:t>Via virtual entertainment, understudies imagine and act as though everything is great, while, all things considered, they are having a hopeless life. Likewise, an online entertainment clients offer out off-base guidance to peers, which influences the way those friends will begin acting, frequently prompting issues and separations in connections.</w:t>
      </w:r>
    </w:p>
    <w:p w:rsidR="00A57AE3" w:rsidRDefault="00E4481C">
      <w:pPr>
        <w:pStyle w:val="NoSpacing"/>
        <w:spacing w:line="480" w:lineRule="auto"/>
        <w:rPr>
          <w:rFonts w:ascii="Times New Roman" w:hAnsi="Times New Roman" w:cs="Times New Roman"/>
          <w:b/>
          <w:sz w:val="28"/>
          <w:szCs w:val="28"/>
        </w:rPr>
      </w:pPr>
      <w:r>
        <w:rPr>
          <w:rFonts w:ascii="Times New Roman" w:hAnsi="Times New Roman" w:cs="Times New Roman"/>
          <w:b/>
          <w:sz w:val="28"/>
          <w:szCs w:val="28"/>
        </w:rPr>
        <w:t>2.2.5 Influence of Instagram on the Dressing Pattern of Students</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Instagram impacts the dressing example of Nigerian understudies overall and understudies of Godfrey Okoye Univeristy specifically. This impact is because of their consistent and rehashed openness to Instagram where famous people display different style.</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As indicated by De Veirman et al. (2017), big name Instagram profiles likewise fundamentally affect public insight. Big names are entertainers, entertainers, competitors, artists, artists, and scholars who have framed particular characters all </w:t>
      </w:r>
      <w:r>
        <w:rPr>
          <w:rFonts w:ascii="Times New Roman" w:hAnsi="Times New Roman" w:cs="Times New Roman"/>
          <w:sz w:val="28"/>
          <w:szCs w:val="28"/>
        </w:rPr>
        <w:lastRenderedPageBreak/>
        <w:t>over the planet. Big names are known and adored by general society. As indicated by Ding et al. (2011) and different superstars whose exhibitions have been broadly respected and perceived by the overall population.</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As an immediate outcome, a large number of understudies from everywhere the world follow his Instagram record of millions of people. Carroll (2009) showed that famous people affect the choices understudies make with respect to in vogue ways of life and design rehearses. As indicated by Escalas and Bettman (2015), design organizations utilize big names to underwrite and advance their brands, empowering them to go about as the 'essence' of their items. As per Zauner et al. (2012), they see their number one stars utilizing the style items and administrations sold by the organization being referred to, fully intent on drawing in an ever increasing number of clients to the brand. I did indeed. It is broadly accepted that purchasers have an elevated degree of trust in results of the greatest quality. As indicated by De Veirman et al. (2017), people accept that big names use or consume extremely great items and administrations, and that their underwriting of specific organizations mirrors that quality. . I got you. Furthermore, understudies feel that VIP supports of specific design brands mirror their abilities. In any case, there are a few brands that I figure less individuals would keen on purchase. As per Avis (2012), in such circumstances, superstars post or offer proposals about unambiguous organizations on their own Instagram records to urge adherents to </w:t>
      </w:r>
      <w:r>
        <w:rPr>
          <w:rFonts w:ascii="Times New Roman" w:hAnsi="Times New Roman" w:cs="Times New Roman"/>
          <w:sz w:val="28"/>
          <w:szCs w:val="28"/>
        </w:rPr>
        <w:lastRenderedPageBreak/>
        <w:t>study the brand and visit the company's page. need to make it happen. With the goal that devotees can study the design brand. Superstar supports have turned into a strong type of showcasing and can change the shopping propensities for a critical number of understudies who try to resemble these big names.</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Aggarwal and McGill (2011) contend that since big names are endlessly regarded by everybody, they can offer new items to their fans and increment consciousness of those items through powerful publicizing. . Additionally, we accept that superstars can bring in cash selling these items. Clients by and large have an uplifting outlook towards the brands their number one stars embrace, which impacts their buying choices. Ambrose et al. (2014) found that by utilizing superstars to advance an organization's items and highlighting them on the organization's true Instagram site, countless individuals could be keen on buying those items. has demonstrated the way that it can draw in.</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This offers organizations the chance to expand deals and contact a more extensive crowd. Two spearheading researchers, Houghton and Wahl (1956), led a review examining the connection between the design day to day routines of youngsters and the existences of VIPs. Early examination in this space zeroed in fundamentally on individuals who stare at the TV and the most conspicuous figures in that medium. Parasocial connections look like genuine eye to eye communications, yet are generally one-way, non-proportional, and don't need </w:t>
      </w:r>
      <w:r>
        <w:rPr>
          <w:rFonts w:ascii="Times New Roman" w:hAnsi="Times New Roman" w:cs="Times New Roman"/>
          <w:sz w:val="28"/>
          <w:szCs w:val="28"/>
        </w:rPr>
        <w:lastRenderedPageBreak/>
        <w:t>rehashed media openness by the media agents required to know the media client. It could be brought about by You might in fact lay out and keep up with associations with them by and by. These connections look like genuine up close and personal communications, yet are generally not shared.</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Rehashed media openness can compound parasocial connections. In this way, the connection among fans and famous people is known as "parasocial collaboration". This communication was initially considered as an 'fanciful one-way relationship' in light of proxy connections (TV) as opposed to genuine collaborations, permitting watchers, as they probably are aware themselves, their persona (big names) in an extremely cozy way. Consider it to be a blood companion" (Perse and Rubin, 1989, p. 60). Since its commencement, parasocial studies have been examined to dive deeper into the connections that exist among famous people and their fans across different media channels. These media incorporate radio, TV, films, computer games, and even print books.</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Analysts have as of late started considering the parasocial associations that superstars and their admirers structure, for example, through web-based cooperations via online entertainment stages like Instagram. In a review examining on the web parasocial experiences, numerous researchers considered how parasocial collaborations with big names led through virtual entertainment exercises can influence how fans view and act. are focusing on Specialists have </w:t>
      </w:r>
      <w:r>
        <w:rPr>
          <w:rFonts w:ascii="Times New Roman" w:hAnsi="Times New Roman" w:cs="Times New Roman"/>
          <w:sz w:val="28"/>
          <w:szCs w:val="28"/>
        </w:rPr>
        <w:lastRenderedPageBreak/>
        <w:t>tracked down that being a big name and parasocial increase affects virtual entertainment clients. These accomplishments incorporate advancing relational closeness (Frederick, Choong, Clavio and Walsh, 2012), and expanding feeling of local area (SOC) in web-based networks made by Instagram clients (Scourge, Ruppel and Schoenbauer, 2017). ), and in any event, convincing clients to: Buying items and administrations advanced by superstars via virtual entertainment (Frederick, Choong, Clavio, and Walsh, 2017). Think about Frederick (Chung and Cho, 2014), for instance. Associations with these stars might try and influence the probability that television stars' eager Twitter fans will watch shows sooner rather than later (Tenku City Aisha and Aini Maznina, 2017).</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Moreover, late exploration has shown that how clients connect with their web-based entertainment records and which clients they follow impacts the degree of semi social bonds they structure with the famous people they follow. It has been demonstrated the way that it can give For instance, Spangardt (2017) found that the quantity of parasocial cooperations with competitors on Instagram was not altogether impacted by Instagram use recurrence or client fondness. Notwithstanding, another review found proof that might uphold the contrary end. As Twitter clients endeavor to interface with superstars, how much parasocial contact with them expands (Pennington, Hutchinson and Corridor, 2016).</w:t>
      </w:r>
    </w:p>
    <w:p w:rsidR="00A57AE3" w:rsidRDefault="00E4481C">
      <w:pPr>
        <w:pStyle w:val="NoSpacing"/>
        <w:spacing w:line="480" w:lineRule="auto"/>
        <w:rPr>
          <w:rFonts w:ascii="Times New Roman" w:hAnsi="Times New Roman" w:cs="Times New Roman"/>
          <w:b/>
          <w:sz w:val="28"/>
          <w:szCs w:val="28"/>
        </w:rPr>
      </w:pPr>
      <w:r>
        <w:rPr>
          <w:rFonts w:ascii="Times New Roman" w:hAnsi="Times New Roman" w:cs="Times New Roman"/>
          <w:b/>
          <w:sz w:val="28"/>
          <w:szCs w:val="28"/>
        </w:rPr>
        <w:t>2.3 Empirical Review</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lastRenderedPageBreak/>
        <w:t>Saha and Guha (2019) examined "Effect of Web-based Entertainment Use on College Understudies". The data were gathered from 502 understudies on an irregular premise from the two colleges by giving survey. The specialists evaluated the acquired data through enlightening measurable strategies to make sense of the outcomes. A few significant discoveries in the review show that everybody has and utilizes something like one virtual entertainment site and many have mutiple. They spend over one hour everyday to utilize online entertainment. Facebook is the most famous among any remaining online entertainment action. Understudies have high certain discernment, low regrettable demeanor, and moderate reliance via online entertainment.</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Akubugwo and Burke examined "Impact of web-based entertainment on friendly way of behaving of post graduate understudies: A contextual investigation of Salford College, Joined Realm". The review inspected the scholarly pertinence, potential impacts on friendly way of behaving and scholastic advancement of virtual entertainment on post graduate understudies. The review utilized both subjective and quantitative techniques for information assortment including survey organization and oral meeting. Eighteen inquiries with Likert model reactions in a poll were truly controlled to 120 haphazardly chosen post graduate understudies who have web-based entertainment accounts while six different understudies were consulted contrastingly eye to eye and their reactions recorded. The got </w:t>
      </w:r>
      <w:r>
        <w:rPr>
          <w:rFonts w:ascii="Times New Roman" w:hAnsi="Times New Roman" w:cs="Times New Roman"/>
          <w:sz w:val="28"/>
          <w:szCs w:val="28"/>
        </w:rPr>
        <w:lastRenderedPageBreak/>
        <w:t>information were investigated involving measurable bundle for sociologies (SPSS). The outcomes uncovered that numerous understudies utilize web-based entertainment particularly Facebook and that they invest expanding measure of value energy on these organizations. Discoveries of this study recommend that web-based entertainment could adversely influence on the understudies' social way of behaving, scholastic advancement and that a planned off programming ought to be introduced to control its utilization by understudies This study will be of tremendous advantage to the college organization as it has shown the strong risks of uncontrolled utilization of these virtual entertainment by understudies and thusly the need to set up measures to prevent its implied adverse consequences.</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ab/>
        <w:t xml:space="preserve">Hashim, Al-Sharti and Kutbi (2016) examined "Impression of Virtual Entertainment Effect on Friendly Way of behaving of Understudies: An Examination among Expressions and Science Workforce" The review researched contrasts and similitudes of Lord Abdulaziz College (KAU) Expressions and Science educators' view of web-based entertainment influence on friendly way of behaving of understudies. Information were gathered utilizing an uncommonly planned overview during the scholarly year 2013/2014. The example size was 507 teachers of various ages and sexual orientations addressing Expressions and Science universities. Research result demonstrates that educators are know all about and are drenched in online entertainment use. Discoveries support the </w:t>
      </w:r>
      <w:r>
        <w:rPr>
          <w:rFonts w:ascii="Times New Roman" w:hAnsi="Times New Roman" w:cs="Times New Roman"/>
          <w:sz w:val="28"/>
          <w:szCs w:val="28"/>
        </w:rPr>
        <w:lastRenderedPageBreak/>
        <w:t>benefits of virtual entertainment use on understudies' social way of behaving and show no conspicuous disservices. Review results additionally feature affinities for different virtual entertainment apparatuses and reasons for use between the two gatherings. The discoveries incorporate distinguishing proof of school discipline-based prevailing perspectives relating to benefits and burdens of virtual entertainment on friendly way of behaving of understudies. These discoveries can help in giving answers for alleviate concerns connecting with the utilization of online entertainment.</w:t>
      </w:r>
    </w:p>
    <w:p w:rsidR="00A57AE3" w:rsidRDefault="00E4481C">
      <w:pPr>
        <w:pStyle w:val="NoSpacing"/>
        <w:spacing w:line="480" w:lineRule="auto"/>
        <w:rPr>
          <w:sz w:val="28"/>
          <w:szCs w:val="28"/>
        </w:rPr>
      </w:pPr>
      <w:r>
        <w:rPr>
          <w:rFonts w:ascii="Times New Roman" w:hAnsi="Times New Roman" w:cs="Times New Roman"/>
          <w:sz w:val="28"/>
          <w:szCs w:val="28"/>
        </w:rPr>
        <w:tab/>
        <w:t xml:space="preserve">Adegboyega (2020) examined "Impact of Web-based Entertainment on the Social Way of behaving of Understudies as Seen by Grade Teachers in Kwara State, Nigeria". Online entertainment has its drawback which when understudies and adolescents are not very much observed, they will retain the negative side from their virtual entertainment. Thus, this overview zeroed in because of virtual entertainment on the social way of behaving of understudies as seen by elementary teachers in Ilorin City, Kwara State, Nigeria. The overview is graphic with 200 elementary teachers chose as members. An examination question was raised and responded to, and there were three speculations figured out and tried utilizing t-test and ANOVA at a p-worth of 0.05. The discoveries uncovered that understudies' utilization of web-based entertainment impacted their social way of behaving. Furthermore, there were no factual contrasts in the perspective on members </w:t>
      </w:r>
      <w:r>
        <w:rPr>
          <w:rFonts w:ascii="Times New Roman" w:hAnsi="Times New Roman" w:cs="Times New Roman"/>
          <w:sz w:val="28"/>
          <w:szCs w:val="28"/>
        </w:rPr>
        <w:lastRenderedPageBreak/>
        <w:t>because of web-based entertainment on the social way of behaving of educators in view of orientation, age, and instructive level. Thusly, grade teachers' need to sharpen understudies on the proper utilization of web-based entertainment to work on their social way of behaving among others was suggested.</w:t>
      </w:r>
    </w:p>
    <w:p w:rsidR="00A57AE3" w:rsidRDefault="00E4481C">
      <w:pPr>
        <w:pStyle w:val="NoSpacing"/>
        <w:spacing w:line="480" w:lineRule="auto"/>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2.4 Theoretical Framework</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The hypothesis of innovative determinism filled in as the review's establishment. Thorstein Veblen concocted the expression "mechanical determinism," which fixates on the possibility that innovation in some random development characterizes it. A general public's way of life is supposed to be driven by innovation, which likewise shapes the way of its set of experiences. This theory makes sense of how innovation changes life and presence, as per Okoye and Oparaugo (2019, p. 58). It is utilized to portray what changes in innovation have a mean for on everything from popular assessment to crowd mentalities and ways of behaving to how individuals carry on with their lives.</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Mechanical determinism is a reductionist hypothesis that means to give a causative connection among innovation and a general public's inclination. It makes an endeavor to clarify who or what may be accountable for human undertakings. The speculation questions the degree to which mechanical effects on human brain or conduct.</w:t>
      </w:r>
    </w:p>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sz w:val="28"/>
          <w:szCs w:val="28"/>
        </w:rPr>
        <w:lastRenderedPageBreak/>
        <w:t>This hypothesis is subsequently material to the review since it makes sense of what understudies at Godfrey Okoye College's social way of behaving is meant for by their utilization of and openness to Instagram and other online entertainment stages.</w:t>
      </w:r>
    </w:p>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2.5 Summary of Literature</w:t>
      </w:r>
    </w:p>
    <w:p w:rsidR="00A57AE3" w:rsidRDefault="00E4481C">
      <w:pPr>
        <w:spacing w:line="480" w:lineRule="auto"/>
        <w:rPr>
          <w:rFonts w:ascii="Times New Roman" w:hAnsi="Times New Roman" w:cs="Times New Roman"/>
          <w:b/>
          <w:sz w:val="28"/>
          <w:szCs w:val="28"/>
        </w:rPr>
      </w:pPr>
      <w:r>
        <w:rPr>
          <w:rFonts w:ascii="Times New Roman" w:hAnsi="Times New Roman" w:cs="Times New Roman"/>
          <w:sz w:val="28"/>
          <w:szCs w:val="28"/>
        </w:rPr>
        <w:t>Virtual entertainment are intelligent electronic media stages that give individuals a spot and a method for conveying, share thoughts, information, and abilities, as well as different things like exhortation on getting a new line of work or a calling. They are a piece of another media type that underlines interpersonal interaction and gives clients more opportunity to put themselves out there, speak with companions, share data, and distribute their viewpoints online.These virtual entertainment locales, especially Instagram, essentially affect understudies' social way of behaving, clothing decisions, and scholastic execution.</w:t>
      </w:r>
      <w:r>
        <w:rPr>
          <w:rFonts w:ascii="Times New Roman" w:hAnsi="Times New Roman" w:cs="Times New Roman"/>
          <w:b/>
          <w:sz w:val="28"/>
          <w:szCs w:val="28"/>
        </w:rPr>
        <w:br w:type="page"/>
      </w:r>
    </w:p>
    <w:p w:rsidR="00A57AE3" w:rsidRDefault="00E4481C">
      <w:pPr>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CHAPTER THREE</w:t>
      </w:r>
    </w:p>
    <w:p w:rsidR="00A57AE3" w:rsidRDefault="00E4481C">
      <w:pPr>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t>METHODOLOGY</w:t>
      </w:r>
    </w:p>
    <w:p w:rsidR="00A57AE3" w:rsidRDefault="00E4481C">
      <w:pPr>
        <w:spacing w:after="0" w:line="480" w:lineRule="auto"/>
        <w:jc w:val="both"/>
        <w:rPr>
          <w:rFonts w:ascii="Times New Roman" w:hAnsi="Times New Roman" w:cs="Times New Roman"/>
          <w:b/>
          <w:sz w:val="28"/>
          <w:szCs w:val="28"/>
        </w:rPr>
      </w:pPr>
      <w:r>
        <w:rPr>
          <w:rFonts w:ascii="Times New Roman" w:hAnsi="Times New Roman" w:cs="Times New Roman"/>
          <w:b/>
          <w:sz w:val="28"/>
          <w:szCs w:val="28"/>
        </w:rPr>
        <w:t xml:space="preserve">3.1 </w:t>
      </w:r>
      <w:r>
        <w:rPr>
          <w:rFonts w:ascii="Times New Roman" w:hAnsi="Times New Roman" w:cs="Times New Roman"/>
          <w:b/>
          <w:sz w:val="28"/>
          <w:szCs w:val="28"/>
        </w:rPr>
        <w:tab/>
        <w:t xml:space="preserve">Research Design </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Research design provides the glue that holds the research project together. A research design is used to structure the research to show how all of the major parts of the research project work together to try to address the central research question. Udeagha (2003, p. 153) defined research design as the framework that indicates the type of information that is needed for the research, the sources of such information and methods of its collection. The researcher however, adopted a descriptive research design for the study. According to Orji (2006), descriptive research is concerned with the collection, presentation, analysis and interpretations of data for the purpose of describing vividly the existing conditions, prevailing practical belief, attitude and on – going process. However, descriptive research design was adopted for the study. Ogbuoshi (2006) posits that descriptive studies are mainly concerned with describing events as they are without manipulation of results of the study”. One of the advantages of the design is that it can be used to control variability of the variables in the study. Another advantage is that “they can be extremely efficient at providing large amount of data, at relatively low cost, in a short period of time.</w:t>
      </w:r>
    </w:p>
    <w:p w:rsidR="00A57AE3" w:rsidRDefault="00E4481C">
      <w:pPr>
        <w:spacing w:after="0" w:line="480" w:lineRule="auto"/>
        <w:jc w:val="both"/>
        <w:rPr>
          <w:rFonts w:ascii="Times New Roman" w:hAnsi="Times New Roman" w:cs="Times New Roman"/>
          <w:b/>
          <w:sz w:val="28"/>
          <w:szCs w:val="28"/>
        </w:rPr>
      </w:pPr>
      <w:r>
        <w:rPr>
          <w:rFonts w:ascii="Times New Roman" w:hAnsi="Times New Roman" w:cs="Times New Roman"/>
          <w:b/>
          <w:sz w:val="28"/>
          <w:szCs w:val="28"/>
        </w:rPr>
        <w:t>3.2 Area of Study</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The area of study is Godfrey Okoye University, Enugu located at the Thinkers Corner,  Enugu. The University is  owned by the Catholic Diocese of Enugu and was founded in 2010. It has Very Rev Fr Prof Dr Christian Anieke as its Vice Chancellor. </w:t>
      </w:r>
    </w:p>
    <w:p w:rsidR="00A57AE3" w:rsidRDefault="00E4481C">
      <w:pPr>
        <w:spacing w:after="0" w:line="480" w:lineRule="auto"/>
        <w:jc w:val="both"/>
        <w:rPr>
          <w:rFonts w:ascii="Times New Roman" w:hAnsi="Times New Roman" w:cs="Times New Roman"/>
          <w:b/>
          <w:sz w:val="28"/>
          <w:szCs w:val="28"/>
        </w:rPr>
      </w:pPr>
      <w:r>
        <w:rPr>
          <w:rFonts w:ascii="Times New Roman" w:hAnsi="Times New Roman" w:cs="Times New Roman"/>
          <w:b/>
          <w:sz w:val="28"/>
          <w:szCs w:val="28"/>
        </w:rPr>
        <w:t xml:space="preserve">3.3 </w:t>
      </w:r>
      <w:r>
        <w:rPr>
          <w:rFonts w:ascii="Times New Roman" w:hAnsi="Times New Roman" w:cs="Times New Roman"/>
          <w:b/>
          <w:sz w:val="28"/>
          <w:szCs w:val="28"/>
        </w:rPr>
        <w:tab/>
        <w:t xml:space="preserve">Research Population </w:t>
      </w:r>
    </w:p>
    <w:p w:rsidR="00A57AE3" w:rsidRDefault="00E4481C">
      <w:pPr>
        <w:spacing w:line="480" w:lineRule="auto"/>
        <w:jc w:val="both"/>
        <w:rPr>
          <w:rFonts w:ascii="Times New Roman" w:hAnsi="Times New Roman" w:cs="Times New Roman"/>
          <w:sz w:val="28"/>
          <w:szCs w:val="28"/>
        </w:rPr>
      </w:pPr>
      <w:r>
        <w:rPr>
          <w:rFonts w:ascii="Times New Roman" w:hAnsi="Times New Roman" w:cs="Times New Roman"/>
          <w:sz w:val="28"/>
          <w:szCs w:val="28"/>
        </w:rPr>
        <w:t>The population of this research work consists of the students of Godfrey Okoye University, Enugu, is 2511 according to the Statistics Unit of the university.</w:t>
      </w:r>
    </w:p>
    <w:p w:rsidR="00A57AE3" w:rsidRDefault="00A57AE3">
      <w:pPr>
        <w:spacing w:after="0" w:line="480" w:lineRule="auto"/>
        <w:jc w:val="both"/>
        <w:rPr>
          <w:rFonts w:ascii="Times New Roman" w:eastAsia="Times New Roman" w:hAnsi="Times New Roman" w:cs="Times New Roman"/>
          <w:b/>
          <w:sz w:val="28"/>
          <w:szCs w:val="28"/>
        </w:rPr>
      </w:pPr>
    </w:p>
    <w:p w:rsidR="00A57AE3" w:rsidRDefault="00E4481C">
      <w:pPr>
        <w:spacing w:after="0" w:line="48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3.4</w:t>
      </w:r>
      <w:r>
        <w:rPr>
          <w:rFonts w:ascii="Times New Roman" w:eastAsia="Times New Roman" w:hAnsi="Times New Roman" w:cs="Times New Roman"/>
          <w:b/>
          <w:sz w:val="28"/>
          <w:szCs w:val="28"/>
        </w:rPr>
        <w:tab/>
        <w:t xml:space="preserve">Research Sample </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The sample size of the study was determined by the use of Taro-Yamane statistical formula which gave the researcher 353 as the sample size. The Taro Yamane determination formula is: </w:t>
      </w:r>
    </w:p>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ab/>
        <w:t>n  =     N</w:t>
      </w:r>
    </w:p>
    <w:p w:rsidR="00A57AE3" w:rsidRDefault="009E02DE">
      <w:pPr>
        <w:pStyle w:val="NoSpacing"/>
        <w:spacing w:line="360" w:lineRule="auto"/>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6" name="AutoShape 7"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3E6E163" id="_x0000_t32" coordsize="21600,21600" o:spt="32" o:oned="t" path="m,l21600,21600e" filled="f">
                <v:path arrowok="t" fillok="f" o:connecttype="none"/>
                <o:lock v:ext="edit" shapetype="t"/>
              </v:shapetype>
              <v:shape id="AutoShape 7" o:spid="_x0000_s1026" type="#_x0000_t32" style="position:absolute;margin-left:0;margin-top:0;width:50pt;height:50pt;z-index:2516551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">
                <o:lock v:ext="edit" selection="t"/>
              </v:shape>
            </w:pict>
          </mc:Fallback>
        </mc:AlternateContent>
      </w:r>
      <w:r>
        <w:rPr>
          <w:rFonts w:ascii="Times New Roman" w:hAnsi="Times New Roman" w:cs="Times New Roman"/>
          <w:noProof/>
          <w:sz w:val="28"/>
          <w:szCs w:val="28"/>
        </w:rPr>
        <mc:AlternateContent>
          <mc:Choice Requires="wps">
            <w:drawing>
              <wp:anchor distT="0" distB="0" distL="0" distR="0" simplePos="0" relativeHeight="251656192" behindDoc="0" locked="0" layoutInCell="1" allowOverlap="1">
                <wp:simplePos x="0" y="0"/>
                <wp:positionH relativeFrom="column">
                  <wp:posOffset>795655</wp:posOffset>
                </wp:positionH>
                <wp:positionV relativeFrom="paragraph">
                  <wp:posOffset>8890</wp:posOffset>
                </wp:positionV>
                <wp:extent cx="576580" cy="0"/>
                <wp:effectExtent l="5080" t="8890" r="8890" b="10160"/>
                <wp:wrapNone/>
                <wp:docPr id="5" name="10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2753BB" id="1027" o:spid="_x0000_s1026" type="#_x0000_t32" style="position:absolute;margin-left:62.65pt;margin-top:.7pt;width:45.4pt;height:0;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"/>
            </w:pict>
          </mc:Fallback>
        </mc:AlternateContent>
      </w:r>
      <w:r w:rsidR="00E4481C">
        <w:rPr>
          <w:rFonts w:ascii="Times New Roman" w:hAnsi="Times New Roman" w:cs="Times New Roman"/>
          <w:sz w:val="28"/>
          <w:szCs w:val="28"/>
        </w:rPr>
        <w:t xml:space="preserve">                1+N(e)</w:t>
      </w:r>
      <w:r w:rsidR="00E4481C">
        <w:rPr>
          <w:rFonts w:ascii="Times New Roman" w:hAnsi="Times New Roman" w:cs="Times New Roman"/>
          <w:sz w:val="28"/>
          <w:szCs w:val="28"/>
          <w:vertAlign w:val="superscript"/>
        </w:rPr>
        <w:t>2</w:t>
      </w:r>
    </w:p>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Where n = sample size</w:t>
      </w:r>
    </w:p>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  N = population size</w:t>
      </w:r>
    </w:p>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e = level of significance which is 0.05%</w:t>
      </w:r>
    </w:p>
    <w:p w:rsidR="00A57AE3" w:rsidRDefault="00A57AE3">
      <w:pPr>
        <w:pStyle w:val="NoSpacing"/>
        <w:spacing w:line="360" w:lineRule="auto"/>
        <w:jc w:val="both"/>
        <w:rPr>
          <w:rFonts w:ascii="Times New Roman" w:hAnsi="Times New Roman" w:cs="Times New Roman"/>
          <w:sz w:val="28"/>
          <w:szCs w:val="28"/>
        </w:rPr>
      </w:pPr>
    </w:p>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n</w:t>
      </w:r>
      <w:r>
        <w:rPr>
          <w:rFonts w:ascii="Times New Roman" w:hAnsi="Times New Roman" w:cs="Times New Roman"/>
          <w:sz w:val="28"/>
          <w:szCs w:val="28"/>
        </w:rPr>
        <w:tab/>
        <w:t>=</w:t>
      </w:r>
      <w:r>
        <w:rPr>
          <w:rFonts w:ascii="Times New Roman" w:hAnsi="Times New Roman" w:cs="Times New Roman"/>
          <w:sz w:val="28"/>
          <w:szCs w:val="28"/>
        </w:rPr>
        <w:tab/>
        <w:t>2511</w:t>
      </w:r>
    </w:p>
    <w:p w:rsidR="00A57AE3" w:rsidRDefault="009E02DE">
      <w:pPr>
        <w:pStyle w:val="NoSpacing"/>
        <w:spacing w:line="360" w:lineRule="auto"/>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0" distR="0" simplePos="0" relativeHeight="251657216" behindDoc="0" locked="0" layoutInCell="1" allowOverlap="1">
                <wp:simplePos x="0" y="0"/>
                <wp:positionH relativeFrom="column">
                  <wp:posOffset>650875</wp:posOffset>
                </wp:positionH>
                <wp:positionV relativeFrom="paragraph">
                  <wp:posOffset>-5080</wp:posOffset>
                </wp:positionV>
                <wp:extent cx="1028700" cy="0"/>
                <wp:effectExtent l="12700" t="6350" r="6350" b="12700"/>
                <wp:wrapNone/>
                <wp:docPr id="4" name="10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131CD" id="1028" o:spid="_x0000_s1026" style="position:absolute;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1.25pt,-.4pt" to="132.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"/>
            </w:pict>
          </mc:Fallback>
        </mc:AlternateContent>
      </w:r>
      <w:r w:rsidR="00E4481C">
        <w:rPr>
          <w:rFonts w:ascii="Times New Roman" w:hAnsi="Times New Roman" w:cs="Times New Roman"/>
          <w:sz w:val="28"/>
          <w:szCs w:val="28"/>
        </w:rPr>
        <w:t xml:space="preserve">               1 + 2511 (0.05)</w:t>
      </w:r>
      <w:r w:rsidR="00E4481C">
        <w:rPr>
          <w:rFonts w:ascii="Times New Roman" w:hAnsi="Times New Roman" w:cs="Times New Roman"/>
          <w:sz w:val="28"/>
          <w:szCs w:val="28"/>
          <w:vertAlign w:val="superscript"/>
        </w:rPr>
        <w:t>2</w:t>
      </w:r>
    </w:p>
    <w:p w:rsidR="00A57AE3" w:rsidRDefault="00A57AE3">
      <w:pPr>
        <w:pStyle w:val="NoSpacing"/>
        <w:spacing w:line="360" w:lineRule="auto"/>
        <w:jc w:val="both"/>
        <w:rPr>
          <w:rFonts w:ascii="Times New Roman" w:hAnsi="Times New Roman" w:cs="Times New Roman"/>
          <w:sz w:val="28"/>
          <w:szCs w:val="28"/>
        </w:rPr>
      </w:pPr>
    </w:p>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n</w:t>
      </w:r>
      <w:r>
        <w:rPr>
          <w:rFonts w:ascii="Times New Roman" w:hAnsi="Times New Roman" w:cs="Times New Roman"/>
          <w:sz w:val="28"/>
          <w:szCs w:val="28"/>
        </w:rPr>
        <w:tab/>
        <w:t>=</w:t>
      </w:r>
      <w:r>
        <w:rPr>
          <w:rFonts w:ascii="Times New Roman" w:hAnsi="Times New Roman" w:cs="Times New Roman"/>
          <w:sz w:val="28"/>
          <w:szCs w:val="28"/>
        </w:rPr>
        <w:tab/>
        <w:t>2511</w:t>
      </w:r>
    </w:p>
    <w:p w:rsidR="00A57AE3" w:rsidRDefault="009E02DE">
      <w:pPr>
        <w:pStyle w:val="NoSpacing"/>
        <w:spacing w:line="360" w:lineRule="auto"/>
        <w:jc w:val="both"/>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s">
            <w:drawing>
              <wp:anchor distT="0" distB="0" distL="0" distR="0" simplePos="0" relativeHeight="251658240" behindDoc="0" locked="0" layoutInCell="1" allowOverlap="1">
                <wp:simplePos x="0" y="0"/>
                <wp:positionH relativeFrom="column">
                  <wp:posOffset>650875</wp:posOffset>
                </wp:positionH>
                <wp:positionV relativeFrom="paragraph">
                  <wp:posOffset>4445</wp:posOffset>
                </wp:positionV>
                <wp:extent cx="1028700" cy="0"/>
                <wp:effectExtent l="12700" t="13970" r="6350" b="5080"/>
                <wp:wrapNone/>
                <wp:docPr id="3" name="10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C9796" id="1029" o:spid="_x0000_s1026" style="position:absolute;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1.25pt,.35pt" to="132.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FpQEQIAACY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"/>
            </w:pict>
          </mc:Fallback>
        </mc:AlternateContent>
      </w:r>
      <w:r w:rsidR="00E4481C">
        <w:rPr>
          <w:rFonts w:ascii="Times New Roman" w:hAnsi="Times New Roman" w:cs="Times New Roman"/>
          <w:sz w:val="28"/>
          <w:szCs w:val="28"/>
        </w:rPr>
        <w:t xml:space="preserve">            1 + 2511 x 0.0025</w:t>
      </w:r>
    </w:p>
    <w:p w:rsidR="00A57AE3" w:rsidRDefault="00A57AE3">
      <w:pPr>
        <w:pStyle w:val="NoSpacing"/>
        <w:spacing w:line="360" w:lineRule="auto"/>
        <w:jc w:val="both"/>
        <w:rPr>
          <w:rFonts w:ascii="Times New Roman" w:hAnsi="Times New Roman" w:cs="Times New Roman"/>
          <w:sz w:val="28"/>
          <w:szCs w:val="28"/>
        </w:rPr>
      </w:pPr>
    </w:p>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n.</w:t>
      </w:r>
      <w:r>
        <w:rPr>
          <w:rFonts w:ascii="Times New Roman" w:hAnsi="Times New Roman" w:cs="Times New Roman"/>
          <w:sz w:val="28"/>
          <w:szCs w:val="28"/>
        </w:rPr>
        <w:tab/>
        <w:t>=</w:t>
      </w:r>
      <w:r>
        <w:rPr>
          <w:rFonts w:ascii="Times New Roman" w:hAnsi="Times New Roman" w:cs="Times New Roman"/>
          <w:sz w:val="28"/>
          <w:szCs w:val="28"/>
        </w:rPr>
        <w:tab/>
        <w:t>2511</w:t>
      </w:r>
    </w:p>
    <w:p w:rsidR="00A57AE3" w:rsidRDefault="009E02DE">
      <w:pPr>
        <w:pStyle w:val="NoSpacing"/>
        <w:spacing w:line="360" w:lineRule="auto"/>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0" distR="0" simplePos="0" relativeHeight="251659264" behindDoc="0" locked="0" layoutInCell="1" allowOverlap="1">
                <wp:simplePos x="0" y="0"/>
                <wp:positionH relativeFrom="column">
                  <wp:posOffset>753745</wp:posOffset>
                </wp:positionH>
                <wp:positionV relativeFrom="paragraph">
                  <wp:posOffset>8255</wp:posOffset>
                </wp:positionV>
                <wp:extent cx="1028700" cy="0"/>
                <wp:effectExtent l="10795" t="13970" r="8255" b="5080"/>
                <wp:wrapNone/>
                <wp:docPr id="2" name="10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E927B" id="1030" o:spid="_x0000_s1026" style="position:absolute;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9.35pt,.65pt" to="140.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"/>
            </w:pict>
          </mc:Fallback>
        </mc:AlternateContent>
      </w:r>
      <w:r w:rsidR="00E4481C">
        <w:rPr>
          <w:rFonts w:ascii="Times New Roman" w:hAnsi="Times New Roman" w:cs="Times New Roman"/>
          <w:sz w:val="28"/>
          <w:szCs w:val="28"/>
        </w:rPr>
        <w:tab/>
      </w:r>
      <w:r w:rsidR="00E4481C">
        <w:rPr>
          <w:rFonts w:ascii="Times New Roman" w:hAnsi="Times New Roman" w:cs="Times New Roman"/>
          <w:sz w:val="28"/>
          <w:szCs w:val="28"/>
        </w:rPr>
        <w:tab/>
        <w:t>1 + 6.2</w:t>
      </w:r>
    </w:p>
    <w:p w:rsidR="00A57AE3" w:rsidRDefault="00A57AE3">
      <w:pPr>
        <w:pStyle w:val="NoSpacing"/>
        <w:spacing w:line="360" w:lineRule="auto"/>
        <w:jc w:val="both"/>
        <w:rPr>
          <w:rFonts w:ascii="Times New Roman" w:hAnsi="Times New Roman" w:cs="Times New Roman"/>
          <w:sz w:val="28"/>
          <w:szCs w:val="28"/>
        </w:rPr>
      </w:pPr>
    </w:p>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n</w:t>
      </w:r>
      <w:r>
        <w:rPr>
          <w:rFonts w:ascii="Times New Roman" w:hAnsi="Times New Roman" w:cs="Times New Roman"/>
          <w:sz w:val="28"/>
          <w:szCs w:val="28"/>
        </w:rPr>
        <w:tab/>
        <w:t>=</w:t>
      </w:r>
      <w:r>
        <w:rPr>
          <w:rFonts w:ascii="Times New Roman" w:hAnsi="Times New Roman" w:cs="Times New Roman"/>
          <w:sz w:val="28"/>
          <w:szCs w:val="28"/>
        </w:rPr>
        <w:tab/>
        <w:t>2511</w:t>
      </w:r>
    </w:p>
    <w:p w:rsidR="00A57AE3" w:rsidRDefault="009E02DE">
      <w:pPr>
        <w:pStyle w:val="NoSpacing"/>
        <w:spacing w:line="360" w:lineRule="auto"/>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0" distR="0" simplePos="0" relativeHeight="251660288" behindDoc="0" locked="0" layoutInCell="1" allowOverlap="1">
                <wp:simplePos x="0" y="0"/>
                <wp:positionH relativeFrom="column">
                  <wp:posOffset>706755</wp:posOffset>
                </wp:positionH>
                <wp:positionV relativeFrom="paragraph">
                  <wp:posOffset>-635</wp:posOffset>
                </wp:positionV>
                <wp:extent cx="1028700" cy="0"/>
                <wp:effectExtent l="11430" t="10795" r="7620" b="8255"/>
                <wp:wrapNone/>
                <wp:docPr id="1" name="10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046DB7" id="1031" o:spid="_x0000_s1026" style="position:absolute;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5.65pt,-.05pt" to="136.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sMcEQIAACY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"/>
            </w:pict>
          </mc:Fallback>
        </mc:AlternateContent>
      </w:r>
      <w:r w:rsidR="00E4481C">
        <w:rPr>
          <w:rFonts w:ascii="Times New Roman" w:hAnsi="Times New Roman" w:cs="Times New Roman"/>
          <w:sz w:val="28"/>
          <w:szCs w:val="28"/>
        </w:rPr>
        <w:tab/>
      </w:r>
      <w:r w:rsidR="00E4481C">
        <w:rPr>
          <w:rFonts w:ascii="Times New Roman" w:hAnsi="Times New Roman" w:cs="Times New Roman"/>
          <w:sz w:val="28"/>
          <w:szCs w:val="28"/>
        </w:rPr>
        <w:tab/>
        <w:t>7.2</w:t>
      </w:r>
    </w:p>
    <w:p w:rsidR="00A57AE3" w:rsidRDefault="00A57AE3">
      <w:pPr>
        <w:pStyle w:val="NoSpacing"/>
        <w:spacing w:line="360" w:lineRule="auto"/>
        <w:jc w:val="both"/>
        <w:rPr>
          <w:rFonts w:ascii="Times New Roman" w:hAnsi="Times New Roman" w:cs="Times New Roman"/>
          <w:sz w:val="28"/>
          <w:szCs w:val="28"/>
        </w:rPr>
      </w:pPr>
    </w:p>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n</w:t>
      </w:r>
      <w:r>
        <w:rPr>
          <w:rFonts w:ascii="Times New Roman" w:hAnsi="Times New Roman" w:cs="Times New Roman"/>
          <w:sz w:val="28"/>
          <w:szCs w:val="28"/>
        </w:rPr>
        <w:tab/>
        <w:t>=</w:t>
      </w:r>
      <w:r>
        <w:rPr>
          <w:rFonts w:ascii="Times New Roman" w:hAnsi="Times New Roman" w:cs="Times New Roman"/>
          <w:sz w:val="28"/>
          <w:szCs w:val="28"/>
        </w:rPr>
        <w:tab/>
        <w:t>348.75</w:t>
      </w:r>
    </w:p>
    <w:p w:rsidR="00A57AE3" w:rsidRDefault="00A57AE3">
      <w:pPr>
        <w:pStyle w:val="NoSpacing"/>
        <w:spacing w:line="360" w:lineRule="auto"/>
        <w:jc w:val="both"/>
        <w:rPr>
          <w:rFonts w:ascii="Times New Roman" w:hAnsi="Times New Roman" w:cs="Times New Roman"/>
          <w:sz w:val="28"/>
          <w:szCs w:val="28"/>
        </w:rPr>
      </w:pPr>
    </w:p>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n</w:t>
      </w:r>
      <w:r>
        <w:rPr>
          <w:rFonts w:ascii="Times New Roman" w:hAnsi="Times New Roman" w:cs="Times New Roman"/>
          <w:sz w:val="28"/>
          <w:szCs w:val="28"/>
        </w:rPr>
        <w:tab/>
        <w:t>=</w:t>
      </w:r>
      <w:r>
        <w:rPr>
          <w:rFonts w:ascii="Times New Roman" w:hAnsi="Times New Roman" w:cs="Times New Roman"/>
          <w:sz w:val="28"/>
          <w:szCs w:val="28"/>
        </w:rPr>
        <w:tab/>
        <w:t>350 desired sample size</w:t>
      </w:r>
    </w:p>
    <w:p w:rsidR="00A57AE3" w:rsidRDefault="00E4481C">
      <w:pPr>
        <w:pStyle w:val="NoSpacing"/>
        <w:spacing w:line="360" w:lineRule="auto"/>
        <w:jc w:val="both"/>
        <w:rPr>
          <w:rFonts w:ascii="Times New Roman" w:hAnsi="Times New Roman" w:cs="Times New Roman"/>
          <w:b/>
          <w:sz w:val="28"/>
          <w:szCs w:val="28"/>
          <w:u w:val="single"/>
        </w:rPr>
      </w:pPr>
      <w:r>
        <w:rPr>
          <w:rFonts w:ascii="Times New Roman" w:hAnsi="Times New Roman" w:cs="Times New Roman"/>
          <w:sz w:val="28"/>
          <w:szCs w:val="28"/>
        </w:rPr>
        <w:tab/>
        <w:t xml:space="preserve">Therefore the sample size for the study is </w:t>
      </w:r>
      <w:r>
        <w:rPr>
          <w:rFonts w:ascii="Times New Roman" w:hAnsi="Times New Roman" w:cs="Times New Roman"/>
          <w:b/>
          <w:sz w:val="28"/>
          <w:szCs w:val="28"/>
          <w:u w:val="single"/>
        </w:rPr>
        <w:t>350</w:t>
      </w:r>
    </w:p>
    <w:p w:rsidR="00A57AE3" w:rsidRDefault="00A57AE3">
      <w:pPr>
        <w:pStyle w:val="NoSpacing"/>
        <w:spacing w:line="480" w:lineRule="auto"/>
        <w:jc w:val="both"/>
        <w:rPr>
          <w:rFonts w:ascii="Times New Roman" w:hAnsi="Times New Roman" w:cs="Times New Roman"/>
          <w:b/>
          <w:sz w:val="28"/>
          <w:szCs w:val="28"/>
        </w:rPr>
      </w:pPr>
    </w:p>
    <w:p w:rsidR="00A57AE3" w:rsidRDefault="00E4481C">
      <w:pPr>
        <w:spacing w:after="0" w:line="480" w:lineRule="auto"/>
        <w:jc w:val="both"/>
        <w:rPr>
          <w:rFonts w:ascii="Times New Roman" w:hAnsi="Times New Roman" w:cs="Times New Roman"/>
          <w:b/>
          <w:sz w:val="28"/>
          <w:szCs w:val="28"/>
        </w:rPr>
      </w:pPr>
      <w:r>
        <w:rPr>
          <w:rFonts w:ascii="Times New Roman" w:hAnsi="Times New Roman" w:cs="Times New Roman"/>
          <w:b/>
          <w:sz w:val="28"/>
          <w:szCs w:val="28"/>
        </w:rPr>
        <w:t xml:space="preserve">3.5 </w:t>
      </w:r>
      <w:r>
        <w:rPr>
          <w:rFonts w:ascii="Times New Roman" w:hAnsi="Times New Roman" w:cs="Times New Roman"/>
          <w:b/>
          <w:sz w:val="28"/>
          <w:szCs w:val="28"/>
        </w:rPr>
        <w:tab/>
        <w:t xml:space="preserve">Sampling Technique </w:t>
      </w:r>
    </w:p>
    <w:p w:rsidR="00A57AE3" w:rsidRDefault="00E4481C">
      <w:pPr>
        <w:spacing w:after="0" w:line="480" w:lineRule="auto"/>
        <w:jc w:val="both"/>
        <w:rPr>
          <w:rFonts w:ascii="Times New Roman" w:hAnsi="Times New Roman" w:cs="Times New Roman"/>
          <w:sz w:val="28"/>
          <w:szCs w:val="28"/>
        </w:rPr>
      </w:pPr>
      <w:r>
        <w:rPr>
          <w:rFonts w:ascii="Times New Roman" w:hAnsi="Times New Roman" w:cs="Times New Roman"/>
          <w:sz w:val="28"/>
          <w:szCs w:val="28"/>
        </w:rPr>
        <w:tab/>
        <w:t>The cluster sampling technique was employed for the execution of the study. According to Nwodu (2006), the cluster sampling technique is used when it is not possible to compile a long list of elements under study. However, this sampling technique is relevant to this study because the study area is made up of various departments.</w:t>
      </w:r>
    </w:p>
    <w:p w:rsidR="00A57AE3" w:rsidRDefault="00A57AE3">
      <w:pPr>
        <w:spacing w:after="0" w:line="480" w:lineRule="auto"/>
        <w:jc w:val="both"/>
        <w:rPr>
          <w:rFonts w:ascii="Times New Roman" w:hAnsi="Times New Roman" w:cs="Times New Roman"/>
          <w:sz w:val="28"/>
          <w:szCs w:val="28"/>
        </w:rPr>
      </w:pPr>
    </w:p>
    <w:p w:rsidR="00A57AE3" w:rsidRDefault="00A57AE3">
      <w:pPr>
        <w:spacing w:after="0" w:line="480" w:lineRule="auto"/>
        <w:jc w:val="both"/>
        <w:rPr>
          <w:rFonts w:ascii="Times New Roman" w:hAnsi="Times New Roman" w:cs="Times New Roman"/>
          <w:sz w:val="28"/>
          <w:szCs w:val="28"/>
        </w:rPr>
      </w:pPr>
    </w:p>
    <w:p w:rsidR="00A57AE3" w:rsidRDefault="00A57AE3">
      <w:pPr>
        <w:spacing w:after="0" w:line="480" w:lineRule="auto"/>
        <w:jc w:val="both"/>
        <w:rPr>
          <w:rFonts w:ascii="Times New Roman" w:hAnsi="Times New Roman" w:cs="Times New Roman"/>
          <w:sz w:val="28"/>
          <w:szCs w:val="28"/>
        </w:rPr>
      </w:pPr>
    </w:p>
    <w:p w:rsidR="00A57AE3" w:rsidRDefault="00E4481C">
      <w:pPr>
        <w:spacing w:after="0" w:line="480" w:lineRule="auto"/>
        <w:jc w:val="both"/>
        <w:rPr>
          <w:rFonts w:ascii="Times New Roman" w:hAnsi="Times New Roman" w:cs="Times New Roman"/>
          <w:b/>
          <w:sz w:val="28"/>
          <w:szCs w:val="28"/>
        </w:rPr>
      </w:pPr>
      <w:r>
        <w:rPr>
          <w:rFonts w:ascii="Times New Roman" w:hAnsi="Times New Roman" w:cs="Times New Roman"/>
          <w:b/>
          <w:sz w:val="28"/>
          <w:szCs w:val="28"/>
        </w:rPr>
        <w:t xml:space="preserve">3.6 </w:t>
      </w:r>
      <w:r>
        <w:rPr>
          <w:rFonts w:ascii="Times New Roman" w:hAnsi="Times New Roman" w:cs="Times New Roman"/>
          <w:b/>
          <w:sz w:val="28"/>
          <w:szCs w:val="28"/>
        </w:rPr>
        <w:tab/>
        <w:t>Measuring Instrument</w:t>
      </w:r>
    </w:p>
    <w:p w:rsidR="00A57AE3" w:rsidRDefault="00E4481C">
      <w:pPr>
        <w:spacing w:after="0" w:line="48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In this study, the researcher used questionnaire and oral interview as the research instrument. Interview method is one of the tools used in gathering data; it proves very effective. </w:t>
      </w:r>
    </w:p>
    <w:p w:rsidR="00A57AE3" w:rsidRDefault="00E4481C">
      <w:pPr>
        <w:spacing w:after="0" w:line="480" w:lineRule="auto"/>
        <w:jc w:val="both"/>
        <w:rPr>
          <w:rFonts w:ascii="Times New Roman" w:hAnsi="Times New Roman" w:cs="Times New Roman"/>
          <w:sz w:val="28"/>
          <w:szCs w:val="28"/>
        </w:rPr>
      </w:pPr>
      <w:r>
        <w:rPr>
          <w:rFonts w:ascii="Times New Roman" w:hAnsi="Times New Roman" w:cs="Times New Roman"/>
          <w:sz w:val="28"/>
          <w:szCs w:val="28"/>
        </w:rPr>
        <w:tab/>
      </w:r>
    </w:p>
    <w:p w:rsidR="00A57AE3" w:rsidRDefault="00E4481C">
      <w:pPr>
        <w:pStyle w:val="NoSpacing"/>
        <w:spacing w:line="480" w:lineRule="auto"/>
        <w:rPr>
          <w:rFonts w:ascii="Times New Roman" w:hAnsi="Times New Roman" w:cs="Times New Roman"/>
          <w:b/>
          <w:sz w:val="28"/>
          <w:szCs w:val="28"/>
        </w:rPr>
      </w:pPr>
      <w:r>
        <w:rPr>
          <w:rFonts w:ascii="Times New Roman" w:hAnsi="Times New Roman" w:cs="Times New Roman"/>
          <w:b/>
          <w:sz w:val="28"/>
          <w:szCs w:val="28"/>
        </w:rPr>
        <w:t xml:space="preserve">3.7 Method of Data Collection     </w:t>
      </w:r>
      <w:r>
        <w:rPr>
          <w:rFonts w:ascii="Times New Roman" w:hAnsi="Times New Roman" w:cs="Times New Roman"/>
          <w:b/>
          <w:sz w:val="28"/>
          <w:szCs w:val="28"/>
        </w:rPr>
        <w:tab/>
      </w:r>
    </w:p>
    <w:p w:rsidR="00A57AE3" w:rsidRDefault="00E4481C">
      <w:pPr>
        <w:spacing w:line="480" w:lineRule="auto"/>
        <w:jc w:val="both"/>
        <w:rPr>
          <w:rFonts w:ascii="Times New Roman" w:hAnsi="Times New Roman" w:cs="Times New Roman"/>
          <w:sz w:val="28"/>
          <w:szCs w:val="28"/>
        </w:rPr>
      </w:pPr>
      <w:r>
        <w:rPr>
          <w:rFonts w:ascii="Times New Roman" w:hAnsi="Times New Roman" w:cs="Times New Roman"/>
          <w:sz w:val="28"/>
          <w:szCs w:val="28"/>
        </w:rPr>
        <w:tab/>
        <w:t>Both primary and secondary methods of data are used in this research work for gathering information. Questionnaire is used in gathering data for the study. According to Omeje (2010, p.87), questionnaire is an important instrument for obtaining information from people about their perceptions, opinions, attitudes and behaviours in survey studies.</w:t>
      </w:r>
    </w:p>
    <w:p w:rsidR="00A57AE3" w:rsidRDefault="00E4481C">
      <w:pPr>
        <w:spacing w:after="0" w:line="480" w:lineRule="auto"/>
        <w:jc w:val="both"/>
        <w:rPr>
          <w:rFonts w:ascii="Times New Roman" w:hAnsi="Times New Roman" w:cs="Times New Roman"/>
          <w:b/>
          <w:sz w:val="28"/>
          <w:szCs w:val="28"/>
        </w:rPr>
      </w:pPr>
      <w:r>
        <w:rPr>
          <w:rFonts w:ascii="Times New Roman" w:hAnsi="Times New Roman" w:cs="Times New Roman"/>
          <w:b/>
          <w:sz w:val="28"/>
          <w:szCs w:val="28"/>
        </w:rPr>
        <w:t xml:space="preserve">Primary method of data collection </w:t>
      </w:r>
    </w:p>
    <w:p w:rsidR="00A57AE3" w:rsidRDefault="00E4481C">
      <w:pPr>
        <w:spacing w:after="0" w:line="480" w:lineRule="auto"/>
        <w:jc w:val="both"/>
        <w:rPr>
          <w:rFonts w:ascii="Times New Roman" w:hAnsi="Times New Roman" w:cs="Times New Roman"/>
          <w:sz w:val="28"/>
          <w:szCs w:val="28"/>
        </w:rPr>
      </w:pPr>
      <w:r>
        <w:rPr>
          <w:rFonts w:ascii="Times New Roman" w:hAnsi="Times New Roman" w:cs="Times New Roman"/>
          <w:sz w:val="28"/>
          <w:szCs w:val="28"/>
        </w:rPr>
        <w:t>The primary methods of data used for this research work was Questionnaire Administration.</w:t>
      </w:r>
    </w:p>
    <w:p w:rsidR="00A57AE3" w:rsidRDefault="00A57AE3">
      <w:pPr>
        <w:spacing w:after="0" w:line="480" w:lineRule="auto"/>
        <w:jc w:val="both"/>
        <w:rPr>
          <w:rFonts w:ascii="Times New Roman" w:hAnsi="Times New Roman" w:cs="Times New Roman"/>
          <w:sz w:val="28"/>
          <w:szCs w:val="28"/>
        </w:rPr>
      </w:pPr>
    </w:p>
    <w:p w:rsidR="00A57AE3" w:rsidRDefault="00E4481C">
      <w:pPr>
        <w:spacing w:after="0" w:line="480" w:lineRule="auto"/>
        <w:jc w:val="both"/>
        <w:rPr>
          <w:rFonts w:ascii="Times New Roman" w:hAnsi="Times New Roman" w:cs="Times New Roman"/>
          <w:b/>
          <w:sz w:val="28"/>
          <w:szCs w:val="28"/>
        </w:rPr>
      </w:pPr>
      <w:r>
        <w:rPr>
          <w:rFonts w:ascii="Times New Roman" w:hAnsi="Times New Roman" w:cs="Times New Roman"/>
          <w:b/>
          <w:sz w:val="28"/>
          <w:szCs w:val="28"/>
        </w:rPr>
        <w:t xml:space="preserve">Secondary method of data collection   </w:t>
      </w:r>
    </w:p>
    <w:p w:rsidR="00A57AE3" w:rsidRDefault="00E4481C">
      <w:pPr>
        <w:spacing w:after="0" w:line="480" w:lineRule="auto"/>
        <w:jc w:val="both"/>
        <w:rPr>
          <w:rFonts w:ascii="Times New Roman" w:hAnsi="Times New Roman" w:cs="Times New Roman"/>
          <w:sz w:val="28"/>
          <w:szCs w:val="28"/>
        </w:rPr>
      </w:pPr>
      <w:r>
        <w:rPr>
          <w:rFonts w:ascii="Times New Roman" w:hAnsi="Times New Roman" w:cs="Times New Roman"/>
          <w:sz w:val="28"/>
          <w:szCs w:val="28"/>
        </w:rPr>
        <w:t>The secondary methods of data used for this research work include the following:</w:t>
      </w:r>
    </w:p>
    <w:p w:rsidR="00A57AE3" w:rsidRDefault="00E4481C">
      <w:pPr>
        <w:pStyle w:val="ListParagraph"/>
        <w:numPr>
          <w:ilvl w:val="0"/>
          <w:numId w:val="3"/>
        </w:numPr>
        <w:spacing w:after="0" w:line="480" w:lineRule="auto"/>
        <w:jc w:val="both"/>
        <w:rPr>
          <w:rFonts w:ascii="Times New Roman" w:hAnsi="Times New Roman" w:cs="Times New Roman"/>
          <w:sz w:val="28"/>
          <w:szCs w:val="28"/>
        </w:rPr>
      </w:pPr>
      <w:r>
        <w:rPr>
          <w:rFonts w:ascii="Times New Roman" w:hAnsi="Times New Roman" w:cs="Times New Roman"/>
          <w:sz w:val="28"/>
          <w:szCs w:val="28"/>
        </w:rPr>
        <w:t>Periodicals and Journals</w:t>
      </w:r>
    </w:p>
    <w:p w:rsidR="00A57AE3" w:rsidRDefault="00E4481C">
      <w:pPr>
        <w:pStyle w:val="ListParagraph"/>
        <w:numPr>
          <w:ilvl w:val="0"/>
          <w:numId w:val="3"/>
        </w:numPr>
        <w:spacing w:after="0" w:line="480" w:lineRule="auto"/>
        <w:jc w:val="both"/>
        <w:rPr>
          <w:rFonts w:ascii="Times New Roman" w:hAnsi="Times New Roman" w:cs="Times New Roman"/>
          <w:sz w:val="28"/>
          <w:szCs w:val="28"/>
        </w:rPr>
      </w:pPr>
      <w:r>
        <w:rPr>
          <w:rFonts w:ascii="Times New Roman" w:hAnsi="Times New Roman" w:cs="Times New Roman"/>
          <w:sz w:val="28"/>
          <w:szCs w:val="28"/>
        </w:rPr>
        <w:t xml:space="preserve">Textbooks and </w:t>
      </w:r>
    </w:p>
    <w:p w:rsidR="00A57AE3" w:rsidRDefault="00E4481C">
      <w:pPr>
        <w:pStyle w:val="ListParagraph"/>
        <w:numPr>
          <w:ilvl w:val="0"/>
          <w:numId w:val="3"/>
        </w:numPr>
        <w:spacing w:after="0" w:line="480" w:lineRule="auto"/>
        <w:jc w:val="both"/>
        <w:rPr>
          <w:rFonts w:ascii="Times New Roman" w:hAnsi="Times New Roman" w:cs="Times New Roman"/>
          <w:sz w:val="28"/>
          <w:szCs w:val="28"/>
        </w:rPr>
      </w:pPr>
      <w:r>
        <w:rPr>
          <w:rFonts w:ascii="Times New Roman" w:hAnsi="Times New Roman" w:cs="Times New Roman"/>
          <w:sz w:val="28"/>
          <w:szCs w:val="28"/>
        </w:rPr>
        <w:t xml:space="preserve">Internet </w:t>
      </w:r>
    </w:p>
    <w:p w:rsidR="00A57AE3" w:rsidRDefault="00E4481C">
      <w:pPr>
        <w:spacing w:after="0" w:line="480" w:lineRule="auto"/>
        <w:jc w:val="both"/>
        <w:rPr>
          <w:rFonts w:ascii="Times New Roman" w:hAnsi="Times New Roman" w:cs="Times New Roman"/>
          <w:b/>
          <w:sz w:val="28"/>
          <w:szCs w:val="28"/>
        </w:rPr>
      </w:pPr>
      <w:r>
        <w:rPr>
          <w:rFonts w:ascii="Times New Roman" w:hAnsi="Times New Roman" w:cs="Times New Roman"/>
          <w:b/>
          <w:sz w:val="28"/>
          <w:szCs w:val="28"/>
        </w:rPr>
        <w:t>3.8</w:t>
      </w:r>
      <w:r>
        <w:rPr>
          <w:rFonts w:ascii="Times New Roman" w:hAnsi="Times New Roman" w:cs="Times New Roman"/>
          <w:b/>
          <w:sz w:val="28"/>
          <w:szCs w:val="28"/>
        </w:rPr>
        <w:tab/>
        <w:t xml:space="preserve">Method of Data Analysis </w:t>
      </w:r>
    </w:p>
    <w:p w:rsidR="00A57AE3" w:rsidRDefault="00E4481C">
      <w:pPr>
        <w:spacing w:after="0" w:line="480"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In treating and analyzing data collected, extensive use of tables and percentage was made. The data collected were presented in table and analyzed with percentage, the hypotheses were analyzed by the use of chi – square formula. </w:t>
      </w:r>
    </w:p>
    <w:p w:rsidR="00A57AE3" w:rsidRDefault="00E4481C">
      <w:pPr>
        <w:spacing w:after="0" w:line="480" w:lineRule="auto"/>
        <w:jc w:val="both"/>
        <w:rPr>
          <w:rFonts w:ascii="Times New Roman" w:hAnsi="Times New Roman" w:cs="Times New Roman"/>
          <w:sz w:val="28"/>
          <w:szCs w:val="28"/>
        </w:rPr>
      </w:pPr>
      <w:r>
        <w:rPr>
          <w:rFonts w:ascii="Times New Roman" w:hAnsi="Times New Roman" w:cs="Times New Roman"/>
          <w:sz w:val="28"/>
          <w:szCs w:val="28"/>
        </w:rPr>
        <w:tab/>
        <w:t xml:space="preserve">The formula is shown below: </w:t>
      </w:r>
    </w:p>
    <w:p w:rsidR="00A57AE3" w:rsidRDefault="00E4481C">
      <w:pPr>
        <w:spacing w:after="0" w:line="480" w:lineRule="auto"/>
        <w:jc w:val="both"/>
        <w:rPr>
          <w:rFonts w:ascii="Times New Roman" w:hAnsi="Times New Roman" w:cs="Times New Roman"/>
          <w:sz w:val="28"/>
          <w:szCs w:val="28"/>
        </w:rPr>
      </w:pPr>
      <w:r>
        <w:rPr>
          <w:rFonts w:ascii="Times New Roman" w:hAnsi="Times New Roman" w:cs="Times New Roman"/>
          <w:sz w:val="28"/>
          <w:szCs w:val="28"/>
        </w:rPr>
        <w:tab/>
        <w:t>X</w:t>
      </w:r>
      <w:r>
        <w:rPr>
          <w:rFonts w:ascii="Times New Roman" w:hAnsi="Times New Roman" w:cs="Times New Roman"/>
          <w:sz w:val="28"/>
          <w:szCs w:val="28"/>
          <w:vertAlign w:val="superscript"/>
        </w:rPr>
        <w:t>2</w:t>
      </w:r>
      <w:r>
        <w:rPr>
          <w:rFonts w:ascii="Times New Roman" w:hAnsi="Times New Roman" w:cs="Times New Roman"/>
          <w:sz w:val="28"/>
          <w:szCs w:val="28"/>
        </w:rPr>
        <w:t xml:space="preserve">  = (0-E)/E </w:t>
      </w:r>
    </w:p>
    <w:p w:rsidR="00A57AE3" w:rsidRDefault="00E4481C">
      <w:pPr>
        <w:spacing w:after="0" w:line="480" w:lineRule="auto"/>
        <w:jc w:val="both"/>
        <w:rPr>
          <w:rFonts w:ascii="Times New Roman" w:hAnsi="Times New Roman" w:cs="Times New Roman"/>
          <w:sz w:val="28"/>
          <w:szCs w:val="28"/>
        </w:rPr>
      </w:pPr>
      <w:r>
        <w:rPr>
          <w:rFonts w:ascii="Times New Roman" w:hAnsi="Times New Roman" w:cs="Times New Roman"/>
          <w:sz w:val="28"/>
          <w:szCs w:val="28"/>
        </w:rPr>
        <w:tab/>
        <w:t>Where X</w:t>
      </w:r>
      <w:r>
        <w:rPr>
          <w:rFonts w:ascii="Times New Roman" w:hAnsi="Times New Roman" w:cs="Times New Roman"/>
          <w:sz w:val="28"/>
          <w:szCs w:val="28"/>
          <w:vertAlign w:val="superscript"/>
        </w:rPr>
        <w:t>2</w:t>
      </w:r>
      <w:r>
        <w:rPr>
          <w:rFonts w:ascii="Times New Roman" w:hAnsi="Times New Roman" w:cs="Times New Roman"/>
          <w:sz w:val="28"/>
          <w:szCs w:val="28"/>
        </w:rPr>
        <w:t xml:space="preserve"> = Chi – square </w:t>
      </w:r>
    </w:p>
    <w:p w:rsidR="00A57AE3" w:rsidRDefault="00E4481C">
      <w:pPr>
        <w:spacing w:after="0" w:line="48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O = Observed Frequency</w:t>
      </w:r>
    </w:p>
    <w:p w:rsidR="00A57AE3" w:rsidRDefault="00E4481C">
      <w:pPr>
        <w:spacing w:after="0" w:line="48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E = Expected Frequency</w:t>
      </w:r>
    </w:p>
    <w:p w:rsidR="00A57AE3" w:rsidRDefault="00E4481C">
      <w:pPr>
        <w:spacing w:line="480" w:lineRule="auto"/>
        <w:rPr>
          <w:rFonts w:ascii="Times New Roman" w:hAnsi="Times New Roman" w:cs="Times New Roman"/>
          <w:sz w:val="28"/>
          <w:szCs w:val="28"/>
        </w:rPr>
      </w:pPr>
      <w:r>
        <w:rPr>
          <w:rFonts w:ascii="Times New Roman" w:hAnsi="Times New Roman" w:cs="Times New Roman"/>
          <w:sz w:val="28"/>
          <w:szCs w:val="28"/>
        </w:rPr>
        <w:br w:type="page"/>
      </w:r>
    </w:p>
    <w:p w:rsidR="00A57AE3" w:rsidRDefault="00E4481C">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CHAPTER FOUR</w:t>
      </w:r>
    </w:p>
    <w:p w:rsidR="00A57AE3" w:rsidRDefault="00E4481C">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t>PRESENTATION OF DATA AND INTERPRETATION OF FINDINGS</w:t>
      </w:r>
    </w:p>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4.1.</w:t>
      </w:r>
      <w:r>
        <w:rPr>
          <w:rFonts w:ascii="Times New Roman" w:hAnsi="Times New Roman" w:cs="Times New Roman"/>
          <w:b/>
          <w:sz w:val="28"/>
          <w:szCs w:val="28"/>
        </w:rPr>
        <w:tab/>
        <w:t>Data Presentation and Analysis</w:t>
      </w:r>
    </w:p>
    <w:p w:rsidR="00A57AE3" w:rsidRDefault="00E4481C">
      <w:pPr>
        <w:pStyle w:val="NoSpacing"/>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Data analysis is an explanation of factual information generated in the course of a study (Nwodu, 2006, p.172). According to Ikeagwu (1998, p.220) data can be analysed to “further the overall goal of understanding social phenomena achieved through the process of description, explanation, and prediction.”</w:t>
      </w:r>
    </w:p>
    <w:p w:rsidR="00A57AE3" w:rsidRDefault="00E4481C">
      <w:pPr>
        <w:pStyle w:val="NoSpacing"/>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At the course of this study, the researcher administered three hundred and fifty-three (353) copies of questionnaire. However, the returned copies of the questionnaire were three hundred and thirty (330) copies. The tables below give a description and presentation of the demographic details of the respondents. </w:t>
      </w:r>
    </w:p>
    <w:p w:rsidR="00A57AE3" w:rsidRDefault="00E4481C">
      <w:pPr>
        <w:spacing w:line="480" w:lineRule="auto"/>
        <w:jc w:val="both"/>
        <w:rPr>
          <w:rFonts w:ascii="Times New Roman" w:hAnsi="Times New Roman" w:cs="Times New Roman"/>
          <w:b/>
          <w:sz w:val="28"/>
          <w:szCs w:val="28"/>
        </w:rPr>
      </w:pPr>
      <w:r>
        <w:rPr>
          <w:rFonts w:ascii="Times New Roman" w:hAnsi="Times New Roman" w:cs="Times New Roman"/>
          <w:b/>
          <w:sz w:val="28"/>
          <w:szCs w:val="28"/>
        </w:rPr>
        <w:t>4.2 Demographic Data Presentations</w:t>
      </w:r>
    </w:p>
    <w:p w:rsidR="00A57AE3" w:rsidRDefault="00E4481C">
      <w:pPr>
        <w:pStyle w:val="NoSpacing"/>
        <w:spacing w:line="48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The tables below give a description and presentation of the demographic details of the respondents. </w:t>
      </w:r>
    </w:p>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Table 1:</w:t>
      </w:r>
      <w:r>
        <w:rPr>
          <w:rFonts w:ascii="Times New Roman" w:hAnsi="Times New Roman" w:cs="Times New Roman"/>
          <w:b/>
          <w:sz w:val="28"/>
          <w:szCs w:val="28"/>
        </w:rPr>
        <w:tab/>
        <w:t>Gender of Respondents</w:t>
      </w:r>
    </w:p>
    <w:tbl>
      <w:tblPr>
        <w:tblW w:w="0" w:type="auto"/>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8"/>
        <w:gridCol w:w="2658"/>
        <w:gridCol w:w="2658"/>
      </w:tblGrid>
      <w:tr w:rsidR="00A57AE3">
        <w:trPr>
          <w:trHeight w:val="290"/>
        </w:trPr>
        <w:tc>
          <w:tcPr>
            <w:tcW w:w="2658" w:type="dxa"/>
          </w:tcPr>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Variables</w:t>
            </w:r>
          </w:p>
        </w:tc>
        <w:tc>
          <w:tcPr>
            <w:tcW w:w="2658" w:type="dxa"/>
          </w:tcPr>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Frequency</w:t>
            </w:r>
          </w:p>
        </w:tc>
        <w:tc>
          <w:tcPr>
            <w:tcW w:w="2658" w:type="dxa"/>
          </w:tcPr>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Percentage</w:t>
            </w:r>
          </w:p>
        </w:tc>
      </w:tr>
      <w:tr w:rsidR="00A57AE3">
        <w:trPr>
          <w:trHeight w:val="266"/>
        </w:trPr>
        <w:tc>
          <w:tcPr>
            <w:tcW w:w="2658" w:type="dxa"/>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Male</w:t>
            </w:r>
          </w:p>
        </w:tc>
        <w:tc>
          <w:tcPr>
            <w:tcW w:w="2658" w:type="dxa"/>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120</w:t>
            </w:r>
          </w:p>
        </w:tc>
        <w:tc>
          <w:tcPr>
            <w:tcW w:w="2658" w:type="dxa"/>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36.36%</w:t>
            </w:r>
          </w:p>
        </w:tc>
      </w:tr>
      <w:tr w:rsidR="00A57AE3">
        <w:trPr>
          <w:trHeight w:val="252"/>
        </w:trPr>
        <w:tc>
          <w:tcPr>
            <w:tcW w:w="2658" w:type="dxa"/>
            <w:tcBorders>
              <w:bottom w:val="single" w:sz="4" w:space="0" w:color="auto"/>
            </w:tcBorders>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Female</w:t>
            </w:r>
          </w:p>
        </w:tc>
        <w:tc>
          <w:tcPr>
            <w:tcW w:w="2658" w:type="dxa"/>
            <w:tcBorders>
              <w:bottom w:val="single" w:sz="4" w:space="0" w:color="auto"/>
            </w:tcBorders>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210</w:t>
            </w:r>
          </w:p>
        </w:tc>
        <w:tc>
          <w:tcPr>
            <w:tcW w:w="2658" w:type="dxa"/>
            <w:tcBorders>
              <w:bottom w:val="single" w:sz="4" w:space="0" w:color="auto"/>
            </w:tcBorders>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63.64%</w:t>
            </w:r>
          </w:p>
        </w:tc>
      </w:tr>
      <w:tr w:rsidR="00A57AE3">
        <w:trPr>
          <w:trHeight w:val="274"/>
        </w:trPr>
        <w:tc>
          <w:tcPr>
            <w:tcW w:w="2658" w:type="dxa"/>
          </w:tcPr>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Total</w:t>
            </w:r>
          </w:p>
        </w:tc>
        <w:tc>
          <w:tcPr>
            <w:tcW w:w="2658" w:type="dxa"/>
          </w:tcPr>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330</w:t>
            </w:r>
          </w:p>
        </w:tc>
        <w:tc>
          <w:tcPr>
            <w:tcW w:w="2658" w:type="dxa"/>
          </w:tcPr>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100%</w:t>
            </w:r>
          </w:p>
        </w:tc>
      </w:tr>
    </w:tbl>
    <w:p w:rsidR="00A57AE3" w:rsidRDefault="00E4481C">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t>(Source: Field Survey 2023)</w:t>
      </w:r>
    </w:p>
    <w:p w:rsidR="00A57AE3" w:rsidRDefault="00E4481C">
      <w:pPr>
        <w:pStyle w:val="NoSpacing"/>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The table indicates that 120 of the respondents representing 36.36% are male, while 210 of the respondents representing 63.63% are female.</w:t>
      </w:r>
    </w:p>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Table 2:</w:t>
      </w:r>
      <w:r>
        <w:rPr>
          <w:rFonts w:ascii="Times New Roman" w:hAnsi="Times New Roman" w:cs="Times New Roman"/>
          <w:b/>
          <w:sz w:val="28"/>
          <w:szCs w:val="28"/>
        </w:rPr>
        <w:tab/>
        <w:t>Age of Respondents</w:t>
      </w:r>
    </w:p>
    <w:tbl>
      <w:tblPr>
        <w:tblW w:w="0" w:type="auto"/>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8"/>
        <w:gridCol w:w="2658"/>
        <w:gridCol w:w="2658"/>
      </w:tblGrid>
      <w:tr w:rsidR="00A57AE3">
        <w:trPr>
          <w:trHeight w:val="162"/>
        </w:trPr>
        <w:tc>
          <w:tcPr>
            <w:tcW w:w="2658" w:type="dxa"/>
          </w:tcPr>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Variables</w:t>
            </w:r>
          </w:p>
        </w:tc>
        <w:tc>
          <w:tcPr>
            <w:tcW w:w="2658" w:type="dxa"/>
          </w:tcPr>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Frequency</w:t>
            </w:r>
          </w:p>
        </w:tc>
        <w:tc>
          <w:tcPr>
            <w:tcW w:w="2658" w:type="dxa"/>
          </w:tcPr>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Percentage</w:t>
            </w:r>
          </w:p>
        </w:tc>
      </w:tr>
      <w:tr w:rsidR="00A57AE3">
        <w:trPr>
          <w:trHeight w:val="322"/>
        </w:trPr>
        <w:tc>
          <w:tcPr>
            <w:tcW w:w="2658" w:type="dxa"/>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20 – 25</w:t>
            </w:r>
          </w:p>
        </w:tc>
        <w:tc>
          <w:tcPr>
            <w:tcW w:w="2658" w:type="dxa"/>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50</w:t>
            </w:r>
          </w:p>
        </w:tc>
        <w:tc>
          <w:tcPr>
            <w:tcW w:w="2658" w:type="dxa"/>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15.15%</w:t>
            </w:r>
          </w:p>
        </w:tc>
      </w:tr>
      <w:tr w:rsidR="00A57AE3">
        <w:trPr>
          <w:trHeight w:val="252"/>
        </w:trPr>
        <w:tc>
          <w:tcPr>
            <w:tcW w:w="2658" w:type="dxa"/>
            <w:tcBorders>
              <w:bottom w:val="single" w:sz="4" w:space="0" w:color="auto"/>
            </w:tcBorders>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26 – 30</w:t>
            </w:r>
          </w:p>
        </w:tc>
        <w:tc>
          <w:tcPr>
            <w:tcW w:w="2658" w:type="dxa"/>
            <w:tcBorders>
              <w:bottom w:val="single" w:sz="4" w:space="0" w:color="auto"/>
            </w:tcBorders>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180</w:t>
            </w:r>
          </w:p>
        </w:tc>
        <w:tc>
          <w:tcPr>
            <w:tcW w:w="2658" w:type="dxa"/>
            <w:tcBorders>
              <w:bottom w:val="single" w:sz="4" w:space="0" w:color="auto"/>
            </w:tcBorders>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54.55%</w:t>
            </w:r>
          </w:p>
        </w:tc>
      </w:tr>
      <w:tr w:rsidR="00A57AE3">
        <w:trPr>
          <w:trHeight w:val="274"/>
        </w:trPr>
        <w:tc>
          <w:tcPr>
            <w:tcW w:w="2658" w:type="dxa"/>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31 and above</w:t>
            </w:r>
          </w:p>
        </w:tc>
        <w:tc>
          <w:tcPr>
            <w:tcW w:w="2658" w:type="dxa"/>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100</w:t>
            </w:r>
          </w:p>
        </w:tc>
        <w:tc>
          <w:tcPr>
            <w:tcW w:w="2658" w:type="dxa"/>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30.30%</w:t>
            </w:r>
          </w:p>
        </w:tc>
      </w:tr>
      <w:tr w:rsidR="00A57AE3">
        <w:trPr>
          <w:trHeight w:val="264"/>
        </w:trPr>
        <w:tc>
          <w:tcPr>
            <w:tcW w:w="2658" w:type="dxa"/>
          </w:tcPr>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Total</w:t>
            </w:r>
          </w:p>
        </w:tc>
        <w:tc>
          <w:tcPr>
            <w:tcW w:w="2658" w:type="dxa"/>
          </w:tcPr>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330</w:t>
            </w:r>
          </w:p>
        </w:tc>
        <w:tc>
          <w:tcPr>
            <w:tcW w:w="2658" w:type="dxa"/>
          </w:tcPr>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100%</w:t>
            </w:r>
          </w:p>
        </w:tc>
      </w:tr>
    </w:tbl>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ab/>
        <w:t>(Source: Field Survey 2023)</w:t>
      </w:r>
    </w:p>
    <w:p w:rsidR="00A57AE3" w:rsidRDefault="00E4481C">
      <w:pPr>
        <w:pStyle w:val="NoSpacing"/>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The table indicates that 50 of the respondents representing 15.15% are between the age of 20 and 25; 180 of the respondents representing 54.55% are between 26 and 30 years, while 100 of the respondents representing 30.30% are 31 years and above.</w:t>
      </w:r>
    </w:p>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Table 3:</w:t>
      </w:r>
      <w:r>
        <w:rPr>
          <w:rFonts w:ascii="Times New Roman" w:hAnsi="Times New Roman" w:cs="Times New Roman"/>
          <w:b/>
          <w:sz w:val="28"/>
          <w:szCs w:val="28"/>
        </w:rPr>
        <w:tab/>
        <w:t>Marital Status of Respondents</w:t>
      </w:r>
    </w:p>
    <w:tbl>
      <w:tblPr>
        <w:tblW w:w="0" w:type="auto"/>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8"/>
        <w:gridCol w:w="2658"/>
        <w:gridCol w:w="2658"/>
      </w:tblGrid>
      <w:tr w:rsidR="00A57AE3">
        <w:trPr>
          <w:trHeight w:val="326"/>
        </w:trPr>
        <w:tc>
          <w:tcPr>
            <w:tcW w:w="2658" w:type="dxa"/>
          </w:tcPr>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Variables</w:t>
            </w:r>
          </w:p>
        </w:tc>
        <w:tc>
          <w:tcPr>
            <w:tcW w:w="2658" w:type="dxa"/>
          </w:tcPr>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Frequency</w:t>
            </w:r>
          </w:p>
        </w:tc>
        <w:tc>
          <w:tcPr>
            <w:tcW w:w="2658" w:type="dxa"/>
          </w:tcPr>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Percentage</w:t>
            </w:r>
          </w:p>
        </w:tc>
      </w:tr>
      <w:tr w:rsidR="00A57AE3">
        <w:trPr>
          <w:trHeight w:val="274"/>
        </w:trPr>
        <w:tc>
          <w:tcPr>
            <w:tcW w:w="2658" w:type="dxa"/>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Single</w:t>
            </w:r>
          </w:p>
        </w:tc>
        <w:tc>
          <w:tcPr>
            <w:tcW w:w="2658" w:type="dxa"/>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280</w:t>
            </w:r>
          </w:p>
        </w:tc>
        <w:tc>
          <w:tcPr>
            <w:tcW w:w="2658" w:type="dxa"/>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84.85%</w:t>
            </w:r>
          </w:p>
        </w:tc>
      </w:tr>
      <w:tr w:rsidR="00A57AE3">
        <w:trPr>
          <w:trHeight w:val="252"/>
        </w:trPr>
        <w:tc>
          <w:tcPr>
            <w:tcW w:w="2658" w:type="dxa"/>
            <w:tcBorders>
              <w:bottom w:val="single" w:sz="4" w:space="0" w:color="auto"/>
            </w:tcBorders>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Married</w:t>
            </w:r>
          </w:p>
        </w:tc>
        <w:tc>
          <w:tcPr>
            <w:tcW w:w="2658" w:type="dxa"/>
            <w:tcBorders>
              <w:bottom w:val="single" w:sz="4" w:space="0" w:color="auto"/>
            </w:tcBorders>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50</w:t>
            </w:r>
          </w:p>
        </w:tc>
        <w:tc>
          <w:tcPr>
            <w:tcW w:w="2658" w:type="dxa"/>
            <w:tcBorders>
              <w:bottom w:val="single" w:sz="4" w:space="0" w:color="auto"/>
            </w:tcBorders>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15.15%</w:t>
            </w:r>
          </w:p>
        </w:tc>
      </w:tr>
      <w:tr w:rsidR="00A57AE3">
        <w:trPr>
          <w:trHeight w:val="282"/>
        </w:trPr>
        <w:tc>
          <w:tcPr>
            <w:tcW w:w="2658" w:type="dxa"/>
          </w:tcPr>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Total</w:t>
            </w:r>
          </w:p>
        </w:tc>
        <w:tc>
          <w:tcPr>
            <w:tcW w:w="2658" w:type="dxa"/>
          </w:tcPr>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330</w:t>
            </w:r>
          </w:p>
        </w:tc>
        <w:tc>
          <w:tcPr>
            <w:tcW w:w="2658" w:type="dxa"/>
          </w:tcPr>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100%</w:t>
            </w:r>
          </w:p>
        </w:tc>
      </w:tr>
    </w:tbl>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ab/>
        <w:t>(Source: Field Survey 2023)</w:t>
      </w:r>
    </w:p>
    <w:p w:rsidR="00A57AE3" w:rsidRDefault="00E4481C">
      <w:pPr>
        <w:pStyle w:val="NoSpacing"/>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The table indicates that 280 of the respondents representing 84.85% are single, while 50 of the respondents representing 15.15% are married.</w:t>
      </w:r>
    </w:p>
    <w:p w:rsidR="00A57AE3" w:rsidRDefault="00A57AE3">
      <w:pPr>
        <w:pStyle w:val="NoSpacing"/>
        <w:spacing w:line="480" w:lineRule="auto"/>
        <w:jc w:val="both"/>
        <w:rPr>
          <w:rFonts w:ascii="Times New Roman" w:hAnsi="Times New Roman" w:cs="Times New Roman"/>
          <w:b/>
          <w:sz w:val="28"/>
          <w:szCs w:val="28"/>
        </w:rPr>
      </w:pPr>
    </w:p>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Table 4:</w:t>
      </w:r>
      <w:r>
        <w:rPr>
          <w:rFonts w:ascii="Times New Roman" w:hAnsi="Times New Roman" w:cs="Times New Roman"/>
          <w:b/>
          <w:sz w:val="28"/>
          <w:szCs w:val="28"/>
        </w:rPr>
        <w:tab/>
        <w:t>Academic Level of Respondents</w:t>
      </w:r>
    </w:p>
    <w:tbl>
      <w:tblPr>
        <w:tblW w:w="0" w:type="auto"/>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8"/>
        <w:gridCol w:w="2658"/>
        <w:gridCol w:w="2658"/>
      </w:tblGrid>
      <w:tr w:rsidR="00A57AE3">
        <w:trPr>
          <w:trHeight w:val="194"/>
        </w:trPr>
        <w:tc>
          <w:tcPr>
            <w:tcW w:w="2658" w:type="dxa"/>
          </w:tcPr>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Variables</w:t>
            </w:r>
          </w:p>
        </w:tc>
        <w:tc>
          <w:tcPr>
            <w:tcW w:w="2658" w:type="dxa"/>
          </w:tcPr>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Frequency</w:t>
            </w:r>
          </w:p>
        </w:tc>
        <w:tc>
          <w:tcPr>
            <w:tcW w:w="2658" w:type="dxa"/>
          </w:tcPr>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Percentage</w:t>
            </w:r>
          </w:p>
        </w:tc>
      </w:tr>
      <w:tr w:rsidR="00A57AE3">
        <w:trPr>
          <w:trHeight w:val="344"/>
        </w:trPr>
        <w:tc>
          <w:tcPr>
            <w:tcW w:w="2658" w:type="dxa"/>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100 Level</w:t>
            </w:r>
          </w:p>
        </w:tc>
        <w:tc>
          <w:tcPr>
            <w:tcW w:w="2658" w:type="dxa"/>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70</w:t>
            </w:r>
          </w:p>
        </w:tc>
        <w:tc>
          <w:tcPr>
            <w:tcW w:w="2658" w:type="dxa"/>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21.21%</w:t>
            </w:r>
          </w:p>
        </w:tc>
      </w:tr>
      <w:tr w:rsidR="00A57AE3">
        <w:trPr>
          <w:trHeight w:val="252"/>
        </w:trPr>
        <w:tc>
          <w:tcPr>
            <w:tcW w:w="2658" w:type="dxa"/>
            <w:tcBorders>
              <w:bottom w:val="single" w:sz="4" w:space="0" w:color="auto"/>
            </w:tcBorders>
          </w:tcPr>
          <w:p w:rsidR="00A57AE3" w:rsidRDefault="00E4481C">
            <w:pPr>
              <w:spacing w:line="480" w:lineRule="auto"/>
              <w:rPr>
                <w:rFonts w:ascii="Times New Roman" w:hAnsi="Times New Roman" w:cs="Times New Roman"/>
                <w:sz w:val="28"/>
                <w:szCs w:val="28"/>
              </w:rPr>
            </w:pPr>
            <w:r>
              <w:rPr>
                <w:rFonts w:ascii="Times New Roman" w:hAnsi="Times New Roman" w:cs="Times New Roman"/>
                <w:sz w:val="28"/>
                <w:szCs w:val="28"/>
              </w:rPr>
              <w:t>200 Level</w:t>
            </w:r>
          </w:p>
        </w:tc>
        <w:tc>
          <w:tcPr>
            <w:tcW w:w="2658" w:type="dxa"/>
            <w:tcBorders>
              <w:bottom w:val="single" w:sz="4" w:space="0" w:color="auto"/>
            </w:tcBorders>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60</w:t>
            </w:r>
          </w:p>
        </w:tc>
        <w:tc>
          <w:tcPr>
            <w:tcW w:w="2658" w:type="dxa"/>
            <w:tcBorders>
              <w:bottom w:val="single" w:sz="4" w:space="0" w:color="auto"/>
            </w:tcBorders>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18.18%</w:t>
            </w:r>
          </w:p>
        </w:tc>
      </w:tr>
      <w:tr w:rsidR="00A57AE3">
        <w:trPr>
          <w:trHeight w:val="278"/>
        </w:trPr>
        <w:tc>
          <w:tcPr>
            <w:tcW w:w="2658" w:type="dxa"/>
          </w:tcPr>
          <w:p w:rsidR="00A57AE3" w:rsidRDefault="00E4481C">
            <w:pPr>
              <w:spacing w:line="480" w:lineRule="auto"/>
              <w:rPr>
                <w:rFonts w:ascii="Times New Roman" w:hAnsi="Times New Roman" w:cs="Times New Roman"/>
                <w:sz w:val="28"/>
                <w:szCs w:val="28"/>
              </w:rPr>
            </w:pPr>
            <w:r>
              <w:rPr>
                <w:rFonts w:ascii="Times New Roman" w:hAnsi="Times New Roman" w:cs="Times New Roman"/>
                <w:sz w:val="28"/>
                <w:szCs w:val="28"/>
              </w:rPr>
              <w:t>300 Level</w:t>
            </w:r>
          </w:p>
        </w:tc>
        <w:tc>
          <w:tcPr>
            <w:tcW w:w="2658" w:type="dxa"/>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150</w:t>
            </w:r>
          </w:p>
        </w:tc>
        <w:tc>
          <w:tcPr>
            <w:tcW w:w="2658" w:type="dxa"/>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45.45%</w:t>
            </w:r>
          </w:p>
        </w:tc>
      </w:tr>
      <w:tr w:rsidR="00A57AE3">
        <w:trPr>
          <w:trHeight w:val="282"/>
        </w:trPr>
        <w:tc>
          <w:tcPr>
            <w:tcW w:w="2658" w:type="dxa"/>
          </w:tcPr>
          <w:p w:rsidR="00A57AE3" w:rsidRDefault="00E4481C">
            <w:pPr>
              <w:spacing w:line="480" w:lineRule="auto"/>
              <w:rPr>
                <w:rFonts w:ascii="Times New Roman" w:hAnsi="Times New Roman" w:cs="Times New Roman"/>
                <w:sz w:val="28"/>
                <w:szCs w:val="28"/>
              </w:rPr>
            </w:pPr>
            <w:r>
              <w:rPr>
                <w:rFonts w:ascii="Times New Roman" w:hAnsi="Times New Roman" w:cs="Times New Roman"/>
                <w:sz w:val="28"/>
                <w:szCs w:val="28"/>
              </w:rPr>
              <w:t>400 Level</w:t>
            </w:r>
          </w:p>
        </w:tc>
        <w:tc>
          <w:tcPr>
            <w:tcW w:w="2658" w:type="dxa"/>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50</w:t>
            </w:r>
          </w:p>
        </w:tc>
        <w:tc>
          <w:tcPr>
            <w:tcW w:w="2658" w:type="dxa"/>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15.15%</w:t>
            </w:r>
          </w:p>
        </w:tc>
      </w:tr>
      <w:tr w:rsidR="00A57AE3">
        <w:trPr>
          <w:trHeight w:val="273"/>
        </w:trPr>
        <w:tc>
          <w:tcPr>
            <w:tcW w:w="2658" w:type="dxa"/>
          </w:tcPr>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Total</w:t>
            </w:r>
          </w:p>
        </w:tc>
        <w:tc>
          <w:tcPr>
            <w:tcW w:w="2658" w:type="dxa"/>
          </w:tcPr>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330</w:t>
            </w:r>
          </w:p>
        </w:tc>
        <w:tc>
          <w:tcPr>
            <w:tcW w:w="2658" w:type="dxa"/>
          </w:tcPr>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100%</w:t>
            </w:r>
          </w:p>
        </w:tc>
      </w:tr>
    </w:tbl>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ab/>
        <w:t>(Source: Field Survey 2023)</w:t>
      </w:r>
    </w:p>
    <w:p w:rsidR="00A57AE3" w:rsidRDefault="00E4481C">
      <w:pPr>
        <w:pStyle w:val="NoSpacing"/>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The table indicates that 70 of the respondents representing 21.21% are 100 level students; 60 of the respondents representing 18.18% are 200 level students; 150 of the respondents representing 45.45% are 300 level students, while 50 of the respondents representing 15.15% are 400 level students.</w:t>
      </w:r>
    </w:p>
    <w:p w:rsidR="00A57AE3" w:rsidRDefault="00A57AE3">
      <w:pPr>
        <w:autoSpaceDE w:val="0"/>
        <w:autoSpaceDN w:val="0"/>
        <w:adjustRightInd w:val="0"/>
        <w:spacing w:line="480" w:lineRule="auto"/>
        <w:jc w:val="both"/>
        <w:rPr>
          <w:rFonts w:ascii="Times New Roman" w:hAnsi="Times New Roman" w:cs="Times New Roman"/>
          <w:b/>
          <w:sz w:val="28"/>
          <w:szCs w:val="28"/>
        </w:rPr>
      </w:pPr>
    </w:p>
    <w:p w:rsidR="00A57AE3" w:rsidRDefault="00A57AE3">
      <w:pPr>
        <w:autoSpaceDE w:val="0"/>
        <w:autoSpaceDN w:val="0"/>
        <w:adjustRightInd w:val="0"/>
        <w:spacing w:line="480" w:lineRule="auto"/>
        <w:jc w:val="both"/>
        <w:rPr>
          <w:rFonts w:ascii="Times New Roman" w:hAnsi="Times New Roman" w:cs="Times New Roman"/>
          <w:b/>
          <w:sz w:val="28"/>
          <w:szCs w:val="28"/>
        </w:rPr>
      </w:pPr>
    </w:p>
    <w:p w:rsidR="00A57AE3" w:rsidRDefault="00A57AE3">
      <w:pPr>
        <w:autoSpaceDE w:val="0"/>
        <w:autoSpaceDN w:val="0"/>
        <w:adjustRightInd w:val="0"/>
        <w:spacing w:line="480" w:lineRule="auto"/>
        <w:jc w:val="both"/>
        <w:rPr>
          <w:rFonts w:ascii="Times New Roman" w:hAnsi="Times New Roman" w:cs="Times New Roman"/>
          <w:b/>
          <w:sz w:val="28"/>
          <w:szCs w:val="28"/>
        </w:rPr>
      </w:pPr>
    </w:p>
    <w:p w:rsidR="00A57AE3" w:rsidRDefault="00A57AE3">
      <w:pPr>
        <w:autoSpaceDE w:val="0"/>
        <w:autoSpaceDN w:val="0"/>
        <w:adjustRightInd w:val="0"/>
        <w:spacing w:line="480" w:lineRule="auto"/>
        <w:jc w:val="both"/>
        <w:rPr>
          <w:rFonts w:ascii="Times New Roman" w:hAnsi="Times New Roman" w:cs="Times New Roman"/>
          <w:b/>
          <w:sz w:val="28"/>
          <w:szCs w:val="28"/>
        </w:rPr>
      </w:pPr>
    </w:p>
    <w:p w:rsidR="00A57AE3" w:rsidRDefault="00E4481C">
      <w:pPr>
        <w:autoSpaceDE w:val="0"/>
        <w:autoSpaceDN w:val="0"/>
        <w:adjustRightInd w:val="0"/>
        <w:spacing w:line="480" w:lineRule="auto"/>
        <w:jc w:val="both"/>
        <w:rPr>
          <w:rFonts w:ascii="Times New Roman" w:hAnsi="Times New Roman" w:cs="Times New Roman"/>
          <w:b/>
          <w:sz w:val="28"/>
          <w:szCs w:val="28"/>
        </w:rPr>
      </w:pPr>
      <w:r>
        <w:rPr>
          <w:rFonts w:ascii="Times New Roman" w:hAnsi="Times New Roman" w:cs="Times New Roman"/>
          <w:b/>
          <w:sz w:val="28"/>
          <w:szCs w:val="28"/>
        </w:rPr>
        <w:lastRenderedPageBreak/>
        <w:t>4.2 Analysis of Research Questions/Hypotheses</w:t>
      </w:r>
    </w:p>
    <w:p w:rsidR="00A57AE3" w:rsidRDefault="00E4481C">
      <w:pPr>
        <w:autoSpaceDE w:val="0"/>
        <w:autoSpaceDN w:val="0"/>
        <w:adjustRightInd w:val="0"/>
        <w:spacing w:line="480" w:lineRule="auto"/>
        <w:jc w:val="both"/>
        <w:rPr>
          <w:rFonts w:ascii="Times New Roman" w:hAnsi="Times New Roman" w:cs="Times New Roman"/>
          <w:b/>
          <w:sz w:val="28"/>
          <w:szCs w:val="28"/>
        </w:rPr>
      </w:pPr>
      <w:r>
        <w:rPr>
          <w:rFonts w:ascii="Times New Roman" w:hAnsi="Times New Roman" w:cs="Times New Roman"/>
          <w:b/>
          <w:sz w:val="28"/>
          <w:szCs w:val="28"/>
        </w:rPr>
        <w:t xml:space="preserve">Table 5: </w:t>
      </w:r>
      <w:r>
        <w:rPr>
          <w:rFonts w:ascii="Times New Roman" w:hAnsi="Times New Roman" w:cs="Times New Roman"/>
          <w:sz w:val="28"/>
          <w:szCs w:val="28"/>
        </w:rPr>
        <w:t>To what extent do students of Godfrey Okoye University Enugu use Instagram</w:t>
      </w:r>
      <w:r>
        <w:rPr>
          <w:rFonts w:ascii="Times New Roman" w:hAnsi="Times New Roman" w:cs="Times New Roman"/>
          <w:b/>
          <w:sz w:val="28"/>
          <w:szCs w:val="2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2"/>
        <w:gridCol w:w="2658"/>
        <w:gridCol w:w="2658"/>
      </w:tblGrid>
      <w:tr w:rsidR="00A57AE3">
        <w:trPr>
          <w:trHeight w:val="338"/>
        </w:trPr>
        <w:tc>
          <w:tcPr>
            <w:tcW w:w="3062" w:type="dxa"/>
          </w:tcPr>
          <w:p w:rsidR="00A57AE3" w:rsidRDefault="00E4481C">
            <w:pPr>
              <w:pStyle w:val="NoSpacing"/>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Variables</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Frequency</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Percentage</w:t>
            </w:r>
          </w:p>
        </w:tc>
      </w:tr>
      <w:tr w:rsidR="00A57AE3">
        <w:trPr>
          <w:trHeight w:val="272"/>
        </w:trPr>
        <w:tc>
          <w:tcPr>
            <w:tcW w:w="3062" w:type="dxa"/>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Once daily </w:t>
            </w:r>
          </w:p>
        </w:tc>
        <w:tc>
          <w:tcPr>
            <w:tcW w:w="2658" w:type="dxa"/>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171</w:t>
            </w:r>
          </w:p>
        </w:tc>
        <w:tc>
          <w:tcPr>
            <w:tcW w:w="2658" w:type="dxa"/>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51.82%</w:t>
            </w:r>
          </w:p>
        </w:tc>
      </w:tr>
      <w:tr w:rsidR="00A57AE3">
        <w:trPr>
          <w:trHeight w:val="252"/>
        </w:trPr>
        <w:tc>
          <w:tcPr>
            <w:tcW w:w="3062" w:type="dxa"/>
            <w:tcBorders>
              <w:bottom w:val="single" w:sz="4" w:space="0" w:color="auto"/>
            </w:tcBorders>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Twice daily</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81</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24.55%</w:t>
            </w:r>
          </w:p>
        </w:tc>
      </w:tr>
      <w:tr w:rsidR="00A57AE3">
        <w:trPr>
          <w:trHeight w:val="252"/>
        </w:trPr>
        <w:tc>
          <w:tcPr>
            <w:tcW w:w="3062" w:type="dxa"/>
            <w:tcBorders>
              <w:bottom w:val="single" w:sz="4" w:space="0" w:color="auto"/>
            </w:tcBorders>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Three times daily</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30</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9.09</w:t>
            </w:r>
          </w:p>
        </w:tc>
      </w:tr>
      <w:tr w:rsidR="00A57AE3">
        <w:trPr>
          <w:trHeight w:val="252"/>
        </w:trPr>
        <w:tc>
          <w:tcPr>
            <w:tcW w:w="3062" w:type="dxa"/>
            <w:tcBorders>
              <w:bottom w:val="single" w:sz="4" w:space="0" w:color="auto"/>
            </w:tcBorders>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Above three times daily</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A57AE3">
        <w:trPr>
          <w:trHeight w:val="252"/>
        </w:trPr>
        <w:tc>
          <w:tcPr>
            <w:tcW w:w="3062" w:type="dxa"/>
            <w:tcBorders>
              <w:bottom w:val="single" w:sz="4" w:space="0" w:color="auto"/>
            </w:tcBorders>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Can’t say </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48</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14.55%</w:t>
            </w:r>
          </w:p>
        </w:tc>
      </w:tr>
      <w:tr w:rsidR="00A57AE3">
        <w:trPr>
          <w:trHeight w:val="266"/>
        </w:trPr>
        <w:tc>
          <w:tcPr>
            <w:tcW w:w="3062" w:type="dxa"/>
          </w:tcPr>
          <w:p w:rsidR="00A57AE3" w:rsidRDefault="00E4481C">
            <w:pPr>
              <w:pStyle w:val="NoSpacing"/>
              <w:spacing w:line="360" w:lineRule="auto"/>
              <w:jc w:val="both"/>
              <w:rPr>
                <w:rFonts w:ascii="Times New Roman" w:hAnsi="Times New Roman" w:cs="Times New Roman"/>
                <w:b/>
                <w:sz w:val="28"/>
                <w:szCs w:val="28"/>
              </w:rPr>
            </w:pPr>
            <w:r>
              <w:rPr>
                <w:rFonts w:ascii="Times New Roman" w:hAnsi="Times New Roman" w:cs="Times New Roman"/>
                <w:b/>
                <w:sz w:val="28"/>
                <w:szCs w:val="28"/>
              </w:rPr>
              <w:t>Total</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330</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100%</w:t>
            </w:r>
          </w:p>
        </w:tc>
      </w:tr>
    </w:tbl>
    <w:p w:rsidR="00A57AE3" w:rsidRDefault="00E4481C">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t>Field Survey 2023</w:t>
      </w:r>
    </w:p>
    <w:p w:rsidR="00A57AE3" w:rsidRDefault="00E4481C">
      <w:pPr>
        <w:pStyle w:val="NoSpacing"/>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The table indicates that 171 of the respondents representing 51.82% said that they use Instagram once a day, 81 respondents, representing 24.55% said that they use Instagram twice a day, 30 of the respondents representing 9.09% use Instagram three times daily, while 48 of the respondents representing 14.55% can’t say to which extent they use Instagram.</w:t>
      </w:r>
    </w:p>
    <w:p w:rsidR="00A57AE3" w:rsidRDefault="00E4481C">
      <w:pPr>
        <w:autoSpaceDE w:val="0"/>
        <w:autoSpaceDN w:val="0"/>
        <w:adjustRightInd w:val="0"/>
        <w:spacing w:line="480" w:lineRule="auto"/>
        <w:jc w:val="both"/>
        <w:rPr>
          <w:rFonts w:ascii="Times New Roman" w:hAnsi="Times New Roman" w:cs="Times New Roman"/>
          <w:sz w:val="28"/>
          <w:szCs w:val="28"/>
        </w:rPr>
      </w:pPr>
      <w:r>
        <w:rPr>
          <w:rFonts w:ascii="Times New Roman" w:hAnsi="Times New Roman" w:cs="Times New Roman"/>
          <w:b/>
          <w:sz w:val="28"/>
          <w:szCs w:val="28"/>
        </w:rPr>
        <w:t>Table 6:</w:t>
      </w:r>
      <w:r>
        <w:rPr>
          <w:rFonts w:ascii="Times New Roman" w:hAnsi="Times New Roman" w:cs="Times New Roman"/>
          <w:sz w:val="28"/>
          <w:szCs w:val="28"/>
        </w:rPr>
        <w:t xml:space="preserve"> Is there a relationship between Instagram usage and social behaviour of students of Godfrey Okoye University Enugu?</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2658"/>
        <w:gridCol w:w="2658"/>
      </w:tblGrid>
      <w:tr w:rsidR="00A57AE3">
        <w:trPr>
          <w:trHeight w:val="310"/>
        </w:trPr>
        <w:tc>
          <w:tcPr>
            <w:tcW w:w="2972" w:type="dxa"/>
          </w:tcPr>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Variables</w:t>
            </w:r>
          </w:p>
        </w:tc>
        <w:tc>
          <w:tcPr>
            <w:tcW w:w="2658" w:type="dxa"/>
          </w:tcPr>
          <w:p w:rsidR="00A57AE3" w:rsidRDefault="00E4481C">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t>Frequency</w:t>
            </w:r>
          </w:p>
        </w:tc>
        <w:tc>
          <w:tcPr>
            <w:tcW w:w="2658" w:type="dxa"/>
          </w:tcPr>
          <w:p w:rsidR="00A57AE3" w:rsidRDefault="00E4481C">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t>Percentage</w:t>
            </w:r>
          </w:p>
        </w:tc>
      </w:tr>
      <w:tr w:rsidR="00A57AE3">
        <w:trPr>
          <w:trHeight w:val="272"/>
        </w:trPr>
        <w:tc>
          <w:tcPr>
            <w:tcW w:w="2972" w:type="dxa"/>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Yes </w:t>
            </w:r>
          </w:p>
        </w:tc>
        <w:tc>
          <w:tcPr>
            <w:tcW w:w="2658" w:type="dxa"/>
          </w:tcPr>
          <w:p w:rsidR="00A57AE3" w:rsidRDefault="00E4481C">
            <w:pPr>
              <w:pStyle w:val="NoSpacing"/>
              <w:spacing w:line="480" w:lineRule="auto"/>
              <w:jc w:val="center"/>
              <w:rPr>
                <w:rFonts w:ascii="Times New Roman" w:hAnsi="Times New Roman" w:cs="Times New Roman"/>
                <w:sz w:val="28"/>
                <w:szCs w:val="28"/>
              </w:rPr>
            </w:pPr>
            <w:r>
              <w:rPr>
                <w:rFonts w:ascii="Times New Roman" w:hAnsi="Times New Roman" w:cs="Times New Roman"/>
                <w:sz w:val="28"/>
                <w:szCs w:val="28"/>
              </w:rPr>
              <w:t>250</w:t>
            </w:r>
          </w:p>
        </w:tc>
        <w:tc>
          <w:tcPr>
            <w:tcW w:w="2658" w:type="dxa"/>
          </w:tcPr>
          <w:p w:rsidR="00A57AE3" w:rsidRDefault="00E4481C">
            <w:pPr>
              <w:pStyle w:val="NoSpacing"/>
              <w:spacing w:line="480" w:lineRule="auto"/>
              <w:jc w:val="center"/>
              <w:rPr>
                <w:rFonts w:ascii="Times New Roman" w:hAnsi="Times New Roman" w:cs="Times New Roman"/>
                <w:sz w:val="28"/>
                <w:szCs w:val="28"/>
              </w:rPr>
            </w:pPr>
            <w:r>
              <w:rPr>
                <w:rFonts w:ascii="Times New Roman" w:hAnsi="Times New Roman" w:cs="Times New Roman"/>
                <w:sz w:val="28"/>
                <w:szCs w:val="28"/>
              </w:rPr>
              <w:t>75.75%</w:t>
            </w:r>
          </w:p>
        </w:tc>
      </w:tr>
      <w:tr w:rsidR="00A57AE3">
        <w:trPr>
          <w:trHeight w:val="252"/>
        </w:trPr>
        <w:tc>
          <w:tcPr>
            <w:tcW w:w="2972" w:type="dxa"/>
            <w:tcBorders>
              <w:bottom w:val="single" w:sz="4" w:space="0" w:color="auto"/>
            </w:tcBorders>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No </w:t>
            </w:r>
          </w:p>
        </w:tc>
        <w:tc>
          <w:tcPr>
            <w:tcW w:w="2658" w:type="dxa"/>
            <w:tcBorders>
              <w:bottom w:val="single" w:sz="4" w:space="0" w:color="auto"/>
            </w:tcBorders>
          </w:tcPr>
          <w:p w:rsidR="00A57AE3" w:rsidRDefault="00E4481C">
            <w:pPr>
              <w:pStyle w:val="NoSpacing"/>
              <w:spacing w:line="480" w:lineRule="auto"/>
              <w:jc w:val="center"/>
              <w:rPr>
                <w:rFonts w:ascii="Times New Roman" w:hAnsi="Times New Roman" w:cs="Times New Roman"/>
                <w:sz w:val="28"/>
                <w:szCs w:val="28"/>
              </w:rPr>
            </w:pPr>
            <w:r>
              <w:rPr>
                <w:rFonts w:ascii="Times New Roman" w:hAnsi="Times New Roman" w:cs="Times New Roman"/>
                <w:sz w:val="28"/>
                <w:szCs w:val="28"/>
              </w:rPr>
              <w:t>50</w:t>
            </w:r>
          </w:p>
        </w:tc>
        <w:tc>
          <w:tcPr>
            <w:tcW w:w="2658" w:type="dxa"/>
            <w:tcBorders>
              <w:bottom w:val="single" w:sz="4" w:space="0" w:color="auto"/>
            </w:tcBorders>
          </w:tcPr>
          <w:p w:rsidR="00A57AE3" w:rsidRDefault="00E4481C">
            <w:pPr>
              <w:pStyle w:val="NoSpacing"/>
              <w:spacing w:line="480" w:lineRule="auto"/>
              <w:jc w:val="center"/>
              <w:rPr>
                <w:rFonts w:ascii="Times New Roman" w:hAnsi="Times New Roman" w:cs="Times New Roman"/>
                <w:sz w:val="28"/>
                <w:szCs w:val="28"/>
              </w:rPr>
            </w:pPr>
            <w:r>
              <w:rPr>
                <w:rFonts w:ascii="Times New Roman" w:hAnsi="Times New Roman" w:cs="Times New Roman"/>
                <w:sz w:val="28"/>
                <w:szCs w:val="28"/>
              </w:rPr>
              <w:t>15.15%</w:t>
            </w:r>
          </w:p>
        </w:tc>
      </w:tr>
      <w:tr w:rsidR="00A57AE3">
        <w:trPr>
          <w:trHeight w:val="252"/>
        </w:trPr>
        <w:tc>
          <w:tcPr>
            <w:tcW w:w="2972" w:type="dxa"/>
            <w:tcBorders>
              <w:bottom w:val="single" w:sz="4" w:space="0" w:color="auto"/>
            </w:tcBorders>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Undecided </w:t>
            </w:r>
          </w:p>
        </w:tc>
        <w:tc>
          <w:tcPr>
            <w:tcW w:w="2658" w:type="dxa"/>
            <w:tcBorders>
              <w:bottom w:val="single" w:sz="4" w:space="0" w:color="auto"/>
            </w:tcBorders>
          </w:tcPr>
          <w:p w:rsidR="00A57AE3" w:rsidRDefault="00E4481C">
            <w:pPr>
              <w:pStyle w:val="NoSpacing"/>
              <w:spacing w:line="480" w:lineRule="auto"/>
              <w:jc w:val="center"/>
              <w:rPr>
                <w:rFonts w:ascii="Times New Roman" w:hAnsi="Times New Roman" w:cs="Times New Roman"/>
                <w:sz w:val="28"/>
                <w:szCs w:val="28"/>
              </w:rPr>
            </w:pPr>
            <w:r>
              <w:rPr>
                <w:rFonts w:ascii="Times New Roman" w:hAnsi="Times New Roman" w:cs="Times New Roman"/>
                <w:sz w:val="28"/>
                <w:szCs w:val="28"/>
              </w:rPr>
              <w:t>30</w:t>
            </w:r>
          </w:p>
        </w:tc>
        <w:tc>
          <w:tcPr>
            <w:tcW w:w="2658" w:type="dxa"/>
            <w:tcBorders>
              <w:bottom w:val="single" w:sz="4" w:space="0" w:color="auto"/>
            </w:tcBorders>
          </w:tcPr>
          <w:p w:rsidR="00A57AE3" w:rsidRDefault="00E4481C">
            <w:pPr>
              <w:pStyle w:val="NoSpacing"/>
              <w:spacing w:line="48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A57AE3">
        <w:trPr>
          <w:trHeight w:val="280"/>
        </w:trPr>
        <w:tc>
          <w:tcPr>
            <w:tcW w:w="2972" w:type="dxa"/>
          </w:tcPr>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Total</w:t>
            </w:r>
          </w:p>
        </w:tc>
        <w:tc>
          <w:tcPr>
            <w:tcW w:w="2658" w:type="dxa"/>
          </w:tcPr>
          <w:p w:rsidR="00A57AE3" w:rsidRDefault="00E4481C">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t>330</w:t>
            </w:r>
          </w:p>
        </w:tc>
        <w:tc>
          <w:tcPr>
            <w:tcW w:w="2658" w:type="dxa"/>
          </w:tcPr>
          <w:p w:rsidR="00A57AE3" w:rsidRDefault="00E4481C">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t>100%</w:t>
            </w:r>
          </w:p>
        </w:tc>
      </w:tr>
    </w:tbl>
    <w:p w:rsidR="00A57AE3" w:rsidRDefault="00E4481C">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t>Field Survey 2023</w:t>
      </w:r>
    </w:p>
    <w:p w:rsidR="00A57AE3" w:rsidRDefault="00E4481C">
      <w:pPr>
        <w:pStyle w:val="NoSpacing"/>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The table indicates that 250 of the respondents representing 75.75% are of the opinion that there is a significant relationship between Instagram usage and social behaviour of students of Godfrey Okoye University Enugu; 50 of the respondents representing 15.15% said there is no relationship, while 30 of the respondents representing 10% are undecided. </w:t>
      </w:r>
    </w:p>
    <w:p w:rsidR="00A57AE3" w:rsidRDefault="00A57AE3">
      <w:pPr>
        <w:pStyle w:val="NoSpacing"/>
        <w:spacing w:line="480" w:lineRule="auto"/>
        <w:ind w:firstLine="720"/>
        <w:jc w:val="both"/>
        <w:rPr>
          <w:rFonts w:ascii="Times New Roman" w:hAnsi="Times New Roman" w:cs="Times New Roman"/>
          <w:sz w:val="28"/>
          <w:szCs w:val="28"/>
        </w:rPr>
      </w:pPr>
    </w:p>
    <w:p w:rsidR="00A57AE3" w:rsidRDefault="00E4481C">
      <w:pPr>
        <w:autoSpaceDE w:val="0"/>
        <w:autoSpaceDN w:val="0"/>
        <w:adjustRightInd w:val="0"/>
        <w:spacing w:line="480" w:lineRule="auto"/>
        <w:jc w:val="both"/>
        <w:rPr>
          <w:rFonts w:ascii="Times New Roman" w:hAnsi="Times New Roman" w:cs="Times New Roman"/>
          <w:sz w:val="28"/>
          <w:szCs w:val="28"/>
        </w:rPr>
      </w:pPr>
      <w:r>
        <w:rPr>
          <w:rFonts w:ascii="Times New Roman" w:hAnsi="Times New Roman" w:cs="Times New Roman"/>
          <w:b/>
          <w:sz w:val="28"/>
          <w:szCs w:val="28"/>
        </w:rPr>
        <w:t>Table 7:</w:t>
      </w:r>
      <w:r>
        <w:rPr>
          <w:rFonts w:ascii="Times New Roman" w:hAnsi="Times New Roman" w:cs="Times New Roman"/>
          <w:sz w:val="28"/>
          <w:szCs w:val="28"/>
        </w:rPr>
        <w:t xml:space="preserve"> Which gender is more influenced on their social behaviour by Instagram among students of Godfrey Okoye University Enugu?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2"/>
        <w:gridCol w:w="2658"/>
        <w:gridCol w:w="2658"/>
      </w:tblGrid>
      <w:tr w:rsidR="00A57AE3">
        <w:trPr>
          <w:trHeight w:val="168"/>
        </w:trPr>
        <w:tc>
          <w:tcPr>
            <w:tcW w:w="3062" w:type="dxa"/>
          </w:tcPr>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Variables</w:t>
            </w:r>
          </w:p>
        </w:tc>
        <w:tc>
          <w:tcPr>
            <w:tcW w:w="2658" w:type="dxa"/>
          </w:tcPr>
          <w:p w:rsidR="00A57AE3" w:rsidRDefault="00E4481C">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t>Frequency</w:t>
            </w:r>
          </w:p>
        </w:tc>
        <w:tc>
          <w:tcPr>
            <w:tcW w:w="2658" w:type="dxa"/>
          </w:tcPr>
          <w:p w:rsidR="00A57AE3" w:rsidRDefault="00E4481C">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t>Percentage</w:t>
            </w:r>
          </w:p>
        </w:tc>
      </w:tr>
      <w:tr w:rsidR="00A57AE3">
        <w:trPr>
          <w:trHeight w:val="314"/>
        </w:trPr>
        <w:tc>
          <w:tcPr>
            <w:tcW w:w="3062" w:type="dxa"/>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Female</w:t>
            </w:r>
          </w:p>
        </w:tc>
        <w:tc>
          <w:tcPr>
            <w:tcW w:w="2658" w:type="dxa"/>
          </w:tcPr>
          <w:p w:rsidR="00A57AE3" w:rsidRDefault="00E4481C">
            <w:pPr>
              <w:pStyle w:val="NoSpacing"/>
              <w:spacing w:line="480" w:lineRule="auto"/>
              <w:jc w:val="center"/>
              <w:rPr>
                <w:rFonts w:ascii="Times New Roman" w:hAnsi="Times New Roman" w:cs="Times New Roman"/>
                <w:sz w:val="28"/>
                <w:szCs w:val="28"/>
              </w:rPr>
            </w:pPr>
            <w:r>
              <w:rPr>
                <w:rFonts w:ascii="Times New Roman" w:hAnsi="Times New Roman" w:cs="Times New Roman"/>
                <w:sz w:val="28"/>
                <w:szCs w:val="28"/>
              </w:rPr>
              <w:t>215</w:t>
            </w:r>
          </w:p>
        </w:tc>
        <w:tc>
          <w:tcPr>
            <w:tcW w:w="2658" w:type="dxa"/>
          </w:tcPr>
          <w:p w:rsidR="00A57AE3" w:rsidRDefault="00E4481C">
            <w:pPr>
              <w:pStyle w:val="NoSpacing"/>
              <w:spacing w:line="480" w:lineRule="auto"/>
              <w:jc w:val="center"/>
              <w:rPr>
                <w:rFonts w:ascii="Times New Roman" w:hAnsi="Times New Roman" w:cs="Times New Roman"/>
                <w:sz w:val="28"/>
                <w:szCs w:val="28"/>
              </w:rPr>
            </w:pPr>
            <w:r>
              <w:rPr>
                <w:rFonts w:ascii="Times New Roman" w:hAnsi="Times New Roman" w:cs="Times New Roman"/>
                <w:sz w:val="28"/>
                <w:szCs w:val="28"/>
              </w:rPr>
              <w:t>65.15%</w:t>
            </w:r>
          </w:p>
        </w:tc>
      </w:tr>
      <w:tr w:rsidR="00A57AE3">
        <w:trPr>
          <w:trHeight w:val="252"/>
        </w:trPr>
        <w:tc>
          <w:tcPr>
            <w:tcW w:w="3062" w:type="dxa"/>
            <w:tcBorders>
              <w:bottom w:val="single" w:sz="4" w:space="0" w:color="auto"/>
            </w:tcBorders>
          </w:tcPr>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Male</w:t>
            </w:r>
          </w:p>
        </w:tc>
        <w:tc>
          <w:tcPr>
            <w:tcW w:w="2658" w:type="dxa"/>
            <w:tcBorders>
              <w:bottom w:val="single" w:sz="4" w:space="0" w:color="auto"/>
            </w:tcBorders>
          </w:tcPr>
          <w:p w:rsidR="00A57AE3" w:rsidRDefault="00E4481C">
            <w:pPr>
              <w:pStyle w:val="NoSpacing"/>
              <w:spacing w:line="480" w:lineRule="auto"/>
              <w:jc w:val="center"/>
              <w:rPr>
                <w:rFonts w:ascii="Times New Roman" w:hAnsi="Times New Roman" w:cs="Times New Roman"/>
                <w:sz w:val="28"/>
                <w:szCs w:val="28"/>
              </w:rPr>
            </w:pPr>
            <w:r>
              <w:rPr>
                <w:rFonts w:ascii="Times New Roman" w:hAnsi="Times New Roman" w:cs="Times New Roman"/>
                <w:sz w:val="28"/>
                <w:szCs w:val="28"/>
              </w:rPr>
              <w:t>115</w:t>
            </w:r>
          </w:p>
        </w:tc>
        <w:tc>
          <w:tcPr>
            <w:tcW w:w="2658" w:type="dxa"/>
            <w:tcBorders>
              <w:bottom w:val="single" w:sz="4" w:space="0" w:color="auto"/>
            </w:tcBorders>
          </w:tcPr>
          <w:p w:rsidR="00A57AE3" w:rsidRDefault="00E4481C">
            <w:pPr>
              <w:pStyle w:val="NoSpacing"/>
              <w:spacing w:line="480" w:lineRule="auto"/>
              <w:jc w:val="center"/>
              <w:rPr>
                <w:rFonts w:ascii="Times New Roman" w:hAnsi="Times New Roman" w:cs="Times New Roman"/>
                <w:sz w:val="28"/>
                <w:szCs w:val="28"/>
              </w:rPr>
            </w:pPr>
            <w:r>
              <w:rPr>
                <w:rFonts w:ascii="Times New Roman" w:hAnsi="Times New Roman" w:cs="Times New Roman"/>
                <w:sz w:val="28"/>
                <w:szCs w:val="28"/>
              </w:rPr>
              <w:t>34.85%</w:t>
            </w:r>
          </w:p>
        </w:tc>
      </w:tr>
      <w:tr w:rsidR="00A57AE3">
        <w:trPr>
          <w:trHeight w:val="280"/>
        </w:trPr>
        <w:tc>
          <w:tcPr>
            <w:tcW w:w="3062" w:type="dxa"/>
          </w:tcPr>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Total</w:t>
            </w:r>
          </w:p>
        </w:tc>
        <w:tc>
          <w:tcPr>
            <w:tcW w:w="2658" w:type="dxa"/>
          </w:tcPr>
          <w:p w:rsidR="00A57AE3" w:rsidRDefault="00E4481C">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t>330</w:t>
            </w:r>
          </w:p>
        </w:tc>
        <w:tc>
          <w:tcPr>
            <w:tcW w:w="2658" w:type="dxa"/>
          </w:tcPr>
          <w:p w:rsidR="00A57AE3" w:rsidRDefault="00E4481C">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t>100%</w:t>
            </w:r>
          </w:p>
        </w:tc>
      </w:tr>
    </w:tbl>
    <w:p w:rsidR="00A57AE3" w:rsidRDefault="00E4481C">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t>Field Survey 2023</w:t>
      </w:r>
    </w:p>
    <w:p w:rsidR="00A57AE3" w:rsidRDefault="00E4481C">
      <w:pPr>
        <w:pStyle w:val="NoSpacing"/>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The table indicates that 215 of the respondents representing 65.15% said that the female gender is more influenced on their social behaviour by Instagram among students of Godfrey Okoye University Enugu, while 115 of the respondents </w:t>
      </w:r>
      <w:r>
        <w:rPr>
          <w:rFonts w:ascii="Times New Roman" w:hAnsi="Times New Roman" w:cs="Times New Roman"/>
          <w:sz w:val="28"/>
          <w:szCs w:val="28"/>
        </w:rPr>
        <w:lastRenderedPageBreak/>
        <w:t>representing 34.85% said the male gender is more influenced on their social behaviour by Instagram among students of Godfrey Okoye University Enugu.</w:t>
      </w:r>
    </w:p>
    <w:p w:rsidR="00A57AE3" w:rsidRDefault="00A57AE3">
      <w:pPr>
        <w:pStyle w:val="NoSpacing"/>
        <w:spacing w:line="480" w:lineRule="auto"/>
        <w:ind w:firstLine="720"/>
        <w:jc w:val="both"/>
        <w:rPr>
          <w:rFonts w:ascii="Times New Roman" w:hAnsi="Times New Roman" w:cs="Times New Roman"/>
          <w:sz w:val="28"/>
          <w:szCs w:val="28"/>
        </w:rPr>
      </w:pPr>
    </w:p>
    <w:p w:rsidR="00A57AE3" w:rsidRDefault="00E4481C">
      <w:pPr>
        <w:spacing w:line="480" w:lineRule="auto"/>
        <w:jc w:val="both"/>
        <w:rPr>
          <w:rFonts w:ascii="Times New Roman" w:hAnsi="Times New Roman" w:cs="Times New Roman"/>
          <w:sz w:val="28"/>
          <w:szCs w:val="28"/>
        </w:rPr>
      </w:pPr>
      <w:r>
        <w:rPr>
          <w:rFonts w:ascii="Times New Roman" w:hAnsi="Times New Roman" w:cs="Times New Roman"/>
          <w:b/>
          <w:sz w:val="28"/>
          <w:szCs w:val="28"/>
        </w:rPr>
        <w:t>Table 8:</w:t>
      </w:r>
      <w:r>
        <w:rPr>
          <w:rFonts w:ascii="Times New Roman" w:hAnsi="Times New Roman" w:cs="Times New Roman"/>
          <w:sz w:val="28"/>
          <w:szCs w:val="28"/>
        </w:rPr>
        <w:t xml:space="preserve"> What is the level of influence that Instagram exert on students of Godfrey Okoye University Enugu?</w:t>
      </w:r>
    </w:p>
    <w:tbl>
      <w:tblPr>
        <w:tblStyle w:val="TableGrid"/>
        <w:tblW w:w="0" w:type="auto"/>
        <w:tblLook w:val="04A0" w:firstRow="1" w:lastRow="0" w:firstColumn="1" w:lastColumn="0" w:noHBand="0" w:noVBand="1"/>
      </w:tblPr>
      <w:tblGrid>
        <w:gridCol w:w="1975"/>
        <w:gridCol w:w="1710"/>
        <w:gridCol w:w="2790"/>
      </w:tblGrid>
      <w:tr w:rsidR="00A57AE3">
        <w:tc>
          <w:tcPr>
            <w:tcW w:w="1975" w:type="dxa"/>
          </w:tcPr>
          <w:p w:rsidR="00A57AE3" w:rsidRDefault="00E4481C">
            <w:pPr>
              <w:pStyle w:val="NoSpacing"/>
              <w:spacing w:line="480" w:lineRule="auto"/>
              <w:rPr>
                <w:rFonts w:ascii="Times New Roman" w:hAnsi="Times New Roman" w:cs="Times New Roman"/>
                <w:b/>
                <w:sz w:val="28"/>
                <w:szCs w:val="28"/>
              </w:rPr>
            </w:pPr>
            <w:r>
              <w:rPr>
                <w:rFonts w:ascii="Times New Roman" w:hAnsi="Times New Roman" w:cs="Times New Roman"/>
                <w:b/>
                <w:sz w:val="28"/>
                <w:szCs w:val="28"/>
              </w:rPr>
              <w:t>Response</w:t>
            </w:r>
          </w:p>
        </w:tc>
        <w:tc>
          <w:tcPr>
            <w:tcW w:w="1710" w:type="dxa"/>
          </w:tcPr>
          <w:p w:rsidR="00A57AE3" w:rsidRDefault="00E4481C">
            <w:pPr>
              <w:pStyle w:val="NoSpacing"/>
              <w:spacing w:line="480" w:lineRule="auto"/>
              <w:rPr>
                <w:rFonts w:ascii="Times New Roman" w:hAnsi="Times New Roman" w:cs="Times New Roman"/>
                <w:b/>
                <w:sz w:val="28"/>
                <w:szCs w:val="28"/>
              </w:rPr>
            </w:pPr>
            <w:r>
              <w:rPr>
                <w:rFonts w:ascii="Times New Roman" w:hAnsi="Times New Roman" w:cs="Times New Roman"/>
                <w:b/>
                <w:sz w:val="28"/>
                <w:szCs w:val="28"/>
              </w:rPr>
              <w:t>Frequency</w:t>
            </w:r>
          </w:p>
        </w:tc>
        <w:tc>
          <w:tcPr>
            <w:tcW w:w="2790" w:type="dxa"/>
          </w:tcPr>
          <w:p w:rsidR="00A57AE3" w:rsidRDefault="00E4481C">
            <w:pPr>
              <w:pStyle w:val="NoSpacing"/>
              <w:spacing w:line="480" w:lineRule="auto"/>
              <w:rPr>
                <w:rFonts w:ascii="Times New Roman" w:hAnsi="Times New Roman" w:cs="Times New Roman"/>
                <w:b/>
                <w:sz w:val="28"/>
                <w:szCs w:val="28"/>
              </w:rPr>
            </w:pPr>
            <w:r>
              <w:rPr>
                <w:rFonts w:ascii="Times New Roman" w:hAnsi="Times New Roman" w:cs="Times New Roman"/>
                <w:b/>
                <w:sz w:val="28"/>
                <w:szCs w:val="28"/>
              </w:rPr>
              <w:t>Percentage (%)</w:t>
            </w:r>
          </w:p>
        </w:tc>
      </w:tr>
      <w:tr w:rsidR="00A57AE3">
        <w:tc>
          <w:tcPr>
            <w:tcW w:w="1975" w:type="dxa"/>
          </w:tcPr>
          <w:p w:rsidR="00A57AE3" w:rsidRDefault="00E4481C">
            <w:pPr>
              <w:pStyle w:val="NoSpacing"/>
              <w:spacing w:line="480" w:lineRule="auto"/>
              <w:rPr>
                <w:rFonts w:ascii="Times New Roman" w:hAnsi="Times New Roman" w:cs="Times New Roman"/>
                <w:sz w:val="28"/>
                <w:szCs w:val="28"/>
              </w:rPr>
            </w:pPr>
            <w:r>
              <w:rPr>
                <w:rFonts w:ascii="Times New Roman" w:hAnsi="Times New Roman" w:cs="Times New Roman"/>
                <w:sz w:val="28"/>
                <w:szCs w:val="28"/>
              </w:rPr>
              <w:t>High</w:t>
            </w:r>
          </w:p>
        </w:tc>
        <w:tc>
          <w:tcPr>
            <w:tcW w:w="1710" w:type="dxa"/>
          </w:tcPr>
          <w:p w:rsidR="00A57AE3" w:rsidRDefault="00E4481C">
            <w:pPr>
              <w:pStyle w:val="NoSpacing"/>
              <w:spacing w:line="480" w:lineRule="auto"/>
              <w:rPr>
                <w:rFonts w:ascii="Times New Roman" w:hAnsi="Times New Roman" w:cs="Times New Roman"/>
                <w:sz w:val="28"/>
                <w:szCs w:val="28"/>
              </w:rPr>
            </w:pPr>
            <w:r>
              <w:rPr>
                <w:rFonts w:ascii="Times New Roman" w:hAnsi="Times New Roman" w:cs="Times New Roman"/>
                <w:sz w:val="28"/>
                <w:szCs w:val="28"/>
              </w:rPr>
              <w:t>120</w:t>
            </w:r>
          </w:p>
        </w:tc>
        <w:tc>
          <w:tcPr>
            <w:tcW w:w="2790" w:type="dxa"/>
          </w:tcPr>
          <w:p w:rsidR="00A57AE3" w:rsidRDefault="00E4481C">
            <w:pPr>
              <w:pStyle w:val="NoSpacing"/>
              <w:spacing w:line="480" w:lineRule="auto"/>
              <w:rPr>
                <w:rFonts w:ascii="Times New Roman" w:hAnsi="Times New Roman" w:cs="Times New Roman"/>
                <w:sz w:val="28"/>
                <w:szCs w:val="28"/>
              </w:rPr>
            </w:pPr>
            <w:r>
              <w:rPr>
                <w:rFonts w:ascii="Times New Roman" w:hAnsi="Times New Roman" w:cs="Times New Roman"/>
                <w:sz w:val="28"/>
                <w:szCs w:val="28"/>
              </w:rPr>
              <w:t>36.36%</w:t>
            </w:r>
          </w:p>
        </w:tc>
      </w:tr>
      <w:tr w:rsidR="00A57AE3">
        <w:tc>
          <w:tcPr>
            <w:tcW w:w="1975" w:type="dxa"/>
          </w:tcPr>
          <w:p w:rsidR="00A57AE3" w:rsidRDefault="00E4481C">
            <w:pPr>
              <w:pStyle w:val="NoSpacing"/>
              <w:spacing w:line="480" w:lineRule="auto"/>
              <w:rPr>
                <w:rFonts w:ascii="Times New Roman" w:hAnsi="Times New Roman" w:cs="Times New Roman"/>
                <w:sz w:val="28"/>
                <w:szCs w:val="28"/>
              </w:rPr>
            </w:pPr>
            <w:r>
              <w:rPr>
                <w:rFonts w:ascii="Times New Roman" w:hAnsi="Times New Roman" w:cs="Times New Roman"/>
                <w:sz w:val="28"/>
                <w:szCs w:val="28"/>
              </w:rPr>
              <w:t>Average</w:t>
            </w:r>
          </w:p>
        </w:tc>
        <w:tc>
          <w:tcPr>
            <w:tcW w:w="1710" w:type="dxa"/>
          </w:tcPr>
          <w:p w:rsidR="00A57AE3" w:rsidRDefault="00E4481C">
            <w:pPr>
              <w:pStyle w:val="NoSpacing"/>
              <w:spacing w:line="480" w:lineRule="auto"/>
              <w:rPr>
                <w:rFonts w:ascii="Times New Roman" w:hAnsi="Times New Roman" w:cs="Times New Roman"/>
                <w:sz w:val="28"/>
                <w:szCs w:val="28"/>
              </w:rPr>
            </w:pPr>
            <w:r>
              <w:rPr>
                <w:rFonts w:ascii="Times New Roman" w:hAnsi="Times New Roman" w:cs="Times New Roman"/>
                <w:sz w:val="28"/>
                <w:szCs w:val="28"/>
              </w:rPr>
              <w:t>80</w:t>
            </w:r>
          </w:p>
        </w:tc>
        <w:tc>
          <w:tcPr>
            <w:tcW w:w="2790" w:type="dxa"/>
          </w:tcPr>
          <w:p w:rsidR="00A57AE3" w:rsidRDefault="00E4481C">
            <w:pPr>
              <w:pStyle w:val="NoSpacing"/>
              <w:spacing w:line="480" w:lineRule="auto"/>
              <w:rPr>
                <w:rFonts w:ascii="Times New Roman" w:hAnsi="Times New Roman" w:cs="Times New Roman"/>
                <w:sz w:val="28"/>
                <w:szCs w:val="28"/>
              </w:rPr>
            </w:pPr>
            <w:r>
              <w:rPr>
                <w:rFonts w:ascii="Times New Roman" w:hAnsi="Times New Roman" w:cs="Times New Roman"/>
                <w:sz w:val="28"/>
                <w:szCs w:val="28"/>
              </w:rPr>
              <w:t>24.24%</w:t>
            </w:r>
          </w:p>
        </w:tc>
      </w:tr>
      <w:tr w:rsidR="00A57AE3">
        <w:tc>
          <w:tcPr>
            <w:tcW w:w="1975" w:type="dxa"/>
          </w:tcPr>
          <w:p w:rsidR="00A57AE3" w:rsidRDefault="00E4481C">
            <w:pPr>
              <w:pStyle w:val="NoSpacing"/>
              <w:spacing w:line="480" w:lineRule="auto"/>
              <w:rPr>
                <w:rFonts w:ascii="Times New Roman" w:hAnsi="Times New Roman" w:cs="Times New Roman"/>
                <w:sz w:val="28"/>
                <w:szCs w:val="28"/>
              </w:rPr>
            </w:pPr>
            <w:r>
              <w:rPr>
                <w:rFonts w:ascii="Times New Roman" w:hAnsi="Times New Roman" w:cs="Times New Roman"/>
                <w:sz w:val="28"/>
                <w:szCs w:val="28"/>
              </w:rPr>
              <w:t>Low</w:t>
            </w:r>
          </w:p>
        </w:tc>
        <w:tc>
          <w:tcPr>
            <w:tcW w:w="1710" w:type="dxa"/>
          </w:tcPr>
          <w:p w:rsidR="00A57AE3" w:rsidRDefault="00E4481C">
            <w:pPr>
              <w:pStyle w:val="NoSpacing"/>
              <w:spacing w:line="480" w:lineRule="auto"/>
              <w:rPr>
                <w:rFonts w:ascii="Times New Roman" w:hAnsi="Times New Roman" w:cs="Times New Roman"/>
                <w:sz w:val="28"/>
                <w:szCs w:val="28"/>
              </w:rPr>
            </w:pPr>
            <w:r>
              <w:rPr>
                <w:rFonts w:ascii="Times New Roman" w:hAnsi="Times New Roman" w:cs="Times New Roman"/>
                <w:sz w:val="28"/>
                <w:szCs w:val="28"/>
              </w:rPr>
              <w:t>90</w:t>
            </w:r>
          </w:p>
        </w:tc>
        <w:tc>
          <w:tcPr>
            <w:tcW w:w="2790" w:type="dxa"/>
          </w:tcPr>
          <w:p w:rsidR="00A57AE3" w:rsidRDefault="00E4481C">
            <w:pPr>
              <w:pStyle w:val="NoSpacing"/>
              <w:spacing w:line="480" w:lineRule="auto"/>
              <w:rPr>
                <w:rFonts w:ascii="Times New Roman" w:hAnsi="Times New Roman" w:cs="Times New Roman"/>
                <w:sz w:val="28"/>
                <w:szCs w:val="28"/>
              </w:rPr>
            </w:pPr>
            <w:r>
              <w:rPr>
                <w:rFonts w:ascii="Times New Roman" w:hAnsi="Times New Roman" w:cs="Times New Roman"/>
                <w:sz w:val="28"/>
                <w:szCs w:val="28"/>
              </w:rPr>
              <w:t>27.27%</w:t>
            </w:r>
          </w:p>
        </w:tc>
      </w:tr>
      <w:tr w:rsidR="00A57AE3">
        <w:tc>
          <w:tcPr>
            <w:tcW w:w="1975" w:type="dxa"/>
          </w:tcPr>
          <w:p w:rsidR="00A57AE3" w:rsidRDefault="00E4481C">
            <w:pPr>
              <w:pStyle w:val="NoSpacing"/>
              <w:spacing w:line="480" w:lineRule="auto"/>
              <w:rPr>
                <w:rFonts w:ascii="Times New Roman" w:hAnsi="Times New Roman" w:cs="Times New Roman"/>
                <w:sz w:val="28"/>
                <w:szCs w:val="28"/>
              </w:rPr>
            </w:pPr>
            <w:r>
              <w:rPr>
                <w:rFonts w:ascii="Times New Roman" w:hAnsi="Times New Roman" w:cs="Times New Roman"/>
                <w:sz w:val="28"/>
                <w:szCs w:val="28"/>
              </w:rPr>
              <w:t>Not at all</w:t>
            </w:r>
          </w:p>
        </w:tc>
        <w:tc>
          <w:tcPr>
            <w:tcW w:w="1710" w:type="dxa"/>
          </w:tcPr>
          <w:p w:rsidR="00A57AE3" w:rsidRDefault="00E4481C">
            <w:pPr>
              <w:pStyle w:val="NoSpacing"/>
              <w:spacing w:line="480" w:lineRule="auto"/>
              <w:rPr>
                <w:rFonts w:ascii="Times New Roman" w:hAnsi="Times New Roman" w:cs="Times New Roman"/>
                <w:sz w:val="28"/>
                <w:szCs w:val="28"/>
              </w:rPr>
            </w:pPr>
            <w:r>
              <w:rPr>
                <w:rFonts w:ascii="Times New Roman" w:hAnsi="Times New Roman" w:cs="Times New Roman"/>
                <w:sz w:val="28"/>
                <w:szCs w:val="28"/>
              </w:rPr>
              <w:t>30</w:t>
            </w:r>
          </w:p>
        </w:tc>
        <w:tc>
          <w:tcPr>
            <w:tcW w:w="2790" w:type="dxa"/>
          </w:tcPr>
          <w:p w:rsidR="00A57AE3" w:rsidRDefault="00E4481C">
            <w:pPr>
              <w:pStyle w:val="NoSpacing"/>
              <w:spacing w:line="480" w:lineRule="auto"/>
              <w:rPr>
                <w:rFonts w:ascii="Times New Roman" w:hAnsi="Times New Roman" w:cs="Times New Roman"/>
                <w:sz w:val="28"/>
                <w:szCs w:val="28"/>
              </w:rPr>
            </w:pPr>
            <w:r>
              <w:rPr>
                <w:rFonts w:ascii="Times New Roman" w:hAnsi="Times New Roman" w:cs="Times New Roman"/>
                <w:sz w:val="28"/>
                <w:szCs w:val="28"/>
              </w:rPr>
              <w:t>9.09%</w:t>
            </w:r>
          </w:p>
        </w:tc>
      </w:tr>
      <w:tr w:rsidR="00A57AE3">
        <w:tc>
          <w:tcPr>
            <w:tcW w:w="1975" w:type="dxa"/>
          </w:tcPr>
          <w:p w:rsidR="00A57AE3" w:rsidRDefault="00E4481C">
            <w:pPr>
              <w:pStyle w:val="NoSpacing"/>
              <w:spacing w:line="480" w:lineRule="auto"/>
              <w:rPr>
                <w:rFonts w:ascii="Times New Roman" w:hAnsi="Times New Roman" w:cs="Times New Roman"/>
                <w:sz w:val="28"/>
                <w:szCs w:val="28"/>
              </w:rPr>
            </w:pPr>
            <w:r>
              <w:rPr>
                <w:rFonts w:ascii="Times New Roman" w:hAnsi="Times New Roman" w:cs="Times New Roman"/>
                <w:sz w:val="28"/>
                <w:szCs w:val="28"/>
              </w:rPr>
              <w:t>Can’t say</w:t>
            </w:r>
          </w:p>
        </w:tc>
        <w:tc>
          <w:tcPr>
            <w:tcW w:w="1710" w:type="dxa"/>
          </w:tcPr>
          <w:p w:rsidR="00A57AE3" w:rsidRDefault="00E4481C">
            <w:pPr>
              <w:pStyle w:val="NoSpacing"/>
              <w:spacing w:line="480" w:lineRule="auto"/>
              <w:rPr>
                <w:rFonts w:ascii="Times New Roman" w:hAnsi="Times New Roman" w:cs="Times New Roman"/>
                <w:sz w:val="28"/>
                <w:szCs w:val="28"/>
              </w:rPr>
            </w:pPr>
            <w:r>
              <w:rPr>
                <w:rFonts w:ascii="Times New Roman" w:hAnsi="Times New Roman" w:cs="Times New Roman"/>
                <w:sz w:val="28"/>
                <w:szCs w:val="28"/>
              </w:rPr>
              <w:t>10</w:t>
            </w:r>
          </w:p>
        </w:tc>
        <w:tc>
          <w:tcPr>
            <w:tcW w:w="2790" w:type="dxa"/>
          </w:tcPr>
          <w:p w:rsidR="00A57AE3" w:rsidRDefault="00E4481C">
            <w:pPr>
              <w:pStyle w:val="NoSpacing"/>
              <w:spacing w:line="480" w:lineRule="auto"/>
              <w:rPr>
                <w:rFonts w:ascii="Times New Roman" w:hAnsi="Times New Roman" w:cs="Times New Roman"/>
                <w:sz w:val="28"/>
                <w:szCs w:val="28"/>
              </w:rPr>
            </w:pPr>
            <w:r>
              <w:rPr>
                <w:rFonts w:ascii="Times New Roman" w:hAnsi="Times New Roman" w:cs="Times New Roman"/>
                <w:sz w:val="28"/>
                <w:szCs w:val="28"/>
              </w:rPr>
              <w:t>3.03%</w:t>
            </w:r>
          </w:p>
        </w:tc>
      </w:tr>
      <w:tr w:rsidR="00A57AE3">
        <w:tc>
          <w:tcPr>
            <w:tcW w:w="1975" w:type="dxa"/>
          </w:tcPr>
          <w:p w:rsidR="00A57AE3" w:rsidRDefault="00E4481C">
            <w:pPr>
              <w:pStyle w:val="NoSpacing"/>
              <w:spacing w:line="480" w:lineRule="auto"/>
              <w:rPr>
                <w:rFonts w:ascii="Times New Roman" w:hAnsi="Times New Roman" w:cs="Times New Roman"/>
                <w:b/>
                <w:sz w:val="28"/>
                <w:szCs w:val="28"/>
              </w:rPr>
            </w:pPr>
            <w:r>
              <w:rPr>
                <w:rFonts w:ascii="Times New Roman" w:hAnsi="Times New Roman" w:cs="Times New Roman"/>
                <w:b/>
                <w:sz w:val="28"/>
                <w:szCs w:val="28"/>
              </w:rPr>
              <w:t>Total</w:t>
            </w:r>
          </w:p>
        </w:tc>
        <w:tc>
          <w:tcPr>
            <w:tcW w:w="1710" w:type="dxa"/>
          </w:tcPr>
          <w:p w:rsidR="00A57AE3" w:rsidRDefault="00E4481C">
            <w:pPr>
              <w:pStyle w:val="NoSpacing"/>
              <w:spacing w:line="480" w:lineRule="auto"/>
              <w:rPr>
                <w:rFonts w:ascii="Times New Roman" w:hAnsi="Times New Roman" w:cs="Times New Roman"/>
                <w:b/>
                <w:sz w:val="28"/>
                <w:szCs w:val="28"/>
              </w:rPr>
            </w:pPr>
            <w:r>
              <w:rPr>
                <w:rFonts w:ascii="Times New Roman" w:hAnsi="Times New Roman" w:cs="Times New Roman"/>
                <w:b/>
                <w:sz w:val="28"/>
                <w:szCs w:val="28"/>
              </w:rPr>
              <w:t>330</w:t>
            </w:r>
          </w:p>
        </w:tc>
        <w:tc>
          <w:tcPr>
            <w:tcW w:w="2790" w:type="dxa"/>
          </w:tcPr>
          <w:p w:rsidR="00A57AE3" w:rsidRDefault="00E4481C">
            <w:pPr>
              <w:pStyle w:val="NoSpacing"/>
              <w:spacing w:line="480" w:lineRule="auto"/>
              <w:rPr>
                <w:rFonts w:ascii="Times New Roman" w:hAnsi="Times New Roman" w:cs="Times New Roman"/>
                <w:b/>
                <w:sz w:val="28"/>
                <w:szCs w:val="28"/>
              </w:rPr>
            </w:pPr>
            <w:r>
              <w:rPr>
                <w:rFonts w:ascii="Times New Roman" w:hAnsi="Times New Roman" w:cs="Times New Roman"/>
                <w:b/>
                <w:sz w:val="28"/>
                <w:szCs w:val="28"/>
              </w:rPr>
              <w:t>100</w:t>
            </w:r>
          </w:p>
        </w:tc>
      </w:tr>
    </w:tbl>
    <w:p w:rsidR="00A57AE3" w:rsidRDefault="00E4481C">
      <w:pPr>
        <w:pStyle w:val="NoSpacing"/>
        <w:spacing w:line="480" w:lineRule="auto"/>
        <w:rPr>
          <w:rFonts w:ascii="Times New Roman" w:hAnsi="Times New Roman" w:cs="Times New Roman"/>
          <w:b/>
          <w:sz w:val="28"/>
          <w:szCs w:val="28"/>
        </w:rPr>
      </w:pPr>
      <w:r>
        <w:rPr>
          <w:rFonts w:ascii="Times New Roman" w:hAnsi="Times New Roman" w:cs="Times New Roman"/>
          <w:b/>
          <w:sz w:val="28"/>
          <w:szCs w:val="28"/>
        </w:rPr>
        <w:t>Field survey, 2023</w:t>
      </w:r>
    </w:p>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sz w:val="28"/>
          <w:szCs w:val="28"/>
        </w:rPr>
        <w:t xml:space="preserve">The above table shows that 120 (36.36%) said that Instagram exert high level of influence on students of Godfrey Okoye University Enugu, 80 (24.24%) of them agreed that Instagram exert average level of influence on students of Godfrey Okoye University Enugu, 90 (27.27%) of them believe that Instagram exert low level of influence on students of Godfrey Okoye University Enugu, 30 (9.09%) of them do not think that Instagram exert any influence at all on students of Godfrey </w:t>
      </w:r>
      <w:r>
        <w:rPr>
          <w:rFonts w:ascii="Times New Roman" w:hAnsi="Times New Roman" w:cs="Times New Roman"/>
          <w:sz w:val="28"/>
          <w:szCs w:val="28"/>
        </w:rPr>
        <w:lastRenderedPageBreak/>
        <w:t>Okoye University Enugu, and 10 (3.03%) of them can’t say whether or not Instagram exert any influence on students of Godfrey Okoye University Enugu.</w:t>
      </w:r>
    </w:p>
    <w:p w:rsidR="00A57AE3" w:rsidRDefault="00A57AE3">
      <w:pPr>
        <w:spacing w:line="480" w:lineRule="auto"/>
        <w:jc w:val="both"/>
        <w:rPr>
          <w:rFonts w:ascii="Times New Roman" w:hAnsi="Times New Roman" w:cs="Times New Roman"/>
          <w:b/>
          <w:sz w:val="28"/>
          <w:szCs w:val="28"/>
        </w:rPr>
      </w:pPr>
    </w:p>
    <w:p w:rsidR="00A57AE3" w:rsidRDefault="00E4481C">
      <w:pPr>
        <w:autoSpaceDE w:val="0"/>
        <w:autoSpaceDN w:val="0"/>
        <w:adjustRightInd w:val="0"/>
        <w:spacing w:line="480" w:lineRule="auto"/>
        <w:jc w:val="both"/>
        <w:rPr>
          <w:rFonts w:ascii="Times New Roman" w:hAnsi="Times New Roman" w:cs="Times New Roman"/>
          <w:b/>
          <w:sz w:val="28"/>
          <w:szCs w:val="28"/>
        </w:rPr>
      </w:pPr>
      <w:r>
        <w:rPr>
          <w:rFonts w:ascii="Times New Roman" w:hAnsi="Times New Roman" w:cs="Times New Roman"/>
          <w:b/>
          <w:sz w:val="28"/>
          <w:szCs w:val="28"/>
        </w:rPr>
        <w:t>Analysis of Other Questionnaire Items</w:t>
      </w:r>
    </w:p>
    <w:p w:rsidR="00A57AE3" w:rsidRDefault="00E4481C">
      <w:pPr>
        <w:autoSpaceDE w:val="0"/>
        <w:autoSpaceDN w:val="0"/>
        <w:adjustRightInd w:val="0"/>
        <w:spacing w:line="480" w:lineRule="auto"/>
        <w:jc w:val="both"/>
        <w:rPr>
          <w:rFonts w:ascii="Times New Roman" w:hAnsi="Times New Roman" w:cs="Times New Roman"/>
          <w:b/>
          <w:sz w:val="28"/>
          <w:szCs w:val="28"/>
        </w:rPr>
      </w:pPr>
      <w:r>
        <w:rPr>
          <w:rFonts w:ascii="Times New Roman" w:hAnsi="Times New Roman" w:cs="Times New Roman"/>
          <w:b/>
          <w:sz w:val="28"/>
          <w:szCs w:val="28"/>
        </w:rPr>
        <w:t xml:space="preserve">Table 9: </w:t>
      </w:r>
      <w:r>
        <w:rPr>
          <w:rFonts w:ascii="Times New Roman" w:hAnsi="Times New Roman" w:cs="Times New Roman"/>
          <w:sz w:val="28"/>
          <w:szCs w:val="28"/>
        </w:rPr>
        <w:t>Do you have social media account(s)</w:t>
      </w:r>
      <w:r>
        <w:rPr>
          <w:rFonts w:ascii="Times New Roman" w:hAnsi="Times New Roman" w:cs="Times New Roman"/>
          <w:b/>
          <w:sz w:val="28"/>
          <w:szCs w:val="2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2"/>
        <w:gridCol w:w="2658"/>
        <w:gridCol w:w="2658"/>
      </w:tblGrid>
      <w:tr w:rsidR="00A57AE3">
        <w:trPr>
          <w:trHeight w:val="338"/>
        </w:trPr>
        <w:tc>
          <w:tcPr>
            <w:tcW w:w="3062" w:type="dxa"/>
          </w:tcPr>
          <w:p w:rsidR="00A57AE3" w:rsidRDefault="00E4481C">
            <w:pPr>
              <w:pStyle w:val="NoSpacing"/>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Variables</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Frequency</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Percentage</w:t>
            </w:r>
          </w:p>
        </w:tc>
      </w:tr>
      <w:tr w:rsidR="00A57AE3">
        <w:trPr>
          <w:trHeight w:val="272"/>
        </w:trPr>
        <w:tc>
          <w:tcPr>
            <w:tcW w:w="3062" w:type="dxa"/>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Yes </w:t>
            </w:r>
          </w:p>
        </w:tc>
        <w:tc>
          <w:tcPr>
            <w:tcW w:w="2658" w:type="dxa"/>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330</w:t>
            </w:r>
          </w:p>
        </w:tc>
        <w:tc>
          <w:tcPr>
            <w:tcW w:w="2658" w:type="dxa"/>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100%</w:t>
            </w:r>
          </w:p>
        </w:tc>
      </w:tr>
      <w:tr w:rsidR="00A57AE3">
        <w:trPr>
          <w:trHeight w:val="252"/>
        </w:trPr>
        <w:tc>
          <w:tcPr>
            <w:tcW w:w="3062" w:type="dxa"/>
            <w:tcBorders>
              <w:bottom w:val="single" w:sz="4" w:space="0" w:color="auto"/>
            </w:tcBorders>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No</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A57AE3">
        <w:trPr>
          <w:trHeight w:val="266"/>
        </w:trPr>
        <w:tc>
          <w:tcPr>
            <w:tcW w:w="3062" w:type="dxa"/>
          </w:tcPr>
          <w:p w:rsidR="00A57AE3" w:rsidRDefault="00E4481C">
            <w:pPr>
              <w:pStyle w:val="NoSpacing"/>
              <w:spacing w:line="360" w:lineRule="auto"/>
              <w:jc w:val="both"/>
              <w:rPr>
                <w:rFonts w:ascii="Times New Roman" w:hAnsi="Times New Roman" w:cs="Times New Roman"/>
                <w:b/>
                <w:sz w:val="28"/>
                <w:szCs w:val="28"/>
              </w:rPr>
            </w:pPr>
            <w:r>
              <w:rPr>
                <w:rFonts w:ascii="Times New Roman" w:hAnsi="Times New Roman" w:cs="Times New Roman"/>
                <w:b/>
                <w:sz w:val="28"/>
                <w:szCs w:val="28"/>
              </w:rPr>
              <w:t>Total</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330</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100%</w:t>
            </w:r>
          </w:p>
        </w:tc>
      </w:tr>
    </w:tbl>
    <w:p w:rsidR="00A57AE3" w:rsidRDefault="00E4481C">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t>Field Survey 2023</w:t>
      </w:r>
    </w:p>
    <w:p w:rsidR="00A57AE3" w:rsidRDefault="00E4481C">
      <w:pPr>
        <w:pStyle w:val="NoSpacing"/>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The table indicates that all the respondents have social media accounts.</w:t>
      </w:r>
    </w:p>
    <w:p w:rsidR="00A57AE3" w:rsidRDefault="00A57AE3"/>
    <w:p w:rsidR="00A57AE3" w:rsidRDefault="00E4481C">
      <w:pPr>
        <w:autoSpaceDE w:val="0"/>
        <w:autoSpaceDN w:val="0"/>
        <w:adjustRightInd w:val="0"/>
        <w:spacing w:line="480" w:lineRule="auto"/>
        <w:jc w:val="both"/>
        <w:rPr>
          <w:rFonts w:ascii="Times New Roman" w:hAnsi="Times New Roman" w:cs="Times New Roman"/>
          <w:b/>
          <w:sz w:val="28"/>
          <w:szCs w:val="28"/>
        </w:rPr>
      </w:pPr>
      <w:r>
        <w:rPr>
          <w:rFonts w:ascii="Times New Roman" w:hAnsi="Times New Roman" w:cs="Times New Roman"/>
          <w:b/>
          <w:sz w:val="28"/>
          <w:szCs w:val="28"/>
        </w:rPr>
        <w:t xml:space="preserve">Table 10: </w:t>
      </w:r>
      <w:r>
        <w:rPr>
          <w:rFonts w:ascii="Times New Roman" w:hAnsi="Times New Roman" w:cs="Times New Roman"/>
          <w:sz w:val="28"/>
          <w:szCs w:val="28"/>
        </w:rPr>
        <w:t>What is your favourite social media platform(s)</w:t>
      </w:r>
      <w:r>
        <w:rPr>
          <w:rFonts w:ascii="Times New Roman" w:hAnsi="Times New Roman" w:cs="Times New Roman"/>
          <w:b/>
          <w:sz w:val="28"/>
          <w:szCs w:val="2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2"/>
        <w:gridCol w:w="2658"/>
        <w:gridCol w:w="2658"/>
      </w:tblGrid>
      <w:tr w:rsidR="00A57AE3">
        <w:trPr>
          <w:trHeight w:val="338"/>
        </w:trPr>
        <w:tc>
          <w:tcPr>
            <w:tcW w:w="3062" w:type="dxa"/>
          </w:tcPr>
          <w:p w:rsidR="00A57AE3" w:rsidRDefault="00E4481C">
            <w:pPr>
              <w:pStyle w:val="NoSpacing"/>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Variables</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Frequency</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Percentage</w:t>
            </w:r>
          </w:p>
        </w:tc>
      </w:tr>
      <w:tr w:rsidR="00A57AE3">
        <w:trPr>
          <w:trHeight w:val="272"/>
        </w:trPr>
        <w:tc>
          <w:tcPr>
            <w:tcW w:w="3062" w:type="dxa"/>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Facebook </w:t>
            </w:r>
          </w:p>
        </w:tc>
        <w:tc>
          <w:tcPr>
            <w:tcW w:w="2658" w:type="dxa"/>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110</w:t>
            </w:r>
          </w:p>
        </w:tc>
        <w:tc>
          <w:tcPr>
            <w:tcW w:w="2658" w:type="dxa"/>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33.33%</w:t>
            </w:r>
          </w:p>
        </w:tc>
      </w:tr>
      <w:tr w:rsidR="00A57AE3">
        <w:trPr>
          <w:trHeight w:val="252"/>
        </w:trPr>
        <w:tc>
          <w:tcPr>
            <w:tcW w:w="3062" w:type="dxa"/>
            <w:tcBorders>
              <w:bottom w:val="single" w:sz="4" w:space="0" w:color="auto"/>
            </w:tcBorders>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Twitter</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105</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31.82%</w:t>
            </w:r>
          </w:p>
        </w:tc>
      </w:tr>
      <w:tr w:rsidR="00A57AE3">
        <w:trPr>
          <w:trHeight w:val="252"/>
        </w:trPr>
        <w:tc>
          <w:tcPr>
            <w:tcW w:w="3062" w:type="dxa"/>
            <w:tcBorders>
              <w:bottom w:val="single" w:sz="4" w:space="0" w:color="auto"/>
            </w:tcBorders>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Instagram</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100</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30.30%</w:t>
            </w:r>
          </w:p>
        </w:tc>
      </w:tr>
      <w:tr w:rsidR="00A57AE3">
        <w:trPr>
          <w:trHeight w:val="252"/>
        </w:trPr>
        <w:tc>
          <w:tcPr>
            <w:tcW w:w="3062" w:type="dxa"/>
            <w:tcBorders>
              <w:bottom w:val="single" w:sz="4" w:space="0" w:color="auto"/>
            </w:tcBorders>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WhatsApp</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A57AE3">
        <w:trPr>
          <w:trHeight w:val="252"/>
        </w:trPr>
        <w:tc>
          <w:tcPr>
            <w:tcW w:w="3062" w:type="dxa"/>
            <w:tcBorders>
              <w:bottom w:val="single" w:sz="4" w:space="0" w:color="auto"/>
            </w:tcBorders>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Others </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3.03%</w:t>
            </w:r>
          </w:p>
        </w:tc>
      </w:tr>
      <w:tr w:rsidR="00A57AE3">
        <w:trPr>
          <w:trHeight w:val="266"/>
        </w:trPr>
        <w:tc>
          <w:tcPr>
            <w:tcW w:w="3062" w:type="dxa"/>
          </w:tcPr>
          <w:p w:rsidR="00A57AE3" w:rsidRDefault="00E4481C">
            <w:pPr>
              <w:pStyle w:val="NoSpacing"/>
              <w:spacing w:line="360" w:lineRule="auto"/>
              <w:jc w:val="both"/>
              <w:rPr>
                <w:rFonts w:ascii="Times New Roman" w:hAnsi="Times New Roman" w:cs="Times New Roman"/>
                <w:b/>
                <w:sz w:val="28"/>
                <w:szCs w:val="28"/>
              </w:rPr>
            </w:pPr>
            <w:r>
              <w:rPr>
                <w:rFonts w:ascii="Times New Roman" w:hAnsi="Times New Roman" w:cs="Times New Roman"/>
                <w:b/>
                <w:sz w:val="28"/>
                <w:szCs w:val="28"/>
              </w:rPr>
              <w:t>Total</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330</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100%</w:t>
            </w:r>
          </w:p>
        </w:tc>
      </w:tr>
    </w:tbl>
    <w:p w:rsidR="00A57AE3" w:rsidRDefault="00E4481C">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t>Field Survey 2023</w:t>
      </w:r>
    </w:p>
    <w:p w:rsidR="00A57AE3" w:rsidRDefault="00E4481C">
      <w:pPr>
        <w:pStyle w:val="NoSpacing"/>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The table indicates that 110 of the respondents representing 33.33% said that their favourite social media platform is Facebook, 105 respondents representing 31.82% said that their favourite social media platform is Twitter, while 100 of the respondents representing 30.30% said their favourite social media platform is Instagram, just five persons representing 1.5% of them said their favourite social media platform is WhatsApp, and 10 representing 3.03% prefer other social media platforms such as Threads, YouTube, etc.</w:t>
      </w:r>
    </w:p>
    <w:p w:rsidR="00A57AE3" w:rsidRDefault="00A57AE3"/>
    <w:p w:rsidR="00A57AE3" w:rsidRDefault="00E4481C">
      <w:pPr>
        <w:autoSpaceDE w:val="0"/>
        <w:autoSpaceDN w:val="0"/>
        <w:adjustRightInd w:val="0"/>
        <w:spacing w:line="480" w:lineRule="auto"/>
        <w:jc w:val="both"/>
        <w:rPr>
          <w:rFonts w:ascii="Times New Roman" w:hAnsi="Times New Roman" w:cs="Times New Roman"/>
          <w:b/>
          <w:sz w:val="28"/>
          <w:szCs w:val="28"/>
        </w:rPr>
      </w:pPr>
      <w:r>
        <w:rPr>
          <w:rFonts w:ascii="Times New Roman" w:hAnsi="Times New Roman" w:cs="Times New Roman"/>
          <w:b/>
          <w:sz w:val="28"/>
          <w:szCs w:val="28"/>
        </w:rPr>
        <w:t xml:space="preserve">Table 11: </w:t>
      </w:r>
      <w:r>
        <w:rPr>
          <w:rFonts w:ascii="Times New Roman" w:hAnsi="Times New Roman" w:cs="Times New Roman"/>
          <w:sz w:val="28"/>
          <w:szCs w:val="28"/>
        </w:rPr>
        <w:t>Do you</w:t>
      </w:r>
      <w:r>
        <w:rPr>
          <w:rFonts w:ascii="Times New Roman" w:hAnsi="Times New Roman"/>
          <w:sz w:val="28"/>
          <w:szCs w:val="28"/>
        </w:rPr>
        <w:t xml:space="preserve"> have Instagram account</w:t>
      </w:r>
      <w:r>
        <w:rPr>
          <w:rFonts w:ascii="Times New Roman" w:hAnsi="Times New Roman" w:cs="Times New Roman"/>
          <w:b/>
          <w:sz w:val="28"/>
          <w:szCs w:val="2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2"/>
        <w:gridCol w:w="2658"/>
        <w:gridCol w:w="2658"/>
      </w:tblGrid>
      <w:tr w:rsidR="00A57AE3">
        <w:trPr>
          <w:trHeight w:val="338"/>
        </w:trPr>
        <w:tc>
          <w:tcPr>
            <w:tcW w:w="3062" w:type="dxa"/>
          </w:tcPr>
          <w:p w:rsidR="00A57AE3" w:rsidRDefault="00E4481C">
            <w:pPr>
              <w:pStyle w:val="NoSpacing"/>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Variables</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Frequency</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Percentage</w:t>
            </w:r>
          </w:p>
        </w:tc>
      </w:tr>
      <w:tr w:rsidR="00A57AE3">
        <w:trPr>
          <w:trHeight w:val="272"/>
        </w:trPr>
        <w:tc>
          <w:tcPr>
            <w:tcW w:w="3062" w:type="dxa"/>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Yes </w:t>
            </w:r>
          </w:p>
        </w:tc>
        <w:tc>
          <w:tcPr>
            <w:tcW w:w="2658" w:type="dxa"/>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200</w:t>
            </w:r>
          </w:p>
        </w:tc>
        <w:tc>
          <w:tcPr>
            <w:tcW w:w="2658" w:type="dxa"/>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60.61%</w:t>
            </w:r>
          </w:p>
        </w:tc>
      </w:tr>
      <w:tr w:rsidR="00A57AE3">
        <w:trPr>
          <w:trHeight w:val="252"/>
        </w:trPr>
        <w:tc>
          <w:tcPr>
            <w:tcW w:w="3062" w:type="dxa"/>
            <w:tcBorders>
              <w:bottom w:val="single" w:sz="4" w:space="0" w:color="auto"/>
            </w:tcBorders>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No</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130</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39.39%</w:t>
            </w:r>
          </w:p>
        </w:tc>
      </w:tr>
      <w:tr w:rsidR="00A57AE3">
        <w:trPr>
          <w:trHeight w:val="266"/>
        </w:trPr>
        <w:tc>
          <w:tcPr>
            <w:tcW w:w="3062" w:type="dxa"/>
          </w:tcPr>
          <w:p w:rsidR="00A57AE3" w:rsidRDefault="00E4481C">
            <w:pPr>
              <w:pStyle w:val="NoSpacing"/>
              <w:spacing w:line="360" w:lineRule="auto"/>
              <w:jc w:val="both"/>
              <w:rPr>
                <w:rFonts w:ascii="Times New Roman" w:hAnsi="Times New Roman" w:cs="Times New Roman"/>
                <w:b/>
                <w:sz w:val="28"/>
                <w:szCs w:val="28"/>
              </w:rPr>
            </w:pPr>
            <w:r>
              <w:rPr>
                <w:rFonts w:ascii="Times New Roman" w:hAnsi="Times New Roman" w:cs="Times New Roman"/>
                <w:b/>
                <w:sz w:val="28"/>
                <w:szCs w:val="28"/>
              </w:rPr>
              <w:t>Total</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330</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100%</w:t>
            </w:r>
          </w:p>
        </w:tc>
      </w:tr>
    </w:tbl>
    <w:p w:rsidR="00A57AE3" w:rsidRDefault="00E4481C">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t>Field Survey, 2023</w:t>
      </w:r>
    </w:p>
    <w:p w:rsidR="00A57AE3" w:rsidRDefault="00E4481C">
      <w:pPr>
        <w:pStyle w:val="NoSpacing"/>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The table indicates that 200 of the respondents representing 60.61% said that they have Instagram accounts, 130 respondents representing 39.39% said that they do not have Instagram accounts.</w:t>
      </w:r>
    </w:p>
    <w:p w:rsidR="00A57AE3" w:rsidRDefault="00A57AE3"/>
    <w:p w:rsidR="00A57AE3" w:rsidRDefault="00E4481C">
      <w:pPr>
        <w:autoSpaceDE w:val="0"/>
        <w:autoSpaceDN w:val="0"/>
        <w:adjustRightInd w:val="0"/>
        <w:spacing w:line="480" w:lineRule="auto"/>
        <w:jc w:val="both"/>
        <w:rPr>
          <w:rFonts w:ascii="Times New Roman" w:hAnsi="Times New Roman" w:cs="Times New Roman"/>
          <w:b/>
          <w:sz w:val="28"/>
          <w:szCs w:val="28"/>
        </w:rPr>
      </w:pPr>
      <w:r>
        <w:rPr>
          <w:rFonts w:ascii="Times New Roman" w:hAnsi="Times New Roman" w:cs="Times New Roman"/>
          <w:b/>
          <w:sz w:val="28"/>
          <w:szCs w:val="28"/>
        </w:rPr>
        <w:t xml:space="preserve">Table 12: </w:t>
      </w:r>
      <w:r>
        <w:rPr>
          <w:rFonts w:ascii="Times New Roman" w:hAnsi="Times New Roman" w:cs="Times New Roman"/>
          <w:sz w:val="28"/>
          <w:szCs w:val="28"/>
        </w:rPr>
        <w:t xml:space="preserve">How long have you </w:t>
      </w:r>
      <w:r>
        <w:rPr>
          <w:rFonts w:ascii="Times New Roman" w:hAnsi="Times New Roman"/>
          <w:sz w:val="28"/>
          <w:szCs w:val="28"/>
        </w:rPr>
        <w:t xml:space="preserve">been </w:t>
      </w:r>
      <w:r>
        <w:rPr>
          <w:rFonts w:ascii="Times New Roman" w:hAnsi="Times New Roman" w:cs="Times New Roman"/>
          <w:sz w:val="28"/>
          <w:szCs w:val="28"/>
        </w:rPr>
        <w:t>using Instagram platform</w:t>
      </w:r>
      <w:r>
        <w:rPr>
          <w:rFonts w:ascii="Times New Roman" w:hAnsi="Times New Roman" w:cs="Times New Roman"/>
          <w:b/>
          <w:sz w:val="28"/>
          <w:szCs w:val="2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2"/>
        <w:gridCol w:w="2658"/>
        <w:gridCol w:w="2658"/>
      </w:tblGrid>
      <w:tr w:rsidR="00A57AE3">
        <w:trPr>
          <w:trHeight w:val="338"/>
        </w:trPr>
        <w:tc>
          <w:tcPr>
            <w:tcW w:w="3062" w:type="dxa"/>
          </w:tcPr>
          <w:p w:rsidR="00A57AE3" w:rsidRDefault="00E4481C">
            <w:pPr>
              <w:pStyle w:val="NoSpacing"/>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Variables</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Frequency</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Percentage</w:t>
            </w:r>
          </w:p>
        </w:tc>
      </w:tr>
      <w:tr w:rsidR="00A57AE3">
        <w:trPr>
          <w:trHeight w:val="272"/>
        </w:trPr>
        <w:tc>
          <w:tcPr>
            <w:tcW w:w="3062" w:type="dxa"/>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Less than 1 year </w:t>
            </w:r>
          </w:p>
        </w:tc>
        <w:tc>
          <w:tcPr>
            <w:tcW w:w="2658" w:type="dxa"/>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48</w:t>
            </w:r>
          </w:p>
        </w:tc>
        <w:tc>
          <w:tcPr>
            <w:tcW w:w="2658" w:type="dxa"/>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14.55%</w:t>
            </w:r>
          </w:p>
        </w:tc>
      </w:tr>
      <w:tr w:rsidR="00A57AE3">
        <w:trPr>
          <w:trHeight w:val="252"/>
        </w:trPr>
        <w:tc>
          <w:tcPr>
            <w:tcW w:w="3062" w:type="dxa"/>
            <w:tcBorders>
              <w:bottom w:val="single" w:sz="4" w:space="0" w:color="auto"/>
            </w:tcBorders>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Over 1 year</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81</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24.55%</w:t>
            </w:r>
          </w:p>
        </w:tc>
      </w:tr>
      <w:tr w:rsidR="00A57AE3">
        <w:trPr>
          <w:trHeight w:val="252"/>
        </w:trPr>
        <w:tc>
          <w:tcPr>
            <w:tcW w:w="3062" w:type="dxa"/>
            <w:tcBorders>
              <w:bottom w:val="single" w:sz="4" w:space="0" w:color="auto"/>
            </w:tcBorders>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Over two years </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201</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60.91%</w:t>
            </w:r>
          </w:p>
        </w:tc>
      </w:tr>
      <w:tr w:rsidR="00A57AE3">
        <w:trPr>
          <w:trHeight w:val="266"/>
        </w:trPr>
        <w:tc>
          <w:tcPr>
            <w:tcW w:w="3062" w:type="dxa"/>
          </w:tcPr>
          <w:p w:rsidR="00A57AE3" w:rsidRDefault="00E4481C">
            <w:pPr>
              <w:pStyle w:val="NoSpacing"/>
              <w:spacing w:line="360" w:lineRule="auto"/>
              <w:jc w:val="both"/>
              <w:rPr>
                <w:rFonts w:ascii="Times New Roman" w:hAnsi="Times New Roman" w:cs="Times New Roman"/>
                <w:b/>
                <w:sz w:val="28"/>
                <w:szCs w:val="28"/>
              </w:rPr>
            </w:pPr>
            <w:r>
              <w:rPr>
                <w:rFonts w:ascii="Times New Roman" w:hAnsi="Times New Roman" w:cs="Times New Roman"/>
                <w:b/>
                <w:sz w:val="28"/>
                <w:szCs w:val="28"/>
              </w:rPr>
              <w:t>Total</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330</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100%</w:t>
            </w:r>
          </w:p>
        </w:tc>
      </w:tr>
    </w:tbl>
    <w:p w:rsidR="00A57AE3" w:rsidRDefault="00E4481C">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t>Field Survey 2023</w:t>
      </w:r>
    </w:p>
    <w:p w:rsidR="00A57AE3" w:rsidRDefault="00E4481C">
      <w:pPr>
        <w:pStyle w:val="NoSpacing"/>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The table indicates that 48 of the respondents representing 14.55% said that they have been using Instagram for less than 1 year, 81 respondents representing 24.55% said that they have been using Instagram for over 1 year, while 201 of the respondents representing 60.91% said that they have been using Instagram for over 2 year.</w:t>
      </w:r>
    </w:p>
    <w:p w:rsidR="00A57AE3" w:rsidRDefault="00A57AE3"/>
    <w:p w:rsidR="00A57AE3" w:rsidRDefault="00E4481C">
      <w:pPr>
        <w:autoSpaceDE w:val="0"/>
        <w:autoSpaceDN w:val="0"/>
        <w:adjustRightInd w:val="0"/>
        <w:spacing w:line="480" w:lineRule="auto"/>
        <w:jc w:val="both"/>
        <w:rPr>
          <w:rFonts w:ascii="Times New Roman" w:hAnsi="Times New Roman" w:cs="Times New Roman"/>
          <w:b/>
          <w:sz w:val="28"/>
          <w:szCs w:val="28"/>
        </w:rPr>
      </w:pPr>
      <w:r>
        <w:rPr>
          <w:rFonts w:ascii="Times New Roman" w:hAnsi="Times New Roman" w:cs="Times New Roman"/>
          <w:b/>
          <w:sz w:val="28"/>
          <w:szCs w:val="28"/>
        </w:rPr>
        <w:t xml:space="preserve">Table 13: </w:t>
      </w:r>
      <w:r>
        <w:rPr>
          <w:rFonts w:ascii="Times New Roman" w:hAnsi="Times New Roman" w:cs="Times New Roman"/>
          <w:sz w:val="28"/>
          <w:szCs w:val="28"/>
        </w:rPr>
        <w:t>Do you prefer Instagram to other social media platforms</w:t>
      </w:r>
      <w:r>
        <w:rPr>
          <w:rFonts w:ascii="Times New Roman" w:hAnsi="Times New Roman" w:cs="Times New Roman"/>
          <w:b/>
          <w:sz w:val="28"/>
          <w:szCs w:val="2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2"/>
        <w:gridCol w:w="2658"/>
        <w:gridCol w:w="2658"/>
      </w:tblGrid>
      <w:tr w:rsidR="00A57AE3">
        <w:trPr>
          <w:trHeight w:val="338"/>
        </w:trPr>
        <w:tc>
          <w:tcPr>
            <w:tcW w:w="3062" w:type="dxa"/>
          </w:tcPr>
          <w:p w:rsidR="00A57AE3" w:rsidRDefault="00E4481C">
            <w:pPr>
              <w:pStyle w:val="NoSpacing"/>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Variables</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Frequency</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Percentage</w:t>
            </w:r>
          </w:p>
        </w:tc>
      </w:tr>
      <w:tr w:rsidR="00A57AE3">
        <w:trPr>
          <w:trHeight w:val="272"/>
        </w:trPr>
        <w:tc>
          <w:tcPr>
            <w:tcW w:w="3062" w:type="dxa"/>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Yes </w:t>
            </w:r>
          </w:p>
        </w:tc>
        <w:tc>
          <w:tcPr>
            <w:tcW w:w="2658" w:type="dxa"/>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100</w:t>
            </w:r>
          </w:p>
        </w:tc>
        <w:tc>
          <w:tcPr>
            <w:tcW w:w="2658" w:type="dxa"/>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30.30%</w:t>
            </w:r>
          </w:p>
        </w:tc>
      </w:tr>
      <w:tr w:rsidR="00A57AE3">
        <w:trPr>
          <w:trHeight w:val="252"/>
        </w:trPr>
        <w:tc>
          <w:tcPr>
            <w:tcW w:w="3062" w:type="dxa"/>
            <w:tcBorders>
              <w:bottom w:val="single" w:sz="4" w:space="0" w:color="auto"/>
            </w:tcBorders>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No</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220</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66.7%</w:t>
            </w:r>
          </w:p>
        </w:tc>
      </w:tr>
      <w:tr w:rsidR="00A57AE3">
        <w:trPr>
          <w:trHeight w:val="252"/>
        </w:trPr>
        <w:tc>
          <w:tcPr>
            <w:tcW w:w="3062" w:type="dxa"/>
            <w:tcBorders>
              <w:bottom w:val="single" w:sz="4" w:space="0" w:color="auto"/>
            </w:tcBorders>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Can’t say </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3.03%</w:t>
            </w:r>
          </w:p>
        </w:tc>
      </w:tr>
      <w:tr w:rsidR="00A57AE3">
        <w:trPr>
          <w:trHeight w:val="266"/>
        </w:trPr>
        <w:tc>
          <w:tcPr>
            <w:tcW w:w="3062" w:type="dxa"/>
          </w:tcPr>
          <w:p w:rsidR="00A57AE3" w:rsidRDefault="00E4481C">
            <w:pPr>
              <w:pStyle w:val="NoSpacing"/>
              <w:spacing w:line="360" w:lineRule="auto"/>
              <w:jc w:val="both"/>
              <w:rPr>
                <w:rFonts w:ascii="Times New Roman" w:hAnsi="Times New Roman" w:cs="Times New Roman"/>
                <w:b/>
                <w:sz w:val="28"/>
                <w:szCs w:val="28"/>
              </w:rPr>
            </w:pPr>
            <w:r>
              <w:rPr>
                <w:rFonts w:ascii="Times New Roman" w:hAnsi="Times New Roman" w:cs="Times New Roman"/>
                <w:b/>
                <w:sz w:val="28"/>
                <w:szCs w:val="28"/>
              </w:rPr>
              <w:t>Total</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330</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100%</w:t>
            </w:r>
          </w:p>
        </w:tc>
      </w:tr>
    </w:tbl>
    <w:p w:rsidR="00A57AE3" w:rsidRDefault="00E4481C">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t>Field Survey 2023</w:t>
      </w:r>
    </w:p>
    <w:p w:rsidR="00A57AE3" w:rsidRDefault="00E4481C">
      <w:pPr>
        <w:pStyle w:val="NoSpacing"/>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The table indicates that 201 of the respondents representing 60.91% said that they prefer Instagram to other social media platforms, 220 respondents representing 66.7% said that they don’t prefer Instagram to other social media platforms, while 10 of the respondents representing 3.03% could express which social media platforms they prefer.</w:t>
      </w:r>
    </w:p>
    <w:p w:rsidR="00A57AE3" w:rsidRDefault="00A57AE3"/>
    <w:p w:rsidR="00A57AE3" w:rsidRDefault="00E4481C">
      <w:pPr>
        <w:autoSpaceDE w:val="0"/>
        <w:autoSpaceDN w:val="0"/>
        <w:adjustRightInd w:val="0"/>
        <w:spacing w:line="480" w:lineRule="auto"/>
        <w:jc w:val="both"/>
        <w:rPr>
          <w:rFonts w:ascii="Times New Roman" w:hAnsi="Times New Roman" w:cs="Times New Roman"/>
          <w:b/>
          <w:sz w:val="28"/>
          <w:szCs w:val="28"/>
        </w:rPr>
      </w:pPr>
      <w:r>
        <w:rPr>
          <w:rFonts w:ascii="Times New Roman" w:hAnsi="Times New Roman" w:cs="Times New Roman"/>
          <w:b/>
          <w:sz w:val="28"/>
          <w:szCs w:val="28"/>
        </w:rPr>
        <w:t xml:space="preserve">Table 14: </w:t>
      </w:r>
      <w:r>
        <w:rPr>
          <w:rFonts w:ascii="Times New Roman" w:hAnsi="Times New Roman" w:cs="Times New Roman"/>
          <w:sz w:val="28"/>
          <w:szCs w:val="28"/>
        </w:rPr>
        <w:t>What is your perceived purpose of Instagram usage</w:t>
      </w:r>
      <w:r>
        <w:rPr>
          <w:rFonts w:ascii="Times New Roman" w:hAnsi="Times New Roman" w:cs="Times New Roman"/>
          <w:b/>
          <w:sz w:val="28"/>
          <w:szCs w:val="2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27"/>
        <w:gridCol w:w="1980"/>
        <w:gridCol w:w="2371"/>
      </w:tblGrid>
      <w:tr w:rsidR="00A57AE3">
        <w:trPr>
          <w:trHeight w:val="338"/>
        </w:trPr>
        <w:tc>
          <w:tcPr>
            <w:tcW w:w="4027" w:type="dxa"/>
          </w:tcPr>
          <w:p w:rsidR="00A57AE3" w:rsidRDefault="00E4481C">
            <w:pPr>
              <w:pStyle w:val="NoSpacing"/>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Variables</w:t>
            </w:r>
          </w:p>
        </w:tc>
        <w:tc>
          <w:tcPr>
            <w:tcW w:w="1980"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Frequency</w:t>
            </w:r>
          </w:p>
        </w:tc>
        <w:tc>
          <w:tcPr>
            <w:tcW w:w="2371"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Percentage</w:t>
            </w:r>
          </w:p>
        </w:tc>
      </w:tr>
      <w:tr w:rsidR="00A57AE3">
        <w:trPr>
          <w:trHeight w:val="272"/>
        </w:trPr>
        <w:tc>
          <w:tcPr>
            <w:tcW w:w="4027" w:type="dxa"/>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Entertainment </w:t>
            </w:r>
          </w:p>
        </w:tc>
        <w:tc>
          <w:tcPr>
            <w:tcW w:w="1980" w:type="dxa"/>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2371" w:type="dxa"/>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A57AE3">
        <w:trPr>
          <w:trHeight w:val="252"/>
        </w:trPr>
        <w:tc>
          <w:tcPr>
            <w:tcW w:w="4027" w:type="dxa"/>
            <w:tcBorders>
              <w:bottom w:val="single" w:sz="4" w:space="0" w:color="auto"/>
            </w:tcBorders>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News</w:t>
            </w:r>
          </w:p>
        </w:tc>
        <w:tc>
          <w:tcPr>
            <w:tcW w:w="1980"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2371"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A57AE3">
        <w:trPr>
          <w:trHeight w:val="252"/>
        </w:trPr>
        <w:tc>
          <w:tcPr>
            <w:tcW w:w="4027" w:type="dxa"/>
            <w:tcBorders>
              <w:bottom w:val="single" w:sz="4" w:space="0" w:color="auto"/>
            </w:tcBorders>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Interpersonal communication</w:t>
            </w:r>
          </w:p>
        </w:tc>
        <w:tc>
          <w:tcPr>
            <w:tcW w:w="1980"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2371"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3.03%</w:t>
            </w:r>
          </w:p>
        </w:tc>
      </w:tr>
      <w:tr w:rsidR="00A57AE3">
        <w:trPr>
          <w:trHeight w:val="252"/>
        </w:trPr>
        <w:tc>
          <w:tcPr>
            <w:tcW w:w="4027" w:type="dxa"/>
            <w:tcBorders>
              <w:bottom w:val="single" w:sz="4" w:space="0" w:color="auto"/>
            </w:tcBorders>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All of the above </w:t>
            </w:r>
          </w:p>
        </w:tc>
        <w:tc>
          <w:tcPr>
            <w:tcW w:w="1980"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295</w:t>
            </w:r>
          </w:p>
        </w:tc>
        <w:tc>
          <w:tcPr>
            <w:tcW w:w="2371"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89.5%</w:t>
            </w:r>
          </w:p>
        </w:tc>
      </w:tr>
      <w:tr w:rsidR="00A57AE3">
        <w:trPr>
          <w:trHeight w:val="252"/>
        </w:trPr>
        <w:tc>
          <w:tcPr>
            <w:tcW w:w="4027" w:type="dxa"/>
            <w:tcBorders>
              <w:bottom w:val="single" w:sz="4" w:space="0" w:color="auto"/>
            </w:tcBorders>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None of the above</w:t>
            </w:r>
          </w:p>
        </w:tc>
        <w:tc>
          <w:tcPr>
            <w:tcW w:w="1980"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2371"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A57AE3">
        <w:trPr>
          <w:trHeight w:val="266"/>
        </w:trPr>
        <w:tc>
          <w:tcPr>
            <w:tcW w:w="4027" w:type="dxa"/>
          </w:tcPr>
          <w:p w:rsidR="00A57AE3" w:rsidRDefault="00E4481C">
            <w:pPr>
              <w:pStyle w:val="NoSpacing"/>
              <w:spacing w:line="360" w:lineRule="auto"/>
              <w:jc w:val="both"/>
              <w:rPr>
                <w:rFonts w:ascii="Times New Roman" w:hAnsi="Times New Roman" w:cs="Times New Roman"/>
                <w:b/>
                <w:sz w:val="28"/>
                <w:szCs w:val="28"/>
              </w:rPr>
            </w:pPr>
            <w:r>
              <w:rPr>
                <w:rFonts w:ascii="Times New Roman" w:hAnsi="Times New Roman" w:cs="Times New Roman"/>
                <w:b/>
                <w:sz w:val="28"/>
                <w:szCs w:val="28"/>
              </w:rPr>
              <w:t>Total</w:t>
            </w:r>
          </w:p>
        </w:tc>
        <w:tc>
          <w:tcPr>
            <w:tcW w:w="1980"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330</w:t>
            </w:r>
          </w:p>
        </w:tc>
        <w:tc>
          <w:tcPr>
            <w:tcW w:w="2371"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100%</w:t>
            </w:r>
          </w:p>
        </w:tc>
      </w:tr>
    </w:tbl>
    <w:p w:rsidR="00A57AE3" w:rsidRDefault="00E4481C">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t>Field Survey, 2023</w:t>
      </w:r>
    </w:p>
    <w:p w:rsidR="00A57AE3" w:rsidRDefault="00E4481C">
      <w:pPr>
        <w:pStyle w:val="NoSpacing"/>
        <w:spacing w:line="480" w:lineRule="auto"/>
        <w:ind w:firstLine="720"/>
        <w:jc w:val="both"/>
      </w:pPr>
      <w:r>
        <w:rPr>
          <w:rFonts w:ascii="Times New Roman" w:hAnsi="Times New Roman" w:cs="Times New Roman"/>
          <w:sz w:val="28"/>
          <w:szCs w:val="28"/>
        </w:rPr>
        <w:t>The table indicates that 20 of the respondents representing 6% said that they use Instagram for entertainment purposes, 5 of the respondents representing 1.5% said that they use Instagram for news consumption, while 10 of the respondents representing 3.03% said that they use Instagram for interpersonal communication, and 295 of the respondents representing 89.5% said that they use Instagram for all the above (entertainment, news and interpersonal communication).</w:t>
      </w:r>
    </w:p>
    <w:p w:rsidR="00A57AE3" w:rsidRDefault="00A57AE3">
      <w:pPr>
        <w:autoSpaceDE w:val="0"/>
        <w:autoSpaceDN w:val="0"/>
        <w:adjustRightInd w:val="0"/>
        <w:spacing w:line="480" w:lineRule="auto"/>
        <w:jc w:val="both"/>
        <w:rPr>
          <w:rFonts w:ascii="Times New Roman" w:hAnsi="Times New Roman" w:cs="Times New Roman"/>
          <w:b/>
          <w:sz w:val="28"/>
          <w:szCs w:val="28"/>
        </w:rPr>
      </w:pPr>
    </w:p>
    <w:p w:rsidR="00A57AE3" w:rsidRDefault="00E4481C">
      <w:pPr>
        <w:autoSpaceDE w:val="0"/>
        <w:autoSpaceDN w:val="0"/>
        <w:adjustRightInd w:val="0"/>
        <w:spacing w:line="480" w:lineRule="auto"/>
        <w:jc w:val="both"/>
        <w:rPr>
          <w:rFonts w:ascii="Times New Roman" w:hAnsi="Times New Roman" w:cs="Times New Roman"/>
          <w:b/>
          <w:sz w:val="28"/>
          <w:szCs w:val="28"/>
        </w:rPr>
      </w:pPr>
      <w:r>
        <w:rPr>
          <w:rFonts w:ascii="Times New Roman" w:hAnsi="Times New Roman" w:cs="Times New Roman"/>
          <w:b/>
          <w:sz w:val="28"/>
          <w:szCs w:val="28"/>
        </w:rPr>
        <w:t xml:space="preserve">Table 15: </w:t>
      </w:r>
      <w:r>
        <w:rPr>
          <w:rFonts w:ascii="Times New Roman" w:hAnsi="Times New Roman" w:cs="Times New Roman"/>
          <w:sz w:val="28"/>
          <w:szCs w:val="28"/>
        </w:rPr>
        <w:t>What aspects of social behaviour do you think Instagram affects among students of Godfrey Okoye University</w:t>
      </w:r>
      <w:r>
        <w:rPr>
          <w:rFonts w:ascii="Times New Roman" w:hAnsi="Times New Roman" w:cs="Times New Roman"/>
          <w:b/>
          <w:sz w:val="28"/>
          <w:szCs w:val="2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57"/>
        <w:gridCol w:w="1890"/>
        <w:gridCol w:w="1831"/>
      </w:tblGrid>
      <w:tr w:rsidR="00A57AE3">
        <w:trPr>
          <w:trHeight w:val="338"/>
        </w:trPr>
        <w:tc>
          <w:tcPr>
            <w:tcW w:w="4657" w:type="dxa"/>
          </w:tcPr>
          <w:p w:rsidR="00A57AE3" w:rsidRDefault="00E4481C">
            <w:pPr>
              <w:pStyle w:val="NoSpacing"/>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Variables</w:t>
            </w:r>
          </w:p>
        </w:tc>
        <w:tc>
          <w:tcPr>
            <w:tcW w:w="1890"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Frequency</w:t>
            </w:r>
          </w:p>
        </w:tc>
        <w:tc>
          <w:tcPr>
            <w:tcW w:w="1831"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Percentage</w:t>
            </w:r>
          </w:p>
        </w:tc>
      </w:tr>
      <w:tr w:rsidR="00A57AE3">
        <w:trPr>
          <w:trHeight w:val="272"/>
        </w:trPr>
        <w:tc>
          <w:tcPr>
            <w:tcW w:w="4657" w:type="dxa"/>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Drug abuse </w:t>
            </w:r>
          </w:p>
        </w:tc>
        <w:tc>
          <w:tcPr>
            <w:tcW w:w="1890" w:type="dxa"/>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120</w:t>
            </w:r>
          </w:p>
        </w:tc>
        <w:tc>
          <w:tcPr>
            <w:tcW w:w="1831" w:type="dxa"/>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36.36%</w:t>
            </w:r>
          </w:p>
        </w:tc>
      </w:tr>
      <w:tr w:rsidR="00A57AE3">
        <w:trPr>
          <w:trHeight w:val="252"/>
        </w:trPr>
        <w:tc>
          <w:tcPr>
            <w:tcW w:w="4657" w:type="dxa"/>
            <w:tcBorders>
              <w:bottom w:val="single" w:sz="4" w:space="0" w:color="auto"/>
            </w:tcBorders>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Attitude towards rules and regulations</w:t>
            </w:r>
          </w:p>
        </w:tc>
        <w:tc>
          <w:tcPr>
            <w:tcW w:w="1890"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150</w:t>
            </w:r>
          </w:p>
        </w:tc>
        <w:tc>
          <w:tcPr>
            <w:tcW w:w="1831"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45.45%</w:t>
            </w:r>
          </w:p>
        </w:tc>
      </w:tr>
      <w:tr w:rsidR="00A57AE3">
        <w:trPr>
          <w:trHeight w:val="252"/>
        </w:trPr>
        <w:tc>
          <w:tcPr>
            <w:tcW w:w="4657" w:type="dxa"/>
            <w:tcBorders>
              <w:bottom w:val="single" w:sz="4" w:space="0" w:color="auto"/>
            </w:tcBorders>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Respect for others </w:t>
            </w:r>
          </w:p>
        </w:tc>
        <w:tc>
          <w:tcPr>
            <w:tcW w:w="1890"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50</w:t>
            </w:r>
          </w:p>
        </w:tc>
        <w:tc>
          <w:tcPr>
            <w:tcW w:w="1831"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15.15%</w:t>
            </w:r>
          </w:p>
        </w:tc>
      </w:tr>
      <w:tr w:rsidR="00A57AE3">
        <w:trPr>
          <w:trHeight w:val="252"/>
        </w:trPr>
        <w:tc>
          <w:tcPr>
            <w:tcW w:w="4657" w:type="dxa"/>
            <w:tcBorders>
              <w:bottom w:val="single" w:sz="4" w:space="0" w:color="auto"/>
            </w:tcBorders>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Others (specify)</w:t>
            </w:r>
          </w:p>
        </w:tc>
        <w:tc>
          <w:tcPr>
            <w:tcW w:w="1890"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1831"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3.03%</w:t>
            </w:r>
          </w:p>
        </w:tc>
      </w:tr>
      <w:tr w:rsidR="00A57AE3">
        <w:trPr>
          <w:trHeight w:val="266"/>
        </w:trPr>
        <w:tc>
          <w:tcPr>
            <w:tcW w:w="4657" w:type="dxa"/>
          </w:tcPr>
          <w:p w:rsidR="00A57AE3" w:rsidRDefault="00E4481C">
            <w:pPr>
              <w:pStyle w:val="NoSpacing"/>
              <w:spacing w:line="360" w:lineRule="auto"/>
              <w:jc w:val="both"/>
              <w:rPr>
                <w:rFonts w:ascii="Times New Roman" w:hAnsi="Times New Roman" w:cs="Times New Roman"/>
                <w:b/>
                <w:sz w:val="28"/>
                <w:szCs w:val="28"/>
              </w:rPr>
            </w:pPr>
            <w:r>
              <w:rPr>
                <w:rFonts w:ascii="Times New Roman" w:hAnsi="Times New Roman" w:cs="Times New Roman"/>
                <w:b/>
                <w:sz w:val="28"/>
                <w:szCs w:val="28"/>
              </w:rPr>
              <w:t>Total</w:t>
            </w:r>
          </w:p>
        </w:tc>
        <w:tc>
          <w:tcPr>
            <w:tcW w:w="1890"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330</w:t>
            </w:r>
          </w:p>
        </w:tc>
        <w:tc>
          <w:tcPr>
            <w:tcW w:w="1831"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100%</w:t>
            </w:r>
          </w:p>
        </w:tc>
      </w:tr>
    </w:tbl>
    <w:p w:rsidR="00A57AE3" w:rsidRDefault="00E4481C">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t>Field Survey 2023</w:t>
      </w:r>
    </w:p>
    <w:p w:rsidR="00A57AE3" w:rsidRDefault="00E4481C">
      <w:pPr>
        <w:pStyle w:val="NoSpacing"/>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The table indicates that 120 of the respondents representing 36.36% said that Instagram affects the students of Godfrey Okoye University on aspects of drug abuse, 150 respondents representing 45.45% said that Instagram affects the students of Godfrey Okoye University on aspects of their attitude towards rules and regulations, while 50 of the respondents representing 15.15% said that Instagram affects the students of Godfrey Okoye University on aspects of respect for elders, and 10 of the respondents representing 3.03% said that Instagram affects the students of Godfrey Okoye University on other aspects other than drug abuse, attitude towards rules and regulations, and respect for elders.</w:t>
      </w:r>
    </w:p>
    <w:p w:rsidR="00A57AE3" w:rsidRDefault="00A57AE3"/>
    <w:p w:rsidR="00A57AE3" w:rsidRDefault="00E4481C">
      <w:pPr>
        <w:autoSpaceDE w:val="0"/>
        <w:autoSpaceDN w:val="0"/>
        <w:adjustRightInd w:val="0"/>
        <w:spacing w:line="480" w:lineRule="auto"/>
        <w:jc w:val="both"/>
        <w:rPr>
          <w:rFonts w:ascii="Times New Roman" w:hAnsi="Times New Roman" w:cs="Times New Roman"/>
          <w:b/>
          <w:sz w:val="28"/>
          <w:szCs w:val="28"/>
        </w:rPr>
      </w:pPr>
      <w:r>
        <w:rPr>
          <w:rFonts w:ascii="Times New Roman" w:hAnsi="Times New Roman" w:cs="Times New Roman"/>
          <w:b/>
          <w:sz w:val="28"/>
          <w:szCs w:val="28"/>
        </w:rPr>
        <w:t xml:space="preserve">Table 16: </w:t>
      </w:r>
      <w:r>
        <w:rPr>
          <w:rFonts w:ascii="Times New Roman" w:hAnsi="Times New Roman" w:cs="Times New Roman"/>
          <w:sz w:val="28"/>
          <w:szCs w:val="28"/>
        </w:rPr>
        <w:t>What other influences does Instagram have on students of Godfrey Okoye University Enugu</w:t>
      </w:r>
      <w:r>
        <w:rPr>
          <w:rFonts w:ascii="Times New Roman" w:hAnsi="Times New Roman" w:cs="Times New Roman"/>
          <w:b/>
          <w:sz w:val="28"/>
          <w:szCs w:val="2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2"/>
        <w:gridCol w:w="2658"/>
        <w:gridCol w:w="2658"/>
      </w:tblGrid>
      <w:tr w:rsidR="00A57AE3">
        <w:trPr>
          <w:trHeight w:val="338"/>
        </w:trPr>
        <w:tc>
          <w:tcPr>
            <w:tcW w:w="3062" w:type="dxa"/>
          </w:tcPr>
          <w:p w:rsidR="00A57AE3" w:rsidRDefault="00E4481C">
            <w:pPr>
              <w:pStyle w:val="NoSpacing"/>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Variables</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Frequency</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Percentage</w:t>
            </w:r>
          </w:p>
        </w:tc>
      </w:tr>
      <w:tr w:rsidR="00A57AE3">
        <w:trPr>
          <w:trHeight w:val="272"/>
        </w:trPr>
        <w:tc>
          <w:tcPr>
            <w:tcW w:w="3062" w:type="dxa"/>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Academic performance </w:t>
            </w:r>
          </w:p>
        </w:tc>
        <w:tc>
          <w:tcPr>
            <w:tcW w:w="2658" w:type="dxa"/>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201</w:t>
            </w:r>
          </w:p>
        </w:tc>
        <w:tc>
          <w:tcPr>
            <w:tcW w:w="2658" w:type="dxa"/>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60.91%</w:t>
            </w:r>
          </w:p>
        </w:tc>
      </w:tr>
      <w:tr w:rsidR="00A57AE3">
        <w:trPr>
          <w:trHeight w:val="252"/>
        </w:trPr>
        <w:tc>
          <w:tcPr>
            <w:tcW w:w="3062" w:type="dxa"/>
            <w:tcBorders>
              <w:bottom w:val="single" w:sz="4" w:space="0" w:color="auto"/>
            </w:tcBorders>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Dressing pattern</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81</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24.55%</w:t>
            </w:r>
          </w:p>
        </w:tc>
      </w:tr>
      <w:tr w:rsidR="00A57AE3">
        <w:trPr>
          <w:trHeight w:val="252"/>
        </w:trPr>
        <w:tc>
          <w:tcPr>
            <w:tcW w:w="3062" w:type="dxa"/>
            <w:tcBorders>
              <w:bottom w:val="single" w:sz="4" w:space="0" w:color="auto"/>
            </w:tcBorders>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Can’t say </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48</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14.55%</w:t>
            </w:r>
          </w:p>
        </w:tc>
      </w:tr>
      <w:tr w:rsidR="00A57AE3">
        <w:trPr>
          <w:trHeight w:val="266"/>
        </w:trPr>
        <w:tc>
          <w:tcPr>
            <w:tcW w:w="3062" w:type="dxa"/>
          </w:tcPr>
          <w:p w:rsidR="00A57AE3" w:rsidRDefault="00E4481C">
            <w:pPr>
              <w:pStyle w:val="NoSpacing"/>
              <w:spacing w:line="360" w:lineRule="auto"/>
              <w:jc w:val="both"/>
              <w:rPr>
                <w:rFonts w:ascii="Times New Roman" w:hAnsi="Times New Roman" w:cs="Times New Roman"/>
                <w:b/>
                <w:sz w:val="28"/>
                <w:szCs w:val="28"/>
              </w:rPr>
            </w:pPr>
            <w:r>
              <w:rPr>
                <w:rFonts w:ascii="Times New Roman" w:hAnsi="Times New Roman" w:cs="Times New Roman"/>
                <w:b/>
                <w:sz w:val="28"/>
                <w:szCs w:val="28"/>
              </w:rPr>
              <w:t>Total</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330</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100%</w:t>
            </w:r>
          </w:p>
        </w:tc>
      </w:tr>
    </w:tbl>
    <w:p w:rsidR="00A57AE3" w:rsidRDefault="00E4481C">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Field Survey 2023</w:t>
      </w:r>
    </w:p>
    <w:p w:rsidR="00A57AE3" w:rsidRDefault="00E4481C">
      <w:pPr>
        <w:pStyle w:val="NoSpacing"/>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The table indicates that 201 of the respondents representing 60.91% said that Instagram influences the academic performance of students of Godfrey Okoye University Enugu, 81 respondents representing 24.55% said that Instagram influences the dressing pattern of students of Godfrey Okoye University Enug, while 48 of the respondents representing 14.55% could’t express their opinion on other influences Instagram have on students of Godfrey Okoye University Enugu.</w:t>
      </w:r>
    </w:p>
    <w:p w:rsidR="00A57AE3" w:rsidRDefault="00A57AE3"/>
    <w:p w:rsidR="00A57AE3" w:rsidRDefault="00E4481C">
      <w:pPr>
        <w:autoSpaceDE w:val="0"/>
        <w:autoSpaceDN w:val="0"/>
        <w:adjustRightInd w:val="0"/>
        <w:spacing w:line="480" w:lineRule="auto"/>
        <w:jc w:val="both"/>
        <w:rPr>
          <w:rFonts w:ascii="Times New Roman" w:hAnsi="Times New Roman" w:cs="Times New Roman"/>
          <w:b/>
          <w:sz w:val="28"/>
          <w:szCs w:val="28"/>
        </w:rPr>
      </w:pPr>
      <w:r>
        <w:rPr>
          <w:rFonts w:ascii="Times New Roman" w:hAnsi="Times New Roman" w:cs="Times New Roman"/>
          <w:b/>
          <w:sz w:val="28"/>
          <w:szCs w:val="28"/>
        </w:rPr>
        <w:t xml:space="preserve">Table 17: </w:t>
      </w:r>
      <w:r>
        <w:rPr>
          <w:rFonts w:ascii="Times New Roman" w:hAnsi="Times New Roman" w:cs="Times New Roman"/>
          <w:sz w:val="28"/>
          <w:szCs w:val="28"/>
        </w:rPr>
        <w:t>What device do you use to access Instagram</w:t>
      </w:r>
      <w:r>
        <w:rPr>
          <w:rFonts w:ascii="Times New Roman" w:hAnsi="Times New Roman" w:cs="Times New Roman"/>
          <w:b/>
          <w:sz w:val="28"/>
          <w:szCs w:val="2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2"/>
        <w:gridCol w:w="2658"/>
        <w:gridCol w:w="2658"/>
      </w:tblGrid>
      <w:tr w:rsidR="00A57AE3">
        <w:trPr>
          <w:trHeight w:val="338"/>
        </w:trPr>
        <w:tc>
          <w:tcPr>
            <w:tcW w:w="3062" w:type="dxa"/>
          </w:tcPr>
          <w:p w:rsidR="00A57AE3" w:rsidRDefault="00E4481C">
            <w:pPr>
              <w:pStyle w:val="NoSpacing"/>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Variables</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Frequency</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Percentage</w:t>
            </w:r>
          </w:p>
        </w:tc>
      </w:tr>
      <w:tr w:rsidR="00A57AE3">
        <w:trPr>
          <w:trHeight w:val="272"/>
        </w:trPr>
        <w:tc>
          <w:tcPr>
            <w:tcW w:w="3062" w:type="dxa"/>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Mobile phones </w:t>
            </w:r>
          </w:p>
        </w:tc>
        <w:tc>
          <w:tcPr>
            <w:tcW w:w="2658" w:type="dxa"/>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300</w:t>
            </w:r>
          </w:p>
        </w:tc>
        <w:tc>
          <w:tcPr>
            <w:tcW w:w="2658" w:type="dxa"/>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91.01%</w:t>
            </w:r>
          </w:p>
        </w:tc>
      </w:tr>
      <w:tr w:rsidR="00A57AE3">
        <w:trPr>
          <w:trHeight w:val="252"/>
        </w:trPr>
        <w:tc>
          <w:tcPr>
            <w:tcW w:w="3062" w:type="dxa"/>
            <w:tcBorders>
              <w:bottom w:val="single" w:sz="4" w:space="0" w:color="auto"/>
            </w:tcBorders>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Computer</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30</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9.09%</w:t>
            </w:r>
          </w:p>
        </w:tc>
      </w:tr>
      <w:tr w:rsidR="00A57AE3">
        <w:trPr>
          <w:trHeight w:val="252"/>
        </w:trPr>
        <w:tc>
          <w:tcPr>
            <w:tcW w:w="3062" w:type="dxa"/>
            <w:tcBorders>
              <w:bottom w:val="single" w:sz="4" w:space="0" w:color="auto"/>
            </w:tcBorders>
          </w:tcPr>
          <w:p w:rsidR="00A57AE3" w:rsidRDefault="00E4481C">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Others (specify) </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2658" w:type="dxa"/>
            <w:tcBorders>
              <w:bottom w:val="single" w:sz="4" w:space="0" w:color="auto"/>
            </w:tcBorders>
          </w:tcPr>
          <w:p w:rsidR="00A57AE3" w:rsidRDefault="00E4481C">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14.55%</w:t>
            </w:r>
          </w:p>
        </w:tc>
      </w:tr>
      <w:tr w:rsidR="00A57AE3">
        <w:trPr>
          <w:trHeight w:val="266"/>
        </w:trPr>
        <w:tc>
          <w:tcPr>
            <w:tcW w:w="3062" w:type="dxa"/>
          </w:tcPr>
          <w:p w:rsidR="00A57AE3" w:rsidRDefault="00E4481C">
            <w:pPr>
              <w:pStyle w:val="NoSpacing"/>
              <w:spacing w:line="360" w:lineRule="auto"/>
              <w:jc w:val="both"/>
              <w:rPr>
                <w:rFonts w:ascii="Times New Roman" w:hAnsi="Times New Roman" w:cs="Times New Roman"/>
                <w:b/>
                <w:sz w:val="28"/>
                <w:szCs w:val="28"/>
              </w:rPr>
            </w:pPr>
            <w:r>
              <w:rPr>
                <w:rFonts w:ascii="Times New Roman" w:hAnsi="Times New Roman" w:cs="Times New Roman"/>
                <w:b/>
                <w:sz w:val="28"/>
                <w:szCs w:val="28"/>
              </w:rPr>
              <w:t>Total</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330</w:t>
            </w:r>
          </w:p>
        </w:tc>
        <w:tc>
          <w:tcPr>
            <w:tcW w:w="2658" w:type="dxa"/>
          </w:tcPr>
          <w:p w:rsidR="00A57AE3" w:rsidRDefault="00E4481C">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100%</w:t>
            </w:r>
          </w:p>
        </w:tc>
      </w:tr>
    </w:tbl>
    <w:p w:rsidR="00A57AE3" w:rsidRDefault="00E4481C">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t>Field Survey, 2023</w:t>
      </w:r>
    </w:p>
    <w:p w:rsidR="00A57AE3" w:rsidRDefault="00E4481C">
      <w:pPr>
        <w:pStyle w:val="NoSpacing"/>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The table indicates that 300 of the respondents representing 91.01% said that they use mobile phones to access Instagram, while 30 of the respondents representing 9.09% said they use computer to access Instagram.</w:t>
      </w:r>
    </w:p>
    <w:p w:rsidR="00A57AE3" w:rsidRDefault="00A57AE3"/>
    <w:p w:rsidR="00A57AE3" w:rsidRDefault="00A57AE3">
      <w:pPr>
        <w:pStyle w:val="NoSpacing"/>
        <w:spacing w:line="480" w:lineRule="auto"/>
        <w:jc w:val="both"/>
      </w:pPr>
    </w:p>
    <w:p w:rsidR="00A57AE3" w:rsidRDefault="00A57AE3">
      <w:pPr>
        <w:pStyle w:val="NoSpacing"/>
        <w:spacing w:line="480" w:lineRule="auto"/>
        <w:jc w:val="both"/>
      </w:pPr>
    </w:p>
    <w:p w:rsidR="00A57AE3" w:rsidRDefault="00A57AE3">
      <w:pPr>
        <w:pStyle w:val="NoSpacing"/>
        <w:spacing w:line="480" w:lineRule="auto"/>
        <w:jc w:val="both"/>
        <w:rPr>
          <w:rFonts w:ascii="Times New Roman" w:hAnsi="Times New Roman" w:cs="Times New Roman"/>
          <w:b/>
          <w:sz w:val="28"/>
          <w:szCs w:val="28"/>
        </w:rPr>
      </w:pPr>
    </w:p>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lastRenderedPageBreak/>
        <w:t>4.3 Discussion of Results</w:t>
      </w:r>
    </w:p>
    <w:p w:rsidR="00A57AE3" w:rsidRDefault="00E4481C">
      <w:pPr>
        <w:pStyle w:val="NoSpacing"/>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Analysis of the result show</w:t>
      </w:r>
      <w:r>
        <w:rPr>
          <w:rFonts w:hAnsi="Times New Roman" w:cs="Times New Roman"/>
          <w:sz w:val="28"/>
          <w:szCs w:val="28"/>
        </w:rPr>
        <w:t>s</w:t>
      </w:r>
      <w:r>
        <w:rPr>
          <w:rFonts w:ascii="Times New Roman" w:hAnsi="Times New Roman" w:cs="Times New Roman"/>
          <w:sz w:val="28"/>
          <w:szCs w:val="28"/>
        </w:rPr>
        <w:t xml:space="preserve"> that 201 of the respondents representing 60.91% use Instagram to a high extent, 81 respondents, representing 24.55%  use Instagram to a minimal extent, while 48 of the respondents representing 14.55% can’t say to which extent they use Instagram.</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Also, results show that 75.75% are of the opinion that there is a significant relationship between Instagram usage and social behaviour of students of Godfrey Okoye University Enugu. </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Findings also revealed that 65.15% said that the female gender is more influenced on their social behaviour by Instagram among students of Godfrey Okoye University Enugu.</w:t>
      </w:r>
    </w:p>
    <w:p w:rsidR="00A57AE3" w:rsidRDefault="00E4481C">
      <w:pPr>
        <w:spacing w:line="480" w:lineRule="auto"/>
        <w:rPr>
          <w:rFonts w:ascii="Times New Roman" w:hAnsi="Times New Roman" w:cs="Times New Roman"/>
          <w:sz w:val="28"/>
          <w:szCs w:val="28"/>
        </w:rPr>
      </w:pPr>
      <w:r>
        <w:rPr>
          <w:rFonts w:ascii="Times New Roman" w:hAnsi="Times New Roman" w:cs="Times New Roman"/>
          <w:sz w:val="28"/>
          <w:szCs w:val="28"/>
        </w:rPr>
        <w:tab/>
        <w:t>The study revealed that Instagram exert high level of influence on students of Godfrey Okoye University Enugu as120 (36.36%) of them agreed to this.</w:t>
      </w:r>
    </w:p>
    <w:p w:rsidR="00A57AE3" w:rsidRDefault="00E4481C">
      <w:pPr>
        <w:spacing w:line="480" w:lineRule="auto"/>
        <w:jc w:val="both"/>
        <w:rPr>
          <w:rFonts w:ascii="Times New Roman" w:hAnsi="Times New Roman" w:cs="Times New Roman"/>
          <w:sz w:val="28"/>
          <w:szCs w:val="28"/>
        </w:rPr>
      </w:pPr>
      <w:r>
        <w:rPr>
          <w:rFonts w:ascii="Times New Roman" w:hAnsi="Times New Roman" w:cs="Times New Roman"/>
          <w:sz w:val="28"/>
          <w:szCs w:val="28"/>
        </w:rPr>
        <w:tab/>
        <w:t xml:space="preserve">The internet was once an important social backdrop for the growth of young people, especially students, thanks to communication tools like email, instant messaging, and blogging that quickly expanded youth activity. Nevertheless, there are some behaviors that can occur as a result of frequent use of social networking sites, particularly among students, which can lead to a lack of time for other activities required for academic, physical, and social hobbies that require face-to-face interactions (McKenna and Bargh, 2020). </w:t>
      </w:r>
    </w:p>
    <w:p w:rsidR="00A57AE3" w:rsidRDefault="00E4481C">
      <w:pPr>
        <w:pStyle w:val="NormalWeb"/>
        <w:shd w:val="clear" w:color="auto" w:fill="FFFFFF"/>
        <w:spacing w:line="480" w:lineRule="auto"/>
        <w:jc w:val="both"/>
        <w:rPr>
          <w:sz w:val="28"/>
          <w:szCs w:val="28"/>
        </w:rPr>
      </w:pPr>
      <w:r>
        <w:rPr>
          <w:sz w:val="28"/>
          <w:szCs w:val="28"/>
        </w:rPr>
        <w:lastRenderedPageBreak/>
        <w:t xml:space="preserve">The foundation for the behavioral aspect of regular use of social networking sites came from planned behavior theory. It is said that when a person has a strong intention to act upon specific behaviors, their likelihood of engaging in the activity of using social networking sites increases. Two key components of planned behavior theory in the context of using social networking sites are group norms and self-esteem. </w:t>
      </w:r>
    </w:p>
    <w:p w:rsidR="00A57AE3" w:rsidRDefault="00E4481C">
      <w:pPr>
        <w:pStyle w:val="NormalWeb"/>
        <w:shd w:val="clear" w:color="auto" w:fill="FFFFFF"/>
        <w:spacing w:line="480" w:lineRule="auto"/>
        <w:jc w:val="both"/>
        <w:rPr>
          <w:sz w:val="28"/>
          <w:szCs w:val="28"/>
        </w:rPr>
      </w:pPr>
      <w:r>
        <w:rPr>
          <w:sz w:val="28"/>
          <w:szCs w:val="28"/>
        </w:rPr>
        <w:t>University students' intentions to participate in a particular work activity were significantly increased by group norms for coworkers and friends, and those students who perceive frequent use of social networking sites among friends have a strong desire to do so.</w:t>
      </w:r>
    </w:p>
    <w:p w:rsidR="00A57AE3" w:rsidRDefault="00E4481C">
      <w:pPr>
        <w:pStyle w:val="NormalWeb"/>
        <w:shd w:val="clear" w:color="auto" w:fill="FFFFFF"/>
        <w:spacing w:line="480" w:lineRule="auto"/>
        <w:jc w:val="both"/>
        <w:rPr>
          <w:sz w:val="28"/>
          <w:szCs w:val="28"/>
        </w:rPr>
      </w:pPr>
      <w:r>
        <w:rPr>
          <w:sz w:val="28"/>
          <w:szCs w:val="28"/>
        </w:rPr>
        <w:t>Self-esteem is a further important aspect that is the behavioral impact of behavior based on communication technology. Compared to young people with high levels of self-esteem, those with lower levels of self-esteem use instant messaging far more frequently (Nalwa and Anand, 2013). According to DeBell and Chapman (2016), receiving positive feedback raises one's sense of self-esteem whereas receiving negative feedback lowers it. Ogedebe and others (2002).</w:t>
      </w:r>
    </w:p>
    <w:p w:rsidR="00A57AE3" w:rsidRDefault="00E4481C">
      <w:pPr>
        <w:pStyle w:val="NormalWeb"/>
        <w:shd w:val="clear" w:color="auto" w:fill="FFFFFF"/>
        <w:spacing w:line="480" w:lineRule="auto"/>
        <w:jc w:val="both"/>
        <w:rPr>
          <w:b/>
          <w:sz w:val="28"/>
          <w:szCs w:val="28"/>
        </w:rPr>
      </w:pPr>
      <w:r>
        <w:rPr>
          <w:sz w:val="28"/>
          <w:szCs w:val="28"/>
        </w:rPr>
        <w:t xml:space="preserve">On social media, students pretend and behave as if all is well, whereas in real life, they are having a miserable life. Also, some social media users give out wrong </w:t>
      </w:r>
      <w:r>
        <w:rPr>
          <w:sz w:val="28"/>
          <w:szCs w:val="28"/>
        </w:rPr>
        <w:lastRenderedPageBreak/>
        <w:t>advice to peers, which affects the way those peers will start behaving, often leading to problems and break ups in relationships.</w:t>
      </w:r>
      <w:r>
        <w:rPr>
          <w:b/>
          <w:sz w:val="28"/>
          <w:szCs w:val="28"/>
        </w:rPr>
        <w:br w:type="page"/>
      </w:r>
    </w:p>
    <w:p w:rsidR="00A57AE3" w:rsidRDefault="00E4481C">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CHAPTER FIVE</w:t>
      </w:r>
    </w:p>
    <w:p w:rsidR="00A57AE3" w:rsidRDefault="00E4481C">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t>SUMMARY, CONCLUSION AND RECOMMENDATIONS</w:t>
      </w:r>
    </w:p>
    <w:p w:rsidR="00A57AE3" w:rsidRDefault="00E4481C">
      <w:pPr>
        <w:pStyle w:val="NoSpacing"/>
        <w:spacing w:line="480" w:lineRule="auto"/>
        <w:jc w:val="both"/>
        <w:rPr>
          <w:rFonts w:ascii="Times New Roman" w:hAnsi="Times New Roman" w:cs="Times New Roman"/>
          <w:b/>
          <w:sz w:val="28"/>
          <w:szCs w:val="28"/>
        </w:rPr>
      </w:pPr>
      <w:r>
        <w:rPr>
          <w:rFonts w:ascii="Times New Roman" w:hAnsi="Times New Roman" w:cs="Times New Roman"/>
          <w:b/>
          <w:sz w:val="28"/>
          <w:szCs w:val="28"/>
        </w:rPr>
        <w:t>5.1 Summary</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The research work assessed the influence of Instagram on the social behaviour of youths in Godfrey Okoye University, Enugu. It also explored their exposure and preference of the social media platform.</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Meanwhile, the researcher adopted a survey research method for the execution of the study. A research sample of 350 was drawn from a population of 2511, using Taro Yamane statistical formula. However, 330 copies of the questionnaire were analysed after 20 were not completed/returned. The researcher reviewed the technological determinism theory as well as other materials that are very relevant to the study. The literature materials reviewed provided support to the study.</w:t>
      </w:r>
    </w:p>
    <w:p w:rsidR="00A57AE3" w:rsidRDefault="00E4481C">
      <w:pPr>
        <w:spacing w:line="480" w:lineRule="auto"/>
        <w:jc w:val="both"/>
        <w:rPr>
          <w:rFonts w:ascii="Times New Roman" w:hAnsi="Times New Roman" w:cs="Times New Roman"/>
          <w:sz w:val="28"/>
          <w:szCs w:val="28"/>
        </w:rPr>
      </w:pPr>
      <w:r>
        <w:rPr>
          <w:rFonts w:ascii="Times New Roman" w:hAnsi="Times New Roman" w:cs="Times New Roman"/>
          <w:sz w:val="28"/>
          <w:szCs w:val="28"/>
        </w:rPr>
        <w:t>The key findings of the study are summarized as follows:</w:t>
      </w:r>
    </w:p>
    <w:p w:rsidR="00A57AE3" w:rsidRDefault="00E4481C">
      <w:pPr>
        <w:pStyle w:val="NoSpacing"/>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Students if GOU Enugu use Instagram to a high extent.</w:t>
      </w:r>
    </w:p>
    <w:p w:rsidR="00A57AE3" w:rsidRDefault="00E4481C">
      <w:pPr>
        <w:pStyle w:val="NoSpacing"/>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There is a significant relationship between Instagram usage and social behaviour of students of Godfrey Okoye University Enugu. </w:t>
      </w:r>
    </w:p>
    <w:p w:rsidR="00A57AE3" w:rsidRDefault="00E4481C">
      <w:pPr>
        <w:pStyle w:val="NoSpacing"/>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The female gender is more influenced on their social behaviour by Instagram among students of Godfrey Okoye University Enugu.</w:t>
      </w:r>
    </w:p>
    <w:p w:rsidR="00A57AE3" w:rsidRDefault="00E4481C">
      <w:pPr>
        <w:spacing w:line="480" w:lineRule="auto"/>
        <w:rPr>
          <w:rFonts w:ascii="Times New Roman" w:hAnsi="Times New Roman" w:cs="Times New Roman"/>
          <w:sz w:val="28"/>
          <w:szCs w:val="28"/>
        </w:rPr>
      </w:pPr>
      <w:r>
        <w:rPr>
          <w:rFonts w:ascii="Times New Roman" w:hAnsi="Times New Roman" w:cs="Times New Roman"/>
          <w:sz w:val="28"/>
          <w:szCs w:val="28"/>
        </w:rPr>
        <w:tab/>
        <w:t>Instagram exert high level of influence on students of Godfrey Okoye University Enugu.</w:t>
      </w:r>
    </w:p>
    <w:p w:rsidR="00A57AE3" w:rsidRDefault="00A57AE3">
      <w:pPr>
        <w:pStyle w:val="NoSpacing"/>
        <w:spacing w:line="480" w:lineRule="auto"/>
        <w:jc w:val="both"/>
        <w:rPr>
          <w:rFonts w:ascii="Times New Roman" w:hAnsi="Times New Roman" w:cs="Times New Roman"/>
          <w:sz w:val="28"/>
          <w:szCs w:val="28"/>
        </w:rPr>
      </w:pPr>
    </w:p>
    <w:p w:rsidR="00A57AE3" w:rsidRDefault="00E4481C">
      <w:pPr>
        <w:pStyle w:val="ListParagraph"/>
        <w:spacing w:line="480" w:lineRule="auto"/>
        <w:ind w:left="0"/>
        <w:jc w:val="both"/>
        <w:rPr>
          <w:rFonts w:ascii="Times New Roman" w:hAnsi="Times New Roman" w:cs="Times New Roman"/>
          <w:b/>
          <w:sz w:val="28"/>
          <w:szCs w:val="28"/>
        </w:rPr>
      </w:pPr>
      <w:r>
        <w:rPr>
          <w:rFonts w:ascii="Times New Roman" w:hAnsi="Times New Roman" w:cs="Times New Roman"/>
          <w:b/>
          <w:sz w:val="28"/>
          <w:szCs w:val="28"/>
        </w:rPr>
        <w:t xml:space="preserve">5.2 Conclusion </w:t>
      </w:r>
    </w:p>
    <w:p w:rsidR="00A57AE3" w:rsidRDefault="00E4481C">
      <w:pPr>
        <w:pStyle w:val="NoSpacing"/>
        <w:spacing w:line="48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After findings were made from the study, the researcher concluded with the following points:</w:t>
      </w:r>
    </w:p>
    <w:p w:rsidR="00A57AE3" w:rsidRDefault="00E4481C">
      <w:pPr>
        <w:pStyle w:val="NoSpacing"/>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Students if GOU Enugu use Instagram to a high extent.</w:t>
      </w:r>
    </w:p>
    <w:p w:rsidR="00A57AE3" w:rsidRDefault="00E4481C">
      <w:pPr>
        <w:pStyle w:val="NoSpacing"/>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There is a significant relationship between Instagram usage and social behaviour of students of Godfrey Okoye University Enugu. </w:t>
      </w:r>
    </w:p>
    <w:p w:rsidR="00A57AE3" w:rsidRDefault="00E4481C">
      <w:pPr>
        <w:pStyle w:val="NoSpacing"/>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The female gender is more influenced on their social behaviour by Instagram among students of Godfrey Okoye University Enugu.</w:t>
      </w:r>
    </w:p>
    <w:p w:rsidR="00A57AE3" w:rsidRDefault="00E4481C">
      <w:pPr>
        <w:spacing w:line="480" w:lineRule="auto"/>
        <w:rPr>
          <w:rFonts w:ascii="Times New Roman" w:hAnsi="Times New Roman" w:cs="Times New Roman"/>
          <w:sz w:val="28"/>
          <w:szCs w:val="28"/>
        </w:rPr>
      </w:pPr>
      <w:r>
        <w:rPr>
          <w:rFonts w:ascii="Times New Roman" w:hAnsi="Times New Roman" w:cs="Times New Roman"/>
          <w:sz w:val="28"/>
          <w:szCs w:val="28"/>
        </w:rPr>
        <w:tab/>
        <w:t>Instagram exert high level of influence on students of Godfrey Okoye University Enugu.</w:t>
      </w:r>
    </w:p>
    <w:p w:rsidR="00A57AE3" w:rsidRDefault="00A57AE3">
      <w:pPr>
        <w:pStyle w:val="ListParagraph"/>
        <w:spacing w:line="480" w:lineRule="auto"/>
        <w:ind w:left="0"/>
        <w:jc w:val="both"/>
        <w:rPr>
          <w:rFonts w:ascii="Times New Roman" w:hAnsi="Times New Roman" w:cs="Times New Roman"/>
          <w:sz w:val="28"/>
          <w:szCs w:val="28"/>
        </w:rPr>
      </w:pPr>
    </w:p>
    <w:p w:rsidR="00A57AE3" w:rsidRDefault="00E4481C">
      <w:pPr>
        <w:pStyle w:val="ListParagraph"/>
        <w:spacing w:line="480" w:lineRule="auto"/>
        <w:ind w:left="0"/>
        <w:jc w:val="both"/>
        <w:rPr>
          <w:rFonts w:ascii="Times New Roman" w:hAnsi="Times New Roman" w:cs="Times New Roman"/>
          <w:b/>
          <w:sz w:val="28"/>
          <w:szCs w:val="28"/>
        </w:rPr>
      </w:pPr>
      <w:r>
        <w:rPr>
          <w:rFonts w:ascii="Times New Roman" w:hAnsi="Times New Roman" w:cs="Times New Roman"/>
          <w:b/>
          <w:sz w:val="28"/>
          <w:szCs w:val="28"/>
        </w:rPr>
        <w:t xml:space="preserve">5.3 Recommendations </w:t>
      </w:r>
    </w:p>
    <w:p w:rsidR="00A57AE3" w:rsidRDefault="00E4481C">
      <w:pPr>
        <w:pStyle w:val="ListParagraph"/>
        <w:spacing w:line="480" w:lineRule="auto"/>
        <w:ind w:left="0"/>
        <w:jc w:val="both"/>
        <w:rPr>
          <w:rFonts w:ascii="Times New Roman" w:hAnsi="Times New Roman" w:cs="Times New Roman"/>
          <w:sz w:val="28"/>
          <w:szCs w:val="28"/>
        </w:rPr>
      </w:pPr>
      <w:r>
        <w:rPr>
          <w:rFonts w:ascii="Times New Roman" w:hAnsi="Times New Roman" w:cs="Times New Roman"/>
          <w:sz w:val="28"/>
          <w:szCs w:val="28"/>
        </w:rPr>
        <w:t xml:space="preserve">The study therefore recommends the following: </w:t>
      </w:r>
    </w:p>
    <w:p w:rsidR="00A57AE3" w:rsidRDefault="00E4481C">
      <w:pPr>
        <w:pStyle w:val="NoSpacing"/>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Findings of this study should not be generalized to other tertiary institutions. </w:t>
      </w:r>
    </w:p>
    <w:p w:rsidR="00A57AE3" w:rsidRDefault="00E4481C">
      <w:pPr>
        <w:pStyle w:val="NoSpacing"/>
        <w:numPr>
          <w:ilvl w:val="0"/>
          <w:numId w:val="4"/>
        </w:numPr>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It is necessary for the youths, especially women, to regulate their use of social media as this might affect their social behaviour. </w:t>
      </w:r>
    </w:p>
    <w:p w:rsidR="00A57AE3" w:rsidRDefault="00E4481C">
      <w:pPr>
        <w:pStyle w:val="NoSpacing"/>
        <w:numPr>
          <w:ilvl w:val="0"/>
          <w:numId w:val="4"/>
        </w:numPr>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Also, they can harness the positive aspects of social media such as social media marketing where they can advertise their services/products. </w:t>
      </w:r>
    </w:p>
    <w:p w:rsidR="00A57AE3" w:rsidRDefault="00E4481C">
      <w:pPr>
        <w:pStyle w:val="NoSpacing"/>
        <w:numPr>
          <w:ilvl w:val="0"/>
          <w:numId w:val="4"/>
        </w:numPr>
        <w:spacing w:line="48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Also, they can use Instagram and other social media platforms to aid their learning. </w:t>
      </w:r>
    </w:p>
    <w:p w:rsidR="00A57AE3" w:rsidRDefault="00E4481C">
      <w:pPr>
        <w:pStyle w:val="NoSpacing"/>
        <w:numPr>
          <w:ilvl w:val="0"/>
          <w:numId w:val="4"/>
        </w:numPr>
        <w:spacing w:line="480" w:lineRule="auto"/>
        <w:jc w:val="both"/>
        <w:rPr>
          <w:rFonts w:ascii="Times New Roman" w:hAnsi="Times New Roman" w:cs="Times New Roman"/>
          <w:sz w:val="28"/>
          <w:szCs w:val="28"/>
        </w:rPr>
      </w:pPr>
      <w:r>
        <w:rPr>
          <w:rFonts w:ascii="Times New Roman" w:hAnsi="Times New Roman" w:cs="Times New Roman"/>
          <w:sz w:val="28"/>
          <w:szCs w:val="28"/>
        </w:rPr>
        <w:t>They can also use social media to read up news and get abreast of the latest happenings in Nigeria and abroad.</w:t>
      </w:r>
    </w:p>
    <w:p w:rsidR="0090206E" w:rsidRDefault="0090206E" w:rsidP="0090206E">
      <w:pPr>
        <w:pStyle w:val="NoSpacing"/>
        <w:spacing w:line="480" w:lineRule="auto"/>
        <w:jc w:val="both"/>
        <w:rPr>
          <w:rFonts w:ascii="Times New Roman" w:hAnsi="Times New Roman" w:cs="Times New Roman"/>
          <w:sz w:val="28"/>
          <w:szCs w:val="28"/>
        </w:rPr>
      </w:pPr>
    </w:p>
    <w:p w:rsidR="0090206E" w:rsidRDefault="0090206E" w:rsidP="0090206E">
      <w:pPr>
        <w:pStyle w:val="NoSpacing"/>
        <w:spacing w:line="480" w:lineRule="auto"/>
        <w:jc w:val="both"/>
        <w:rPr>
          <w:rFonts w:ascii="Times New Roman" w:hAnsi="Times New Roman" w:cs="Times New Roman"/>
          <w:sz w:val="28"/>
          <w:szCs w:val="28"/>
        </w:rPr>
      </w:pPr>
    </w:p>
    <w:p w:rsidR="0090206E" w:rsidRDefault="0090206E" w:rsidP="0090206E">
      <w:pPr>
        <w:pStyle w:val="NoSpacing"/>
        <w:spacing w:line="480" w:lineRule="auto"/>
        <w:jc w:val="both"/>
        <w:rPr>
          <w:rFonts w:ascii="Times New Roman" w:hAnsi="Times New Roman" w:cs="Times New Roman"/>
          <w:sz w:val="28"/>
          <w:szCs w:val="28"/>
        </w:rPr>
      </w:pPr>
    </w:p>
    <w:p w:rsidR="0090206E" w:rsidRDefault="0090206E" w:rsidP="0090206E">
      <w:pPr>
        <w:pStyle w:val="NoSpacing"/>
        <w:spacing w:line="480" w:lineRule="auto"/>
        <w:jc w:val="both"/>
        <w:rPr>
          <w:rFonts w:ascii="Times New Roman" w:hAnsi="Times New Roman" w:cs="Times New Roman"/>
          <w:sz w:val="28"/>
          <w:szCs w:val="28"/>
        </w:rPr>
      </w:pPr>
    </w:p>
    <w:p w:rsidR="0090206E" w:rsidRDefault="0090206E" w:rsidP="0090206E">
      <w:pPr>
        <w:pStyle w:val="NoSpacing"/>
        <w:spacing w:line="480" w:lineRule="auto"/>
        <w:jc w:val="both"/>
        <w:rPr>
          <w:rFonts w:ascii="Times New Roman" w:hAnsi="Times New Roman" w:cs="Times New Roman"/>
          <w:sz w:val="28"/>
          <w:szCs w:val="28"/>
        </w:rPr>
      </w:pPr>
    </w:p>
    <w:p w:rsidR="0090206E" w:rsidRDefault="0090206E" w:rsidP="0090206E">
      <w:pPr>
        <w:pStyle w:val="NoSpacing"/>
        <w:spacing w:line="480" w:lineRule="auto"/>
        <w:jc w:val="both"/>
        <w:rPr>
          <w:rFonts w:ascii="Times New Roman" w:hAnsi="Times New Roman" w:cs="Times New Roman"/>
          <w:sz w:val="28"/>
          <w:szCs w:val="28"/>
        </w:rPr>
      </w:pPr>
    </w:p>
    <w:p w:rsidR="0090206E" w:rsidRDefault="0090206E" w:rsidP="0090206E">
      <w:pPr>
        <w:pStyle w:val="NoSpacing"/>
        <w:spacing w:line="480" w:lineRule="auto"/>
        <w:jc w:val="both"/>
        <w:rPr>
          <w:rFonts w:ascii="Times New Roman" w:hAnsi="Times New Roman" w:cs="Times New Roman"/>
          <w:sz w:val="28"/>
          <w:szCs w:val="28"/>
        </w:rPr>
      </w:pPr>
    </w:p>
    <w:p w:rsidR="0090206E" w:rsidRDefault="0090206E" w:rsidP="0090206E">
      <w:pPr>
        <w:pStyle w:val="NoSpacing"/>
        <w:spacing w:line="480" w:lineRule="auto"/>
        <w:jc w:val="both"/>
        <w:rPr>
          <w:rFonts w:ascii="Times New Roman" w:hAnsi="Times New Roman" w:cs="Times New Roman"/>
          <w:sz w:val="28"/>
          <w:szCs w:val="28"/>
        </w:rPr>
      </w:pPr>
    </w:p>
    <w:p w:rsidR="0090206E" w:rsidRDefault="0090206E" w:rsidP="0090206E">
      <w:pPr>
        <w:pStyle w:val="NoSpacing"/>
        <w:spacing w:line="480" w:lineRule="auto"/>
        <w:jc w:val="both"/>
        <w:rPr>
          <w:rFonts w:ascii="Times New Roman" w:hAnsi="Times New Roman" w:cs="Times New Roman"/>
          <w:sz w:val="28"/>
          <w:szCs w:val="28"/>
        </w:rPr>
      </w:pPr>
    </w:p>
    <w:p w:rsidR="0090206E" w:rsidRDefault="0090206E" w:rsidP="0090206E">
      <w:pPr>
        <w:pStyle w:val="NoSpacing"/>
        <w:spacing w:line="480" w:lineRule="auto"/>
        <w:jc w:val="both"/>
        <w:rPr>
          <w:rFonts w:ascii="Times New Roman" w:hAnsi="Times New Roman" w:cs="Times New Roman"/>
          <w:sz w:val="28"/>
          <w:szCs w:val="28"/>
        </w:rPr>
      </w:pPr>
    </w:p>
    <w:p w:rsidR="0090206E" w:rsidRDefault="0090206E" w:rsidP="0090206E">
      <w:pPr>
        <w:pStyle w:val="NoSpacing"/>
        <w:spacing w:line="480" w:lineRule="auto"/>
        <w:jc w:val="both"/>
        <w:rPr>
          <w:rFonts w:ascii="Times New Roman" w:hAnsi="Times New Roman" w:cs="Times New Roman"/>
          <w:sz w:val="28"/>
          <w:szCs w:val="28"/>
        </w:rPr>
      </w:pPr>
    </w:p>
    <w:p w:rsidR="0090206E" w:rsidRDefault="0090206E" w:rsidP="0090206E">
      <w:pPr>
        <w:pStyle w:val="NoSpacing"/>
        <w:spacing w:line="480" w:lineRule="auto"/>
        <w:jc w:val="both"/>
        <w:rPr>
          <w:rFonts w:ascii="Times New Roman" w:hAnsi="Times New Roman" w:cs="Times New Roman"/>
          <w:sz w:val="28"/>
          <w:szCs w:val="28"/>
        </w:rPr>
      </w:pPr>
    </w:p>
    <w:p w:rsidR="0090206E" w:rsidRDefault="0090206E" w:rsidP="0090206E">
      <w:pPr>
        <w:pStyle w:val="NoSpacing"/>
        <w:spacing w:line="480" w:lineRule="auto"/>
        <w:jc w:val="both"/>
        <w:rPr>
          <w:rFonts w:ascii="Times New Roman" w:hAnsi="Times New Roman" w:cs="Times New Roman"/>
          <w:sz w:val="28"/>
          <w:szCs w:val="28"/>
        </w:rPr>
      </w:pPr>
    </w:p>
    <w:p w:rsidR="0090206E" w:rsidRDefault="0090206E" w:rsidP="0090206E">
      <w:pPr>
        <w:pStyle w:val="NoSpacing"/>
        <w:spacing w:line="480" w:lineRule="auto"/>
        <w:jc w:val="both"/>
        <w:rPr>
          <w:rFonts w:ascii="Times New Roman" w:hAnsi="Times New Roman" w:cs="Times New Roman"/>
          <w:sz w:val="28"/>
          <w:szCs w:val="28"/>
        </w:rPr>
      </w:pPr>
    </w:p>
    <w:p w:rsidR="0090206E" w:rsidRDefault="0090206E" w:rsidP="0090206E">
      <w:pPr>
        <w:pStyle w:val="NoSpacing"/>
        <w:spacing w:line="480" w:lineRule="auto"/>
        <w:jc w:val="both"/>
        <w:rPr>
          <w:rFonts w:ascii="Times New Roman" w:hAnsi="Times New Roman" w:cs="Times New Roman"/>
          <w:sz w:val="28"/>
          <w:szCs w:val="28"/>
        </w:rPr>
      </w:pPr>
    </w:p>
    <w:p w:rsidR="0090206E" w:rsidRDefault="0090206E" w:rsidP="0090206E">
      <w:pPr>
        <w:pStyle w:val="NoSpacing"/>
        <w:spacing w:line="480" w:lineRule="auto"/>
        <w:jc w:val="both"/>
        <w:rPr>
          <w:rFonts w:ascii="Times New Roman" w:hAnsi="Times New Roman" w:cs="Times New Roman"/>
          <w:sz w:val="28"/>
          <w:szCs w:val="28"/>
        </w:rPr>
      </w:pPr>
    </w:p>
    <w:p w:rsidR="0090206E" w:rsidRPr="0090206E" w:rsidRDefault="0090206E" w:rsidP="0090206E">
      <w:pPr>
        <w:ind w:left="720" w:hanging="720"/>
        <w:jc w:val="center"/>
        <w:rPr>
          <w:rFonts w:ascii="Times New Roman" w:hAnsi="Times New Roman" w:cs="Times New Roman"/>
          <w:b/>
          <w:sz w:val="24"/>
          <w:szCs w:val="24"/>
        </w:rPr>
      </w:pPr>
      <w:r w:rsidRPr="0090206E">
        <w:rPr>
          <w:rFonts w:ascii="Times New Roman" w:hAnsi="Times New Roman" w:cs="Times New Roman"/>
          <w:b/>
          <w:sz w:val="24"/>
          <w:szCs w:val="24"/>
        </w:rPr>
        <w:lastRenderedPageBreak/>
        <w:t>REFERENCES</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Ahn, N. (2011). Social software and participatory learning: Pedagogical choices with technology affordances in the Web 2.0 era in the proceeding of ICT: Providing choices for learners and learning. Proceedings Ascilite Singapore. pp. 664-675.</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Boateng, R. O. &amp; Amankwaa, A. (2016). The impact of social media on student academic life in higher education. Global Journal of Human-Social Science: G Linguistics and Education, 16(4), 1-8</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 xml:space="preserve">Boyd, D. M &amp; Ellison, N. B. (2007). Social network sites: definition, history and scholarships. Journal of computer-mediated communication, 13(1) (2007) pp.210-230.  DOI:10.1111/j.1083- 6101.2007.00393.x. </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Bruijn, D. &amp; Glynn, E. (201). “The relationship between multitasking and academic performance”. Computers and Education, vol. 59, no. 4, pp. 1-10.</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 xml:space="preserve">Dearborn, </w:t>
      </w:r>
      <w:r w:rsidRPr="0090206E">
        <w:rPr>
          <w:rFonts w:ascii="Times New Roman" w:hAnsi="Times New Roman" w:cs="Times New Roman"/>
          <w:sz w:val="24"/>
          <w:szCs w:val="24"/>
        </w:rPr>
        <w:tab/>
        <w:t xml:space="preserve">E., </w:t>
      </w:r>
      <w:r w:rsidRPr="0090206E">
        <w:rPr>
          <w:rFonts w:ascii="Times New Roman" w:hAnsi="Times New Roman" w:cs="Times New Roman"/>
          <w:sz w:val="24"/>
          <w:szCs w:val="24"/>
        </w:rPr>
        <w:tab/>
        <w:t xml:space="preserve">(2014). My </w:t>
      </w:r>
      <w:r w:rsidRPr="0090206E">
        <w:rPr>
          <w:rFonts w:ascii="Times New Roman" w:hAnsi="Times New Roman" w:cs="Times New Roman"/>
          <w:sz w:val="24"/>
          <w:szCs w:val="24"/>
        </w:rPr>
        <w:tab/>
        <w:t xml:space="preserve">official definition </w:t>
      </w:r>
      <w:r w:rsidRPr="0090206E">
        <w:rPr>
          <w:rFonts w:ascii="Times New Roman" w:hAnsi="Times New Roman" w:cs="Times New Roman"/>
          <w:sz w:val="24"/>
          <w:szCs w:val="24"/>
        </w:rPr>
        <w:tab/>
        <w:t xml:space="preserve">of social media. Retrieved from  </w:t>
      </w:r>
      <w:r w:rsidRPr="0090206E">
        <w:rPr>
          <w:rFonts w:ascii="Times New Roman" w:hAnsi="Times New Roman" w:cs="Times New Roman"/>
          <w:sz w:val="24"/>
          <w:szCs w:val="24"/>
        </w:rPr>
        <w:tab/>
        <w:t xml:space="preserve">https://www.linkedin.com/pulse/20140929215745-47165795. </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Dimico, B., Millen, I. &amp; Duggan, B. (2008). “Trapped in the net: Will internet addiction become a 21stcentury epidemic?” Archives of Pediatrics and Adolescent Medicine, vol. 163, no. 10, pp. 959-960.</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Fardouly, J. &amp; Vartanian, LR (2015). Negative comparisons about one’s appearance mediate the relationship between Facebook usage and body image concerns. Body Image 12: 82–88.</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Fardouly, J. &amp; Vartanian, LR. (2016). Social media and body image concerns: current research and future directions. Current Opinion in Psychology 9: 1–5.</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Fitzimmon, D., (2021). “The impact of Facebook on our students”. Teacher Librarian, vol. 36, no. 5, pp. 36-40.</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 xml:space="preserve">Heyam, A. A., (2014). The influence of social networks on students’ academic performance. </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Holland, G. &amp; Tiggemann, M. (2016). A systematic review of the impact of the use of social networking sites on body image and disordered eating outcomes. Body Image 17: 100–110.</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 xml:space="preserve">Humphreys, L., (2007). Mobile Social Networks and Social Practices. A case study of Dodgeball. Journal of computer and mediated communication, 13. DOI: 10.1111/J.1083-6101.2007.00399.x. </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Ikehi, J. (2014). “The impact of social media on the academic development of school”. International Journal of Business Administration, vol. 6, no. 1, pp. 46-52.</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Instagram (2016). Our story. Available at: http://blog.instagram.com/post/129662501137/150922- 400million</w:t>
      </w:r>
    </w:p>
    <w:p w:rsidR="0090206E" w:rsidRPr="0090206E" w:rsidRDefault="0090206E" w:rsidP="0090206E">
      <w:pPr>
        <w:ind w:left="720" w:hanging="720"/>
        <w:rPr>
          <w:rFonts w:ascii="Times New Roman" w:hAnsi="Times New Roman" w:cs="Times New Roman"/>
          <w:sz w:val="24"/>
          <w:szCs w:val="24"/>
        </w:rPr>
      </w:pP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lastRenderedPageBreak/>
        <w:t>Instagram Blog (2011). “Introducing Instagram” v2.0 Facebook. Joinson, A. N. (2008). ‘Looking at’, ‘Looking Up’, or ‘Keeping Up With’ people? Motive and Use of Facebook. Florence, Italy.</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Jasmine, C. (2016). Use of social media in graduate-level medical humanities education: two pilot studies from Penn State College of Medicine, Medical Teacher, DOI:10.3109/0142159x.2011.586749</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 xml:space="preserve">Jacka, M., &amp; Scott, P.R., (2011). Auditing social media: A governance and risk guide. ISSN: 978-1-118-06175-6. Retrieved from eu.wiley.com/WileyCDA/wileyTitle/productCd 118061756.html. </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Jimoh, T.O. &amp; Musa, A. (2016). “The effect of Twitter on college students engagement and grades”. Journal of Computer Assisted Learning, pp. 1-14.</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Kaplan, A.M. &amp; Haenlein, M. (2010). Users of the world, unite: The challenges and opportunities of social media. Business Horizons 53(1), 59-68.</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Karlis, L. (2013). “The impact of social media on children, adolescents, and families”. Pediatrics, vol. 127, no. 4, pp. 799-805.</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Kietzmann, J., Hermkens, K., McCarthy, I. P., &amp; Silvestre, B. (2021). Social Media? Get Serious! Understanding the Functional Building Blocks of Social Media. Business Horizons, 54(3), 241-251.</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Lee, L., Chen, D., Li, J., &amp; Lin, T. (2015). Understanding new media literacy: The development of a measuring instrument, Computers and Education, 85, 84–93.</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McLoughlin, C. &amp; Lee, M. J. (2007). Social software and participatory learning: Pedagogical choices with technology affordances in the Web 2.0 era in the proceeding of ICT: Providing choices for learners and learning. Proceedings Ascilite Singapore. 664-675.</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Oparaugo, B. (2021). “Research methods in mass communication”, in M. Kanaskar, S. Gupta and V.V. Kulkarni (Eds). Social Research Methodology: An Overview. Pune, India: KD Publications. Pp. 7-14.</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 xml:space="preserve">Joinson, A. N. (2008). ‘Looking at’, ‘Looking Up’, or ‘Keeping Up With’ people? Motive and Use of Facebook. Florence, Italy. </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Okoye, J.I. &amp; Oparaugo, B. (2019). An introductory text on political communication. Enugu: Enizol Ventures</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Oparaugo, B. (2021). “Research methods in mass communication”, in M. Kanaskar, S. Gupta and V.V. Kulkarni (Eds). Social Research Methodology: An Overview. Pune, India: KD Publications. Pp. 7-14.</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Pew Research (2015a) Teens, social media &amp; technology overview 2015. Available at: http:// www.pewinternet.org/2015/04/09/teens-social-media-technology-2015/</w:t>
      </w:r>
    </w:p>
    <w:p w:rsidR="0090206E" w:rsidRPr="0090206E" w:rsidRDefault="0090206E" w:rsidP="0090206E">
      <w:pPr>
        <w:ind w:left="720" w:hanging="720"/>
        <w:rPr>
          <w:rFonts w:ascii="Times New Roman" w:hAnsi="Times New Roman" w:cs="Times New Roman"/>
          <w:sz w:val="24"/>
          <w:szCs w:val="24"/>
        </w:rPr>
      </w:pP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lastRenderedPageBreak/>
        <w:t>Pew Research Center (2015b). The Evolving Role of News on Twitter and Facebook. www.pewresearch.org.</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 xml:space="preserve">Salvation, M. &amp; Adzharuddin, A. (2014). “The Influence of Social Network Sites (SNS) upon Academic of Malaysian Student’. International Journal of Humanities and Social Science. Vol.4, No. 10(1), 131- 137. </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Sponcil, M. &amp; Gitimu, P. (2013). “Use of Social Media by College Students: Relationship to Communication and Self- Concept”. Journal of Technology Research.</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Salvation, M. &amp; Adzharuddin (2014). “The Influence of Social Network Sites (SNS) upon Academic of Malaysian Student’. International Journal of Humanities and Social Science. Vol.4, No. 10(1), 131- 137.</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Rainie, S., Brenner, F. &amp; Purcell, C. (2012). Teen, social media and technology overview. Washington, DC: Pew Research Centre.</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Rubin, D. &amp; Rubin, B. (1982). Effect of online social networking on student academic performance”. Elsevier, vol. 1, pp. 2118-2119.</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Rusli, A. J. (2012). “Impact of social media on the students’ academic performance in Ghana”. Networking, vol. 18, no. 5, pp. 275-285.</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Sheldon, C. &amp; Bryant, J. (2016). Social learning graphs: combining social network graphs and analytics to represent learning experiences”. International Journal of Social Media and Interactive Learning Environments, vol. 1, no. 1, pp. 43-58.</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 xml:space="preserve">The Oxford dictionary, (2011). Definition of social </w:t>
      </w:r>
      <w:r w:rsidRPr="0090206E">
        <w:rPr>
          <w:rFonts w:ascii="Times New Roman" w:hAnsi="Times New Roman" w:cs="Times New Roman"/>
          <w:sz w:val="24"/>
          <w:szCs w:val="24"/>
        </w:rPr>
        <w:tab/>
        <w:t xml:space="preserve">media. </w:t>
      </w:r>
      <w:r w:rsidRPr="0090206E">
        <w:rPr>
          <w:rFonts w:ascii="Times New Roman" w:hAnsi="Times New Roman" w:cs="Times New Roman"/>
          <w:sz w:val="24"/>
          <w:szCs w:val="24"/>
        </w:rPr>
        <w:tab/>
        <w:t xml:space="preserve">Retrieved from  http://en.oxforddictionaries.com/definition/social-media. </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Tiggemann, M. &amp; Zaccard, M. (2015). “Exercise to be fit, not skinny”: the effect of fitspiration imagery on women’s body image. Body Image 15: 61–67.</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Tiggermann et al. (2018). “The effects of social media on students’ behaviors; Facebook as a case study”. Computers in Human Behavior, vol. 59, pp. 374-79</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Wang, Q., Chen, W., &amp; Liang, Y. (2011). The Effects of Social Media on College Students. Johnson &amp; Wales University. Retrieved from http://scholarsarchive.jwu.edu/cgi/viewcontent.cgi?article=1004&amp;context=mba_stude nt.</w:t>
      </w:r>
    </w:p>
    <w:p w:rsidR="0090206E" w:rsidRPr="0090206E" w:rsidRDefault="0090206E" w:rsidP="0090206E">
      <w:pPr>
        <w:ind w:left="720" w:hanging="720"/>
        <w:rPr>
          <w:rFonts w:ascii="Times New Roman" w:hAnsi="Times New Roman" w:cs="Times New Roman"/>
          <w:sz w:val="24"/>
          <w:szCs w:val="24"/>
        </w:rPr>
      </w:pPr>
      <w:r w:rsidRPr="0090206E">
        <w:rPr>
          <w:rFonts w:ascii="Times New Roman" w:hAnsi="Times New Roman" w:cs="Times New Roman"/>
          <w:sz w:val="24"/>
          <w:szCs w:val="24"/>
        </w:rPr>
        <w:t>Whiting, B. &amp; Williams, S. (2013). College students’ social networking experiences on Facebook”. Journal of Applied Development Psychology, vol. 30, no. 3, pp. 227-238.</w:t>
      </w:r>
    </w:p>
    <w:p w:rsidR="0090206E" w:rsidRDefault="0090206E" w:rsidP="0090206E"/>
    <w:p w:rsidR="0090206E" w:rsidRDefault="0090206E" w:rsidP="0090206E">
      <w:pPr>
        <w:pStyle w:val="NoSpacing"/>
        <w:spacing w:line="480" w:lineRule="auto"/>
        <w:jc w:val="both"/>
        <w:rPr>
          <w:rFonts w:ascii="Times New Roman" w:hAnsi="Times New Roman" w:cs="Times New Roman"/>
          <w:sz w:val="28"/>
          <w:szCs w:val="28"/>
        </w:rPr>
      </w:pPr>
    </w:p>
    <w:p w:rsidR="0090206E" w:rsidRDefault="0090206E" w:rsidP="0090206E">
      <w:pPr>
        <w:pStyle w:val="NoSpacing"/>
        <w:spacing w:line="480" w:lineRule="auto"/>
        <w:jc w:val="both"/>
        <w:rPr>
          <w:rFonts w:ascii="Times New Roman" w:hAnsi="Times New Roman" w:cs="Times New Roman"/>
          <w:sz w:val="28"/>
          <w:szCs w:val="28"/>
        </w:rPr>
      </w:pPr>
    </w:p>
    <w:p w:rsidR="0090206E" w:rsidRPr="0090206E" w:rsidRDefault="0090206E" w:rsidP="0090206E">
      <w:pPr>
        <w:jc w:val="center"/>
        <w:rPr>
          <w:rFonts w:ascii="Times New Roman" w:hAnsi="Times New Roman" w:cs="Times New Roman"/>
          <w:b/>
          <w:sz w:val="24"/>
          <w:szCs w:val="24"/>
        </w:rPr>
      </w:pPr>
      <w:r w:rsidRPr="0090206E">
        <w:rPr>
          <w:rFonts w:ascii="Times New Roman" w:hAnsi="Times New Roman" w:cs="Times New Roman"/>
          <w:b/>
          <w:sz w:val="24"/>
          <w:szCs w:val="24"/>
        </w:rPr>
        <w:lastRenderedPageBreak/>
        <w:t>APPENDIX I</w:t>
      </w:r>
    </w:p>
    <w:p w:rsidR="0090206E" w:rsidRPr="0090206E" w:rsidRDefault="0090206E" w:rsidP="0090206E">
      <w:pPr>
        <w:jc w:val="center"/>
        <w:rPr>
          <w:rFonts w:ascii="Times New Roman" w:hAnsi="Times New Roman" w:cs="Times New Roman"/>
          <w:b/>
          <w:sz w:val="24"/>
          <w:szCs w:val="24"/>
        </w:rPr>
      </w:pPr>
      <w:r w:rsidRPr="0090206E">
        <w:rPr>
          <w:rFonts w:ascii="Times New Roman" w:hAnsi="Times New Roman" w:cs="Times New Roman"/>
          <w:b/>
          <w:sz w:val="24"/>
          <w:szCs w:val="24"/>
        </w:rPr>
        <w:t>LETTER OF INTRODUCTION</w:t>
      </w:r>
    </w:p>
    <w:p w:rsidR="0090206E" w:rsidRPr="00966478" w:rsidRDefault="0090206E" w:rsidP="0090206E">
      <w:pPr>
        <w:ind w:left="5040"/>
        <w:rPr>
          <w:rFonts w:ascii="Times New Roman" w:hAnsi="Times New Roman" w:cs="Times New Roman"/>
          <w:sz w:val="24"/>
          <w:szCs w:val="24"/>
        </w:rPr>
      </w:pPr>
      <w:r w:rsidRPr="00966478">
        <w:rPr>
          <w:rFonts w:ascii="Times New Roman" w:hAnsi="Times New Roman" w:cs="Times New Roman"/>
          <w:sz w:val="24"/>
          <w:szCs w:val="24"/>
        </w:rPr>
        <w:t xml:space="preserve">Department of Mass Communication, </w:t>
      </w:r>
    </w:p>
    <w:p w:rsidR="0090206E" w:rsidRPr="00966478" w:rsidRDefault="0090206E" w:rsidP="0090206E">
      <w:pPr>
        <w:ind w:left="5040"/>
        <w:rPr>
          <w:rFonts w:ascii="Times New Roman" w:hAnsi="Times New Roman" w:cs="Times New Roman"/>
          <w:sz w:val="24"/>
          <w:szCs w:val="24"/>
        </w:rPr>
      </w:pPr>
      <w:r w:rsidRPr="00966478">
        <w:rPr>
          <w:rFonts w:ascii="Times New Roman" w:hAnsi="Times New Roman" w:cs="Times New Roman"/>
          <w:sz w:val="24"/>
          <w:szCs w:val="24"/>
        </w:rPr>
        <w:t xml:space="preserve">Faculty of Management and Social Sciences, </w:t>
      </w:r>
    </w:p>
    <w:p w:rsidR="0090206E" w:rsidRPr="00966478" w:rsidRDefault="0090206E" w:rsidP="0090206E">
      <w:pPr>
        <w:ind w:left="5040"/>
        <w:rPr>
          <w:rFonts w:ascii="Times New Roman" w:hAnsi="Times New Roman" w:cs="Times New Roman"/>
          <w:sz w:val="24"/>
          <w:szCs w:val="24"/>
        </w:rPr>
      </w:pPr>
      <w:r w:rsidRPr="00966478">
        <w:rPr>
          <w:rFonts w:ascii="Times New Roman" w:hAnsi="Times New Roman" w:cs="Times New Roman"/>
          <w:sz w:val="24"/>
          <w:szCs w:val="24"/>
        </w:rPr>
        <w:t>Godfrey Okoye University,</w:t>
      </w:r>
    </w:p>
    <w:p w:rsidR="0090206E" w:rsidRPr="00966478" w:rsidRDefault="0090206E" w:rsidP="0090206E">
      <w:pPr>
        <w:ind w:left="5040"/>
        <w:rPr>
          <w:rFonts w:ascii="Times New Roman" w:hAnsi="Times New Roman" w:cs="Times New Roman"/>
          <w:sz w:val="24"/>
          <w:szCs w:val="24"/>
        </w:rPr>
      </w:pPr>
      <w:r w:rsidRPr="00966478">
        <w:rPr>
          <w:rFonts w:ascii="Times New Roman" w:hAnsi="Times New Roman" w:cs="Times New Roman"/>
          <w:sz w:val="24"/>
          <w:szCs w:val="24"/>
        </w:rPr>
        <w:t xml:space="preserve">Enugu. </w:t>
      </w:r>
    </w:p>
    <w:p w:rsidR="0090206E" w:rsidRPr="00966478" w:rsidRDefault="0090206E" w:rsidP="0090206E">
      <w:pPr>
        <w:ind w:left="5040"/>
        <w:rPr>
          <w:rFonts w:ascii="Times New Roman" w:hAnsi="Times New Roman" w:cs="Times New Roman"/>
          <w:sz w:val="24"/>
          <w:szCs w:val="24"/>
        </w:rPr>
      </w:pPr>
      <w:r w:rsidRPr="00966478">
        <w:rPr>
          <w:rFonts w:ascii="Times New Roman" w:hAnsi="Times New Roman" w:cs="Times New Roman"/>
          <w:sz w:val="24"/>
          <w:szCs w:val="24"/>
        </w:rPr>
        <w:t xml:space="preserve">15th December, 2022. </w:t>
      </w:r>
    </w:p>
    <w:p w:rsidR="0090206E" w:rsidRPr="00966478" w:rsidRDefault="0090206E" w:rsidP="0090206E">
      <w:pPr>
        <w:rPr>
          <w:rFonts w:ascii="Times New Roman" w:hAnsi="Times New Roman" w:cs="Times New Roman"/>
          <w:sz w:val="24"/>
          <w:szCs w:val="24"/>
        </w:rPr>
      </w:pP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 xml:space="preserve">Dear Respondent, </w:t>
      </w:r>
    </w:p>
    <w:p w:rsidR="0090206E" w:rsidRPr="00966478" w:rsidRDefault="0090206E" w:rsidP="0090206E">
      <w:pPr>
        <w:rPr>
          <w:rFonts w:ascii="Times New Roman" w:hAnsi="Times New Roman" w:cs="Times New Roman"/>
          <w:sz w:val="24"/>
          <w:szCs w:val="24"/>
        </w:rPr>
      </w:pPr>
    </w:p>
    <w:p w:rsidR="0090206E" w:rsidRPr="0090206E" w:rsidRDefault="0090206E" w:rsidP="0090206E">
      <w:pPr>
        <w:jc w:val="center"/>
        <w:rPr>
          <w:rFonts w:ascii="Times New Roman" w:hAnsi="Times New Roman" w:cs="Times New Roman"/>
          <w:b/>
          <w:sz w:val="24"/>
          <w:szCs w:val="24"/>
        </w:rPr>
      </w:pPr>
      <w:r w:rsidRPr="0090206E">
        <w:rPr>
          <w:rFonts w:ascii="Times New Roman" w:hAnsi="Times New Roman" w:cs="Times New Roman"/>
          <w:b/>
          <w:sz w:val="24"/>
          <w:szCs w:val="24"/>
        </w:rPr>
        <w:t>REQUEST TO FILL QUESTIONNAIRE</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ab/>
        <w:t xml:space="preserve">I am a final year student of the above-named department; I am carrying out a research with the title “Influence of Instagram on the Social Behaviour of Youths in Godfrey Okoye University”. Please you are requested to answer the questions on the questionnaire by ticking (×) against the option which best suits your opinion. This is an academic research for the award of Bachelor of Science.  Please be assured that there is no right or wrong answer to any question. Your answers will be treated in the strictest confidence. Thank you for your co-operation. </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ab/>
      </w:r>
      <w:r w:rsidRPr="00966478">
        <w:rPr>
          <w:rFonts w:ascii="Times New Roman" w:hAnsi="Times New Roman" w:cs="Times New Roman"/>
          <w:sz w:val="24"/>
          <w:szCs w:val="24"/>
        </w:rPr>
        <w:tab/>
      </w:r>
      <w:r w:rsidRPr="00966478">
        <w:rPr>
          <w:rFonts w:ascii="Times New Roman" w:hAnsi="Times New Roman" w:cs="Times New Roman"/>
          <w:sz w:val="24"/>
          <w:szCs w:val="24"/>
        </w:rPr>
        <w:tab/>
      </w:r>
      <w:r w:rsidRPr="00966478">
        <w:rPr>
          <w:rFonts w:ascii="Times New Roman" w:hAnsi="Times New Roman" w:cs="Times New Roman"/>
          <w:sz w:val="24"/>
          <w:szCs w:val="24"/>
        </w:rPr>
        <w:tab/>
        <w:t xml:space="preserve">          </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 xml:space="preserve">Yours faithfully, </w:t>
      </w:r>
    </w:p>
    <w:p w:rsidR="0090206E" w:rsidRPr="00966478" w:rsidRDefault="0090206E" w:rsidP="0090206E">
      <w:pPr>
        <w:rPr>
          <w:rFonts w:ascii="Times New Roman" w:hAnsi="Times New Roman" w:cs="Times New Roman"/>
          <w:sz w:val="24"/>
          <w:szCs w:val="24"/>
        </w:rPr>
      </w:pP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Ayika, Adaolisa Anita</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U19/MSS/MAS/108</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Researcher</w:t>
      </w:r>
    </w:p>
    <w:p w:rsidR="0090206E" w:rsidRPr="00966478" w:rsidRDefault="0090206E" w:rsidP="0090206E">
      <w:pPr>
        <w:rPr>
          <w:rFonts w:ascii="Times New Roman" w:hAnsi="Times New Roman" w:cs="Times New Roman"/>
          <w:sz w:val="24"/>
          <w:szCs w:val="24"/>
        </w:rPr>
      </w:pPr>
    </w:p>
    <w:p w:rsidR="0090206E" w:rsidRDefault="0090206E" w:rsidP="0090206E">
      <w:pPr>
        <w:rPr>
          <w:rFonts w:ascii="Times New Roman" w:hAnsi="Times New Roman" w:cs="Times New Roman"/>
          <w:sz w:val="24"/>
          <w:szCs w:val="24"/>
        </w:rPr>
      </w:pPr>
    </w:p>
    <w:p w:rsidR="0090206E" w:rsidRDefault="0090206E" w:rsidP="0090206E">
      <w:pPr>
        <w:rPr>
          <w:rFonts w:ascii="Times New Roman" w:hAnsi="Times New Roman" w:cs="Times New Roman"/>
          <w:sz w:val="24"/>
          <w:szCs w:val="24"/>
        </w:rPr>
      </w:pPr>
    </w:p>
    <w:p w:rsidR="0090206E" w:rsidRDefault="0090206E" w:rsidP="0090206E">
      <w:pPr>
        <w:rPr>
          <w:rFonts w:ascii="Times New Roman" w:hAnsi="Times New Roman" w:cs="Times New Roman"/>
          <w:sz w:val="24"/>
          <w:szCs w:val="24"/>
        </w:rPr>
      </w:pPr>
    </w:p>
    <w:p w:rsidR="0090206E" w:rsidRDefault="0090206E" w:rsidP="0090206E">
      <w:pPr>
        <w:rPr>
          <w:rFonts w:ascii="Times New Roman" w:hAnsi="Times New Roman" w:cs="Times New Roman"/>
          <w:sz w:val="24"/>
          <w:szCs w:val="24"/>
        </w:rPr>
      </w:pPr>
    </w:p>
    <w:p w:rsidR="0090206E" w:rsidRPr="00966478" w:rsidRDefault="0090206E" w:rsidP="0090206E">
      <w:pPr>
        <w:rPr>
          <w:rFonts w:ascii="Times New Roman" w:hAnsi="Times New Roman" w:cs="Times New Roman"/>
          <w:sz w:val="24"/>
          <w:szCs w:val="24"/>
        </w:rPr>
      </w:pPr>
    </w:p>
    <w:p w:rsidR="0090206E" w:rsidRPr="00966478" w:rsidRDefault="0090206E" w:rsidP="0090206E">
      <w:pPr>
        <w:rPr>
          <w:rFonts w:ascii="Times New Roman" w:hAnsi="Times New Roman" w:cs="Times New Roman"/>
          <w:sz w:val="24"/>
          <w:szCs w:val="24"/>
        </w:rPr>
      </w:pPr>
    </w:p>
    <w:p w:rsidR="0090206E" w:rsidRPr="0090206E" w:rsidRDefault="0090206E" w:rsidP="0090206E">
      <w:pPr>
        <w:jc w:val="center"/>
        <w:rPr>
          <w:rFonts w:ascii="Times New Roman" w:hAnsi="Times New Roman" w:cs="Times New Roman"/>
          <w:b/>
          <w:sz w:val="24"/>
          <w:szCs w:val="24"/>
        </w:rPr>
      </w:pPr>
      <w:r w:rsidRPr="0090206E">
        <w:rPr>
          <w:rFonts w:ascii="Times New Roman" w:hAnsi="Times New Roman" w:cs="Times New Roman"/>
          <w:b/>
          <w:sz w:val="24"/>
          <w:szCs w:val="24"/>
        </w:rPr>
        <w:lastRenderedPageBreak/>
        <w:t>APPENDIX II</w:t>
      </w:r>
    </w:p>
    <w:p w:rsidR="0090206E" w:rsidRPr="0090206E" w:rsidRDefault="0090206E" w:rsidP="0090206E">
      <w:pPr>
        <w:jc w:val="center"/>
        <w:rPr>
          <w:rFonts w:ascii="Times New Roman" w:hAnsi="Times New Roman" w:cs="Times New Roman"/>
          <w:b/>
          <w:sz w:val="24"/>
          <w:szCs w:val="24"/>
        </w:rPr>
      </w:pPr>
      <w:r w:rsidRPr="0090206E">
        <w:rPr>
          <w:rFonts w:ascii="Times New Roman" w:hAnsi="Times New Roman" w:cs="Times New Roman"/>
          <w:b/>
          <w:sz w:val="24"/>
          <w:szCs w:val="24"/>
        </w:rPr>
        <w:t>QUESTIONNAIRE</w:t>
      </w:r>
    </w:p>
    <w:p w:rsidR="0090206E" w:rsidRPr="0090206E" w:rsidRDefault="0090206E" w:rsidP="0090206E">
      <w:pPr>
        <w:rPr>
          <w:rFonts w:ascii="Times New Roman" w:hAnsi="Times New Roman" w:cs="Times New Roman"/>
          <w:b/>
          <w:sz w:val="24"/>
          <w:szCs w:val="24"/>
        </w:rPr>
      </w:pPr>
      <w:r w:rsidRPr="0090206E">
        <w:rPr>
          <w:rFonts w:ascii="Times New Roman" w:hAnsi="Times New Roman" w:cs="Times New Roman"/>
          <w:b/>
          <w:sz w:val="24"/>
          <w:szCs w:val="24"/>
        </w:rPr>
        <w:t xml:space="preserve">INSTRUCTIONS: </w:t>
      </w:r>
    </w:p>
    <w:p w:rsidR="0090206E" w:rsidRPr="0090206E" w:rsidRDefault="0090206E" w:rsidP="0090206E">
      <w:pPr>
        <w:rPr>
          <w:rFonts w:ascii="Times New Roman" w:hAnsi="Times New Roman" w:cs="Times New Roman"/>
          <w:b/>
          <w:sz w:val="24"/>
          <w:szCs w:val="24"/>
        </w:rPr>
      </w:pPr>
      <w:r w:rsidRPr="0090206E">
        <w:rPr>
          <w:rFonts w:ascii="Times New Roman" w:hAnsi="Times New Roman" w:cs="Times New Roman"/>
          <w:b/>
          <w:sz w:val="24"/>
          <w:szCs w:val="24"/>
        </w:rPr>
        <w:t>SECTION A: PERSONAL DATA</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 xml:space="preserve">Tick [×] against the box that best describes your answer in the box provided as appropriate. </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1. Age: 18-25 [  ]</w:t>
      </w:r>
      <w:r w:rsidRPr="00966478">
        <w:rPr>
          <w:rFonts w:ascii="Times New Roman" w:hAnsi="Times New Roman" w:cs="Times New Roman"/>
          <w:sz w:val="24"/>
          <w:szCs w:val="24"/>
        </w:rPr>
        <w:tab/>
        <w:t>26-35 [  ]</w:t>
      </w:r>
      <w:r w:rsidRPr="00966478">
        <w:rPr>
          <w:rFonts w:ascii="Times New Roman" w:hAnsi="Times New Roman" w:cs="Times New Roman"/>
          <w:sz w:val="24"/>
          <w:szCs w:val="24"/>
        </w:rPr>
        <w:tab/>
        <w:t>36 and above [  ]</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2. Sex: Male [  ] Female [  ]</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3. Marital Status: Married [  ]  Single [  ]</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4. Level: 100 level [  ] 200 level [  ]</w:t>
      </w:r>
      <w:r w:rsidRPr="00966478">
        <w:rPr>
          <w:rFonts w:ascii="Times New Roman" w:hAnsi="Times New Roman" w:cs="Times New Roman"/>
          <w:sz w:val="24"/>
          <w:szCs w:val="24"/>
        </w:rPr>
        <w:tab/>
        <w:t>300 level [  ]</w:t>
      </w:r>
      <w:r w:rsidRPr="00966478">
        <w:rPr>
          <w:rFonts w:ascii="Times New Roman" w:hAnsi="Times New Roman" w:cs="Times New Roman"/>
          <w:sz w:val="24"/>
          <w:szCs w:val="24"/>
        </w:rPr>
        <w:tab/>
      </w:r>
      <w:r w:rsidRPr="00966478">
        <w:rPr>
          <w:rFonts w:ascii="Times New Roman" w:hAnsi="Times New Roman" w:cs="Times New Roman"/>
          <w:sz w:val="24"/>
          <w:szCs w:val="24"/>
        </w:rPr>
        <w:tab/>
        <w:t>400 level  [  ]</w:t>
      </w:r>
    </w:p>
    <w:p w:rsidR="0090206E" w:rsidRPr="00966478" w:rsidRDefault="0090206E" w:rsidP="0090206E">
      <w:pPr>
        <w:rPr>
          <w:rFonts w:ascii="Times New Roman" w:hAnsi="Times New Roman" w:cs="Times New Roman"/>
          <w:sz w:val="24"/>
          <w:szCs w:val="24"/>
        </w:rPr>
      </w:pPr>
    </w:p>
    <w:p w:rsidR="0090206E" w:rsidRPr="0090206E" w:rsidRDefault="0090206E" w:rsidP="0090206E">
      <w:pPr>
        <w:rPr>
          <w:rFonts w:ascii="Times New Roman" w:hAnsi="Times New Roman" w:cs="Times New Roman"/>
          <w:b/>
          <w:sz w:val="24"/>
          <w:szCs w:val="24"/>
        </w:rPr>
      </w:pPr>
      <w:r w:rsidRPr="0090206E">
        <w:rPr>
          <w:rFonts w:ascii="Times New Roman" w:hAnsi="Times New Roman" w:cs="Times New Roman"/>
          <w:b/>
          <w:sz w:val="24"/>
          <w:szCs w:val="24"/>
        </w:rPr>
        <w:t>SECTION B</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 xml:space="preserve">5. Do you have social media account(s)? </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Yes [  ] No [  ]</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6. If yes, what is your favourite social media platform(s)?</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Facebook [  ]</w:t>
      </w:r>
      <w:r w:rsidRPr="00966478">
        <w:rPr>
          <w:rFonts w:ascii="Times New Roman" w:hAnsi="Times New Roman" w:cs="Times New Roman"/>
          <w:sz w:val="24"/>
          <w:szCs w:val="24"/>
        </w:rPr>
        <w:tab/>
        <w:t>Twitter [  ]   Instagram [  ]   WhatsApp [  ]   Others (specify) …..</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7. Do you have Instagram account?  Yes [  ] No [  ]</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8. How long have you been using Instagram platform?  Less than 1 year [  ]    Over 1 year [  ]</w:t>
      </w:r>
      <w:r w:rsidRPr="00966478">
        <w:rPr>
          <w:rFonts w:ascii="Times New Roman" w:hAnsi="Times New Roman" w:cs="Times New Roman"/>
          <w:sz w:val="24"/>
          <w:szCs w:val="24"/>
        </w:rPr>
        <w:tab/>
        <w:t>Above 2 years [  ]</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9.  How often do you use Instagram in a day?</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Once [  ]</w:t>
      </w:r>
      <w:r w:rsidRPr="00966478">
        <w:rPr>
          <w:rFonts w:ascii="Times New Roman" w:hAnsi="Times New Roman" w:cs="Times New Roman"/>
          <w:sz w:val="24"/>
          <w:szCs w:val="24"/>
        </w:rPr>
        <w:tab/>
        <w:t xml:space="preserve">Twice  [  ]   Three times [  ]   Above 3 times daily [  ]   Can’t say  [  ]  </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10. Do you prefer Instagram to other social media platforms?</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Yes  [  ]</w:t>
      </w:r>
      <w:r w:rsidRPr="00966478">
        <w:rPr>
          <w:rFonts w:ascii="Times New Roman" w:hAnsi="Times New Roman" w:cs="Times New Roman"/>
          <w:sz w:val="24"/>
          <w:szCs w:val="24"/>
        </w:rPr>
        <w:tab/>
        <w:t xml:space="preserve"> No [  ]     Can’t say [  ]</w:t>
      </w:r>
    </w:p>
    <w:p w:rsidR="0090206E" w:rsidRPr="00966478" w:rsidRDefault="0090206E" w:rsidP="0090206E">
      <w:pPr>
        <w:rPr>
          <w:rFonts w:ascii="Times New Roman" w:hAnsi="Times New Roman" w:cs="Times New Roman"/>
          <w:sz w:val="24"/>
          <w:szCs w:val="24"/>
        </w:rPr>
      </w:pP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11.  What is your perceived purpose of Instagram usage?</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Entertainment [  ]</w:t>
      </w:r>
      <w:r w:rsidRPr="00966478">
        <w:rPr>
          <w:rFonts w:ascii="Times New Roman" w:hAnsi="Times New Roman" w:cs="Times New Roman"/>
          <w:sz w:val="24"/>
          <w:szCs w:val="24"/>
        </w:rPr>
        <w:tab/>
        <w:t>News [  ]   Interpersonal communication [  ]   All of the above [  ]   None of the above  [  ]</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12. Do you think that there is a relationship between Instagram usage and social behaviour of students of Godfrey Okoye University Enugu?</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Yes  [  ]</w:t>
      </w:r>
      <w:r w:rsidRPr="00966478">
        <w:rPr>
          <w:rFonts w:ascii="Times New Roman" w:hAnsi="Times New Roman" w:cs="Times New Roman"/>
          <w:sz w:val="24"/>
          <w:szCs w:val="24"/>
        </w:rPr>
        <w:tab/>
        <w:t xml:space="preserve"> No [  ]     Can’t say [  ]</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lastRenderedPageBreak/>
        <w:t xml:space="preserve">13. What aspects of social behaviour do you think Instagram affects among students of Godfrey Okoye University? </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Drug usage [  ]</w:t>
      </w:r>
      <w:r w:rsidRPr="00966478">
        <w:rPr>
          <w:rFonts w:ascii="Times New Roman" w:hAnsi="Times New Roman" w:cs="Times New Roman"/>
          <w:sz w:val="24"/>
          <w:szCs w:val="24"/>
        </w:rPr>
        <w:tab/>
        <w:t>Attitude towards rules/regulations [  ]</w:t>
      </w:r>
      <w:r w:rsidRPr="00966478">
        <w:rPr>
          <w:rFonts w:ascii="Times New Roman" w:hAnsi="Times New Roman" w:cs="Times New Roman"/>
          <w:sz w:val="24"/>
          <w:szCs w:val="24"/>
        </w:rPr>
        <w:tab/>
        <w:t xml:space="preserve"> Respect for others [  ]    Others (specify) ….............</w:t>
      </w:r>
    </w:p>
    <w:p w:rsidR="0090206E" w:rsidRPr="00966478" w:rsidRDefault="0090206E" w:rsidP="0090206E">
      <w:pPr>
        <w:rPr>
          <w:rFonts w:ascii="Times New Roman" w:hAnsi="Times New Roman" w:cs="Times New Roman"/>
          <w:sz w:val="24"/>
          <w:szCs w:val="24"/>
        </w:rPr>
      </w:pP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14. Which gender do you think is more influenced by Instagram in their social behaviour  among students of Godfrey Okoye University Enugu?</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Male   [  ]</w:t>
      </w:r>
      <w:r w:rsidRPr="00966478">
        <w:rPr>
          <w:rFonts w:ascii="Times New Roman" w:hAnsi="Times New Roman" w:cs="Times New Roman"/>
          <w:sz w:val="24"/>
          <w:szCs w:val="24"/>
        </w:rPr>
        <w:tab/>
        <w:t xml:space="preserve"> Female  [  ]     </w:t>
      </w:r>
    </w:p>
    <w:p w:rsidR="0090206E" w:rsidRPr="00966478" w:rsidRDefault="0090206E" w:rsidP="0090206E">
      <w:pPr>
        <w:rPr>
          <w:rFonts w:ascii="Times New Roman" w:hAnsi="Times New Roman" w:cs="Times New Roman"/>
          <w:sz w:val="24"/>
          <w:szCs w:val="24"/>
        </w:rPr>
      </w:pP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15. How do you rate the level of influence which Instagram exerts on students social behaviour in Godfrey Okoye University Enugu?</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High [  ]</w:t>
      </w:r>
      <w:r w:rsidRPr="00966478">
        <w:rPr>
          <w:rFonts w:ascii="Times New Roman" w:hAnsi="Times New Roman" w:cs="Times New Roman"/>
          <w:sz w:val="24"/>
          <w:szCs w:val="24"/>
        </w:rPr>
        <w:tab/>
        <w:t>Average [  ]   Low [  ]   Not at all [  ]   Can’t say  [  ]</w:t>
      </w:r>
    </w:p>
    <w:p w:rsidR="0090206E" w:rsidRPr="00966478" w:rsidRDefault="0090206E" w:rsidP="0090206E">
      <w:pPr>
        <w:rPr>
          <w:rFonts w:ascii="Times New Roman" w:hAnsi="Times New Roman" w:cs="Times New Roman"/>
          <w:sz w:val="24"/>
          <w:szCs w:val="24"/>
        </w:rPr>
      </w:pP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16 . What other influences does Instagram have on students of Godfrey Okoye University Enugu?</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Academic performance  [  ]</w:t>
      </w:r>
      <w:r w:rsidRPr="00966478">
        <w:rPr>
          <w:rFonts w:ascii="Times New Roman" w:hAnsi="Times New Roman" w:cs="Times New Roman"/>
          <w:sz w:val="24"/>
          <w:szCs w:val="24"/>
        </w:rPr>
        <w:tab/>
        <w:t xml:space="preserve"> Dressing pattern [  ]     Can’t say [  ]</w:t>
      </w:r>
    </w:p>
    <w:p w:rsidR="0090206E" w:rsidRPr="00966478" w:rsidRDefault="0090206E" w:rsidP="0090206E">
      <w:pPr>
        <w:rPr>
          <w:rFonts w:ascii="Times New Roman" w:hAnsi="Times New Roman" w:cs="Times New Roman"/>
          <w:sz w:val="24"/>
          <w:szCs w:val="24"/>
        </w:rPr>
      </w:pP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 xml:space="preserve">17. What device do you use to access Instagram? </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Mobile Phone [  ]</w:t>
      </w:r>
      <w:r w:rsidRPr="00966478">
        <w:rPr>
          <w:rFonts w:ascii="Times New Roman" w:hAnsi="Times New Roman" w:cs="Times New Roman"/>
          <w:sz w:val="24"/>
          <w:szCs w:val="24"/>
        </w:rPr>
        <w:tab/>
        <w:t xml:space="preserve"> Computer System [  ]   Others (specify)  [  ]</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 xml:space="preserve">18. What advice do you have for the Nigeria students on the use of the social media?  </w:t>
      </w:r>
    </w:p>
    <w:p w:rsidR="0090206E" w:rsidRPr="00966478" w:rsidRDefault="0090206E" w:rsidP="0090206E">
      <w:pPr>
        <w:rPr>
          <w:rFonts w:ascii="Times New Roman" w:hAnsi="Times New Roman" w:cs="Times New Roman"/>
          <w:sz w:val="24"/>
          <w:szCs w:val="24"/>
        </w:rPr>
      </w:pPr>
      <w:r w:rsidRPr="00966478">
        <w:rPr>
          <w:rFonts w:ascii="Times New Roman" w:hAnsi="Times New Roman" w:cs="Times New Roman"/>
          <w:sz w:val="24"/>
          <w:szCs w:val="24"/>
        </w:rPr>
        <w:t xml:space="preserve">……………………………………………………………………………………………………………………………………………………………………………………………………………………………………………………………………………………………………………………… </w:t>
      </w:r>
    </w:p>
    <w:p w:rsidR="00A57AE3" w:rsidRDefault="00A57AE3">
      <w:pPr>
        <w:rPr>
          <w:rFonts w:ascii="Times New Roman" w:hAnsi="Times New Roman" w:cs="Times New Roman"/>
          <w:b/>
          <w:sz w:val="28"/>
          <w:szCs w:val="28"/>
        </w:rPr>
      </w:pPr>
    </w:p>
    <w:sectPr w:rsidR="00A57AE3" w:rsidSect="0090206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04B1" w:rsidRDefault="005004B1" w:rsidP="00A57AE3">
      <w:pPr>
        <w:spacing w:after="0" w:line="240" w:lineRule="auto"/>
      </w:pPr>
      <w:r>
        <w:separator/>
      </w:r>
    </w:p>
  </w:endnote>
  <w:endnote w:type="continuationSeparator" w:id="0">
    <w:p w:rsidR="005004B1" w:rsidRDefault="005004B1" w:rsidP="00A57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kit-standard">
    <w:altName w:val="Times New Roman"/>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AE3" w:rsidRDefault="00A57AE3">
    <w:pPr>
      <w:pStyle w:val="Footer"/>
      <w:jc w:val="center"/>
    </w:pPr>
    <w:r>
      <w:fldChar w:fldCharType="begin"/>
    </w:r>
    <w:r w:rsidR="00E4481C">
      <w:instrText xml:space="preserve"> PAGE   \* MERGEFORMAT </w:instrText>
    </w:r>
    <w:r>
      <w:fldChar w:fldCharType="separate"/>
    </w:r>
    <w:r w:rsidR="009E02DE">
      <w:rPr>
        <w:noProof/>
      </w:rPr>
      <w:t>11</w:t>
    </w:r>
    <w:r>
      <w:rPr>
        <w:noProof/>
      </w:rPr>
      <w:fldChar w:fldCharType="end"/>
    </w:r>
  </w:p>
  <w:p w:rsidR="00A57AE3" w:rsidRDefault="00A57A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04B1" w:rsidRDefault="005004B1" w:rsidP="00A57AE3">
      <w:pPr>
        <w:spacing w:after="0" w:line="240" w:lineRule="auto"/>
      </w:pPr>
      <w:r>
        <w:separator/>
      </w:r>
    </w:p>
  </w:footnote>
  <w:footnote w:type="continuationSeparator" w:id="0">
    <w:p w:rsidR="005004B1" w:rsidRDefault="005004B1" w:rsidP="00A57A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6F9884F4"/>
    <w:lvl w:ilvl="0" w:tplc="E5463602">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2"/>
    <w:multiLevelType w:val="multilevel"/>
    <w:tmpl w:val="FFFFFFFF"/>
    <w:lvl w:ilvl="0">
      <w:start w:val="1"/>
      <w:numFmt w:val="decimal"/>
      <w:lvlText w:val="%1"/>
      <w:lvlJc w:val="left"/>
      <w:pPr>
        <w:ind w:left="422" w:hanging="422"/>
      </w:pPr>
      <w:rPr>
        <w:rFonts w:hint="default"/>
        <w:b/>
      </w:rPr>
    </w:lvl>
    <w:lvl w:ilvl="1">
      <w:start w:val="1"/>
      <w:numFmt w:val="decimal"/>
      <w:lvlText w:val="%1.%2"/>
      <w:lvlJc w:val="left"/>
      <w:pPr>
        <w:ind w:left="422" w:hanging="422"/>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nsid w:val="00000003"/>
    <w:multiLevelType w:val="hybridMultilevel"/>
    <w:tmpl w:val="0556F8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CF1AAC"/>
    <w:multiLevelType w:val="hybridMultilevel"/>
    <w:tmpl w:val="5B2C3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AE3"/>
    <w:rsid w:val="005004B1"/>
    <w:rsid w:val="0090206E"/>
    <w:rsid w:val="009E02DE"/>
    <w:rsid w:val="00A57AE3"/>
    <w:rsid w:val="00E448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349206-48D2-4BBE-8B94-D75175133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AE3"/>
  </w:style>
  <w:style w:type="paragraph" w:styleId="Heading1">
    <w:name w:val="heading 1"/>
    <w:basedOn w:val="Normal"/>
    <w:next w:val="Normal"/>
    <w:link w:val="Heading1Char"/>
    <w:uiPriority w:val="9"/>
    <w:qFormat/>
    <w:rsid w:val="009020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57AE3"/>
    <w:pPr>
      <w:spacing w:after="0" w:line="240" w:lineRule="auto"/>
    </w:pPr>
  </w:style>
  <w:style w:type="character" w:customStyle="1" w:styleId="NoSpacingChar">
    <w:name w:val="No Spacing Char"/>
    <w:basedOn w:val="DefaultParagraphFont"/>
    <w:link w:val="NoSpacing"/>
    <w:uiPriority w:val="1"/>
    <w:rsid w:val="00A57AE3"/>
    <w:rPr>
      <w:rFonts w:ascii="Calibri" w:eastAsia="Calibri" w:hAnsi="Calibri" w:cs="SimSun"/>
    </w:rPr>
  </w:style>
  <w:style w:type="paragraph" w:styleId="ListParagraph">
    <w:name w:val="List Paragraph"/>
    <w:basedOn w:val="Normal"/>
    <w:uiPriority w:val="34"/>
    <w:qFormat/>
    <w:rsid w:val="00A57AE3"/>
    <w:pPr>
      <w:spacing w:after="200" w:line="276" w:lineRule="auto"/>
      <w:ind w:left="720"/>
      <w:contextualSpacing/>
    </w:pPr>
  </w:style>
  <w:style w:type="paragraph" w:styleId="NormalWeb">
    <w:name w:val="Normal (Web)"/>
    <w:basedOn w:val="Normal"/>
    <w:uiPriority w:val="99"/>
    <w:qFormat/>
    <w:rsid w:val="00A57AE3"/>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rsid w:val="00A57A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AE3"/>
    <w:rPr>
      <w:rFonts w:ascii="Calibri" w:eastAsia="Calibri" w:hAnsi="Calibri" w:cs="SimSun"/>
    </w:rPr>
  </w:style>
  <w:style w:type="table" w:styleId="TableGrid">
    <w:name w:val="Table Grid"/>
    <w:basedOn w:val="TableNormal"/>
    <w:uiPriority w:val="39"/>
    <w:rsid w:val="00A57A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Heading1">
    <w:name w:val="TOC Heading1"/>
    <w:basedOn w:val="Heading1"/>
    <w:next w:val="Normal"/>
    <w:uiPriority w:val="39"/>
    <w:qFormat/>
    <w:rsid w:val="0090206E"/>
    <w:pPr>
      <w:spacing w:before="240"/>
      <w:outlineLvl w:val="9"/>
    </w:pPr>
    <w:rPr>
      <w:rFonts w:ascii="Calibri Light" w:eastAsia="SimSun" w:hAnsi="Calibri Light" w:cs="SimSun"/>
      <w:b w:val="0"/>
      <w:bCs w:val="0"/>
      <w:color w:val="2E74B5"/>
      <w:sz w:val="32"/>
      <w:szCs w:val="32"/>
    </w:rPr>
  </w:style>
  <w:style w:type="character" w:customStyle="1" w:styleId="Heading1Char">
    <w:name w:val="Heading 1 Char"/>
    <w:basedOn w:val="DefaultParagraphFont"/>
    <w:link w:val="Heading1"/>
    <w:uiPriority w:val="9"/>
    <w:rsid w:val="0090206E"/>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90206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0206E"/>
  </w:style>
  <w:style w:type="paragraph" w:styleId="BalloonText">
    <w:name w:val="Balloon Text"/>
    <w:basedOn w:val="Normal"/>
    <w:link w:val="BalloonTextChar"/>
    <w:uiPriority w:val="99"/>
    <w:semiHidden/>
    <w:unhideWhenUsed/>
    <w:rsid w:val="009020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0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70</Pages>
  <Words>11560</Words>
  <Characters>65898</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2026-05-28T13:53:00Z</dcterms:created>
  <dcterms:modified xsi:type="dcterms:W3CDTF">2026-05-28T13:53:00Z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fe498ed1afe44098b82febfb084fc806</vt:lpwstr>
  </property>
</Properties>
</file>