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D3D" w:rsidRDefault="00EE7B0F">
      <w:pPr>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t>INFLUENCE OF TIKTOK LOVE AND RELATIONSHIP CONTENTS ON THE MENTAL AND SOCIAL LIFE OF YOUTHS IN ENUGU METROPOLIS</w:t>
      </w:r>
    </w:p>
    <w:p w:rsidR="00341D3D" w:rsidRDefault="00341D3D">
      <w:pPr>
        <w:spacing w:after="0" w:line="240" w:lineRule="auto"/>
        <w:jc w:val="center"/>
        <w:rPr>
          <w:rFonts w:ascii="Times New Roman" w:hAnsi="Times New Roman"/>
          <w:b/>
          <w:sz w:val="24"/>
          <w:szCs w:val="24"/>
        </w:rPr>
      </w:pPr>
    </w:p>
    <w:p w:rsidR="00341D3D" w:rsidRDefault="00341D3D">
      <w:pPr>
        <w:tabs>
          <w:tab w:val="left" w:pos="7108"/>
        </w:tabs>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BY</w:t>
      </w: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NNADIUKWU JENNIFER CHINECHEREM</w:t>
      </w: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GOU/U21/MAC/433</w:t>
      </w: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DEPARTMENT OF MASS COMMUNICATION</w:t>
      </w: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FACULTY OF MANAGEMENT AND SOCIAL SCIENCES</w:t>
      </w: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GODFREY OKOYE UNIVERSITY, UGWUOMU-NIKE, ENUGU STATE</w:t>
      </w: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JULY, 2025</w:t>
      </w: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480" w:lineRule="auto"/>
        <w:jc w:val="center"/>
        <w:rPr>
          <w:rFonts w:ascii="Times New Roman" w:hAnsi="Times New Roman"/>
          <w:b/>
          <w:sz w:val="24"/>
          <w:szCs w:val="24"/>
        </w:rPr>
        <w:sectPr w:rsidR="00341D3D">
          <w:footerReference w:type="default" r:id="rId6"/>
          <w:pgSz w:w="12240" w:h="15840"/>
          <w:pgMar w:top="1440" w:right="1440" w:bottom="1440" w:left="1440" w:header="720" w:footer="720" w:gutter="0"/>
          <w:cols w:space="720"/>
          <w:titlePg/>
          <w:docGrid w:linePitch="360"/>
        </w:sectPr>
      </w:pPr>
    </w:p>
    <w:p w:rsidR="00341D3D" w:rsidRDefault="00EE7B0F">
      <w:pPr>
        <w:spacing w:after="0" w:line="480" w:lineRule="auto"/>
        <w:jc w:val="center"/>
        <w:rPr>
          <w:rFonts w:ascii="Times New Roman" w:hAnsi="Times New Roman"/>
          <w:b/>
          <w:sz w:val="24"/>
          <w:szCs w:val="24"/>
        </w:rPr>
      </w:pPr>
      <w:r>
        <w:rPr>
          <w:rFonts w:ascii="Times New Roman" w:hAnsi="Times New Roman"/>
          <w:b/>
          <w:sz w:val="24"/>
          <w:szCs w:val="24"/>
        </w:rPr>
        <w:lastRenderedPageBreak/>
        <w:t>TITLE PAGE</w:t>
      </w: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INFLUENCE OF TIKTOK LOVE AND RELATIONSHIP CONTENTS ON THE MENTAL AND SOCIAL LIFE OF YOUTHS IN ENUGU METROPOLIS</w:t>
      </w: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BY</w:t>
      </w: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NNADIUKWU JENNIFER CHINECHEREM</w:t>
      </w: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GOU/U21/MAC/433</w:t>
      </w: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 xml:space="preserve">A PROJECT RESEARCH SUBMITTED TO THE DEPARTMENT OF MASS COMMUNICATION, FACULTY OF MANAGEMENT AND SOCIAL SCIENCES, GODFREY OKOYE UNIVERSITY UGWUOMU-NIKE, ENUGU STATE,                       </w:t>
      </w:r>
    </w:p>
    <w:p w:rsidR="00341D3D" w:rsidRDefault="00341D3D">
      <w:pPr>
        <w:spacing w:after="0" w:line="240" w:lineRule="auto"/>
        <w:jc w:val="center"/>
        <w:rPr>
          <w:rFonts w:ascii="Times New Roman" w:hAnsi="Times New Roman"/>
          <w:b/>
          <w:sz w:val="24"/>
          <w:szCs w:val="24"/>
        </w:rPr>
      </w:pP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IN PARTIAL FULFILMENT OF THE REQUIREMENTS FOR THE AWARD OF BACHELOR OF SCIENCE (B.Sc.) DEGREE IN MASS COMMUNICATION</w:t>
      </w: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SUPERVISOR: DR. BEN ONWUKWALONYE</w:t>
      </w: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341D3D">
      <w:pPr>
        <w:spacing w:after="0" w:line="240" w:lineRule="auto"/>
        <w:jc w:val="center"/>
        <w:rPr>
          <w:rFonts w:ascii="Times New Roman" w:hAnsi="Times New Roman"/>
          <w:b/>
          <w:sz w:val="24"/>
          <w:szCs w:val="24"/>
        </w:rPr>
      </w:pPr>
    </w:p>
    <w:p w:rsidR="00341D3D" w:rsidRDefault="00EE7B0F">
      <w:pPr>
        <w:spacing w:after="0" w:line="240" w:lineRule="auto"/>
        <w:jc w:val="center"/>
        <w:rPr>
          <w:rFonts w:ascii="Times New Roman" w:hAnsi="Times New Roman"/>
          <w:b/>
          <w:sz w:val="24"/>
          <w:szCs w:val="24"/>
        </w:rPr>
      </w:pPr>
      <w:r>
        <w:rPr>
          <w:rFonts w:ascii="Times New Roman" w:hAnsi="Times New Roman"/>
          <w:b/>
          <w:sz w:val="24"/>
          <w:szCs w:val="24"/>
        </w:rPr>
        <w:t>JULY, 2025</w:t>
      </w:r>
    </w:p>
    <w:p w:rsidR="00341D3D" w:rsidRDefault="00341D3D">
      <w:pPr>
        <w:spacing w:line="480" w:lineRule="auto"/>
        <w:rPr>
          <w:rFonts w:ascii="Times New Roman" w:hAnsi="Times New Roman"/>
          <w:b/>
          <w:sz w:val="24"/>
          <w:szCs w:val="24"/>
        </w:rPr>
      </w:pPr>
    </w:p>
    <w:p w:rsidR="00341D3D" w:rsidRDefault="00EE7B0F">
      <w:pPr>
        <w:spacing w:line="480" w:lineRule="auto"/>
        <w:jc w:val="center"/>
        <w:rPr>
          <w:rFonts w:ascii="Times New Roman" w:hAnsi="Times New Roman"/>
          <w:b/>
          <w:sz w:val="24"/>
          <w:szCs w:val="24"/>
        </w:rPr>
      </w:pPr>
      <w:r>
        <w:rPr>
          <w:rFonts w:ascii="Times New Roman" w:hAnsi="Times New Roman"/>
          <w:b/>
          <w:sz w:val="24"/>
          <w:szCs w:val="24"/>
        </w:rPr>
        <w:lastRenderedPageBreak/>
        <w:t>DECLARATION</w:t>
      </w:r>
    </w:p>
    <w:p w:rsidR="00341D3D" w:rsidRDefault="00EE7B0F">
      <w:pPr>
        <w:spacing w:line="360" w:lineRule="auto"/>
        <w:jc w:val="both"/>
        <w:rPr>
          <w:rFonts w:ascii="Times New Roman" w:hAnsi="Times New Roman"/>
          <w:sz w:val="24"/>
          <w:szCs w:val="24"/>
        </w:rPr>
      </w:pPr>
      <w:r>
        <w:rPr>
          <w:rFonts w:ascii="Times New Roman" w:hAnsi="Times New Roman"/>
          <w:sz w:val="24"/>
          <w:szCs w:val="24"/>
        </w:rPr>
        <w:t>I, Nnadiukwu Jennifer Chinecherem, with registration number GOU/U21/MAC/433, hereby declare that this project titled: “Influence of TikTok Love and Relationship Contents on the Mental and Social Life of Youths in Enugu Metropolis” is an original work carried out by me in the Department of Mass Communication, Faculty of Management and Social Sciences, Godfrey Okoye University, Enugu. This work has not been submitted in part or whole to any other institution for the award of a degree or certificate.</w:t>
      </w:r>
    </w:p>
    <w:p w:rsidR="00341D3D" w:rsidRDefault="00341D3D">
      <w:pPr>
        <w:spacing w:line="480" w:lineRule="auto"/>
        <w:jc w:val="both"/>
        <w:rPr>
          <w:rFonts w:ascii="Times New Roman" w:hAnsi="Times New Roman"/>
          <w:sz w:val="24"/>
          <w:szCs w:val="24"/>
        </w:rPr>
      </w:pPr>
    </w:p>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___________________________                                                ________________                                                                                                                                    </w:t>
      </w:r>
    </w:p>
    <w:p w:rsidR="00341D3D" w:rsidRDefault="00EE7B0F">
      <w:pPr>
        <w:spacing w:line="480" w:lineRule="auto"/>
        <w:jc w:val="both"/>
        <w:rPr>
          <w:rFonts w:ascii="Times New Roman" w:hAnsi="Times New Roman"/>
          <w:sz w:val="24"/>
          <w:szCs w:val="24"/>
        </w:rPr>
      </w:pPr>
      <w:r>
        <w:rPr>
          <w:rFonts w:ascii="Times New Roman" w:hAnsi="Times New Roman"/>
          <w:sz w:val="24"/>
          <w:szCs w:val="24"/>
        </w:rPr>
        <w:t>Nnadiukwu Jennifer Chinecherem                                                          Date</w:t>
      </w:r>
    </w:p>
    <w:p w:rsidR="00341D3D" w:rsidRDefault="00EE7B0F">
      <w:pPr>
        <w:spacing w:line="480" w:lineRule="auto"/>
        <w:jc w:val="both"/>
        <w:rPr>
          <w:rFonts w:ascii="Times New Roman" w:hAnsi="Times New Roman"/>
          <w:sz w:val="24"/>
          <w:szCs w:val="24"/>
        </w:rPr>
      </w:pPr>
      <w:r>
        <w:rPr>
          <w:rFonts w:ascii="Times New Roman" w:hAnsi="Times New Roman"/>
          <w:sz w:val="24"/>
          <w:szCs w:val="24"/>
        </w:rPr>
        <w:t xml:space="preserve">  </w:t>
      </w:r>
    </w:p>
    <w:p w:rsidR="00341D3D" w:rsidRDefault="00EE7B0F">
      <w:pPr>
        <w:spacing w:line="480" w:lineRule="auto"/>
        <w:jc w:val="both"/>
        <w:rPr>
          <w:rFonts w:ascii="Times New Roman" w:hAnsi="Times New Roman"/>
          <w:sz w:val="24"/>
          <w:szCs w:val="24"/>
        </w:rPr>
      </w:pPr>
      <w:r>
        <w:rPr>
          <w:rFonts w:ascii="Times New Roman" w:hAnsi="Times New Roman"/>
          <w:sz w:val="24"/>
          <w:szCs w:val="24"/>
        </w:rPr>
        <w:t xml:space="preserve"> </w:t>
      </w: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EE7B0F">
      <w:pPr>
        <w:spacing w:line="480" w:lineRule="auto"/>
        <w:jc w:val="center"/>
        <w:rPr>
          <w:rFonts w:ascii="Times New Roman" w:hAnsi="Times New Roman"/>
          <w:b/>
          <w:sz w:val="24"/>
          <w:szCs w:val="24"/>
        </w:rPr>
      </w:pPr>
      <w:r>
        <w:rPr>
          <w:rFonts w:ascii="Times New Roman" w:hAnsi="Times New Roman"/>
          <w:b/>
          <w:sz w:val="24"/>
          <w:szCs w:val="24"/>
        </w:rPr>
        <w:lastRenderedPageBreak/>
        <w:t>CERTIFICATION</w:t>
      </w:r>
    </w:p>
    <w:p w:rsidR="00341D3D" w:rsidRDefault="00EE7B0F">
      <w:pPr>
        <w:spacing w:line="360" w:lineRule="auto"/>
        <w:jc w:val="both"/>
        <w:rPr>
          <w:rFonts w:ascii="Times New Roman" w:hAnsi="Times New Roman"/>
          <w:sz w:val="24"/>
          <w:szCs w:val="24"/>
        </w:rPr>
      </w:pPr>
      <w:r>
        <w:rPr>
          <w:rFonts w:ascii="Times New Roman" w:hAnsi="Times New Roman"/>
          <w:sz w:val="24"/>
          <w:szCs w:val="24"/>
        </w:rPr>
        <w:t>This is to certify that the research project titled: “Influence of TikTok Love and Relationship Contents on the Mental and Social Life of Youths in Enugu Metropolis” was carried out by Nnadiukwu Jennifer Chinecherem, with registration number GOU/U21/MAC/433 of the Department of Mass Communication, Godfrey Okoye University, Enugu. This project has been read and approved as meeting the requirements for the award of Bachelor of Science (B.Sc.) Degree in Mass Communication.</w:t>
      </w:r>
    </w:p>
    <w:p w:rsidR="00341D3D" w:rsidRDefault="00341D3D">
      <w:pPr>
        <w:spacing w:line="480" w:lineRule="auto"/>
        <w:jc w:val="both"/>
        <w:rPr>
          <w:rFonts w:ascii="Times New Roman" w:hAnsi="Times New Roman"/>
          <w:sz w:val="24"/>
          <w:szCs w:val="24"/>
        </w:rPr>
      </w:pPr>
    </w:p>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w:t>
      </w:r>
    </w:p>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DR. BENJAMIN ONWKWALONYE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DATE</w:t>
      </w:r>
    </w:p>
    <w:p w:rsidR="00341D3D" w:rsidRDefault="00EE7B0F">
      <w:pPr>
        <w:spacing w:after="0" w:line="240" w:lineRule="auto"/>
        <w:jc w:val="both"/>
        <w:rPr>
          <w:rFonts w:ascii="Times New Roman" w:hAnsi="Times New Roman"/>
          <w:b/>
          <w:sz w:val="24"/>
          <w:szCs w:val="24"/>
        </w:rPr>
      </w:pPr>
      <w:r>
        <w:rPr>
          <w:rFonts w:ascii="Times New Roman" w:hAnsi="Times New Roman"/>
          <w:b/>
          <w:sz w:val="24"/>
          <w:szCs w:val="24"/>
        </w:rPr>
        <w:t>(PROJECT SUPERVISOR)</w:t>
      </w:r>
    </w:p>
    <w:p w:rsidR="00341D3D" w:rsidRDefault="00341D3D">
      <w:pPr>
        <w:spacing w:after="0" w:line="240" w:lineRule="auto"/>
        <w:jc w:val="both"/>
        <w:rPr>
          <w:rFonts w:ascii="Times New Roman" w:hAnsi="Times New Roman"/>
          <w:sz w:val="24"/>
          <w:szCs w:val="24"/>
        </w:rPr>
      </w:pPr>
    </w:p>
    <w:p w:rsidR="00341D3D" w:rsidRDefault="00341D3D">
      <w:pPr>
        <w:spacing w:after="0" w:line="240" w:lineRule="auto"/>
        <w:jc w:val="both"/>
        <w:rPr>
          <w:rFonts w:ascii="Times New Roman" w:hAnsi="Times New Roman"/>
          <w:sz w:val="24"/>
          <w:szCs w:val="24"/>
        </w:rPr>
      </w:pPr>
    </w:p>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 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w:t>
      </w:r>
    </w:p>
    <w:p w:rsidR="00341D3D" w:rsidRDefault="00EE7B0F">
      <w:pPr>
        <w:spacing w:after="0" w:line="240" w:lineRule="auto"/>
        <w:rPr>
          <w:rFonts w:ascii="Times New Roman" w:hAnsi="Times New Roman"/>
          <w:sz w:val="24"/>
          <w:szCs w:val="24"/>
        </w:rPr>
      </w:pPr>
      <w:r>
        <w:rPr>
          <w:rFonts w:ascii="Times New Roman" w:hAnsi="Times New Roman"/>
          <w:sz w:val="24"/>
          <w:szCs w:val="24"/>
        </w:rPr>
        <w:t>DR. BENJAMIN ONWKWALONYE</w:t>
      </w:r>
      <w:r>
        <w:rPr>
          <w:rFonts w:ascii="Times New Roman" w:hAnsi="Times New Roman"/>
          <w:b/>
          <w:sz w:val="24"/>
          <w:szCs w:val="24"/>
        </w:rPr>
        <w:tab/>
      </w:r>
      <w:r>
        <w:rPr>
          <w:rFonts w:ascii="Times New Roman" w:hAnsi="Times New Roman"/>
          <w:sz w:val="24"/>
          <w:szCs w:val="24"/>
        </w:rPr>
        <w:tab/>
        <w:t xml:space="preserve">                        </w:t>
      </w:r>
      <w:r>
        <w:rPr>
          <w:rFonts w:ascii="Times New Roman" w:hAnsi="Times New Roman"/>
          <w:sz w:val="24"/>
          <w:szCs w:val="24"/>
        </w:rPr>
        <w:tab/>
        <w:t xml:space="preserve">                           DATE</w:t>
      </w:r>
    </w:p>
    <w:p w:rsidR="00341D3D" w:rsidRDefault="00EE7B0F">
      <w:pPr>
        <w:spacing w:line="240" w:lineRule="auto"/>
        <w:rPr>
          <w:rFonts w:ascii="Times New Roman" w:hAnsi="Times New Roman"/>
          <w:b/>
          <w:sz w:val="24"/>
          <w:szCs w:val="24"/>
        </w:rPr>
      </w:pPr>
      <w:r>
        <w:rPr>
          <w:rFonts w:ascii="Times New Roman" w:hAnsi="Times New Roman"/>
          <w:b/>
          <w:sz w:val="24"/>
          <w:szCs w:val="24"/>
        </w:rPr>
        <w:t>(HEAD OF DEPARTMENT, MASS COMMUNICATION)</w:t>
      </w:r>
      <w:r>
        <w:rPr>
          <w:rFonts w:ascii="Times New Roman" w:hAnsi="Times New Roman"/>
          <w:b/>
          <w:sz w:val="24"/>
          <w:szCs w:val="24"/>
        </w:rPr>
        <w:tab/>
      </w:r>
    </w:p>
    <w:p w:rsidR="00341D3D" w:rsidRDefault="00341D3D">
      <w:pPr>
        <w:spacing w:line="240" w:lineRule="auto"/>
        <w:rPr>
          <w:rFonts w:ascii="Times New Roman" w:hAnsi="Times New Roman"/>
          <w:sz w:val="24"/>
          <w:szCs w:val="24"/>
        </w:rPr>
      </w:pPr>
    </w:p>
    <w:p w:rsidR="00341D3D" w:rsidRDefault="00EE7B0F">
      <w:pPr>
        <w:spacing w:after="0" w:line="240" w:lineRule="auto"/>
        <w:rPr>
          <w:rFonts w:ascii="Times New Roman" w:hAnsi="Times New Roman"/>
          <w:sz w:val="24"/>
          <w:szCs w:val="24"/>
        </w:rPr>
      </w:pPr>
      <w:r>
        <w:rPr>
          <w:rFonts w:ascii="Times New Roman" w:hAnsi="Times New Roman"/>
          <w:sz w:val="24"/>
          <w:szCs w:val="24"/>
        </w:rPr>
        <w:t>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w:t>
      </w:r>
    </w:p>
    <w:p w:rsidR="00341D3D" w:rsidRDefault="00EE7B0F">
      <w:pPr>
        <w:spacing w:after="0" w:line="240" w:lineRule="auto"/>
        <w:rPr>
          <w:rFonts w:ascii="Times New Roman" w:hAnsi="Times New Roman"/>
          <w:sz w:val="24"/>
          <w:szCs w:val="24"/>
        </w:rPr>
      </w:pPr>
      <w:r>
        <w:rPr>
          <w:rFonts w:ascii="Times New Roman" w:hAnsi="Times New Roman"/>
          <w:sz w:val="24"/>
          <w:szCs w:val="24"/>
        </w:rPr>
        <w:t>JOHN ODO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DATE</w:t>
      </w:r>
    </w:p>
    <w:p w:rsidR="00341D3D" w:rsidRDefault="00EE7B0F">
      <w:pPr>
        <w:spacing w:after="0" w:line="240" w:lineRule="auto"/>
        <w:rPr>
          <w:rFonts w:ascii="Times New Roman" w:hAnsi="Times New Roman"/>
          <w:b/>
          <w:sz w:val="24"/>
          <w:szCs w:val="24"/>
        </w:rPr>
      </w:pPr>
      <w:r>
        <w:rPr>
          <w:rFonts w:ascii="Times New Roman" w:hAnsi="Times New Roman"/>
          <w:b/>
          <w:sz w:val="24"/>
          <w:szCs w:val="24"/>
        </w:rPr>
        <w:t>(DEAN, FACULTY OF MANAGEMENT &amp; SOCIAL SCIENCES)</w:t>
      </w:r>
    </w:p>
    <w:p w:rsidR="00341D3D" w:rsidRDefault="00341D3D">
      <w:pPr>
        <w:spacing w:line="240" w:lineRule="auto"/>
        <w:ind w:left="360"/>
        <w:rPr>
          <w:rFonts w:ascii="Times New Roman" w:hAnsi="Times New Roman"/>
          <w:sz w:val="24"/>
          <w:szCs w:val="24"/>
        </w:rPr>
      </w:pPr>
    </w:p>
    <w:p w:rsidR="00341D3D" w:rsidRDefault="00EE7B0F">
      <w:pPr>
        <w:spacing w:after="0" w:line="240" w:lineRule="auto"/>
        <w:rPr>
          <w:rFonts w:ascii="Times New Roman" w:hAnsi="Times New Roman"/>
          <w:sz w:val="24"/>
          <w:szCs w:val="24"/>
        </w:rPr>
      </w:pPr>
      <w:r>
        <w:rPr>
          <w:rFonts w:ascii="Times New Roman" w:hAnsi="Times New Roman"/>
          <w:sz w:val="24"/>
          <w:szCs w:val="24"/>
        </w:rPr>
        <w:t>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w:t>
      </w:r>
    </w:p>
    <w:p w:rsidR="00341D3D" w:rsidRDefault="00EE7B0F">
      <w:pPr>
        <w:spacing w:after="0" w:line="240" w:lineRule="auto"/>
        <w:rPr>
          <w:rFonts w:ascii="Times New Roman" w:hAnsi="Times New Roman"/>
          <w:sz w:val="24"/>
          <w:szCs w:val="24"/>
        </w:rPr>
      </w:pPr>
      <w:r>
        <w:rPr>
          <w:rFonts w:ascii="Times New Roman" w:hAnsi="Times New Roman"/>
          <w:b/>
          <w:sz w:val="24"/>
          <w:szCs w:val="24"/>
        </w:rPr>
        <w:t>EXTERNAL EXAMINER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DATE</w:t>
      </w:r>
    </w:p>
    <w:p w:rsidR="00341D3D" w:rsidRDefault="00341D3D">
      <w:pPr>
        <w:spacing w:line="480" w:lineRule="auto"/>
        <w:jc w:val="center"/>
        <w:rPr>
          <w:rFonts w:ascii="Times New Roman" w:hAnsi="Times New Roman"/>
          <w:b/>
          <w:sz w:val="24"/>
          <w:szCs w:val="24"/>
        </w:rPr>
      </w:pPr>
    </w:p>
    <w:p w:rsidR="00341D3D" w:rsidRDefault="00341D3D">
      <w:pPr>
        <w:spacing w:line="480" w:lineRule="auto"/>
        <w:jc w:val="center"/>
        <w:rPr>
          <w:rFonts w:ascii="Times New Roman" w:hAnsi="Times New Roman"/>
          <w:b/>
          <w:sz w:val="24"/>
          <w:szCs w:val="24"/>
        </w:rPr>
      </w:pPr>
    </w:p>
    <w:p w:rsidR="00341D3D" w:rsidRDefault="00341D3D">
      <w:pPr>
        <w:spacing w:line="480" w:lineRule="auto"/>
        <w:jc w:val="center"/>
        <w:rPr>
          <w:rFonts w:ascii="Times New Roman" w:hAnsi="Times New Roman"/>
          <w:b/>
          <w:sz w:val="24"/>
          <w:szCs w:val="24"/>
        </w:rPr>
      </w:pPr>
    </w:p>
    <w:p w:rsidR="00341D3D" w:rsidRDefault="00341D3D">
      <w:pPr>
        <w:spacing w:line="480" w:lineRule="auto"/>
        <w:jc w:val="center"/>
        <w:rPr>
          <w:rFonts w:ascii="Times New Roman" w:hAnsi="Times New Roman"/>
          <w:b/>
          <w:sz w:val="24"/>
          <w:szCs w:val="24"/>
        </w:rPr>
      </w:pPr>
    </w:p>
    <w:p w:rsidR="00341D3D" w:rsidRDefault="00341D3D">
      <w:pPr>
        <w:spacing w:line="480" w:lineRule="auto"/>
        <w:jc w:val="center"/>
        <w:rPr>
          <w:rFonts w:ascii="Times New Roman" w:hAnsi="Times New Roman"/>
          <w:b/>
          <w:sz w:val="24"/>
          <w:szCs w:val="24"/>
        </w:rPr>
      </w:pPr>
    </w:p>
    <w:p w:rsidR="00341D3D" w:rsidRDefault="00EE7B0F">
      <w:pPr>
        <w:spacing w:line="480" w:lineRule="auto"/>
        <w:jc w:val="center"/>
        <w:rPr>
          <w:rFonts w:ascii="Times New Roman" w:hAnsi="Times New Roman"/>
          <w:b/>
          <w:sz w:val="24"/>
          <w:szCs w:val="24"/>
        </w:rPr>
      </w:pPr>
      <w:r>
        <w:rPr>
          <w:rFonts w:ascii="Times New Roman" w:hAnsi="Times New Roman"/>
          <w:b/>
          <w:sz w:val="24"/>
          <w:szCs w:val="24"/>
        </w:rPr>
        <w:lastRenderedPageBreak/>
        <w:t>DEDICATION</w:t>
      </w:r>
    </w:p>
    <w:p w:rsidR="00341D3D" w:rsidRDefault="00EE7B0F">
      <w:pPr>
        <w:spacing w:line="480" w:lineRule="auto"/>
        <w:rPr>
          <w:rFonts w:ascii="Times New Roman" w:hAnsi="Times New Roman"/>
          <w:sz w:val="24"/>
          <w:szCs w:val="24"/>
        </w:rPr>
      </w:pPr>
      <w:r>
        <w:rPr>
          <w:rFonts w:ascii="Times New Roman" w:hAnsi="Times New Roman"/>
          <w:sz w:val="24"/>
          <w:szCs w:val="24"/>
        </w:rPr>
        <w:t>This project is dedicated to Almighty God for His unwavering grace and strength, wisdom and divine protection throughout the course of this research</w:t>
      </w: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EE7B0F">
      <w:pPr>
        <w:spacing w:line="480" w:lineRule="auto"/>
        <w:jc w:val="both"/>
        <w:rPr>
          <w:rFonts w:ascii="Times New Roman" w:hAnsi="Times New Roman"/>
          <w:sz w:val="24"/>
          <w:szCs w:val="24"/>
        </w:rPr>
      </w:pPr>
      <w:r>
        <w:rPr>
          <w:rFonts w:ascii="Times New Roman" w:hAnsi="Times New Roman"/>
          <w:sz w:val="24"/>
          <w:szCs w:val="24"/>
        </w:rPr>
        <w:t xml:space="preserve">             </w:t>
      </w: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both"/>
        <w:rPr>
          <w:rFonts w:ascii="Times New Roman" w:hAnsi="Times New Roman"/>
          <w:sz w:val="24"/>
          <w:szCs w:val="24"/>
        </w:rPr>
      </w:pPr>
    </w:p>
    <w:p w:rsidR="00341D3D" w:rsidRDefault="00341D3D">
      <w:pPr>
        <w:spacing w:line="480" w:lineRule="auto"/>
        <w:jc w:val="center"/>
        <w:rPr>
          <w:rFonts w:ascii="Times New Roman" w:hAnsi="Times New Roman"/>
          <w:b/>
          <w:sz w:val="24"/>
          <w:szCs w:val="24"/>
        </w:rPr>
      </w:pPr>
    </w:p>
    <w:p w:rsidR="00341D3D" w:rsidRDefault="00EE7B0F">
      <w:pPr>
        <w:spacing w:line="480" w:lineRule="auto"/>
        <w:jc w:val="center"/>
        <w:rPr>
          <w:rFonts w:ascii="Times New Roman" w:hAnsi="Times New Roman"/>
          <w:b/>
          <w:sz w:val="24"/>
          <w:szCs w:val="24"/>
        </w:rPr>
      </w:pPr>
      <w:r>
        <w:rPr>
          <w:rFonts w:ascii="Times New Roman" w:hAnsi="Times New Roman"/>
          <w:b/>
          <w:sz w:val="24"/>
          <w:szCs w:val="24"/>
        </w:rPr>
        <w:lastRenderedPageBreak/>
        <w:t>ACKNOWLEDGEMENTS</w:t>
      </w:r>
    </w:p>
    <w:p w:rsidR="00341D3D" w:rsidRDefault="00EE7B0F">
      <w:pPr>
        <w:spacing w:line="360" w:lineRule="auto"/>
        <w:jc w:val="both"/>
        <w:rPr>
          <w:rFonts w:ascii="Times New Roman" w:hAnsi="Times New Roman"/>
          <w:sz w:val="24"/>
          <w:szCs w:val="24"/>
        </w:rPr>
      </w:pPr>
      <w:r>
        <w:rPr>
          <w:rFonts w:ascii="Times New Roman" w:hAnsi="Times New Roman"/>
          <w:sz w:val="24"/>
          <w:szCs w:val="24"/>
        </w:rPr>
        <w:t xml:space="preserve">First and foremost, I give all glory and praise to God Almighty, whose wisdom, strength, and mercy saw me through this academic journey. It wasn't easy, but God made it worthwhile. From the beginning of my academic journey, He's been there, assuring me that He's always there for me. Indeed, CHINECHEREM.  My sincere appreciation goes to my supervisor and Head of Department, Dr. Ben Onwukwalonye, for his patience, corrections, and consistent guidance that helped shape this research work. Thank you, sir. I see you and appreciate you; may God bless you immensely. To my lecturers, Mr Nnamdi, Dr Nwosu, Mr Ejiofor, Mr Umeh, Mrs Obioma, Ms Miriam, Ms Chiamaka, Mr Alex and Rev.fr Obayi, God bless you all for your unwavering determination and support through this four years journey and may the face of God never seize to shine upon you all, Amen. </w:t>
      </w:r>
    </w:p>
    <w:p w:rsidR="00341D3D" w:rsidRDefault="00EE7B0F">
      <w:pPr>
        <w:spacing w:line="360" w:lineRule="auto"/>
        <w:jc w:val="both"/>
        <w:rPr>
          <w:rFonts w:ascii="Times New Roman" w:hAnsi="Times New Roman"/>
          <w:sz w:val="24"/>
          <w:szCs w:val="24"/>
        </w:rPr>
      </w:pPr>
      <w:r>
        <w:rPr>
          <w:rFonts w:ascii="Times New Roman" w:hAnsi="Times New Roman"/>
          <w:sz w:val="24"/>
          <w:szCs w:val="24"/>
        </w:rPr>
        <w:t xml:space="preserve">To my wonderful mother, Mrs. Ngozika Nnadiukwu, whose love and sacrifices kept me grounded. Her words of encouragement, prayers, and fasting have been instrumental. At this juncture, I say I'm a special child. Thank you, Mummy; I love you.  To my dearest and lovely uncle, Mr. Uchenna Ugwueze, for his relentless support, encouragement, and care, he has been my backbone, always there to answer whenever I call. Oh, God bless this man for me. If horses were wishes, I could have bought the whole world for him. In his words, "Be strong, we can do this." These words have not only challenged me but have also made me realize that if everyone backs down, I still have God and this amazing man, ever-present, standing with me. To my Aunt's  Mrs Linda Ugwueze and Mrs Obioma Edeh and To my lovely siblings, Mmesoma Nnadiukwu and Chidimma Nnadiukwu, I'm really grateful for your support, prayers, and care, May God bless you all abundantly. To my lovely brother, Nnaemeka Nnadiukwu, may God bless you for me, for your support, care, and words of encouragement, and for being a father figure in my life. I see you, and I love you.  To Uba Cleo Chiamaka, I'm really grateful for your time, support, and words of encouragement. Words can't express how thankful I am. May my God bless you and send helpers on your way.  And to everyone who contributed in one way or another to the success of this work, I say a heartfelt thank you. May God reward you </w:t>
      </w:r>
      <w:proofErr w:type="gramStart"/>
      <w:r>
        <w:rPr>
          <w:rFonts w:ascii="Times New Roman" w:hAnsi="Times New Roman"/>
          <w:sz w:val="24"/>
          <w:szCs w:val="24"/>
        </w:rPr>
        <w:t>abundantly.</w:t>
      </w:r>
      <w:proofErr w:type="gramEnd"/>
      <w:r>
        <w:rPr>
          <w:rFonts w:ascii="Times New Roman" w:hAnsi="Times New Roman"/>
          <w:sz w:val="24"/>
          <w:szCs w:val="24"/>
        </w:rPr>
        <w:t xml:space="preserve"> </w:t>
      </w:r>
    </w:p>
    <w:p w:rsidR="00341D3D" w:rsidRDefault="00341D3D">
      <w:pPr>
        <w:spacing w:line="360" w:lineRule="auto"/>
        <w:jc w:val="both"/>
        <w:rPr>
          <w:rFonts w:ascii="Times New Roman" w:hAnsi="Times New Roman"/>
          <w:sz w:val="24"/>
          <w:szCs w:val="24"/>
        </w:rPr>
      </w:pPr>
    </w:p>
    <w:p w:rsidR="00341D3D" w:rsidRDefault="00341D3D">
      <w:pPr>
        <w:spacing w:line="360" w:lineRule="auto"/>
        <w:jc w:val="both"/>
        <w:rPr>
          <w:rFonts w:ascii="Times New Roman" w:hAnsi="Times New Roman"/>
          <w:sz w:val="24"/>
          <w:szCs w:val="24"/>
        </w:rPr>
      </w:pPr>
    </w:p>
    <w:p w:rsidR="005513D8" w:rsidRPr="005513D8" w:rsidRDefault="005513D8" w:rsidP="005513D8">
      <w:pPr>
        <w:spacing w:line="240" w:lineRule="auto"/>
        <w:jc w:val="center"/>
        <w:rPr>
          <w:rFonts w:ascii="Times New Roman" w:hAnsi="Times New Roman"/>
          <w:b/>
          <w:sz w:val="24"/>
          <w:szCs w:val="24"/>
        </w:rPr>
      </w:pPr>
      <w:r w:rsidRPr="005513D8">
        <w:rPr>
          <w:rFonts w:ascii="Times New Roman" w:hAnsi="Times New Roman"/>
          <w:b/>
          <w:sz w:val="24"/>
          <w:szCs w:val="24"/>
        </w:rPr>
        <w:lastRenderedPageBreak/>
        <w:t>TABLE OF CONTENTS</w:t>
      </w:r>
    </w:p>
    <w:p w:rsidR="005513D8" w:rsidRPr="005513D8" w:rsidRDefault="005513D8" w:rsidP="005513D8">
      <w:pPr>
        <w:spacing w:after="0" w:line="240" w:lineRule="auto"/>
        <w:jc w:val="both"/>
        <w:rPr>
          <w:rFonts w:ascii="Times New Roman" w:hAnsi="Times New Roman"/>
          <w:sz w:val="24"/>
          <w:szCs w:val="24"/>
        </w:rPr>
      </w:pPr>
      <w:r>
        <w:rPr>
          <w:rFonts w:ascii="Times New Roman" w:hAnsi="Times New Roman"/>
          <w:sz w:val="24"/>
          <w:szCs w:val="24"/>
        </w:rPr>
        <w:t>Title Page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i</w:t>
      </w:r>
      <w:proofErr w:type="spellEnd"/>
    </w:p>
    <w:p w:rsidR="005513D8" w:rsidRPr="005513D8" w:rsidRDefault="005513D8" w:rsidP="005513D8">
      <w:pPr>
        <w:spacing w:after="0" w:line="240" w:lineRule="auto"/>
        <w:jc w:val="both"/>
        <w:rPr>
          <w:rFonts w:ascii="Times New Roman" w:hAnsi="Times New Roman"/>
          <w:sz w:val="24"/>
          <w:szCs w:val="24"/>
        </w:rPr>
      </w:pPr>
      <w:r>
        <w:rPr>
          <w:rFonts w:ascii="Times New Roman" w:hAnsi="Times New Roman"/>
          <w:sz w:val="24"/>
          <w:szCs w:val="24"/>
        </w:rPr>
        <w:t>Declaration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ii</w:t>
      </w:r>
    </w:p>
    <w:p w:rsidR="005513D8" w:rsidRPr="005513D8" w:rsidRDefault="005513D8" w:rsidP="005513D8">
      <w:pPr>
        <w:spacing w:after="0" w:line="240" w:lineRule="auto"/>
        <w:jc w:val="both"/>
        <w:rPr>
          <w:rFonts w:ascii="Times New Roman" w:hAnsi="Times New Roman"/>
          <w:sz w:val="24"/>
          <w:szCs w:val="24"/>
        </w:rPr>
      </w:pPr>
      <w:r>
        <w:rPr>
          <w:rFonts w:ascii="Times New Roman" w:hAnsi="Times New Roman"/>
          <w:sz w:val="24"/>
          <w:szCs w:val="24"/>
        </w:rPr>
        <w:t>Certification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iii</w:t>
      </w:r>
    </w:p>
    <w:p w:rsidR="005513D8" w:rsidRPr="005513D8" w:rsidRDefault="005513D8" w:rsidP="005513D8">
      <w:pPr>
        <w:spacing w:after="0" w:line="240" w:lineRule="auto"/>
        <w:jc w:val="both"/>
        <w:rPr>
          <w:rFonts w:ascii="Times New Roman" w:hAnsi="Times New Roman"/>
          <w:sz w:val="24"/>
          <w:szCs w:val="24"/>
        </w:rPr>
      </w:pPr>
      <w:r>
        <w:rPr>
          <w:rFonts w:ascii="Times New Roman" w:hAnsi="Times New Roman"/>
          <w:sz w:val="24"/>
          <w:szCs w:val="24"/>
        </w:rPr>
        <w:t>Dedication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iv</w:t>
      </w:r>
      <w:proofErr w:type="gramEnd"/>
    </w:p>
    <w:p w:rsidR="005513D8" w:rsidRPr="005513D8" w:rsidRDefault="005513D8" w:rsidP="005513D8">
      <w:pPr>
        <w:spacing w:after="0" w:line="240" w:lineRule="auto"/>
        <w:jc w:val="both"/>
        <w:rPr>
          <w:rFonts w:ascii="Times New Roman" w:hAnsi="Times New Roman"/>
          <w:sz w:val="24"/>
          <w:szCs w:val="24"/>
        </w:rPr>
      </w:pPr>
      <w:r>
        <w:rPr>
          <w:rFonts w:ascii="Times New Roman" w:hAnsi="Times New Roman"/>
          <w:sz w:val="24"/>
          <w:szCs w:val="24"/>
        </w:rPr>
        <w:t>Acknowledgements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Abstract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viii</w:t>
      </w:r>
    </w:p>
    <w:p w:rsidR="005513D8" w:rsidRPr="005513D8" w:rsidRDefault="005513D8" w:rsidP="005513D8">
      <w:pPr>
        <w:spacing w:after="0" w:line="240" w:lineRule="auto"/>
        <w:jc w:val="both"/>
        <w:rPr>
          <w:rFonts w:ascii="Times New Roman" w:hAnsi="Times New Roman"/>
          <w:sz w:val="24"/>
          <w:szCs w:val="24"/>
        </w:rPr>
      </w:pPr>
    </w:p>
    <w:p w:rsidR="005513D8" w:rsidRPr="005513D8" w:rsidRDefault="005513D8" w:rsidP="005513D8">
      <w:pPr>
        <w:spacing w:after="0" w:line="240" w:lineRule="auto"/>
        <w:jc w:val="both"/>
        <w:rPr>
          <w:rFonts w:ascii="Times New Roman" w:hAnsi="Times New Roman"/>
          <w:b/>
          <w:sz w:val="24"/>
          <w:szCs w:val="24"/>
        </w:rPr>
      </w:pPr>
      <w:r w:rsidRPr="005513D8">
        <w:rPr>
          <w:rFonts w:ascii="Times New Roman" w:hAnsi="Times New Roman"/>
          <w:b/>
          <w:sz w:val="24"/>
          <w:szCs w:val="24"/>
        </w:rPr>
        <w:t>CHAPTER ONE: INTRODUCTION</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1</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1.1 Background to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1.2 Statement of Problem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1.3 Objectives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1.4 Research Questions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1.5 Scope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1.6 Significance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1.7 Operational Definition of Terms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5513D8" w:rsidRPr="005513D8" w:rsidRDefault="005513D8" w:rsidP="005513D8">
      <w:pPr>
        <w:spacing w:after="0" w:line="240" w:lineRule="auto"/>
        <w:jc w:val="both"/>
        <w:rPr>
          <w:rFonts w:ascii="Times New Roman" w:hAnsi="Times New Roman"/>
          <w:sz w:val="24"/>
          <w:szCs w:val="24"/>
        </w:rPr>
      </w:pPr>
    </w:p>
    <w:p w:rsidR="005513D8" w:rsidRPr="005513D8" w:rsidRDefault="005513D8" w:rsidP="005513D8">
      <w:pPr>
        <w:spacing w:after="0" w:line="240" w:lineRule="auto"/>
        <w:jc w:val="both"/>
        <w:rPr>
          <w:rFonts w:ascii="Times New Roman" w:hAnsi="Times New Roman"/>
          <w:b/>
          <w:sz w:val="24"/>
          <w:szCs w:val="24"/>
        </w:rPr>
      </w:pPr>
      <w:r w:rsidRPr="005513D8">
        <w:rPr>
          <w:rFonts w:ascii="Times New Roman" w:hAnsi="Times New Roman"/>
          <w:b/>
          <w:sz w:val="24"/>
          <w:szCs w:val="24"/>
        </w:rPr>
        <w:t>CHAPTER TWO: LITERATURE REVIEW</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7</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2.1 Conceptual Framework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  2.1.1 Social Media: A Conceptual Clarification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 xml:space="preserve">  2.1.2 Social Media: An Overview of </w:t>
      </w:r>
      <w:proofErr w:type="spellStart"/>
      <w:r w:rsidRPr="005513D8">
        <w:rPr>
          <w:rFonts w:ascii="Times New Roman" w:hAnsi="Times New Roman"/>
          <w:sz w:val="24"/>
          <w:szCs w:val="24"/>
        </w:rPr>
        <w:t>TikTok</w:t>
      </w:r>
      <w:proofErr w:type="spell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 xml:space="preserve">  2.1.3 </w:t>
      </w:r>
      <w:proofErr w:type="spellStart"/>
      <w:r w:rsidRPr="005513D8">
        <w:rPr>
          <w:rFonts w:ascii="Times New Roman" w:hAnsi="Times New Roman"/>
          <w:sz w:val="24"/>
          <w:szCs w:val="24"/>
        </w:rPr>
        <w:t>TikTok</w:t>
      </w:r>
      <w:proofErr w:type="spellEnd"/>
      <w:r w:rsidRPr="005513D8">
        <w:rPr>
          <w:rFonts w:ascii="Times New Roman" w:hAnsi="Times New Roman"/>
          <w:sz w:val="24"/>
          <w:szCs w:val="24"/>
        </w:rPr>
        <w:t xml:space="preserve"> Usage and Nigerian Youth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  2.1.4 The Concept of Relationship Content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 xml:space="preserve">  2.1.5 </w:t>
      </w:r>
      <w:proofErr w:type="spellStart"/>
      <w:r w:rsidRPr="005513D8">
        <w:rPr>
          <w:rFonts w:ascii="Times New Roman" w:hAnsi="Times New Roman"/>
          <w:sz w:val="24"/>
          <w:szCs w:val="24"/>
        </w:rPr>
        <w:t>TikTok</w:t>
      </w:r>
      <w:proofErr w:type="spellEnd"/>
      <w:r w:rsidRPr="005513D8">
        <w:rPr>
          <w:rFonts w:ascii="Times New Roman" w:hAnsi="Times New Roman"/>
          <w:sz w:val="24"/>
          <w:szCs w:val="24"/>
        </w:rPr>
        <w:t xml:space="preserve"> and Relationship Content: Understanding the Landscape</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11</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2.2 Theoretical Framework</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12</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  2.2.1 Social Comparison Theory</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13</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  2.2.2 Technological Determinism Theory</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14</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2.3 Empirical Studies</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15</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 xml:space="preserve">2.3.1 Exposure to Relationship Contents on </w:t>
      </w:r>
      <w:proofErr w:type="spellStart"/>
      <w:r w:rsidRPr="005513D8">
        <w:rPr>
          <w:rFonts w:ascii="Times New Roman" w:hAnsi="Times New Roman"/>
          <w:sz w:val="24"/>
          <w:szCs w:val="24"/>
        </w:rPr>
        <w:t>TikTok</w:t>
      </w:r>
      <w:proofErr w:type="spellEnd"/>
      <w:r w:rsidRPr="005513D8">
        <w:rPr>
          <w:rFonts w:ascii="Times New Roman" w:hAnsi="Times New Roman"/>
          <w:sz w:val="24"/>
          <w:szCs w:val="24"/>
        </w:rPr>
        <w:t xml:space="preserve"> and Other Platforms</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15</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 xml:space="preserve">2.3.2 Youths’ Perception of Contents Shared on </w:t>
      </w:r>
      <w:proofErr w:type="spellStart"/>
      <w:r w:rsidRPr="005513D8">
        <w:rPr>
          <w:rFonts w:ascii="Times New Roman" w:hAnsi="Times New Roman"/>
          <w:sz w:val="24"/>
          <w:szCs w:val="24"/>
        </w:rPr>
        <w:t>TikTok</w:t>
      </w:r>
      <w:proofErr w:type="spellEnd"/>
      <w:r w:rsidRPr="005513D8">
        <w:rPr>
          <w:rFonts w:ascii="Times New Roman" w:hAnsi="Times New Roman"/>
          <w:sz w:val="24"/>
          <w:szCs w:val="24"/>
        </w:rPr>
        <w:t xml:space="preserve"> and Other Platforms</w:t>
      </w:r>
      <w:r w:rsidR="006800DE">
        <w:rPr>
          <w:rFonts w:ascii="Times New Roman" w:hAnsi="Times New Roman"/>
          <w:sz w:val="24"/>
          <w:szCs w:val="24"/>
        </w:rPr>
        <w:tab/>
      </w:r>
      <w:r w:rsidR="006800DE">
        <w:rPr>
          <w:rFonts w:ascii="Times New Roman" w:hAnsi="Times New Roman"/>
          <w:sz w:val="24"/>
          <w:szCs w:val="24"/>
        </w:rPr>
        <w:tab/>
        <w:t>16</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2.3.3 Influence of Social Media Content on Mental Health of Youths</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17</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2.3.4 Influence of Social Media Content on Social Life/Relationships among Youths</w:t>
      </w:r>
      <w:r w:rsidR="006800DE">
        <w:rPr>
          <w:rFonts w:ascii="Times New Roman" w:hAnsi="Times New Roman"/>
          <w:sz w:val="24"/>
          <w:szCs w:val="24"/>
        </w:rPr>
        <w:tab/>
        <w:t>18</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2.3.5 Influence of Social Media Content on Youth Behavior</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18</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2.4 Summary of Literature Review/Gap</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19</w:t>
      </w:r>
    </w:p>
    <w:p w:rsidR="005513D8" w:rsidRPr="005513D8" w:rsidRDefault="005513D8" w:rsidP="005513D8">
      <w:pPr>
        <w:spacing w:after="0" w:line="240" w:lineRule="auto"/>
        <w:jc w:val="both"/>
        <w:rPr>
          <w:rFonts w:ascii="Times New Roman" w:hAnsi="Times New Roman"/>
          <w:sz w:val="24"/>
          <w:szCs w:val="24"/>
        </w:rPr>
      </w:pPr>
    </w:p>
    <w:p w:rsidR="005513D8" w:rsidRPr="005513D8" w:rsidRDefault="005513D8" w:rsidP="005513D8">
      <w:pPr>
        <w:spacing w:after="0" w:line="240" w:lineRule="auto"/>
        <w:jc w:val="both"/>
        <w:rPr>
          <w:rFonts w:ascii="Times New Roman" w:hAnsi="Times New Roman"/>
          <w:b/>
          <w:sz w:val="24"/>
          <w:szCs w:val="24"/>
        </w:rPr>
      </w:pPr>
      <w:r w:rsidRPr="005513D8">
        <w:rPr>
          <w:rFonts w:ascii="Times New Roman" w:hAnsi="Times New Roman"/>
          <w:b/>
          <w:sz w:val="24"/>
          <w:szCs w:val="24"/>
        </w:rPr>
        <w:t>CHAPTER THREE: RESEARCH METHODOLOGY</w:t>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t>20</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3.1 Research Design</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20</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3.2 Population of the Study</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20</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3.3 Sample Size</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21</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3.4 Sampling Technique</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21</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3.5 Description of Research Instrument</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22</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3.6 Validity of Research Instrument</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22</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3.7 Reliability of Research Instrument</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23</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3.8 Method of Data Collection</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23</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3.9 Method of Data Analysis</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 xml:space="preserve">23 </w:t>
      </w:r>
    </w:p>
    <w:p w:rsidR="005513D8" w:rsidRPr="005513D8" w:rsidRDefault="005513D8" w:rsidP="005513D8">
      <w:pPr>
        <w:spacing w:after="0" w:line="240" w:lineRule="auto"/>
        <w:jc w:val="both"/>
        <w:rPr>
          <w:rFonts w:ascii="Times New Roman" w:hAnsi="Times New Roman"/>
          <w:sz w:val="24"/>
          <w:szCs w:val="24"/>
        </w:rPr>
      </w:pPr>
    </w:p>
    <w:p w:rsidR="005513D8" w:rsidRPr="005513D8" w:rsidRDefault="005513D8" w:rsidP="005513D8">
      <w:pPr>
        <w:spacing w:after="0" w:line="240" w:lineRule="auto"/>
        <w:jc w:val="both"/>
        <w:rPr>
          <w:rFonts w:ascii="Times New Roman" w:hAnsi="Times New Roman"/>
          <w:b/>
          <w:sz w:val="24"/>
          <w:szCs w:val="24"/>
        </w:rPr>
      </w:pPr>
      <w:r w:rsidRPr="005513D8">
        <w:rPr>
          <w:rFonts w:ascii="Times New Roman" w:hAnsi="Times New Roman"/>
          <w:b/>
          <w:sz w:val="24"/>
          <w:szCs w:val="24"/>
        </w:rPr>
        <w:lastRenderedPageBreak/>
        <w:t>CHAPTER FOUR: DATA PRESENTATION AND DISCUSSION OF FINDINGS</w:t>
      </w:r>
      <w:r w:rsidR="006800DE">
        <w:rPr>
          <w:rFonts w:ascii="Times New Roman" w:hAnsi="Times New Roman"/>
          <w:b/>
          <w:sz w:val="24"/>
          <w:szCs w:val="24"/>
        </w:rPr>
        <w:tab/>
        <w:t>24</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4.1 Introduction</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24</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4.2 Data Presentation and Analysis</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24</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  4.2.1 Discussion of Findings</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29</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  4.2.2 Analysis of Data Presented in Table 1</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29</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  4.2.3 Analysis of Data Presented in Table 2</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31</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  4.2.4 Analysis of Data Presented in Table 3</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33</w:t>
      </w:r>
    </w:p>
    <w:p w:rsid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  4.2.5 Analysis of Data Presented in Table 4</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34</w:t>
      </w:r>
    </w:p>
    <w:p w:rsidR="005513D8" w:rsidRPr="005513D8" w:rsidRDefault="005513D8" w:rsidP="005513D8">
      <w:pPr>
        <w:spacing w:after="0" w:line="240" w:lineRule="auto"/>
        <w:jc w:val="both"/>
        <w:rPr>
          <w:rFonts w:ascii="Times New Roman" w:hAnsi="Times New Roman"/>
          <w:sz w:val="24"/>
          <w:szCs w:val="24"/>
        </w:rPr>
      </w:pPr>
    </w:p>
    <w:p w:rsidR="005513D8" w:rsidRPr="005513D8" w:rsidRDefault="005513D8" w:rsidP="005513D8">
      <w:pPr>
        <w:spacing w:after="0" w:line="240" w:lineRule="auto"/>
        <w:jc w:val="both"/>
        <w:rPr>
          <w:rFonts w:ascii="Times New Roman" w:hAnsi="Times New Roman"/>
          <w:b/>
          <w:sz w:val="24"/>
          <w:szCs w:val="24"/>
        </w:rPr>
      </w:pPr>
      <w:r w:rsidRPr="005513D8">
        <w:rPr>
          <w:rFonts w:ascii="Times New Roman" w:hAnsi="Times New Roman"/>
          <w:b/>
          <w:sz w:val="24"/>
          <w:szCs w:val="24"/>
        </w:rPr>
        <w:t>CHAPTER FIVE: SUMMARY, CONCLUSION AND RECOMMENDATIONS</w:t>
      </w:r>
      <w:r w:rsidR="006800DE">
        <w:rPr>
          <w:rFonts w:ascii="Times New Roman" w:hAnsi="Times New Roman"/>
          <w:b/>
          <w:sz w:val="24"/>
          <w:szCs w:val="24"/>
        </w:rPr>
        <w:tab/>
        <w:t>36</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5.1 Summary of Findings</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36</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5.2 Conclusion</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37</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5.3 Recommendations</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37</w:t>
      </w:r>
    </w:p>
    <w:p w:rsidR="005513D8" w:rsidRPr="005513D8" w:rsidRDefault="005513D8" w:rsidP="005513D8">
      <w:pPr>
        <w:spacing w:after="0" w:line="240" w:lineRule="auto"/>
        <w:jc w:val="both"/>
        <w:rPr>
          <w:rFonts w:ascii="Times New Roman" w:hAnsi="Times New Roman"/>
          <w:sz w:val="24"/>
          <w:szCs w:val="24"/>
        </w:rPr>
      </w:pPr>
      <w:r w:rsidRPr="005513D8">
        <w:rPr>
          <w:rFonts w:ascii="Times New Roman" w:hAnsi="Times New Roman"/>
          <w:sz w:val="24"/>
          <w:szCs w:val="24"/>
        </w:rPr>
        <w:t>5.4 Suggestions for Further Studies</w:t>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r>
      <w:r w:rsidR="006800DE">
        <w:rPr>
          <w:rFonts w:ascii="Times New Roman" w:hAnsi="Times New Roman"/>
          <w:sz w:val="24"/>
          <w:szCs w:val="24"/>
        </w:rPr>
        <w:tab/>
        <w:t>38</w:t>
      </w:r>
    </w:p>
    <w:p w:rsidR="005513D8" w:rsidRPr="005513D8" w:rsidRDefault="005513D8" w:rsidP="005513D8">
      <w:pPr>
        <w:spacing w:after="0" w:line="240" w:lineRule="auto"/>
        <w:jc w:val="both"/>
        <w:rPr>
          <w:rFonts w:ascii="Times New Roman" w:hAnsi="Times New Roman"/>
          <w:sz w:val="24"/>
          <w:szCs w:val="24"/>
        </w:rPr>
      </w:pPr>
    </w:p>
    <w:p w:rsidR="005513D8" w:rsidRPr="005513D8" w:rsidRDefault="005513D8" w:rsidP="005513D8">
      <w:pPr>
        <w:spacing w:after="0" w:line="240" w:lineRule="auto"/>
        <w:jc w:val="both"/>
        <w:rPr>
          <w:rFonts w:ascii="Times New Roman" w:hAnsi="Times New Roman"/>
          <w:b/>
          <w:sz w:val="24"/>
          <w:szCs w:val="24"/>
        </w:rPr>
      </w:pPr>
      <w:r w:rsidRPr="005513D8">
        <w:rPr>
          <w:rFonts w:ascii="Times New Roman" w:hAnsi="Times New Roman"/>
          <w:b/>
          <w:sz w:val="24"/>
          <w:szCs w:val="24"/>
        </w:rPr>
        <w:t>REFERENCES</w:t>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t>40</w:t>
      </w:r>
    </w:p>
    <w:p w:rsidR="005513D8" w:rsidRPr="005513D8" w:rsidRDefault="005513D8" w:rsidP="005513D8">
      <w:pPr>
        <w:spacing w:after="0" w:line="240" w:lineRule="auto"/>
        <w:jc w:val="both"/>
        <w:rPr>
          <w:rFonts w:ascii="Times New Roman" w:hAnsi="Times New Roman"/>
          <w:b/>
          <w:sz w:val="24"/>
          <w:szCs w:val="24"/>
        </w:rPr>
      </w:pPr>
    </w:p>
    <w:p w:rsidR="005513D8" w:rsidRPr="005513D8" w:rsidRDefault="005513D8" w:rsidP="005513D8">
      <w:pPr>
        <w:spacing w:after="0" w:line="240" w:lineRule="auto"/>
        <w:jc w:val="both"/>
        <w:rPr>
          <w:rFonts w:ascii="Times New Roman" w:hAnsi="Times New Roman"/>
          <w:b/>
          <w:sz w:val="24"/>
          <w:szCs w:val="24"/>
        </w:rPr>
      </w:pPr>
      <w:r w:rsidRPr="005513D8">
        <w:rPr>
          <w:rFonts w:ascii="Times New Roman" w:hAnsi="Times New Roman"/>
          <w:b/>
          <w:sz w:val="24"/>
          <w:szCs w:val="24"/>
        </w:rPr>
        <w:t>APPENDICES</w:t>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r>
      <w:r w:rsidR="006800DE">
        <w:rPr>
          <w:rFonts w:ascii="Times New Roman" w:hAnsi="Times New Roman"/>
          <w:b/>
          <w:sz w:val="24"/>
          <w:szCs w:val="24"/>
        </w:rPr>
        <w:tab/>
        <w:t>45</w:t>
      </w:r>
    </w:p>
    <w:p w:rsidR="005513D8" w:rsidRDefault="005513D8">
      <w:pPr>
        <w:spacing w:line="480" w:lineRule="auto"/>
        <w:jc w:val="center"/>
        <w:rPr>
          <w:rFonts w:ascii="Times New Roman" w:hAnsi="Times New Roman"/>
          <w:b/>
          <w:sz w:val="24"/>
          <w:szCs w:val="24"/>
        </w:rPr>
      </w:pPr>
    </w:p>
    <w:p w:rsidR="005513D8" w:rsidRDefault="005513D8">
      <w:pPr>
        <w:spacing w:line="480" w:lineRule="auto"/>
        <w:jc w:val="center"/>
        <w:rPr>
          <w:rFonts w:ascii="Times New Roman" w:hAnsi="Times New Roman"/>
          <w:b/>
          <w:sz w:val="24"/>
          <w:szCs w:val="24"/>
        </w:rPr>
      </w:pPr>
    </w:p>
    <w:p w:rsidR="005513D8" w:rsidRDefault="005513D8">
      <w:pPr>
        <w:spacing w:line="480" w:lineRule="auto"/>
        <w:jc w:val="center"/>
        <w:rPr>
          <w:rFonts w:ascii="Times New Roman" w:hAnsi="Times New Roman"/>
          <w:b/>
          <w:sz w:val="24"/>
          <w:szCs w:val="24"/>
        </w:rPr>
      </w:pPr>
    </w:p>
    <w:p w:rsidR="005513D8" w:rsidRDefault="005513D8">
      <w:pPr>
        <w:spacing w:line="480" w:lineRule="auto"/>
        <w:jc w:val="center"/>
        <w:rPr>
          <w:rFonts w:ascii="Times New Roman" w:hAnsi="Times New Roman"/>
          <w:b/>
          <w:sz w:val="24"/>
          <w:szCs w:val="24"/>
        </w:rPr>
      </w:pPr>
    </w:p>
    <w:p w:rsidR="005513D8" w:rsidRDefault="005513D8">
      <w:pPr>
        <w:spacing w:line="480" w:lineRule="auto"/>
        <w:jc w:val="center"/>
        <w:rPr>
          <w:rFonts w:ascii="Times New Roman" w:hAnsi="Times New Roman"/>
          <w:b/>
          <w:sz w:val="24"/>
          <w:szCs w:val="24"/>
        </w:rPr>
      </w:pPr>
    </w:p>
    <w:p w:rsidR="005513D8" w:rsidRDefault="005513D8">
      <w:pPr>
        <w:spacing w:line="480" w:lineRule="auto"/>
        <w:jc w:val="center"/>
        <w:rPr>
          <w:rFonts w:ascii="Times New Roman" w:hAnsi="Times New Roman"/>
          <w:b/>
          <w:sz w:val="24"/>
          <w:szCs w:val="24"/>
        </w:rPr>
      </w:pPr>
    </w:p>
    <w:p w:rsidR="005513D8" w:rsidRDefault="005513D8">
      <w:pPr>
        <w:spacing w:line="480" w:lineRule="auto"/>
        <w:jc w:val="center"/>
        <w:rPr>
          <w:rFonts w:ascii="Times New Roman" w:hAnsi="Times New Roman"/>
          <w:b/>
          <w:sz w:val="24"/>
          <w:szCs w:val="24"/>
        </w:rPr>
      </w:pPr>
    </w:p>
    <w:p w:rsidR="005513D8" w:rsidRDefault="005513D8">
      <w:pPr>
        <w:spacing w:line="480" w:lineRule="auto"/>
        <w:jc w:val="center"/>
        <w:rPr>
          <w:rFonts w:ascii="Times New Roman" w:hAnsi="Times New Roman"/>
          <w:b/>
          <w:sz w:val="24"/>
          <w:szCs w:val="24"/>
        </w:rPr>
      </w:pPr>
    </w:p>
    <w:p w:rsidR="005513D8" w:rsidRDefault="005513D8">
      <w:pPr>
        <w:spacing w:line="480" w:lineRule="auto"/>
        <w:jc w:val="center"/>
        <w:rPr>
          <w:rFonts w:ascii="Times New Roman" w:hAnsi="Times New Roman"/>
          <w:b/>
          <w:sz w:val="24"/>
          <w:szCs w:val="24"/>
        </w:rPr>
      </w:pPr>
    </w:p>
    <w:p w:rsidR="005513D8" w:rsidRDefault="005513D8">
      <w:pPr>
        <w:spacing w:line="480" w:lineRule="auto"/>
        <w:jc w:val="center"/>
        <w:rPr>
          <w:rFonts w:ascii="Times New Roman" w:hAnsi="Times New Roman"/>
          <w:b/>
          <w:sz w:val="24"/>
          <w:szCs w:val="24"/>
        </w:rPr>
      </w:pPr>
    </w:p>
    <w:p w:rsidR="005513D8" w:rsidRDefault="005513D8">
      <w:pPr>
        <w:spacing w:line="480" w:lineRule="auto"/>
        <w:jc w:val="center"/>
        <w:rPr>
          <w:rFonts w:ascii="Times New Roman" w:hAnsi="Times New Roman"/>
          <w:b/>
          <w:sz w:val="24"/>
          <w:szCs w:val="24"/>
        </w:rPr>
      </w:pPr>
    </w:p>
    <w:p w:rsidR="00341D3D" w:rsidRDefault="00EE7B0F">
      <w:pPr>
        <w:spacing w:line="480" w:lineRule="auto"/>
        <w:jc w:val="center"/>
        <w:rPr>
          <w:rFonts w:ascii="Times New Roman" w:hAnsi="Times New Roman"/>
          <w:b/>
          <w:sz w:val="24"/>
          <w:szCs w:val="24"/>
        </w:rPr>
      </w:pPr>
      <w:r>
        <w:rPr>
          <w:rFonts w:ascii="Times New Roman" w:hAnsi="Times New Roman"/>
          <w:b/>
          <w:sz w:val="24"/>
          <w:szCs w:val="24"/>
        </w:rPr>
        <w:lastRenderedPageBreak/>
        <w:t>ABSTRACT</w:t>
      </w:r>
    </w:p>
    <w:p w:rsidR="00341D3D" w:rsidRDefault="00EE7B0F">
      <w:pPr>
        <w:spacing w:line="240" w:lineRule="auto"/>
        <w:jc w:val="both"/>
        <w:rPr>
          <w:rFonts w:ascii="Times New Roman" w:hAnsi="Times New Roman"/>
          <w:i/>
          <w:sz w:val="24"/>
          <w:szCs w:val="24"/>
        </w:rPr>
      </w:pPr>
      <w:r>
        <w:rPr>
          <w:rFonts w:ascii="Times New Roman" w:hAnsi="Times New Roman"/>
          <w:i/>
          <w:sz w:val="24"/>
          <w:szCs w:val="24"/>
        </w:rPr>
        <w:t xml:space="preserve">This research examined the Influence of TikTok Love and Relationship Contents on the Mental and Social Life of Youths in Enugu Metropolis. The study was guided by four objectives: to determine the extent to which youths in Enugu metropolis are exposed to love and relationship contents on TikTok, to ascertain how youths in Enugu metropolis perceive love and relationship contents shared on TikTok, to determine the extent to which exposure to love and relationship contents on TikTok lead to negative feelings like anxiety, loss of affection, low self-esteem, dissatisfaction, depression and strong desire for better relationship among youths in Enugu metropolis, to ascertain the extent to which exposure to love and relationship contents on TikTok leads to relationship instabilit, competition, disloyalty and isolation among youths in Enugu metropolis. Anchored on Social Comparison Theory and Technological Determinism, the study employed a survey research design. A sample size of 360 respondents was drawn from the population of TikTok-active undergraduates in Enugu metropolis. Data were collected through questionnaire and analyzed using mean scores and decision rules based on a modified 4-point Likert scale. Findings revealed that most youths in Enugu metropolis are highly exposed to love and relationship contents on TikTok and perceive it as a reflection of real-life relationships. This exposure sometimes led to unrealistic expectations, emotional dissatisfaction, and comparison-driven behaviors. The study concluded that while TikTok plays an engaging and creative role in youth culture, it also silently contributes to mental pressure and altered social dynamics. It recommends healthy digital literacy programs, promotion of realistic content creating, mental health support, and parental and peer involvement to help youths critically engage with online contents and protect their well-being. </w:t>
      </w:r>
    </w:p>
    <w:p w:rsidR="00341D3D" w:rsidRDefault="00341D3D">
      <w:pPr>
        <w:spacing w:line="480" w:lineRule="auto"/>
        <w:jc w:val="both"/>
        <w:rPr>
          <w:rFonts w:ascii="Times New Roman" w:hAnsi="Times New Roman"/>
          <w:i/>
          <w:sz w:val="24"/>
          <w:szCs w:val="24"/>
        </w:rPr>
      </w:pPr>
    </w:p>
    <w:p w:rsidR="00341D3D" w:rsidRDefault="00341D3D">
      <w:pPr>
        <w:spacing w:line="360" w:lineRule="auto"/>
        <w:jc w:val="both"/>
        <w:rPr>
          <w:rFonts w:ascii="Times New Roman" w:hAnsi="Times New Roman"/>
          <w:sz w:val="24"/>
          <w:szCs w:val="24"/>
        </w:rPr>
      </w:pPr>
    </w:p>
    <w:p w:rsidR="00341D3D" w:rsidRDefault="00341D3D"/>
    <w:p w:rsidR="00341D3D" w:rsidRDefault="00341D3D">
      <w:pPr>
        <w:spacing w:after="0" w:line="480" w:lineRule="auto"/>
        <w:jc w:val="center"/>
        <w:rPr>
          <w:rFonts w:ascii="Times New Roman" w:hAnsi="Times New Roman"/>
          <w:b/>
          <w:sz w:val="24"/>
          <w:szCs w:val="24"/>
        </w:rPr>
        <w:sectPr w:rsidR="00341D3D">
          <w:headerReference w:type="default" r:id="rId7"/>
          <w:footerReference w:type="default" r:id="rId8"/>
          <w:pgSz w:w="12240" w:h="15840"/>
          <w:pgMar w:top="1440" w:right="1440" w:bottom="1440" w:left="1440" w:header="720" w:footer="720" w:gutter="0"/>
          <w:pgNumType w:fmt="lowerRoman" w:start="1"/>
          <w:cols w:space="720"/>
          <w:docGrid w:linePitch="360"/>
        </w:sectPr>
      </w:pPr>
    </w:p>
    <w:p w:rsidR="00341D3D" w:rsidRDefault="00EE7B0F">
      <w:pPr>
        <w:spacing w:after="0" w:line="480" w:lineRule="auto"/>
        <w:jc w:val="center"/>
        <w:rPr>
          <w:rFonts w:ascii="Times New Roman" w:hAnsi="Times New Roman"/>
          <w:b/>
          <w:sz w:val="24"/>
          <w:szCs w:val="24"/>
        </w:rPr>
      </w:pPr>
      <w:r>
        <w:rPr>
          <w:rFonts w:ascii="Times New Roman" w:hAnsi="Times New Roman"/>
          <w:b/>
          <w:sz w:val="24"/>
          <w:szCs w:val="24"/>
        </w:rPr>
        <w:lastRenderedPageBreak/>
        <w:t>CHAPTER ONE</w:t>
      </w:r>
    </w:p>
    <w:p w:rsidR="00341D3D" w:rsidRDefault="00EE7B0F">
      <w:pPr>
        <w:spacing w:after="0" w:line="480" w:lineRule="auto"/>
        <w:jc w:val="center"/>
        <w:rPr>
          <w:rFonts w:ascii="Times New Roman" w:hAnsi="Times New Roman"/>
          <w:b/>
          <w:sz w:val="24"/>
          <w:szCs w:val="24"/>
        </w:rPr>
      </w:pPr>
      <w:r>
        <w:rPr>
          <w:rFonts w:ascii="Times New Roman" w:hAnsi="Times New Roman"/>
          <w:b/>
          <w:sz w:val="24"/>
          <w:szCs w:val="24"/>
        </w:rPr>
        <w:t>INTRODUCTION</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1.1 Background to the Study</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It is undeniable that social media has given communication and interaction a new face and a different way of perceiving reality, just like in the term “globalization,” in which the world has become a global village. People communicate with ease, learn from diverse countries, and also associate with individuals from different parts of the world through social media giving them a glimpse into other cultures and offering a way to interact with ideas they would otherwise not be exposed to (Castells, 2010; Boyd &amp; Ellison, 2007). Today, social media has become a space where people feel comfort and freedom, despite its advantages and disadvantages. This detachment from reality and increasing isolation has a great effect on the mental health and social life of users (Andreassen, 2015; Turkle, 2011).        Social media has been popularly known to be the most used communication tool today. It encompasses various apps like Facebook, Instagram, WhatsApp, Snapchat, and TikTok which have become platforms for solitude and entertainment (Kemp, 2023). TikTok, as an iconic platform for youth, is trendy and highly searched because of its distinctive video editing features, including filters, music, transitions, and original animations (Zeng </w:t>
      </w:r>
      <w:r>
        <w:rPr>
          <w:rFonts w:ascii="Times New Roman" w:hAnsi="Times New Roman"/>
          <w:i/>
          <w:sz w:val="24"/>
          <w:szCs w:val="24"/>
        </w:rPr>
        <w:t>et al</w:t>
      </w:r>
      <w:r>
        <w:rPr>
          <w:rFonts w:ascii="Times New Roman" w:hAnsi="Times New Roman"/>
          <w:sz w:val="24"/>
          <w:szCs w:val="24"/>
        </w:rPr>
        <w:t xml:space="preserve">., 2021). Its special “For You Page” (FYP) feature has made it widely used, especially among undergraduate students, helping to keep users active and engaged (Omar &amp; Dequan, 2020). However, this usage has also brought about issues of user addiction, with users spending long hours glued to their screens—leading to feelings of loneliness and mental breakdown (Kuss &amp; Griffiths, 2015; Zahra </w:t>
      </w:r>
      <w:r>
        <w:rPr>
          <w:rFonts w:ascii="Times New Roman" w:hAnsi="Times New Roman"/>
          <w:i/>
          <w:sz w:val="24"/>
          <w:szCs w:val="24"/>
        </w:rPr>
        <w:t>et al</w:t>
      </w:r>
      <w:r>
        <w:rPr>
          <w:rFonts w:ascii="Times New Roman" w:hAnsi="Times New Roman"/>
          <w:sz w:val="24"/>
          <w:szCs w:val="24"/>
        </w:rPr>
        <w:t xml:space="preserve">., 2022).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Undergraduate students mostly engage on TikTok for many reasons, i.e., entertainment, learning, education, social interaction, marketing and business promotion, inspiration, motivation, and so </w:t>
      </w:r>
      <w:r>
        <w:rPr>
          <w:rFonts w:ascii="Times New Roman" w:hAnsi="Times New Roman"/>
          <w:sz w:val="24"/>
          <w:szCs w:val="24"/>
        </w:rPr>
        <w:lastRenderedPageBreak/>
        <w:t xml:space="preserve">much more. In spite of all these reasons, entertainment is the primary and prevalent reason why people engage on TikTok. It permits them to freely partake and interact personally with other people in the world, giving them a sense of togetherness. It also entices its users to create any form of content they like, be it dance challenges, informative videos, or funny skits, helping them unwind from stress and improve their mood (Gajo </w:t>
      </w:r>
      <w:r>
        <w:rPr>
          <w:rFonts w:ascii="Times New Roman" w:hAnsi="Times New Roman"/>
          <w:i/>
          <w:sz w:val="24"/>
          <w:szCs w:val="24"/>
        </w:rPr>
        <w:t>et al</w:t>
      </w:r>
      <w:r>
        <w:rPr>
          <w:rFonts w:ascii="Times New Roman" w:hAnsi="Times New Roman"/>
          <w:sz w:val="24"/>
          <w:szCs w:val="24"/>
        </w:rPr>
        <w:t xml:space="preserve">., 2022). As exciting as this platform may be, with all its features, advantages, and disadvantages, one of the largest criticisms of the content present on TikTok is that it gives an incorrect portrayal of love and affection. On this platform, young people are seen posting relationship content to feel among their fellow counterparts, who, on the other hand, showcase the beautiful and fake side of their relationships to measure up or feel encouraged and satisfied with their ego. The unrealistically beautiful relationships presented on TikTok can worsen mental health since users develop low self-esteem and poor self-worth. This complaint is explained through the term "relationship envy" and makes users dissatisfied with their relationships, having high expectations for their partners (Aldrich </w:t>
      </w:r>
      <w:r>
        <w:rPr>
          <w:rFonts w:ascii="Times New Roman" w:hAnsi="Times New Roman"/>
          <w:i/>
          <w:sz w:val="24"/>
          <w:szCs w:val="24"/>
        </w:rPr>
        <w:t>et al</w:t>
      </w:r>
      <w:r>
        <w:rPr>
          <w:rFonts w:ascii="Times New Roman" w:hAnsi="Times New Roman"/>
          <w:sz w:val="24"/>
          <w:szCs w:val="24"/>
        </w:rPr>
        <w:t xml:space="preserve">., 2022; Gopal </w:t>
      </w:r>
      <w:r>
        <w:rPr>
          <w:rFonts w:ascii="Times New Roman" w:hAnsi="Times New Roman"/>
          <w:i/>
          <w:sz w:val="24"/>
          <w:szCs w:val="24"/>
        </w:rPr>
        <w:t>et al</w:t>
      </w:r>
      <w:r>
        <w:rPr>
          <w:rFonts w:ascii="Times New Roman" w:hAnsi="Times New Roman"/>
          <w:sz w:val="24"/>
          <w:szCs w:val="24"/>
        </w:rPr>
        <w:t xml:space="preserve">., 2024). This can cause dissatisfaction, anxiety, and even depression if real-life experiences do not measure up to these expectations (Akeusola, 2023). The powerful social impact of TikTok trends featuring “relationship goals” and couple challenges in specific scenarios influences user conduct toward their romantic partners. These trends make people performative because they do these actions only to gain attention from others who use the internet. Youth who participate in these trends spend excessive time on social media developing virtual personas that result in artificial interpersonal connections (Rosen &amp; Huedo-Medina, 2022; Udenze &amp; Uzochukwu, 2021). The lack of representation of single people and relationship-dissatisfied individuals in these happy relationship portraits creates feelings of loneliness and doubt in their lives. The actual state of virtual couple </w:t>
      </w:r>
      <w:r>
        <w:rPr>
          <w:rFonts w:ascii="Times New Roman" w:hAnsi="Times New Roman"/>
          <w:sz w:val="24"/>
          <w:szCs w:val="24"/>
        </w:rPr>
        <w:lastRenderedPageBreak/>
        <w:t xml:space="preserve">relationships produces unattainable relationship standards that result in distorted relationship criteria.  </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 xml:space="preserve">1.2 Statement of Problem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Social media platforms especially Tiktok have experienced rapid growth as a leading platform for youths to express creativity while building communities. The relationship-focused contents on this platform shows unrealistic romantic interactions that lead young viewers to social comparison. Social comparison among young audiences occurs due to misrepresentations in videos which generates feelings of inadequacy that create negative mental health conditions.  Zhou, (2018) argues that exposing young people to such unrealistic love and relationship contents on Tiktok can lead to high level of depression and anxiety. Similarly, Ajijola,(2022) noted that as young people view those distorted contents it leads to altering their understanding of normal, real life relationships. This will lead to feeling dis-satisfaction in their relationships. Rosen and Huedo-Medina (2022) believes that this trend can distrupt society and contribute to isolating people and distorting relationships rather than supporting true relationships. On the back drop of these scholarly positions, it becomes necessary to examine the extent to which exposure to love and relationship contents on Tiktok influences the mental and social life of youths in Enugu metropolis.</w:t>
      </w:r>
    </w:p>
    <w:p w:rsidR="00341D3D" w:rsidRDefault="00EE7B0F">
      <w:pPr>
        <w:spacing w:after="0" w:line="480" w:lineRule="auto"/>
        <w:jc w:val="both"/>
        <w:rPr>
          <w:rFonts w:ascii="Times New Roman" w:hAnsi="Times New Roman"/>
          <w:sz w:val="24"/>
          <w:szCs w:val="24"/>
        </w:rPr>
      </w:pPr>
      <w:r>
        <w:rPr>
          <w:rFonts w:ascii="Times New Roman" w:hAnsi="Times New Roman"/>
          <w:b/>
          <w:bCs/>
          <w:sz w:val="24"/>
          <w:szCs w:val="24"/>
        </w:rPr>
        <w:t>1.3 Objective of the Study</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The objective of this study is to examine how Tiktok love and relationship contents affect the mental and social life of youths in Enugu metropolis.The specific objectives are: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1. To determine the extent to which youths in Enugu metropolis are exposed to love relationship contents on tiktok.</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2. To ascertain how youths in Enugu metropolis perceive love and relationship contents shared on tiktok.</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3. To determine the extent to which exposure to love and relationship contents on tiktok lead to negative feelings like anxiety, loss of affection, low self esteem, dissatisfaction, depression and strong desire for better relationship among youths in Enugu metropolis.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4. To ascertain the extent to which exposure to love and relationship contents on tiktok lead to relationship instability, competition, disloyalty and isolation among youths in Enugu metropolis.</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 xml:space="preserve">1.4 Research Question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In accordance with the research objectives stated above the following research questions were developed:</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1. To what extent are youths in Enugu metropolis exposed to love and relationship contents on Tiktok?</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2. How do youths in Enugu metropolis perceive love and relationship contents shared on Tiktok?</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3. To what extent does exposure to love and relationship contents on Tiktok leads to negative feelings like anxiety, loss of affection, low self esteem, dissatisfaction, depression, and strong desire for better relationship among youths in Enugu metropolis?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4. To what extent does exposure to love and relationship contents on tiktok lead to relationship instability, competition, disloyalty and isolation among youths in Enugu metropolis?</w:t>
      </w:r>
    </w:p>
    <w:p w:rsidR="00341D3D" w:rsidRDefault="00EE7B0F">
      <w:pPr>
        <w:spacing w:after="0" w:line="480" w:lineRule="auto"/>
        <w:jc w:val="both"/>
        <w:rPr>
          <w:rFonts w:ascii="Times New Roman" w:hAnsi="Times New Roman"/>
          <w:sz w:val="24"/>
          <w:szCs w:val="24"/>
        </w:rPr>
      </w:pPr>
      <w:r>
        <w:rPr>
          <w:rFonts w:ascii="Times New Roman" w:hAnsi="Times New Roman"/>
          <w:b/>
          <w:bCs/>
          <w:sz w:val="24"/>
          <w:szCs w:val="24"/>
        </w:rPr>
        <w:t xml:space="preserve">1.5 Scope of Study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This study focuses on examining the influence of Tiktok love and relationship contents on the mental and social lives of youths in Enugu Metropolis. It specifically targets undergraduates who are active TikTok users within this geographic area. The research will assess the extent of exposure to relationship themed contents, how these contents are perceived, and the subsequent effects on users' mental health and social behaviors. The study is confined to Enugu Metropolis to provide a </w:t>
      </w:r>
      <w:r>
        <w:rPr>
          <w:rFonts w:ascii="Times New Roman" w:hAnsi="Times New Roman"/>
          <w:sz w:val="24"/>
          <w:szCs w:val="24"/>
        </w:rPr>
        <w:lastRenderedPageBreak/>
        <w:t>detailed analysis within a specific social context. The study will not include other social media platforms or users outside the specified location parameters.</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 xml:space="preserve">1.6 Significance of the Study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Understanding the impact of TikTok love and relationship content on youths in Enugu Metropolis is vital for several reasons: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Academic Contribution: This research adds to the existing body of knowledge on social media's influence, particularly focusing on TikTok, which is underexplored compared to platforms like Facebook and Instagram.</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Mental Health Awareness: By highlighting potential mental health implications, the study can inform mental health professionals and educators about the challenges youths face in the digital age.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Social Behavior Insights: The findings can assist sociologists and policymakers in understanding how digital interactions shape social behaviors and relationships among young people.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Guidance for Content Creators: The study can provide feedback to TikTok content creators about the potential effects of their relationship-themed content, encouraging more responsible and positive content production.</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Policy Development: Insights from this research can aid in formulating policies and programs that promote healthy social media usage among youths, potentially leading to interventions that mitigate negative impacts.</w:t>
      </w:r>
    </w:p>
    <w:p w:rsidR="00341D3D" w:rsidRDefault="00EE7B0F">
      <w:pPr>
        <w:spacing w:after="0" w:line="480" w:lineRule="auto"/>
        <w:jc w:val="both"/>
        <w:rPr>
          <w:rFonts w:ascii="Times New Roman" w:hAnsi="Times New Roman"/>
          <w:sz w:val="24"/>
          <w:szCs w:val="24"/>
        </w:rPr>
      </w:pPr>
      <w:r>
        <w:rPr>
          <w:rFonts w:ascii="Times New Roman" w:hAnsi="Times New Roman"/>
          <w:b/>
          <w:bCs/>
          <w:sz w:val="24"/>
          <w:szCs w:val="24"/>
        </w:rPr>
        <w:t xml:space="preserve">1.7 Operational Definition of Terms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In the context of this study on the influence of TikTok relationship content on the mental and social life of youth, the following terms are defined:</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Influence: The capacity of TikTok relationship content to affect the behaviors, attitudes, and mental states of youth, leading to observable changes in their social interactions and psychological well-being.</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Mental health: The psychological, emotional and Social well being of youths influencing their thoughts, feelings, mood as impacted by exposure to relationship content on TikTok.</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Relationship Content: Videos and posts on TikTok that depict romantic relationships, dating advice, couple activities, and related themes intended to portray aspects of interpersonal romantic interactions.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Social Life: The interactions, relationships, and social activities that youth engage in within their communities and peer groups, which may be influenced by the relationship narratives and behaviors showcased on TikTok.</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TikTok: A social media platform that allows users to create and share short form videos, often featuring music, dance, comedy, and various thematic content, including portrayals of romantic relationships.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Youth: Undergraduate residing in Enugu metropolis, who are active users of TikTok and are the focus of this study concerning the impact of relationship content on their mental and social well-being.</w:t>
      </w: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EE7B0F">
      <w:pPr>
        <w:spacing w:after="0" w:line="480" w:lineRule="auto"/>
        <w:jc w:val="center"/>
        <w:rPr>
          <w:rFonts w:ascii="Times New Roman" w:hAnsi="Times New Roman"/>
          <w:b/>
          <w:sz w:val="24"/>
          <w:szCs w:val="24"/>
        </w:rPr>
      </w:pPr>
      <w:r>
        <w:rPr>
          <w:rFonts w:ascii="Times New Roman" w:hAnsi="Times New Roman"/>
          <w:b/>
          <w:sz w:val="24"/>
          <w:szCs w:val="24"/>
        </w:rPr>
        <w:lastRenderedPageBreak/>
        <w:t>CHAPTER TWO</w:t>
      </w:r>
    </w:p>
    <w:p w:rsidR="00341D3D" w:rsidRDefault="00EE7B0F">
      <w:pPr>
        <w:spacing w:after="0" w:line="480" w:lineRule="auto"/>
        <w:jc w:val="center"/>
        <w:rPr>
          <w:rFonts w:ascii="Times New Roman" w:hAnsi="Times New Roman"/>
          <w:b/>
          <w:sz w:val="24"/>
          <w:szCs w:val="24"/>
        </w:rPr>
      </w:pPr>
      <w:r>
        <w:rPr>
          <w:rFonts w:ascii="Times New Roman" w:hAnsi="Times New Roman"/>
          <w:b/>
          <w:sz w:val="24"/>
          <w:szCs w:val="24"/>
        </w:rPr>
        <w:t>LITERATURE REVIEW</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2.1 Conceptual Framework</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2.1.1 Social Media: A Conceptual Clarification</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We call social media the websites and apps like Facebook, Twitter, WhatsApp, Instagram, TikTok and similar ones that users can share their information and opinions through. People on these platforms can interact over things they have in common, trade information and knowledge and track important events worldwide. Social media, in Kent’s definition (2020), includes technologies that support different types of feedback and interactions. According to Daluba and Maxwell’s study (2013), the main ways social media helps with communication between people are by providing  interaction, virtuality, speed, file sharing and feedback.</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People are just now embracing social media but it has spread quite swiftly. It took radio over 38 years and television 13 years to get to 50 million users, but the internet did it in only 4 years. Facebook achieved more than 200 million users during its first year (Awake, 2018). A large increase in mobile phones and other data-connected devices during 2004-2006 is chiefly behind the growth. Because these technologies are available, social media can have a big impact on the behavior of young people.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According to Valkenburg and Piotrowski (2017) young people are spending more time on social networks because of being highly dependent on mobile content. Although some scholars underline the good aspects of social media for youth, it is just as necessary to check its impact on their self-esteem.</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Nigeria had an estimated population of about 181,244,909 people in 2017 according to the United Nations. According to Statista, by 2016, Nigeria had around 69.1 million internet users and people </w:t>
      </w:r>
      <w:r>
        <w:rPr>
          <w:rFonts w:ascii="Times New Roman" w:hAnsi="Times New Roman"/>
          <w:sz w:val="24"/>
          <w:szCs w:val="24"/>
        </w:rPr>
        <w:lastRenderedPageBreak/>
        <w:t>aged 15 to 64 made up 53.17% of the population they mainly turned to the internet to use social media.</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Binns (2014) mentioned that the structure of social media indicates a link between what users do and changes in their attitudes. Because TikTok is very popular among young Nigerians, it is important to analyze how content about relationships influences their mental and social well-being. Even though TikTok can bring users together, some videos may produce feelings of distress (Amnesty International, 2023). For this reason, studying how TikTok’s relationship content impacts the mental and social lives of youths in Enugu metropolis is important to evaluate both the opportunities and risks of using social media.</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2.1.2 Social Media: An Overview of TikTok</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In 2017, Chinese tech company ByteDance introduced TikTok and today it is a globally popular social media platform. People can use the app to make and share short videos that are usually set to music and last only a few seconds to three minutes. Users can be creative on TikTok with many sounds and editing options (Investopedia, 2023).</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“For You” page is the main attraction, offering each user contents that match their likes and actions which makes the platform very engaging and hard to resist (Business of Apps, 2024). It is estimated that TikTok will reach 1.8 billion monthly active users around the world by the end of 2024 (Statista, 2023).</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TikTok is very popular among Nigerian youth. In Enugu city, the platform is used for creative purposes and connecting with others. Even so, it brings about negative effects on mental and social development. Social comparison and being exposed to harmful or unrealistic information can cause more anxiety and depression (Depression and Bipolar Support Alliance, 2023).</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TikTok affects the way users see and understand relationships. The algorithm tends to highlight content that many people like which can encourage social norms and lead to unrealistic expectations for users (Clarity Clinic, 2024). Yet, it has completely changed how digital entertainment and marketing work. Many people have become popular or started their own businesses on TikTok by using its features such as augmented reality, streaming live and e-commerce options (GreenBook, 2024).</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2.1.3 TikTok Usage and Nigerian Youth</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Today’s world is much more connected because of the internet and related communication technologies. TikTok, in particular, makes it easier for students to be more connected. Kaplan and Haenlein (2020) explain that social media is a set of tools that helps people around the world interact, much like McLuhan (1964) suggested in his “global village” idea. Using TikTok, Twitter, Instagram and Facebook, Nigerian youths communicate and express themselves online.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Like other parts of the world, TikTok is mainly used by Nigerians between the ages of 18 and 29 (Alhabash &amp; Ma, 2017). Young Nigerians use social media for entertainment, talking with others and expressing themselves (Ajewole </w:t>
      </w:r>
      <w:r>
        <w:rPr>
          <w:rFonts w:ascii="Times New Roman" w:hAnsi="Times New Roman"/>
          <w:i/>
          <w:sz w:val="24"/>
          <w:szCs w:val="24"/>
        </w:rPr>
        <w:t>et al</w:t>
      </w:r>
      <w:r>
        <w:rPr>
          <w:rFonts w:ascii="Times New Roman" w:hAnsi="Times New Roman"/>
          <w:sz w:val="24"/>
          <w:szCs w:val="24"/>
        </w:rPr>
        <w:t xml:space="preserve">., 2020). Because it is easy to use, offers personalized content and has a wide variety, TikTok attracts many who are creative (Dahl, 2024). Nonetheless, Ajewole </w:t>
      </w:r>
      <w:r>
        <w:rPr>
          <w:rFonts w:ascii="Times New Roman" w:hAnsi="Times New Roman"/>
          <w:i/>
          <w:sz w:val="24"/>
          <w:szCs w:val="24"/>
        </w:rPr>
        <w:t>et al</w:t>
      </w:r>
      <w:r>
        <w:rPr>
          <w:rFonts w:ascii="Times New Roman" w:hAnsi="Times New Roman"/>
          <w:sz w:val="24"/>
          <w:szCs w:val="24"/>
        </w:rPr>
        <w:t>. (2020) say that being very involved with games can cause people to neglect other tasks.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TikTok, according to Manago </w:t>
      </w:r>
      <w:r>
        <w:rPr>
          <w:rFonts w:ascii="Times New Roman" w:hAnsi="Times New Roman"/>
          <w:i/>
          <w:sz w:val="24"/>
          <w:szCs w:val="24"/>
        </w:rPr>
        <w:t>et al</w:t>
      </w:r>
      <w:r>
        <w:rPr>
          <w:rFonts w:ascii="Times New Roman" w:hAnsi="Times New Roman"/>
          <w:sz w:val="24"/>
          <w:szCs w:val="24"/>
        </w:rPr>
        <w:t>. (2018), gives people the opportunity to manage their online image. A lot of Nigerian youths try to create a good image or pretend to be someone they are not to fit into society which affects their self-esteem and mental health (Buffardi &amp; Campbell, 2018). A lot of the romantic content on TikTok is idealized which can lead young people to have unrealistic expectations in relationships and sometimes be disappointed.</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Even though TikTok can help shy people gain confidence and feel less alone (Valkenburg &amp; Peter, 2019), viewing too much of some content might increase depression and anxiety. According to Boyd (2020), TikTok helps Nigerian youths keep in touch with their friends which benefits their social life.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Youth in Enugu metropolis use TikTok to keep in touch with loved ones and friends even when they are far apart (Dahl, 2024). According to Ellison </w:t>
      </w:r>
      <w:r>
        <w:rPr>
          <w:rFonts w:ascii="Times New Roman" w:hAnsi="Times New Roman"/>
          <w:i/>
          <w:sz w:val="24"/>
          <w:szCs w:val="24"/>
        </w:rPr>
        <w:t>et al</w:t>
      </w:r>
      <w:r>
        <w:rPr>
          <w:rFonts w:ascii="Times New Roman" w:hAnsi="Times New Roman"/>
          <w:sz w:val="24"/>
          <w:szCs w:val="24"/>
        </w:rPr>
        <w:t>. (2017), 75% of Nigerian teens believe social media helps them keep in touch with friends. It may also create dangers for people’s health, mood and relationships with others. Because the platform is popular in Enugu, checking the effect of relationship-related posts on users’ emotions and connections is very important.</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2.1.4 The Concept of Relationship Content</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This study looks at how people on social media, mainly TikTok, discuss relationships. You will find videos, posts or comments on social media about romantic, family or friend relationships. Such advice can be about advice, stories, trends or challenges related to building, keeping or displaying relationships. TikTok has given youths a new way to talk about and take part in discussions on relationships.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According to data from Statista (2022), around 60% of TikTok users are between 16 and 24, so the platform is a major place for youth to discuss relationships. The information often touches on what matters most to users. Even if hashtags like #couplegoals or #redflags#  help people relate, they can also encourage unrealistic ideas about relationships which can later cause people to feel insecure or unhappy (Adejumo &amp; Eze, 2021).</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With duets, stitches and comments, users have the chance to talk about what is happening, back up someone or add a new idea to the discussion. Even though they help people connect, they can also result in people being misunderstood or bullied online (Kircaburun &amp; Griffiths, 2018).</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 xml:space="preserve">Because of TikTok’s algorithm, users may often see content that matches their preferences which can distort ideas about healthy relationships (Tran, 2021). Even so, some relationship content is positive. A number of TikTok influencers talk about mental health in relationships and encourage healthy actions using hashtags like #HealthyRelationships (Ekpenyong </w:t>
      </w:r>
      <w:r>
        <w:rPr>
          <w:rFonts w:ascii="Times New Roman" w:hAnsi="Times New Roman"/>
          <w:i/>
          <w:sz w:val="24"/>
          <w:szCs w:val="24"/>
        </w:rPr>
        <w:t>et al</w:t>
      </w:r>
      <w:r>
        <w:rPr>
          <w:rFonts w:ascii="Times New Roman" w:hAnsi="Times New Roman"/>
          <w:sz w:val="24"/>
          <w:szCs w:val="24"/>
        </w:rPr>
        <w:t>., 2022).</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Even so, watching characters who are always perfect can make some viewers feel they are not good enough or alone. According to Bello </w:t>
      </w:r>
      <w:r>
        <w:rPr>
          <w:rFonts w:ascii="Times New Roman" w:hAnsi="Times New Roman"/>
          <w:i/>
          <w:sz w:val="24"/>
          <w:szCs w:val="24"/>
        </w:rPr>
        <w:t>et al</w:t>
      </w:r>
      <w:r>
        <w:rPr>
          <w:rFonts w:ascii="Times New Roman" w:hAnsi="Times New Roman"/>
          <w:sz w:val="24"/>
          <w:szCs w:val="24"/>
        </w:rPr>
        <w:t>. (2023), people who have low self-esteem are more prone to watch this kind of content which makes their negative feelings worse. Nigerian youths on TikTok can challenge the rules of the past and set new standards for relationships (Adeoye &amp; Ibrahim, 2023).</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So, exploring how TikTok relationships are created and what they mean is very important. The purpose of this study is to see how the media content shapes the mental and social lives of young people in Enugu metropolis.</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 xml:space="preserve"> 2.1.5 TikTok and Relationship Content: Understanding the Landscape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TikTok is a popular, active social media app that youth in Enugu metropolis and all over the world use every day. Because of the algorithm, relationship videos are commonly seen by users. These commonly show perfect love moments, tips on relationships and popular trends.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These videos might be fun to watch, but they can also make users think and act in unrealistic ways about relationships. According to Tokunaga (2020), being on TikTok and other similar platforms, where likes and comments are important, may cause people to feel dissatisfied and have low self-esteem.</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Stressing beauty, wealth and affection on TikTok causes users to compare their lives to what they see which can lead to social comparison (Vogel </w:t>
      </w:r>
      <w:r>
        <w:rPr>
          <w:rFonts w:ascii="Times New Roman" w:hAnsi="Times New Roman"/>
          <w:i/>
          <w:sz w:val="24"/>
          <w:szCs w:val="24"/>
        </w:rPr>
        <w:t>et al</w:t>
      </w:r>
      <w:r>
        <w:rPr>
          <w:rFonts w:ascii="Times New Roman" w:hAnsi="Times New Roman"/>
          <w:sz w:val="24"/>
          <w:szCs w:val="24"/>
        </w:rPr>
        <w:t>., 2014). This may be especially damaging to teenagers as they find out who they are.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 xml:space="preserve">Young women may find themselves anxious or depressed because of comparing their bodies to those they see in relationships (Orth </w:t>
      </w:r>
      <w:r>
        <w:rPr>
          <w:rFonts w:ascii="Times New Roman" w:hAnsi="Times New Roman"/>
          <w:i/>
          <w:sz w:val="24"/>
          <w:szCs w:val="24"/>
        </w:rPr>
        <w:t>et al</w:t>
      </w:r>
      <w:r>
        <w:rPr>
          <w:rFonts w:ascii="Times New Roman" w:hAnsi="Times New Roman"/>
          <w:sz w:val="24"/>
          <w:szCs w:val="24"/>
        </w:rPr>
        <w:t>., 2018). At the same time, young men might be forced to adapt to harmful gender expectations. TikTok tends to strengthen the idea that men are responsible for providing and women for caring for others which can stop relationships from being authentic and balanced.</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According to Patchin and Hinduja (2020), this type of content makes stereotypical messages more visible and sometimes this leads to arguments when real experiences are not the same as the ones seen online. Users’ emotions can be affected by likes, comments and shares. Wright </w:t>
      </w:r>
      <w:r>
        <w:rPr>
          <w:rFonts w:ascii="Times New Roman" w:hAnsi="Times New Roman"/>
          <w:i/>
          <w:sz w:val="24"/>
          <w:szCs w:val="24"/>
        </w:rPr>
        <w:t>et al</w:t>
      </w:r>
      <w:r>
        <w:rPr>
          <w:rFonts w:ascii="Times New Roman" w:hAnsi="Times New Roman"/>
          <w:sz w:val="24"/>
          <w:szCs w:val="24"/>
        </w:rPr>
        <w:t>. (2016) point out that people who use social media a lot are more likely to experience anxiety and depression.</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Following trends like “couple goals” might make people feel unhappy or jealous in their own relationships. Feeling anxious about missing out which is heightened by TikTok content, may result in feeling insecure and cut off from others (Vannucci </w:t>
      </w:r>
      <w:r>
        <w:rPr>
          <w:rFonts w:ascii="Times New Roman" w:hAnsi="Times New Roman"/>
          <w:i/>
          <w:sz w:val="24"/>
          <w:szCs w:val="24"/>
        </w:rPr>
        <w:t>et al</w:t>
      </w:r>
      <w:r>
        <w:rPr>
          <w:rFonts w:ascii="Times New Roman" w:hAnsi="Times New Roman"/>
          <w:sz w:val="24"/>
          <w:szCs w:val="24"/>
        </w:rPr>
        <w:t xml:space="preserve">., 2019). Some youths are managing to stand up to these pressures by learning to be resilient (Southwick </w:t>
      </w:r>
      <w:r>
        <w:rPr>
          <w:rFonts w:ascii="Times New Roman" w:hAnsi="Times New Roman"/>
          <w:i/>
          <w:sz w:val="24"/>
          <w:szCs w:val="24"/>
        </w:rPr>
        <w:t>et al</w:t>
      </w:r>
      <w:r>
        <w:rPr>
          <w:rFonts w:ascii="Times New Roman" w:hAnsi="Times New Roman"/>
          <w:sz w:val="24"/>
          <w:szCs w:val="24"/>
        </w:rPr>
        <w:t>., 2020) which helps them realize that the content on social media is often not genuine.</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2.2 Theoretical Framework</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This study on how TikTok relationship content affects the mental and social lives of young people in Enugu Metropolis is based on two key theories: </w:t>
      </w:r>
    </w:p>
    <w:p w:rsidR="00341D3D" w:rsidRDefault="00EE7B0F">
      <w:pPr>
        <w:spacing w:after="0" w:line="480" w:lineRule="auto"/>
        <w:jc w:val="both"/>
        <w:rPr>
          <w:rFonts w:ascii="Times New Roman" w:hAnsi="Times New Roman"/>
          <w:sz w:val="24"/>
          <w:szCs w:val="24"/>
        </w:rPr>
      </w:pPr>
      <w:r>
        <w:rPr>
          <w:rFonts w:ascii="Times New Roman" w:hAnsi="Times New Roman"/>
          <w:b/>
          <w:sz w:val="24"/>
          <w:szCs w:val="24"/>
        </w:rPr>
        <w:t xml:space="preserve">Social Comparison Theory </w:t>
      </w:r>
      <w:r>
        <w:rPr>
          <w:rFonts w:ascii="Times New Roman" w:hAnsi="Times New Roman"/>
          <w:sz w:val="24"/>
          <w:szCs w:val="24"/>
        </w:rPr>
        <w:t xml:space="preserve">and </w:t>
      </w:r>
      <w:r>
        <w:rPr>
          <w:rFonts w:ascii="Times New Roman" w:hAnsi="Times New Roman"/>
          <w:b/>
          <w:sz w:val="24"/>
          <w:szCs w:val="24"/>
        </w:rPr>
        <w:t>Technological Determinism Theory</w:t>
      </w:r>
      <w:r>
        <w:rPr>
          <w:rFonts w:ascii="Times New Roman" w:hAnsi="Times New Roman"/>
          <w:sz w:val="24"/>
          <w:szCs w:val="24"/>
        </w:rPr>
        <w:t>. These theories help us understand how relationship content on TikTok can shape how young people think, feel, and interact with others in real life.</w:t>
      </w: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lastRenderedPageBreak/>
        <w:t>2.2.1 Social Comparison Theory</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In 1954, Leon Festinger introduced Social Comparison Theory which shows how people often compare themselves to others. Basically, we want to compare ourselves with others. Now, using apps like TikTok, young people are always shown quick glimpses of perfect relationships.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Social comparison happens in two main ways.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With downward comparison, a person sees that others have it worse than them. A person might watch a TikTok that talks about a toxic relationship and realize their own isn’t so bad. It can help people feel better about themselves (Kendra, 2020).</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Upward comparison means a person sees others with better achievements. Seeing idealized relationships on TikTok might make someone feel that their relationship falls short. Because of this, people might have less self-confidence and feel anxious or depressed (Vogel </w:t>
      </w:r>
      <w:r>
        <w:rPr>
          <w:rFonts w:ascii="Times New Roman" w:hAnsi="Times New Roman"/>
          <w:i/>
          <w:sz w:val="24"/>
          <w:szCs w:val="24"/>
        </w:rPr>
        <w:t>et al</w:t>
      </w:r>
      <w:r>
        <w:rPr>
          <w:rFonts w:ascii="Times New Roman" w:hAnsi="Times New Roman"/>
          <w:sz w:val="24"/>
          <w:szCs w:val="24"/>
        </w:rPr>
        <w:t>., 2014).</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Since TikTok promotes videos you are interested in, users often see the same idealized relationship clips. Because of this, many young people in Enugu Metropolis might doubt their own relationships or feel they do not deserve love. Fardouly </w:t>
      </w:r>
      <w:r>
        <w:rPr>
          <w:rFonts w:ascii="Times New Roman" w:hAnsi="Times New Roman"/>
          <w:i/>
          <w:sz w:val="24"/>
          <w:szCs w:val="24"/>
        </w:rPr>
        <w:t>et al</w:t>
      </w:r>
      <w:r>
        <w:rPr>
          <w:rFonts w:ascii="Times New Roman" w:hAnsi="Times New Roman"/>
          <w:sz w:val="24"/>
          <w:szCs w:val="24"/>
        </w:rPr>
        <w:t>. (2020) revealed that this kind of comparison on social media is connected to low self-esteem, more anxiety and being unhappy with real-life relationships.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On the other hand, watching others’ troubles online can make people feel better or even superior (downward comparison), but it still lets them see only the highlights of someone else’s life. When people are growing up and discovering who they are, comparing themselves to others can make them feel less confident, add to their social confusion and promote having high expectations in their romantic relationships (Orth </w:t>
      </w:r>
      <w:r>
        <w:rPr>
          <w:rFonts w:ascii="Times New Roman" w:hAnsi="Times New Roman"/>
          <w:i/>
          <w:sz w:val="24"/>
          <w:szCs w:val="24"/>
        </w:rPr>
        <w:t>et al</w:t>
      </w:r>
      <w:r>
        <w:rPr>
          <w:rFonts w:ascii="Times New Roman" w:hAnsi="Times New Roman"/>
          <w:sz w:val="24"/>
          <w:szCs w:val="24"/>
        </w:rPr>
        <w:t>., 2018).</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By doing this, young people may believe everything will work out and try to date or they might turn away from social life because they feel like they are not good enough. Exposure to these </w:t>
      </w:r>
      <w:r>
        <w:rPr>
          <w:rFonts w:ascii="Times New Roman" w:hAnsi="Times New Roman"/>
          <w:sz w:val="24"/>
          <w:szCs w:val="24"/>
        </w:rPr>
        <w:lastRenderedPageBreak/>
        <w:t xml:space="preserve">comparisons all the time, according to Vogel </w:t>
      </w:r>
      <w:r>
        <w:rPr>
          <w:rFonts w:ascii="Times New Roman" w:hAnsi="Times New Roman"/>
          <w:i/>
          <w:sz w:val="24"/>
          <w:szCs w:val="24"/>
        </w:rPr>
        <w:t>et al</w:t>
      </w:r>
      <w:r>
        <w:rPr>
          <w:rFonts w:ascii="Times New Roman" w:hAnsi="Times New Roman"/>
          <w:sz w:val="24"/>
          <w:szCs w:val="24"/>
        </w:rPr>
        <w:t>. (2014), can affect both how we see ourselves and our actions with others, whether online and offline.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Social Comparison Theory helps explain the impact of TikTok relationship posts on young people in Enugu Metropolis. It describes how being exposed to a lot of curated material on the internet can influence our thoughts, feelings and behavior. It points out that teaching youth to review online information with a critical eye is necessary.</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 xml:space="preserve">2.2.2 Technological Determinism Theory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Technological Determinism is the idea that technology doesn’t just sit in the background it actually shapes how we behave, think, and live. The theory, introduced by Thorstein Veblen, basically says, “Every time a new technology enters society, people and culture change along with it.”</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So how does this relate to TikTok and young people in Enugu?</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Let’s take an example. A few years ago, most relationship advice came from parents, elders, or maybe a counselor. But today, an undergraduate in Enugu might learn about dating, breakups, or “relationship goals” from 15-second TikTok clips. This shift from offline to online advice and expectations is what Technological Determinism is all about.</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TikTok isn’t just where young people watch things it’s where they learn how to live. Its design short, addictive videos, endless scrolling, trends, and “For You” pages means young people are constantly fed a certain kind of romantic ideal. And because the platform rewards eye-catching, dramatic content, the love stories it promotes are often unrealistic or exaggerated.</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This shapes youth behavior in several ways: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It changes routines: Many youths now stay up late watching TikTok, which affects their sleep and increases stress.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It sets new social norms: If a couple isn’t posting their love life online, some teens start to feel like the relationship “isn’t real.”</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It reduces in-person connections: Instead of hanging out or talking face-to-face, some young people prefer to interact through TikTok trends or share love memes and videos.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In Nigerian studies, young people who use social media excessively have shown higher levels of anxiety, loneliness, and emotional exhaustion. Some even develop a fear of missing out (FOMO), constantly checking TikTok to make sure they’re not “left behind” in the trend game.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In summary: Technological Determinism helps us see that TikTok is not just a tool it’s an environment. It shapes how young people in Enugu think about love, how they act in relationships, and even how they view themselves. It doesn’t just reflect culture; it helps create it.</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When we combine Social Comparison Theory and Technological Determinism, it becomes clear how TikTok love and relationship content is affecting the mental and social lives of youths in Enugu metropolis. On one hand, they’re comparing their lives to polished content and feeling inadequate. On the other hand, the app itself is changing their behavior and expectations in relationships.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Understanding these theories helps us see that this isn’t just about entertainment it’s about identity, mental well-being, and social connection in the digital age.</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 xml:space="preserve">2.3 Empirical Studies </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2.3.1 Exposure to Relationship Contents on TikTok and Other Platforms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Youth exposure to relationship content on platforms like TikTok has become an everyday experience. The way these contents are presented short, emotionally engaging, and visually appealing makes them especially influential on younger audiences. They are constantly fed </w:t>
      </w:r>
      <w:r>
        <w:rPr>
          <w:rFonts w:ascii="Times New Roman" w:hAnsi="Times New Roman"/>
          <w:sz w:val="24"/>
          <w:szCs w:val="24"/>
        </w:rPr>
        <w:lastRenderedPageBreak/>
        <w:t>idealized snippets of “perfect” love lives, couple goals, and dramatic breakups, which capture attention and repeat frequently via algorithm-driven feeds.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For instance, Mason </w:t>
      </w:r>
      <w:r>
        <w:rPr>
          <w:rFonts w:ascii="Times New Roman" w:hAnsi="Times New Roman"/>
          <w:i/>
          <w:sz w:val="24"/>
          <w:szCs w:val="24"/>
        </w:rPr>
        <w:t>et al</w:t>
      </w:r>
      <w:r>
        <w:rPr>
          <w:rFonts w:ascii="Times New Roman" w:hAnsi="Times New Roman"/>
          <w:sz w:val="24"/>
          <w:szCs w:val="24"/>
        </w:rPr>
        <w:t xml:space="preserve">. (2021) found that adolescents aged 13–18 in the U.S. spent over 2 hours daily consuming romantic content, often feeling pressure to imitate what they saw. Similarly, Martinez </w:t>
      </w:r>
      <w:r>
        <w:rPr>
          <w:rFonts w:ascii="Times New Roman" w:hAnsi="Times New Roman"/>
          <w:i/>
          <w:sz w:val="24"/>
          <w:szCs w:val="24"/>
        </w:rPr>
        <w:t>et al</w:t>
      </w:r>
      <w:r>
        <w:rPr>
          <w:rFonts w:ascii="Times New Roman" w:hAnsi="Times New Roman"/>
          <w:sz w:val="24"/>
          <w:szCs w:val="24"/>
        </w:rPr>
        <w:t>. (2020) reported that youth in Mexico and Brazil frequently engaged with couple trends, indicating a pattern of high exposure regardless of region.</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In China, Wang </w:t>
      </w:r>
      <w:r>
        <w:rPr>
          <w:rFonts w:ascii="Times New Roman" w:hAnsi="Times New Roman"/>
          <w:i/>
          <w:sz w:val="24"/>
          <w:szCs w:val="24"/>
        </w:rPr>
        <w:t>et al</w:t>
      </w:r>
      <w:r>
        <w:rPr>
          <w:rFonts w:ascii="Times New Roman" w:hAnsi="Times New Roman"/>
          <w:sz w:val="24"/>
          <w:szCs w:val="24"/>
        </w:rPr>
        <w:t>. (2020) discovered that relationship content on TikTok contributed significantly to youth discussions and peer bonding, with many using it as a reference point for what a relationship “should” look like. Kumar &amp; Singh (2022) in India found that the portrayal of idealized dating scenes heightened young people’s attention to relationship content, often beyond educational or entertainment intent.</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Finally, Ahmed </w:t>
      </w:r>
      <w:r>
        <w:rPr>
          <w:rFonts w:ascii="Times New Roman" w:hAnsi="Times New Roman"/>
          <w:i/>
          <w:sz w:val="24"/>
          <w:szCs w:val="24"/>
        </w:rPr>
        <w:t>et al</w:t>
      </w:r>
      <w:r>
        <w:rPr>
          <w:rFonts w:ascii="Times New Roman" w:hAnsi="Times New Roman"/>
          <w:sz w:val="24"/>
          <w:szCs w:val="24"/>
        </w:rPr>
        <w:t>. (2023) examined TikTok trends in the Middle East and noted that a large portion of content targeting youths revolved around romantic relationships, emphasizing materialism and idealized emotional gestures, creating strong exposure levels in conservative cultures.</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2.3.2 Youths’ Perception of Contents Shared on TikTok and Other Platforms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Young people in Enugu metropolis, like their peers globally, often view TikTok love content through a lens shaped by emotion, peer feedback, and online validation. These perceptions aren't passive they actively affect how youths evaluate their own relationships and love expectations.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For example, Choi &amp; Lee (2019) revealed that Korean teens interpreted romantic content on TikTok as real-life goals, often failing to differentiate entertainment from reality. Similarly, Okafor &amp; Adebayo (2022) found that Nigerian students perceived TikTok’s portrayal of gender roles in love content as authentic, reinforcing traditional stereotypes.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Johnson &amp; Baker (2019) observed that American adolescents viewed physical attractiveness and lifestyle displays in TikTok relationships as benchmarks for real love. In Kenya, Mwangi &amp; Otieno (2022) noticed that while youths found relationship content entertaining, it also created unrealistic perceptions of dating, where drama and constant attention are viewed as normal.</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Furthermore, Alvarez </w:t>
      </w:r>
      <w:r>
        <w:rPr>
          <w:rFonts w:ascii="Times New Roman" w:hAnsi="Times New Roman"/>
          <w:i/>
          <w:sz w:val="24"/>
          <w:szCs w:val="24"/>
        </w:rPr>
        <w:t>et al</w:t>
      </w:r>
      <w:r>
        <w:rPr>
          <w:rFonts w:ascii="Times New Roman" w:hAnsi="Times New Roman"/>
          <w:sz w:val="24"/>
          <w:szCs w:val="24"/>
        </w:rPr>
        <w:t>. (2023) showed that in Argentina, youth interpreted educational relationship content positively, perceiving it as empowering and informative highlighting how perception can shift based on content type and cultural setting.</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2.3.3 Influence of Social Media Content on Mental Health of Youths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link between social media and youth mental health has been firmly established, especially where romantic and relational content is involved. Relationship trends on platforms like TikTok can serve as both a source of comfort and a trigger for psychological distress.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Smith &amp; Rogers (2023) conducted a two-year longitudinal study in Canada and the UK, showing a direct connection between repeated exposure to idealized love content and a steady decline in youth self-esteem. Similarly, Garcia </w:t>
      </w:r>
      <w:r>
        <w:rPr>
          <w:rFonts w:ascii="Times New Roman" w:hAnsi="Times New Roman"/>
          <w:i/>
          <w:sz w:val="24"/>
          <w:szCs w:val="24"/>
        </w:rPr>
        <w:t>et al</w:t>
      </w:r>
      <w:r>
        <w:rPr>
          <w:rFonts w:ascii="Times New Roman" w:hAnsi="Times New Roman"/>
          <w:sz w:val="24"/>
          <w:szCs w:val="24"/>
        </w:rPr>
        <w:t>. (2021) found that adolescents in Spain often developed emotional dependency from repeated interactions with couple trends, which impacted their ability to form genuine offline relationships.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Orth </w:t>
      </w:r>
      <w:r>
        <w:rPr>
          <w:rFonts w:ascii="Times New Roman" w:hAnsi="Times New Roman"/>
          <w:i/>
          <w:sz w:val="24"/>
          <w:szCs w:val="24"/>
        </w:rPr>
        <w:t>et al</w:t>
      </w:r>
      <w:r>
        <w:rPr>
          <w:rFonts w:ascii="Times New Roman" w:hAnsi="Times New Roman"/>
          <w:sz w:val="24"/>
          <w:szCs w:val="24"/>
        </w:rPr>
        <w:t xml:space="preserve">. (2018) emphasized that upward social comparison, common on platforms like TikTok, significantly correlates with depression and self-worth issues in teenagers. In the Middle East, Ahmed </w:t>
      </w:r>
      <w:r>
        <w:rPr>
          <w:rFonts w:ascii="Times New Roman" w:hAnsi="Times New Roman"/>
          <w:i/>
          <w:sz w:val="24"/>
          <w:szCs w:val="24"/>
        </w:rPr>
        <w:t>et al</w:t>
      </w:r>
      <w:r>
        <w:rPr>
          <w:rFonts w:ascii="Times New Roman" w:hAnsi="Times New Roman"/>
          <w:sz w:val="24"/>
          <w:szCs w:val="24"/>
        </w:rPr>
        <w:t>. (2023) highlighted how TikTok content raised anxiety levels, especially among users from traditional families where such romantic expressions clash with cultural expectations.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In China, Chen </w:t>
      </w:r>
      <w:r>
        <w:rPr>
          <w:rFonts w:ascii="Times New Roman" w:hAnsi="Times New Roman"/>
          <w:i/>
          <w:sz w:val="24"/>
          <w:szCs w:val="24"/>
        </w:rPr>
        <w:t>et al</w:t>
      </w:r>
      <w:r>
        <w:rPr>
          <w:rFonts w:ascii="Times New Roman" w:hAnsi="Times New Roman"/>
          <w:sz w:val="24"/>
          <w:szCs w:val="24"/>
        </w:rPr>
        <w:t>. (2020) explored TikTok’s use as a relationship education tool and found that when curated carefully, relationship content can reduce emotional distress by promoting healthy communication skills.</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lastRenderedPageBreak/>
        <w:t>2.3.4 Influence of Social Media Content on Social Life/Relationships Among Youths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Relationship content on TikTok doesn’t just affect how young people feel it changes how they interact. It shapes dating expectations, friendship bonds, and peer comparisons in both online and offline spaces.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Mwangi &amp; Otieno (2022) found that Kenyan youths built friendships based on shared engagement with trending TikTok couples, although the friendships were often superficial. In the U.S., Johnson &amp; Baker (2019) discovered that youth social dynamics were shifting, with physical beauty and social media “likes” becoming vital in romantic connections.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Wang </w:t>
      </w:r>
      <w:r>
        <w:rPr>
          <w:rFonts w:ascii="Times New Roman" w:hAnsi="Times New Roman"/>
          <w:i/>
          <w:sz w:val="24"/>
          <w:szCs w:val="24"/>
        </w:rPr>
        <w:t>et al</w:t>
      </w:r>
      <w:r>
        <w:rPr>
          <w:rFonts w:ascii="Times New Roman" w:hAnsi="Times New Roman"/>
          <w:sz w:val="24"/>
          <w:szCs w:val="24"/>
        </w:rPr>
        <w:t>. (2020) noted that Chinese adolescents mimicked the behavior of TikTok influencers in their own relationships, often adopting phrases, gestures, or even gift-giving styles they saw online. Adeola &amp; Fashola (2021) revealed in Nigeria that Western-style relationship trends led to tension between youths and older family members, altering intergenerational interactions.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Alvarez </w:t>
      </w:r>
      <w:r>
        <w:rPr>
          <w:rFonts w:ascii="Times New Roman" w:hAnsi="Times New Roman"/>
          <w:i/>
          <w:sz w:val="24"/>
          <w:szCs w:val="24"/>
        </w:rPr>
        <w:t>et al</w:t>
      </w:r>
      <w:r>
        <w:rPr>
          <w:rFonts w:ascii="Times New Roman" w:hAnsi="Times New Roman"/>
          <w:sz w:val="24"/>
          <w:szCs w:val="24"/>
        </w:rPr>
        <w:t>. (2023), however, pointed out that healthy content like communication tips or conflict resolution advice could improve peer dialogue and relationship quality when framed correctly.</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2.3.5 Influence of Social Media Content on Youth Behavior</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Behavioral patterns of young people today are increasingly shaped by what they see and do on platforms like TikTok. These behaviors can range from dress choices and language use to deeper shifts like conflict style and gender expectations in relationships.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Okonkwo &amp; Eze (2020) found that TikTok encouraged reinforcement of traditional gender roles in Nigerian universities, with young men portraying dominance and women leaning into submissiveness, based on trending couple content. Kumar &amp; Singh (2022) showed that romantic dramatizations caused Indian youths to show dissatisfaction with more grounded or practical relationship scenarios.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 xml:space="preserve">Fingerhut (2021) pointed out that TikTok’s format promotes behavior mimicry many users replicate popular couple challenges without questioning their value or accuracy. In Mexico and Brazil, Martinez </w:t>
      </w:r>
      <w:r>
        <w:rPr>
          <w:rFonts w:ascii="Times New Roman" w:hAnsi="Times New Roman"/>
          <w:i/>
          <w:sz w:val="24"/>
          <w:szCs w:val="24"/>
        </w:rPr>
        <w:t>et al</w:t>
      </w:r>
      <w:r>
        <w:rPr>
          <w:rFonts w:ascii="Times New Roman" w:hAnsi="Times New Roman"/>
          <w:sz w:val="24"/>
          <w:szCs w:val="24"/>
        </w:rPr>
        <w:t>. (2020) noticed that many adolescents copied relationship habits they saw online like public displays of affection or gift-giving as social validation tools.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Chen </w:t>
      </w:r>
      <w:r>
        <w:rPr>
          <w:rFonts w:ascii="Times New Roman" w:hAnsi="Times New Roman"/>
          <w:i/>
          <w:sz w:val="24"/>
          <w:szCs w:val="24"/>
        </w:rPr>
        <w:t>et al</w:t>
      </w:r>
      <w:r>
        <w:rPr>
          <w:rFonts w:ascii="Times New Roman" w:hAnsi="Times New Roman"/>
          <w:sz w:val="24"/>
          <w:szCs w:val="24"/>
        </w:rPr>
        <w:t>. (2020) offered a contrasting view, arguing that when relationship content is designed for educational purposes, it can positively influence behaviors like boundary-setting, empathy, and communication among youth.</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 xml:space="preserve">2.4  Summary Of Literature Review/Gap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It has become clear from ongoing studies that TikTok changes how young people think about themselves, their relationships and the world. According to Brown </w:t>
      </w:r>
      <w:r>
        <w:rPr>
          <w:rFonts w:ascii="Times New Roman" w:hAnsi="Times New Roman"/>
          <w:i/>
          <w:sz w:val="24"/>
          <w:szCs w:val="24"/>
        </w:rPr>
        <w:t>et al</w:t>
      </w:r>
      <w:r>
        <w:rPr>
          <w:rFonts w:ascii="Times New Roman" w:hAnsi="Times New Roman"/>
          <w:sz w:val="24"/>
          <w:szCs w:val="24"/>
        </w:rPr>
        <w:t>. (2021) and Adeyemi &amp; Okafor (2020), the type of content TikTok users watch can either improve or damage their confidence.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Other experts, specifically Nkosi </w:t>
      </w:r>
      <w:r>
        <w:rPr>
          <w:rFonts w:ascii="Times New Roman" w:hAnsi="Times New Roman"/>
          <w:i/>
          <w:sz w:val="24"/>
          <w:szCs w:val="24"/>
        </w:rPr>
        <w:t>et al</w:t>
      </w:r>
      <w:r>
        <w:rPr>
          <w:rFonts w:ascii="Times New Roman" w:hAnsi="Times New Roman"/>
          <w:sz w:val="24"/>
          <w:szCs w:val="24"/>
        </w:rPr>
        <w:t>. (2020) and Mensah &amp; Boateng (2022), point out that how people read social media content is strongly influenced by culture. But, most of these studies were carried out on a national or global scale.</w:t>
      </w:r>
    </w:p>
    <w:p w:rsidR="00341D3D" w:rsidRDefault="00EE7B0F">
      <w:pPr>
        <w:spacing w:after="0" w:line="360" w:lineRule="auto"/>
        <w:jc w:val="both"/>
        <w:rPr>
          <w:rFonts w:ascii="Times New Roman" w:hAnsi="Times New Roman"/>
          <w:sz w:val="24"/>
          <w:szCs w:val="24"/>
        </w:rPr>
      </w:pPr>
      <w:r>
        <w:rPr>
          <w:rFonts w:ascii="Times New Roman" w:hAnsi="Times New Roman"/>
          <w:sz w:val="24"/>
          <w:szCs w:val="24"/>
        </w:rPr>
        <w:t>There’s a clear gap in localized research. No study has deeply looked into how TikTok relationship content specifically affects youths in Enugu Metropolis, a culturally rich and diverse area in southeastern Nigeria. This research fills that gap by focusing on the local mental health, social expectations, and emotional responses of young people in Enugu Metropolis when they engage with relationship content on TikTok.</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goal is to understand how cultural background, economic realities, and peer influence affect how young people in this region respond to TikTok’s relationship trends. Ultimately, this study will offer community-specific recommendations to guide healthier media habits and emotional well-being.</w:t>
      </w:r>
    </w:p>
    <w:p w:rsidR="00341D3D" w:rsidRDefault="00341D3D">
      <w:pPr>
        <w:spacing w:after="0" w:line="480" w:lineRule="auto"/>
        <w:jc w:val="both"/>
        <w:rPr>
          <w:rFonts w:ascii="Times New Roman" w:hAnsi="Times New Roman"/>
          <w:sz w:val="24"/>
          <w:szCs w:val="24"/>
        </w:rPr>
      </w:pPr>
    </w:p>
    <w:p w:rsidR="00341D3D" w:rsidRDefault="00EE7B0F">
      <w:pPr>
        <w:spacing w:after="0" w:line="480" w:lineRule="auto"/>
        <w:jc w:val="center"/>
        <w:rPr>
          <w:rFonts w:ascii="Times New Roman" w:hAnsi="Times New Roman"/>
          <w:sz w:val="24"/>
          <w:szCs w:val="24"/>
        </w:rPr>
      </w:pPr>
      <w:r>
        <w:rPr>
          <w:rFonts w:ascii="Times New Roman" w:hAnsi="Times New Roman"/>
          <w:b/>
          <w:bCs/>
          <w:sz w:val="24"/>
          <w:szCs w:val="24"/>
        </w:rPr>
        <w:lastRenderedPageBreak/>
        <w:t>CHAPTER THREE</w:t>
      </w:r>
    </w:p>
    <w:p w:rsidR="00341D3D" w:rsidRDefault="00EE7B0F">
      <w:pPr>
        <w:spacing w:after="0" w:line="480" w:lineRule="auto"/>
        <w:jc w:val="center"/>
        <w:rPr>
          <w:rFonts w:ascii="Times New Roman" w:hAnsi="Times New Roman"/>
          <w:sz w:val="24"/>
          <w:szCs w:val="24"/>
        </w:rPr>
      </w:pPr>
      <w:r>
        <w:rPr>
          <w:rFonts w:ascii="Times New Roman" w:hAnsi="Times New Roman"/>
          <w:b/>
          <w:bCs/>
          <w:sz w:val="24"/>
          <w:szCs w:val="24"/>
        </w:rPr>
        <w:t>RESEARCH METHODOLOGY</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Introduction</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This chapter outlines the procedures employed in conducting this research. It covers the research design, Area of the study, target population, sampling method, research instrument, procedures for ensuring validity and reliability, as well as the approach to data analysis.</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3.1 Research Design</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This study adopted a descriptive survey research design. This method was deemed appropriate due to its effectiveness in examining individuals in their natural environment without any form of manipulation. The research sought to explore the perspectives and experiences of respondents, thereby providing a factual description of the prevailing situation. According to Nworgu (2015), surveys are essential for collecting important data about individuals, including their opinions, beliefs, attitudes, and behaviors. This further supports the use of the survey method in the present study.</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3.2 Population of the Study</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target population comprised undergraduate students from two tertiary institutions located within Enugu metropolis: Godfrey Okoye University (GOU) and the University of Nigeria, Enugu Campus (UNEC). The study included students across all levels of study and faculties. The total population amounted to 8,193 undergraduates, as obtained from the admissions offices of both institutions.</w:t>
      </w: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lastRenderedPageBreak/>
        <w:t>3.3 Sample Size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To determine a statistically valid sample size, the Australian Sample Size Calculator was employed due to its user-friendliness and precision. The following parameters guided the sample size estimation:</w:t>
      </w:r>
    </w:p>
    <w:p w:rsidR="00341D3D" w:rsidRDefault="00EE7B0F">
      <w:pPr>
        <w:spacing w:after="0" w:line="480" w:lineRule="auto"/>
        <w:jc w:val="both"/>
        <w:rPr>
          <w:rFonts w:ascii="Times New Roman" w:hAnsi="Times New Roman"/>
          <w:sz w:val="24"/>
          <w:szCs w:val="24"/>
        </w:rPr>
      </w:pPr>
      <w:r>
        <w:rPr>
          <w:rFonts w:ascii="Times New Roman" w:hAnsi="Times New Roman"/>
          <w:b/>
          <w:bCs/>
          <w:sz w:val="24"/>
          <w:szCs w:val="24"/>
        </w:rPr>
        <w:t xml:space="preserve">Confidence Level: </w:t>
      </w:r>
      <w:r>
        <w:rPr>
          <w:rFonts w:ascii="Times New Roman" w:hAnsi="Times New Roman"/>
          <w:sz w:val="24"/>
          <w:szCs w:val="24"/>
        </w:rPr>
        <w:t>95%</w:t>
      </w:r>
    </w:p>
    <w:p w:rsidR="00341D3D" w:rsidRDefault="00EE7B0F">
      <w:pPr>
        <w:spacing w:after="0" w:line="480" w:lineRule="auto"/>
        <w:jc w:val="both"/>
        <w:rPr>
          <w:rFonts w:ascii="Times New Roman" w:hAnsi="Times New Roman"/>
          <w:sz w:val="24"/>
          <w:szCs w:val="24"/>
        </w:rPr>
      </w:pPr>
      <w:r>
        <w:rPr>
          <w:rFonts w:ascii="Times New Roman" w:hAnsi="Times New Roman"/>
          <w:b/>
          <w:bCs/>
          <w:sz w:val="24"/>
          <w:szCs w:val="24"/>
        </w:rPr>
        <w:t xml:space="preserve">Population Size: </w:t>
      </w:r>
      <w:r>
        <w:rPr>
          <w:rFonts w:ascii="Times New Roman" w:hAnsi="Times New Roman"/>
          <w:sz w:val="24"/>
          <w:szCs w:val="24"/>
        </w:rPr>
        <w:t>8,193</w:t>
      </w:r>
    </w:p>
    <w:p w:rsidR="00341D3D" w:rsidRDefault="00EE7B0F">
      <w:pPr>
        <w:spacing w:after="0" w:line="480" w:lineRule="auto"/>
        <w:jc w:val="both"/>
        <w:rPr>
          <w:rFonts w:ascii="Times New Roman" w:hAnsi="Times New Roman"/>
          <w:sz w:val="24"/>
          <w:szCs w:val="24"/>
        </w:rPr>
      </w:pPr>
      <w:r>
        <w:rPr>
          <w:rFonts w:ascii="Times New Roman" w:hAnsi="Times New Roman"/>
          <w:b/>
          <w:bCs/>
          <w:sz w:val="24"/>
          <w:szCs w:val="24"/>
        </w:rPr>
        <w:t xml:space="preserve">Proportion (p): </w:t>
      </w:r>
      <w:r>
        <w:rPr>
          <w:rFonts w:ascii="Times New Roman" w:hAnsi="Times New Roman"/>
          <w:sz w:val="24"/>
          <w:szCs w:val="24"/>
        </w:rPr>
        <w:t>0.5 (used to account for maximum variability)</w:t>
      </w:r>
    </w:p>
    <w:p w:rsidR="00341D3D" w:rsidRDefault="00EE7B0F">
      <w:pPr>
        <w:spacing w:after="0" w:line="480" w:lineRule="auto"/>
        <w:jc w:val="both"/>
        <w:rPr>
          <w:rFonts w:ascii="Times New Roman" w:hAnsi="Times New Roman"/>
          <w:sz w:val="24"/>
          <w:szCs w:val="24"/>
        </w:rPr>
      </w:pPr>
      <w:r>
        <w:rPr>
          <w:rFonts w:ascii="Times New Roman" w:hAnsi="Times New Roman"/>
          <w:b/>
          <w:bCs/>
          <w:sz w:val="24"/>
          <w:szCs w:val="24"/>
        </w:rPr>
        <w:t xml:space="preserve">Standard Error: </w:t>
      </w:r>
      <w:r>
        <w:rPr>
          <w:rFonts w:ascii="Times New Roman" w:hAnsi="Times New Roman"/>
          <w:sz w:val="24"/>
          <w:szCs w:val="24"/>
        </w:rPr>
        <w:t>0.02551</w:t>
      </w:r>
    </w:p>
    <w:p w:rsidR="00341D3D" w:rsidRDefault="00EE7B0F">
      <w:pPr>
        <w:spacing w:after="0" w:line="480" w:lineRule="auto"/>
        <w:jc w:val="both"/>
        <w:rPr>
          <w:rFonts w:ascii="Times New Roman" w:hAnsi="Times New Roman"/>
          <w:sz w:val="24"/>
          <w:szCs w:val="24"/>
        </w:rPr>
      </w:pPr>
      <w:r>
        <w:rPr>
          <w:rFonts w:ascii="Times New Roman" w:hAnsi="Times New Roman"/>
          <w:noProof/>
          <w:sz w:val="24"/>
          <w:szCs w:val="24"/>
          <w:lang w:eastAsia="en-US"/>
        </w:rPr>
        <w:drawing>
          <wp:inline distT="0" distB="0" distL="0" distR="0">
            <wp:extent cx="4789436" cy="2828925"/>
            <wp:effectExtent l="0" t="0" r="0" b="0"/>
            <wp:docPr id="1026" name="Picture 1" descr="C:\Users\user\AppData\Local\Packages\5319275A.WhatsAppDesktop_cv1g1gvanyjgm\TempState\1F4BA4027D25906363144A8B5767B3C9\WhatsApp Image 2025-08-07 at 12.02.18_d96089e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srcRect l="20994" t="12066" r="20673" b="6863"/>
                    <a:stretch/>
                  </pic:blipFill>
                  <pic:spPr>
                    <a:xfrm>
                      <a:off x="0" y="0"/>
                      <a:ext cx="4789436" cy="2828925"/>
                    </a:xfrm>
                    <a:prstGeom prst="rect">
                      <a:avLst/>
                    </a:prstGeom>
                    <a:ln>
                      <a:noFill/>
                    </a:ln>
                  </pic:spPr>
                </pic:pic>
              </a:graphicData>
            </a:graphic>
          </wp:inline>
        </w:drawing>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Using the standard error method, the calculator recommended a sample size of 367 respondents. This figure was considered sufficient to represent the overall population accurately.</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3.4 Sampling Technique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A multi-stage sampling approach was applied to ensure fair representation from both universities. The stages included:</w:t>
      </w: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EE7B0F">
      <w:pPr>
        <w:spacing w:after="0" w:line="480" w:lineRule="auto"/>
        <w:jc w:val="both"/>
        <w:rPr>
          <w:rFonts w:ascii="Times New Roman" w:hAnsi="Times New Roman"/>
          <w:sz w:val="24"/>
          <w:szCs w:val="24"/>
        </w:rPr>
      </w:pPr>
      <w:r>
        <w:rPr>
          <w:rFonts w:ascii="Times New Roman" w:hAnsi="Times New Roman"/>
          <w:b/>
          <w:sz w:val="24"/>
          <w:szCs w:val="24"/>
        </w:rPr>
        <w:lastRenderedPageBreak/>
        <w:t>Table 3.2:</w:t>
      </w:r>
      <w:r>
        <w:rPr>
          <w:rFonts w:ascii="Times New Roman" w:hAnsi="Times New Roman"/>
          <w:sz w:val="24"/>
          <w:szCs w:val="24"/>
        </w:rPr>
        <w:t xml:space="preserve"> Sampling technique at each stage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20"/>
        <w:gridCol w:w="8130"/>
      </w:tblGrid>
      <w:tr w:rsidR="00341D3D">
        <w:tc>
          <w:tcPr>
            <w:tcW w:w="1222" w:type="dxa"/>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                                   STAGES </w:t>
            </w:r>
          </w:p>
        </w:tc>
        <w:tc>
          <w:tcPr>
            <w:tcW w:w="8322" w:type="dxa"/>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                                                                                                                                                                              DESCRIPTION AND IMPLEMENTATION.           </w:t>
            </w:r>
          </w:p>
        </w:tc>
      </w:tr>
      <w:tr w:rsidR="00341D3D">
        <w:tc>
          <w:tcPr>
            <w:tcW w:w="1222" w:type="dxa"/>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Stage 1: </w:t>
            </w:r>
          </w:p>
        </w:tc>
        <w:tc>
          <w:tcPr>
            <w:tcW w:w="8322" w:type="dxa"/>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Stratified sampling was utilized to divide the population into two main groups based on their university GOU and UNEC.</w:t>
            </w:r>
          </w:p>
        </w:tc>
      </w:tr>
      <w:tr w:rsidR="00341D3D">
        <w:tc>
          <w:tcPr>
            <w:tcW w:w="1222" w:type="dxa"/>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Stage 2: </w:t>
            </w:r>
          </w:p>
        </w:tc>
        <w:tc>
          <w:tcPr>
            <w:tcW w:w="8322" w:type="dxa"/>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Proportional allocation was conducted to determine the number of respondents from each university:</w:t>
            </w:r>
          </w:p>
          <w:p w:rsidR="00341D3D" w:rsidRDefault="00341D3D">
            <w:pPr>
              <w:spacing w:after="0" w:line="240" w:lineRule="auto"/>
              <w:jc w:val="both"/>
              <w:rPr>
                <w:rFonts w:ascii="Times New Roman" w:hAnsi="Times New Roman"/>
                <w:sz w:val="24"/>
                <w:szCs w:val="24"/>
              </w:rPr>
            </w:pPr>
          </w:p>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GOU: (2261 ÷ 8193) × 367 = 101 students</w:t>
            </w:r>
          </w:p>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UNEC: (5932 ÷ 8193) × 367 = 266 students</w:t>
            </w:r>
          </w:p>
        </w:tc>
      </w:tr>
      <w:tr w:rsidR="00341D3D">
        <w:tc>
          <w:tcPr>
            <w:tcW w:w="1222" w:type="dxa"/>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Stage 3: </w:t>
            </w:r>
          </w:p>
        </w:tc>
        <w:tc>
          <w:tcPr>
            <w:tcW w:w="8322" w:type="dxa"/>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Within each university, faculty-based stratified sampling was adopted to ensure that each faculty was adequately represented in the sample.</w:t>
            </w:r>
          </w:p>
          <w:p w:rsidR="00341D3D" w:rsidRDefault="00341D3D">
            <w:pPr>
              <w:spacing w:after="0" w:line="240" w:lineRule="auto"/>
              <w:jc w:val="both"/>
              <w:rPr>
                <w:rFonts w:ascii="Times New Roman" w:hAnsi="Times New Roman"/>
                <w:sz w:val="24"/>
                <w:szCs w:val="24"/>
              </w:rPr>
            </w:pPr>
          </w:p>
        </w:tc>
      </w:tr>
      <w:tr w:rsidR="00341D3D">
        <w:tc>
          <w:tcPr>
            <w:tcW w:w="1222" w:type="dxa"/>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Stage 4: </w:t>
            </w:r>
          </w:p>
        </w:tc>
        <w:tc>
          <w:tcPr>
            <w:tcW w:w="8322" w:type="dxa"/>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Simple random sampling was then applied within each faculty group to select participants. Random number generation was used to give each student an equal opportunity of selection.</w:t>
            </w:r>
          </w:p>
          <w:p w:rsidR="00341D3D" w:rsidRDefault="00341D3D">
            <w:pPr>
              <w:spacing w:after="0" w:line="240" w:lineRule="auto"/>
              <w:jc w:val="both"/>
              <w:rPr>
                <w:rFonts w:ascii="Times New Roman" w:hAnsi="Times New Roman"/>
                <w:sz w:val="24"/>
                <w:szCs w:val="24"/>
              </w:rPr>
            </w:pPr>
          </w:p>
        </w:tc>
      </w:tr>
    </w:tbl>
    <w:p w:rsidR="00341D3D" w:rsidRDefault="00341D3D">
      <w:pPr>
        <w:spacing w:after="0" w:line="480" w:lineRule="auto"/>
        <w:jc w:val="both"/>
        <w:rPr>
          <w:rFonts w:ascii="Times New Roman" w:hAnsi="Times New Roman"/>
          <w:sz w:val="24"/>
          <w:szCs w:val="24"/>
        </w:rPr>
      </w:pP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3.5 Description Of Research Instrument</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Data was gathered through a structured questionnaire specifically designed for this research. The instrument consisted of two main sections: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Section A captured demographic details of respondents.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Section B focused on questions related to the influence of TikTok love and relationship contents on the mental and social life of youths.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Items were rated using a 4-point Likert scale: Strongly Agree (SA), Agree (A), Disagree (D), and Strongly Disagree (SD).</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3.6 Validity of Research Instrument</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The questionnaire was developed based on an extensive review of literature, existing tools, and consultation with professionals in the field of Mass Communication. A preliminary test (pilot study) was conducted with a small group of undergraduates from both institutions to identify and correct </w:t>
      </w:r>
      <w:r>
        <w:rPr>
          <w:rFonts w:ascii="Times New Roman" w:hAnsi="Times New Roman"/>
          <w:sz w:val="24"/>
          <w:szCs w:val="24"/>
        </w:rPr>
        <w:lastRenderedPageBreak/>
        <w:t>any ambiguities in the questionnaire. The feedback helped refine the instrument to better capture the study variables.</w:t>
      </w:r>
    </w:p>
    <w:p w:rsidR="00341D3D" w:rsidRDefault="00EE7B0F">
      <w:pPr>
        <w:spacing w:after="0" w:line="480" w:lineRule="auto"/>
        <w:jc w:val="both"/>
        <w:rPr>
          <w:rFonts w:ascii="Times New Roman" w:hAnsi="Times New Roman"/>
          <w:sz w:val="24"/>
          <w:szCs w:val="24"/>
        </w:rPr>
      </w:pPr>
      <w:r>
        <w:rPr>
          <w:rFonts w:ascii="Times New Roman" w:hAnsi="Times New Roman"/>
          <w:b/>
          <w:bCs/>
          <w:sz w:val="24"/>
          <w:szCs w:val="24"/>
        </w:rPr>
        <w:t>3.7 Reliability of Research Instrument</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To assess the consistency of the questionnaire, the test-retest method was used. The instrument was administered twice to the same set of respondents at different times. The Cronbach’s Alpha test was employed to measure reliability, resulting in a coefficient of 0.70, which is considered acceptable for social science research.</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3.8 Method of Data Collection</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Primary data collection was adopted for this study using the structured questionnaire. The instrument was distributed and completed electronically through Google Forms. This digital approach ensured quick, efficient, and wide-reaching access to the target population.</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3.9 Method of Data Analysis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 In this study, the descriptive characteristic of the respondents was analyzed using mean scores. Mean score is a statistical tool in survey research that has been in use to summarize data on Likert scale. It gives a numerical value of a mean perception or opinion of the respondents with reference to each item. </w:t>
      </w: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EE7B0F">
      <w:pPr>
        <w:spacing w:after="0" w:line="480" w:lineRule="auto"/>
        <w:jc w:val="center"/>
        <w:rPr>
          <w:rFonts w:ascii="Times New Roman" w:hAnsi="Times New Roman"/>
          <w:b/>
          <w:bCs/>
          <w:sz w:val="24"/>
          <w:szCs w:val="24"/>
        </w:rPr>
      </w:pPr>
      <w:r>
        <w:rPr>
          <w:rFonts w:ascii="Times New Roman" w:hAnsi="Times New Roman"/>
          <w:b/>
          <w:bCs/>
          <w:sz w:val="24"/>
          <w:szCs w:val="24"/>
        </w:rPr>
        <w:lastRenderedPageBreak/>
        <w:t>CHAPTER FOUR</w:t>
      </w:r>
    </w:p>
    <w:p w:rsidR="00341D3D" w:rsidRDefault="00EE7B0F">
      <w:pPr>
        <w:spacing w:after="0" w:line="480" w:lineRule="auto"/>
        <w:jc w:val="center"/>
        <w:rPr>
          <w:rFonts w:ascii="Times New Roman" w:hAnsi="Times New Roman"/>
          <w:b/>
          <w:sz w:val="24"/>
          <w:szCs w:val="24"/>
        </w:rPr>
      </w:pPr>
      <w:r>
        <w:rPr>
          <w:rFonts w:ascii="Times New Roman" w:hAnsi="Times New Roman"/>
          <w:b/>
          <w:sz w:val="24"/>
          <w:szCs w:val="24"/>
        </w:rPr>
        <w:t>DATA PRESENTATION AND DISCUSSION OF FINDINGS</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4.1 Introduction</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This chapter is concerned with presentation, analysis, and interpretation of data collected through structured questionnaire from the respondents. The number of questionnaires distributed was 372 and 360 were retrieved and analyzed. The findings from the study were also discussed in the chapter. </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 xml:space="preserve">4.2 Data Presentation and Analysis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Modified four-point Likert scale (Strongly Agree = 4, Agree = 3, Disagree = 2, Strongly Disagree = 1) was applied in the rating of the data.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Decision Rule: The decision is accepted if the calculated mean is equal to or greater than the criterion mean (2.5), but if the calculated mean is below than ethe criterion mean (2.5) then the decision is rejected.</w:t>
      </w:r>
    </w:p>
    <w:p w:rsidR="00341D3D" w:rsidRDefault="00EE7B0F">
      <w:pPr>
        <w:spacing w:after="0" w:line="480" w:lineRule="auto"/>
        <w:jc w:val="both"/>
        <w:rPr>
          <w:rFonts w:ascii="Times New Roman" w:hAnsi="Times New Roman"/>
          <w:bCs/>
          <w:sz w:val="24"/>
          <w:szCs w:val="24"/>
        </w:rPr>
      </w:pPr>
      <w:r>
        <w:rPr>
          <w:rFonts w:ascii="Times New Roman" w:hAnsi="Times New Roman"/>
          <w:b/>
          <w:bCs/>
          <w:sz w:val="24"/>
          <w:szCs w:val="24"/>
        </w:rPr>
        <w:t>Research Question 1:</w:t>
      </w:r>
      <w:r>
        <w:rPr>
          <w:rFonts w:ascii="Times New Roman" w:hAnsi="Times New Roman"/>
          <w:bCs/>
          <w:sz w:val="24"/>
          <w:szCs w:val="24"/>
        </w:rPr>
        <w:t xml:space="preserve"> To what extent are youths in Enugu metropolis exposed to Love and Relationship Contents on TikTok.</w:t>
      </w:r>
    </w:p>
    <w:p w:rsidR="00341D3D" w:rsidRDefault="00341D3D">
      <w:pPr>
        <w:spacing w:after="0" w:line="480" w:lineRule="auto"/>
        <w:jc w:val="both"/>
        <w:rPr>
          <w:rFonts w:ascii="Times New Roman" w:hAnsi="Times New Roman"/>
          <w:bCs/>
          <w:sz w:val="24"/>
          <w:szCs w:val="24"/>
        </w:rPr>
      </w:pPr>
    </w:p>
    <w:p w:rsidR="00341D3D" w:rsidRDefault="00341D3D">
      <w:pPr>
        <w:spacing w:after="0" w:line="480" w:lineRule="auto"/>
        <w:jc w:val="both"/>
        <w:rPr>
          <w:rFonts w:ascii="Times New Roman" w:hAnsi="Times New Roman"/>
          <w:bCs/>
          <w:sz w:val="24"/>
          <w:szCs w:val="24"/>
        </w:rPr>
      </w:pPr>
    </w:p>
    <w:p w:rsidR="00341D3D" w:rsidRDefault="00341D3D">
      <w:pPr>
        <w:spacing w:after="0" w:line="480" w:lineRule="auto"/>
        <w:jc w:val="both"/>
        <w:rPr>
          <w:rFonts w:ascii="Times New Roman" w:hAnsi="Times New Roman"/>
          <w:bCs/>
          <w:sz w:val="24"/>
          <w:szCs w:val="24"/>
        </w:rPr>
      </w:pPr>
    </w:p>
    <w:p w:rsidR="00341D3D" w:rsidRDefault="00341D3D">
      <w:pPr>
        <w:spacing w:after="0" w:line="480" w:lineRule="auto"/>
        <w:jc w:val="both"/>
        <w:rPr>
          <w:rFonts w:ascii="Times New Roman" w:hAnsi="Times New Roman"/>
          <w:bCs/>
          <w:sz w:val="24"/>
          <w:szCs w:val="24"/>
        </w:rPr>
      </w:pPr>
    </w:p>
    <w:p w:rsidR="00341D3D" w:rsidRDefault="00341D3D">
      <w:pPr>
        <w:spacing w:after="0" w:line="480" w:lineRule="auto"/>
        <w:jc w:val="both"/>
        <w:rPr>
          <w:rFonts w:ascii="Times New Roman" w:hAnsi="Times New Roman"/>
          <w:bCs/>
          <w:sz w:val="24"/>
          <w:szCs w:val="24"/>
        </w:rPr>
      </w:pPr>
    </w:p>
    <w:p w:rsidR="00341D3D" w:rsidRDefault="00341D3D">
      <w:pPr>
        <w:spacing w:after="0" w:line="480" w:lineRule="auto"/>
        <w:jc w:val="both"/>
        <w:rPr>
          <w:rFonts w:ascii="Times New Roman" w:hAnsi="Times New Roman"/>
          <w:bCs/>
          <w:sz w:val="24"/>
          <w:szCs w:val="24"/>
        </w:rPr>
      </w:pPr>
    </w:p>
    <w:p w:rsidR="00341D3D" w:rsidRDefault="00341D3D">
      <w:pPr>
        <w:spacing w:after="0" w:line="480" w:lineRule="auto"/>
        <w:jc w:val="both"/>
        <w:rPr>
          <w:rFonts w:ascii="Times New Roman" w:hAnsi="Times New Roman"/>
          <w:bCs/>
          <w:sz w:val="24"/>
          <w:szCs w:val="24"/>
        </w:rPr>
      </w:pPr>
    </w:p>
    <w:p w:rsidR="00341D3D" w:rsidRDefault="00341D3D">
      <w:pPr>
        <w:spacing w:after="0" w:line="480" w:lineRule="auto"/>
        <w:jc w:val="both"/>
        <w:rPr>
          <w:rFonts w:ascii="Times New Roman" w:hAnsi="Times New Roman"/>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798"/>
        <w:gridCol w:w="611"/>
        <w:gridCol w:w="611"/>
        <w:gridCol w:w="611"/>
        <w:gridCol w:w="567"/>
        <w:gridCol w:w="1057"/>
        <w:gridCol w:w="638"/>
        <w:gridCol w:w="1457"/>
      </w:tblGrid>
      <w:tr w:rsidR="00341D3D">
        <w:trPr>
          <w:trHeight w:val="503"/>
        </w:trPr>
        <w:tc>
          <w:tcPr>
            <w:tcW w:w="422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Items </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SA</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4</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 A</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3</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D</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SD</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1</w:t>
            </w:r>
          </w:p>
        </w:tc>
        <w:tc>
          <w:tcPr>
            <w:tcW w:w="945"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b/>
                <w:bCs/>
                <w:sz w:val="24"/>
                <w:szCs w:val="24"/>
              </w:rPr>
              <w:t>TOTAL</w:t>
            </w:r>
          </w:p>
        </w:tc>
        <w:tc>
          <w:tcPr>
            <w:tcW w:w="66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b/>
                <w:bCs/>
                <w:sz w:val="24"/>
                <w:szCs w:val="24"/>
              </w:rPr>
              <w:t xml:space="preserve"> X</w:t>
            </w:r>
          </w:p>
        </w:tc>
        <w:tc>
          <w:tcPr>
            <w:tcW w:w="1312"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DECISION </w:t>
            </w:r>
          </w:p>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RULE </w:t>
            </w:r>
          </w:p>
        </w:tc>
      </w:tr>
      <w:tr w:rsidR="00341D3D">
        <w:trPr>
          <w:trHeight w:val="413"/>
        </w:trPr>
        <w:tc>
          <w:tcPr>
            <w:tcW w:w="422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I have an active TikTok account?</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134</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150</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54</w:t>
            </w:r>
          </w:p>
        </w:tc>
        <w:tc>
          <w:tcPr>
            <w:tcW w:w="57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22</w:t>
            </w:r>
          </w:p>
        </w:tc>
        <w:tc>
          <w:tcPr>
            <w:tcW w:w="945"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1116</w:t>
            </w:r>
          </w:p>
        </w:tc>
        <w:tc>
          <w:tcPr>
            <w:tcW w:w="66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3.1</w:t>
            </w:r>
          </w:p>
        </w:tc>
        <w:tc>
          <w:tcPr>
            <w:tcW w:w="1312"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ACCEPTED </w:t>
            </w:r>
          </w:p>
        </w:tc>
      </w:tr>
      <w:tr w:rsidR="00341D3D">
        <w:trPr>
          <w:trHeight w:val="437"/>
        </w:trPr>
        <w:tc>
          <w:tcPr>
            <w:tcW w:w="422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I use the TikTok app frequently.</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116</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168</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54</w:t>
            </w:r>
          </w:p>
        </w:tc>
        <w:tc>
          <w:tcPr>
            <w:tcW w:w="57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22</w:t>
            </w:r>
          </w:p>
        </w:tc>
        <w:tc>
          <w:tcPr>
            <w:tcW w:w="945"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1098</w:t>
            </w:r>
          </w:p>
        </w:tc>
        <w:tc>
          <w:tcPr>
            <w:tcW w:w="66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3.0</w:t>
            </w:r>
          </w:p>
        </w:tc>
        <w:tc>
          <w:tcPr>
            <w:tcW w:w="1312"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ACCEPTED</w:t>
            </w:r>
          </w:p>
        </w:tc>
      </w:tr>
      <w:tr w:rsidR="00341D3D">
        <w:tc>
          <w:tcPr>
            <w:tcW w:w="422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Relationship videos pop up often when I’m scrolling on TikTok.</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116</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180</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46</w:t>
            </w:r>
          </w:p>
        </w:tc>
        <w:tc>
          <w:tcPr>
            <w:tcW w:w="57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18</w:t>
            </w:r>
          </w:p>
        </w:tc>
        <w:tc>
          <w:tcPr>
            <w:tcW w:w="945"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1114</w:t>
            </w:r>
          </w:p>
        </w:tc>
        <w:tc>
          <w:tcPr>
            <w:tcW w:w="66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3.0</w:t>
            </w:r>
          </w:p>
        </w:tc>
        <w:tc>
          <w:tcPr>
            <w:tcW w:w="1312"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ACCEPTED</w:t>
            </w:r>
          </w:p>
        </w:tc>
      </w:tr>
      <w:tr w:rsidR="00341D3D">
        <w:tc>
          <w:tcPr>
            <w:tcW w:w="422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I follow or watch creators who mostly post love or relationship content.</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42</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176</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104</w:t>
            </w:r>
          </w:p>
        </w:tc>
        <w:tc>
          <w:tcPr>
            <w:tcW w:w="57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38</w:t>
            </w:r>
          </w:p>
        </w:tc>
        <w:tc>
          <w:tcPr>
            <w:tcW w:w="945"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942</w:t>
            </w:r>
          </w:p>
        </w:tc>
        <w:tc>
          <w:tcPr>
            <w:tcW w:w="66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2.6</w:t>
            </w:r>
          </w:p>
        </w:tc>
        <w:tc>
          <w:tcPr>
            <w:tcW w:w="1312"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ACCEPTED</w:t>
            </w:r>
          </w:p>
        </w:tc>
      </w:tr>
      <w:tr w:rsidR="00341D3D">
        <w:tc>
          <w:tcPr>
            <w:tcW w:w="422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 I have shared, liked, or commented on love/relationship posts on TikTok.</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84</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152</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82</w:t>
            </w:r>
          </w:p>
        </w:tc>
        <w:tc>
          <w:tcPr>
            <w:tcW w:w="57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42</w:t>
            </w:r>
          </w:p>
        </w:tc>
        <w:tc>
          <w:tcPr>
            <w:tcW w:w="945"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998</w:t>
            </w:r>
          </w:p>
        </w:tc>
        <w:tc>
          <w:tcPr>
            <w:tcW w:w="66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2.7</w:t>
            </w:r>
          </w:p>
        </w:tc>
        <w:tc>
          <w:tcPr>
            <w:tcW w:w="1312"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ACCEPTED</w:t>
            </w:r>
          </w:p>
        </w:tc>
      </w:tr>
    </w:tbl>
    <w:p w:rsidR="00341D3D" w:rsidRDefault="00EE7B0F">
      <w:pPr>
        <w:spacing w:after="0" w:line="480" w:lineRule="auto"/>
        <w:jc w:val="both"/>
        <w:rPr>
          <w:rFonts w:ascii="Times New Roman" w:hAnsi="Times New Roman"/>
          <w:bCs/>
          <w:sz w:val="24"/>
          <w:szCs w:val="24"/>
        </w:rPr>
      </w:pPr>
      <w:r>
        <w:rPr>
          <w:rFonts w:ascii="Times New Roman" w:hAnsi="Times New Roman"/>
          <w:b/>
          <w:bCs/>
          <w:sz w:val="24"/>
          <w:szCs w:val="24"/>
        </w:rPr>
        <w:t xml:space="preserve">Source: </w:t>
      </w:r>
      <w:r>
        <w:rPr>
          <w:rFonts w:ascii="Times New Roman" w:hAnsi="Times New Roman"/>
          <w:bCs/>
          <w:sz w:val="24"/>
          <w:szCs w:val="24"/>
        </w:rPr>
        <w:t>Field Survey, 2025</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In this case, every total is high (942 - 1160), demonstrating that a majority of the respondents actively use TikTok and are constantly exposed to relationship content. Item 1 (Mean = 3.1): Is above 2.5 which is Accepted, meaning that a good number of undergraduates have an active TikTok account. Item 2 (Mean = 3.0): Is above 2.5 which is Accepted, meaning that undergraduates make use of the TikTok app frequently. Item 3 (Mean = 3.0) Is above 2.5 which is Accepted, Meaning relationship videos pops up often when they are scrolling on TikTok.  Item 4 (Mean = 2.6): Is above 2.5 which is Accepted, meaning that undergraduates follow and watch creators who mostly post love and relationship contents on TikTok. Item 5 (Mean = 2.7): Is above 2.5 which is Accepted, meaning undergraduates mostly engage in sharing, liking and commenting on love and relationship posts on TikTok.</w:t>
      </w: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EE7B0F">
      <w:pPr>
        <w:spacing w:after="0" w:line="480" w:lineRule="auto"/>
        <w:jc w:val="both"/>
        <w:rPr>
          <w:rFonts w:ascii="Times New Roman" w:hAnsi="Times New Roman"/>
          <w:sz w:val="24"/>
          <w:szCs w:val="24"/>
        </w:rPr>
      </w:pPr>
      <w:r>
        <w:rPr>
          <w:rFonts w:ascii="Times New Roman" w:hAnsi="Times New Roman"/>
          <w:b/>
          <w:bCs/>
          <w:sz w:val="24"/>
          <w:szCs w:val="24"/>
        </w:rPr>
        <w:lastRenderedPageBreak/>
        <w:t xml:space="preserve">Research Question 2: </w:t>
      </w:r>
      <w:r>
        <w:rPr>
          <w:rFonts w:ascii="Times New Roman" w:hAnsi="Times New Roman"/>
          <w:sz w:val="24"/>
          <w:szCs w:val="24"/>
        </w:rPr>
        <w:t xml:space="preserve">How do </w:t>
      </w:r>
      <w:r>
        <w:rPr>
          <w:rFonts w:ascii="Times New Roman" w:hAnsi="Times New Roman"/>
          <w:bCs/>
          <w:sz w:val="24"/>
          <w:szCs w:val="24"/>
        </w:rPr>
        <w:t>youths in Enugu metropolis perceive Love and relationship Contents shared on TikTok.</w:t>
      </w: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94"/>
        <w:gridCol w:w="619"/>
        <w:gridCol w:w="619"/>
        <w:gridCol w:w="619"/>
        <w:gridCol w:w="694"/>
        <w:gridCol w:w="1029"/>
        <w:gridCol w:w="591"/>
        <w:gridCol w:w="1530"/>
      </w:tblGrid>
      <w:tr w:rsidR="00341D3D">
        <w:trPr>
          <w:trHeight w:val="15"/>
        </w:trPr>
        <w:tc>
          <w:tcPr>
            <w:tcW w:w="419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sz w:val="24"/>
                <w:szCs w:val="24"/>
              </w:rPr>
            </w:pPr>
            <w:r>
              <w:rPr>
                <w:rFonts w:ascii="Times New Roman" w:hAnsi="Times New Roman"/>
                <w:b/>
                <w:sz w:val="24"/>
                <w:szCs w:val="24"/>
              </w:rPr>
              <w:t xml:space="preserve">Items </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SA</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4</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 A</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3</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D</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2</w:t>
            </w:r>
          </w:p>
        </w:tc>
        <w:tc>
          <w:tcPr>
            <w:tcW w:w="69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SD</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1</w:t>
            </w:r>
          </w:p>
        </w:tc>
        <w:tc>
          <w:tcPr>
            <w:tcW w:w="102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TOTAL </w:t>
            </w:r>
          </w:p>
        </w:tc>
        <w:tc>
          <w:tcPr>
            <w:tcW w:w="591"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 X</w:t>
            </w:r>
          </w:p>
        </w:tc>
        <w:tc>
          <w:tcPr>
            <w:tcW w:w="153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DECISION </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RULE </w:t>
            </w:r>
          </w:p>
        </w:tc>
      </w:tr>
      <w:tr w:rsidR="00341D3D">
        <w:trPr>
          <w:trHeight w:val="717"/>
        </w:trPr>
        <w:tc>
          <w:tcPr>
            <w:tcW w:w="419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Relationship contents on TikTok mostly depict what a good relationship should look like.</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58</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162</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114</w:t>
            </w:r>
          </w:p>
        </w:tc>
        <w:tc>
          <w:tcPr>
            <w:tcW w:w="69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26</w:t>
            </w:r>
          </w:p>
        </w:tc>
        <w:tc>
          <w:tcPr>
            <w:tcW w:w="102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972</w:t>
            </w:r>
          </w:p>
        </w:tc>
        <w:tc>
          <w:tcPr>
            <w:tcW w:w="591"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 2.7</w:t>
            </w:r>
          </w:p>
        </w:tc>
        <w:tc>
          <w:tcPr>
            <w:tcW w:w="153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ACCEPTED</w:t>
            </w:r>
          </w:p>
        </w:tc>
      </w:tr>
      <w:tr w:rsidR="00341D3D">
        <w:tc>
          <w:tcPr>
            <w:tcW w:w="419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I sometimes talk about admirable TikTok relationship videos with my friends or partner.</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100</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136</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88</w:t>
            </w:r>
          </w:p>
        </w:tc>
        <w:tc>
          <w:tcPr>
            <w:tcW w:w="69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36</w:t>
            </w:r>
          </w:p>
        </w:tc>
        <w:tc>
          <w:tcPr>
            <w:tcW w:w="102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1020</w:t>
            </w:r>
          </w:p>
        </w:tc>
        <w:tc>
          <w:tcPr>
            <w:tcW w:w="591"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2.8</w:t>
            </w:r>
          </w:p>
        </w:tc>
        <w:tc>
          <w:tcPr>
            <w:tcW w:w="153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ACCEPTED</w:t>
            </w:r>
          </w:p>
        </w:tc>
      </w:tr>
      <w:tr w:rsidR="00341D3D">
        <w:trPr>
          <w:trHeight w:val="691"/>
        </w:trPr>
        <w:tc>
          <w:tcPr>
            <w:tcW w:w="419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I believe most TikTok videos about relationships are real and worth copying.</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62</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132</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116</w:t>
            </w:r>
          </w:p>
        </w:tc>
        <w:tc>
          <w:tcPr>
            <w:tcW w:w="69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50</w:t>
            </w:r>
          </w:p>
        </w:tc>
        <w:tc>
          <w:tcPr>
            <w:tcW w:w="102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926</w:t>
            </w:r>
          </w:p>
        </w:tc>
        <w:tc>
          <w:tcPr>
            <w:tcW w:w="591"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2.5</w:t>
            </w:r>
          </w:p>
        </w:tc>
        <w:tc>
          <w:tcPr>
            <w:tcW w:w="153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ACCEPTED</w:t>
            </w:r>
          </w:p>
        </w:tc>
      </w:tr>
      <w:tr w:rsidR="00341D3D">
        <w:tc>
          <w:tcPr>
            <w:tcW w:w="419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Seeing romantic videos on TikTok makes me want the same kind of love or treatment.</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94</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156</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80</w:t>
            </w:r>
          </w:p>
        </w:tc>
        <w:tc>
          <w:tcPr>
            <w:tcW w:w="69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30</w:t>
            </w:r>
          </w:p>
        </w:tc>
        <w:tc>
          <w:tcPr>
            <w:tcW w:w="102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1034</w:t>
            </w:r>
          </w:p>
        </w:tc>
        <w:tc>
          <w:tcPr>
            <w:tcW w:w="591"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2.8</w:t>
            </w:r>
          </w:p>
        </w:tc>
        <w:tc>
          <w:tcPr>
            <w:tcW w:w="153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ACCEPTED</w:t>
            </w:r>
          </w:p>
        </w:tc>
      </w:tr>
      <w:tr w:rsidR="00341D3D">
        <w:tc>
          <w:tcPr>
            <w:tcW w:w="419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People normally share videos of their relationship on TikTok because their relationships are sweet to them.</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78</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162</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90</w:t>
            </w:r>
          </w:p>
        </w:tc>
        <w:tc>
          <w:tcPr>
            <w:tcW w:w="69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30</w:t>
            </w:r>
          </w:p>
        </w:tc>
        <w:tc>
          <w:tcPr>
            <w:tcW w:w="102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1008</w:t>
            </w:r>
          </w:p>
        </w:tc>
        <w:tc>
          <w:tcPr>
            <w:tcW w:w="591"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2.8</w:t>
            </w:r>
          </w:p>
        </w:tc>
        <w:tc>
          <w:tcPr>
            <w:tcW w:w="153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ACCEPTED </w:t>
            </w:r>
          </w:p>
        </w:tc>
      </w:tr>
    </w:tbl>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 xml:space="preserve">Source: </w:t>
      </w:r>
      <w:r>
        <w:rPr>
          <w:rFonts w:ascii="Times New Roman" w:hAnsi="Times New Roman"/>
          <w:bCs/>
          <w:sz w:val="24"/>
          <w:szCs w:val="24"/>
        </w:rPr>
        <w:t>Field Survey, 2025</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This means that the majority of respondents (or strongly agree) that the content on TikTok relationships matches their thoughts on romance and is talked about out of the internet. The lowest total (926) is already an indicator of a positive attitude towards such content, in general.  Item 1 (Mean = 2.7) Is above 2.5 which is Accepted, meaning that most undergraduates belief that relationship contents on TikTok depict what a good relationship should look like in real life. Item 2 (Mean = 2.8) Is above 2.5, which is Accepted, meaning that undergraduates sometimes talks about admirable TikTok love and relationship videos with their friends and partners. Item 3 (Mean = 2.5) Is equal to 2.5, which is Accepted, meaning that undergraduates believes that most TikTok videos about love and relationships are real and worth copying. Item 4 (Mean = 2.8) Is above 2.5, which is Accepted, meaning that most undergraduates Seeing romantic videos,wants the same kind of love and treatment as seen on TikTok. Item 5 (Mean = 2.8) Is above 2.5, which is Accepted, </w:t>
      </w:r>
      <w:r>
        <w:rPr>
          <w:rFonts w:ascii="Times New Roman" w:hAnsi="Times New Roman"/>
          <w:sz w:val="24"/>
          <w:szCs w:val="24"/>
        </w:rPr>
        <w:lastRenderedPageBreak/>
        <w:t>meaning that undergraduates normally share videos of their relationship on TikTok because their relationships are sweet to them.</w:t>
      </w:r>
    </w:p>
    <w:p w:rsidR="00341D3D" w:rsidRDefault="00EE7B0F">
      <w:pPr>
        <w:spacing w:after="0" w:line="480" w:lineRule="auto"/>
        <w:jc w:val="both"/>
        <w:rPr>
          <w:rFonts w:ascii="Times New Roman" w:hAnsi="Times New Roman"/>
          <w:bCs/>
          <w:sz w:val="24"/>
          <w:szCs w:val="24"/>
        </w:rPr>
      </w:pPr>
      <w:r>
        <w:rPr>
          <w:rFonts w:ascii="Times New Roman" w:hAnsi="Times New Roman"/>
          <w:b/>
          <w:bCs/>
          <w:sz w:val="24"/>
          <w:szCs w:val="24"/>
        </w:rPr>
        <w:t>Research Question 3:</w:t>
      </w:r>
      <w:r>
        <w:rPr>
          <w:rFonts w:ascii="Times New Roman" w:hAnsi="Times New Roman"/>
          <w:bCs/>
          <w:sz w:val="24"/>
          <w:szCs w:val="24"/>
        </w:rPr>
        <w:t xml:space="preserve"> To what extent does exposure to love and relationship contents on TikTok lead to negative feelings like anxiety, loss of affection, low self-esteem, dissatisfaction, depression and strong desire for better relationship among youths in Enugu metropolis.</w:t>
      </w: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03"/>
        <w:gridCol w:w="539"/>
        <w:gridCol w:w="723"/>
        <w:gridCol w:w="626"/>
        <w:gridCol w:w="564"/>
        <w:gridCol w:w="1103"/>
        <w:gridCol w:w="517"/>
        <w:gridCol w:w="1620"/>
      </w:tblGrid>
      <w:tr w:rsidR="00341D3D">
        <w:tc>
          <w:tcPr>
            <w:tcW w:w="420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sz w:val="24"/>
                <w:szCs w:val="24"/>
              </w:rPr>
            </w:pPr>
            <w:r>
              <w:rPr>
                <w:rFonts w:ascii="Times New Roman" w:hAnsi="Times New Roman"/>
                <w:b/>
                <w:sz w:val="24"/>
                <w:szCs w:val="24"/>
              </w:rPr>
              <w:t xml:space="preserve">Items </w:t>
            </w:r>
          </w:p>
        </w:tc>
        <w:tc>
          <w:tcPr>
            <w:tcW w:w="53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SA</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4</w:t>
            </w:r>
          </w:p>
        </w:tc>
        <w:tc>
          <w:tcPr>
            <w:tcW w:w="72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 A</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3</w:t>
            </w:r>
          </w:p>
        </w:tc>
        <w:tc>
          <w:tcPr>
            <w:tcW w:w="62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D</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2</w:t>
            </w:r>
          </w:p>
        </w:tc>
        <w:tc>
          <w:tcPr>
            <w:tcW w:w="56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SD</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1</w:t>
            </w:r>
          </w:p>
        </w:tc>
        <w:tc>
          <w:tcPr>
            <w:tcW w:w="110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TOTAL </w:t>
            </w:r>
          </w:p>
        </w:tc>
        <w:tc>
          <w:tcPr>
            <w:tcW w:w="517"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X</w:t>
            </w:r>
          </w:p>
        </w:tc>
        <w:tc>
          <w:tcPr>
            <w:tcW w:w="162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DECISION </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RULE</w:t>
            </w:r>
          </w:p>
        </w:tc>
      </w:tr>
      <w:tr w:rsidR="00341D3D">
        <w:tc>
          <w:tcPr>
            <w:tcW w:w="420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I sometimes feel bad about my own love life after watching romantic videos on TikTok.</w:t>
            </w:r>
          </w:p>
        </w:tc>
        <w:tc>
          <w:tcPr>
            <w:tcW w:w="53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36</w:t>
            </w:r>
          </w:p>
        </w:tc>
        <w:tc>
          <w:tcPr>
            <w:tcW w:w="72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108</w:t>
            </w:r>
          </w:p>
        </w:tc>
        <w:tc>
          <w:tcPr>
            <w:tcW w:w="62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136</w:t>
            </w:r>
          </w:p>
        </w:tc>
        <w:tc>
          <w:tcPr>
            <w:tcW w:w="56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80</w:t>
            </w:r>
          </w:p>
        </w:tc>
        <w:tc>
          <w:tcPr>
            <w:tcW w:w="110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820</w:t>
            </w:r>
          </w:p>
        </w:tc>
        <w:tc>
          <w:tcPr>
            <w:tcW w:w="517"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2.2</w:t>
            </w:r>
          </w:p>
        </w:tc>
        <w:tc>
          <w:tcPr>
            <w:tcW w:w="162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REJECTED</w:t>
            </w:r>
          </w:p>
        </w:tc>
      </w:tr>
      <w:tr w:rsidR="00341D3D">
        <w:tc>
          <w:tcPr>
            <w:tcW w:w="420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I compare my relationship (or single life) with what I see on TikTok.</w:t>
            </w:r>
          </w:p>
        </w:tc>
        <w:tc>
          <w:tcPr>
            <w:tcW w:w="53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70</w:t>
            </w:r>
          </w:p>
        </w:tc>
        <w:tc>
          <w:tcPr>
            <w:tcW w:w="72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146</w:t>
            </w:r>
          </w:p>
        </w:tc>
        <w:tc>
          <w:tcPr>
            <w:tcW w:w="62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114</w:t>
            </w:r>
          </w:p>
        </w:tc>
        <w:tc>
          <w:tcPr>
            <w:tcW w:w="56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28</w:t>
            </w:r>
          </w:p>
        </w:tc>
        <w:tc>
          <w:tcPr>
            <w:tcW w:w="110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974</w:t>
            </w:r>
          </w:p>
        </w:tc>
        <w:tc>
          <w:tcPr>
            <w:tcW w:w="517"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2.7</w:t>
            </w:r>
          </w:p>
        </w:tc>
        <w:tc>
          <w:tcPr>
            <w:tcW w:w="162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ACCEPTED </w:t>
            </w:r>
          </w:p>
        </w:tc>
      </w:tr>
      <w:tr w:rsidR="00341D3D">
        <w:tc>
          <w:tcPr>
            <w:tcW w:w="420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 Watching videos of other people's love and relationship on TikTok affects my mood sometimes.</w:t>
            </w:r>
          </w:p>
        </w:tc>
        <w:tc>
          <w:tcPr>
            <w:tcW w:w="53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60</w:t>
            </w:r>
          </w:p>
        </w:tc>
        <w:tc>
          <w:tcPr>
            <w:tcW w:w="72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132</w:t>
            </w:r>
          </w:p>
        </w:tc>
        <w:tc>
          <w:tcPr>
            <w:tcW w:w="62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104</w:t>
            </w:r>
          </w:p>
        </w:tc>
        <w:tc>
          <w:tcPr>
            <w:tcW w:w="56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64</w:t>
            </w:r>
          </w:p>
        </w:tc>
        <w:tc>
          <w:tcPr>
            <w:tcW w:w="110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908</w:t>
            </w:r>
          </w:p>
        </w:tc>
        <w:tc>
          <w:tcPr>
            <w:tcW w:w="517"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2.5</w:t>
            </w:r>
          </w:p>
        </w:tc>
        <w:tc>
          <w:tcPr>
            <w:tcW w:w="162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ACCEPTED</w:t>
            </w:r>
          </w:p>
        </w:tc>
      </w:tr>
      <w:tr w:rsidR="00341D3D">
        <w:tc>
          <w:tcPr>
            <w:tcW w:w="420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Sometimes I feel desire to get into a relationship or change my partner because of what I see on TikTok. </w:t>
            </w:r>
          </w:p>
        </w:tc>
        <w:tc>
          <w:tcPr>
            <w:tcW w:w="53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74</w:t>
            </w:r>
          </w:p>
        </w:tc>
        <w:tc>
          <w:tcPr>
            <w:tcW w:w="72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142</w:t>
            </w:r>
          </w:p>
        </w:tc>
        <w:tc>
          <w:tcPr>
            <w:tcW w:w="62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114</w:t>
            </w:r>
          </w:p>
        </w:tc>
        <w:tc>
          <w:tcPr>
            <w:tcW w:w="56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30</w:t>
            </w:r>
          </w:p>
        </w:tc>
        <w:tc>
          <w:tcPr>
            <w:tcW w:w="110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980</w:t>
            </w:r>
          </w:p>
        </w:tc>
        <w:tc>
          <w:tcPr>
            <w:tcW w:w="517"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 2.7</w:t>
            </w:r>
          </w:p>
        </w:tc>
        <w:tc>
          <w:tcPr>
            <w:tcW w:w="162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ACCEPTED </w:t>
            </w:r>
          </w:p>
        </w:tc>
      </w:tr>
      <w:tr w:rsidR="00341D3D">
        <w:tc>
          <w:tcPr>
            <w:tcW w:w="420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I’ve thought of taking a break from TikTok because it affects how I feel about my love and relationship life.</w:t>
            </w:r>
          </w:p>
        </w:tc>
        <w:tc>
          <w:tcPr>
            <w:tcW w:w="53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38</w:t>
            </w:r>
          </w:p>
        </w:tc>
        <w:tc>
          <w:tcPr>
            <w:tcW w:w="72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68</w:t>
            </w:r>
          </w:p>
        </w:tc>
        <w:tc>
          <w:tcPr>
            <w:tcW w:w="62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160</w:t>
            </w:r>
          </w:p>
        </w:tc>
        <w:tc>
          <w:tcPr>
            <w:tcW w:w="564"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94</w:t>
            </w:r>
          </w:p>
        </w:tc>
        <w:tc>
          <w:tcPr>
            <w:tcW w:w="110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770</w:t>
            </w:r>
          </w:p>
        </w:tc>
        <w:tc>
          <w:tcPr>
            <w:tcW w:w="517"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 2.1</w:t>
            </w:r>
          </w:p>
        </w:tc>
        <w:tc>
          <w:tcPr>
            <w:tcW w:w="162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REJECTED</w:t>
            </w:r>
          </w:p>
        </w:tc>
      </w:tr>
    </w:tbl>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Source: Field Survey, 2025</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Smaller score like 770 about ‘I have considered taking a break from TikTok because it affects how I feel about my love and relationship life’, demonstrate that they were less agreed upon. Greater scores such as 980 in the statement of sometimes feeling desire to get into a relationship or change my partner because of what I see on TikTok’ show greater influence of some emotional triggers. Item 1 (Mean = 2.2) Is below 2.5, which is Rejected, meaning that most undergraduates don’t feel bad about their own love life after watching romantic videos on TikTok. Item 2 (Mean 2.7) Is above 2.5, which is Accepted, meaning that undergraduates compare their relationship and single life with what they see on TikTok. Item 3 (Mean 2.5) Is equal to 2.5, which is Accepted, meaning that peoples love and relationship videos on TikTok affects the mood of undergraduates when they </w:t>
      </w:r>
      <w:r>
        <w:rPr>
          <w:rFonts w:ascii="Times New Roman" w:hAnsi="Times New Roman"/>
          <w:sz w:val="24"/>
          <w:szCs w:val="24"/>
        </w:rPr>
        <w:lastRenderedPageBreak/>
        <w:t>watch it. Item 4 (Mean 2.7) Is above 2.5, which is Accepted, meaning that undergraduates sometimes feel desire to get into a relationship or change partner because of what they see TikTok. Item 5 (Mean 2.1) Is below 2.5, which is Rejected, meaning that undergraduates never thought of taking break from TikTok because it doesn’t affect the way they feel about their love and relationship life.</w:t>
      </w:r>
    </w:p>
    <w:p w:rsidR="00341D3D" w:rsidRDefault="00EE7B0F">
      <w:pPr>
        <w:spacing w:after="0" w:line="480" w:lineRule="auto"/>
        <w:jc w:val="both"/>
        <w:rPr>
          <w:rFonts w:ascii="Times New Roman" w:hAnsi="Times New Roman"/>
          <w:bCs/>
          <w:sz w:val="24"/>
          <w:szCs w:val="24"/>
        </w:rPr>
      </w:pPr>
      <w:r>
        <w:rPr>
          <w:rFonts w:ascii="Times New Roman" w:hAnsi="Times New Roman"/>
          <w:b/>
          <w:bCs/>
          <w:sz w:val="24"/>
          <w:szCs w:val="24"/>
        </w:rPr>
        <w:t xml:space="preserve">Research Question 4: </w:t>
      </w:r>
      <w:r>
        <w:rPr>
          <w:rFonts w:ascii="Times New Roman" w:hAnsi="Times New Roman"/>
          <w:sz w:val="24"/>
          <w:szCs w:val="24"/>
        </w:rPr>
        <w:t xml:space="preserve">To what extent does </w:t>
      </w:r>
      <w:r>
        <w:rPr>
          <w:rFonts w:ascii="Times New Roman" w:hAnsi="Times New Roman"/>
          <w:bCs/>
          <w:sz w:val="24"/>
          <w:szCs w:val="24"/>
        </w:rPr>
        <w:t>exposure to love and relationship contents on TikTok lead to Relationship instability, competition, disloyalty and isolation among youths in Enugu metropolis.</w:t>
      </w:r>
    </w:p>
    <w:p w:rsidR="00341D3D" w:rsidRDefault="00341D3D">
      <w:pPr>
        <w:spacing w:after="0" w:line="480" w:lineRule="auto"/>
        <w:jc w:val="both"/>
        <w:rPr>
          <w:rFonts w:ascii="Times New Roman" w:hAnsi="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838"/>
        <w:gridCol w:w="611"/>
        <w:gridCol w:w="611"/>
        <w:gridCol w:w="611"/>
        <w:gridCol w:w="611"/>
        <w:gridCol w:w="1057"/>
        <w:gridCol w:w="554"/>
        <w:gridCol w:w="1457"/>
      </w:tblGrid>
      <w:tr w:rsidR="00341D3D">
        <w:tc>
          <w:tcPr>
            <w:tcW w:w="437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sz w:val="24"/>
                <w:szCs w:val="24"/>
              </w:rPr>
            </w:pPr>
            <w:r>
              <w:rPr>
                <w:rFonts w:ascii="Times New Roman" w:hAnsi="Times New Roman"/>
                <w:b/>
                <w:sz w:val="24"/>
                <w:szCs w:val="24"/>
              </w:rPr>
              <w:t xml:space="preserve">Items </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SA</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4</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 A</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3</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D</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2</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SD</w:t>
            </w:r>
          </w:p>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b/>
                <w:bCs/>
                <w:sz w:val="24"/>
                <w:szCs w:val="24"/>
              </w:rPr>
              <w:t>TOTAL</w:t>
            </w:r>
          </w:p>
        </w:tc>
        <w:tc>
          <w:tcPr>
            <w:tcW w:w="56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b/>
                <w:bCs/>
                <w:sz w:val="24"/>
                <w:szCs w:val="24"/>
              </w:rPr>
            </w:pPr>
            <w:r>
              <w:rPr>
                <w:rFonts w:ascii="Times New Roman" w:hAnsi="Times New Roman"/>
                <w:b/>
                <w:bCs/>
                <w:sz w:val="24"/>
                <w:szCs w:val="24"/>
              </w:rPr>
              <w:t xml:space="preserve">  X</w:t>
            </w:r>
          </w:p>
        </w:tc>
        <w:tc>
          <w:tcPr>
            <w:tcW w:w="1312"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b/>
                <w:bCs/>
                <w:sz w:val="24"/>
                <w:szCs w:val="24"/>
              </w:rPr>
              <w:t>DECISION RULE</w:t>
            </w:r>
          </w:p>
        </w:tc>
      </w:tr>
      <w:tr w:rsidR="00341D3D">
        <w:tc>
          <w:tcPr>
            <w:tcW w:w="437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What I see others do in their relationship videos shared on TikTok has made me change how I behave in relationships.</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100</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136</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94</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30</w:t>
            </w:r>
          </w:p>
        </w:tc>
        <w:tc>
          <w:tcPr>
            <w:tcW w:w="85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1026</w:t>
            </w:r>
          </w:p>
        </w:tc>
        <w:tc>
          <w:tcPr>
            <w:tcW w:w="56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2.8</w:t>
            </w:r>
          </w:p>
        </w:tc>
        <w:tc>
          <w:tcPr>
            <w:tcW w:w="1312"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ACCEPTED</w:t>
            </w:r>
          </w:p>
        </w:tc>
      </w:tr>
      <w:tr w:rsidR="00341D3D">
        <w:tc>
          <w:tcPr>
            <w:tcW w:w="437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 I’ve argued or quarreled with my partner or friend to show me the kind of love others receive on videos posted on TikTok. </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20</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64</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166</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110</w:t>
            </w:r>
          </w:p>
        </w:tc>
        <w:tc>
          <w:tcPr>
            <w:tcW w:w="85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614</w:t>
            </w:r>
          </w:p>
        </w:tc>
        <w:tc>
          <w:tcPr>
            <w:tcW w:w="56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1.9</w:t>
            </w:r>
          </w:p>
        </w:tc>
        <w:tc>
          <w:tcPr>
            <w:tcW w:w="1312"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REJECTED </w:t>
            </w:r>
          </w:p>
        </w:tc>
      </w:tr>
      <w:tr w:rsidR="00341D3D">
        <w:tc>
          <w:tcPr>
            <w:tcW w:w="437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I have changed a partner before because our relationship was not meeting up with what others enjoy as seen on TikTok videos.</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20</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46</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146</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148</w:t>
            </w:r>
          </w:p>
        </w:tc>
        <w:tc>
          <w:tcPr>
            <w:tcW w:w="85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658</w:t>
            </w:r>
          </w:p>
        </w:tc>
        <w:tc>
          <w:tcPr>
            <w:tcW w:w="56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1.8</w:t>
            </w:r>
          </w:p>
        </w:tc>
        <w:tc>
          <w:tcPr>
            <w:tcW w:w="1312"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REJECTED</w:t>
            </w:r>
          </w:p>
        </w:tc>
      </w:tr>
      <w:tr w:rsidR="00341D3D">
        <w:tc>
          <w:tcPr>
            <w:tcW w:w="437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 I feel like my relationship has to be as exciting or romantic as those on TikTok videos.</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138</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100</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86</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36</w:t>
            </w:r>
          </w:p>
        </w:tc>
        <w:tc>
          <w:tcPr>
            <w:tcW w:w="85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1060</w:t>
            </w:r>
          </w:p>
        </w:tc>
        <w:tc>
          <w:tcPr>
            <w:tcW w:w="56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2.9</w:t>
            </w:r>
          </w:p>
        </w:tc>
        <w:tc>
          <w:tcPr>
            <w:tcW w:w="1312"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 xml:space="preserve">ACCEPTED </w:t>
            </w:r>
          </w:p>
        </w:tc>
      </w:tr>
      <w:tr w:rsidR="00341D3D">
        <w:tc>
          <w:tcPr>
            <w:tcW w:w="4376"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Some young people will get into multiple relationships and cheating in search of the kind of love they saw on romantic videos shared on TikTok.</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116</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180</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34</w:t>
            </w:r>
          </w:p>
        </w:tc>
        <w:tc>
          <w:tcPr>
            <w:tcW w:w="619"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30</w:t>
            </w:r>
          </w:p>
        </w:tc>
        <w:tc>
          <w:tcPr>
            <w:tcW w:w="850"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1102</w:t>
            </w:r>
          </w:p>
        </w:tc>
        <w:tc>
          <w:tcPr>
            <w:tcW w:w="563"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3.0</w:t>
            </w:r>
          </w:p>
        </w:tc>
        <w:tc>
          <w:tcPr>
            <w:tcW w:w="1312" w:type="dxa"/>
            <w:tcBorders>
              <w:top w:val="single" w:sz="4" w:space="0" w:color="auto"/>
              <w:left w:val="single" w:sz="4" w:space="0" w:color="auto"/>
              <w:bottom w:val="single" w:sz="4" w:space="0" w:color="auto"/>
              <w:right w:val="single" w:sz="4" w:space="0" w:color="auto"/>
            </w:tcBorders>
          </w:tcPr>
          <w:p w:rsidR="00341D3D" w:rsidRDefault="00EE7B0F">
            <w:pPr>
              <w:spacing w:after="0" w:line="240" w:lineRule="auto"/>
              <w:jc w:val="both"/>
              <w:rPr>
                <w:rFonts w:ascii="Times New Roman" w:hAnsi="Times New Roman"/>
                <w:sz w:val="24"/>
                <w:szCs w:val="24"/>
              </w:rPr>
            </w:pPr>
            <w:r>
              <w:rPr>
                <w:rFonts w:ascii="Times New Roman" w:hAnsi="Times New Roman"/>
                <w:sz w:val="24"/>
                <w:szCs w:val="24"/>
              </w:rPr>
              <w:t>ACCEPTED</w:t>
            </w:r>
          </w:p>
        </w:tc>
      </w:tr>
    </w:tbl>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Source: Field Survey, 2025</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The smaller numbers, such as 614, I have argued with my partner and friends to show me the kind of love others receive on videos posted on TikTok’ and Conversely, the highest score 1060  which states that ‘I feel like my relationship has to be as exciting or romantic as those on TikTok </w:t>
      </w:r>
      <w:r>
        <w:rPr>
          <w:rFonts w:ascii="Times New Roman" w:hAnsi="Times New Roman"/>
          <w:sz w:val="24"/>
          <w:szCs w:val="24"/>
        </w:rPr>
        <w:lastRenderedPageBreak/>
        <w:t xml:space="preserve">videos’indicate high conciliations in the area of the indirect social influence. Item 1 (Mean = 2.8) Is above 2.5, which is Accepted, meaning that what undergraduates see others do in their  relationship videos shared on TikTok has made them change how they behave in relationship. Item 2 (Mean = 1.9) Is below 2.5, which is Rejected, meaning that undergraduates has never argued or quarreled with their partner or friend to show them the kind of love others receive on videos posted on TikTok. Item 3 (Mean = 1.8) Is below 2.5, which is Rejected, meaning that undergraduates have not changed a partner before because of their relationship was not meeting up with what others enjoy as seen on TikTok videos. Item 4 (Mean = 2.9) Is above 2.5, which is Accepted, meaning that undergraduates feels like their relationship has to be as excited or romantic as those on TikTok videos. Item 5 (Mean 3.0) Is above 2.5, which is Accepted, meaning that some undergraduates gets into multiple relationships and cheating in search of the kind of love they saw on romantic videos shared on TikTok. </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 xml:space="preserve">4.2.1 Discussion Of Findings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This part will give the interpretation of the data studied in regard to the responses to 360 questionnaire out of 372 questionnaires. Every set of questions is related to a certain research objective and was examined using mean scores. </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 xml:space="preserve">4.2.2 Analysis of Data Presented in Table 1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This section deals with the first research objective, which aimed at understanding how much the youths in Enugu metropolis are exposed to love and relationship content on TikTok. This was examined using five items in the questionnaire.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The first question inquired about whether respondents have active TikTok accounts. The mean score here is 3.1, indicating that most of the undergraduates surveyed are not only aware of TikTok </w:t>
      </w:r>
      <w:r>
        <w:rPr>
          <w:rFonts w:ascii="Times New Roman" w:hAnsi="Times New Roman"/>
          <w:sz w:val="24"/>
          <w:szCs w:val="24"/>
        </w:rPr>
        <w:lastRenderedPageBreak/>
        <w:t>but are also active users. This confirms a high level of TikTok usage among undergraduates in the area.</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second question assessed the frequency of TikTok use. The mean of 3.0 shows that a large number of respondents use the app frequently, possibly on a daily basis. Such regular use makes it more likely that they are repeatedly exposed to relationship-themed content.</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third question examined how often relationship videos appear while scrolling. The finding indicated a mean of 3.0, implying that relationship content is very common on the “For You” page of users. This is likely a result of TikTok’s algorithm that curates trending and personalized content based on user activity.</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fourth question explored whether respondents follow or watch creators who mostly post love and relationship content. The average score of 2.6, though slightly lower than the previous items, still meets the acceptance threshold. This suggests that while many undergraduates consume relationship content, not all actively seek it out.</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last question asked whether participants have shared, liked, or commented on love and relationship posts. With a mean of 2.7, this shows that many undergraduates are active participants in circulating such content, not just passive viewers.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These findings are in line with those that were conducted by  Mason et al. (2021) who established that adolescents dedicate significant time to consuming romantic content on social media, which tends to be passively presented to them in their feeds. On the same note, Wang et al. (2020) noted that this content turns out to be a common topic of discussion and source of reference by youths.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An extremely high engagement rate in the current study also confirms Kumar &amp; Singh (2022) who observed that idealized romance as portrayed by TikTok promotes regular engagement with relationship content regardless of whether the user actively seeks the content or not. The present </w:t>
      </w:r>
      <w:r>
        <w:rPr>
          <w:rFonts w:ascii="Times New Roman" w:hAnsi="Times New Roman"/>
          <w:sz w:val="24"/>
          <w:szCs w:val="24"/>
        </w:rPr>
        <w:lastRenderedPageBreak/>
        <w:t>study is consistent with  Ahmed et al. (2023), which found that exposure to romanticized content is a hallmark of social media use among young people in most parts of the world, and that it results in increased emotional investment in online relationship ideals.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These findings show that love and relationship content forms a significant part of what youths in Enugu metropolis encounter on TikTok. Not only are they regularly exposed to it, but they also engage with it through likes, shares, and comments.</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4.2.3 Analysis of Data Presented in Table 2</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In this part, the focus of the research is to determine the second research goal, which is to identify how youths in Enugu metropolis feel about love and relationship content that they view on TikTok.</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initial question requested the respondents to answer the question of whether they think that what we see in TikTok depicts what a healthy relationship is. The average of 2.7 indicates that a lot of young people believe what they observe on the Internet are the models of relationships, although the facts are usually selected or overstated.</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second question had to deal with whether the respondents discuss such relationship videos with their friends or partners. Having a mean value of 2.8, this item shows that TikTok love content does not only remain on the screen, but it is flooding into real life discussions. Such discussions can either support the expectations that the videos have developed or assist the users to challenge the things they have watched.</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In the third question, the participants were supposed to give their thoughts in regards to whether they believe TikTok love videos are real and worth imitating. The average of 2.5 means that some people do not believe it, but a good number of them still feel that there is reality in the content in terms of relationships. This belief may cause internalization of whatever they watch, however unrealistic they are.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The fourth one concerned emotional reaction: does the exposure to romantic content on TikTok induce the feeling that people want to have similar experiences. An average of 2.8 answers the question of the ease of romanticized media to arouse emotions and to shape what youths desire to have in their own relationships.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Lastly, the fifth item was on whether individuals advertise their relationships on TikTok since they are indeed happy. Having its average of 2.8, it presents a figure of those respondents who think that the happiness that they observe online is genuine and this notion can provoke not only admiration but also comparison.</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This is consistent with Choi &amp; Lee (2019), who found that Korean adolescents tend to view TikTok romantic content as a goal in real life, making no distinction between entertainment and reality. Likewise, Okafor &amp; Adebayo (2022) discovered that the Nigerian students perceive TikTok depictions of relationships as authentic, which supports the traditional romantic ideals. This concurs with the current research in which most of the respondents considered TikTok love videos as a representation of how a good relationship ought to be.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Besides, the fact that respondents talk about such videos with their friends and partners confirms the study by Mwangi &amp; Otieno (2022) in Kenya, which found that romantic TikTok content does not only exist online but also in talk-offs, where it shapes how young people understand and define expectations of love. Nevertheless, though the study conducted by Johnson &amp; Baker (2019) revealed that the majority of American youths internalized these ideals to define their dating practices, the present study demonstrates a more reserved attitude, as some of the undergraduates express doubts about the verisimilitude of these depictions despite their admiration of them.</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The discussion reveals that a significant part of Enugu-based undergraduates perceives TikTok love and relationship content as aspirational. They discuss it, appreciate it and even desire to </w:t>
      </w:r>
      <w:r>
        <w:rPr>
          <w:rFonts w:ascii="Times New Roman" w:hAnsi="Times New Roman"/>
          <w:sz w:val="24"/>
          <w:szCs w:val="24"/>
        </w:rPr>
        <w:lastRenderedPageBreak/>
        <w:t>imitate it. Yet such an impression can result in the unrealistic expectations which are not indicative of the complexity of the real relationships.</w:t>
      </w:r>
    </w:p>
    <w:p w:rsidR="00341D3D" w:rsidRDefault="00EE7B0F">
      <w:pPr>
        <w:spacing w:after="0" w:line="480" w:lineRule="auto"/>
        <w:jc w:val="both"/>
        <w:rPr>
          <w:rFonts w:ascii="Times New Roman" w:hAnsi="Times New Roman"/>
          <w:sz w:val="24"/>
          <w:szCs w:val="24"/>
        </w:rPr>
      </w:pPr>
      <w:r>
        <w:rPr>
          <w:rFonts w:ascii="Times New Roman" w:hAnsi="Times New Roman"/>
          <w:b/>
          <w:bCs/>
          <w:sz w:val="24"/>
          <w:szCs w:val="24"/>
        </w:rPr>
        <w:t xml:space="preserve">4.2.4 Analysis of Data Presented in Table 3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This section addresses the third research objective, which examined how exposure to love and relationship content on TikTok leads to negative feelings such as anxiety, loss of affection, low self-esteem, dissatisfaction, depression, and a strong desire for a better relationship.</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first question asked whether users feel bad about their love life after watching romantic videos on TikTok. The mean of 2.2, falls below the criterion mean, suggesting that while some respondents feel affected, the majority do not dwell on negative feelings.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second item examined whether respondents compare their own relationships (or single life) with what they see online. The mean of 2.7, shows that many do engage in social comparison, which can influence how they evaluate their relationships.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third question looked at whether these videos affect respondents’ moods. The mean score of 2.5 meets the acceptance threshold, indicating that relationship content can impact emotions, either positively or negatively.</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fourth question explored whether respondents feel the desire to enter a relationship or change partners based on what they see on TikTok. The mean of 2.7 confirms that this is true for many undergraduates, suggesting that online portrayals influence romantic aspirations.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final question asked if respondents have thought of taking a break from TikTok due to how it affects their views on relationships. With a mean of 2.1, most undergraduates are not motivated to quit, even if they feel affected by the content.</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These results correspond to the ones of  Orth et al. (2018) who discovered that the downward social comparison based on ideal online relationships is associated with decreased self-esteem and </w:t>
      </w:r>
      <w:r>
        <w:rPr>
          <w:rFonts w:ascii="Times New Roman" w:hAnsi="Times New Roman"/>
          <w:sz w:val="24"/>
          <w:szCs w:val="24"/>
        </w:rPr>
        <w:lastRenderedPageBreak/>
        <w:t>increased depression among young people. In the same light, Smith &amp; Rogers (2023) noted that when the content that is being consumed is romanticized, repeated exposure can eventually undermine confidence and make people dissatisfied with their actual relationships.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findings of the current research also resonate with Garcia et al. (2021), who concluded that such exposure leads to the emotional dependence of young people. Nonetheless, contrasting with Ahmed et al. (2023), who reported that this may cause intense anxiety in certain areas, the present results indicate that even though the Enugu youths experience some pressure and emotional fluctuations, the majority of them are not motivated to avoid TikTok altogether.</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While not all respondents suffer strong emotional harm, many experience mood changes and social comparison as a result of viewing idealized relationships on TikTok. These effects can subtly shape their self-esteem and relationship choices.</w:t>
      </w:r>
    </w:p>
    <w:p w:rsidR="00341D3D" w:rsidRDefault="00EE7B0F">
      <w:pPr>
        <w:spacing w:after="0" w:line="480" w:lineRule="auto"/>
        <w:jc w:val="both"/>
        <w:rPr>
          <w:rFonts w:ascii="Times New Roman" w:hAnsi="Times New Roman"/>
          <w:sz w:val="24"/>
          <w:szCs w:val="24"/>
        </w:rPr>
      </w:pPr>
      <w:r>
        <w:rPr>
          <w:rFonts w:ascii="Times New Roman" w:hAnsi="Times New Roman"/>
          <w:b/>
          <w:bCs/>
          <w:sz w:val="24"/>
          <w:szCs w:val="24"/>
        </w:rPr>
        <w:t>4.2.5 Analysis of Data Presented in Table 4</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This section examines the fourth research objective, which looked at how TikTok love and relationship content can cause relationship instability, competition, disloyalty, and isolation among youths in Enugu metropolis.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first item asked whether respondents had changed their behavior in relationships due to TikTok content. The mean of 2.8 indicates that many have, suggesting that TikTok influences offline relationship conduct.</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second and third items, with means of 1.9 and 1.8 respectively, show that most respondents have not engaged in extreme actions such as arguing with partners or ending relationships solely due to what they see online.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The fourth question measured whether respondents felt their relationship should be as exciting or romantic as those on TikTok. The mean of 2.9 suggests that many do hold such expectations, even if they do not openly act on them.</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final question examined whether some youths engage in multiple relationships or cheat in pursuit of the kind of love they see online. The mean of 3.0 confirms that this perception exists among respondents.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These findings are consistent with a statement made by Mwangi &amp; Otieno (2022) according to which online romantic depictions affect real-life behavior in relationships, even in cases when they do not result in extreme behavior. According to Wang et al. (2020), young people tend to copy everything they observe on the Internet, including romantic gestures and relations.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fact that a part of them adopts multi-relationships or cheats to find their ideal reflects the same conclusion of Okonkwo &amp; Eze (2020) that TikTok supports some gender and romantic norms that may foster risky relationship practices. Nevertheless, in contrast with the finding of Johnson &amp; Baker (2019), who identified a stronger connection between online representations and breakups, the study implies that the Enugu youths are more restrained, having an impact only on expectations, but not on radical measures.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While most undergraduates are not taking drastic actions based on TikTok trends, the platform still shapes expectations and perceptions of romance, sometimes creating silent pressures in relationships</w:t>
      </w:r>
    </w:p>
    <w:p w:rsidR="00341D3D" w:rsidRDefault="00341D3D">
      <w:pPr>
        <w:spacing w:after="0" w:line="480" w:lineRule="auto"/>
        <w:jc w:val="both"/>
        <w:rPr>
          <w:rFonts w:ascii="Times New Roman" w:hAnsi="Times New Roman"/>
          <w:b/>
          <w:bCs/>
          <w:sz w:val="24"/>
          <w:szCs w:val="24"/>
        </w:rPr>
      </w:pPr>
    </w:p>
    <w:p w:rsidR="00341D3D" w:rsidRDefault="00341D3D">
      <w:pPr>
        <w:spacing w:after="0" w:line="480" w:lineRule="auto"/>
        <w:jc w:val="both"/>
        <w:rPr>
          <w:rFonts w:ascii="Times New Roman" w:hAnsi="Times New Roman"/>
          <w:b/>
          <w:bCs/>
          <w:sz w:val="24"/>
          <w:szCs w:val="24"/>
        </w:rPr>
      </w:pPr>
    </w:p>
    <w:p w:rsidR="00341D3D" w:rsidRDefault="00341D3D">
      <w:pPr>
        <w:spacing w:after="0" w:line="480" w:lineRule="auto"/>
        <w:jc w:val="both"/>
        <w:rPr>
          <w:rFonts w:ascii="Times New Roman" w:hAnsi="Times New Roman"/>
          <w:b/>
          <w:bCs/>
          <w:sz w:val="24"/>
          <w:szCs w:val="24"/>
        </w:rPr>
      </w:pPr>
    </w:p>
    <w:p w:rsidR="00341D3D" w:rsidRDefault="00341D3D">
      <w:pPr>
        <w:spacing w:after="0" w:line="480" w:lineRule="auto"/>
        <w:jc w:val="both"/>
        <w:rPr>
          <w:rFonts w:ascii="Times New Roman" w:hAnsi="Times New Roman"/>
          <w:b/>
          <w:bCs/>
          <w:sz w:val="24"/>
          <w:szCs w:val="24"/>
        </w:rPr>
      </w:pPr>
    </w:p>
    <w:p w:rsidR="00341D3D" w:rsidRDefault="00EE7B0F">
      <w:pPr>
        <w:spacing w:after="0" w:line="480" w:lineRule="auto"/>
        <w:jc w:val="center"/>
        <w:rPr>
          <w:rFonts w:ascii="Times New Roman" w:hAnsi="Times New Roman"/>
          <w:b/>
          <w:bCs/>
          <w:sz w:val="24"/>
          <w:szCs w:val="24"/>
        </w:rPr>
      </w:pPr>
      <w:r>
        <w:rPr>
          <w:rFonts w:ascii="Times New Roman" w:hAnsi="Times New Roman"/>
          <w:b/>
          <w:bCs/>
          <w:sz w:val="24"/>
          <w:szCs w:val="24"/>
        </w:rPr>
        <w:lastRenderedPageBreak/>
        <w:t>CHAPTER FIVE</w:t>
      </w:r>
    </w:p>
    <w:p w:rsidR="00341D3D" w:rsidRDefault="00EE7B0F">
      <w:pPr>
        <w:spacing w:after="0" w:line="480" w:lineRule="auto"/>
        <w:jc w:val="center"/>
        <w:rPr>
          <w:rFonts w:ascii="Times New Roman" w:hAnsi="Times New Roman"/>
          <w:b/>
          <w:sz w:val="24"/>
          <w:szCs w:val="24"/>
        </w:rPr>
      </w:pPr>
      <w:r>
        <w:rPr>
          <w:rFonts w:ascii="Times New Roman" w:hAnsi="Times New Roman"/>
          <w:b/>
          <w:sz w:val="24"/>
          <w:szCs w:val="24"/>
        </w:rPr>
        <w:t>SUMMARY, CONCLUSION AND RECOMMENDATIONS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purpose of this chapter is to aptly conclude the research study. It gives a clear summary of findings obtained in the course of the he research and makes recommendations to the concerned individuals and organizations.</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5.1 Summary of Findings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The study was conducted to find out the impact of love and relationship content on TikTok on the mental and social lives of youths in Enugu Metropolis. The four objectives and the research questions guided the study, which was carried out with questionnaire that was issued to 360 respondents. The results obtained in the collected data showed the following:</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1. Exposure: The majority of the respondents said that they own an active TikTok account and they are frequent users of the platform. They also encounter videos related to relationships and tend to consume this type of video by following them, liking, sharing, or commenting.</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2. Perception: The relationship content on TikTok is usually perceived as desirable among the youths in Enugu. A large number of participants feel that such videos portray perfect love and tend to want to be treated romantically in the same manner as in the videos although they may not be realistic.</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3. Influence: On the one hand, some people admitted that they feel happy or even inspired by the love and relationship contents on TikTok; on the other hand, these contents cause emotional issues like feeling of low self-esteem, disappointment, and pressure to be like those they see online. Several participants reported comparing their offline relationships with what they see on TikTok, and, at some point, it influenced their self-esteem and mood.</w:t>
      </w:r>
      <w:r w:rsidR="00AB37D1">
        <w:rPr>
          <w:rFonts w:ascii="Times New Roman" w:hAnsi="Times New Roman"/>
          <w:sz w:val="24"/>
          <w:szCs w:val="24"/>
        </w:rPr>
        <w:t xml:space="preserve">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4. Not all participants said that TikTok trends made them change their behavior or expectations in relationships radically, such as breaking up or arguing with their partners, but some admitted that they did it. This implies that although TikTok shapes social behavior, the level of influence will depend on various individuals.</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5.2 Conclusion</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Based on the results of this research, it is apparent that Tik Tok is a significant component of the everyday online existence of young people in the Enugu metropolis. The romantic content on the platform is highly consumed and influence the notion as to how users feel love and relationships ought to be. This material tends to shape the thoughts, emotional feelings, and actions of the youth both negatively and positively.</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Whereas having such content is entertaining or motivation to many participants, a consistent exposure to idealized images of loves can contribute to comparing, unrealistic expectations, and emotional pressure. But it was also found out that a lot of young people are strong and can distinguish between the fiction and the real life and that the adverse influence is restricted with their social and romantic choices.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Overall, TikTok love content is rather influential in the mental health and social life of young people not only because it entertains young people, but also because it is able to manipulate values, expectations, and feelings about relationships in the lives of youths.</w:t>
      </w:r>
    </w:p>
    <w:p w:rsidR="00341D3D" w:rsidRDefault="00EE7B0F">
      <w:pPr>
        <w:spacing w:after="0" w:line="480" w:lineRule="auto"/>
        <w:jc w:val="both"/>
        <w:rPr>
          <w:rFonts w:ascii="Times New Roman" w:hAnsi="Times New Roman"/>
          <w:b/>
          <w:bCs/>
          <w:sz w:val="24"/>
          <w:szCs w:val="24"/>
        </w:rPr>
      </w:pPr>
      <w:r>
        <w:rPr>
          <w:rFonts w:ascii="Times New Roman" w:hAnsi="Times New Roman"/>
          <w:b/>
          <w:bCs/>
          <w:sz w:val="24"/>
          <w:szCs w:val="24"/>
        </w:rPr>
        <w:t>5.3 Recommendation</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On the results of this study, the following is recommended:</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1. Healthy Digital Literacy: Schools and youth-related Non-Governmental Organization (NGOs) and digital media instructors must conduct awareness programs and workshops that educate young </w:t>
      </w:r>
      <w:r>
        <w:rPr>
          <w:rFonts w:ascii="Times New Roman" w:hAnsi="Times New Roman"/>
          <w:sz w:val="24"/>
          <w:szCs w:val="24"/>
        </w:rPr>
        <w:lastRenderedPageBreak/>
        <w:t>people on the importance of critically moderating their exposures to contents on TikTok and other social media platforms.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2. Promote Realistic Content Creating: On TikTok, the influencers and content creators must be encouraged to demonstrate the positive and not very easy aspects of relationships. This will make real life relationship woes more normal, and young viewers will not feel crushed by it.</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3. Mental Health Support: Young people need to be educated on how to react to contents they see online with the understanding that most of them are not real.</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4. Parental Involvement and Peer Involvement: Parents, older siblings and mentors need to be more active in providing direction to the conversations on love and social media. Safe communities where the young generation can have conversations to discuss what they come across online will minimize the feeling of isolation or inefficiency.</w:t>
      </w:r>
    </w:p>
    <w:p w:rsidR="00341D3D" w:rsidRDefault="00EE7B0F">
      <w:pPr>
        <w:spacing w:after="0" w:line="480" w:lineRule="auto"/>
        <w:jc w:val="both"/>
        <w:rPr>
          <w:rFonts w:ascii="Times New Roman" w:hAnsi="Times New Roman"/>
          <w:sz w:val="24"/>
          <w:szCs w:val="24"/>
        </w:rPr>
      </w:pPr>
      <w:r>
        <w:rPr>
          <w:rFonts w:ascii="Times New Roman" w:hAnsi="Times New Roman"/>
          <w:b/>
          <w:bCs/>
          <w:sz w:val="24"/>
          <w:szCs w:val="24"/>
        </w:rPr>
        <w:t xml:space="preserve">5.4 Suggestions for further studies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To add to the works of this study, scholars of the future should read into the following:</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1. Gender Differences: Aim at determining the differences in the way male and female youths approach and engage with TikTok love posts, particularly emotional reaction or relationship behavioral reaction.</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2. Cultural Influences: Discuss the effect of the old-fashioned cultural expectation in Enugu on the interpretation and impact of trends in relationships via TikTok by the young people.</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3. Longitudinal Effect: Carry out a longitudinal research in which the effects of continual exposure to romance on the personal relationships and the mental health of the youths can be observed over time.</w:t>
      </w:r>
    </w:p>
    <w:p w:rsidR="00AB37D1" w:rsidRDefault="00AB37D1">
      <w:pPr>
        <w:spacing w:after="0" w:line="480" w:lineRule="auto"/>
        <w:jc w:val="both"/>
        <w:rPr>
          <w:rFonts w:ascii="Times New Roman" w:hAnsi="Times New Roman"/>
          <w:sz w:val="24"/>
          <w:szCs w:val="24"/>
        </w:rPr>
      </w:pP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4. Platform comparison: Compare the influence of romantic material on different social media such as Facebook, Instagram and Snapchat in order to understand the most influential platform.</w:t>
      </w: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AB37D1" w:rsidRDefault="00AB37D1">
      <w:pPr>
        <w:spacing w:after="0" w:line="480" w:lineRule="auto"/>
        <w:jc w:val="center"/>
        <w:rPr>
          <w:rFonts w:ascii="Times New Roman" w:hAnsi="Times New Roman"/>
          <w:b/>
          <w:bCs/>
          <w:sz w:val="24"/>
          <w:szCs w:val="24"/>
        </w:rPr>
      </w:pPr>
    </w:p>
    <w:p w:rsidR="00341D3D" w:rsidRDefault="00EE7B0F">
      <w:pPr>
        <w:spacing w:after="0" w:line="480" w:lineRule="auto"/>
        <w:jc w:val="center"/>
        <w:rPr>
          <w:rFonts w:ascii="Times New Roman" w:hAnsi="Times New Roman"/>
          <w:b/>
          <w:bCs/>
          <w:sz w:val="24"/>
          <w:szCs w:val="24"/>
        </w:rPr>
      </w:pPr>
      <w:r>
        <w:rPr>
          <w:rFonts w:ascii="Times New Roman" w:hAnsi="Times New Roman"/>
          <w:b/>
          <w:bCs/>
          <w:sz w:val="24"/>
          <w:szCs w:val="24"/>
        </w:rPr>
        <w:lastRenderedPageBreak/>
        <w:t>REFERENCES</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Adeiyemi, A., &amp; Okafor, T. (2020). </w:t>
      </w:r>
      <w:r>
        <w:rPr>
          <w:rFonts w:ascii="Times New Roman" w:hAnsi="Times New Roman"/>
          <w:i/>
          <w:sz w:val="24"/>
          <w:szCs w:val="24"/>
        </w:rPr>
        <w:t>Youth and digital culture in Nigeria.</w:t>
      </w:r>
      <w:r>
        <w:rPr>
          <w:rFonts w:ascii="Times New Roman" w:hAnsi="Times New Roman"/>
          <w:sz w:val="24"/>
          <w:szCs w:val="24"/>
        </w:rPr>
        <w:t xml:space="preserve"> Lagos: University Press.</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Adejumo, A., &amp; Eze, M. (2021). The dangers of idealized relationships on TikTok.</w:t>
      </w:r>
      <w:r>
        <w:rPr>
          <w:rFonts w:ascii="Times New Roman" w:hAnsi="Times New Roman"/>
          <w:i/>
          <w:sz w:val="24"/>
          <w:szCs w:val="24"/>
        </w:rPr>
        <w:t xml:space="preserve"> Journal of Social Media Psychology,</w:t>
      </w:r>
      <w:r>
        <w:rPr>
          <w:rFonts w:ascii="Times New Roman" w:hAnsi="Times New Roman"/>
          <w:sz w:val="24"/>
          <w:szCs w:val="24"/>
        </w:rPr>
        <w:t xml:space="preserve"> 9(1), 44–57.</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Adeola, T., &amp; Fashola, B. (2021). Western romantic trends and Nigerian youth culture. </w:t>
      </w:r>
      <w:r>
        <w:rPr>
          <w:rFonts w:ascii="Times New Roman" w:hAnsi="Times New Roman"/>
          <w:i/>
          <w:sz w:val="24"/>
          <w:szCs w:val="24"/>
        </w:rPr>
        <w:t xml:space="preserve">African Communication Research, </w:t>
      </w:r>
      <w:r>
        <w:rPr>
          <w:rFonts w:ascii="Times New Roman" w:hAnsi="Times New Roman"/>
          <w:sz w:val="24"/>
          <w:szCs w:val="24"/>
        </w:rPr>
        <w:t>14(2), 133–147.</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Adeoye, R., &amp; Ibrahim, H. (2023). TikTok as a tool for redefining relationships among Nigerian youths. </w:t>
      </w:r>
      <w:r>
        <w:rPr>
          <w:rFonts w:ascii="Times New Roman" w:hAnsi="Times New Roman"/>
          <w:i/>
          <w:sz w:val="24"/>
          <w:szCs w:val="24"/>
        </w:rPr>
        <w:t>Nigerian Journal of Media Studies,</w:t>
      </w:r>
      <w:r>
        <w:rPr>
          <w:rFonts w:ascii="Times New Roman" w:hAnsi="Times New Roman"/>
          <w:sz w:val="24"/>
          <w:szCs w:val="24"/>
        </w:rPr>
        <w:t xml:space="preserve"> 6(1), 87–101.</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Ahmed, R., Al-Qadi, M., &amp; Zayed, T. (2023). The influence of TikTok romantic content on mental health in Middle Eastern youth. </w:t>
      </w:r>
      <w:r>
        <w:rPr>
          <w:rFonts w:ascii="Times New Roman" w:hAnsi="Times New Roman"/>
          <w:i/>
          <w:sz w:val="24"/>
          <w:szCs w:val="24"/>
        </w:rPr>
        <w:t>Middle East Journal of Youth Development</w:t>
      </w:r>
      <w:r>
        <w:rPr>
          <w:rFonts w:ascii="Times New Roman" w:hAnsi="Times New Roman"/>
          <w:sz w:val="24"/>
          <w:szCs w:val="24"/>
        </w:rPr>
        <w:t>, 11(2), 76–90.</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Ajewole, K., Ogunleye, M., &amp; Bamiro, S. (2020). Social media and self-expression among Nigerian youth. </w:t>
      </w:r>
      <w:r>
        <w:rPr>
          <w:rFonts w:ascii="Times New Roman" w:hAnsi="Times New Roman"/>
          <w:i/>
          <w:sz w:val="24"/>
          <w:szCs w:val="24"/>
        </w:rPr>
        <w:t>Nigerian Journal of Mass Communication,</w:t>
      </w:r>
      <w:r>
        <w:rPr>
          <w:rFonts w:ascii="Times New Roman" w:hAnsi="Times New Roman"/>
          <w:sz w:val="24"/>
          <w:szCs w:val="24"/>
        </w:rPr>
        <w:t xml:space="preserve"> 8(2), 55–66.</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Ajijola, A. (2022). Social comparison and relationship dissatisfaction among Nigerian youths on TikTok. </w:t>
      </w:r>
      <w:r>
        <w:rPr>
          <w:rFonts w:ascii="Times New Roman" w:hAnsi="Times New Roman"/>
          <w:i/>
          <w:sz w:val="24"/>
          <w:szCs w:val="24"/>
        </w:rPr>
        <w:t>African Journal of Psychological Studies,</w:t>
      </w:r>
      <w:r>
        <w:rPr>
          <w:rFonts w:ascii="Times New Roman" w:hAnsi="Times New Roman"/>
          <w:sz w:val="24"/>
          <w:szCs w:val="24"/>
        </w:rPr>
        <w:t xml:space="preserve"> 11(2), 100–115.</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Akeusola, O. (2023). Romantic ideals and emotional pressure among digital natives: A Nigerian perspective. </w:t>
      </w:r>
      <w:r>
        <w:rPr>
          <w:rFonts w:ascii="Times New Roman" w:hAnsi="Times New Roman"/>
          <w:i/>
          <w:sz w:val="24"/>
          <w:szCs w:val="24"/>
        </w:rPr>
        <w:t>Journal of Youth and Media Psychology,</w:t>
      </w:r>
      <w:r>
        <w:rPr>
          <w:rFonts w:ascii="Times New Roman" w:hAnsi="Times New Roman"/>
          <w:sz w:val="24"/>
          <w:szCs w:val="24"/>
        </w:rPr>
        <w:t xml:space="preserve"> 9(1), 55–69.</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Aldrich, A., Browne, H., &amp; Stephenson, R. (2022). #RelationshipGoals: TikTok, performativity, and romantic dissatisfaction in digital youth culture. </w:t>
      </w:r>
      <w:r>
        <w:rPr>
          <w:rFonts w:ascii="Times New Roman" w:hAnsi="Times New Roman"/>
          <w:i/>
          <w:sz w:val="24"/>
          <w:szCs w:val="24"/>
        </w:rPr>
        <w:t>Journal of Social Media and Relationships,</w:t>
      </w:r>
      <w:r>
        <w:rPr>
          <w:rFonts w:ascii="Times New Roman" w:hAnsi="Times New Roman"/>
          <w:sz w:val="24"/>
          <w:szCs w:val="24"/>
        </w:rPr>
        <w:t xml:space="preserve"> 6(2), 88–104.</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Alhabash, S., &amp; Ma, M. (2017). A tale of four platforms: Motivations and uses of Facebook, Twitter, Instagram, and Snapchat among college students? </w:t>
      </w:r>
      <w:r>
        <w:rPr>
          <w:rFonts w:ascii="Times New Roman" w:hAnsi="Times New Roman"/>
          <w:i/>
          <w:sz w:val="24"/>
          <w:szCs w:val="24"/>
        </w:rPr>
        <w:t>Social Media + Society</w:t>
      </w:r>
      <w:r>
        <w:rPr>
          <w:rFonts w:ascii="Times New Roman" w:hAnsi="Times New Roman"/>
          <w:sz w:val="24"/>
          <w:szCs w:val="24"/>
        </w:rPr>
        <w:t>, 3(1), 1–13.</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Alvarez, L., Bustos, G., &amp; Fernandez, M. (2023). Youth perceptions of educational relationship content on TikTok. </w:t>
      </w:r>
      <w:r>
        <w:rPr>
          <w:rFonts w:ascii="Times New Roman" w:hAnsi="Times New Roman"/>
          <w:i/>
          <w:sz w:val="24"/>
          <w:szCs w:val="24"/>
        </w:rPr>
        <w:t>Argentine Journal of Youth Media,</w:t>
      </w:r>
      <w:r>
        <w:rPr>
          <w:rFonts w:ascii="Times New Roman" w:hAnsi="Times New Roman"/>
          <w:sz w:val="24"/>
          <w:szCs w:val="24"/>
        </w:rPr>
        <w:t xml:space="preserve"> 5(2), 34–49.</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Amnesty International. (2023). </w:t>
      </w:r>
      <w:r>
        <w:rPr>
          <w:rFonts w:ascii="Times New Roman" w:hAnsi="Times New Roman"/>
          <w:i/>
          <w:sz w:val="24"/>
          <w:szCs w:val="24"/>
        </w:rPr>
        <w:t>TikTok and digital mental health risks.</w:t>
      </w:r>
      <w:r>
        <w:rPr>
          <w:rFonts w:ascii="Times New Roman" w:hAnsi="Times New Roman"/>
          <w:sz w:val="24"/>
          <w:szCs w:val="24"/>
        </w:rPr>
        <w:t xml:space="preserve"> Retrieved from https://www.amnesty.org</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Andreassen, C. S. (2015). Online social network site addiction: A comprehensive review. </w:t>
      </w:r>
      <w:r>
        <w:rPr>
          <w:rFonts w:ascii="Times New Roman" w:hAnsi="Times New Roman"/>
          <w:i/>
          <w:sz w:val="24"/>
          <w:szCs w:val="24"/>
        </w:rPr>
        <w:t>Current Addiction Reports,</w:t>
      </w:r>
      <w:r>
        <w:rPr>
          <w:rFonts w:ascii="Times New Roman" w:hAnsi="Times New Roman"/>
          <w:sz w:val="24"/>
          <w:szCs w:val="24"/>
        </w:rPr>
        <w:t xml:space="preserve"> 2(2), 175–184. https://doi.org/10.1007/s40429-015-0056-9</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Awake. (2018). The internet revolution: A global perspective. </w:t>
      </w:r>
      <w:r>
        <w:rPr>
          <w:rFonts w:ascii="Times New Roman" w:hAnsi="Times New Roman"/>
          <w:i/>
          <w:sz w:val="24"/>
          <w:szCs w:val="24"/>
        </w:rPr>
        <w:t>Awake Journal</w:t>
      </w:r>
      <w:r>
        <w:rPr>
          <w:rFonts w:ascii="Times New Roman" w:hAnsi="Times New Roman"/>
          <w:sz w:val="24"/>
          <w:szCs w:val="24"/>
        </w:rPr>
        <w:t>, 34(2), 12–17.</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Bello, J., Okonkwo, U., &amp; Musa, F. (2023). Social media, self-esteem and emotional regulation among Nigerian students. </w:t>
      </w:r>
      <w:r>
        <w:rPr>
          <w:rFonts w:ascii="Times New Roman" w:hAnsi="Times New Roman"/>
          <w:i/>
          <w:sz w:val="24"/>
          <w:szCs w:val="24"/>
        </w:rPr>
        <w:t>African Journal of Psychology,</w:t>
      </w:r>
      <w:r>
        <w:rPr>
          <w:rFonts w:ascii="Times New Roman" w:hAnsi="Times New Roman"/>
          <w:sz w:val="24"/>
          <w:szCs w:val="24"/>
        </w:rPr>
        <w:t xml:space="preserve"> 7(1), 43–56.</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Binns, T. (2014). Social media behavior and attitude shifts. </w:t>
      </w:r>
      <w:r>
        <w:rPr>
          <w:rFonts w:ascii="Times New Roman" w:hAnsi="Times New Roman"/>
          <w:i/>
          <w:sz w:val="24"/>
          <w:szCs w:val="24"/>
        </w:rPr>
        <w:t>International Journal of Digital Sociology,</w:t>
      </w:r>
      <w:r>
        <w:rPr>
          <w:rFonts w:ascii="Times New Roman" w:hAnsi="Times New Roman"/>
          <w:sz w:val="24"/>
          <w:szCs w:val="24"/>
        </w:rPr>
        <w:t xml:space="preserve"> 6(2), 110–123.</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lastRenderedPageBreak/>
        <w:t xml:space="preserve">Boyd, D. (2020). TikTok and social bonding in youth communities. </w:t>
      </w:r>
      <w:r>
        <w:rPr>
          <w:rFonts w:ascii="Times New Roman" w:hAnsi="Times New Roman"/>
          <w:i/>
          <w:sz w:val="24"/>
          <w:szCs w:val="24"/>
        </w:rPr>
        <w:t>Digital Culture &amp; Society,</w:t>
      </w:r>
      <w:r>
        <w:rPr>
          <w:rFonts w:ascii="Times New Roman" w:hAnsi="Times New Roman"/>
          <w:sz w:val="24"/>
          <w:szCs w:val="24"/>
        </w:rPr>
        <w:t xml:space="preserve"> 10(3), 22–39.</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Boyd, D. M., &amp; Ellison, N. B. (2007). Social network sites: Definition, history, and scholarship. </w:t>
      </w:r>
      <w:r>
        <w:rPr>
          <w:rFonts w:ascii="Times New Roman" w:hAnsi="Times New Roman"/>
          <w:i/>
          <w:sz w:val="24"/>
          <w:szCs w:val="24"/>
        </w:rPr>
        <w:t>Journal of Computer-Mediated Communication</w:t>
      </w:r>
      <w:r>
        <w:rPr>
          <w:rFonts w:ascii="Times New Roman" w:hAnsi="Times New Roman"/>
          <w:sz w:val="24"/>
          <w:szCs w:val="24"/>
        </w:rPr>
        <w:t>, 13(1), 210–230. https://doi.org/10.1111/j.1083-6101.2007.00393.x</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Brown, E., Nnaji, A., &amp; Okeke, J. (2021). TikTok and youth self-image: A Nigerian perspective. </w:t>
      </w:r>
      <w:r>
        <w:rPr>
          <w:rFonts w:ascii="Times New Roman" w:hAnsi="Times New Roman"/>
          <w:i/>
          <w:sz w:val="24"/>
          <w:szCs w:val="24"/>
        </w:rPr>
        <w:t>African Media Review,</w:t>
      </w:r>
      <w:r>
        <w:rPr>
          <w:rFonts w:ascii="Times New Roman" w:hAnsi="Times New Roman"/>
          <w:sz w:val="24"/>
          <w:szCs w:val="24"/>
        </w:rPr>
        <w:t xml:space="preserve"> 29(1), 50–66.</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Buffardi, L. E., &amp; Campbell, W. K. (2018). Narcissism and social networking site use. </w:t>
      </w:r>
      <w:r>
        <w:rPr>
          <w:rFonts w:ascii="Times New Roman" w:hAnsi="Times New Roman"/>
          <w:i/>
          <w:sz w:val="24"/>
          <w:szCs w:val="24"/>
        </w:rPr>
        <w:t xml:space="preserve">Personality and Social Psychology Bulletin, </w:t>
      </w:r>
      <w:r>
        <w:rPr>
          <w:rFonts w:ascii="Times New Roman" w:hAnsi="Times New Roman"/>
          <w:sz w:val="24"/>
          <w:szCs w:val="24"/>
        </w:rPr>
        <w:t>44(4), 576–587.</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Business of Apps. (2024). </w:t>
      </w:r>
      <w:r>
        <w:rPr>
          <w:rFonts w:ascii="Times New Roman" w:hAnsi="Times New Roman"/>
          <w:i/>
          <w:sz w:val="24"/>
          <w:szCs w:val="24"/>
        </w:rPr>
        <w:t xml:space="preserve">TikTok user engagement and features. </w:t>
      </w:r>
      <w:r>
        <w:rPr>
          <w:rFonts w:ascii="Times New Roman" w:hAnsi="Times New Roman"/>
          <w:sz w:val="24"/>
          <w:szCs w:val="24"/>
        </w:rPr>
        <w:t>Retrieved from https://www.businessofapps.com</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Castells, M. (2010). </w:t>
      </w:r>
      <w:r>
        <w:rPr>
          <w:rFonts w:ascii="Times New Roman" w:hAnsi="Times New Roman"/>
          <w:i/>
          <w:sz w:val="24"/>
          <w:szCs w:val="24"/>
        </w:rPr>
        <w:t>The rise of the network society (2nd ed.).</w:t>
      </w:r>
      <w:r>
        <w:rPr>
          <w:rFonts w:ascii="Times New Roman" w:hAnsi="Times New Roman"/>
          <w:sz w:val="24"/>
          <w:szCs w:val="24"/>
        </w:rPr>
        <w:t xml:space="preserve"> Wiley-Blackwell.</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Chen, L., Zhang, Y., &amp; Wu, T. (2020). Relationship education on TikTok: Effects on teenage communication. </w:t>
      </w:r>
      <w:r>
        <w:rPr>
          <w:rFonts w:ascii="Times New Roman" w:hAnsi="Times New Roman"/>
          <w:i/>
          <w:sz w:val="24"/>
          <w:szCs w:val="24"/>
        </w:rPr>
        <w:t>China Journal of Youth Studies,</w:t>
      </w:r>
      <w:r>
        <w:rPr>
          <w:rFonts w:ascii="Times New Roman" w:hAnsi="Times New Roman"/>
          <w:sz w:val="24"/>
          <w:szCs w:val="24"/>
        </w:rPr>
        <w:t xml:space="preserve"> 12(1), 88–97.</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Choi, J., &amp; Lee, H. (2019). Korean teenagers' perception of romantic content on TikTok. </w:t>
      </w:r>
      <w:r>
        <w:rPr>
          <w:rFonts w:ascii="Times New Roman" w:hAnsi="Times New Roman"/>
          <w:i/>
          <w:sz w:val="24"/>
          <w:szCs w:val="24"/>
        </w:rPr>
        <w:t xml:space="preserve">Asian Journal of Communication, </w:t>
      </w:r>
      <w:r>
        <w:rPr>
          <w:rFonts w:ascii="Times New Roman" w:hAnsi="Times New Roman"/>
          <w:sz w:val="24"/>
          <w:szCs w:val="24"/>
        </w:rPr>
        <w:t>29(4), 389–404.</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Clarity Clinic. (2024). </w:t>
      </w:r>
      <w:r>
        <w:rPr>
          <w:rFonts w:ascii="Times New Roman" w:hAnsi="Times New Roman"/>
          <w:i/>
          <w:sz w:val="24"/>
          <w:szCs w:val="24"/>
        </w:rPr>
        <w:t>TikTok and mental health in relationships.</w:t>
      </w:r>
      <w:r>
        <w:rPr>
          <w:rFonts w:ascii="Times New Roman" w:hAnsi="Times New Roman"/>
          <w:sz w:val="24"/>
          <w:szCs w:val="24"/>
        </w:rPr>
        <w:t xml:space="preserve"> Retrieved from https://www.claritychi.com</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Dahl, M. (2024). Creativity and connection: TikTok use in African youth. </w:t>
      </w:r>
      <w:r>
        <w:rPr>
          <w:rFonts w:ascii="Times New Roman" w:hAnsi="Times New Roman"/>
          <w:i/>
          <w:sz w:val="24"/>
          <w:szCs w:val="24"/>
        </w:rPr>
        <w:t xml:space="preserve">African Digital Media Insights, </w:t>
      </w:r>
      <w:r>
        <w:rPr>
          <w:rFonts w:ascii="Times New Roman" w:hAnsi="Times New Roman"/>
          <w:sz w:val="24"/>
          <w:szCs w:val="24"/>
        </w:rPr>
        <w:t>3(2), 75–89.</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Daluba, N. E., &amp; Maxwell, C. (2013). Effectiveness of social media in communication. </w:t>
      </w:r>
      <w:r>
        <w:rPr>
          <w:rFonts w:ascii="Times New Roman" w:hAnsi="Times New Roman"/>
          <w:i/>
          <w:sz w:val="24"/>
          <w:szCs w:val="24"/>
        </w:rPr>
        <w:t>Academic Journal of Communication,</w:t>
      </w:r>
      <w:r>
        <w:rPr>
          <w:rFonts w:ascii="Times New Roman" w:hAnsi="Times New Roman"/>
          <w:sz w:val="24"/>
          <w:szCs w:val="24"/>
        </w:rPr>
        <w:t xml:space="preserve"> 5(1), 88–95.</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Depression and Bipolar Support Alliance. (2023). </w:t>
      </w:r>
      <w:r>
        <w:rPr>
          <w:rFonts w:ascii="Times New Roman" w:hAnsi="Times New Roman"/>
          <w:i/>
          <w:sz w:val="24"/>
          <w:szCs w:val="24"/>
        </w:rPr>
        <w:t>Social media and youth mental health.</w:t>
      </w:r>
      <w:r>
        <w:rPr>
          <w:rFonts w:ascii="Times New Roman" w:hAnsi="Times New Roman"/>
          <w:sz w:val="24"/>
          <w:szCs w:val="24"/>
        </w:rPr>
        <w:t xml:space="preserve"> Retrieved from https://www.dbsalliance.org</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Ekpenyong, U., Adeola, R., &amp; Musa, S. (2022). Promoting healthy relationships via TikTok: An African review. </w:t>
      </w:r>
      <w:r>
        <w:rPr>
          <w:rFonts w:ascii="Times New Roman" w:hAnsi="Times New Roman"/>
          <w:i/>
          <w:sz w:val="24"/>
          <w:szCs w:val="24"/>
        </w:rPr>
        <w:t>Journal of Youth Mental Wellness,</w:t>
      </w:r>
      <w:r>
        <w:rPr>
          <w:rFonts w:ascii="Times New Roman" w:hAnsi="Times New Roman"/>
          <w:sz w:val="24"/>
          <w:szCs w:val="24"/>
        </w:rPr>
        <w:t xml:space="preserve"> 6(1), 99–111.</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Ellison, N., Steinfield, C., &amp; Lampe, C. (2017). The benefits of Facebook “friends:” Social capital and college students’ use of online social network sites. </w:t>
      </w:r>
      <w:r>
        <w:rPr>
          <w:rFonts w:ascii="Times New Roman" w:hAnsi="Times New Roman"/>
          <w:i/>
          <w:sz w:val="24"/>
          <w:szCs w:val="24"/>
        </w:rPr>
        <w:t>Journal of Computer-Mediated Communication,</w:t>
      </w:r>
      <w:r>
        <w:rPr>
          <w:rFonts w:ascii="Times New Roman" w:hAnsi="Times New Roman"/>
          <w:sz w:val="24"/>
          <w:szCs w:val="24"/>
        </w:rPr>
        <w:t xml:space="preserve"> 12(4), 1143–1168.</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Fardouly, J., Diedrichs, P. C., Vartanian, L. R., &amp; Halliwell, E. (2020). Social comparisons on social media and body image. </w:t>
      </w:r>
      <w:r>
        <w:rPr>
          <w:rFonts w:ascii="Times New Roman" w:hAnsi="Times New Roman"/>
          <w:i/>
          <w:sz w:val="24"/>
          <w:szCs w:val="24"/>
        </w:rPr>
        <w:t>Body Image,</w:t>
      </w:r>
      <w:r>
        <w:rPr>
          <w:rFonts w:ascii="Times New Roman" w:hAnsi="Times New Roman"/>
          <w:sz w:val="24"/>
          <w:szCs w:val="24"/>
        </w:rPr>
        <w:t xml:space="preserve"> 13(1), 38–45.</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Fingerhut, H. (2021). Mimicry and influence: Youth behavior on TikTok</w:t>
      </w:r>
      <w:r>
        <w:rPr>
          <w:rFonts w:ascii="Times New Roman" w:hAnsi="Times New Roman"/>
          <w:i/>
          <w:sz w:val="24"/>
          <w:szCs w:val="24"/>
        </w:rPr>
        <w:t>. Global Journal of Media Studies,</w:t>
      </w:r>
      <w:r>
        <w:rPr>
          <w:rFonts w:ascii="Times New Roman" w:hAnsi="Times New Roman"/>
          <w:sz w:val="24"/>
          <w:szCs w:val="24"/>
        </w:rPr>
        <w:t xml:space="preserve"> 8(1), 57–69.</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lastRenderedPageBreak/>
        <w:t xml:space="preserve">Gajo, A. A., Usman, K., &amp; Ibrahim, M. A. (2022). TikTok and emotional regulation among university students in Nigeria. </w:t>
      </w:r>
      <w:r>
        <w:rPr>
          <w:rFonts w:ascii="Times New Roman" w:hAnsi="Times New Roman"/>
          <w:i/>
          <w:sz w:val="24"/>
          <w:szCs w:val="24"/>
        </w:rPr>
        <w:t>Journal of African Youth and Media Engagement</w:t>
      </w:r>
      <w:r>
        <w:rPr>
          <w:rFonts w:ascii="Times New Roman" w:hAnsi="Times New Roman"/>
          <w:sz w:val="24"/>
          <w:szCs w:val="24"/>
        </w:rPr>
        <w:t>, 7(1), 45–58.</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Garcia, P., Ramos, L., &amp; Ortega, A. (2021). The emotional effects of romantic TikTok trends on Spanish adolescents. </w:t>
      </w:r>
      <w:r>
        <w:rPr>
          <w:rFonts w:ascii="Times New Roman" w:hAnsi="Times New Roman"/>
          <w:i/>
          <w:sz w:val="24"/>
          <w:szCs w:val="24"/>
        </w:rPr>
        <w:t>European Journal of Adolescent Psychology,</w:t>
      </w:r>
      <w:r>
        <w:rPr>
          <w:rFonts w:ascii="Times New Roman" w:hAnsi="Times New Roman"/>
          <w:sz w:val="24"/>
          <w:szCs w:val="24"/>
        </w:rPr>
        <w:t xml:space="preserve"> 6(3), 120–132.</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Gopal, R., Adeoye, B., &amp; Ifeanyi, C. (2024). Unrealistic love portrayals and mental well-being: A TikTok case study. </w:t>
      </w:r>
      <w:r>
        <w:rPr>
          <w:rFonts w:ascii="Times New Roman" w:hAnsi="Times New Roman"/>
          <w:i/>
          <w:sz w:val="24"/>
          <w:szCs w:val="24"/>
        </w:rPr>
        <w:t>Journal of Digital Culture and Mental Health,</w:t>
      </w:r>
      <w:r>
        <w:rPr>
          <w:rFonts w:ascii="Times New Roman" w:hAnsi="Times New Roman"/>
          <w:sz w:val="24"/>
          <w:szCs w:val="24"/>
        </w:rPr>
        <w:t xml:space="preserve"> 5(1), 67–80.</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GreenBook. (2024). </w:t>
      </w:r>
      <w:r>
        <w:rPr>
          <w:rFonts w:ascii="Times New Roman" w:hAnsi="Times New Roman"/>
          <w:i/>
          <w:sz w:val="24"/>
          <w:szCs w:val="24"/>
        </w:rPr>
        <w:t>TikTok's business tools and features.</w:t>
      </w:r>
      <w:r>
        <w:rPr>
          <w:rFonts w:ascii="Times New Roman" w:hAnsi="Times New Roman"/>
          <w:sz w:val="24"/>
          <w:szCs w:val="24"/>
        </w:rPr>
        <w:t xml:space="preserve"> Retrieved from https://www.greenbook.org</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Investopedia. (2023). </w:t>
      </w:r>
      <w:r>
        <w:rPr>
          <w:rFonts w:ascii="Times New Roman" w:hAnsi="Times New Roman"/>
          <w:i/>
          <w:sz w:val="24"/>
          <w:szCs w:val="24"/>
        </w:rPr>
        <w:t>TikTok: Features, business model, and usage.</w:t>
      </w:r>
      <w:r>
        <w:rPr>
          <w:rFonts w:ascii="Times New Roman" w:hAnsi="Times New Roman"/>
          <w:sz w:val="24"/>
          <w:szCs w:val="24"/>
        </w:rPr>
        <w:t xml:space="preserve"> Retrieved from https://www.investopedia.com</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Johnson, S., &amp; Baker, H. (2019). TikTok, attraction, and adolescent relationship goals. </w:t>
      </w:r>
      <w:r>
        <w:rPr>
          <w:rFonts w:ascii="Times New Roman" w:hAnsi="Times New Roman"/>
          <w:i/>
          <w:sz w:val="24"/>
          <w:szCs w:val="24"/>
        </w:rPr>
        <w:t>Journal of Youth Social Behavior,</w:t>
      </w:r>
      <w:r>
        <w:rPr>
          <w:rFonts w:ascii="Times New Roman" w:hAnsi="Times New Roman"/>
          <w:sz w:val="24"/>
          <w:szCs w:val="24"/>
        </w:rPr>
        <w:t xml:space="preserve"> 10(2), 99–113.</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 xml:space="preserve">Kaplan, A. M., &amp; Haenlein, M. (2020). Users of the world, unite! The challenges and opportunities of social media. </w:t>
      </w:r>
      <w:r>
        <w:rPr>
          <w:rFonts w:ascii="Times New Roman" w:hAnsi="Times New Roman"/>
          <w:i/>
          <w:sz w:val="24"/>
          <w:szCs w:val="24"/>
        </w:rPr>
        <w:t>Business Horizons,</w:t>
      </w:r>
      <w:r>
        <w:rPr>
          <w:rFonts w:ascii="Times New Roman" w:hAnsi="Times New Roman"/>
          <w:sz w:val="24"/>
          <w:szCs w:val="24"/>
        </w:rPr>
        <w:t xml:space="preserve"> 53(1), 59–68.</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Kemp, S. (2023). Digital 2023: Global overview report</w:t>
      </w:r>
      <w:r>
        <w:rPr>
          <w:rFonts w:ascii="Times New Roman" w:hAnsi="Times New Roman"/>
          <w:i/>
          <w:sz w:val="24"/>
          <w:szCs w:val="24"/>
        </w:rPr>
        <w:t>. DataReportal</w:t>
      </w:r>
      <w:r>
        <w:rPr>
          <w:rFonts w:ascii="Times New Roman" w:hAnsi="Times New Roman"/>
          <w:sz w:val="24"/>
          <w:szCs w:val="24"/>
        </w:rPr>
        <w:t>. https://datareportal.com/reports/digital-2023-global-overview-report</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Kendra, C. (2020). Understanding upward and downward social comparison. Verywell Mind. Retrieved from https://www.verywellmind.com</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Kent, M. L. (2020). Social media and public relations: Fake friends and powerful publics. Peter Lang Publishing.</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Kircaburun, K., &amp; Griffiths, M. D. (2018). Problematic TikTok use, cyberbullying and online aggression. International Journal of Mental Health and Addiction, 16(2), 370–383.</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Kumar, P., &amp; Singh, R. (2022). Romanticized TikTok content and Indian youth behavior. Indian Journal of Digital Psychology, 14(2), 77–91.</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Kuss, D. J., &amp; Griffiths, M. D. (2015). Social networking sites and addiction: Ten lessons learned. International Journal of Environmental Research and Public Health, 12(3), 1286–1306.</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Manago, A. M., Taylor, T., &amp; Greenfield, P. M. (2018). Me and my 400 friends: The anatomy of college students’ Facebook networks, their communication patterns, and well-being. Developmental Psychology, 54(1), 153–161.</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Martinez, S., Torres, A., &amp; Rojas, M. (2020). TikTok’s influence on adolescent behavior in Latin America. Latin American Journal of Communication Studies, 7(2), 67–81.</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Mason, R., Grey, T., &amp; Lopez, M. (2021). Romantic media exposure among U.S. teens. American Journal of Teen Culture, 9(4), 245–259.</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McLuhan, M. (1964). Understanding media: The extensions of man. New York: McGraw-Hill.</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lastRenderedPageBreak/>
        <w:t>Mensah, F., &amp; Boateng, K. (2022). Cultural influence on social media interpretation among youth. Ghana Journal of Social Media Research, 5(1), 40–55.</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Mwangi, D., &amp; Otieno, S. (2022). TikTok's impact on Kenyan teen relationships. East African Media Review, 3(2), 55–70.</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Nkosi, T., Ajayi, M., &amp; Ogundele, K. (2020). Cultural cues in youth media literacy. South African Journal of Media and Communication, 11(1), 31–47.</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Okafor, I., &amp; Adebayo, S. (2022). TikTok gender portrayal and perception in Nigerian students. Journal of Youth and Gender Studies, 6(1), 63–78.</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Okonkwo, B., &amp; Eze, R. (2020). TikTok, behavior reinforcement, and gender roles in Nigeria. Journal of Contemporary African Studies, 12(3), 144–159.</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Omar, B., &amp; Dequan, W. (2020). Watch, share or create: The influence of personality traits and user motivation on TikTok mobile video usage. International Journal of Interactive Mobile Technologies, 14(4), 121–137. https://doi.org/10.3991/ijim.v14i04.12429</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Orth, U., Robins, R. W., &amp; Meier, L. L. (2018). Disentangling the effects of low self-esteem and depression on adolescent development. Journal of Personality and Social Psychology, 114(2), 258–272.</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Patchin, J. W., &amp; Hinduja, S. (2020). TikTok, stereotypes, and cyberbullying among teens. Journal of Adolescent Health and Safety, 7(1), 92–105.</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Rosen, N. O., &amp; Huedo-Medina, T. B. (2022). Virtual personas and relationship authenticity: The TikTok challenge. Journal of Digital Social Psychology, 8(2), 77–91.</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Smith, E., &amp; Rogers, T. (2023). Long-term exposure to romantic TikTok content and youth mental health. British Journal of Adolescent Psychology, 10(1), 33–47.</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Southwick, S. M., Bonanno, G. A., Masten, A. S., Panter‐Brick, C., &amp; Yehuda, R. (2020). Resilience definitions, theory, and challenges. European Journal of Psychotraumatology, 5(1), 25338.</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Statista. (2022). Demographics of TikTok users. Retrieved from https://www.statista.com</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Statista. (2023). Global TikTok usage projections. Retrieved from https://www.statista.com</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Tokunaga, R. S. (2020). Social media and romantic dissatisfaction among youth. Journal of Cyberpsychology, 9(2), 88–105.</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Tran, T. (2021). Algorithmic distortion of romantic norms on TikTok. Digital Psychology Review, 4(2), 101–116.</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Turkle, S. (2011). Alone together: Why we expect more from technology and less from each other. Basic Books.</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lastRenderedPageBreak/>
        <w:t>Udenze, C., &amp; Uzochukwu, I. (2021). Romanticized TikTok content and its influence on emotional connection among young Nigerians. Nigerian Journal of Social Media Studies, 4(3), 123–135.</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Valkenburg, P. M., &amp; Peter, J. (2019). Social consequences of social media use in adolescents. Current Directions in Psychological Science, 28(4), 373–378.</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Valkenburg, P. M., &amp; Piotrowski, J. T. (2017). Plugged in: How media attract and affect youth. Yale University Press.</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Vannucci, A., Flannery, K. M., &amp; Ohannessian, C. M. (2019). Social media use and anxiety in emerging adults. Journal of Affective Disorders, 207, 163–166.</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Vogel, E. A., Rose, J. P., Roberts, L. R., &amp; Eckles, K. (2014). Social comparison, social media, and self-esteem. Psychology of Popular Media Culture, 3(4), 206–222.</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Wang, Y., Zhao, X., &amp; Chen, J. (2020). Romantic media and adolescent development in China. Chinese Journal of Youth and Culture, 8(3), 90–104.</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Wright, M. F., Harper, B. D., &amp; Wachs, S. (2016). The role of media multitasking in the relationship between social media and mental health. Media Psychology, 19(1), 92–115.</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Zahra, A., Mubeen, G., &amp; Saeed, H. (2022). Social media fatigue, loneliness and screen addiction: Case of TikTok in emerging economies. Journal of Internet Behavior Studies, 5(1), 34–50.</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Zeng, W., Zhang, Y., &amp; Wang, L. (2021). Short-video apps and youth engagement: A study of TikTok's editing features. Asian Journal of Communication, 31(3), 245–261. https://doi.org/10.1080/01292986.2021.1902200</w:t>
      </w:r>
    </w:p>
    <w:p w:rsidR="00341D3D" w:rsidRDefault="00EE7B0F">
      <w:pPr>
        <w:spacing w:line="240" w:lineRule="auto"/>
        <w:ind w:left="720" w:hanging="720"/>
        <w:jc w:val="both"/>
        <w:rPr>
          <w:rFonts w:ascii="Times New Roman" w:hAnsi="Times New Roman"/>
          <w:sz w:val="24"/>
          <w:szCs w:val="24"/>
        </w:rPr>
      </w:pPr>
      <w:r>
        <w:rPr>
          <w:rFonts w:ascii="Times New Roman" w:hAnsi="Times New Roman"/>
          <w:sz w:val="24"/>
          <w:szCs w:val="24"/>
        </w:rPr>
        <w:t>Zhou, Y. (2018). Social media influence and depression symptoms among Chinese adolescents. Cyberpsychology, Behavior, and Social Networking, 21(6), 364–369.</w:t>
      </w: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b/>
          <w:sz w:val="24"/>
          <w:szCs w:val="24"/>
        </w:rPr>
      </w:pPr>
    </w:p>
    <w:p w:rsidR="00341D3D" w:rsidRDefault="00341D3D">
      <w:pPr>
        <w:spacing w:after="0" w:line="480" w:lineRule="auto"/>
        <w:jc w:val="both"/>
        <w:rPr>
          <w:rFonts w:ascii="Times New Roman" w:hAnsi="Times New Roman"/>
          <w:b/>
          <w:sz w:val="24"/>
          <w:szCs w:val="24"/>
        </w:rPr>
      </w:pPr>
    </w:p>
    <w:p w:rsidR="00341D3D" w:rsidRDefault="00341D3D">
      <w:pPr>
        <w:spacing w:after="0" w:line="480" w:lineRule="auto"/>
        <w:jc w:val="both"/>
        <w:rPr>
          <w:rFonts w:ascii="Times New Roman" w:hAnsi="Times New Roman"/>
          <w:b/>
          <w:sz w:val="24"/>
          <w:szCs w:val="24"/>
        </w:rPr>
      </w:pPr>
    </w:p>
    <w:p w:rsidR="00341D3D" w:rsidRDefault="00341D3D">
      <w:pPr>
        <w:spacing w:after="0" w:line="480" w:lineRule="auto"/>
        <w:jc w:val="both"/>
        <w:rPr>
          <w:rFonts w:ascii="Times New Roman" w:hAnsi="Times New Roman"/>
          <w:b/>
          <w:sz w:val="24"/>
          <w:szCs w:val="24"/>
        </w:rPr>
      </w:pPr>
    </w:p>
    <w:p w:rsidR="00341D3D" w:rsidRDefault="00341D3D">
      <w:pPr>
        <w:spacing w:after="0" w:line="480" w:lineRule="auto"/>
        <w:jc w:val="both"/>
        <w:rPr>
          <w:rFonts w:ascii="Times New Roman" w:hAnsi="Times New Roman"/>
          <w:b/>
          <w:sz w:val="24"/>
          <w:szCs w:val="24"/>
        </w:rPr>
      </w:pPr>
    </w:p>
    <w:p w:rsidR="00341D3D" w:rsidRDefault="00341D3D">
      <w:pPr>
        <w:spacing w:after="0" w:line="480" w:lineRule="auto"/>
        <w:jc w:val="both"/>
        <w:rPr>
          <w:rFonts w:ascii="Times New Roman" w:hAnsi="Times New Roman"/>
          <w:b/>
          <w:sz w:val="24"/>
          <w:szCs w:val="24"/>
        </w:rPr>
      </w:pPr>
    </w:p>
    <w:p w:rsidR="00341D3D" w:rsidRDefault="00341D3D">
      <w:pPr>
        <w:spacing w:after="0" w:line="480" w:lineRule="auto"/>
        <w:jc w:val="both"/>
        <w:rPr>
          <w:rFonts w:ascii="Times New Roman" w:hAnsi="Times New Roman"/>
          <w:b/>
          <w:sz w:val="24"/>
          <w:szCs w:val="24"/>
        </w:rPr>
      </w:pPr>
    </w:p>
    <w:p w:rsidR="00341D3D" w:rsidRDefault="00341D3D">
      <w:pPr>
        <w:spacing w:after="0" w:line="480" w:lineRule="auto"/>
        <w:jc w:val="both"/>
        <w:rPr>
          <w:rFonts w:ascii="Times New Roman" w:hAnsi="Times New Roman"/>
          <w:b/>
          <w:sz w:val="24"/>
          <w:szCs w:val="24"/>
        </w:rPr>
      </w:pPr>
    </w:p>
    <w:p w:rsidR="00341D3D" w:rsidRDefault="00EE7B0F">
      <w:pPr>
        <w:spacing w:after="0" w:line="480" w:lineRule="auto"/>
        <w:jc w:val="center"/>
        <w:rPr>
          <w:rFonts w:ascii="Times New Roman" w:hAnsi="Times New Roman"/>
          <w:b/>
          <w:sz w:val="24"/>
          <w:szCs w:val="24"/>
        </w:rPr>
      </w:pPr>
      <w:r>
        <w:rPr>
          <w:rFonts w:ascii="Times New Roman" w:hAnsi="Times New Roman"/>
          <w:b/>
          <w:sz w:val="24"/>
          <w:szCs w:val="24"/>
        </w:rPr>
        <w:lastRenderedPageBreak/>
        <w:t>APPENDIX ‘A’</w:t>
      </w:r>
    </w:p>
    <w:p w:rsidR="00341D3D" w:rsidRDefault="00EE7B0F">
      <w:pPr>
        <w:spacing w:after="0" w:line="480" w:lineRule="auto"/>
        <w:jc w:val="center"/>
        <w:rPr>
          <w:rFonts w:ascii="Times New Roman" w:hAnsi="Times New Roman"/>
          <w:b/>
          <w:sz w:val="24"/>
          <w:szCs w:val="24"/>
        </w:rPr>
      </w:pPr>
      <w:r>
        <w:rPr>
          <w:rFonts w:ascii="Times New Roman" w:hAnsi="Times New Roman"/>
          <w:b/>
          <w:sz w:val="24"/>
          <w:szCs w:val="24"/>
        </w:rPr>
        <w:t>LETTER TO RESPONDENTS</w:t>
      </w:r>
    </w:p>
    <w:p w:rsidR="00341D3D" w:rsidRDefault="00EE7B0F">
      <w:pPr>
        <w:spacing w:after="0" w:line="360" w:lineRule="auto"/>
        <w:ind w:left="5040"/>
        <w:jc w:val="both"/>
        <w:rPr>
          <w:rFonts w:ascii="Times New Roman" w:hAnsi="Times New Roman"/>
          <w:sz w:val="24"/>
          <w:szCs w:val="24"/>
        </w:rPr>
      </w:pPr>
      <w:r>
        <w:rPr>
          <w:rFonts w:ascii="Times New Roman" w:hAnsi="Times New Roman"/>
          <w:sz w:val="24"/>
          <w:szCs w:val="24"/>
        </w:rPr>
        <w:t>Faculty of Management and Social Sciences</w:t>
      </w:r>
    </w:p>
    <w:p w:rsidR="00341D3D" w:rsidRDefault="00EE7B0F">
      <w:pPr>
        <w:spacing w:after="0" w:line="360" w:lineRule="auto"/>
        <w:ind w:left="5040"/>
        <w:jc w:val="both"/>
        <w:rPr>
          <w:rFonts w:ascii="Times New Roman" w:hAnsi="Times New Roman"/>
          <w:sz w:val="24"/>
          <w:szCs w:val="24"/>
        </w:rPr>
      </w:pPr>
      <w:r>
        <w:rPr>
          <w:rFonts w:ascii="Times New Roman" w:hAnsi="Times New Roman"/>
          <w:sz w:val="24"/>
          <w:szCs w:val="24"/>
        </w:rPr>
        <w:t>Department of Mass Communication</w:t>
      </w:r>
    </w:p>
    <w:p w:rsidR="00341D3D" w:rsidRDefault="00EE7B0F">
      <w:pPr>
        <w:spacing w:after="0" w:line="360" w:lineRule="auto"/>
        <w:ind w:left="5040"/>
        <w:jc w:val="both"/>
        <w:rPr>
          <w:rFonts w:ascii="Times New Roman" w:hAnsi="Times New Roman"/>
          <w:sz w:val="24"/>
          <w:szCs w:val="24"/>
        </w:rPr>
      </w:pPr>
      <w:r>
        <w:rPr>
          <w:rFonts w:ascii="Times New Roman" w:hAnsi="Times New Roman"/>
          <w:sz w:val="24"/>
          <w:szCs w:val="24"/>
        </w:rPr>
        <w:t>Godfrey Okoye University</w:t>
      </w:r>
    </w:p>
    <w:p w:rsidR="00341D3D" w:rsidRDefault="00EE7B0F">
      <w:pPr>
        <w:spacing w:after="0" w:line="360" w:lineRule="auto"/>
        <w:ind w:left="5040"/>
        <w:jc w:val="both"/>
        <w:rPr>
          <w:rFonts w:ascii="Times New Roman" w:hAnsi="Times New Roman"/>
          <w:sz w:val="24"/>
          <w:szCs w:val="24"/>
        </w:rPr>
      </w:pPr>
      <w:r>
        <w:rPr>
          <w:rFonts w:ascii="Times New Roman" w:hAnsi="Times New Roman"/>
          <w:sz w:val="24"/>
          <w:szCs w:val="24"/>
        </w:rPr>
        <w:t>Ugwuomu-Nike, Emene</w:t>
      </w:r>
    </w:p>
    <w:p w:rsidR="00341D3D" w:rsidRDefault="00EE7B0F">
      <w:pPr>
        <w:spacing w:after="0" w:line="360" w:lineRule="auto"/>
        <w:ind w:left="5040"/>
        <w:jc w:val="both"/>
        <w:rPr>
          <w:rFonts w:ascii="Times New Roman" w:hAnsi="Times New Roman"/>
          <w:sz w:val="24"/>
          <w:szCs w:val="24"/>
        </w:rPr>
      </w:pPr>
      <w:r>
        <w:rPr>
          <w:rFonts w:ascii="Times New Roman" w:hAnsi="Times New Roman"/>
          <w:sz w:val="24"/>
          <w:szCs w:val="24"/>
        </w:rPr>
        <w:t>Enugu State</w:t>
      </w:r>
    </w:p>
    <w:p w:rsidR="00341D3D" w:rsidRDefault="00EE7B0F">
      <w:pPr>
        <w:spacing w:after="0" w:line="360" w:lineRule="auto"/>
        <w:ind w:left="5040"/>
        <w:jc w:val="both"/>
        <w:rPr>
          <w:rFonts w:ascii="Times New Roman" w:hAnsi="Times New Roman"/>
          <w:sz w:val="24"/>
          <w:szCs w:val="24"/>
        </w:rPr>
      </w:pPr>
      <w:r>
        <w:rPr>
          <w:rFonts w:ascii="Times New Roman" w:hAnsi="Times New Roman"/>
          <w:sz w:val="24"/>
          <w:szCs w:val="24"/>
        </w:rPr>
        <w:t>1st April, 2025.</w:t>
      </w:r>
    </w:p>
    <w:p w:rsidR="00341D3D" w:rsidRDefault="00341D3D">
      <w:pPr>
        <w:spacing w:after="0" w:line="480" w:lineRule="auto"/>
        <w:jc w:val="both"/>
        <w:rPr>
          <w:rFonts w:ascii="Times New Roman" w:hAnsi="Times New Roman"/>
          <w:sz w:val="24"/>
          <w:szCs w:val="24"/>
        </w:rPr>
      </w:pP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Dear Respondent,</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I, Nnadiukwu Jennifer Chinecherem, a final-year student of the Department of Mass Communication at Godfrey Okoye University, am conducting an academic research study titled: “Influence of TikTok relationship Content on mental and social life of Youths in Enugu Metropolis.” The attached questionnaire is part of my research work for the award of a Bachelor’s Degree (B.Sc.) in Mass Communication.</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You are kindly requested to provide honest responses to all the questions by ticking the appropriate options. Please note that all information provided will be treated with the utmost confidentiality and will be used strictly for academic purposes.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Thank you for your time and cooperation.</w:t>
      </w:r>
    </w:p>
    <w:p w:rsidR="00341D3D" w:rsidRDefault="00EE7B0F">
      <w:pPr>
        <w:spacing w:after="0" w:line="480" w:lineRule="auto"/>
        <w:ind w:left="5760"/>
        <w:jc w:val="both"/>
        <w:rPr>
          <w:rFonts w:ascii="Times New Roman" w:hAnsi="Times New Roman"/>
          <w:sz w:val="24"/>
          <w:szCs w:val="24"/>
        </w:rPr>
      </w:pPr>
      <w:r>
        <w:rPr>
          <w:rFonts w:ascii="Times New Roman" w:hAnsi="Times New Roman"/>
          <w:sz w:val="24"/>
          <w:szCs w:val="24"/>
        </w:rPr>
        <w:t>Yours faithfully,</w:t>
      </w:r>
    </w:p>
    <w:p w:rsidR="00341D3D" w:rsidRDefault="00341D3D">
      <w:pPr>
        <w:spacing w:after="0" w:line="480" w:lineRule="auto"/>
        <w:ind w:left="5760"/>
        <w:jc w:val="both"/>
        <w:rPr>
          <w:rFonts w:ascii="Times New Roman" w:hAnsi="Times New Roman"/>
          <w:sz w:val="24"/>
          <w:szCs w:val="24"/>
        </w:rPr>
      </w:pPr>
    </w:p>
    <w:p w:rsidR="00341D3D" w:rsidRDefault="00EE7B0F">
      <w:pPr>
        <w:spacing w:after="0" w:line="240" w:lineRule="auto"/>
        <w:ind w:left="5760"/>
        <w:jc w:val="both"/>
        <w:rPr>
          <w:rFonts w:ascii="Times New Roman" w:hAnsi="Times New Roman"/>
          <w:sz w:val="24"/>
          <w:szCs w:val="24"/>
        </w:rPr>
      </w:pPr>
      <w:r>
        <w:rPr>
          <w:rFonts w:ascii="Times New Roman" w:hAnsi="Times New Roman"/>
          <w:sz w:val="24"/>
          <w:szCs w:val="24"/>
        </w:rPr>
        <w:t>Nnadiukwu Jennifer Chinecherem</w:t>
      </w:r>
    </w:p>
    <w:p w:rsidR="00341D3D" w:rsidRDefault="00EE7B0F">
      <w:pPr>
        <w:spacing w:after="0" w:line="480" w:lineRule="auto"/>
        <w:ind w:left="5760"/>
        <w:jc w:val="both"/>
        <w:rPr>
          <w:rFonts w:ascii="Times New Roman" w:hAnsi="Times New Roman"/>
          <w:sz w:val="24"/>
          <w:szCs w:val="24"/>
        </w:rPr>
      </w:pPr>
      <w:r>
        <w:rPr>
          <w:rFonts w:ascii="Times New Roman" w:hAnsi="Times New Roman"/>
        </w:rPr>
        <w:t>Researcher</w:t>
      </w: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b/>
          <w:sz w:val="24"/>
          <w:szCs w:val="24"/>
        </w:rPr>
      </w:pPr>
    </w:p>
    <w:p w:rsidR="00341D3D" w:rsidRDefault="00EE7B0F">
      <w:pPr>
        <w:spacing w:after="0" w:line="480" w:lineRule="auto"/>
        <w:jc w:val="center"/>
        <w:rPr>
          <w:rFonts w:ascii="Times New Roman" w:hAnsi="Times New Roman"/>
          <w:b/>
          <w:sz w:val="24"/>
          <w:szCs w:val="24"/>
        </w:rPr>
      </w:pPr>
      <w:r>
        <w:rPr>
          <w:rFonts w:ascii="Times New Roman" w:hAnsi="Times New Roman"/>
          <w:b/>
          <w:sz w:val="24"/>
          <w:szCs w:val="24"/>
        </w:rPr>
        <w:lastRenderedPageBreak/>
        <w:t>APPENDIX ‘B’</w:t>
      </w:r>
    </w:p>
    <w:p w:rsidR="00341D3D" w:rsidRDefault="00EE7B0F">
      <w:pPr>
        <w:spacing w:after="0" w:line="480" w:lineRule="auto"/>
        <w:jc w:val="center"/>
        <w:rPr>
          <w:rFonts w:ascii="Times New Roman" w:hAnsi="Times New Roman"/>
          <w:b/>
          <w:sz w:val="24"/>
          <w:szCs w:val="24"/>
        </w:rPr>
      </w:pPr>
      <w:r>
        <w:rPr>
          <w:rFonts w:ascii="Times New Roman" w:hAnsi="Times New Roman"/>
          <w:b/>
          <w:sz w:val="24"/>
          <w:szCs w:val="24"/>
        </w:rPr>
        <w:t>QUESTIONNAIRE</w:t>
      </w:r>
    </w:p>
    <w:p w:rsidR="00341D3D" w:rsidRDefault="00EE7B0F">
      <w:pPr>
        <w:spacing w:after="0" w:line="480" w:lineRule="auto"/>
        <w:jc w:val="both"/>
        <w:rPr>
          <w:rFonts w:ascii="Times New Roman" w:hAnsi="Times New Roman"/>
          <w:b/>
          <w:sz w:val="24"/>
          <w:szCs w:val="24"/>
        </w:rPr>
      </w:pPr>
      <w:r>
        <w:rPr>
          <w:rFonts w:ascii="Times New Roman" w:hAnsi="Times New Roman"/>
          <w:b/>
          <w:sz w:val="24"/>
          <w:szCs w:val="24"/>
        </w:rPr>
        <w:t>PART ONE: DEMOGRAPHIC DATA</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Kindly provide the following information by ticking the appropriate option.</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1. Age: (a) 16-25 years [ ]   (b) 26-35 years [ ]    (c) 36 years and above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2. Gender: (a) Male [ ](b) Female [ ]</w:t>
      </w:r>
    </w:p>
    <w:p w:rsidR="00341D3D" w:rsidRDefault="00EE7B0F">
      <w:pPr>
        <w:spacing w:after="0" w:line="480" w:lineRule="auto"/>
        <w:jc w:val="both"/>
        <w:rPr>
          <w:rFonts w:ascii="Times New Roman" w:hAnsi="Times New Roman"/>
          <w:sz w:val="24"/>
          <w:szCs w:val="24"/>
        </w:rPr>
      </w:pPr>
      <w:r>
        <w:rPr>
          <w:rFonts w:ascii="Times New Roman" w:hAnsi="Times New Roman"/>
          <w:b/>
          <w:sz w:val="24"/>
          <w:szCs w:val="24"/>
        </w:rPr>
        <w:t>SECTION A:</w:t>
      </w:r>
      <w:r>
        <w:rPr>
          <w:rFonts w:ascii="Times New Roman" w:hAnsi="Times New Roman"/>
          <w:sz w:val="24"/>
          <w:szCs w:val="24"/>
        </w:rPr>
        <w:t xml:space="preserve"> This section aims to determine the extent to which youths in Enugu metropolis are exposed to love and relationship contents on Tiktok?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  1. I have an active TikTok account?  (a) Strongly agree [ ] (b) Agree [ ] (c) Disagree [ ] (d) Strongly disagree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2. I use the TikTok app frequently  (a) Strongly agree [ ] (b)agree [ ] (c) disagree [ ] (d) strongly disagree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3. Relationship videos pop up often when I’m scrolling on TikTok.  (a) Strongly agree [ ] (b) agree (c) disagree [ ] (d) strongly disagree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4. I follow or watch creators who mostly post love or relationship content   (a) Strongly agree [ ] (b) agree [ ] (b) disagree [ ] (c) strongly disagree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5.  I have shared, liked, or commented on love/relationship posts on TikTok.  (a) Strongly agree [ ] (b) agree [ ] (b) disagree [ ] (c) strongly disagree [ ]</w:t>
      </w:r>
    </w:p>
    <w:p w:rsidR="00341D3D" w:rsidRDefault="00341D3D">
      <w:pPr>
        <w:spacing w:after="0" w:line="480" w:lineRule="auto"/>
        <w:jc w:val="both"/>
        <w:rPr>
          <w:rFonts w:ascii="Times New Roman" w:hAnsi="Times New Roman"/>
          <w:sz w:val="24"/>
          <w:szCs w:val="24"/>
        </w:rPr>
      </w:pPr>
    </w:p>
    <w:p w:rsidR="00341D3D" w:rsidRDefault="00EE7B0F">
      <w:pPr>
        <w:spacing w:after="0" w:line="480" w:lineRule="auto"/>
        <w:jc w:val="both"/>
        <w:rPr>
          <w:rFonts w:ascii="Times New Roman" w:hAnsi="Times New Roman"/>
          <w:sz w:val="24"/>
          <w:szCs w:val="24"/>
        </w:rPr>
      </w:pPr>
      <w:r>
        <w:rPr>
          <w:rFonts w:ascii="Times New Roman" w:hAnsi="Times New Roman"/>
          <w:b/>
          <w:sz w:val="24"/>
          <w:szCs w:val="24"/>
        </w:rPr>
        <w:t>SECTION B:</w:t>
      </w:r>
      <w:r>
        <w:rPr>
          <w:rFonts w:ascii="Times New Roman" w:hAnsi="Times New Roman"/>
          <w:sz w:val="24"/>
          <w:szCs w:val="24"/>
        </w:rPr>
        <w:t xml:space="preserve">  This section aims to To ascertain how youths in Enugu metropolis perceive love and relationship contents shared on tiktok.</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6. Relationship contents on TikTok mostly depict what a good relationship should look like.. (a) Strongly agree [ ] (b) agree [ ] (b) disagree [ ] (c) strongly disagree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7. I sometimes talk about admirable TikTok relationship videos with my friends or partner.</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 (a) Strongly agree [ ] (b) agree [ ] (b) disagree [ ] (c) strongly disagree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8. I believe most TikTok videos about relationships are real and worth copying (a) Strongly agree [ ] (b) agree [ ] (b) disagree [ ] (c) strongly disagree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9. Seeing romantic videos on TikTok makes me want the same kind of love or treatment.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 (a) Strongly agree [ ] (b) agree [ ] (b) disagree [ ] (c) strongly disagree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10 People normally share videos of their relationship on TikTok because their relationships are sweet to them.</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 (a) Strongly agree [ ] (b)agree [ ] (b) disagree [ ] (c) strongly disagree [ ]</w:t>
      </w:r>
    </w:p>
    <w:p w:rsidR="00341D3D" w:rsidRDefault="00341D3D">
      <w:pPr>
        <w:spacing w:after="0" w:line="480" w:lineRule="auto"/>
        <w:jc w:val="both"/>
        <w:rPr>
          <w:rFonts w:ascii="Times New Roman" w:hAnsi="Times New Roman"/>
          <w:sz w:val="24"/>
          <w:szCs w:val="24"/>
        </w:rPr>
      </w:pPr>
    </w:p>
    <w:p w:rsidR="00341D3D" w:rsidRDefault="00EE7B0F">
      <w:pPr>
        <w:spacing w:after="0" w:line="480" w:lineRule="auto"/>
        <w:jc w:val="both"/>
        <w:rPr>
          <w:rFonts w:ascii="Times New Roman" w:hAnsi="Times New Roman"/>
          <w:sz w:val="24"/>
          <w:szCs w:val="24"/>
        </w:rPr>
      </w:pPr>
      <w:r>
        <w:rPr>
          <w:rFonts w:ascii="Times New Roman" w:hAnsi="Times New Roman"/>
          <w:b/>
          <w:sz w:val="24"/>
          <w:szCs w:val="24"/>
        </w:rPr>
        <w:t>SECTION C:</w:t>
      </w:r>
      <w:r>
        <w:rPr>
          <w:rFonts w:ascii="Times New Roman" w:hAnsi="Times New Roman"/>
          <w:sz w:val="24"/>
          <w:szCs w:val="24"/>
        </w:rPr>
        <w:t xml:space="preserve">  This section aims to determine the extent to which exposure to love and relationship contents on tiktok lead to negative feelings like anxiety, loss of affection, low</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 xml:space="preserve"> self esteem, dissatisfaction, depression and strong desire for better relationship among youths in Enugu metropolis.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11. I sometimes feel bad about my own love life after watching romantic videos on TikTok..(a) Strongly agree [ ] (b)agree [ ] (b) disagree [ ] (c) strongly disagree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12.. I compare my relationship (or single life) with what I see on TikTok. (a) Strongly agree [ ] (b)agree [ ] (b) disagree [ ] (c) strongly disagree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13 Watching videos of other people's love and relationship on TikTok affects my mood sometimes. (a) Strongly agree [ ] (b) agree [ ] (b) disagree [ ] (c) strongly disagree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14. Sometimes I feel desire to get into a relationship or change my partner because of what I see on TikTok (a) Strongly agree [ ] (b) agree [ ] (b) disagree [ ] (c) strongly disagree [ ]</w:t>
      </w:r>
    </w:p>
    <w:p w:rsidR="00341D3D" w:rsidRDefault="00341D3D">
      <w:pPr>
        <w:spacing w:after="0" w:line="480" w:lineRule="auto"/>
        <w:jc w:val="both"/>
        <w:rPr>
          <w:rFonts w:ascii="Times New Roman" w:hAnsi="Times New Roman"/>
          <w:sz w:val="24"/>
          <w:szCs w:val="24"/>
        </w:rPr>
      </w:pP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lastRenderedPageBreak/>
        <w:t>15. I’ve thought of taking a break from TikTok because it affects how I feel about my love and relationship life. (a) Strongly agree [ ] (b) agree [ ] (b) disagree [ ] (c) strongly disagree [ ]</w:t>
      </w:r>
    </w:p>
    <w:p w:rsidR="00341D3D" w:rsidRDefault="00341D3D">
      <w:pPr>
        <w:spacing w:after="0" w:line="480" w:lineRule="auto"/>
        <w:jc w:val="both"/>
        <w:rPr>
          <w:rFonts w:ascii="Times New Roman" w:hAnsi="Times New Roman"/>
          <w:sz w:val="24"/>
          <w:szCs w:val="24"/>
        </w:rPr>
      </w:pPr>
    </w:p>
    <w:p w:rsidR="00341D3D" w:rsidRDefault="00EE7B0F">
      <w:pPr>
        <w:spacing w:after="0" w:line="480" w:lineRule="auto"/>
        <w:jc w:val="both"/>
        <w:rPr>
          <w:rFonts w:ascii="Times New Roman" w:hAnsi="Times New Roman"/>
          <w:bCs/>
          <w:sz w:val="24"/>
          <w:szCs w:val="24"/>
        </w:rPr>
      </w:pPr>
      <w:r>
        <w:rPr>
          <w:rFonts w:ascii="Times New Roman" w:hAnsi="Times New Roman"/>
          <w:sz w:val="24"/>
          <w:szCs w:val="24"/>
        </w:rPr>
        <w:t xml:space="preserve"> </w:t>
      </w:r>
      <w:r>
        <w:rPr>
          <w:rFonts w:ascii="Times New Roman" w:hAnsi="Times New Roman"/>
          <w:b/>
          <w:sz w:val="24"/>
          <w:szCs w:val="24"/>
        </w:rPr>
        <w:t>SECTION D:</w:t>
      </w:r>
      <w:r>
        <w:rPr>
          <w:rFonts w:ascii="Times New Roman" w:hAnsi="Times New Roman"/>
          <w:sz w:val="24"/>
          <w:szCs w:val="24"/>
        </w:rPr>
        <w:t xml:space="preserve">  To what extent does </w:t>
      </w:r>
      <w:r>
        <w:rPr>
          <w:rFonts w:ascii="Times New Roman" w:hAnsi="Times New Roman"/>
          <w:bCs/>
          <w:sz w:val="24"/>
          <w:szCs w:val="24"/>
        </w:rPr>
        <w:t>exposure to love and relationship contents on TikTok lead to Relationship instability, competition, disloyalty and isolation among youths in Enugu metropolis.</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16. What I see others do in their relationship videos shared on TikTok has made me change how I behave in relationships. (a) Strongly agree [ ] (b)agree [ ] (b) disagree [ ] (c) strongly disagree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17.  I’ve argued or quarreled with my partner or friend to show me the kind of love others receive on videos posted on TikTok. (a) Strongly agree [ ] (b)agree [ ] (b) disagree [ ] (c) strongly disagree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18.  I have changed a partner before because our relationship was not meeting up with what others enjoy as seen on TikTok videos (a) Strongly agree [ ] (b)agree [ ] (b) disagree [ ] (c) strongly disagree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19. I feel like my relationship has to be as exciting or romantic as those on TikTok videos. (a) Strongly agree [ ] (b ) agree [ ] (b) disagree [ ] (c) strongly disagree [ ]</w:t>
      </w:r>
    </w:p>
    <w:p w:rsidR="00341D3D" w:rsidRDefault="00EE7B0F">
      <w:pPr>
        <w:spacing w:after="0" w:line="480" w:lineRule="auto"/>
        <w:jc w:val="both"/>
        <w:rPr>
          <w:rFonts w:ascii="Times New Roman" w:hAnsi="Times New Roman"/>
          <w:sz w:val="24"/>
          <w:szCs w:val="24"/>
        </w:rPr>
      </w:pPr>
      <w:r>
        <w:rPr>
          <w:rFonts w:ascii="Times New Roman" w:hAnsi="Times New Roman"/>
          <w:sz w:val="24"/>
          <w:szCs w:val="24"/>
        </w:rPr>
        <w:t>20. Some young people will get into multiple relationships and cheating in search of the kind of love they saw on romantic videos shared on TikTok. (a) Strongly agree [ ] (b) agree [ ] (b) disagree [ ] (c) strongly disagree [ ]</w:t>
      </w: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p w:rsidR="00341D3D" w:rsidRDefault="00341D3D">
      <w:pPr>
        <w:spacing w:after="0" w:line="480" w:lineRule="auto"/>
        <w:jc w:val="both"/>
        <w:rPr>
          <w:rFonts w:ascii="Times New Roman" w:hAnsi="Times New Roman"/>
          <w:sz w:val="24"/>
          <w:szCs w:val="24"/>
        </w:rPr>
      </w:pPr>
    </w:p>
    <w:sectPr w:rsidR="00341D3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E1E" w:rsidRDefault="005D2E1E">
      <w:pPr>
        <w:spacing w:after="0" w:line="240" w:lineRule="auto"/>
      </w:pPr>
      <w:r>
        <w:separator/>
      </w:r>
    </w:p>
  </w:endnote>
  <w:endnote w:type="continuationSeparator" w:id="0">
    <w:p w:rsidR="005D2E1E" w:rsidRDefault="005D2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B0F" w:rsidRDefault="00EE7B0F">
    <w:pPr>
      <w:pStyle w:val="Footer"/>
      <w:jc w:val="center"/>
    </w:pPr>
    <w:r>
      <w:fldChar w:fldCharType="begin"/>
    </w:r>
    <w:r>
      <w:instrText xml:space="preserve"> PAGE   \* MERGEFORMAT </w:instrText>
    </w:r>
    <w:r>
      <w:fldChar w:fldCharType="separate"/>
    </w:r>
    <w:r>
      <w:rPr>
        <w:noProof/>
      </w:rPr>
      <w:t>i</w:t>
    </w:r>
    <w:r>
      <w:rPr>
        <w:noProof/>
      </w:rPr>
      <w:fldChar w:fldCharType="end"/>
    </w:r>
  </w:p>
  <w:p w:rsidR="00EE7B0F" w:rsidRDefault="00EE7B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B0F" w:rsidRDefault="00EE7B0F">
    <w:pPr>
      <w:pStyle w:val="Footer"/>
      <w:jc w:val="center"/>
    </w:pPr>
    <w:r>
      <w:fldChar w:fldCharType="begin"/>
    </w:r>
    <w:r>
      <w:instrText xml:space="preserve"> PAGE   \* MERGEFORMAT </w:instrText>
    </w:r>
    <w:r>
      <w:fldChar w:fldCharType="separate"/>
    </w:r>
    <w:r w:rsidR="00290CC5">
      <w:rPr>
        <w:noProof/>
      </w:rPr>
      <w:t>12</w:t>
    </w:r>
    <w:r>
      <w:rPr>
        <w:noProof/>
      </w:rPr>
      <w:fldChar w:fldCharType="end"/>
    </w:r>
  </w:p>
  <w:p w:rsidR="00EE7B0F" w:rsidRDefault="00EE7B0F">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E1E" w:rsidRDefault="005D2E1E">
      <w:pPr>
        <w:spacing w:after="0" w:line="240" w:lineRule="auto"/>
      </w:pPr>
      <w:r>
        <w:separator/>
      </w:r>
    </w:p>
  </w:footnote>
  <w:footnote w:type="continuationSeparator" w:id="0">
    <w:p w:rsidR="005D2E1E" w:rsidRDefault="005D2E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B0F" w:rsidRDefault="00EE7B0F">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D3D"/>
    <w:rsid w:val="00054C79"/>
    <w:rsid w:val="00290CC5"/>
    <w:rsid w:val="00341D3D"/>
    <w:rsid w:val="005513D8"/>
    <w:rsid w:val="005D2E1E"/>
    <w:rsid w:val="006800DE"/>
    <w:rsid w:val="00AB37D1"/>
    <w:rsid w:val="00C95B40"/>
    <w:rsid w:val="00EE7B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2A8A739-602D-413D-AC4C-95323E5A6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
    <w:name w:val="Medium Grid 3"/>
    <w:basedOn w:val="TableNormal"/>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link w:val="BalloonText"/>
    <w:uiPriority w:val="99"/>
    <w:rPr>
      <w:rFonts w:ascii="Segoe UI" w:hAnsi="Segoe UI" w:cs="Segoe UI"/>
      <w:sz w:val="18"/>
      <w:szCs w:val="18"/>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sz w:val="22"/>
      <w:szCs w:val="22"/>
      <w:lang w:eastAsia="zh-C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13718</Words>
  <Characters>78195</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CPH2471</dc:creator>
  <cp:lastModifiedBy>Windows User</cp:lastModifiedBy>
  <cp:revision>2</cp:revision>
  <cp:lastPrinted>2025-08-18T09:52:00Z</cp:lastPrinted>
  <dcterms:created xsi:type="dcterms:W3CDTF">2026-05-29T07:41:00Z</dcterms:created>
  <dcterms:modified xsi:type="dcterms:W3CDTF">2026-05-29T07:41:00Z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9a2fba5ef2184ef3944c91e1d1f41ab6</vt:lpwstr>
  </property>
</Properties>
</file>