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F99" w:rsidRDefault="00CD2740">
      <w:pPr>
        <w:jc w:val="center"/>
        <w:rPr>
          <w:rFonts w:ascii="Times New Roman" w:hAnsi="Times New Roman" w:cs="Times New Roman"/>
          <w:b/>
          <w:bCs/>
          <w:kern w:val="0"/>
          <w:sz w:val="24"/>
          <w:szCs w:val="24"/>
          <w:lang w:val="en-US" w:eastAsia="zh-CN"/>
        </w:rPr>
      </w:pPr>
      <w:bookmarkStart w:id="0" w:name="_Hlk201082917"/>
      <w:bookmarkStart w:id="1" w:name="_Hlk201114022"/>
      <w:bookmarkStart w:id="2" w:name="_GoBack"/>
      <w:bookmarkEnd w:id="2"/>
      <w:r>
        <w:rPr>
          <w:rFonts w:ascii="Times New Roman" w:hAnsi="Times New Roman" w:cs="Times New Roman"/>
          <w:b/>
          <w:bCs/>
          <w:kern w:val="0"/>
          <w:sz w:val="24"/>
          <w:szCs w:val="24"/>
          <w:lang w:val="en-US" w:eastAsia="zh-CN"/>
        </w:rPr>
        <w:t>IMPACT OF INFRASTRUCTUR</w:t>
      </w:r>
      <w:r>
        <w:rPr>
          <w:rFonts w:ascii="Times New Roman" w:hAnsi="Times New Roman" w:cs="Times New Roman"/>
          <w:b/>
          <w:bCs/>
          <w:kern w:val="0"/>
          <w:sz w:val="24"/>
          <w:szCs w:val="24"/>
          <w:lang w:val="en-GB" w:eastAsia="zh-CN"/>
        </w:rPr>
        <w:t>E</w:t>
      </w:r>
      <w:r>
        <w:rPr>
          <w:rFonts w:ascii="Times New Roman" w:hAnsi="Times New Roman" w:cs="Times New Roman"/>
          <w:b/>
          <w:bCs/>
          <w:kern w:val="0"/>
          <w:sz w:val="24"/>
          <w:szCs w:val="24"/>
          <w:lang w:val="en-US" w:eastAsia="zh-CN"/>
        </w:rPr>
        <w:t xml:space="preserve"> ON POVERTY REDUCTION IN NIGERIA</w:t>
      </w:r>
    </w:p>
    <w:p w:rsidR="006E7F99" w:rsidRDefault="006E7F99">
      <w:pPr>
        <w:jc w:val="both"/>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CD2740">
      <w:pPr>
        <w:jc w:val="center"/>
        <w:rPr>
          <w:rFonts w:ascii="Times New Roman" w:hAnsi="Times New Roman" w:cs="Times New Roman"/>
          <w:b/>
          <w:bCs/>
          <w:kern w:val="0"/>
          <w:sz w:val="24"/>
          <w:szCs w:val="24"/>
          <w:lang w:val="en-US" w:eastAsia="zh-CN"/>
        </w:rPr>
      </w:pPr>
      <w:r>
        <w:rPr>
          <w:rFonts w:ascii="Times New Roman" w:hAnsi="Times New Roman" w:cs="Times New Roman"/>
          <w:b/>
          <w:bCs/>
          <w:kern w:val="0"/>
          <w:sz w:val="24"/>
          <w:szCs w:val="24"/>
          <w:lang w:val="en-US" w:eastAsia="zh-CN"/>
        </w:rPr>
        <w:t>BY</w:t>
      </w: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CD2740">
      <w:pPr>
        <w:jc w:val="center"/>
        <w:rPr>
          <w:rFonts w:ascii="Times New Roman" w:hAnsi="Times New Roman" w:cs="Times New Roman"/>
          <w:b/>
          <w:bCs/>
          <w:kern w:val="0"/>
          <w:sz w:val="24"/>
          <w:szCs w:val="24"/>
          <w:lang w:val="en-US" w:eastAsia="zh-CN"/>
        </w:rPr>
      </w:pPr>
      <w:r>
        <w:rPr>
          <w:rFonts w:ascii="Times New Roman" w:hAnsi="Times New Roman" w:cs="Times New Roman"/>
          <w:b/>
          <w:bCs/>
          <w:kern w:val="0"/>
          <w:sz w:val="24"/>
          <w:szCs w:val="24"/>
          <w:lang w:val="en-US" w:eastAsia="zh-CN"/>
        </w:rPr>
        <w:t>NNENNAYA FAUSTINA NWOBODO</w:t>
      </w:r>
    </w:p>
    <w:p w:rsidR="006E7F99" w:rsidRDefault="00CD2740">
      <w:pPr>
        <w:jc w:val="center"/>
        <w:rPr>
          <w:rFonts w:ascii="Times New Roman" w:hAnsi="Times New Roman" w:cs="Times New Roman"/>
          <w:b/>
          <w:bCs/>
          <w:kern w:val="0"/>
          <w:sz w:val="24"/>
          <w:szCs w:val="24"/>
          <w:lang w:val="en-US" w:eastAsia="zh-CN"/>
        </w:rPr>
      </w:pPr>
      <w:r>
        <w:rPr>
          <w:rFonts w:ascii="Times New Roman" w:hAnsi="Times New Roman" w:cs="Times New Roman"/>
          <w:b/>
          <w:bCs/>
          <w:kern w:val="0"/>
          <w:sz w:val="24"/>
          <w:szCs w:val="24"/>
          <w:lang w:val="en-US" w:eastAsia="zh-CN"/>
        </w:rPr>
        <w:t>GOU\U21\ECO\407</w:t>
      </w:r>
    </w:p>
    <w:p w:rsidR="006E7F99" w:rsidRDefault="006E7F99">
      <w:pPr>
        <w:jc w:val="both"/>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ind w:firstLineChars="550" w:firstLine="1321"/>
        <w:jc w:val="center"/>
        <w:rPr>
          <w:rFonts w:ascii="Times New Roman" w:hAnsi="Times New Roman" w:cs="Times New Roman"/>
          <w:b/>
          <w:bCs/>
          <w:kern w:val="0"/>
          <w:sz w:val="24"/>
          <w:szCs w:val="24"/>
          <w:lang w:val="en-US" w:eastAsia="zh-CN"/>
        </w:rPr>
      </w:pPr>
    </w:p>
    <w:p w:rsidR="006E7F99" w:rsidRDefault="00CD2740">
      <w:pPr>
        <w:rPr>
          <w:rFonts w:ascii="Times New Roman" w:hAnsi="Times New Roman" w:cs="Times New Roman"/>
          <w:b/>
          <w:bCs/>
          <w:kern w:val="0"/>
          <w:sz w:val="24"/>
          <w:szCs w:val="24"/>
          <w:lang w:val="en-US" w:eastAsia="zh-CN"/>
        </w:rPr>
      </w:pPr>
      <w:r>
        <w:rPr>
          <w:rFonts w:ascii="Times New Roman" w:hAnsi="Times New Roman" w:cs="Times New Roman"/>
          <w:b/>
          <w:bCs/>
          <w:kern w:val="0"/>
          <w:sz w:val="24"/>
          <w:szCs w:val="24"/>
          <w:lang w:val="en-US" w:eastAsia="zh-CN"/>
        </w:rPr>
        <w:t xml:space="preserve">                                            DEPARTMENT OF ECONOMICS</w:t>
      </w:r>
    </w:p>
    <w:p w:rsidR="006E7F99" w:rsidRDefault="00CD2740">
      <w:pPr>
        <w:ind w:firstLineChars="250" w:firstLine="600"/>
        <w:jc w:val="center"/>
        <w:rPr>
          <w:rFonts w:ascii="Times New Roman" w:hAnsi="Times New Roman" w:cs="Times New Roman"/>
          <w:b/>
          <w:bCs/>
          <w:kern w:val="0"/>
          <w:sz w:val="24"/>
          <w:szCs w:val="24"/>
          <w:lang w:val="en-US" w:eastAsia="zh-CN"/>
        </w:rPr>
      </w:pPr>
      <w:r>
        <w:rPr>
          <w:rFonts w:ascii="Times New Roman" w:hAnsi="Times New Roman" w:cs="Times New Roman"/>
          <w:b/>
          <w:bCs/>
          <w:kern w:val="0"/>
          <w:sz w:val="24"/>
          <w:szCs w:val="24"/>
          <w:lang w:val="en-US" w:eastAsia="zh-CN"/>
        </w:rPr>
        <w:t>FACULTY OF MANAGEMENT AND SOCIAL SCIENCES</w:t>
      </w:r>
    </w:p>
    <w:p w:rsidR="006E7F99" w:rsidRDefault="00CD2740">
      <w:pPr>
        <w:jc w:val="center"/>
        <w:rPr>
          <w:rFonts w:ascii="Times New Roman" w:hAnsi="Times New Roman" w:cs="Times New Roman"/>
          <w:b/>
          <w:bCs/>
          <w:kern w:val="0"/>
          <w:sz w:val="24"/>
          <w:szCs w:val="24"/>
          <w:lang w:val="en-US" w:eastAsia="zh-CN"/>
        </w:rPr>
      </w:pPr>
      <w:r>
        <w:rPr>
          <w:rFonts w:ascii="Times New Roman" w:hAnsi="Times New Roman" w:cs="Times New Roman"/>
          <w:b/>
          <w:bCs/>
          <w:kern w:val="0"/>
          <w:sz w:val="24"/>
          <w:szCs w:val="24"/>
          <w:lang w:val="en-US" w:eastAsia="zh-CN"/>
        </w:rPr>
        <w:t>GODFREY OKOYE UNIVERSITY, UGWUOMU - NIKE, EMENE ENUGU STATE</w:t>
      </w: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CD2740">
      <w:pPr>
        <w:jc w:val="center"/>
        <w:rPr>
          <w:rFonts w:ascii="Times New Roman" w:hAnsi="Times New Roman" w:cs="Times New Roman"/>
          <w:b/>
          <w:bCs/>
          <w:kern w:val="0"/>
          <w:sz w:val="24"/>
          <w:szCs w:val="24"/>
          <w:lang w:val="en-US" w:eastAsia="zh-CN"/>
        </w:rPr>
      </w:pPr>
      <w:r>
        <w:rPr>
          <w:rFonts w:ascii="Times New Roman" w:hAnsi="Times New Roman" w:cs="Times New Roman"/>
          <w:b/>
          <w:bCs/>
          <w:kern w:val="0"/>
          <w:sz w:val="24"/>
          <w:szCs w:val="24"/>
          <w:lang w:val="en-US" w:eastAsia="zh-CN"/>
        </w:rPr>
        <w:t>JULY, 2025</w:t>
      </w:r>
    </w:p>
    <w:p w:rsidR="006E7F99" w:rsidRDefault="006E7F99">
      <w:pPr>
        <w:jc w:val="center"/>
        <w:rPr>
          <w:rFonts w:ascii="Times New Roman" w:hAnsi="Times New Roman" w:cs="Times New Roman"/>
          <w:b/>
          <w:bCs/>
          <w:kern w:val="0"/>
          <w:sz w:val="24"/>
          <w:szCs w:val="24"/>
          <w:lang w:val="en-GB" w:eastAsia="zh-CN"/>
        </w:rPr>
      </w:pPr>
    </w:p>
    <w:p w:rsidR="006E7F99" w:rsidRDefault="006E7F99">
      <w:pPr>
        <w:jc w:val="center"/>
        <w:rPr>
          <w:rFonts w:ascii="Times New Roman" w:hAnsi="Times New Roman" w:cs="Times New Roman"/>
          <w:b/>
          <w:bCs/>
          <w:sz w:val="24"/>
          <w:szCs w:val="24"/>
          <w:lang w:val="en-US"/>
        </w:rPr>
        <w:sectPr w:rsidR="006E7F99">
          <w:pgSz w:w="11906" w:h="16838"/>
          <w:pgMar w:top="1440" w:right="1440" w:bottom="1440" w:left="1440" w:header="720" w:footer="720" w:gutter="0"/>
          <w:cols w:space="0"/>
          <w:docGrid w:linePitch="360"/>
        </w:sectPr>
      </w:pPr>
    </w:p>
    <w:p w:rsidR="006E7F99" w:rsidRDefault="00CD2740">
      <w:pPr>
        <w:jc w:val="center"/>
        <w:rPr>
          <w:rFonts w:ascii="Times New Roman" w:hAnsi="Times New Roman" w:cs="Times New Roman"/>
          <w:b/>
          <w:bCs/>
          <w:kern w:val="0"/>
          <w:sz w:val="24"/>
          <w:szCs w:val="24"/>
          <w:lang w:val="en-US" w:eastAsia="zh-CN"/>
        </w:rPr>
      </w:pPr>
      <w:r>
        <w:rPr>
          <w:rFonts w:ascii="Times New Roman" w:hAnsi="Times New Roman" w:cs="Times New Roman"/>
          <w:b/>
          <w:bCs/>
          <w:kern w:val="0"/>
          <w:sz w:val="24"/>
          <w:szCs w:val="24"/>
          <w:lang w:val="en-US" w:eastAsia="zh-CN"/>
        </w:rPr>
        <w:lastRenderedPageBreak/>
        <w:t>TITLE PAGE</w:t>
      </w: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CD2740">
      <w:pPr>
        <w:jc w:val="center"/>
        <w:rPr>
          <w:rFonts w:ascii="Times New Roman" w:hAnsi="Times New Roman" w:cs="Times New Roman"/>
          <w:b/>
          <w:bCs/>
          <w:kern w:val="0"/>
          <w:sz w:val="24"/>
          <w:szCs w:val="24"/>
          <w:lang w:val="en-US" w:eastAsia="zh-CN"/>
        </w:rPr>
      </w:pPr>
      <w:r>
        <w:rPr>
          <w:rFonts w:ascii="Times New Roman" w:hAnsi="Times New Roman" w:cs="Times New Roman"/>
          <w:b/>
          <w:bCs/>
          <w:kern w:val="0"/>
          <w:sz w:val="24"/>
          <w:szCs w:val="24"/>
          <w:lang w:val="en-US" w:eastAsia="zh-CN"/>
        </w:rPr>
        <w:t xml:space="preserve">IMPACT OF INFRASTRUCTURE ON POVERTY </w:t>
      </w:r>
      <w:r>
        <w:rPr>
          <w:rFonts w:ascii="Times New Roman" w:hAnsi="Times New Roman" w:cs="Times New Roman"/>
          <w:b/>
          <w:bCs/>
          <w:kern w:val="0"/>
          <w:sz w:val="24"/>
          <w:szCs w:val="24"/>
          <w:lang w:val="en-US" w:eastAsia="zh-CN"/>
        </w:rPr>
        <w:t>REDUCTION IN NIGERIA</w:t>
      </w: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both"/>
        <w:rPr>
          <w:rFonts w:ascii="Times New Roman" w:hAnsi="Times New Roman" w:cs="Times New Roman"/>
          <w:b/>
          <w:bCs/>
          <w:kern w:val="0"/>
          <w:sz w:val="24"/>
          <w:szCs w:val="24"/>
          <w:lang w:val="en-US" w:eastAsia="zh-CN"/>
        </w:rPr>
      </w:pPr>
    </w:p>
    <w:p w:rsidR="006E7F99" w:rsidRDefault="006E7F99">
      <w:pPr>
        <w:jc w:val="both"/>
        <w:rPr>
          <w:rFonts w:ascii="Times New Roman" w:hAnsi="Times New Roman" w:cs="Times New Roman"/>
          <w:b/>
          <w:bCs/>
          <w:kern w:val="0"/>
          <w:sz w:val="24"/>
          <w:szCs w:val="24"/>
          <w:lang w:val="en-US" w:eastAsia="zh-CN"/>
        </w:rPr>
      </w:pPr>
    </w:p>
    <w:p w:rsidR="006E7F99" w:rsidRDefault="00CD2740">
      <w:pPr>
        <w:jc w:val="center"/>
        <w:rPr>
          <w:rFonts w:ascii="Times New Roman" w:hAnsi="Times New Roman" w:cs="Times New Roman"/>
          <w:b/>
          <w:bCs/>
          <w:kern w:val="0"/>
          <w:sz w:val="24"/>
          <w:szCs w:val="24"/>
          <w:lang w:val="en-US" w:eastAsia="zh-CN"/>
        </w:rPr>
      </w:pPr>
      <w:r>
        <w:rPr>
          <w:rFonts w:ascii="Times New Roman" w:hAnsi="Times New Roman" w:cs="Times New Roman"/>
          <w:b/>
          <w:bCs/>
          <w:kern w:val="0"/>
          <w:sz w:val="24"/>
          <w:szCs w:val="24"/>
          <w:lang w:val="en-US" w:eastAsia="zh-CN"/>
        </w:rPr>
        <w:t>BY</w:t>
      </w: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both"/>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CD2740">
      <w:pPr>
        <w:jc w:val="center"/>
        <w:rPr>
          <w:rFonts w:ascii="Times New Roman" w:hAnsi="Times New Roman" w:cs="Times New Roman"/>
          <w:b/>
          <w:bCs/>
          <w:kern w:val="0"/>
          <w:sz w:val="24"/>
          <w:szCs w:val="24"/>
          <w:lang w:val="en-US" w:eastAsia="zh-CN"/>
        </w:rPr>
      </w:pPr>
      <w:r>
        <w:rPr>
          <w:rFonts w:ascii="Times New Roman" w:hAnsi="Times New Roman" w:cs="Times New Roman"/>
          <w:b/>
          <w:bCs/>
          <w:kern w:val="0"/>
          <w:sz w:val="24"/>
          <w:szCs w:val="24"/>
          <w:lang w:val="en-US" w:eastAsia="zh-CN"/>
        </w:rPr>
        <w:t>NWOBODO NNENNAYA FAUSTINA</w:t>
      </w:r>
    </w:p>
    <w:p w:rsidR="006E7F99" w:rsidRDefault="00CD2740">
      <w:pPr>
        <w:jc w:val="center"/>
        <w:rPr>
          <w:rFonts w:ascii="Times New Roman" w:hAnsi="Times New Roman" w:cs="Times New Roman"/>
          <w:b/>
          <w:bCs/>
          <w:kern w:val="0"/>
          <w:sz w:val="24"/>
          <w:szCs w:val="24"/>
          <w:lang w:val="en-US" w:eastAsia="zh-CN"/>
        </w:rPr>
      </w:pPr>
      <w:r>
        <w:rPr>
          <w:rFonts w:ascii="Times New Roman" w:hAnsi="Times New Roman" w:cs="Times New Roman"/>
          <w:b/>
          <w:bCs/>
          <w:kern w:val="0"/>
          <w:sz w:val="24"/>
          <w:szCs w:val="24"/>
          <w:lang w:val="en-US" w:eastAsia="zh-CN"/>
        </w:rPr>
        <w:t>GOU/U21/ECO/406</w:t>
      </w:r>
    </w:p>
    <w:p w:rsidR="006E7F99" w:rsidRDefault="006E7F99">
      <w:pPr>
        <w:ind w:firstLineChars="550" w:firstLine="1321"/>
        <w:jc w:val="center"/>
        <w:rPr>
          <w:rFonts w:ascii="Times New Roman" w:hAnsi="Times New Roman" w:cs="Times New Roman"/>
          <w:b/>
          <w:bCs/>
          <w:kern w:val="0"/>
          <w:sz w:val="24"/>
          <w:szCs w:val="24"/>
          <w:lang w:val="en-US" w:eastAsia="zh-CN"/>
        </w:rPr>
      </w:pPr>
    </w:p>
    <w:p w:rsidR="006E7F99" w:rsidRDefault="006E7F99">
      <w:pPr>
        <w:ind w:firstLineChars="550" w:firstLine="1321"/>
        <w:jc w:val="center"/>
        <w:rPr>
          <w:rFonts w:ascii="Times New Roman" w:hAnsi="Times New Roman" w:cs="Times New Roman"/>
          <w:b/>
          <w:bCs/>
          <w:kern w:val="0"/>
          <w:sz w:val="24"/>
          <w:szCs w:val="24"/>
          <w:lang w:val="en-US" w:eastAsia="zh-CN"/>
        </w:rPr>
      </w:pPr>
    </w:p>
    <w:p w:rsidR="006E7F99" w:rsidRDefault="006E7F99">
      <w:pPr>
        <w:ind w:firstLineChars="550" w:firstLine="1321"/>
        <w:jc w:val="center"/>
        <w:rPr>
          <w:rFonts w:ascii="Times New Roman" w:hAnsi="Times New Roman" w:cs="Times New Roman"/>
          <w:b/>
          <w:bCs/>
          <w:kern w:val="0"/>
          <w:sz w:val="24"/>
          <w:szCs w:val="24"/>
          <w:lang w:val="en-US" w:eastAsia="zh-CN"/>
        </w:rPr>
      </w:pPr>
    </w:p>
    <w:p w:rsidR="006E7F99" w:rsidRDefault="006E7F99">
      <w:pPr>
        <w:ind w:firstLineChars="550" w:firstLine="1321"/>
        <w:jc w:val="center"/>
        <w:rPr>
          <w:rFonts w:ascii="Times New Roman" w:hAnsi="Times New Roman" w:cs="Times New Roman"/>
          <w:b/>
          <w:bCs/>
          <w:kern w:val="0"/>
          <w:sz w:val="24"/>
          <w:szCs w:val="24"/>
          <w:lang w:val="en-US" w:eastAsia="zh-CN"/>
        </w:rPr>
      </w:pPr>
    </w:p>
    <w:p w:rsidR="006E7F99" w:rsidRDefault="006E7F99">
      <w:pPr>
        <w:ind w:firstLineChars="550" w:firstLine="1321"/>
        <w:jc w:val="center"/>
        <w:rPr>
          <w:rFonts w:ascii="Times New Roman" w:hAnsi="Times New Roman" w:cs="Times New Roman"/>
          <w:b/>
          <w:bCs/>
          <w:kern w:val="0"/>
          <w:sz w:val="24"/>
          <w:szCs w:val="24"/>
          <w:lang w:val="en-US" w:eastAsia="zh-CN"/>
        </w:rPr>
      </w:pPr>
    </w:p>
    <w:p w:rsidR="006E7F99" w:rsidRDefault="006E7F99">
      <w:pPr>
        <w:ind w:firstLineChars="550" w:firstLine="1321"/>
        <w:jc w:val="center"/>
        <w:rPr>
          <w:rFonts w:ascii="Times New Roman" w:hAnsi="Times New Roman" w:cs="Times New Roman"/>
          <w:b/>
          <w:bCs/>
          <w:kern w:val="0"/>
          <w:sz w:val="24"/>
          <w:szCs w:val="24"/>
          <w:lang w:val="en-US" w:eastAsia="zh-CN"/>
        </w:rPr>
      </w:pPr>
    </w:p>
    <w:p w:rsidR="006E7F99" w:rsidRDefault="00CD2740">
      <w:pPr>
        <w:ind w:firstLineChars="550" w:firstLine="1321"/>
        <w:jc w:val="center"/>
        <w:rPr>
          <w:rFonts w:ascii="Times New Roman" w:hAnsi="Times New Roman" w:cs="Times New Roman"/>
          <w:b/>
          <w:bCs/>
          <w:kern w:val="0"/>
          <w:sz w:val="24"/>
          <w:szCs w:val="24"/>
          <w:lang w:val="en-US" w:eastAsia="zh-CN"/>
        </w:rPr>
      </w:pPr>
      <w:r>
        <w:rPr>
          <w:rFonts w:ascii="Times New Roman" w:hAnsi="Times New Roman" w:cs="Times New Roman"/>
          <w:b/>
          <w:bCs/>
          <w:kern w:val="0"/>
          <w:sz w:val="24"/>
          <w:szCs w:val="24"/>
          <w:lang w:val="en-US" w:eastAsia="zh-CN"/>
        </w:rPr>
        <w:t xml:space="preserve">  </w:t>
      </w:r>
    </w:p>
    <w:p w:rsidR="006E7F99" w:rsidRDefault="00CD2740">
      <w:pPr>
        <w:contextualSpacing/>
        <w:jc w:val="center"/>
        <w:rPr>
          <w:rFonts w:ascii="Times New Roman" w:hAnsi="Times New Roman" w:cs="Times New Roman"/>
          <w:b/>
          <w:bCs/>
          <w:sz w:val="24"/>
          <w:szCs w:val="24"/>
          <w:lang w:val="en-US" w:eastAsia="zh-CN"/>
        </w:rPr>
      </w:pPr>
      <w:r>
        <w:rPr>
          <w:rFonts w:ascii="Times New Roman" w:hAnsi="Times New Roman" w:cs="Times New Roman"/>
          <w:b/>
          <w:bCs/>
          <w:sz w:val="24"/>
          <w:szCs w:val="24"/>
          <w:lang w:val="en-US" w:eastAsia="zh-CN"/>
        </w:rPr>
        <w:t xml:space="preserve">A PROJECT PRESENTED TO THE DEPARTMENT OF ECONOMICS FACULTY OF MANAGEMENT AND SOCIAL SCIENCES, GODFREY OKOYE UNIVERSITY, ENUGU STATE IN PARTIAL FUFILLMENT OF THE </w:t>
      </w:r>
      <w:r>
        <w:rPr>
          <w:rFonts w:ascii="Times New Roman" w:hAnsi="Times New Roman" w:cs="Times New Roman"/>
          <w:b/>
          <w:bCs/>
          <w:sz w:val="24"/>
          <w:szCs w:val="24"/>
          <w:lang w:val="en-US" w:eastAsia="zh-CN"/>
        </w:rPr>
        <w:t>REQUIREMENT FOR THE AWARD OF BACHELOR OF SCIENCE (B.Sc), DEGREE IN ECONOMICS</w:t>
      </w:r>
    </w:p>
    <w:p w:rsidR="006E7F99" w:rsidRDefault="006E7F99">
      <w:pPr>
        <w:contextualSpacing/>
        <w:jc w:val="center"/>
        <w:rPr>
          <w:rFonts w:ascii="Times New Roman" w:hAnsi="Times New Roman" w:cs="Times New Roman"/>
          <w:b/>
          <w:bCs/>
          <w:sz w:val="24"/>
          <w:szCs w:val="24"/>
          <w:lang w:val="en-US" w:eastAsia="zh-CN"/>
        </w:rPr>
      </w:pPr>
    </w:p>
    <w:p w:rsidR="006E7F99" w:rsidRDefault="006E7F99">
      <w:pPr>
        <w:contextualSpacing/>
        <w:jc w:val="center"/>
        <w:rPr>
          <w:rFonts w:ascii="Times New Roman" w:hAnsi="Times New Roman" w:cs="Times New Roman"/>
          <w:b/>
          <w:bCs/>
          <w:sz w:val="24"/>
          <w:szCs w:val="24"/>
          <w:lang w:val="en-US" w:eastAsia="zh-CN"/>
        </w:rPr>
      </w:pPr>
    </w:p>
    <w:p w:rsidR="006E7F99" w:rsidRDefault="006E7F99">
      <w:pPr>
        <w:contextualSpacing/>
        <w:jc w:val="center"/>
        <w:rPr>
          <w:rFonts w:ascii="Times New Roman" w:hAnsi="Times New Roman" w:cs="Times New Roman"/>
          <w:b/>
          <w:bCs/>
          <w:sz w:val="24"/>
          <w:szCs w:val="24"/>
          <w:lang w:val="en-US" w:eastAsia="zh-CN"/>
        </w:rPr>
      </w:pPr>
    </w:p>
    <w:p w:rsidR="006E7F99" w:rsidRDefault="006E7F99">
      <w:pPr>
        <w:contextualSpacing/>
        <w:jc w:val="center"/>
        <w:rPr>
          <w:rFonts w:ascii="Times New Roman" w:hAnsi="Times New Roman" w:cs="Times New Roman"/>
          <w:b/>
          <w:bCs/>
          <w:sz w:val="24"/>
          <w:szCs w:val="24"/>
          <w:lang w:val="en-US" w:eastAsia="zh-CN"/>
        </w:rPr>
      </w:pPr>
    </w:p>
    <w:p w:rsidR="006E7F99" w:rsidRDefault="006E7F99">
      <w:pPr>
        <w:contextualSpacing/>
        <w:jc w:val="center"/>
        <w:rPr>
          <w:rFonts w:ascii="Times New Roman" w:hAnsi="Times New Roman" w:cs="Times New Roman"/>
          <w:b/>
          <w:bCs/>
          <w:sz w:val="24"/>
          <w:szCs w:val="24"/>
          <w:lang w:val="en-US" w:eastAsia="zh-CN"/>
        </w:rPr>
      </w:pPr>
    </w:p>
    <w:p w:rsidR="006E7F99" w:rsidRDefault="006E7F99">
      <w:pPr>
        <w:jc w:val="both"/>
        <w:rPr>
          <w:rFonts w:ascii="Times New Roman" w:hAnsi="Times New Roman" w:cs="Times New Roman"/>
          <w:b/>
          <w:bCs/>
          <w:kern w:val="0"/>
          <w:sz w:val="24"/>
          <w:szCs w:val="24"/>
          <w:lang w:val="en-US" w:eastAsia="zh-CN"/>
        </w:rPr>
      </w:pPr>
    </w:p>
    <w:p w:rsidR="006E7F99" w:rsidRDefault="00CD2740">
      <w:pPr>
        <w:jc w:val="center"/>
        <w:rPr>
          <w:rFonts w:ascii="Times New Roman" w:hAnsi="Times New Roman" w:cs="Times New Roman"/>
          <w:b/>
          <w:bCs/>
          <w:kern w:val="0"/>
          <w:sz w:val="24"/>
          <w:szCs w:val="24"/>
          <w:lang w:val="en-US" w:eastAsia="zh-CN"/>
        </w:rPr>
      </w:pPr>
      <w:r>
        <w:rPr>
          <w:rFonts w:ascii="Times New Roman" w:hAnsi="Times New Roman" w:cs="Times New Roman"/>
          <w:b/>
          <w:bCs/>
          <w:kern w:val="0"/>
          <w:sz w:val="24"/>
          <w:szCs w:val="24"/>
          <w:lang w:val="en-US" w:eastAsia="zh-CN"/>
        </w:rPr>
        <w:t xml:space="preserve">                                            </w:t>
      </w:r>
    </w:p>
    <w:p w:rsidR="006E7F99" w:rsidRDefault="00CD2740">
      <w:pPr>
        <w:jc w:val="center"/>
        <w:rPr>
          <w:rFonts w:ascii="Times New Roman" w:hAnsi="Times New Roman" w:cs="Times New Roman"/>
          <w:b/>
          <w:bCs/>
          <w:kern w:val="0"/>
          <w:sz w:val="24"/>
          <w:szCs w:val="24"/>
          <w:lang w:val="en-US" w:eastAsia="zh-CN"/>
        </w:rPr>
      </w:pPr>
      <w:r>
        <w:rPr>
          <w:rFonts w:ascii="Times New Roman" w:hAnsi="Times New Roman" w:cs="Times New Roman"/>
          <w:b/>
          <w:bCs/>
          <w:kern w:val="0"/>
          <w:sz w:val="24"/>
          <w:szCs w:val="24"/>
          <w:lang w:val="en-US" w:eastAsia="zh-CN"/>
        </w:rPr>
        <w:t>SUPERVISOR: IKECHUKWU ANI</w:t>
      </w: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6E7F99">
      <w:pPr>
        <w:jc w:val="center"/>
        <w:rPr>
          <w:rFonts w:ascii="Times New Roman" w:hAnsi="Times New Roman" w:cs="Times New Roman"/>
          <w:b/>
          <w:bCs/>
          <w:kern w:val="0"/>
          <w:sz w:val="24"/>
          <w:szCs w:val="24"/>
          <w:lang w:val="en-US" w:eastAsia="zh-CN"/>
        </w:rPr>
      </w:pPr>
    </w:p>
    <w:p w:rsidR="006E7F99" w:rsidRDefault="00CD2740">
      <w:pPr>
        <w:jc w:val="center"/>
        <w:rPr>
          <w:rFonts w:ascii="Times New Roman" w:hAnsi="Times New Roman" w:cs="Times New Roman"/>
          <w:b/>
          <w:bCs/>
          <w:kern w:val="0"/>
          <w:sz w:val="24"/>
          <w:szCs w:val="24"/>
          <w:lang w:val="en-US" w:eastAsia="zh-CN"/>
        </w:rPr>
      </w:pPr>
      <w:r>
        <w:rPr>
          <w:rFonts w:ascii="Times New Roman" w:hAnsi="Times New Roman" w:cs="Times New Roman"/>
          <w:b/>
          <w:bCs/>
          <w:kern w:val="0"/>
          <w:sz w:val="24"/>
          <w:szCs w:val="24"/>
          <w:lang w:val="en-US" w:eastAsia="zh-CN"/>
        </w:rPr>
        <w:t>JULY, 2025</w:t>
      </w:r>
    </w:p>
    <w:p w:rsidR="006E7F99" w:rsidRDefault="006E7F99">
      <w:pPr>
        <w:jc w:val="center"/>
        <w:rPr>
          <w:rFonts w:ascii="Times New Roman" w:hAnsi="Times New Roman" w:cs="Times New Roman"/>
          <w:b/>
          <w:bCs/>
          <w:kern w:val="0"/>
          <w:sz w:val="24"/>
          <w:szCs w:val="24"/>
          <w:lang w:val="en-US" w:eastAsia="zh-CN"/>
        </w:rPr>
      </w:pPr>
    </w:p>
    <w:p w:rsidR="006E7F99" w:rsidRDefault="00CD2740">
      <w:pPr>
        <w:spacing w:line="480" w:lineRule="auto"/>
        <w:jc w:val="center"/>
        <w:rPr>
          <w:rFonts w:ascii="Times New Roman" w:hAnsi="Times New Roman" w:cs="Times New Roman"/>
          <w:b/>
          <w:kern w:val="0"/>
          <w:sz w:val="24"/>
          <w:szCs w:val="24"/>
          <w:lang w:val="en-US" w:eastAsia="zh-CN"/>
        </w:rPr>
      </w:pPr>
      <w:r>
        <w:rPr>
          <w:rFonts w:ascii="Times New Roman" w:hAnsi="Times New Roman" w:cs="Times New Roman"/>
          <w:b/>
          <w:kern w:val="0"/>
          <w:sz w:val="24"/>
          <w:szCs w:val="24"/>
          <w:lang w:val="en-US" w:eastAsia="zh-CN"/>
        </w:rPr>
        <w:lastRenderedPageBreak/>
        <w:t>DECLARATION</w:t>
      </w:r>
    </w:p>
    <w:p w:rsidR="006E7F99" w:rsidRDefault="00CD2740">
      <w:pPr>
        <w:spacing w:line="480" w:lineRule="auto"/>
        <w:jc w:val="both"/>
        <w:rPr>
          <w:rFonts w:ascii="Times New Roman" w:hAnsi="Times New Roman" w:cs="Times New Roman"/>
          <w:kern w:val="0"/>
          <w:sz w:val="24"/>
          <w:szCs w:val="24"/>
          <w:lang w:val="en-US" w:eastAsia="zh-CN"/>
        </w:rPr>
      </w:pPr>
      <w:r>
        <w:rPr>
          <w:rFonts w:ascii="Times New Roman" w:hAnsi="Times New Roman" w:cs="Times New Roman"/>
          <w:kern w:val="0"/>
          <w:sz w:val="24"/>
          <w:szCs w:val="24"/>
          <w:lang w:val="en-US" w:eastAsia="zh-CN"/>
        </w:rPr>
        <w:t xml:space="preserve">I, NWOBODO NNENNAYA FAUSTINA, a star student in the department of </w:t>
      </w:r>
      <w:r>
        <w:rPr>
          <w:rFonts w:ascii="Times New Roman" w:hAnsi="Times New Roman" w:cs="Times New Roman"/>
          <w:kern w:val="0"/>
          <w:sz w:val="24"/>
          <w:szCs w:val="24"/>
          <w:lang w:val="en-US" w:eastAsia="zh-CN"/>
        </w:rPr>
        <w:t>economics, faculty of management and social sciences Godfrey Okoye University , hereby declare that “impact of infrastructure on poverty reduction in Nigeria(1991-2022)” submitted by me in partial fulfillment of the requirements for the award of Bachelor o</w:t>
      </w:r>
      <w:r>
        <w:rPr>
          <w:rFonts w:ascii="Times New Roman" w:hAnsi="Times New Roman" w:cs="Times New Roman"/>
          <w:kern w:val="0"/>
          <w:sz w:val="24"/>
          <w:szCs w:val="24"/>
          <w:lang w:val="en-US" w:eastAsia="zh-CN"/>
        </w:rPr>
        <w:t>f Science (B.Sc) degree in economics is my original work and has not been submitted either in part or in full fot any other degree or diploma either in this or any other tertiary institution.</w:t>
      </w:r>
    </w:p>
    <w:p w:rsidR="006E7F99" w:rsidRDefault="006E7F99">
      <w:pPr>
        <w:spacing w:line="480" w:lineRule="auto"/>
        <w:jc w:val="both"/>
        <w:rPr>
          <w:rFonts w:ascii="Times New Roman" w:hAnsi="Times New Roman" w:cs="Times New Roman"/>
          <w:kern w:val="0"/>
          <w:sz w:val="24"/>
          <w:szCs w:val="24"/>
          <w:lang w:val="en-US" w:eastAsia="zh-CN"/>
        </w:rPr>
      </w:pPr>
    </w:p>
    <w:p w:rsidR="006E7F99" w:rsidRDefault="006E7F99">
      <w:pPr>
        <w:spacing w:line="480" w:lineRule="auto"/>
        <w:jc w:val="both"/>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CD2740">
      <w:pPr>
        <w:rPr>
          <w:rFonts w:ascii="Times New Roman" w:hAnsi="Times New Roman" w:cs="Times New Roman"/>
          <w:kern w:val="0"/>
          <w:sz w:val="24"/>
          <w:szCs w:val="24"/>
          <w:lang w:val="en-US" w:eastAsia="zh-CN"/>
        </w:rPr>
      </w:pPr>
      <w:r>
        <w:rPr>
          <w:rFonts w:ascii="Times New Roman" w:hAnsi="Times New Roman" w:cs="Times New Roman"/>
          <w:kern w:val="0"/>
          <w:sz w:val="24"/>
          <w:szCs w:val="24"/>
          <w:lang w:val="en-US" w:eastAsia="zh-CN"/>
        </w:rPr>
        <w:t>___________________________</w:t>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t>____________________</w:t>
      </w:r>
    </w:p>
    <w:p w:rsidR="006E7F99" w:rsidRDefault="006E7F99">
      <w:pPr>
        <w:rPr>
          <w:rFonts w:ascii="Times New Roman" w:hAnsi="Times New Roman" w:cs="Times New Roman"/>
          <w:kern w:val="0"/>
          <w:sz w:val="24"/>
          <w:szCs w:val="24"/>
          <w:lang w:val="en-US" w:eastAsia="zh-CN"/>
        </w:rPr>
      </w:pPr>
    </w:p>
    <w:p w:rsidR="006E7F99" w:rsidRDefault="00CD2740">
      <w:pPr>
        <w:rPr>
          <w:rFonts w:ascii="Times New Roman" w:hAnsi="Times New Roman" w:cs="Times New Roman"/>
          <w:kern w:val="0"/>
          <w:sz w:val="24"/>
          <w:szCs w:val="24"/>
          <w:lang w:val="en-US" w:eastAsia="zh-CN"/>
        </w:rPr>
      </w:pPr>
      <w:r>
        <w:rPr>
          <w:rFonts w:ascii="Times New Roman" w:hAnsi="Times New Roman" w:cs="Times New Roman"/>
          <w:kern w:val="0"/>
          <w:sz w:val="24"/>
          <w:szCs w:val="24"/>
          <w:lang w:val="en-US" w:eastAsia="zh-CN"/>
        </w:rPr>
        <w:t>NWO</w:t>
      </w:r>
      <w:r>
        <w:rPr>
          <w:rFonts w:ascii="Times New Roman" w:hAnsi="Times New Roman" w:cs="Times New Roman"/>
          <w:kern w:val="0"/>
          <w:sz w:val="24"/>
          <w:szCs w:val="24"/>
          <w:lang w:val="en-US" w:eastAsia="zh-CN"/>
        </w:rPr>
        <w:t>BODO NNENNAYA FAUSTINA</w:t>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t>DATE</w:t>
      </w: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GB" w:eastAsia="zh-CN"/>
        </w:rPr>
      </w:pPr>
    </w:p>
    <w:p w:rsidR="006E7F99" w:rsidRDefault="006E7F99">
      <w:pPr>
        <w:rPr>
          <w:rFonts w:ascii="Times New Roman" w:hAnsi="Times New Roman" w:cs="Times New Roman"/>
          <w:kern w:val="0"/>
          <w:sz w:val="24"/>
          <w:szCs w:val="24"/>
          <w:lang w:val="en-GB" w:eastAsia="zh-CN"/>
        </w:rPr>
      </w:pPr>
    </w:p>
    <w:p w:rsidR="006E7F99" w:rsidRDefault="006E7F99">
      <w:pPr>
        <w:rPr>
          <w:rFonts w:ascii="Times New Roman" w:hAnsi="Times New Roman" w:cs="Times New Roman"/>
          <w:kern w:val="0"/>
          <w:sz w:val="24"/>
          <w:szCs w:val="24"/>
          <w:lang w:val="en-GB" w:eastAsia="zh-CN"/>
        </w:rPr>
      </w:pPr>
    </w:p>
    <w:p w:rsidR="006E7F99" w:rsidRDefault="006E7F99">
      <w:pPr>
        <w:rPr>
          <w:rFonts w:ascii="Times New Roman" w:hAnsi="Times New Roman" w:cs="Times New Roman"/>
          <w:kern w:val="0"/>
          <w:sz w:val="24"/>
          <w:szCs w:val="24"/>
          <w:lang w:val="en-GB" w:eastAsia="zh-CN"/>
        </w:rPr>
      </w:pPr>
    </w:p>
    <w:p w:rsidR="006E7F99" w:rsidRDefault="006E7F99">
      <w:pPr>
        <w:rPr>
          <w:rFonts w:ascii="Times New Roman" w:hAnsi="Times New Roman" w:cs="Times New Roman"/>
          <w:kern w:val="0"/>
          <w:sz w:val="24"/>
          <w:szCs w:val="24"/>
          <w:lang w:val="en-GB" w:eastAsia="zh-CN"/>
        </w:rPr>
      </w:pPr>
    </w:p>
    <w:p w:rsidR="006E7F99" w:rsidRDefault="006E7F99">
      <w:pPr>
        <w:rPr>
          <w:rFonts w:ascii="Times New Roman" w:hAnsi="Times New Roman" w:cs="Times New Roman"/>
          <w:kern w:val="0"/>
          <w:sz w:val="24"/>
          <w:szCs w:val="24"/>
          <w:lang w:val="en-GB" w:eastAsia="zh-CN"/>
        </w:rPr>
      </w:pPr>
    </w:p>
    <w:p w:rsidR="006E7F99" w:rsidRDefault="006E7F99">
      <w:pPr>
        <w:rPr>
          <w:rFonts w:ascii="Times New Roman" w:hAnsi="Times New Roman" w:cs="Times New Roman"/>
          <w:kern w:val="0"/>
          <w:sz w:val="24"/>
          <w:szCs w:val="24"/>
          <w:lang w:val="en-GB" w:eastAsia="zh-CN"/>
        </w:rPr>
      </w:pPr>
    </w:p>
    <w:p w:rsidR="006E7F99" w:rsidRDefault="006E7F99">
      <w:pPr>
        <w:rPr>
          <w:rFonts w:ascii="Times New Roman" w:hAnsi="Times New Roman" w:cs="Times New Roman"/>
          <w:kern w:val="0"/>
          <w:sz w:val="24"/>
          <w:szCs w:val="24"/>
          <w:lang w:val="en-GB" w:eastAsia="zh-CN"/>
        </w:rPr>
      </w:pPr>
    </w:p>
    <w:p w:rsidR="006E7F99" w:rsidRDefault="006E7F99">
      <w:pPr>
        <w:rPr>
          <w:rFonts w:ascii="Times New Roman" w:hAnsi="Times New Roman" w:cs="Times New Roman"/>
          <w:kern w:val="0"/>
          <w:sz w:val="24"/>
          <w:szCs w:val="24"/>
          <w:lang w:val="en-GB" w:eastAsia="zh-CN"/>
        </w:rPr>
      </w:pPr>
    </w:p>
    <w:p w:rsidR="006E7F99" w:rsidRDefault="006E7F99">
      <w:pPr>
        <w:rPr>
          <w:rFonts w:ascii="Times New Roman" w:hAnsi="Times New Roman" w:cs="Times New Roman"/>
          <w:kern w:val="0"/>
          <w:sz w:val="24"/>
          <w:szCs w:val="24"/>
          <w:lang w:val="en-GB" w:eastAsia="zh-CN"/>
        </w:rPr>
      </w:pPr>
    </w:p>
    <w:p w:rsidR="006E7F99" w:rsidRDefault="006E7F99">
      <w:pPr>
        <w:rPr>
          <w:rFonts w:ascii="Times New Roman" w:hAnsi="Times New Roman" w:cs="Times New Roman"/>
          <w:kern w:val="0"/>
          <w:sz w:val="24"/>
          <w:szCs w:val="24"/>
          <w:lang w:val="en-GB" w:eastAsia="zh-CN"/>
        </w:rPr>
      </w:pPr>
    </w:p>
    <w:p w:rsidR="006E7F99" w:rsidRDefault="006E7F99">
      <w:pPr>
        <w:rPr>
          <w:rFonts w:ascii="Times New Roman" w:hAnsi="Times New Roman" w:cs="Times New Roman"/>
          <w:kern w:val="0"/>
          <w:sz w:val="24"/>
          <w:szCs w:val="24"/>
          <w:lang w:val="en-GB" w:eastAsia="zh-CN"/>
        </w:rPr>
      </w:pPr>
    </w:p>
    <w:p w:rsidR="006E7F99" w:rsidRDefault="006E7F99">
      <w:pPr>
        <w:rPr>
          <w:rFonts w:ascii="Times New Roman" w:hAnsi="Times New Roman" w:cs="Times New Roman"/>
          <w:kern w:val="0"/>
          <w:sz w:val="24"/>
          <w:szCs w:val="24"/>
          <w:lang w:val="en-GB" w:eastAsia="zh-CN"/>
        </w:rPr>
      </w:pPr>
    </w:p>
    <w:p w:rsidR="006E7F99" w:rsidRDefault="006E7F99">
      <w:pPr>
        <w:rPr>
          <w:rFonts w:ascii="Times New Roman" w:hAnsi="Times New Roman" w:cs="Times New Roman"/>
          <w:kern w:val="0"/>
          <w:sz w:val="24"/>
          <w:szCs w:val="24"/>
          <w:lang w:val="en-GB" w:eastAsia="zh-CN"/>
        </w:rPr>
      </w:pPr>
    </w:p>
    <w:p w:rsidR="006E7F99" w:rsidRDefault="006E7F99">
      <w:pPr>
        <w:rPr>
          <w:rFonts w:ascii="Times New Roman" w:hAnsi="Times New Roman" w:cs="Times New Roman"/>
          <w:kern w:val="0"/>
          <w:sz w:val="24"/>
          <w:szCs w:val="24"/>
          <w:lang w:val="en-GB" w:eastAsia="zh-CN"/>
        </w:rPr>
      </w:pPr>
    </w:p>
    <w:p w:rsidR="006E7F99" w:rsidRDefault="006E7F99">
      <w:pPr>
        <w:rPr>
          <w:rFonts w:ascii="Times New Roman" w:hAnsi="Times New Roman" w:cs="Times New Roman"/>
          <w:kern w:val="0"/>
          <w:sz w:val="24"/>
          <w:szCs w:val="24"/>
          <w:lang w:val="en-GB" w:eastAsia="zh-CN"/>
        </w:rPr>
      </w:pPr>
    </w:p>
    <w:p w:rsidR="006E7F99" w:rsidRDefault="006E7F99">
      <w:pPr>
        <w:rPr>
          <w:rFonts w:ascii="Times New Roman" w:hAnsi="Times New Roman" w:cs="Times New Roman"/>
          <w:kern w:val="0"/>
          <w:sz w:val="24"/>
          <w:szCs w:val="24"/>
          <w:lang w:val="en-GB" w:eastAsia="zh-CN"/>
        </w:rPr>
      </w:pPr>
    </w:p>
    <w:p w:rsidR="006E7F99" w:rsidRDefault="006E7F99">
      <w:pPr>
        <w:rPr>
          <w:rFonts w:ascii="Times New Roman" w:hAnsi="Times New Roman" w:cs="Times New Roman"/>
          <w:kern w:val="0"/>
          <w:sz w:val="24"/>
          <w:szCs w:val="24"/>
          <w:lang w:val="en-GB" w:eastAsia="zh-CN"/>
        </w:rPr>
      </w:pPr>
    </w:p>
    <w:p w:rsidR="006E7F99" w:rsidRDefault="006E7F99">
      <w:pPr>
        <w:rPr>
          <w:rFonts w:ascii="Times New Roman" w:hAnsi="Times New Roman" w:cs="Times New Roman"/>
          <w:kern w:val="0"/>
          <w:sz w:val="24"/>
          <w:szCs w:val="24"/>
          <w:lang w:val="en-GB" w:eastAsia="zh-CN"/>
        </w:rPr>
      </w:pPr>
    </w:p>
    <w:p w:rsidR="006E7F99" w:rsidRDefault="006E7F99">
      <w:pPr>
        <w:rPr>
          <w:rFonts w:ascii="Times New Roman" w:hAnsi="Times New Roman" w:cs="Times New Roman"/>
          <w:kern w:val="0"/>
          <w:sz w:val="24"/>
          <w:szCs w:val="24"/>
          <w:lang w:val="en-GB" w:eastAsia="zh-CN"/>
        </w:rPr>
      </w:pPr>
    </w:p>
    <w:p w:rsidR="006E7F99" w:rsidRDefault="006E7F99">
      <w:pPr>
        <w:rPr>
          <w:rFonts w:ascii="Times New Roman" w:hAnsi="Times New Roman" w:cs="Times New Roman"/>
          <w:kern w:val="0"/>
          <w:sz w:val="24"/>
          <w:szCs w:val="24"/>
          <w:lang w:val="en-US" w:eastAsia="zh-CN"/>
        </w:rPr>
      </w:pPr>
    </w:p>
    <w:p w:rsidR="006E7F99" w:rsidRDefault="00CD2740">
      <w:pPr>
        <w:jc w:val="center"/>
        <w:rPr>
          <w:rFonts w:ascii="Times New Roman" w:hAnsi="Times New Roman" w:cs="Times New Roman"/>
          <w:b/>
          <w:bCs/>
          <w:kern w:val="0"/>
          <w:sz w:val="24"/>
          <w:szCs w:val="24"/>
          <w:lang w:val="en-US" w:eastAsia="zh-CN"/>
        </w:rPr>
      </w:pPr>
      <w:r>
        <w:rPr>
          <w:rFonts w:ascii="Times New Roman" w:hAnsi="Times New Roman" w:cs="Times New Roman"/>
          <w:b/>
          <w:bCs/>
          <w:kern w:val="0"/>
          <w:sz w:val="24"/>
          <w:szCs w:val="24"/>
          <w:lang w:val="en-US" w:eastAsia="zh-CN"/>
        </w:rPr>
        <w:lastRenderedPageBreak/>
        <w:t>APPROVAL</w:t>
      </w:r>
    </w:p>
    <w:p w:rsidR="006E7F99" w:rsidRDefault="006E7F99">
      <w:pPr>
        <w:rPr>
          <w:rFonts w:ascii="Times New Roman" w:hAnsi="Times New Roman" w:cs="Times New Roman"/>
          <w:kern w:val="0"/>
          <w:sz w:val="24"/>
          <w:szCs w:val="24"/>
          <w:lang w:val="en-US" w:eastAsia="zh-CN"/>
        </w:rPr>
      </w:pPr>
    </w:p>
    <w:p w:rsidR="006E7F99" w:rsidRDefault="00CD2740">
      <w:pPr>
        <w:spacing w:line="360" w:lineRule="auto"/>
        <w:jc w:val="both"/>
        <w:rPr>
          <w:rFonts w:ascii="Times New Roman" w:hAnsi="Times New Roman" w:cs="Times New Roman"/>
          <w:kern w:val="0"/>
          <w:sz w:val="24"/>
          <w:szCs w:val="24"/>
          <w:lang w:val="en-US" w:eastAsia="zh-CN"/>
        </w:rPr>
      </w:pPr>
      <w:r>
        <w:rPr>
          <w:rFonts w:ascii="Times New Roman" w:hAnsi="Times New Roman" w:cs="Times New Roman"/>
          <w:kern w:val="0"/>
          <w:sz w:val="24"/>
          <w:szCs w:val="24"/>
          <w:lang w:val="en-US" w:eastAsia="zh-CN"/>
        </w:rPr>
        <w:t xml:space="preserve">This is to certify that this project titled ‘’Impact of Infrastructure on poverty reduction in Nigeria (1991 – 2022) was undertaken by Nwobodo Nnennaya Faustina with the registration GOU/ </w:t>
      </w:r>
      <w:r>
        <w:rPr>
          <w:rFonts w:ascii="Times New Roman" w:hAnsi="Times New Roman" w:cs="Times New Roman"/>
          <w:kern w:val="0"/>
          <w:sz w:val="24"/>
          <w:szCs w:val="24"/>
          <w:lang w:val="en-US" w:eastAsia="zh-CN"/>
        </w:rPr>
        <w:t xml:space="preserve">U21/ECO/406 in the Department of Economics, Faculty of Management and Social Sciences, Godfrey Okoye University, Enugu State has been assessed and approved </w:t>
      </w:r>
      <w:proofErr w:type="gramStart"/>
      <w:r>
        <w:rPr>
          <w:rFonts w:ascii="Times New Roman" w:hAnsi="Times New Roman" w:cs="Times New Roman"/>
          <w:kern w:val="0"/>
          <w:sz w:val="24"/>
          <w:szCs w:val="24"/>
          <w:lang w:val="en-US" w:eastAsia="zh-CN"/>
        </w:rPr>
        <w:t>for  examination</w:t>
      </w:r>
      <w:proofErr w:type="gramEnd"/>
      <w:r>
        <w:rPr>
          <w:rFonts w:ascii="Times New Roman" w:hAnsi="Times New Roman" w:cs="Times New Roman"/>
          <w:kern w:val="0"/>
          <w:sz w:val="24"/>
          <w:szCs w:val="24"/>
          <w:lang w:val="en-US" w:eastAsia="zh-CN"/>
        </w:rPr>
        <w:t>/ defense by the Department of Economics, Godfrey Okoye University, Enugu.</w:t>
      </w: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b/>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CD2740">
      <w:pPr>
        <w:rPr>
          <w:rFonts w:ascii="Times New Roman" w:hAnsi="Times New Roman" w:cs="Times New Roman"/>
          <w:b/>
          <w:kern w:val="0"/>
          <w:sz w:val="24"/>
          <w:szCs w:val="24"/>
          <w:lang w:val="en-US" w:eastAsia="zh-CN"/>
        </w:rPr>
      </w:pPr>
      <w:r>
        <w:rPr>
          <w:rFonts w:ascii="Times New Roman" w:hAnsi="Times New Roman" w:cs="Times New Roman"/>
          <w:kern w:val="0"/>
          <w:sz w:val="24"/>
          <w:szCs w:val="24"/>
          <w:lang w:val="en-US" w:eastAsia="zh-CN"/>
        </w:rPr>
        <w:t>___</w:t>
      </w:r>
      <w:r>
        <w:rPr>
          <w:rFonts w:ascii="Times New Roman" w:hAnsi="Times New Roman" w:cs="Times New Roman"/>
          <w:kern w:val="0"/>
          <w:sz w:val="24"/>
          <w:szCs w:val="24"/>
          <w:lang w:val="en-US" w:eastAsia="zh-CN"/>
        </w:rPr>
        <w:t>________________</w:t>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t>___________________</w:t>
      </w:r>
      <w:r>
        <w:rPr>
          <w:rFonts w:ascii="Times New Roman" w:hAnsi="Times New Roman" w:cs="Times New Roman"/>
          <w:b/>
          <w:kern w:val="0"/>
          <w:sz w:val="24"/>
          <w:szCs w:val="24"/>
          <w:lang w:val="en-US" w:eastAsia="zh-CN"/>
        </w:rPr>
        <w:t xml:space="preserve">                                                                </w:t>
      </w:r>
    </w:p>
    <w:p w:rsidR="006E7F99" w:rsidRDefault="00CD2740">
      <w:pPr>
        <w:rPr>
          <w:rFonts w:ascii="Times New Roman" w:hAnsi="Times New Roman" w:cs="Times New Roman"/>
          <w:b/>
          <w:kern w:val="0"/>
          <w:sz w:val="24"/>
          <w:szCs w:val="24"/>
          <w:lang w:val="en-US" w:eastAsia="zh-CN"/>
        </w:rPr>
      </w:pPr>
      <w:r>
        <w:rPr>
          <w:rFonts w:ascii="Times New Roman" w:hAnsi="Times New Roman" w:cs="Times New Roman"/>
          <w:b/>
          <w:bCs/>
          <w:kern w:val="0"/>
          <w:sz w:val="24"/>
          <w:szCs w:val="24"/>
          <w:lang w:val="en-US" w:eastAsia="zh-CN"/>
        </w:rPr>
        <w:t>Ikechukwu Ani</w:t>
      </w:r>
      <w:r>
        <w:rPr>
          <w:rFonts w:ascii="Times New Roman" w:hAnsi="Times New Roman" w:cs="Times New Roman"/>
          <w:b/>
          <w:bCs/>
          <w:kern w:val="0"/>
          <w:sz w:val="24"/>
          <w:szCs w:val="24"/>
          <w:lang w:val="en-US" w:eastAsia="zh-CN"/>
        </w:rPr>
        <w:tab/>
      </w:r>
      <w:r>
        <w:rPr>
          <w:rFonts w:ascii="Times New Roman" w:hAnsi="Times New Roman" w:cs="Times New Roman"/>
          <w:b/>
          <w:bCs/>
          <w:kern w:val="0"/>
          <w:sz w:val="24"/>
          <w:szCs w:val="24"/>
          <w:lang w:val="en-US" w:eastAsia="zh-CN"/>
        </w:rPr>
        <w:tab/>
      </w:r>
      <w:r>
        <w:rPr>
          <w:rFonts w:ascii="Times New Roman" w:hAnsi="Times New Roman" w:cs="Times New Roman"/>
          <w:b/>
          <w:bCs/>
          <w:kern w:val="0"/>
          <w:sz w:val="24"/>
          <w:szCs w:val="24"/>
          <w:lang w:val="en-US" w:eastAsia="zh-CN"/>
        </w:rPr>
        <w:tab/>
      </w:r>
      <w:r>
        <w:rPr>
          <w:rFonts w:ascii="Times New Roman" w:hAnsi="Times New Roman" w:cs="Times New Roman"/>
          <w:b/>
          <w:bCs/>
          <w:kern w:val="0"/>
          <w:sz w:val="24"/>
          <w:szCs w:val="24"/>
          <w:lang w:val="en-US" w:eastAsia="zh-CN"/>
        </w:rPr>
        <w:tab/>
      </w:r>
      <w:r>
        <w:rPr>
          <w:rFonts w:ascii="Times New Roman" w:hAnsi="Times New Roman" w:cs="Times New Roman"/>
          <w:b/>
          <w:bCs/>
          <w:kern w:val="0"/>
          <w:sz w:val="24"/>
          <w:szCs w:val="24"/>
          <w:lang w:val="en-US" w:eastAsia="zh-CN"/>
        </w:rPr>
        <w:tab/>
      </w:r>
      <w:r>
        <w:rPr>
          <w:rFonts w:ascii="Times New Roman" w:hAnsi="Times New Roman" w:cs="Times New Roman"/>
          <w:b/>
          <w:bCs/>
          <w:kern w:val="0"/>
          <w:sz w:val="24"/>
          <w:szCs w:val="24"/>
          <w:lang w:val="en-US" w:eastAsia="zh-CN"/>
        </w:rPr>
        <w:tab/>
      </w:r>
      <w:r>
        <w:rPr>
          <w:rFonts w:ascii="Times New Roman" w:hAnsi="Times New Roman" w:cs="Times New Roman"/>
          <w:b/>
          <w:bCs/>
          <w:kern w:val="0"/>
          <w:sz w:val="24"/>
          <w:szCs w:val="24"/>
          <w:lang w:val="en-US" w:eastAsia="zh-CN"/>
        </w:rPr>
        <w:tab/>
      </w:r>
      <w:r>
        <w:rPr>
          <w:rFonts w:ascii="Times New Roman" w:hAnsi="Times New Roman" w:cs="Times New Roman"/>
          <w:b/>
          <w:bCs/>
          <w:kern w:val="0"/>
          <w:sz w:val="24"/>
          <w:szCs w:val="24"/>
          <w:lang w:val="en-US" w:eastAsia="zh-CN"/>
        </w:rPr>
        <w:tab/>
      </w:r>
      <w:r>
        <w:rPr>
          <w:rFonts w:ascii="Times New Roman" w:hAnsi="Times New Roman" w:cs="Times New Roman"/>
          <w:b/>
          <w:kern w:val="0"/>
          <w:sz w:val="24"/>
          <w:szCs w:val="24"/>
          <w:lang w:val="en-US" w:eastAsia="zh-CN"/>
        </w:rPr>
        <w:t xml:space="preserve">Date    </w:t>
      </w:r>
    </w:p>
    <w:p w:rsidR="006E7F99" w:rsidRDefault="00CD2740">
      <w:pPr>
        <w:rPr>
          <w:rFonts w:ascii="Times New Roman" w:hAnsi="Times New Roman" w:cs="Times New Roman"/>
          <w:b/>
          <w:kern w:val="0"/>
          <w:sz w:val="24"/>
          <w:szCs w:val="24"/>
          <w:lang w:val="en-US" w:eastAsia="zh-CN"/>
        </w:rPr>
      </w:pPr>
      <w:r>
        <w:rPr>
          <w:rFonts w:ascii="Times New Roman" w:hAnsi="Times New Roman" w:cs="Times New Roman"/>
          <w:b/>
          <w:kern w:val="0"/>
          <w:sz w:val="24"/>
          <w:szCs w:val="24"/>
          <w:lang w:val="en-US" w:eastAsia="zh-CN"/>
        </w:rPr>
        <w:t xml:space="preserve">Project Supervisor                                                                                            </w:t>
      </w:r>
    </w:p>
    <w:p w:rsidR="006E7F99" w:rsidRDefault="006E7F99">
      <w:pPr>
        <w:rPr>
          <w:rFonts w:ascii="Times New Roman" w:hAnsi="Times New Roman" w:cs="Times New Roman"/>
          <w:b/>
          <w:kern w:val="0"/>
          <w:sz w:val="24"/>
          <w:szCs w:val="24"/>
          <w:lang w:val="en-US" w:eastAsia="zh-CN"/>
        </w:rPr>
      </w:pPr>
    </w:p>
    <w:p w:rsidR="006E7F99" w:rsidRDefault="006E7F99">
      <w:pPr>
        <w:rPr>
          <w:rFonts w:ascii="Times New Roman" w:hAnsi="Times New Roman" w:cs="Times New Roman"/>
          <w:b/>
          <w:kern w:val="0"/>
          <w:sz w:val="24"/>
          <w:szCs w:val="24"/>
          <w:lang w:val="en-US" w:eastAsia="zh-CN"/>
        </w:rPr>
      </w:pPr>
    </w:p>
    <w:p w:rsidR="006E7F99" w:rsidRDefault="006E7F99">
      <w:pPr>
        <w:rPr>
          <w:rFonts w:ascii="Times New Roman" w:hAnsi="Times New Roman" w:cs="Times New Roman"/>
          <w:b/>
          <w:kern w:val="0"/>
          <w:sz w:val="24"/>
          <w:szCs w:val="24"/>
          <w:lang w:val="en-US" w:eastAsia="zh-CN"/>
        </w:rPr>
      </w:pPr>
    </w:p>
    <w:p w:rsidR="006E7F99" w:rsidRDefault="006E7F99">
      <w:pPr>
        <w:rPr>
          <w:rFonts w:ascii="Times New Roman" w:hAnsi="Times New Roman" w:cs="Times New Roman"/>
          <w:b/>
          <w:kern w:val="0"/>
          <w:sz w:val="24"/>
          <w:szCs w:val="24"/>
          <w:lang w:val="en-US" w:eastAsia="zh-CN"/>
        </w:rPr>
      </w:pPr>
    </w:p>
    <w:p w:rsidR="006E7F99" w:rsidRDefault="006E7F99">
      <w:pPr>
        <w:rPr>
          <w:rFonts w:ascii="Times New Roman" w:hAnsi="Times New Roman" w:cs="Times New Roman"/>
          <w:b/>
          <w:kern w:val="0"/>
          <w:sz w:val="24"/>
          <w:szCs w:val="24"/>
          <w:lang w:val="en-US" w:eastAsia="zh-CN"/>
        </w:rPr>
      </w:pPr>
    </w:p>
    <w:p w:rsidR="006E7F99" w:rsidRDefault="006E7F99">
      <w:pPr>
        <w:rPr>
          <w:rFonts w:ascii="Times New Roman" w:hAnsi="Times New Roman" w:cs="Times New Roman"/>
          <w:b/>
          <w:kern w:val="0"/>
          <w:sz w:val="24"/>
          <w:szCs w:val="24"/>
          <w:lang w:val="en-US" w:eastAsia="zh-CN"/>
        </w:rPr>
      </w:pPr>
    </w:p>
    <w:p w:rsidR="006E7F99" w:rsidRDefault="00CD2740">
      <w:pPr>
        <w:rPr>
          <w:rFonts w:ascii="Times New Roman" w:hAnsi="Times New Roman" w:cs="Times New Roman"/>
          <w:b/>
          <w:kern w:val="0"/>
          <w:sz w:val="24"/>
          <w:szCs w:val="24"/>
          <w:lang w:val="en-US" w:eastAsia="zh-CN"/>
        </w:rPr>
      </w:pPr>
      <w:r>
        <w:rPr>
          <w:rFonts w:ascii="Times New Roman" w:hAnsi="Times New Roman" w:cs="Times New Roman"/>
          <w:kern w:val="0"/>
          <w:sz w:val="24"/>
          <w:szCs w:val="24"/>
          <w:lang w:val="en-US" w:eastAsia="zh-CN"/>
        </w:rPr>
        <w:t>___</w:t>
      </w:r>
      <w:r>
        <w:rPr>
          <w:rFonts w:ascii="Times New Roman" w:hAnsi="Times New Roman" w:cs="Times New Roman"/>
          <w:kern w:val="0"/>
          <w:sz w:val="24"/>
          <w:szCs w:val="24"/>
          <w:lang w:val="en-US" w:eastAsia="zh-CN"/>
        </w:rPr>
        <w:t>________________</w:t>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t>___________________</w:t>
      </w:r>
      <w:r>
        <w:rPr>
          <w:rFonts w:ascii="Times New Roman" w:hAnsi="Times New Roman" w:cs="Times New Roman"/>
          <w:b/>
          <w:kern w:val="0"/>
          <w:sz w:val="24"/>
          <w:szCs w:val="24"/>
          <w:lang w:val="en-US" w:eastAsia="zh-CN"/>
        </w:rPr>
        <w:t xml:space="preserve">                                                                </w:t>
      </w:r>
    </w:p>
    <w:p w:rsidR="006E7F99" w:rsidRDefault="00CD2740">
      <w:pPr>
        <w:rPr>
          <w:rFonts w:ascii="Times New Roman" w:hAnsi="Times New Roman" w:cs="Times New Roman"/>
          <w:b/>
          <w:kern w:val="0"/>
          <w:sz w:val="24"/>
          <w:szCs w:val="24"/>
          <w:lang w:val="en-US" w:eastAsia="zh-CN"/>
        </w:rPr>
      </w:pPr>
      <w:r>
        <w:rPr>
          <w:rFonts w:ascii="Times New Roman" w:hAnsi="Times New Roman" w:cs="Times New Roman"/>
          <w:b/>
          <w:kern w:val="0"/>
          <w:sz w:val="24"/>
          <w:szCs w:val="24"/>
          <w:lang w:val="en-US" w:eastAsia="zh-CN"/>
        </w:rPr>
        <w:t xml:space="preserve">Dr. Oluchukwu Anowor </w:t>
      </w:r>
      <w:r>
        <w:rPr>
          <w:rFonts w:ascii="Times New Roman" w:hAnsi="Times New Roman" w:cs="Times New Roman"/>
          <w:b/>
          <w:kern w:val="0"/>
          <w:sz w:val="24"/>
          <w:szCs w:val="24"/>
          <w:lang w:val="en-US" w:eastAsia="zh-CN"/>
        </w:rPr>
        <w:tab/>
      </w:r>
      <w:r>
        <w:rPr>
          <w:rFonts w:ascii="Times New Roman" w:hAnsi="Times New Roman" w:cs="Times New Roman"/>
          <w:b/>
          <w:kern w:val="0"/>
          <w:sz w:val="24"/>
          <w:szCs w:val="24"/>
          <w:lang w:val="en-US" w:eastAsia="zh-CN"/>
        </w:rPr>
        <w:tab/>
      </w:r>
      <w:r>
        <w:rPr>
          <w:rFonts w:ascii="Times New Roman" w:hAnsi="Times New Roman" w:cs="Times New Roman"/>
          <w:b/>
          <w:kern w:val="0"/>
          <w:sz w:val="24"/>
          <w:szCs w:val="24"/>
          <w:lang w:val="en-US" w:eastAsia="zh-CN"/>
        </w:rPr>
        <w:tab/>
      </w:r>
      <w:r>
        <w:rPr>
          <w:rFonts w:ascii="Times New Roman" w:hAnsi="Times New Roman" w:cs="Times New Roman"/>
          <w:b/>
          <w:kern w:val="0"/>
          <w:sz w:val="24"/>
          <w:szCs w:val="24"/>
          <w:lang w:val="en-US" w:eastAsia="zh-CN"/>
        </w:rPr>
        <w:tab/>
      </w:r>
      <w:r>
        <w:rPr>
          <w:rFonts w:ascii="Times New Roman" w:hAnsi="Times New Roman" w:cs="Times New Roman"/>
          <w:b/>
          <w:kern w:val="0"/>
          <w:sz w:val="24"/>
          <w:szCs w:val="24"/>
          <w:lang w:val="en-US" w:eastAsia="zh-CN"/>
        </w:rPr>
        <w:tab/>
      </w:r>
      <w:r>
        <w:rPr>
          <w:rFonts w:ascii="Times New Roman" w:hAnsi="Times New Roman" w:cs="Times New Roman"/>
          <w:b/>
          <w:kern w:val="0"/>
          <w:sz w:val="24"/>
          <w:szCs w:val="24"/>
          <w:lang w:val="en-US" w:eastAsia="zh-CN"/>
        </w:rPr>
        <w:tab/>
      </w:r>
      <w:r>
        <w:rPr>
          <w:rFonts w:ascii="Times New Roman" w:hAnsi="Times New Roman" w:cs="Times New Roman"/>
          <w:b/>
          <w:kern w:val="0"/>
          <w:sz w:val="24"/>
          <w:szCs w:val="24"/>
          <w:lang w:val="en-US" w:eastAsia="zh-CN"/>
        </w:rPr>
        <w:tab/>
        <w:t>Date</w:t>
      </w:r>
    </w:p>
    <w:p w:rsidR="006E7F99" w:rsidRDefault="00CD2740">
      <w:pPr>
        <w:rPr>
          <w:rFonts w:ascii="Times New Roman" w:hAnsi="Times New Roman" w:cs="Times New Roman"/>
          <w:b/>
          <w:kern w:val="0"/>
          <w:sz w:val="24"/>
          <w:szCs w:val="24"/>
          <w:lang w:val="en-US" w:eastAsia="zh-CN"/>
        </w:rPr>
      </w:pPr>
      <w:r>
        <w:rPr>
          <w:rFonts w:ascii="Times New Roman" w:hAnsi="Times New Roman" w:cs="Times New Roman"/>
          <w:b/>
          <w:kern w:val="0"/>
          <w:sz w:val="24"/>
          <w:szCs w:val="24"/>
          <w:lang w:val="en-US" w:eastAsia="zh-CN"/>
        </w:rPr>
        <w:t xml:space="preserve">Head of Department                                                                                     </w:t>
      </w:r>
    </w:p>
    <w:p w:rsidR="006E7F99" w:rsidRDefault="006E7F99">
      <w:pPr>
        <w:rPr>
          <w:rFonts w:ascii="Times New Roman" w:hAnsi="Times New Roman" w:cs="Times New Roman"/>
          <w:b/>
          <w:kern w:val="0"/>
          <w:sz w:val="24"/>
          <w:szCs w:val="24"/>
          <w:lang w:val="en-US" w:eastAsia="zh-CN"/>
        </w:rPr>
      </w:pPr>
    </w:p>
    <w:p w:rsidR="006E7F99" w:rsidRDefault="006E7F99">
      <w:pPr>
        <w:rPr>
          <w:rFonts w:ascii="Times New Roman" w:hAnsi="Times New Roman" w:cs="Times New Roman"/>
          <w:b/>
          <w:kern w:val="0"/>
          <w:sz w:val="24"/>
          <w:szCs w:val="24"/>
          <w:lang w:val="en-US" w:eastAsia="zh-CN"/>
        </w:rPr>
      </w:pPr>
    </w:p>
    <w:p w:rsidR="006E7F99" w:rsidRDefault="006E7F99">
      <w:pPr>
        <w:rPr>
          <w:rFonts w:ascii="Times New Roman" w:hAnsi="Times New Roman" w:cs="Times New Roman"/>
          <w:b/>
          <w:kern w:val="0"/>
          <w:sz w:val="24"/>
          <w:szCs w:val="24"/>
          <w:lang w:val="en-US" w:eastAsia="zh-CN"/>
        </w:rPr>
      </w:pPr>
    </w:p>
    <w:p w:rsidR="006E7F99" w:rsidRDefault="006E7F99">
      <w:pPr>
        <w:rPr>
          <w:rFonts w:ascii="Times New Roman" w:hAnsi="Times New Roman" w:cs="Times New Roman"/>
          <w:b/>
          <w:kern w:val="0"/>
          <w:sz w:val="24"/>
          <w:szCs w:val="24"/>
          <w:lang w:val="en-US" w:eastAsia="zh-CN"/>
        </w:rPr>
      </w:pPr>
    </w:p>
    <w:p w:rsidR="006E7F99" w:rsidRDefault="006E7F99">
      <w:pPr>
        <w:rPr>
          <w:rFonts w:ascii="Times New Roman" w:hAnsi="Times New Roman" w:cs="Times New Roman"/>
          <w:b/>
          <w:kern w:val="0"/>
          <w:sz w:val="24"/>
          <w:szCs w:val="24"/>
          <w:lang w:val="en-US" w:eastAsia="zh-CN"/>
        </w:rPr>
      </w:pPr>
    </w:p>
    <w:p w:rsidR="006E7F99" w:rsidRDefault="006E7F99">
      <w:pPr>
        <w:rPr>
          <w:rFonts w:ascii="Times New Roman" w:hAnsi="Times New Roman" w:cs="Times New Roman"/>
          <w:b/>
          <w:kern w:val="0"/>
          <w:sz w:val="24"/>
          <w:szCs w:val="24"/>
          <w:lang w:val="en-US" w:eastAsia="zh-CN"/>
        </w:rPr>
      </w:pPr>
    </w:p>
    <w:p w:rsidR="006E7F99" w:rsidRDefault="00CD2740">
      <w:pPr>
        <w:rPr>
          <w:rFonts w:ascii="Times New Roman" w:hAnsi="Times New Roman" w:cs="Times New Roman"/>
          <w:b/>
          <w:kern w:val="0"/>
          <w:sz w:val="24"/>
          <w:szCs w:val="24"/>
          <w:lang w:val="en-US" w:eastAsia="zh-CN"/>
        </w:rPr>
      </w:pPr>
      <w:r>
        <w:rPr>
          <w:rFonts w:ascii="Times New Roman" w:hAnsi="Times New Roman" w:cs="Times New Roman"/>
          <w:kern w:val="0"/>
          <w:sz w:val="24"/>
          <w:szCs w:val="24"/>
          <w:lang w:val="en-US" w:eastAsia="zh-CN"/>
        </w:rPr>
        <w:t>___________________</w:t>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t>___________________</w:t>
      </w:r>
      <w:r>
        <w:rPr>
          <w:rFonts w:ascii="Times New Roman" w:hAnsi="Times New Roman" w:cs="Times New Roman"/>
          <w:b/>
          <w:kern w:val="0"/>
          <w:sz w:val="24"/>
          <w:szCs w:val="24"/>
          <w:lang w:val="en-US" w:eastAsia="zh-CN"/>
        </w:rPr>
        <w:t xml:space="preserve">    </w:t>
      </w:r>
      <w:r>
        <w:rPr>
          <w:rFonts w:ascii="Times New Roman" w:hAnsi="Times New Roman"/>
          <w:b/>
          <w:kern w:val="0"/>
          <w:sz w:val="24"/>
          <w:szCs w:val="24"/>
          <w:lang w:val="en-US" w:eastAsia="zh-CN"/>
        </w:rPr>
        <w:t>Assoc. Prof. John Odoh</w:t>
      </w:r>
      <w:r>
        <w:rPr>
          <w:rFonts w:ascii="Times New Roman" w:hAnsi="Times New Roman" w:cs="Times New Roman"/>
          <w:b/>
          <w:kern w:val="0"/>
          <w:sz w:val="24"/>
          <w:szCs w:val="24"/>
          <w:lang w:val="en-US" w:eastAsia="zh-CN"/>
        </w:rPr>
        <w:t xml:space="preserve">                                                       </w:t>
      </w:r>
      <w:r>
        <w:rPr>
          <w:rFonts w:ascii="Times New Roman" w:hAnsi="Times New Roman" w:cs="Times New Roman"/>
          <w:b/>
          <w:kern w:val="0"/>
          <w:sz w:val="24"/>
          <w:szCs w:val="24"/>
          <w:lang w:val="en-US" w:eastAsia="zh-CN"/>
        </w:rPr>
        <w:tab/>
      </w:r>
      <w:r>
        <w:rPr>
          <w:rFonts w:ascii="Times New Roman" w:hAnsi="Times New Roman" w:cs="Times New Roman"/>
          <w:b/>
          <w:kern w:val="0"/>
          <w:sz w:val="24"/>
          <w:szCs w:val="24"/>
          <w:lang w:val="en-US" w:eastAsia="zh-CN"/>
        </w:rPr>
        <w:tab/>
      </w:r>
      <w:r>
        <w:rPr>
          <w:rFonts w:ascii="Times New Roman" w:hAnsi="Times New Roman" w:cs="Times New Roman"/>
          <w:b/>
          <w:kern w:val="0"/>
          <w:sz w:val="24"/>
          <w:szCs w:val="24"/>
          <w:lang w:val="en-US" w:eastAsia="zh-CN"/>
        </w:rPr>
        <w:tab/>
        <w:t xml:space="preserve"> Date  </w:t>
      </w:r>
    </w:p>
    <w:p w:rsidR="006E7F99" w:rsidRDefault="00CD2740">
      <w:pPr>
        <w:rPr>
          <w:rFonts w:ascii="Times New Roman" w:hAnsi="Times New Roman" w:cs="Times New Roman"/>
          <w:b/>
          <w:kern w:val="0"/>
          <w:sz w:val="24"/>
          <w:szCs w:val="24"/>
          <w:lang w:val="en-US" w:eastAsia="zh-CN"/>
        </w:rPr>
      </w:pPr>
      <w:r>
        <w:rPr>
          <w:rFonts w:ascii="Times New Roman" w:hAnsi="Times New Roman" w:cs="Times New Roman"/>
          <w:b/>
          <w:kern w:val="0"/>
          <w:sz w:val="24"/>
          <w:szCs w:val="24"/>
          <w:lang w:val="en-US" w:eastAsia="zh-CN"/>
        </w:rPr>
        <w:t xml:space="preserve">Dean of the Faculty                                                                                      </w:t>
      </w:r>
    </w:p>
    <w:p w:rsidR="006E7F99" w:rsidRDefault="006E7F99">
      <w:pPr>
        <w:rPr>
          <w:rFonts w:ascii="Times New Roman" w:hAnsi="Times New Roman" w:cs="Times New Roman"/>
          <w:b/>
          <w:kern w:val="0"/>
          <w:sz w:val="24"/>
          <w:szCs w:val="24"/>
          <w:lang w:val="en-US" w:eastAsia="zh-CN"/>
        </w:rPr>
      </w:pPr>
    </w:p>
    <w:p w:rsidR="006E7F99" w:rsidRDefault="006E7F99">
      <w:pPr>
        <w:rPr>
          <w:rFonts w:ascii="Times New Roman" w:hAnsi="Times New Roman" w:cs="Times New Roman"/>
          <w:b/>
          <w:kern w:val="0"/>
          <w:sz w:val="24"/>
          <w:szCs w:val="24"/>
          <w:lang w:val="en-US" w:eastAsia="zh-CN"/>
        </w:rPr>
      </w:pPr>
    </w:p>
    <w:p w:rsidR="006E7F99" w:rsidRDefault="006E7F99">
      <w:pPr>
        <w:rPr>
          <w:rFonts w:ascii="Times New Roman" w:hAnsi="Times New Roman" w:cs="Times New Roman"/>
          <w:b/>
          <w:kern w:val="0"/>
          <w:sz w:val="24"/>
          <w:szCs w:val="24"/>
          <w:lang w:val="en-US" w:eastAsia="zh-CN"/>
        </w:rPr>
      </w:pPr>
    </w:p>
    <w:p w:rsidR="006E7F99" w:rsidRDefault="006E7F99">
      <w:pPr>
        <w:rPr>
          <w:rFonts w:ascii="Times New Roman" w:hAnsi="Times New Roman" w:cs="Times New Roman"/>
          <w:b/>
          <w:kern w:val="0"/>
          <w:sz w:val="24"/>
          <w:szCs w:val="24"/>
          <w:lang w:val="en-US" w:eastAsia="zh-CN"/>
        </w:rPr>
      </w:pPr>
    </w:p>
    <w:p w:rsidR="006E7F99" w:rsidRDefault="006E7F99">
      <w:pPr>
        <w:rPr>
          <w:rFonts w:ascii="Times New Roman" w:hAnsi="Times New Roman" w:cs="Times New Roman"/>
          <w:b/>
          <w:kern w:val="0"/>
          <w:sz w:val="24"/>
          <w:szCs w:val="24"/>
          <w:lang w:val="en-US" w:eastAsia="zh-CN"/>
        </w:rPr>
      </w:pPr>
    </w:p>
    <w:p w:rsidR="006E7F99" w:rsidRDefault="006E7F99">
      <w:pPr>
        <w:rPr>
          <w:rFonts w:ascii="Times New Roman" w:hAnsi="Times New Roman" w:cs="Times New Roman"/>
          <w:b/>
          <w:kern w:val="0"/>
          <w:sz w:val="24"/>
          <w:szCs w:val="24"/>
          <w:lang w:val="en-US" w:eastAsia="zh-CN"/>
        </w:rPr>
      </w:pPr>
    </w:p>
    <w:p w:rsidR="006E7F99" w:rsidRDefault="006E7F99">
      <w:pPr>
        <w:rPr>
          <w:rFonts w:ascii="Times New Roman" w:hAnsi="Times New Roman" w:cs="Times New Roman"/>
          <w:b/>
          <w:kern w:val="0"/>
          <w:sz w:val="24"/>
          <w:szCs w:val="24"/>
          <w:lang w:val="en-US" w:eastAsia="zh-CN"/>
        </w:rPr>
      </w:pPr>
    </w:p>
    <w:p w:rsidR="006E7F99" w:rsidRDefault="00CD2740">
      <w:pPr>
        <w:rPr>
          <w:rFonts w:ascii="Times New Roman" w:hAnsi="Times New Roman" w:cs="Times New Roman"/>
          <w:b/>
          <w:kern w:val="0"/>
          <w:sz w:val="24"/>
          <w:szCs w:val="24"/>
          <w:lang w:val="en-US" w:eastAsia="zh-CN"/>
        </w:rPr>
      </w:pPr>
      <w:r>
        <w:rPr>
          <w:rFonts w:ascii="Times New Roman" w:hAnsi="Times New Roman" w:cs="Times New Roman"/>
          <w:kern w:val="0"/>
          <w:sz w:val="24"/>
          <w:szCs w:val="24"/>
          <w:lang w:val="en-US" w:eastAsia="zh-CN"/>
        </w:rPr>
        <w:t>___________________</w:t>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t>___________________</w:t>
      </w:r>
      <w:r>
        <w:rPr>
          <w:rFonts w:ascii="Times New Roman" w:hAnsi="Times New Roman" w:cs="Times New Roman"/>
          <w:b/>
          <w:kern w:val="0"/>
          <w:sz w:val="24"/>
          <w:szCs w:val="24"/>
          <w:lang w:val="en-US" w:eastAsia="zh-CN"/>
        </w:rPr>
        <w:t xml:space="preserve">                                                                </w:t>
      </w:r>
    </w:p>
    <w:p w:rsidR="006E7F99" w:rsidRDefault="00CD2740">
      <w:pPr>
        <w:rPr>
          <w:rFonts w:ascii="Times New Roman" w:hAnsi="Times New Roman" w:cs="Times New Roman"/>
          <w:b/>
          <w:kern w:val="0"/>
          <w:sz w:val="24"/>
          <w:szCs w:val="24"/>
          <w:lang w:val="en-US" w:eastAsia="zh-CN"/>
        </w:rPr>
      </w:pPr>
      <w:r>
        <w:rPr>
          <w:rFonts w:ascii="Times New Roman" w:hAnsi="Times New Roman" w:cs="Times New Roman"/>
          <w:b/>
          <w:kern w:val="0"/>
          <w:sz w:val="24"/>
          <w:szCs w:val="24"/>
          <w:lang w:val="en-US" w:eastAsia="zh-CN"/>
        </w:rPr>
        <w:t>External Examiner                                                                                              Date</w:t>
      </w:r>
    </w:p>
    <w:p w:rsidR="006E7F99" w:rsidRDefault="006E7F99">
      <w:pPr>
        <w:rPr>
          <w:rFonts w:ascii="Times New Roman" w:hAnsi="Times New Roman" w:cs="Times New Roman"/>
          <w:b/>
          <w:kern w:val="0"/>
          <w:sz w:val="24"/>
          <w:szCs w:val="24"/>
          <w:lang w:val="en-US" w:eastAsia="zh-CN"/>
        </w:rPr>
      </w:pPr>
    </w:p>
    <w:p w:rsidR="006E7F99" w:rsidRDefault="00CD2740">
      <w:pPr>
        <w:rPr>
          <w:rFonts w:ascii="Times New Roman" w:hAnsi="Times New Roman" w:cs="Times New Roman"/>
          <w:kern w:val="0"/>
          <w:sz w:val="24"/>
          <w:szCs w:val="24"/>
          <w:lang w:val="en-GB" w:eastAsia="zh-CN"/>
        </w:rPr>
      </w:pPr>
      <w:r>
        <w:rPr>
          <w:rFonts w:ascii="Times New Roman" w:hAnsi="Times New Roman" w:cs="Times New Roman"/>
          <w:kern w:val="0"/>
          <w:sz w:val="24"/>
          <w:szCs w:val="24"/>
          <w:lang w:val="en-US" w:eastAsia="zh-CN"/>
        </w:rPr>
        <w:t xml:space="preserve">                              </w:t>
      </w:r>
      <w:r>
        <w:rPr>
          <w:rFonts w:ascii="Times New Roman" w:hAnsi="Times New Roman" w:cs="Times New Roman"/>
          <w:kern w:val="0"/>
          <w:sz w:val="24"/>
          <w:szCs w:val="24"/>
          <w:lang w:val="en-US" w:eastAsia="zh-CN"/>
        </w:rPr>
        <w:t xml:space="preserve">                       </w:t>
      </w:r>
    </w:p>
    <w:p w:rsidR="006E7F99" w:rsidRDefault="006E7F99">
      <w:pPr>
        <w:rPr>
          <w:rFonts w:ascii="Times New Roman" w:hAnsi="Times New Roman" w:cs="Times New Roman"/>
          <w:kern w:val="0"/>
          <w:sz w:val="24"/>
          <w:szCs w:val="24"/>
          <w:lang w:val="en-GB" w:eastAsia="zh-CN"/>
        </w:rPr>
      </w:pPr>
    </w:p>
    <w:p w:rsidR="006E7F99" w:rsidRDefault="006E7F99">
      <w:pPr>
        <w:rPr>
          <w:rFonts w:ascii="Times New Roman" w:hAnsi="Times New Roman" w:cs="Times New Roman"/>
          <w:kern w:val="0"/>
          <w:sz w:val="24"/>
          <w:szCs w:val="24"/>
          <w:lang w:val="en-GB" w:eastAsia="zh-CN"/>
        </w:rPr>
      </w:pPr>
    </w:p>
    <w:p w:rsidR="006E7F99" w:rsidRDefault="006E7F99">
      <w:pPr>
        <w:rPr>
          <w:rFonts w:ascii="Times New Roman" w:hAnsi="Times New Roman" w:cs="Times New Roman"/>
          <w:kern w:val="0"/>
          <w:sz w:val="24"/>
          <w:szCs w:val="24"/>
          <w:lang w:val="en-GB" w:eastAsia="zh-CN"/>
        </w:rPr>
      </w:pPr>
    </w:p>
    <w:p w:rsidR="006E7F99" w:rsidRDefault="00CD2740">
      <w:pPr>
        <w:spacing w:line="480" w:lineRule="auto"/>
        <w:jc w:val="center"/>
        <w:rPr>
          <w:rFonts w:ascii="Times New Roman" w:hAnsi="Times New Roman" w:cs="Times New Roman"/>
          <w:kern w:val="0"/>
          <w:sz w:val="24"/>
          <w:szCs w:val="24"/>
          <w:lang w:val="en-US" w:eastAsia="zh-CN"/>
        </w:rPr>
      </w:pPr>
      <w:r>
        <w:rPr>
          <w:rFonts w:ascii="Times New Roman" w:hAnsi="Times New Roman" w:cs="Times New Roman"/>
          <w:b/>
          <w:bCs/>
          <w:kern w:val="0"/>
          <w:sz w:val="24"/>
          <w:szCs w:val="24"/>
          <w:lang w:val="en-US" w:eastAsia="zh-CN"/>
        </w:rPr>
        <w:lastRenderedPageBreak/>
        <w:t>DEDICATION</w:t>
      </w:r>
    </w:p>
    <w:p w:rsidR="006E7F99" w:rsidRDefault="00CD2740">
      <w:pPr>
        <w:spacing w:line="480" w:lineRule="auto"/>
        <w:jc w:val="center"/>
        <w:rPr>
          <w:rFonts w:ascii="Times New Roman" w:hAnsi="Times New Roman" w:cs="Times New Roman"/>
          <w:kern w:val="0"/>
          <w:sz w:val="24"/>
          <w:szCs w:val="24"/>
          <w:lang w:val="en-US" w:eastAsia="zh-CN"/>
        </w:rPr>
      </w:pPr>
      <w:r>
        <w:rPr>
          <w:rFonts w:ascii="Times New Roman" w:hAnsi="Times New Roman" w:cs="Times New Roman"/>
          <w:kern w:val="0"/>
          <w:sz w:val="24"/>
          <w:szCs w:val="24"/>
          <w:lang w:val="en-US" w:eastAsia="zh-CN"/>
        </w:rPr>
        <w:t>This project is dedicated to God Almighty for His mercy in my academic life.</w:t>
      </w: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spacing w:line="480" w:lineRule="auto"/>
        <w:rPr>
          <w:rFonts w:ascii="Times New Roman" w:hAnsi="Times New Roman" w:cs="Times New Roman"/>
          <w:kern w:val="0"/>
          <w:sz w:val="24"/>
          <w:szCs w:val="24"/>
          <w:lang w:val="en-GB" w:eastAsia="zh-CN"/>
        </w:rPr>
      </w:pPr>
    </w:p>
    <w:p w:rsidR="006E7F99" w:rsidRDefault="006E7F99">
      <w:pPr>
        <w:spacing w:line="480" w:lineRule="auto"/>
        <w:rPr>
          <w:rFonts w:ascii="Times New Roman" w:hAnsi="Times New Roman" w:cs="Times New Roman"/>
          <w:kern w:val="0"/>
          <w:sz w:val="24"/>
          <w:szCs w:val="24"/>
          <w:lang w:val="en-GB" w:eastAsia="zh-CN"/>
        </w:rPr>
      </w:pPr>
    </w:p>
    <w:p w:rsidR="006E7F99" w:rsidRDefault="006E7F99">
      <w:pPr>
        <w:spacing w:line="480" w:lineRule="auto"/>
        <w:rPr>
          <w:rFonts w:ascii="Times New Roman" w:hAnsi="Times New Roman" w:cs="Times New Roman"/>
          <w:kern w:val="0"/>
          <w:sz w:val="24"/>
          <w:szCs w:val="24"/>
          <w:lang w:val="en-GB" w:eastAsia="zh-CN"/>
        </w:rPr>
      </w:pPr>
    </w:p>
    <w:p w:rsidR="006E7F99" w:rsidRDefault="006E7F99">
      <w:pPr>
        <w:spacing w:line="480" w:lineRule="auto"/>
        <w:rPr>
          <w:rFonts w:ascii="Times New Roman" w:hAnsi="Times New Roman" w:cs="Times New Roman"/>
          <w:kern w:val="0"/>
          <w:sz w:val="24"/>
          <w:szCs w:val="24"/>
          <w:lang w:val="en-GB" w:eastAsia="zh-CN"/>
        </w:rPr>
      </w:pPr>
    </w:p>
    <w:p w:rsidR="006E7F99" w:rsidRDefault="006E7F99">
      <w:pPr>
        <w:spacing w:line="480" w:lineRule="auto"/>
        <w:rPr>
          <w:rFonts w:ascii="Times New Roman" w:hAnsi="Times New Roman" w:cs="Times New Roman"/>
          <w:kern w:val="0"/>
          <w:sz w:val="24"/>
          <w:szCs w:val="24"/>
          <w:lang w:val="en-GB" w:eastAsia="zh-CN"/>
        </w:rPr>
      </w:pPr>
    </w:p>
    <w:p w:rsidR="006E7F99" w:rsidRDefault="006E7F99">
      <w:pPr>
        <w:spacing w:line="480" w:lineRule="auto"/>
        <w:rPr>
          <w:rFonts w:ascii="Times New Roman" w:hAnsi="Times New Roman" w:cs="Times New Roman"/>
          <w:kern w:val="0"/>
          <w:sz w:val="24"/>
          <w:szCs w:val="24"/>
          <w:lang w:val="en-GB" w:eastAsia="zh-CN"/>
        </w:rPr>
      </w:pPr>
    </w:p>
    <w:p w:rsidR="006E7F99" w:rsidRDefault="006E7F99">
      <w:pPr>
        <w:spacing w:line="480" w:lineRule="auto"/>
        <w:rPr>
          <w:rFonts w:ascii="Times New Roman" w:hAnsi="Times New Roman" w:cs="Times New Roman"/>
          <w:kern w:val="0"/>
          <w:sz w:val="24"/>
          <w:szCs w:val="24"/>
          <w:lang w:val="en-GB" w:eastAsia="zh-CN"/>
        </w:rPr>
      </w:pPr>
    </w:p>
    <w:p w:rsidR="006E7F99" w:rsidRDefault="006E7F99">
      <w:pPr>
        <w:spacing w:line="480" w:lineRule="auto"/>
        <w:rPr>
          <w:rFonts w:ascii="Times New Roman" w:hAnsi="Times New Roman" w:cs="Times New Roman"/>
          <w:kern w:val="0"/>
          <w:sz w:val="24"/>
          <w:szCs w:val="24"/>
          <w:lang w:val="en-GB" w:eastAsia="zh-CN"/>
        </w:rPr>
      </w:pPr>
    </w:p>
    <w:p w:rsidR="006E7F99" w:rsidRDefault="00CD2740">
      <w:pPr>
        <w:spacing w:line="480" w:lineRule="auto"/>
        <w:jc w:val="center"/>
        <w:rPr>
          <w:rFonts w:ascii="Times New Roman" w:hAnsi="Times New Roman" w:cs="Times New Roman"/>
          <w:kern w:val="0"/>
          <w:sz w:val="24"/>
          <w:szCs w:val="24"/>
          <w:lang w:val="en-US" w:eastAsia="zh-CN"/>
        </w:rPr>
      </w:pPr>
      <w:r>
        <w:rPr>
          <w:rFonts w:ascii="Times New Roman" w:hAnsi="Times New Roman" w:cs="Times New Roman"/>
          <w:b/>
          <w:bCs/>
          <w:kern w:val="0"/>
          <w:sz w:val="24"/>
          <w:szCs w:val="24"/>
          <w:lang w:val="en-US" w:eastAsia="zh-CN"/>
        </w:rPr>
        <w:lastRenderedPageBreak/>
        <w:t>ACKNOWLEDGMENTS</w:t>
      </w:r>
    </w:p>
    <w:p w:rsidR="006E7F99" w:rsidRDefault="00CD2740">
      <w:pPr>
        <w:spacing w:line="480" w:lineRule="auto"/>
        <w:jc w:val="both"/>
        <w:rPr>
          <w:rFonts w:ascii="Times New Roman" w:hAnsi="Times New Roman" w:cs="Times New Roman"/>
          <w:kern w:val="0"/>
          <w:sz w:val="24"/>
          <w:szCs w:val="24"/>
          <w:lang w:val="en-US" w:eastAsia="zh-CN"/>
        </w:rPr>
      </w:pPr>
      <w:r>
        <w:rPr>
          <w:rFonts w:ascii="Times New Roman" w:hAnsi="Times New Roman" w:cs="Times New Roman"/>
          <w:kern w:val="0"/>
          <w:sz w:val="24"/>
          <w:szCs w:val="24"/>
          <w:lang w:val="en-US" w:eastAsia="zh-CN"/>
        </w:rPr>
        <w:t xml:space="preserve">I wish to express my greatest gratitude to my elder sister Nkiruka Nwobodo for her love and </w:t>
      </w:r>
      <w:proofErr w:type="gramStart"/>
      <w:r>
        <w:rPr>
          <w:rFonts w:ascii="Times New Roman" w:hAnsi="Times New Roman" w:cs="Times New Roman"/>
          <w:kern w:val="0"/>
          <w:sz w:val="24"/>
          <w:szCs w:val="24"/>
          <w:lang w:val="en-US" w:eastAsia="zh-CN"/>
        </w:rPr>
        <w:t>support ,</w:t>
      </w:r>
      <w:proofErr w:type="gramEnd"/>
      <w:r>
        <w:rPr>
          <w:rFonts w:ascii="Times New Roman" w:hAnsi="Times New Roman" w:cs="Times New Roman"/>
          <w:kern w:val="0"/>
          <w:sz w:val="24"/>
          <w:szCs w:val="24"/>
          <w:lang w:val="en-US" w:eastAsia="zh-CN"/>
        </w:rPr>
        <w:t xml:space="preserve">  my parents for their love, prayers and sacrifice. I wish to also express my gratitude to my supervisor Ikechukwu Ani for his help, encouragement, his ope</w:t>
      </w:r>
      <w:r>
        <w:rPr>
          <w:rFonts w:ascii="Times New Roman" w:hAnsi="Times New Roman" w:cs="Times New Roman"/>
          <w:kern w:val="0"/>
          <w:sz w:val="24"/>
          <w:szCs w:val="24"/>
          <w:lang w:val="en-US" w:eastAsia="zh-CN"/>
        </w:rPr>
        <w:t xml:space="preserve">n lines to answer my calls and always having words of advice and </w:t>
      </w:r>
      <w:proofErr w:type="gramStart"/>
      <w:r>
        <w:rPr>
          <w:rFonts w:ascii="Times New Roman" w:hAnsi="Times New Roman" w:cs="Times New Roman"/>
          <w:kern w:val="0"/>
          <w:sz w:val="24"/>
          <w:szCs w:val="24"/>
          <w:lang w:val="en-US" w:eastAsia="zh-CN"/>
        </w:rPr>
        <w:t>encouragements .</w:t>
      </w:r>
      <w:proofErr w:type="gramEnd"/>
      <w:r>
        <w:rPr>
          <w:rFonts w:ascii="Times New Roman" w:hAnsi="Times New Roman" w:cs="Times New Roman"/>
          <w:kern w:val="0"/>
          <w:sz w:val="24"/>
          <w:szCs w:val="24"/>
          <w:lang w:val="en-US" w:eastAsia="zh-CN"/>
        </w:rPr>
        <w:t xml:space="preserve"> </w:t>
      </w:r>
    </w:p>
    <w:p w:rsidR="006E7F99" w:rsidRDefault="00CD2740">
      <w:pPr>
        <w:spacing w:line="480" w:lineRule="auto"/>
        <w:jc w:val="both"/>
        <w:rPr>
          <w:rFonts w:ascii="Times New Roman" w:hAnsi="Times New Roman" w:cs="Times New Roman"/>
          <w:kern w:val="0"/>
          <w:sz w:val="24"/>
          <w:szCs w:val="24"/>
          <w:lang w:val="en-US" w:eastAsia="zh-CN"/>
        </w:rPr>
      </w:pPr>
      <w:r>
        <w:rPr>
          <w:rFonts w:ascii="Times New Roman" w:hAnsi="Times New Roman" w:cs="Times New Roman"/>
          <w:kern w:val="0"/>
          <w:sz w:val="24"/>
          <w:szCs w:val="24"/>
          <w:lang w:val="en-US" w:eastAsia="zh-CN"/>
        </w:rPr>
        <w:t xml:space="preserve">My appreciation also goes to my Head of Department, Dr. Oluchukwu Anowor for his guidance and candid advice during throughout my stay in the department of </w:t>
      </w:r>
      <w:proofErr w:type="gramStart"/>
      <w:r>
        <w:rPr>
          <w:rFonts w:ascii="Times New Roman" w:hAnsi="Times New Roman" w:cs="Times New Roman"/>
          <w:kern w:val="0"/>
          <w:sz w:val="24"/>
          <w:szCs w:val="24"/>
          <w:lang w:val="en-US" w:eastAsia="zh-CN"/>
        </w:rPr>
        <w:t>Economics .</w:t>
      </w:r>
      <w:proofErr w:type="gramEnd"/>
      <w:r>
        <w:rPr>
          <w:rFonts w:ascii="Times New Roman" w:hAnsi="Times New Roman" w:cs="Times New Roman"/>
          <w:kern w:val="0"/>
          <w:sz w:val="24"/>
          <w:szCs w:val="24"/>
          <w:lang w:val="en-US" w:eastAsia="zh-CN"/>
        </w:rPr>
        <w:t xml:space="preserve"> Thank </w:t>
      </w:r>
      <w:r>
        <w:rPr>
          <w:rFonts w:ascii="Times New Roman" w:hAnsi="Times New Roman" w:cs="Times New Roman"/>
          <w:kern w:val="0"/>
          <w:sz w:val="24"/>
          <w:szCs w:val="24"/>
          <w:lang w:val="en-US" w:eastAsia="zh-CN"/>
        </w:rPr>
        <w:t>you, Godfather. I also wish to appreciate the Dean of Management of Social Sciences, Dr. Odo Jhon and I remain grateful for his efforts. I would also like to appreciate both the academic and non- academic staffs of economics department for their guidance a</w:t>
      </w:r>
      <w:r>
        <w:rPr>
          <w:rFonts w:ascii="Times New Roman" w:hAnsi="Times New Roman" w:cs="Times New Roman"/>
          <w:kern w:val="0"/>
          <w:sz w:val="24"/>
          <w:szCs w:val="24"/>
          <w:lang w:val="en-US" w:eastAsia="zh-CN"/>
        </w:rPr>
        <w:t xml:space="preserve">nd the roles they played in impacting knowledge through </w:t>
      </w:r>
      <w:proofErr w:type="gramStart"/>
      <w:r>
        <w:rPr>
          <w:rFonts w:ascii="Times New Roman" w:hAnsi="Times New Roman" w:cs="Times New Roman"/>
          <w:kern w:val="0"/>
          <w:sz w:val="24"/>
          <w:szCs w:val="24"/>
          <w:lang w:val="en-US" w:eastAsia="zh-CN"/>
        </w:rPr>
        <w:t>out  my</w:t>
      </w:r>
      <w:proofErr w:type="gramEnd"/>
      <w:r>
        <w:rPr>
          <w:rFonts w:ascii="Times New Roman" w:hAnsi="Times New Roman" w:cs="Times New Roman"/>
          <w:kern w:val="0"/>
          <w:sz w:val="24"/>
          <w:szCs w:val="24"/>
          <w:lang w:val="en-US" w:eastAsia="zh-CN"/>
        </w:rPr>
        <w:t xml:space="preserve"> academic journey, among them are : Dr. Pius, Mrs Nnamani Chioma, Mrs Chikwendu, Dr Uwakwe Queendalin, Prof Agu and a host of others. </w:t>
      </w:r>
    </w:p>
    <w:p w:rsidR="006E7F99" w:rsidRDefault="00CD2740">
      <w:pPr>
        <w:spacing w:line="480" w:lineRule="auto"/>
        <w:jc w:val="both"/>
        <w:rPr>
          <w:rFonts w:ascii="Times New Roman" w:hAnsi="Times New Roman" w:cs="Times New Roman"/>
          <w:kern w:val="0"/>
          <w:sz w:val="24"/>
          <w:szCs w:val="24"/>
          <w:lang w:val="en-US" w:eastAsia="zh-CN"/>
        </w:rPr>
      </w:pPr>
      <w:r>
        <w:rPr>
          <w:rFonts w:ascii="Times New Roman" w:hAnsi="Times New Roman" w:cs="Times New Roman"/>
          <w:kern w:val="0"/>
          <w:sz w:val="24"/>
          <w:szCs w:val="24"/>
          <w:lang w:val="en-US" w:eastAsia="zh-CN"/>
        </w:rPr>
        <w:t>My heart goes out to my friends who were part of this adve</w:t>
      </w:r>
      <w:r>
        <w:rPr>
          <w:rFonts w:ascii="Times New Roman" w:hAnsi="Times New Roman" w:cs="Times New Roman"/>
          <w:kern w:val="0"/>
          <w:sz w:val="24"/>
          <w:szCs w:val="24"/>
          <w:lang w:val="en-US" w:eastAsia="zh-CN"/>
        </w:rPr>
        <w:t xml:space="preserve">nture and took time in their busy lives to cater for my emotional and mental needs in time of help. My friends to reached out to me in struggling times and showed me the love and beauty of friendship. Clinton, Ayo, </w:t>
      </w:r>
      <w:proofErr w:type="gramStart"/>
      <w:r>
        <w:rPr>
          <w:rFonts w:ascii="Times New Roman" w:hAnsi="Times New Roman" w:cs="Times New Roman"/>
          <w:kern w:val="0"/>
          <w:sz w:val="24"/>
          <w:szCs w:val="24"/>
          <w:lang w:val="en-US" w:eastAsia="zh-CN"/>
        </w:rPr>
        <w:t>Chino ,Ben</w:t>
      </w:r>
      <w:proofErr w:type="gramEnd"/>
      <w:r>
        <w:rPr>
          <w:rFonts w:ascii="Times New Roman" w:hAnsi="Times New Roman" w:cs="Times New Roman"/>
          <w:kern w:val="0"/>
          <w:sz w:val="24"/>
          <w:szCs w:val="24"/>
          <w:lang w:val="en-US" w:eastAsia="zh-CN"/>
        </w:rPr>
        <w:t xml:space="preserve">, Nono, Christabel, Oluchi and </w:t>
      </w:r>
      <w:r>
        <w:rPr>
          <w:rFonts w:ascii="Times New Roman" w:hAnsi="Times New Roman" w:cs="Times New Roman"/>
          <w:kern w:val="0"/>
          <w:sz w:val="24"/>
          <w:szCs w:val="24"/>
          <w:lang w:val="en-US" w:eastAsia="zh-CN"/>
        </w:rPr>
        <w:t>Merit . Thank you.</w:t>
      </w:r>
    </w:p>
    <w:p w:rsidR="006E7F99" w:rsidRDefault="00CD2740">
      <w:pPr>
        <w:spacing w:line="480" w:lineRule="auto"/>
        <w:jc w:val="both"/>
        <w:rPr>
          <w:rFonts w:ascii="Times New Roman" w:hAnsi="Times New Roman" w:cs="Times New Roman"/>
          <w:kern w:val="0"/>
          <w:sz w:val="24"/>
          <w:szCs w:val="24"/>
          <w:lang w:val="en-US" w:eastAsia="zh-CN"/>
        </w:rPr>
      </w:pPr>
      <w:r>
        <w:rPr>
          <w:rFonts w:ascii="Times New Roman" w:hAnsi="Times New Roman" w:cs="Times New Roman"/>
          <w:kern w:val="0"/>
          <w:sz w:val="24"/>
          <w:szCs w:val="24"/>
          <w:lang w:val="en-US" w:eastAsia="zh-CN"/>
        </w:rPr>
        <w:t>Thank you all for your presence in my life and prayers.</w:t>
      </w: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GB" w:eastAsia="zh-CN"/>
        </w:rPr>
      </w:pPr>
    </w:p>
    <w:p w:rsidR="006E7F99" w:rsidRDefault="00CD2740">
      <w:pPr>
        <w:jc w:val="center"/>
        <w:rPr>
          <w:rFonts w:ascii="Times New Roman" w:eastAsia="Times New Roman" w:hAnsi="Times New Roman" w:cs="Times New Roman"/>
          <w:b/>
          <w:bCs/>
          <w:kern w:val="0"/>
          <w:sz w:val="24"/>
          <w:szCs w:val="24"/>
          <w:lang w:val="en-US" w:eastAsia="zh-CN"/>
        </w:rPr>
      </w:pPr>
      <w:r>
        <w:rPr>
          <w:rFonts w:ascii="Times New Roman" w:eastAsia="Times New Roman" w:hAnsi="Times New Roman" w:cs="Times New Roman"/>
          <w:b/>
          <w:bCs/>
          <w:kern w:val="0"/>
          <w:sz w:val="24"/>
          <w:szCs w:val="24"/>
          <w:lang w:val="en-US" w:eastAsia="zh-CN"/>
        </w:rPr>
        <w:lastRenderedPageBreak/>
        <w:t>ABSTRACT</w:t>
      </w:r>
    </w:p>
    <w:p w:rsidR="006E7F99" w:rsidRDefault="00CD2740">
      <w:pPr>
        <w:jc w:val="both"/>
        <w:rPr>
          <w:rFonts w:ascii="Times New Roman" w:eastAsia="Times New Roman" w:hAnsi="Times New Roman" w:cs="Times New Roman"/>
          <w:i/>
          <w:iCs/>
          <w:kern w:val="0"/>
          <w:sz w:val="24"/>
          <w:szCs w:val="24"/>
          <w:lang w:val="en-US" w:eastAsia="zh-CN"/>
        </w:rPr>
      </w:pPr>
      <w:r>
        <w:rPr>
          <w:rFonts w:ascii="Times New Roman" w:eastAsia="Times New Roman" w:hAnsi="Times New Roman" w:cs="Times New Roman"/>
          <w:i/>
          <w:iCs/>
          <w:kern w:val="0"/>
          <w:sz w:val="24"/>
          <w:szCs w:val="24"/>
          <w:lang w:val="en-US" w:eastAsia="zh-CN"/>
        </w:rPr>
        <w:t xml:space="preserve">This study examined the impact of infrastructure development on poverty reduction in Nigeria, focusing on transportation, energy, and telecommunications </w:t>
      </w:r>
      <w:r>
        <w:rPr>
          <w:rFonts w:ascii="Times New Roman" w:eastAsia="Times New Roman" w:hAnsi="Times New Roman" w:cs="Times New Roman"/>
          <w:i/>
          <w:iCs/>
          <w:kern w:val="0"/>
          <w:sz w:val="24"/>
          <w:szCs w:val="24"/>
          <w:lang w:val="en-US" w:eastAsia="zh-CN"/>
        </w:rPr>
        <w:t>sectors using data from 1999 to 20221. Employing a multiple regression model, the research analyzed the effects of investments in these infrastructure categories on poverty headcount rates, supported by rigorous econometric tests including unit root, coint</w:t>
      </w:r>
      <w:r>
        <w:rPr>
          <w:rFonts w:ascii="Times New Roman" w:eastAsia="Times New Roman" w:hAnsi="Times New Roman" w:cs="Times New Roman"/>
          <w:i/>
          <w:iCs/>
          <w:kern w:val="0"/>
          <w:sz w:val="24"/>
          <w:szCs w:val="24"/>
          <w:lang w:val="en-US" w:eastAsia="zh-CN"/>
        </w:rPr>
        <w:t>egration, and error correction modeling. The unit root tests revealed non-stationarity in the variables, but cointegration analysis confirmed the existence of a long-run equilibrium relationship among infrastructure investments and poverty reduction. The s</w:t>
      </w:r>
      <w:r>
        <w:rPr>
          <w:rFonts w:ascii="Times New Roman" w:eastAsia="Times New Roman" w:hAnsi="Times New Roman" w:cs="Times New Roman"/>
          <w:i/>
          <w:iCs/>
          <w:kern w:val="0"/>
          <w:sz w:val="24"/>
          <w:szCs w:val="24"/>
          <w:lang w:val="en-US" w:eastAsia="zh-CN"/>
        </w:rPr>
        <w:t>hort-run error correction model results indicated that increased investment in energy infrastructure significantly reduced poverty, while telecommunications infrastructure, unexpectedly, showed a positive but statistically significant association with pove</w:t>
      </w:r>
      <w:r>
        <w:rPr>
          <w:rFonts w:ascii="Times New Roman" w:eastAsia="Times New Roman" w:hAnsi="Times New Roman" w:cs="Times New Roman"/>
          <w:i/>
          <w:iCs/>
          <w:kern w:val="0"/>
          <w:sz w:val="24"/>
          <w:szCs w:val="24"/>
          <w:lang w:val="en-US" w:eastAsia="zh-CN"/>
        </w:rPr>
        <w:t xml:space="preserve">rty, due to access and affordability challenges. Transport infrastructure exhibited a weak and statistically insignificant effect on poverty reduction in the short run. The findings underscore the necessity for targeted and sustained investments in energy </w:t>
      </w:r>
      <w:r>
        <w:rPr>
          <w:rFonts w:ascii="Times New Roman" w:eastAsia="Times New Roman" w:hAnsi="Times New Roman" w:cs="Times New Roman"/>
          <w:i/>
          <w:iCs/>
          <w:kern w:val="0"/>
          <w:sz w:val="24"/>
          <w:szCs w:val="24"/>
          <w:lang w:val="en-US" w:eastAsia="zh-CN"/>
        </w:rPr>
        <w:t>and rural infrastructure, improved governance, and inclusive digital policies to maximize infrastructure’s poverty-reducing potential in Nigeria.</w:t>
      </w:r>
    </w:p>
    <w:p w:rsidR="006E7F99" w:rsidRDefault="006E7F99">
      <w:pPr>
        <w:rPr>
          <w:rFonts w:ascii="Times New Roman" w:hAnsi="Times New Roman" w:cs="Times New Roman"/>
          <w:kern w:val="0"/>
          <w:sz w:val="24"/>
          <w:szCs w:val="24"/>
          <w:lang w:val="en-US" w:eastAsia="zh-CN"/>
        </w:rPr>
      </w:pPr>
    </w:p>
    <w:p w:rsidR="006E7F99" w:rsidRDefault="006E7F99">
      <w:pPr>
        <w:spacing w:line="480" w:lineRule="auto"/>
        <w:jc w:val="both"/>
        <w:rPr>
          <w:rFonts w:ascii="Times New Roman" w:hAnsi="Times New Roman" w:cs="Times New Roman"/>
          <w:b/>
          <w:bCs/>
          <w:kern w:val="0"/>
          <w:sz w:val="24"/>
          <w:szCs w:val="24"/>
          <w:lang w:val="en-GB" w:eastAsia="zh-CN"/>
        </w:rPr>
      </w:pPr>
    </w:p>
    <w:p w:rsidR="006E7F99" w:rsidRDefault="006E7F99">
      <w:pPr>
        <w:spacing w:line="480" w:lineRule="auto"/>
        <w:jc w:val="both"/>
        <w:rPr>
          <w:rFonts w:ascii="Times New Roman" w:hAnsi="Times New Roman" w:cs="Times New Roman"/>
          <w:b/>
          <w:bCs/>
          <w:kern w:val="0"/>
          <w:sz w:val="24"/>
          <w:szCs w:val="24"/>
          <w:lang w:val="en-GB" w:eastAsia="zh-CN"/>
        </w:rPr>
      </w:pPr>
    </w:p>
    <w:p w:rsidR="006E7F99" w:rsidRDefault="006E7F99">
      <w:pPr>
        <w:spacing w:line="480" w:lineRule="auto"/>
        <w:jc w:val="both"/>
        <w:rPr>
          <w:rFonts w:ascii="Times New Roman" w:hAnsi="Times New Roman" w:cs="Times New Roman"/>
          <w:b/>
          <w:bCs/>
          <w:kern w:val="0"/>
          <w:sz w:val="24"/>
          <w:szCs w:val="24"/>
          <w:lang w:val="en-GB" w:eastAsia="zh-CN"/>
        </w:rPr>
      </w:pPr>
    </w:p>
    <w:p w:rsidR="006E7F99" w:rsidRDefault="006E7F99">
      <w:pPr>
        <w:spacing w:line="480" w:lineRule="auto"/>
        <w:jc w:val="both"/>
        <w:rPr>
          <w:rFonts w:ascii="Times New Roman" w:hAnsi="Times New Roman" w:cs="Times New Roman"/>
          <w:b/>
          <w:bCs/>
          <w:kern w:val="0"/>
          <w:sz w:val="24"/>
          <w:szCs w:val="24"/>
          <w:lang w:val="en-GB" w:eastAsia="zh-CN"/>
        </w:rPr>
      </w:pPr>
    </w:p>
    <w:p w:rsidR="006E7F99" w:rsidRDefault="006E7F99">
      <w:pPr>
        <w:spacing w:line="480" w:lineRule="auto"/>
        <w:jc w:val="both"/>
        <w:rPr>
          <w:rFonts w:ascii="Times New Roman" w:hAnsi="Times New Roman" w:cs="Times New Roman"/>
          <w:b/>
          <w:bCs/>
          <w:kern w:val="0"/>
          <w:sz w:val="24"/>
          <w:szCs w:val="24"/>
          <w:lang w:val="en-GB" w:eastAsia="zh-CN"/>
        </w:rPr>
      </w:pPr>
    </w:p>
    <w:bookmarkEnd w:id="0"/>
    <w:p w:rsidR="006E7F99" w:rsidRDefault="006E7F99">
      <w:pPr>
        <w:spacing w:line="480" w:lineRule="auto"/>
        <w:jc w:val="both"/>
        <w:rPr>
          <w:rFonts w:ascii="Times New Roman" w:hAnsi="Times New Roman" w:cs="Times New Roman"/>
          <w:b/>
          <w:bCs/>
          <w:kern w:val="0"/>
          <w:sz w:val="24"/>
          <w:szCs w:val="24"/>
          <w:lang w:val="en-GB" w:eastAsia="zh-CN"/>
        </w:rPr>
      </w:pPr>
    </w:p>
    <w:p w:rsidR="006E7F99" w:rsidRDefault="006E7F99">
      <w:pPr>
        <w:spacing w:line="480" w:lineRule="auto"/>
        <w:jc w:val="both"/>
        <w:rPr>
          <w:rFonts w:ascii="Times New Roman" w:hAnsi="Times New Roman" w:cs="Times New Roman"/>
          <w:b/>
          <w:bCs/>
          <w:kern w:val="0"/>
          <w:sz w:val="24"/>
          <w:szCs w:val="24"/>
          <w:lang w:val="en-US" w:eastAsia="zh-CN"/>
        </w:rPr>
      </w:pPr>
    </w:p>
    <w:p w:rsidR="006E7F99" w:rsidRDefault="006E7F99">
      <w:pPr>
        <w:spacing w:line="480" w:lineRule="auto"/>
        <w:jc w:val="both"/>
        <w:rPr>
          <w:rFonts w:ascii="Times New Roman" w:hAnsi="Times New Roman" w:cs="Times New Roman"/>
          <w:b/>
          <w:bCs/>
          <w:kern w:val="0"/>
          <w:sz w:val="24"/>
          <w:szCs w:val="24"/>
          <w:lang w:val="en-GB" w:eastAsia="zh-CN"/>
        </w:rPr>
      </w:pPr>
    </w:p>
    <w:p w:rsidR="006E7F99" w:rsidRDefault="006E7F99">
      <w:pPr>
        <w:spacing w:line="480" w:lineRule="auto"/>
        <w:jc w:val="both"/>
        <w:rPr>
          <w:rFonts w:ascii="Times New Roman" w:hAnsi="Times New Roman" w:cs="Times New Roman"/>
          <w:b/>
          <w:bCs/>
          <w:kern w:val="0"/>
          <w:sz w:val="24"/>
          <w:szCs w:val="24"/>
          <w:lang w:val="en-GB" w:eastAsia="zh-CN"/>
        </w:rPr>
      </w:pPr>
    </w:p>
    <w:p w:rsidR="006E7F99" w:rsidRDefault="006E7F99">
      <w:pPr>
        <w:spacing w:line="480" w:lineRule="auto"/>
        <w:jc w:val="both"/>
        <w:rPr>
          <w:rFonts w:ascii="Times New Roman" w:hAnsi="Times New Roman" w:cs="Times New Roman"/>
          <w:b/>
          <w:bCs/>
          <w:kern w:val="0"/>
          <w:sz w:val="24"/>
          <w:szCs w:val="24"/>
          <w:lang w:val="en-GB" w:eastAsia="zh-CN"/>
        </w:rPr>
      </w:pPr>
    </w:p>
    <w:p w:rsidR="006E7F99" w:rsidRDefault="006E7F99">
      <w:pPr>
        <w:spacing w:line="480" w:lineRule="auto"/>
        <w:jc w:val="both"/>
        <w:rPr>
          <w:rFonts w:ascii="Times New Roman" w:hAnsi="Times New Roman" w:cs="Times New Roman"/>
          <w:b/>
          <w:bCs/>
          <w:kern w:val="0"/>
          <w:sz w:val="24"/>
          <w:szCs w:val="24"/>
          <w:lang w:val="en-GB" w:eastAsia="zh-CN"/>
        </w:rPr>
      </w:pPr>
    </w:p>
    <w:p w:rsidR="006E7F99" w:rsidRDefault="006E7F99">
      <w:pPr>
        <w:spacing w:line="480" w:lineRule="auto"/>
        <w:jc w:val="both"/>
        <w:rPr>
          <w:rFonts w:ascii="Times New Roman" w:hAnsi="Times New Roman" w:cs="Times New Roman"/>
          <w:b/>
          <w:bCs/>
          <w:kern w:val="0"/>
          <w:sz w:val="24"/>
          <w:szCs w:val="24"/>
          <w:lang w:val="en-GB" w:eastAsia="zh-CN"/>
        </w:rPr>
      </w:pPr>
    </w:p>
    <w:p w:rsidR="006E7F99" w:rsidRDefault="006E7F99">
      <w:pPr>
        <w:spacing w:line="480" w:lineRule="auto"/>
        <w:jc w:val="both"/>
        <w:rPr>
          <w:rFonts w:ascii="Times New Roman" w:hAnsi="Times New Roman" w:cs="Times New Roman"/>
          <w:b/>
          <w:bCs/>
          <w:kern w:val="0"/>
          <w:sz w:val="24"/>
          <w:szCs w:val="24"/>
          <w:lang w:val="en-GB" w:eastAsia="zh-CN"/>
        </w:rPr>
      </w:pPr>
    </w:p>
    <w:p w:rsidR="006E7F99" w:rsidRDefault="006E7F99">
      <w:pPr>
        <w:spacing w:line="480" w:lineRule="auto"/>
        <w:jc w:val="both"/>
        <w:rPr>
          <w:rFonts w:ascii="Times New Roman" w:hAnsi="Times New Roman" w:cs="Times New Roman"/>
          <w:b/>
          <w:bCs/>
          <w:kern w:val="0"/>
          <w:sz w:val="24"/>
          <w:szCs w:val="24"/>
          <w:lang w:val="en-GB" w:eastAsia="zh-CN"/>
        </w:rPr>
      </w:pPr>
    </w:p>
    <w:p w:rsidR="006E7F99" w:rsidRDefault="006E7F99">
      <w:pPr>
        <w:spacing w:line="480" w:lineRule="auto"/>
        <w:jc w:val="both"/>
        <w:rPr>
          <w:rFonts w:ascii="Times New Roman" w:hAnsi="Times New Roman" w:cs="Times New Roman"/>
          <w:b/>
          <w:bCs/>
          <w:kern w:val="0"/>
          <w:sz w:val="24"/>
          <w:szCs w:val="24"/>
          <w:lang w:val="en-GB" w:eastAsia="zh-CN"/>
        </w:rPr>
      </w:pPr>
    </w:p>
    <w:p w:rsidR="006E7F99" w:rsidRDefault="006E7F99">
      <w:pPr>
        <w:spacing w:line="480" w:lineRule="auto"/>
        <w:jc w:val="both"/>
        <w:rPr>
          <w:rFonts w:ascii="Times New Roman" w:hAnsi="Times New Roman" w:cs="Times New Roman"/>
          <w:b/>
          <w:bCs/>
          <w:kern w:val="0"/>
          <w:sz w:val="24"/>
          <w:szCs w:val="24"/>
          <w:lang w:val="en-GB" w:eastAsia="zh-CN"/>
        </w:rPr>
      </w:pPr>
    </w:p>
    <w:p w:rsidR="006E7F99" w:rsidRDefault="006E7F99">
      <w:pPr>
        <w:spacing w:line="480" w:lineRule="auto"/>
        <w:rPr>
          <w:rFonts w:ascii="Times New Roman" w:hAnsi="Times New Roman" w:cs="Times New Roman"/>
          <w:b/>
          <w:bCs/>
          <w:kern w:val="0"/>
          <w:sz w:val="24"/>
          <w:szCs w:val="24"/>
          <w:lang w:val="en-GB" w:eastAsia="zh-CN"/>
        </w:rPr>
      </w:pPr>
    </w:p>
    <w:p w:rsidR="006E7F99" w:rsidRDefault="00CD2740">
      <w:pPr>
        <w:spacing w:line="360" w:lineRule="auto"/>
        <w:jc w:val="center"/>
        <w:rPr>
          <w:rFonts w:ascii="Times New Roman" w:eastAsia="Times New Roman" w:hAnsi="Times New Roman" w:cs="Times New Roman"/>
          <w:b/>
          <w:bCs/>
          <w:kern w:val="0"/>
          <w:sz w:val="24"/>
          <w:szCs w:val="24"/>
          <w:lang w:val="en-US" w:eastAsia="zh-CN"/>
        </w:rPr>
      </w:pPr>
      <w:r>
        <w:rPr>
          <w:rFonts w:ascii="Times New Roman" w:eastAsia="Times New Roman" w:hAnsi="Times New Roman" w:cs="Times New Roman"/>
          <w:b/>
          <w:bCs/>
          <w:kern w:val="0"/>
          <w:sz w:val="24"/>
          <w:szCs w:val="24"/>
          <w:lang w:val="en-US" w:eastAsia="zh-CN"/>
        </w:rPr>
        <w:lastRenderedPageBreak/>
        <w:t>TABLE OF CONTENTS</w:t>
      </w:r>
    </w:p>
    <w:p w:rsidR="006E7F99" w:rsidRDefault="00CD2740">
      <w:pPr>
        <w:spacing w:line="360" w:lineRule="auto"/>
        <w:rPr>
          <w:rFonts w:ascii="Times New Roman" w:eastAsia="Times New Roman" w:hAnsi="Times New Roman" w:cs="Times New Roman"/>
          <w:kern w:val="0"/>
          <w:sz w:val="24"/>
          <w:szCs w:val="24"/>
          <w:lang w:val="en-US" w:eastAsia="zh-CN"/>
        </w:rPr>
      </w:pPr>
      <w:r>
        <w:rPr>
          <w:rFonts w:ascii="Times New Roman" w:eastAsia="Times New Roman" w:hAnsi="Times New Roman" w:cs="Times New Roman"/>
          <w:kern w:val="0"/>
          <w:sz w:val="24"/>
          <w:szCs w:val="24"/>
          <w:lang w:val="en-US" w:eastAsia="zh-CN"/>
        </w:rPr>
        <w:t>Title Page</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i</w:t>
      </w:r>
      <w:r>
        <w:rPr>
          <w:rFonts w:ascii="Times New Roman" w:eastAsia="Times New Roman" w:hAnsi="Times New Roman" w:cs="Times New Roman"/>
          <w:kern w:val="0"/>
          <w:sz w:val="24"/>
          <w:szCs w:val="24"/>
          <w:lang w:val="en-US" w:eastAsia="zh-CN"/>
        </w:rPr>
        <w:br/>
        <w:t>Declaration Page</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ii</w:t>
      </w:r>
      <w:r>
        <w:rPr>
          <w:rFonts w:ascii="Times New Roman" w:eastAsia="Times New Roman" w:hAnsi="Times New Roman" w:cs="Times New Roman"/>
          <w:kern w:val="0"/>
          <w:sz w:val="24"/>
          <w:szCs w:val="24"/>
          <w:lang w:val="en-US" w:eastAsia="zh-CN"/>
        </w:rPr>
        <w:br/>
        <w:t>Approval Page</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iii</w:t>
      </w:r>
      <w:r>
        <w:rPr>
          <w:rFonts w:ascii="Times New Roman" w:eastAsia="Times New Roman" w:hAnsi="Times New Roman" w:cs="Times New Roman"/>
          <w:kern w:val="0"/>
          <w:sz w:val="24"/>
          <w:szCs w:val="24"/>
          <w:lang w:val="en-US" w:eastAsia="zh-CN"/>
        </w:rPr>
        <w:br/>
        <w:t>Dedication</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proofErr w:type="gramStart"/>
      <w:r>
        <w:rPr>
          <w:rFonts w:ascii="Times New Roman" w:eastAsia="Times New Roman" w:hAnsi="Times New Roman" w:cs="Times New Roman"/>
          <w:kern w:val="0"/>
          <w:sz w:val="24"/>
          <w:szCs w:val="24"/>
          <w:lang w:val="en-US" w:eastAsia="zh-CN"/>
        </w:rPr>
        <w:t>iv</w:t>
      </w:r>
      <w:proofErr w:type="gramEnd"/>
      <w:r>
        <w:rPr>
          <w:rFonts w:ascii="Times New Roman" w:eastAsia="Times New Roman" w:hAnsi="Times New Roman" w:cs="Times New Roman"/>
          <w:kern w:val="0"/>
          <w:sz w:val="24"/>
          <w:szCs w:val="24"/>
          <w:lang w:val="en-US" w:eastAsia="zh-CN"/>
        </w:rPr>
        <w:br/>
        <w:t>Acknowledgements</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v</w:t>
      </w:r>
      <w:r>
        <w:rPr>
          <w:rFonts w:ascii="Times New Roman" w:eastAsia="Times New Roman" w:hAnsi="Times New Roman" w:cs="Times New Roman"/>
          <w:kern w:val="0"/>
          <w:sz w:val="24"/>
          <w:szCs w:val="24"/>
          <w:lang w:val="en-US" w:eastAsia="zh-CN"/>
        </w:rPr>
        <w:br/>
        <w:t>Abstract</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vi</w:t>
      </w:r>
    </w:p>
    <w:p w:rsidR="006E7F99" w:rsidRDefault="00CD2740">
      <w:pPr>
        <w:spacing w:line="360" w:lineRule="auto"/>
        <w:rPr>
          <w:rFonts w:ascii="Times New Roman" w:eastAsia="Times New Roman" w:hAnsi="Times New Roman" w:cs="Times New Roman"/>
          <w:kern w:val="0"/>
          <w:sz w:val="24"/>
          <w:szCs w:val="24"/>
          <w:lang w:val="en-US" w:eastAsia="zh-CN"/>
        </w:rPr>
      </w:pPr>
      <w:r>
        <w:rPr>
          <w:rFonts w:ascii="Times New Roman" w:eastAsia="Times New Roman" w:hAnsi="Times New Roman" w:cs="Times New Roman"/>
          <w:kern w:val="0"/>
          <w:sz w:val="24"/>
          <w:szCs w:val="24"/>
          <w:lang w:val="en-US" w:eastAsia="zh-CN"/>
        </w:rPr>
        <w:t>Table of Contents</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vii</w:t>
      </w:r>
    </w:p>
    <w:p w:rsidR="006E7F99" w:rsidRDefault="00CD2740">
      <w:pPr>
        <w:spacing w:line="360" w:lineRule="auto"/>
        <w:rPr>
          <w:rFonts w:ascii="Times New Roman" w:eastAsia="Times New Roman" w:hAnsi="Times New Roman" w:cs="Times New Roman"/>
          <w:kern w:val="0"/>
          <w:sz w:val="24"/>
          <w:szCs w:val="24"/>
          <w:lang w:val="en-US" w:eastAsia="zh-CN"/>
        </w:rPr>
      </w:pPr>
      <w:r>
        <w:rPr>
          <w:rFonts w:ascii="Times New Roman" w:eastAsia="Times New Roman" w:hAnsi="Times New Roman" w:cs="Times New Roman"/>
          <w:kern w:val="0"/>
          <w:sz w:val="24"/>
          <w:szCs w:val="24"/>
          <w:lang w:val="en-US" w:eastAsia="zh-CN"/>
        </w:rPr>
        <w:t>List of Tables</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ix</w:t>
      </w:r>
    </w:p>
    <w:p w:rsidR="006E7F99" w:rsidRDefault="006E7F99">
      <w:pPr>
        <w:spacing w:line="360" w:lineRule="auto"/>
        <w:outlineLvl w:val="1"/>
        <w:rPr>
          <w:rFonts w:ascii="Times New Roman" w:eastAsia="Times New Roman" w:hAnsi="Times New Roman" w:cs="Times New Roman"/>
          <w:b/>
          <w:bCs/>
          <w:kern w:val="0"/>
          <w:sz w:val="24"/>
          <w:szCs w:val="24"/>
          <w:lang w:val="en-US" w:eastAsia="zh-CN"/>
        </w:rPr>
      </w:pPr>
    </w:p>
    <w:p w:rsidR="006E7F99" w:rsidRDefault="00CD2740">
      <w:pPr>
        <w:spacing w:line="360" w:lineRule="auto"/>
        <w:outlineLvl w:val="1"/>
        <w:rPr>
          <w:rFonts w:ascii="Times New Roman" w:eastAsia="Times New Roman" w:hAnsi="Times New Roman" w:cs="Times New Roman"/>
          <w:b/>
          <w:bCs/>
          <w:kern w:val="0"/>
          <w:sz w:val="24"/>
          <w:szCs w:val="24"/>
          <w:lang w:val="en-US" w:eastAsia="zh-CN"/>
        </w:rPr>
      </w:pPr>
      <w:r>
        <w:rPr>
          <w:rFonts w:ascii="Times New Roman" w:eastAsia="Times New Roman" w:hAnsi="Times New Roman" w:cs="Times New Roman"/>
          <w:b/>
          <w:bCs/>
          <w:kern w:val="0"/>
          <w:sz w:val="24"/>
          <w:szCs w:val="24"/>
          <w:lang w:val="en-US" w:eastAsia="zh-CN"/>
        </w:rPr>
        <w:t>CHAPTER ONE – INTRODUCTION</w:t>
      </w:r>
    </w:p>
    <w:p w:rsidR="006E7F99" w:rsidRDefault="00CD2740">
      <w:pPr>
        <w:spacing w:line="360" w:lineRule="auto"/>
        <w:rPr>
          <w:rFonts w:ascii="Times New Roman" w:eastAsia="Times New Roman" w:hAnsi="Times New Roman" w:cs="Times New Roman"/>
          <w:kern w:val="0"/>
          <w:sz w:val="24"/>
          <w:szCs w:val="24"/>
          <w:lang w:val="en-US" w:eastAsia="zh-CN"/>
        </w:rPr>
      </w:pPr>
      <w:r>
        <w:rPr>
          <w:rFonts w:ascii="Times New Roman" w:eastAsia="Times New Roman" w:hAnsi="Times New Roman" w:cs="Times New Roman"/>
          <w:kern w:val="0"/>
          <w:sz w:val="24"/>
          <w:szCs w:val="24"/>
          <w:lang w:val="en-US" w:eastAsia="zh-CN"/>
        </w:rPr>
        <w:t>1.1 Background to the Study</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1</w:t>
      </w:r>
      <w:r>
        <w:rPr>
          <w:rFonts w:ascii="Times New Roman" w:eastAsia="Times New Roman" w:hAnsi="Times New Roman" w:cs="Times New Roman"/>
          <w:kern w:val="0"/>
          <w:sz w:val="24"/>
          <w:szCs w:val="24"/>
          <w:lang w:val="en-US" w:eastAsia="zh-CN"/>
        </w:rPr>
        <w:br/>
        <w:t>1.2 Statement of the Problem</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3</w:t>
      </w:r>
      <w:r>
        <w:rPr>
          <w:rFonts w:ascii="Times New Roman" w:eastAsia="Times New Roman" w:hAnsi="Times New Roman" w:cs="Times New Roman"/>
          <w:kern w:val="0"/>
          <w:sz w:val="24"/>
          <w:szCs w:val="24"/>
          <w:lang w:val="en-US" w:eastAsia="zh-CN"/>
        </w:rPr>
        <w:br/>
        <w:t>1.3 Research</w:t>
      </w:r>
      <w:r>
        <w:rPr>
          <w:rFonts w:ascii="Times New Roman" w:eastAsia="Times New Roman" w:hAnsi="Times New Roman" w:cs="Times New Roman"/>
          <w:kern w:val="0"/>
          <w:sz w:val="24"/>
          <w:szCs w:val="24"/>
          <w:lang w:val="en-US" w:eastAsia="zh-CN"/>
        </w:rPr>
        <w:t xml:space="preserve"> Questions</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3</w:t>
      </w:r>
      <w:r>
        <w:rPr>
          <w:rFonts w:ascii="Times New Roman" w:eastAsia="Times New Roman" w:hAnsi="Times New Roman" w:cs="Times New Roman"/>
          <w:kern w:val="0"/>
          <w:sz w:val="24"/>
          <w:szCs w:val="24"/>
          <w:lang w:val="en-US" w:eastAsia="zh-CN"/>
        </w:rPr>
        <w:br/>
        <w:t>1.4 Objectives of the Study</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4</w:t>
      </w:r>
      <w:r>
        <w:rPr>
          <w:rFonts w:ascii="Times New Roman" w:eastAsia="Times New Roman" w:hAnsi="Times New Roman" w:cs="Times New Roman"/>
          <w:kern w:val="0"/>
          <w:sz w:val="24"/>
          <w:szCs w:val="24"/>
          <w:lang w:val="en-US" w:eastAsia="zh-CN"/>
        </w:rPr>
        <w:br/>
        <w:t>1.5 Hypotheses</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4</w:t>
      </w:r>
      <w:r>
        <w:rPr>
          <w:rFonts w:ascii="Times New Roman" w:eastAsia="Times New Roman" w:hAnsi="Times New Roman" w:cs="Times New Roman"/>
          <w:kern w:val="0"/>
          <w:sz w:val="24"/>
          <w:szCs w:val="24"/>
          <w:lang w:val="en-US" w:eastAsia="zh-CN"/>
        </w:rPr>
        <w:br/>
        <w:t>1.6 Significance of the Study</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4</w:t>
      </w:r>
      <w:r>
        <w:rPr>
          <w:rFonts w:ascii="Times New Roman" w:eastAsia="Times New Roman" w:hAnsi="Times New Roman" w:cs="Times New Roman"/>
          <w:kern w:val="0"/>
          <w:sz w:val="24"/>
          <w:szCs w:val="24"/>
          <w:lang w:val="en-US" w:eastAsia="zh-CN"/>
        </w:rPr>
        <w:br/>
        <w:t>1.7 Scope of the Study</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5</w:t>
      </w:r>
    </w:p>
    <w:p w:rsidR="006E7F99" w:rsidRDefault="006E7F99">
      <w:pPr>
        <w:spacing w:line="360" w:lineRule="auto"/>
        <w:outlineLvl w:val="1"/>
        <w:rPr>
          <w:rFonts w:ascii="Times New Roman" w:eastAsia="Times New Roman" w:hAnsi="Times New Roman" w:cs="Times New Roman"/>
          <w:b/>
          <w:bCs/>
          <w:kern w:val="0"/>
          <w:sz w:val="24"/>
          <w:szCs w:val="24"/>
          <w:lang w:val="en-US" w:eastAsia="zh-CN"/>
        </w:rPr>
      </w:pPr>
    </w:p>
    <w:p w:rsidR="006E7F99" w:rsidRDefault="00CD2740">
      <w:pPr>
        <w:spacing w:line="360" w:lineRule="auto"/>
        <w:outlineLvl w:val="1"/>
        <w:rPr>
          <w:rFonts w:ascii="Times New Roman" w:eastAsia="Times New Roman" w:hAnsi="Times New Roman" w:cs="Times New Roman"/>
          <w:b/>
          <w:bCs/>
          <w:kern w:val="0"/>
          <w:sz w:val="24"/>
          <w:szCs w:val="24"/>
          <w:lang w:val="en-US" w:eastAsia="zh-CN"/>
        </w:rPr>
      </w:pPr>
      <w:r>
        <w:rPr>
          <w:rFonts w:ascii="Times New Roman" w:eastAsia="Times New Roman" w:hAnsi="Times New Roman" w:cs="Times New Roman"/>
          <w:b/>
          <w:bCs/>
          <w:kern w:val="0"/>
          <w:sz w:val="24"/>
          <w:szCs w:val="24"/>
          <w:lang w:val="en-US" w:eastAsia="zh-CN"/>
        </w:rPr>
        <w:t>CHAPTER TWO – LITERATURE REVIEW</w:t>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t>6</w:t>
      </w:r>
    </w:p>
    <w:p w:rsidR="006E7F99" w:rsidRDefault="00CD2740">
      <w:pPr>
        <w:spacing w:line="360" w:lineRule="auto"/>
        <w:rPr>
          <w:rFonts w:ascii="Times New Roman" w:eastAsia="Times New Roman" w:hAnsi="Times New Roman" w:cs="Times New Roman"/>
          <w:kern w:val="0"/>
          <w:sz w:val="24"/>
          <w:szCs w:val="24"/>
          <w:lang w:val="en-US" w:eastAsia="zh-CN"/>
        </w:rPr>
      </w:pPr>
      <w:r>
        <w:rPr>
          <w:rFonts w:ascii="Times New Roman" w:eastAsia="Times New Roman" w:hAnsi="Times New Roman" w:cs="Times New Roman"/>
          <w:kern w:val="0"/>
          <w:sz w:val="24"/>
          <w:szCs w:val="24"/>
          <w:lang w:val="en-US" w:eastAsia="zh-CN"/>
        </w:rPr>
        <w:t>2.1 Conceptual Literature</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6</w:t>
      </w:r>
      <w:r>
        <w:rPr>
          <w:rFonts w:ascii="Times New Roman" w:eastAsia="Times New Roman" w:hAnsi="Times New Roman" w:cs="Times New Roman"/>
          <w:kern w:val="0"/>
          <w:sz w:val="24"/>
          <w:szCs w:val="24"/>
          <w:lang w:val="en-US" w:eastAsia="zh-CN"/>
        </w:rPr>
        <w:br/>
        <w:t>2.1.1 Infrastructure D</w:t>
      </w:r>
      <w:r>
        <w:rPr>
          <w:rFonts w:ascii="Times New Roman" w:eastAsia="Times New Roman" w:hAnsi="Times New Roman" w:cs="Times New Roman"/>
          <w:kern w:val="0"/>
          <w:sz w:val="24"/>
          <w:szCs w:val="24"/>
          <w:lang w:val="en-US" w:eastAsia="zh-CN"/>
        </w:rPr>
        <w:t>evelopment </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6</w:t>
      </w:r>
    </w:p>
    <w:p w:rsidR="006E7F99" w:rsidRDefault="00CD2740">
      <w:pPr>
        <w:spacing w:line="360" w:lineRule="auto"/>
        <w:jc w:val="both"/>
        <w:rPr>
          <w:rFonts w:ascii="Times New Roman" w:hAnsi="Times New Roman" w:cs="Times New Roman"/>
          <w:bCs/>
          <w:kern w:val="0"/>
          <w:sz w:val="24"/>
          <w:szCs w:val="24"/>
          <w:lang w:val="en-US" w:eastAsia="zh-CN"/>
        </w:rPr>
      </w:pPr>
      <w:r>
        <w:rPr>
          <w:rFonts w:ascii="Times New Roman" w:hAnsi="Times New Roman" w:cs="Times New Roman"/>
          <w:bCs/>
          <w:kern w:val="0"/>
          <w:sz w:val="24"/>
          <w:szCs w:val="24"/>
          <w:lang w:val="en-US" w:eastAsia="zh-CN"/>
        </w:rPr>
        <w:t>2.1.2 Elucidating Infrastructure Development</w:t>
      </w:r>
      <w:r>
        <w:rPr>
          <w:rFonts w:ascii="Times New Roman" w:hAnsi="Times New Roman" w:cs="Times New Roman"/>
          <w:bCs/>
          <w:kern w:val="0"/>
          <w:sz w:val="24"/>
          <w:szCs w:val="24"/>
          <w:lang w:val="en-US" w:eastAsia="zh-CN"/>
        </w:rPr>
        <w:tab/>
      </w:r>
      <w:r>
        <w:rPr>
          <w:rFonts w:ascii="Times New Roman" w:hAnsi="Times New Roman" w:cs="Times New Roman"/>
          <w:bCs/>
          <w:kern w:val="0"/>
          <w:sz w:val="24"/>
          <w:szCs w:val="24"/>
          <w:lang w:val="en-US" w:eastAsia="zh-CN"/>
        </w:rPr>
        <w:tab/>
      </w:r>
      <w:r>
        <w:rPr>
          <w:rFonts w:ascii="Times New Roman" w:hAnsi="Times New Roman" w:cs="Times New Roman"/>
          <w:bCs/>
          <w:kern w:val="0"/>
          <w:sz w:val="24"/>
          <w:szCs w:val="24"/>
          <w:lang w:val="en-US" w:eastAsia="zh-CN"/>
        </w:rPr>
        <w:tab/>
      </w:r>
      <w:r>
        <w:rPr>
          <w:rFonts w:ascii="Times New Roman" w:hAnsi="Times New Roman" w:cs="Times New Roman"/>
          <w:bCs/>
          <w:kern w:val="0"/>
          <w:sz w:val="24"/>
          <w:szCs w:val="24"/>
          <w:lang w:val="en-US" w:eastAsia="zh-CN"/>
        </w:rPr>
        <w:tab/>
      </w:r>
      <w:r>
        <w:rPr>
          <w:rFonts w:ascii="Times New Roman" w:hAnsi="Times New Roman" w:cs="Times New Roman"/>
          <w:bCs/>
          <w:kern w:val="0"/>
          <w:sz w:val="24"/>
          <w:szCs w:val="24"/>
          <w:lang w:val="en-US" w:eastAsia="zh-CN"/>
        </w:rPr>
        <w:tab/>
      </w:r>
      <w:r>
        <w:rPr>
          <w:rFonts w:ascii="Times New Roman" w:hAnsi="Times New Roman" w:cs="Times New Roman"/>
          <w:bCs/>
          <w:kern w:val="0"/>
          <w:sz w:val="24"/>
          <w:szCs w:val="24"/>
          <w:lang w:val="en-US" w:eastAsia="zh-CN"/>
        </w:rPr>
        <w:tab/>
        <w:t>8</w:t>
      </w:r>
    </w:p>
    <w:p w:rsidR="006E7F99" w:rsidRDefault="00CD2740">
      <w:pPr>
        <w:spacing w:line="360" w:lineRule="auto"/>
        <w:jc w:val="both"/>
        <w:rPr>
          <w:rFonts w:ascii="Times New Roman" w:hAnsi="Times New Roman" w:cs="Times New Roman"/>
          <w:bCs/>
          <w:kern w:val="0"/>
          <w:sz w:val="24"/>
          <w:szCs w:val="24"/>
          <w:lang w:val="en-US" w:eastAsia="zh-CN"/>
        </w:rPr>
      </w:pPr>
      <w:r>
        <w:rPr>
          <w:rFonts w:ascii="Times New Roman" w:hAnsi="Times New Roman" w:cs="Times New Roman"/>
          <w:bCs/>
          <w:kern w:val="0"/>
          <w:sz w:val="24"/>
          <w:szCs w:val="24"/>
          <w:lang w:val="en-US" w:eastAsia="zh-CN"/>
        </w:rPr>
        <w:t>2.1.3 Understanding Poverty Alleviation</w:t>
      </w:r>
      <w:r>
        <w:rPr>
          <w:rFonts w:ascii="Times New Roman" w:hAnsi="Times New Roman" w:cs="Times New Roman"/>
          <w:bCs/>
          <w:kern w:val="0"/>
          <w:sz w:val="24"/>
          <w:szCs w:val="24"/>
          <w:lang w:val="en-US" w:eastAsia="zh-CN"/>
        </w:rPr>
        <w:tab/>
      </w:r>
      <w:r>
        <w:rPr>
          <w:rFonts w:ascii="Times New Roman" w:hAnsi="Times New Roman" w:cs="Times New Roman"/>
          <w:bCs/>
          <w:kern w:val="0"/>
          <w:sz w:val="24"/>
          <w:szCs w:val="24"/>
          <w:lang w:val="en-US" w:eastAsia="zh-CN"/>
        </w:rPr>
        <w:tab/>
      </w:r>
      <w:r>
        <w:rPr>
          <w:rFonts w:ascii="Times New Roman" w:hAnsi="Times New Roman" w:cs="Times New Roman"/>
          <w:bCs/>
          <w:kern w:val="0"/>
          <w:sz w:val="24"/>
          <w:szCs w:val="24"/>
          <w:lang w:val="en-US" w:eastAsia="zh-CN"/>
        </w:rPr>
        <w:tab/>
      </w:r>
      <w:r>
        <w:rPr>
          <w:rFonts w:ascii="Times New Roman" w:hAnsi="Times New Roman" w:cs="Times New Roman"/>
          <w:bCs/>
          <w:kern w:val="0"/>
          <w:sz w:val="24"/>
          <w:szCs w:val="24"/>
          <w:lang w:val="en-US" w:eastAsia="zh-CN"/>
        </w:rPr>
        <w:tab/>
      </w:r>
      <w:r>
        <w:rPr>
          <w:rFonts w:ascii="Times New Roman" w:hAnsi="Times New Roman" w:cs="Times New Roman"/>
          <w:bCs/>
          <w:kern w:val="0"/>
          <w:sz w:val="24"/>
          <w:szCs w:val="24"/>
          <w:lang w:val="en-US" w:eastAsia="zh-CN"/>
        </w:rPr>
        <w:tab/>
      </w:r>
      <w:r>
        <w:rPr>
          <w:rFonts w:ascii="Times New Roman" w:hAnsi="Times New Roman" w:cs="Times New Roman"/>
          <w:bCs/>
          <w:kern w:val="0"/>
          <w:sz w:val="24"/>
          <w:szCs w:val="24"/>
          <w:lang w:val="en-US" w:eastAsia="zh-CN"/>
        </w:rPr>
        <w:tab/>
      </w:r>
      <w:r>
        <w:rPr>
          <w:rFonts w:ascii="Times New Roman" w:hAnsi="Times New Roman" w:cs="Times New Roman"/>
          <w:bCs/>
          <w:kern w:val="0"/>
          <w:sz w:val="24"/>
          <w:szCs w:val="24"/>
          <w:lang w:val="en-US" w:eastAsia="zh-CN"/>
        </w:rPr>
        <w:tab/>
        <w:t>10</w:t>
      </w:r>
    </w:p>
    <w:p w:rsidR="006E7F99" w:rsidRDefault="00CD2740">
      <w:pPr>
        <w:spacing w:line="360" w:lineRule="auto"/>
        <w:jc w:val="both"/>
        <w:rPr>
          <w:rFonts w:ascii="Times New Roman" w:eastAsia="Times New Roman" w:hAnsi="Times New Roman" w:cs="Times New Roman"/>
          <w:kern w:val="0"/>
          <w:sz w:val="24"/>
          <w:szCs w:val="24"/>
          <w:lang w:val="en-US" w:eastAsia="zh-CN"/>
        </w:rPr>
      </w:pPr>
      <w:r>
        <w:rPr>
          <w:rFonts w:ascii="Times New Roman" w:hAnsi="Times New Roman" w:cs="Times New Roman"/>
          <w:bCs/>
          <w:kern w:val="0"/>
          <w:sz w:val="24"/>
          <w:szCs w:val="24"/>
          <w:lang w:val="en-US" w:eastAsia="zh-CN"/>
        </w:rPr>
        <w:t xml:space="preserve">2.1.4. Socioeconomic Development  </w:t>
      </w:r>
      <w:r>
        <w:rPr>
          <w:rFonts w:ascii="Times New Roman" w:hAnsi="Times New Roman" w:cs="Times New Roman"/>
          <w:b/>
          <w:bCs/>
          <w:kern w:val="0"/>
          <w:sz w:val="24"/>
          <w:szCs w:val="24"/>
          <w:lang w:val="en-US" w:eastAsia="zh-CN"/>
        </w:rPr>
        <w:tab/>
      </w:r>
      <w:r>
        <w:rPr>
          <w:rFonts w:ascii="Times New Roman" w:hAnsi="Times New Roman" w:cs="Times New Roman"/>
          <w:b/>
          <w:bCs/>
          <w:kern w:val="0"/>
          <w:sz w:val="24"/>
          <w:szCs w:val="24"/>
          <w:lang w:val="en-US" w:eastAsia="zh-CN"/>
        </w:rPr>
        <w:tab/>
      </w:r>
      <w:r>
        <w:rPr>
          <w:rFonts w:ascii="Times New Roman" w:hAnsi="Times New Roman" w:cs="Times New Roman"/>
          <w:b/>
          <w:bCs/>
          <w:kern w:val="0"/>
          <w:sz w:val="24"/>
          <w:szCs w:val="24"/>
          <w:lang w:val="en-US" w:eastAsia="zh-CN"/>
        </w:rPr>
        <w:tab/>
      </w:r>
      <w:r>
        <w:rPr>
          <w:rFonts w:ascii="Times New Roman" w:hAnsi="Times New Roman" w:cs="Times New Roman"/>
          <w:b/>
          <w:bCs/>
          <w:kern w:val="0"/>
          <w:sz w:val="24"/>
          <w:szCs w:val="24"/>
          <w:lang w:val="en-US" w:eastAsia="zh-CN"/>
        </w:rPr>
        <w:tab/>
      </w:r>
      <w:r>
        <w:rPr>
          <w:rFonts w:ascii="Times New Roman" w:hAnsi="Times New Roman" w:cs="Times New Roman"/>
          <w:b/>
          <w:bCs/>
          <w:kern w:val="0"/>
          <w:sz w:val="24"/>
          <w:szCs w:val="24"/>
          <w:lang w:val="en-US" w:eastAsia="zh-CN"/>
        </w:rPr>
        <w:tab/>
      </w:r>
      <w:r>
        <w:rPr>
          <w:rFonts w:ascii="Times New Roman" w:hAnsi="Times New Roman" w:cs="Times New Roman"/>
          <w:b/>
          <w:bCs/>
          <w:kern w:val="0"/>
          <w:sz w:val="24"/>
          <w:szCs w:val="24"/>
          <w:lang w:val="en-US" w:eastAsia="zh-CN"/>
        </w:rPr>
        <w:tab/>
      </w:r>
      <w:r>
        <w:rPr>
          <w:rFonts w:ascii="Times New Roman" w:hAnsi="Times New Roman" w:cs="Times New Roman"/>
          <w:b/>
          <w:bCs/>
          <w:kern w:val="0"/>
          <w:sz w:val="24"/>
          <w:szCs w:val="24"/>
          <w:lang w:val="en-US" w:eastAsia="zh-CN"/>
        </w:rPr>
        <w:tab/>
      </w:r>
      <w:r>
        <w:rPr>
          <w:rFonts w:ascii="Times New Roman" w:hAnsi="Times New Roman" w:cs="Times New Roman"/>
          <w:b/>
          <w:bCs/>
          <w:kern w:val="0"/>
          <w:sz w:val="24"/>
          <w:szCs w:val="24"/>
          <w:lang w:val="en-US" w:eastAsia="zh-CN"/>
        </w:rPr>
        <w:tab/>
        <w:t>14</w:t>
      </w:r>
      <w:r>
        <w:rPr>
          <w:rFonts w:ascii="Times New Roman" w:eastAsia="Times New Roman" w:hAnsi="Times New Roman" w:cs="Times New Roman"/>
          <w:kern w:val="0"/>
          <w:sz w:val="24"/>
          <w:szCs w:val="24"/>
          <w:lang w:val="en-US" w:eastAsia="zh-CN"/>
        </w:rPr>
        <w:br/>
        <w:t>2.2 Theoretical Framework</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17</w:t>
      </w:r>
      <w:r>
        <w:rPr>
          <w:rFonts w:ascii="Times New Roman" w:eastAsia="Times New Roman" w:hAnsi="Times New Roman" w:cs="Times New Roman"/>
          <w:kern w:val="0"/>
          <w:sz w:val="24"/>
          <w:szCs w:val="24"/>
          <w:lang w:val="en-US" w:eastAsia="zh-CN"/>
        </w:rPr>
        <w:br/>
        <w:t>2.3 Empirical Review</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21</w:t>
      </w:r>
      <w:r>
        <w:rPr>
          <w:rFonts w:ascii="Times New Roman" w:eastAsia="Times New Roman" w:hAnsi="Times New Roman" w:cs="Times New Roman"/>
          <w:kern w:val="0"/>
          <w:sz w:val="24"/>
          <w:szCs w:val="24"/>
          <w:lang w:val="en-US" w:eastAsia="zh-CN"/>
        </w:rPr>
        <w:br/>
        <w:t>2.4 Gap in Literatu</w:t>
      </w:r>
      <w:r>
        <w:rPr>
          <w:rFonts w:ascii="Times New Roman" w:eastAsia="Times New Roman" w:hAnsi="Times New Roman" w:cs="Times New Roman"/>
          <w:kern w:val="0"/>
          <w:sz w:val="24"/>
          <w:szCs w:val="24"/>
          <w:lang w:val="en-US" w:eastAsia="zh-CN"/>
        </w:rPr>
        <w:t>re</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30</w:t>
      </w:r>
    </w:p>
    <w:p w:rsidR="006E7F99" w:rsidRDefault="006E7F99">
      <w:pPr>
        <w:spacing w:line="360" w:lineRule="auto"/>
        <w:rPr>
          <w:rFonts w:ascii="Times New Roman" w:eastAsia="Times New Roman" w:hAnsi="Times New Roman" w:cs="Times New Roman"/>
          <w:kern w:val="0"/>
          <w:sz w:val="24"/>
          <w:szCs w:val="24"/>
          <w:lang w:val="en-US" w:eastAsia="zh-CN"/>
        </w:rPr>
      </w:pPr>
    </w:p>
    <w:p w:rsidR="006E7F99" w:rsidRDefault="00CD2740">
      <w:pPr>
        <w:spacing w:line="360" w:lineRule="auto"/>
        <w:outlineLvl w:val="1"/>
        <w:rPr>
          <w:rFonts w:ascii="Times New Roman" w:eastAsia="Times New Roman" w:hAnsi="Times New Roman" w:cs="Times New Roman"/>
          <w:b/>
          <w:bCs/>
          <w:kern w:val="0"/>
          <w:sz w:val="24"/>
          <w:szCs w:val="24"/>
          <w:lang w:val="en-US" w:eastAsia="zh-CN"/>
        </w:rPr>
      </w:pPr>
      <w:r>
        <w:rPr>
          <w:rFonts w:ascii="Times New Roman" w:eastAsia="Times New Roman" w:hAnsi="Times New Roman" w:cs="Times New Roman"/>
          <w:b/>
          <w:bCs/>
          <w:kern w:val="0"/>
          <w:sz w:val="24"/>
          <w:szCs w:val="24"/>
          <w:lang w:val="en-US" w:eastAsia="zh-CN"/>
        </w:rPr>
        <w:t>CHAPTER THREE – RESEARCH METHODOLOGY</w:t>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t>31</w:t>
      </w:r>
    </w:p>
    <w:p w:rsidR="006E7F99" w:rsidRDefault="00CD2740">
      <w:pPr>
        <w:spacing w:line="360" w:lineRule="auto"/>
        <w:rPr>
          <w:rFonts w:ascii="Times New Roman" w:eastAsia="Times New Roman" w:hAnsi="Times New Roman" w:cs="Times New Roman"/>
          <w:kern w:val="0"/>
          <w:sz w:val="24"/>
          <w:szCs w:val="24"/>
          <w:lang w:val="en-US" w:eastAsia="zh-CN"/>
        </w:rPr>
      </w:pPr>
      <w:r>
        <w:rPr>
          <w:rFonts w:ascii="Times New Roman" w:eastAsia="Times New Roman" w:hAnsi="Times New Roman" w:cs="Times New Roman"/>
          <w:kern w:val="0"/>
          <w:sz w:val="24"/>
          <w:szCs w:val="24"/>
          <w:lang w:val="en-US" w:eastAsia="zh-CN"/>
        </w:rPr>
        <w:t>3.0 Introduction</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31</w:t>
      </w:r>
      <w:r>
        <w:rPr>
          <w:rFonts w:ascii="Times New Roman" w:eastAsia="Times New Roman" w:hAnsi="Times New Roman" w:cs="Times New Roman"/>
          <w:kern w:val="0"/>
          <w:sz w:val="24"/>
          <w:szCs w:val="24"/>
          <w:lang w:val="en-US" w:eastAsia="zh-CN"/>
        </w:rPr>
        <w:br/>
        <w:t>3.1 Research Design</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31</w:t>
      </w:r>
      <w:r>
        <w:rPr>
          <w:rFonts w:ascii="Times New Roman" w:eastAsia="Times New Roman" w:hAnsi="Times New Roman" w:cs="Times New Roman"/>
          <w:kern w:val="0"/>
          <w:sz w:val="24"/>
          <w:szCs w:val="24"/>
          <w:lang w:val="en-US" w:eastAsia="zh-CN"/>
        </w:rPr>
        <w:br/>
        <w:t>3.2 Model Specification and A Priori Expectation</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31</w:t>
      </w:r>
      <w:r>
        <w:rPr>
          <w:rFonts w:ascii="Times New Roman" w:eastAsia="Times New Roman" w:hAnsi="Times New Roman" w:cs="Times New Roman"/>
          <w:kern w:val="0"/>
          <w:sz w:val="24"/>
          <w:szCs w:val="24"/>
          <w:lang w:val="en-US" w:eastAsia="zh-CN"/>
        </w:rPr>
        <w:br/>
        <w:t>3.3 Method of Evaluation</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32</w:t>
      </w:r>
      <w:r>
        <w:rPr>
          <w:rFonts w:ascii="Times New Roman" w:eastAsia="Times New Roman" w:hAnsi="Times New Roman" w:cs="Times New Roman"/>
          <w:kern w:val="0"/>
          <w:sz w:val="24"/>
          <w:szCs w:val="24"/>
          <w:lang w:val="en-US" w:eastAsia="zh-CN"/>
        </w:rPr>
        <w:br/>
      </w:r>
      <w:r>
        <w:rPr>
          <w:rFonts w:ascii="Times New Roman" w:eastAsia="Times New Roman" w:hAnsi="Times New Roman" w:cs="Times New Roman"/>
          <w:kern w:val="0"/>
          <w:sz w:val="24"/>
          <w:szCs w:val="24"/>
          <w:lang w:val="en-US" w:eastAsia="zh-CN"/>
        </w:rPr>
        <w:lastRenderedPageBreak/>
        <w:t>3.4 Statistical Test of Significance (Firs</w:t>
      </w:r>
      <w:r>
        <w:rPr>
          <w:rFonts w:ascii="Times New Roman" w:eastAsia="Times New Roman" w:hAnsi="Times New Roman" w:cs="Times New Roman"/>
          <w:kern w:val="0"/>
          <w:sz w:val="24"/>
          <w:szCs w:val="24"/>
          <w:lang w:val="en-US" w:eastAsia="zh-CN"/>
        </w:rPr>
        <w:t>t Order Test) </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33</w:t>
      </w:r>
      <w:r>
        <w:rPr>
          <w:rFonts w:ascii="Times New Roman" w:eastAsia="Times New Roman" w:hAnsi="Times New Roman" w:cs="Times New Roman"/>
          <w:kern w:val="0"/>
          <w:sz w:val="24"/>
          <w:szCs w:val="24"/>
          <w:lang w:val="en-US" w:eastAsia="zh-CN"/>
        </w:rPr>
        <w:br/>
        <w:t>3.5 Source of Data</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34</w:t>
      </w:r>
      <w:r>
        <w:rPr>
          <w:rFonts w:ascii="Times New Roman" w:eastAsia="Times New Roman" w:hAnsi="Times New Roman" w:cs="Times New Roman"/>
          <w:kern w:val="0"/>
          <w:sz w:val="24"/>
          <w:szCs w:val="24"/>
          <w:lang w:val="en-US" w:eastAsia="zh-CN"/>
        </w:rPr>
        <w:br/>
        <w:t>3.6 Econometric Software for the Study</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34</w:t>
      </w:r>
    </w:p>
    <w:p w:rsidR="006E7F99" w:rsidRDefault="006E7F99">
      <w:pPr>
        <w:spacing w:line="360" w:lineRule="auto"/>
        <w:rPr>
          <w:rFonts w:ascii="Times New Roman" w:eastAsia="Times New Roman" w:hAnsi="Times New Roman" w:cs="Times New Roman"/>
          <w:kern w:val="0"/>
          <w:sz w:val="24"/>
          <w:szCs w:val="24"/>
          <w:lang w:val="en-US" w:eastAsia="zh-CN"/>
        </w:rPr>
      </w:pPr>
    </w:p>
    <w:p w:rsidR="006E7F99" w:rsidRDefault="00CD2740">
      <w:pPr>
        <w:spacing w:line="360" w:lineRule="auto"/>
        <w:outlineLvl w:val="1"/>
        <w:rPr>
          <w:rFonts w:ascii="Times New Roman" w:eastAsia="Times New Roman" w:hAnsi="Times New Roman" w:cs="Times New Roman"/>
          <w:b/>
          <w:bCs/>
          <w:kern w:val="0"/>
          <w:sz w:val="24"/>
          <w:szCs w:val="24"/>
          <w:lang w:val="en-US" w:eastAsia="zh-CN"/>
        </w:rPr>
      </w:pPr>
      <w:r>
        <w:rPr>
          <w:rFonts w:ascii="Times New Roman" w:eastAsia="Times New Roman" w:hAnsi="Times New Roman" w:cs="Times New Roman"/>
          <w:b/>
          <w:bCs/>
          <w:kern w:val="0"/>
          <w:sz w:val="24"/>
          <w:szCs w:val="24"/>
          <w:lang w:val="en-US" w:eastAsia="zh-CN"/>
        </w:rPr>
        <w:t>CHAPTER FOUR – EMPIRICAL ANALYSIS AND DISCUSSION OF RESULTS</w:t>
      </w:r>
      <w:r>
        <w:rPr>
          <w:rFonts w:ascii="Times New Roman" w:eastAsia="Times New Roman" w:hAnsi="Times New Roman" w:cs="Times New Roman"/>
          <w:b/>
          <w:bCs/>
          <w:kern w:val="0"/>
          <w:sz w:val="24"/>
          <w:szCs w:val="24"/>
          <w:lang w:val="en-US" w:eastAsia="zh-CN"/>
        </w:rPr>
        <w:tab/>
        <w:t>36</w:t>
      </w:r>
    </w:p>
    <w:p w:rsidR="006E7F99" w:rsidRDefault="00CD2740">
      <w:pPr>
        <w:spacing w:line="360" w:lineRule="auto"/>
        <w:rPr>
          <w:rFonts w:ascii="Times New Roman" w:eastAsia="Times New Roman" w:hAnsi="Times New Roman" w:cs="Times New Roman"/>
          <w:kern w:val="0"/>
          <w:sz w:val="24"/>
          <w:szCs w:val="24"/>
          <w:lang w:val="en-US" w:eastAsia="zh-CN"/>
        </w:rPr>
      </w:pPr>
      <w:r>
        <w:rPr>
          <w:rFonts w:ascii="Times New Roman" w:eastAsia="Times New Roman" w:hAnsi="Times New Roman" w:cs="Times New Roman"/>
          <w:kern w:val="0"/>
          <w:sz w:val="24"/>
          <w:szCs w:val="24"/>
          <w:lang w:val="en-US" w:eastAsia="zh-CN"/>
        </w:rPr>
        <w:t>4.0 Introduction</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36</w:t>
      </w:r>
      <w:r>
        <w:rPr>
          <w:rFonts w:ascii="Times New Roman" w:eastAsia="Times New Roman" w:hAnsi="Times New Roman" w:cs="Times New Roman"/>
          <w:kern w:val="0"/>
          <w:sz w:val="24"/>
          <w:szCs w:val="24"/>
          <w:lang w:val="en-US" w:eastAsia="zh-CN"/>
        </w:rPr>
        <w:br/>
        <w:t>4.1 Descriptive Analysis</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36</w:t>
      </w:r>
      <w:r>
        <w:rPr>
          <w:rFonts w:ascii="Times New Roman" w:eastAsia="Times New Roman" w:hAnsi="Times New Roman" w:cs="Times New Roman"/>
          <w:kern w:val="0"/>
          <w:sz w:val="24"/>
          <w:szCs w:val="24"/>
          <w:lang w:val="en-US" w:eastAsia="zh-CN"/>
        </w:rPr>
        <w:br/>
        <w:t>4.2 Unit Root Test Results</w:t>
      </w:r>
      <w:r>
        <w:rPr>
          <w:rFonts w:ascii="Times New Roman" w:eastAsia="Times New Roman" w:hAnsi="Times New Roman" w:cs="Times New Roman"/>
          <w:kern w:val="0"/>
          <w:sz w:val="24"/>
          <w:szCs w:val="24"/>
          <w:lang w:val="en-US" w:eastAsia="zh-CN"/>
        </w:rPr>
        <w:t xml:space="preserve"> (Stationarity Test)</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37</w:t>
      </w:r>
      <w:r>
        <w:rPr>
          <w:rFonts w:ascii="Times New Roman" w:eastAsia="Times New Roman" w:hAnsi="Times New Roman" w:cs="Times New Roman"/>
          <w:kern w:val="0"/>
          <w:sz w:val="24"/>
          <w:szCs w:val="24"/>
          <w:lang w:val="en-US" w:eastAsia="zh-CN"/>
        </w:rPr>
        <w:br/>
        <w:t>4.3 Impact of Infrastructure on Poverty Reduction in Nigeria</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38</w:t>
      </w:r>
      <w:r>
        <w:rPr>
          <w:rFonts w:ascii="Times New Roman" w:eastAsia="Times New Roman" w:hAnsi="Times New Roman" w:cs="Times New Roman"/>
          <w:kern w:val="0"/>
          <w:sz w:val="24"/>
          <w:szCs w:val="24"/>
          <w:lang w:val="en-US" w:eastAsia="zh-CN"/>
        </w:rPr>
        <w:br/>
        <w:t>4.4 Evaluation of the Estimated Results Based on Economic Criteria</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38</w:t>
      </w:r>
      <w:r>
        <w:rPr>
          <w:rFonts w:ascii="Times New Roman" w:eastAsia="Times New Roman" w:hAnsi="Times New Roman" w:cs="Times New Roman"/>
          <w:kern w:val="0"/>
          <w:sz w:val="24"/>
          <w:szCs w:val="24"/>
          <w:lang w:val="en-US" w:eastAsia="zh-CN"/>
        </w:rPr>
        <w:br/>
        <w:t>4.5 Evaluation of the Results Based on Statistical Criteria</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40</w:t>
      </w:r>
      <w:r>
        <w:rPr>
          <w:rFonts w:ascii="Times New Roman" w:eastAsia="Times New Roman" w:hAnsi="Times New Roman" w:cs="Times New Roman"/>
          <w:kern w:val="0"/>
          <w:sz w:val="24"/>
          <w:szCs w:val="24"/>
          <w:lang w:val="en-US" w:eastAsia="zh-CN"/>
        </w:rPr>
        <w:br/>
        <w:t xml:space="preserve">4.6 Econometric Test </w:t>
      </w:r>
      <w:r>
        <w:rPr>
          <w:rFonts w:ascii="Times New Roman" w:eastAsia="Times New Roman" w:hAnsi="Times New Roman" w:cs="Times New Roman"/>
          <w:kern w:val="0"/>
          <w:sz w:val="24"/>
          <w:szCs w:val="24"/>
          <w:lang w:val="en-US" w:eastAsia="zh-CN"/>
        </w:rPr>
        <w:t>of Significance</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41</w:t>
      </w:r>
    </w:p>
    <w:p w:rsidR="006E7F99" w:rsidRDefault="00CD2740">
      <w:pPr>
        <w:spacing w:line="360" w:lineRule="auto"/>
        <w:jc w:val="both"/>
        <w:rPr>
          <w:rFonts w:ascii="Times New Roman" w:hAnsi="Times New Roman" w:cs="Times New Roman"/>
          <w:bCs/>
          <w:kern w:val="0"/>
          <w:sz w:val="24"/>
          <w:szCs w:val="24"/>
          <w:lang w:val="en-US" w:eastAsia="zh-CN"/>
        </w:rPr>
      </w:pPr>
      <w:r>
        <w:rPr>
          <w:rFonts w:ascii="Times New Roman" w:hAnsi="Times New Roman" w:cs="Times New Roman"/>
          <w:bCs/>
          <w:kern w:val="0"/>
          <w:sz w:val="24"/>
          <w:szCs w:val="24"/>
          <w:lang w:val="en-US" w:eastAsia="zh-CN"/>
        </w:rPr>
        <w:t xml:space="preserve">4.7 </w:t>
      </w:r>
      <w:r>
        <w:rPr>
          <w:rFonts w:ascii="Times New Roman" w:hAnsi="Times New Roman" w:cs="Times New Roman"/>
          <w:bCs/>
          <w:kern w:val="0"/>
          <w:sz w:val="24"/>
          <w:szCs w:val="24"/>
          <w:lang w:val="en-GB" w:eastAsia="zh-CN"/>
        </w:rPr>
        <w:t>Impact of Infrastructure on Poverty Reduction in Nigeria</w:t>
      </w:r>
      <w:r>
        <w:rPr>
          <w:rFonts w:ascii="Times New Roman" w:hAnsi="Times New Roman" w:cs="Times New Roman"/>
          <w:bCs/>
          <w:kern w:val="0"/>
          <w:sz w:val="24"/>
          <w:szCs w:val="24"/>
          <w:lang w:val="en-US" w:eastAsia="zh-CN"/>
        </w:rPr>
        <w:tab/>
      </w:r>
      <w:r>
        <w:rPr>
          <w:rFonts w:ascii="Times New Roman" w:hAnsi="Times New Roman" w:cs="Times New Roman"/>
          <w:bCs/>
          <w:kern w:val="0"/>
          <w:sz w:val="24"/>
          <w:szCs w:val="24"/>
          <w:lang w:val="en-US" w:eastAsia="zh-CN"/>
        </w:rPr>
        <w:tab/>
      </w:r>
      <w:r>
        <w:rPr>
          <w:rFonts w:ascii="Times New Roman" w:hAnsi="Times New Roman" w:cs="Times New Roman"/>
          <w:bCs/>
          <w:kern w:val="0"/>
          <w:sz w:val="24"/>
          <w:szCs w:val="24"/>
          <w:lang w:val="en-US" w:eastAsia="zh-CN"/>
        </w:rPr>
        <w:tab/>
      </w:r>
      <w:r>
        <w:rPr>
          <w:rFonts w:ascii="Times New Roman" w:hAnsi="Times New Roman" w:cs="Times New Roman"/>
          <w:bCs/>
          <w:kern w:val="0"/>
          <w:sz w:val="24"/>
          <w:szCs w:val="24"/>
          <w:lang w:val="en-US" w:eastAsia="zh-CN"/>
        </w:rPr>
        <w:tab/>
        <w:t>44</w:t>
      </w:r>
    </w:p>
    <w:p w:rsidR="006E7F99" w:rsidRDefault="00CD2740">
      <w:pPr>
        <w:spacing w:line="360" w:lineRule="auto"/>
        <w:jc w:val="both"/>
        <w:rPr>
          <w:rFonts w:ascii="Times New Roman" w:eastAsia="Times New Roman" w:hAnsi="Times New Roman" w:cs="Times New Roman"/>
          <w:kern w:val="0"/>
          <w:sz w:val="24"/>
          <w:szCs w:val="24"/>
          <w:lang w:val="en-US" w:eastAsia="zh-CN"/>
        </w:rPr>
      </w:pPr>
      <w:r>
        <w:rPr>
          <w:rFonts w:ascii="Times New Roman" w:hAnsi="Times New Roman" w:cs="Times New Roman"/>
          <w:bCs/>
          <w:kern w:val="0"/>
          <w:sz w:val="24"/>
          <w:szCs w:val="24"/>
          <w:lang w:val="en-US" w:eastAsia="zh-CN"/>
        </w:rPr>
        <w:t xml:space="preserve">4.8 Evaluation of the Estimated Results Based on Economic Criteria </w:t>
      </w:r>
      <w:r>
        <w:rPr>
          <w:rFonts w:ascii="Times New Roman" w:hAnsi="Times New Roman" w:cs="Times New Roman"/>
          <w:bCs/>
          <w:kern w:val="0"/>
          <w:sz w:val="24"/>
          <w:szCs w:val="24"/>
          <w:lang w:val="en-US" w:eastAsia="zh-CN"/>
        </w:rPr>
        <w:tab/>
      </w:r>
      <w:r>
        <w:rPr>
          <w:rFonts w:ascii="Times New Roman" w:hAnsi="Times New Roman" w:cs="Times New Roman"/>
          <w:bCs/>
          <w:kern w:val="0"/>
          <w:sz w:val="24"/>
          <w:szCs w:val="24"/>
          <w:lang w:val="en-US" w:eastAsia="zh-CN"/>
        </w:rPr>
        <w:tab/>
      </w:r>
      <w:r>
        <w:rPr>
          <w:rFonts w:ascii="Times New Roman" w:hAnsi="Times New Roman" w:cs="Times New Roman"/>
          <w:bCs/>
          <w:kern w:val="0"/>
          <w:sz w:val="24"/>
          <w:szCs w:val="24"/>
          <w:lang w:val="en-US" w:eastAsia="zh-CN"/>
        </w:rPr>
        <w:tab/>
        <w:t>45</w:t>
      </w:r>
      <w:r>
        <w:rPr>
          <w:rFonts w:ascii="Times New Roman" w:eastAsia="Times New Roman" w:hAnsi="Times New Roman" w:cs="Times New Roman"/>
          <w:kern w:val="0"/>
          <w:sz w:val="24"/>
          <w:szCs w:val="24"/>
          <w:lang w:val="en-US" w:eastAsia="zh-CN"/>
        </w:rPr>
        <w:br/>
        <w:t>4.9 Discussion of Findings</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45</w:t>
      </w:r>
    </w:p>
    <w:p w:rsidR="006E7F99" w:rsidRDefault="006E7F99">
      <w:pPr>
        <w:spacing w:line="360" w:lineRule="auto"/>
        <w:jc w:val="both"/>
        <w:rPr>
          <w:rFonts w:ascii="Times New Roman" w:eastAsia="Times New Roman" w:hAnsi="Times New Roman" w:cs="Times New Roman"/>
          <w:kern w:val="0"/>
          <w:sz w:val="24"/>
          <w:szCs w:val="24"/>
          <w:lang w:val="en-US" w:eastAsia="zh-CN"/>
        </w:rPr>
      </w:pPr>
    </w:p>
    <w:p w:rsidR="006E7F99" w:rsidRDefault="00CD2740">
      <w:pPr>
        <w:spacing w:line="360" w:lineRule="auto"/>
        <w:outlineLvl w:val="1"/>
        <w:rPr>
          <w:rFonts w:ascii="Times New Roman" w:eastAsia="Times New Roman" w:hAnsi="Times New Roman" w:cs="Times New Roman"/>
          <w:b/>
          <w:bCs/>
          <w:kern w:val="0"/>
          <w:sz w:val="24"/>
          <w:szCs w:val="24"/>
          <w:lang w:val="en-US" w:eastAsia="zh-CN"/>
        </w:rPr>
      </w:pPr>
      <w:r>
        <w:rPr>
          <w:rFonts w:ascii="Times New Roman" w:eastAsia="Times New Roman" w:hAnsi="Times New Roman" w:cs="Times New Roman"/>
          <w:b/>
          <w:bCs/>
          <w:kern w:val="0"/>
          <w:sz w:val="24"/>
          <w:szCs w:val="24"/>
          <w:lang w:val="en-US" w:eastAsia="zh-CN"/>
        </w:rPr>
        <w:t xml:space="preserve">CHAPTER FIVE – SUMMARY OF FINDINGS, CONCLUSION AND </w:t>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t>RECOMMENDATIONS</w:t>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t>47</w:t>
      </w:r>
    </w:p>
    <w:p w:rsidR="006E7F99" w:rsidRDefault="00CD2740">
      <w:pPr>
        <w:spacing w:line="360" w:lineRule="auto"/>
        <w:rPr>
          <w:rFonts w:ascii="Times New Roman" w:eastAsia="Times New Roman" w:hAnsi="Times New Roman" w:cs="Times New Roman"/>
          <w:kern w:val="0"/>
          <w:sz w:val="24"/>
          <w:szCs w:val="24"/>
          <w:lang w:val="en-US" w:eastAsia="zh-CN"/>
        </w:rPr>
      </w:pPr>
      <w:r>
        <w:rPr>
          <w:rFonts w:ascii="Times New Roman" w:eastAsia="Times New Roman" w:hAnsi="Times New Roman" w:cs="Times New Roman"/>
          <w:kern w:val="0"/>
          <w:sz w:val="24"/>
          <w:szCs w:val="24"/>
          <w:lang w:val="en-US" w:eastAsia="zh-CN"/>
        </w:rPr>
        <w:t>5.1 Summary of Findings</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47</w:t>
      </w:r>
      <w:r>
        <w:rPr>
          <w:rFonts w:ascii="Times New Roman" w:eastAsia="Times New Roman" w:hAnsi="Times New Roman" w:cs="Times New Roman"/>
          <w:kern w:val="0"/>
          <w:sz w:val="24"/>
          <w:szCs w:val="24"/>
          <w:lang w:val="en-US" w:eastAsia="zh-CN"/>
        </w:rPr>
        <w:br/>
        <w:t>5.2 Recommendations</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50</w:t>
      </w:r>
    </w:p>
    <w:p w:rsidR="006E7F99" w:rsidRDefault="00CD2740">
      <w:pPr>
        <w:spacing w:line="360" w:lineRule="auto"/>
        <w:rPr>
          <w:rFonts w:ascii="Times New Roman" w:eastAsia="Times New Roman" w:hAnsi="Times New Roman" w:cs="Times New Roman"/>
          <w:kern w:val="0"/>
          <w:sz w:val="24"/>
          <w:szCs w:val="24"/>
          <w:lang w:val="en-US" w:eastAsia="zh-CN"/>
        </w:rPr>
      </w:pPr>
      <w:r>
        <w:rPr>
          <w:rFonts w:ascii="Times New Roman" w:eastAsia="Times New Roman" w:hAnsi="Times New Roman" w:cs="Times New Roman"/>
          <w:kern w:val="0"/>
          <w:sz w:val="24"/>
          <w:szCs w:val="24"/>
          <w:lang w:val="en-US" w:eastAsia="zh-CN"/>
        </w:rPr>
        <w:t>5.3 Conclusion</w:t>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r>
      <w:r>
        <w:rPr>
          <w:rFonts w:ascii="Times New Roman" w:eastAsia="Times New Roman" w:hAnsi="Times New Roman" w:cs="Times New Roman"/>
          <w:kern w:val="0"/>
          <w:sz w:val="24"/>
          <w:szCs w:val="24"/>
          <w:lang w:val="en-US" w:eastAsia="zh-CN"/>
        </w:rPr>
        <w:tab/>
        <w:t>51</w:t>
      </w:r>
      <w:r>
        <w:rPr>
          <w:rFonts w:ascii="Times New Roman" w:eastAsia="Times New Roman" w:hAnsi="Times New Roman" w:cs="Times New Roman"/>
          <w:kern w:val="0"/>
          <w:sz w:val="24"/>
          <w:szCs w:val="24"/>
          <w:lang w:val="en-US" w:eastAsia="zh-CN"/>
        </w:rPr>
        <w:br/>
      </w:r>
    </w:p>
    <w:p w:rsidR="006E7F99" w:rsidRDefault="00CD2740">
      <w:pPr>
        <w:spacing w:line="360" w:lineRule="auto"/>
        <w:rPr>
          <w:rFonts w:ascii="Times New Roman" w:eastAsia="Times New Roman" w:hAnsi="Times New Roman" w:cs="Times New Roman"/>
          <w:b/>
          <w:bCs/>
          <w:kern w:val="0"/>
          <w:sz w:val="24"/>
          <w:szCs w:val="24"/>
          <w:lang w:val="en-US" w:eastAsia="zh-CN"/>
        </w:rPr>
      </w:pPr>
      <w:r>
        <w:rPr>
          <w:rFonts w:ascii="Times New Roman" w:eastAsia="Times New Roman" w:hAnsi="Times New Roman" w:cs="Times New Roman"/>
          <w:b/>
          <w:bCs/>
          <w:kern w:val="0"/>
          <w:sz w:val="24"/>
          <w:szCs w:val="24"/>
          <w:lang w:val="en-US" w:eastAsia="zh-CN"/>
        </w:rPr>
        <w:t>REFERENCES</w:t>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t>52</w:t>
      </w:r>
      <w:r>
        <w:rPr>
          <w:rFonts w:ascii="Times New Roman" w:eastAsia="Times New Roman" w:hAnsi="Times New Roman" w:cs="Times New Roman"/>
          <w:b/>
          <w:bCs/>
          <w:kern w:val="0"/>
          <w:sz w:val="24"/>
          <w:szCs w:val="24"/>
          <w:lang w:val="en-US" w:eastAsia="zh-CN"/>
        </w:rPr>
        <w:br/>
        <w:t>APPENDICES</w:t>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r>
      <w:r>
        <w:rPr>
          <w:rFonts w:ascii="Times New Roman" w:eastAsia="Times New Roman" w:hAnsi="Times New Roman" w:cs="Times New Roman"/>
          <w:b/>
          <w:bCs/>
          <w:kern w:val="0"/>
          <w:sz w:val="24"/>
          <w:szCs w:val="24"/>
          <w:lang w:val="en-US" w:eastAsia="zh-CN"/>
        </w:rPr>
        <w:tab/>
        <w:t>57</w:t>
      </w:r>
    </w:p>
    <w:p w:rsidR="006E7F99" w:rsidRDefault="006E7F99">
      <w:pPr>
        <w:spacing w:line="360" w:lineRule="auto"/>
        <w:rPr>
          <w:rFonts w:ascii="Times New Roman" w:hAnsi="Times New Roman" w:cs="Times New Roman"/>
          <w:b/>
          <w:bCs/>
          <w:kern w:val="0"/>
          <w:sz w:val="24"/>
          <w:szCs w:val="24"/>
          <w:lang w:val="en-US" w:eastAsia="zh-CN"/>
        </w:rPr>
      </w:pPr>
    </w:p>
    <w:p w:rsidR="006E7F99" w:rsidRDefault="006E7F99">
      <w:pPr>
        <w:spacing w:line="360" w:lineRule="auto"/>
        <w:jc w:val="both"/>
        <w:rPr>
          <w:rFonts w:ascii="Times New Roman" w:hAnsi="Times New Roman" w:cs="Times New Roman"/>
          <w:b/>
          <w:bCs/>
          <w:kern w:val="0"/>
          <w:sz w:val="24"/>
          <w:szCs w:val="24"/>
          <w:lang w:val="en-US" w:eastAsia="zh-CN"/>
        </w:rPr>
      </w:pPr>
    </w:p>
    <w:p w:rsidR="006E7F99" w:rsidRDefault="006E7F99">
      <w:pPr>
        <w:spacing w:line="360" w:lineRule="auto"/>
        <w:jc w:val="both"/>
        <w:rPr>
          <w:rFonts w:ascii="Times New Roman" w:hAnsi="Times New Roman" w:cs="Times New Roman"/>
          <w:b/>
          <w:bCs/>
          <w:kern w:val="0"/>
          <w:sz w:val="24"/>
          <w:szCs w:val="24"/>
          <w:lang w:val="en-US" w:eastAsia="zh-CN"/>
        </w:rPr>
      </w:pPr>
    </w:p>
    <w:p w:rsidR="006E7F99" w:rsidRDefault="006E7F99">
      <w:pPr>
        <w:spacing w:line="360" w:lineRule="auto"/>
        <w:jc w:val="both"/>
        <w:rPr>
          <w:rFonts w:ascii="Times New Roman" w:hAnsi="Times New Roman" w:cs="Times New Roman"/>
          <w:b/>
          <w:bCs/>
          <w:kern w:val="0"/>
          <w:sz w:val="24"/>
          <w:szCs w:val="24"/>
          <w:lang w:val="en-US" w:eastAsia="zh-CN"/>
        </w:rPr>
      </w:pPr>
    </w:p>
    <w:p w:rsidR="006E7F99" w:rsidRDefault="006E7F99">
      <w:pPr>
        <w:spacing w:line="360" w:lineRule="auto"/>
        <w:jc w:val="both"/>
        <w:rPr>
          <w:rFonts w:ascii="Times New Roman" w:hAnsi="Times New Roman" w:cs="Times New Roman"/>
          <w:b/>
          <w:bCs/>
          <w:kern w:val="0"/>
          <w:sz w:val="24"/>
          <w:szCs w:val="24"/>
          <w:lang w:val="en-US" w:eastAsia="zh-CN"/>
        </w:rPr>
      </w:pPr>
    </w:p>
    <w:p w:rsidR="006E7F99" w:rsidRDefault="006E7F99">
      <w:pPr>
        <w:spacing w:line="480" w:lineRule="auto"/>
        <w:jc w:val="both"/>
        <w:rPr>
          <w:rFonts w:ascii="Times New Roman" w:hAnsi="Times New Roman" w:cs="Times New Roman"/>
          <w:b/>
          <w:bCs/>
          <w:kern w:val="0"/>
          <w:sz w:val="24"/>
          <w:szCs w:val="24"/>
          <w:lang w:val="en-US" w:eastAsia="zh-CN"/>
        </w:rPr>
      </w:pPr>
    </w:p>
    <w:p w:rsidR="006E7F99" w:rsidRDefault="006E7F99">
      <w:pPr>
        <w:spacing w:line="480" w:lineRule="auto"/>
        <w:jc w:val="both"/>
        <w:rPr>
          <w:rFonts w:ascii="Times New Roman" w:hAnsi="Times New Roman" w:cs="Times New Roman"/>
          <w:b/>
          <w:bCs/>
          <w:kern w:val="0"/>
          <w:sz w:val="24"/>
          <w:szCs w:val="24"/>
          <w:lang w:val="en-US" w:eastAsia="zh-CN"/>
        </w:rPr>
      </w:pPr>
    </w:p>
    <w:p w:rsidR="006E7F99" w:rsidRDefault="006E7F99">
      <w:pPr>
        <w:spacing w:line="480" w:lineRule="auto"/>
        <w:jc w:val="both"/>
        <w:rPr>
          <w:rFonts w:ascii="Times New Roman" w:hAnsi="Times New Roman" w:cs="Times New Roman"/>
          <w:b/>
          <w:bCs/>
          <w:kern w:val="0"/>
          <w:sz w:val="24"/>
          <w:szCs w:val="24"/>
          <w:lang w:val="en-US" w:eastAsia="zh-CN"/>
        </w:rPr>
      </w:pPr>
    </w:p>
    <w:p w:rsidR="006E7F99" w:rsidRDefault="006E7F99">
      <w:pPr>
        <w:spacing w:line="480" w:lineRule="auto"/>
        <w:jc w:val="both"/>
        <w:rPr>
          <w:rFonts w:ascii="Times New Roman" w:hAnsi="Times New Roman" w:cs="Times New Roman"/>
          <w:b/>
          <w:bCs/>
          <w:kern w:val="0"/>
          <w:sz w:val="24"/>
          <w:szCs w:val="24"/>
          <w:lang w:val="en-US" w:eastAsia="zh-CN"/>
        </w:rPr>
      </w:pPr>
    </w:p>
    <w:p w:rsidR="006E7F99" w:rsidRDefault="00CD2740">
      <w:pPr>
        <w:spacing w:line="480" w:lineRule="auto"/>
        <w:jc w:val="center"/>
        <w:rPr>
          <w:rFonts w:ascii="Times New Roman" w:hAnsi="Times New Roman" w:cs="Times New Roman"/>
          <w:b/>
          <w:bCs/>
          <w:kern w:val="0"/>
          <w:sz w:val="24"/>
          <w:szCs w:val="24"/>
          <w:lang w:val="en-US" w:eastAsia="zh-CN"/>
        </w:rPr>
      </w:pPr>
      <w:r>
        <w:rPr>
          <w:rFonts w:ascii="Times New Roman" w:hAnsi="Times New Roman" w:cs="Times New Roman"/>
          <w:b/>
          <w:bCs/>
          <w:kern w:val="0"/>
          <w:sz w:val="24"/>
          <w:szCs w:val="24"/>
          <w:lang w:val="en-US" w:eastAsia="zh-CN"/>
        </w:rPr>
        <w:lastRenderedPageBreak/>
        <w:t>LIST OF TABLES</w:t>
      </w:r>
    </w:p>
    <w:p w:rsidR="006E7F99" w:rsidRDefault="00CD2740">
      <w:pPr>
        <w:keepNext/>
        <w:keepLines/>
        <w:spacing w:line="480" w:lineRule="auto"/>
        <w:jc w:val="both"/>
        <w:outlineLvl w:val="4"/>
        <w:rPr>
          <w:rFonts w:ascii="Times New Roman" w:hAnsi="Times New Roman" w:cs="Times New Roman"/>
          <w:sz w:val="24"/>
          <w:szCs w:val="24"/>
          <w:lang w:val="en-US" w:eastAsia="zh-CN"/>
        </w:rPr>
      </w:pPr>
      <w:r>
        <w:rPr>
          <w:rFonts w:ascii="Times New Roman" w:hAnsi="Times New Roman" w:cs="Times New Roman"/>
          <w:sz w:val="24"/>
          <w:szCs w:val="24"/>
          <w:lang w:val="en-US" w:eastAsia="zh-CN"/>
        </w:rPr>
        <w:t>Table 1: A Priori Expectations</w:t>
      </w:r>
      <w:r>
        <w:rPr>
          <w:rFonts w:ascii="Times New Roman" w:hAnsi="Times New Roman" w:cs="Times New Roman"/>
          <w:sz w:val="24"/>
          <w:szCs w:val="24"/>
          <w:lang w:val="en-US" w:eastAsia="zh-CN"/>
        </w:rPr>
        <w:tab/>
      </w:r>
      <w:r>
        <w:rPr>
          <w:rFonts w:ascii="Times New Roman" w:hAnsi="Times New Roman" w:cs="Times New Roman"/>
          <w:sz w:val="24"/>
          <w:szCs w:val="24"/>
          <w:lang w:val="en-US" w:eastAsia="zh-CN"/>
        </w:rPr>
        <w:tab/>
      </w:r>
      <w:r>
        <w:rPr>
          <w:rFonts w:ascii="Times New Roman" w:hAnsi="Times New Roman" w:cs="Times New Roman"/>
          <w:sz w:val="24"/>
          <w:szCs w:val="24"/>
          <w:lang w:val="en-US" w:eastAsia="zh-CN"/>
        </w:rPr>
        <w:tab/>
      </w:r>
      <w:r>
        <w:rPr>
          <w:rFonts w:ascii="Times New Roman" w:hAnsi="Times New Roman" w:cs="Times New Roman"/>
          <w:sz w:val="24"/>
          <w:szCs w:val="24"/>
          <w:lang w:val="en-US" w:eastAsia="zh-CN"/>
        </w:rPr>
        <w:tab/>
      </w:r>
      <w:r>
        <w:rPr>
          <w:rFonts w:ascii="Times New Roman" w:hAnsi="Times New Roman" w:cs="Times New Roman"/>
          <w:sz w:val="24"/>
          <w:szCs w:val="24"/>
          <w:lang w:val="en-US" w:eastAsia="zh-CN"/>
        </w:rPr>
        <w:tab/>
      </w:r>
      <w:r>
        <w:rPr>
          <w:rFonts w:ascii="Times New Roman" w:hAnsi="Times New Roman" w:cs="Times New Roman"/>
          <w:sz w:val="24"/>
          <w:szCs w:val="24"/>
          <w:lang w:val="en-US" w:eastAsia="zh-CN"/>
        </w:rPr>
        <w:tab/>
      </w:r>
      <w:r>
        <w:rPr>
          <w:rFonts w:ascii="Times New Roman" w:hAnsi="Times New Roman" w:cs="Times New Roman"/>
          <w:sz w:val="24"/>
          <w:szCs w:val="24"/>
          <w:lang w:val="en-US" w:eastAsia="zh-CN"/>
        </w:rPr>
        <w:tab/>
      </w:r>
      <w:r>
        <w:rPr>
          <w:rFonts w:ascii="Times New Roman" w:hAnsi="Times New Roman" w:cs="Times New Roman"/>
          <w:sz w:val="24"/>
          <w:szCs w:val="24"/>
          <w:lang w:val="en-US" w:eastAsia="zh-CN"/>
        </w:rPr>
        <w:tab/>
        <w:t>33</w:t>
      </w:r>
    </w:p>
    <w:p w:rsidR="006E7F99" w:rsidRDefault="00CD2740">
      <w:pPr>
        <w:spacing w:line="480" w:lineRule="auto"/>
        <w:rPr>
          <w:rFonts w:ascii="Times New Roman" w:hAnsi="Times New Roman" w:cs="Times New Roman"/>
          <w:kern w:val="0"/>
          <w:sz w:val="24"/>
          <w:szCs w:val="24"/>
          <w:lang w:val="en-US" w:eastAsia="zh-CN"/>
        </w:rPr>
      </w:pPr>
      <w:r>
        <w:rPr>
          <w:rFonts w:ascii="Times New Roman" w:hAnsi="Times New Roman" w:cs="Times New Roman"/>
          <w:kern w:val="0"/>
          <w:sz w:val="24"/>
          <w:szCs w:val="24"/>
          <w:lang w:val="en-GB" w:eastAsia="zh-CN"/>
        </w:rPr>
        <w:t xml:space="preserve">Table </w:t>
      </w:r>
      <w:r>
        <w:rPr>
          <w:rFonts w:ascii="Times New Roman" w:hAnsi="Times New Roman" w:cs="Times New Roman"/>
          <w:kern w:val="0"/>
          <w:sz w:val="24"/>
          <w:szCs w:val="24"/>
          <w:lang w:val="en-US" w:eastAsia="zh-CN"/>
        </w:rPr>
        <w:t>2:</w:t>
      </w:r>
      <w:r>
        <w:rPr>
          <w:rFonts w:ascii="Times New Roman" w:hAnsi="Times New Roman" w:cs="Times New Roman"/>
          <w:kern w:val="0"/>
          <w:sz w:val="24"/>
          <w:szCs w:val="24"/>
          <w:lang w:val="en-GB" w:eastAsia="zh-CN"/>
        </w:rPr>
        <w:t xml:space="preserve"> Descriptive Statistics</w:t>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t>36</w:t>
      </w:r>
    </w:p>
    <w:p w:rsidR="006E7F99" w:rsidRDefault="00CD2740">
      <w:pPr>
        <w:spacing w:line="480" w:lineRule="auto"/>
        <w:jc w:val="both"/>
        <w:rPr>
          <w:rFonts w:ascii="Times New Roman" w:hAnsi="Times New Roman" w:cs="Times New Roman"/>
          <w:kern w:val="0"/>
          <w:sz w:val="24"/>
          <w:szCs w:val="24"/>
          <w:lang w:val="en-US" w:eastAsia="zh-CN"/>
        </w:rPr>
      </w:pPr>
      <w:r>
        <w:rPr>
          <w:rFonts w:ascii="Times New Roman" w:hAnsi="Times New Roman" w:cs="Times New Roman"/>
          <w:kern w:val="0"/>
          <w:sz w:val="24"/>
          <w:szCs w:val="24"/>
          <w:lang w:val="en-GB" w:eastAsia="zh-CN"/>
        </w:rPr>
        <w:t xml:space="preserve">Table </w:t>
      </w:r>
      <w:r>
        <w:rPr>
          <w:rFonts w:ascii="Times New Roman" w:hAnsi="Times New Roman" w:cs="Times New Roman"/>
          <w:kern w:val="0"/>
          <w:sz w:val="24"/>
          <w:szCs w:val="24"/>
          <w:lang w:val="en-US" w:eastAsia="zh-CN"/>
        </w:rPr>
        <w:t>3:</w:t>
      </w:r>
      <w:r>
        <w:rPr>
          <w:rFonts w:ascii="Times New Roman" w:hAnsi="Times New Roman" w:cs="Times New Roman"/>
          <w:kern w:val="0"/>
          <w:sz w:val="24"/>
          <w:szCs w:val="24"/>
          <w:lang w:val="en-GB" w:eastAsia="zh-CN"/>
        </w:rPr>
        <w:t xml:space="preserve"> ADF Unit Root Test Results</w:t>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t>37</w:t>
      </w:r>
    </w:p>
    <w:p w:rsidR="006E7F99" w:rsidRDefault="00CD2740">
      <w:pPr>
        <w:spacing w:line="480" w:lineRule="auto"/>
        <w:jc w:val="both"/>
        <w:rPr>
          <w:rFonts w:ascii="Times New Roman" w:hAnsi="Times New Roman" w:cs="Times New Roman"/>
          <w:kern w:val="0"/>
          <w:sz w:val="24"/>
          <w:szCs w:val="24"/>
          <w:lang w:val="en-US" w:eastAsia="zh-CN"/>
        </w:rPr>
      </w:pPr>
      <w:r>
        <w:rPr>
          <w:rFonts w:ascii="Times New Roman" w:hAnsi="Times New Roman" w:cs="Times New Roman"/>
          <w:kern w:val="0"/>
          <w:sz w:val="24"/>
          <w:szCs w:val="24"/>
          <w:lang w:val="en-US" w:eastAsia="zh-CN"/>
        </w:rPr>
        <w:t xml:space="preserve">Table 4: </w:t>
      </w:r>
      <w:r>
        <w:rPr>
          <w:rFonts w:ascii="Times New Roman" w:hAnsi="Times New Roman" w:cs="Times New Roman"/>
          <w:kern w:val="0"/>
          <w:sz w:val="24"/>
          <w:szCs w:val="24"/>
          <w:lang w:val="en-GB" w:eastAsia="zh-CN"/>
        </w:rPr>
        <w:t>Impact of Infrastructure on Poverty Reduction in Nigeria</w:t>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t>38</w:t>
      </w:r>
    </w:p>
    <w:p w:rsidR="006E7F99" w:rsidRDefault="00CD2740">
      <w:pPr>
        <w:autoSpaceDE w:val="0"/>
        <w:autoSpaceDN w:val="0"/>
        <w:adjustRightInd w:val="0"/>
        <w:spacing w:line="480" w:lineRule="auto"/>
        <w:jc w:val="both"/>
        <w:rPr>
          <w:rFonts w:ascii="Times New Roman" w:hAnsi="Times New Roman" w:cs="Times New Roman"/>
          <w:kern w:val="0"/>
          <w:sz w:val="24"/>
          <w:szCs w:val="24"/>
          <w:lang w:val="en-US" w:eastAsia="zh-CN"/>
        </w:rPr>
      </w:pPr>
      <w:r>
        <w:rPr>
          <w:rFonts w:ascii="Times New Roman" w:hAnsi="Times New Roman" w:cs="Times New Roman"/>
          <w:kern w:val="0"/>
          <w:sz w:val="24"/>
          <w:szCs w:val="24"/>
          <w:lang w:val="en-US" w:eastAsia="zh-CN"/>
        </w:rPr>
        <w:t>Table 5: Summary of the Coefficients</w:t>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t>40</w:t>
      </w:r>
    </w:p>
    <w:p w:rsidR="006E7F99" w:rsidRDefault="00CD2740">
      <w:pPr>
        <w:spacing w:line="480" w:lineRule="auto"/>
        <w:jc w:val="both"/>
        <w:rPr>
          <w:rFonts w:ascii="Times New Roman" w:hAnsi="Times New Roman" w:cs="Times New Roman"/>
          <w:kern w:val="0"/>
          <w:sz w:val="24"/>
          <w:szCs w:val="24"/>
          <w:lang w:val="en-US" w:eastAsia="zh-CN"/>
        </w:rPr>
      </w:pPr>
      <w:r>
        <w:rPr>
          <w:rFonts w:ascii="Times New Roman" w:hAnsi="Times New Roman" w:cs="Times New Roman"/>
          <w:kern w:val="0"/>
          <w:sz w:val="24"/>
          <w:szCs w:val="24"/>
          <w:lang w:val="en-US" w:eastAsia="zh-CN"/>
        </w:rPr>
        <w:t>Table 6: Heteroscedasticity Test Results</w:t>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t>42</w:t>
      </w:r>
    </w:p>
    <w:p w:rsidR="006E7F99" w:rsidRDefault="00CD2740">
      <w:pPr>
        <w:spacing w:line="480" w:lineRule="auto"/>
        <w:jc w:val="both"/>
        <w:rPr>
          <w:rFonts w:ascii="Times New Roman" w:hAnsi="Times New Roman" w:cs="Times New Roman"/>
          <w:kern w:val="0"/>
          <w:sz w:val="24"/>
          <w:szCs w:val="24"/>
          <w:lang w:val="en-US" w:eastAsia="zh-CN"/>
        </w:rPr>
      </w:pPr>
      <w:r>
        <w:rPr>
          <w:rFonts w:ascii="Times New Roman" w:hAnsi="Times New Roman" w:cs="Times New Roman"/>
          <w:kern w:val="0"/>
          <w:sz w:val="24"/>
          <w:szCs w:val="24"/>
          <w:lang w:val="en-US" w:eastAsia="zh-CN"/>
        </w:rPr>
        <w:t>Table 7:</w:t>
      </w:r>
      <w:r>
        <w:rPr>
          <w:rFonts w:ascii="Times New Roman" w:hAnsi="Times New Roman" w:cs="Times New Roman"/>
          <w:kern w:val="0"/>
          <w:sz w:val="24"/>
          <w:szCs w:val="24"/>
          <w:lang w:val="en-US" w:eastAsia="zh-CN"/>
        </w:rPr>
        <w:t xml:space="preserve"> Autocorrelation Test Results </w:t>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t>42</w:t>
      </w:r>
    </w:p>
    <w:p w:rsidR="006E7F99" w:rsidRDefault="00CD2740">
      <w:pPr>
        <w:spacing w:line="480" w:lineRule="auto"/>
        <w:jc w:val="both"/>
        <w:rPr>
          <w:rFonts w:ascii="Times New Roman" w:hAnsi="Times New Roman" w:cs="Times New Roman"/>
          <w:kern w:val="0"/>
          <w:sz w:val="24"/>
          <w:szCs w:val="24"/>
          <w:lang w:val="en-US" w:eastAsia="zh-CN"/>
        </w:rPr>
      </w:pPr>
      <w:r>
        <w:rPr>
          <w:rFonts w:ascii="Times New Roman" w:hAnsi="Times New Roman" w:cs="Times New Roman"/>
          <w:kern w:val="0"/>
          <w:sz w:val="24"/>
          <w:szCs w:val="24"/>
          <w:lang w:val="en-US" w:eastAsia="zh-CN"/>
        </w:rPr>
        <w:t xml:space="preserve">Table 8: Multicollinearity Test Results </w:t>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t>44</w:t>
      </w:r>
    </w:p>
    <w:p w:rsidR="006E7F99" w:rsidRDefault="00CD2740">
      <w:pPr>
        <w:spacing w:line="480" w:lineRule="auto"/>
        <w:jc w:val="both"/>
        <w:rPr>
          <w:rFonts w:ascii="Times New Roman" w:hAnsi="Times New Roman" w:cs="Times New Roman"/>
          <w:kern w:val="0"/>
          <w:sz w:val="24"/>
          <w:szCs w:val="24"/>
          <w:lang w:val="en-US" w:eastAsia="zh-CN"/>
        </w:rPr>
      </w:pPr>
      <w:r>
        <w:rPr>
          <w:rFonts w:ascii="Times New Roman" w:hAnsi="Times New Roman" w:cs="Times New Roman"/>
          <w:kern w:val="0"/>
          <w:sz w:val="24"/>
          <w:szCs w:val="24"/>
          <w:lang w:val="en-US" w:eastAsia="zh-CN"/>
        </w:rPr>
        <w:t xml:space="preserve">Table 9: </w:t>
      </w:r>
      <w:r>
        <w:rPr>
          <w:rFonts w:ascii="Times New Roman" w:hAnsi="Times New Roman" w:cs="Times New Roman"/>
          <w:kern w:val="0"/>
          <w:sz w:val="24"/>
          <w:szCs w:val="24"/>
          <w:lang w:val="en-GB" w:eastAsia="zh-CN"/>
        </w:rPr>
        <w:t>Impact of Infrastructure on Poverty Reduction in Nigeria</w:t>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r>
      <w:r>
        <w:rPr>
          <w:rFonts w:ascii="Times New Roman" w:hAnsi="Times New Roman" w:cs="Times New Roman"/>
          <w:kern w:val="0"/>
          <w:sz w:val="24"/>
          <w:szCs w:val="24"/>
          <w:lang w:val="en-US" w:eastAsia="zh-CN"/>
        </w:rPr>
        <w:tab/>
        <w:t>44</w:t>
      </w:r>
    </w:p>
    <w:p w:rsidR="006E7F99" w:rsidRDefault="006E7F99">
      <w:pPr>
        <w:spacing w:line="480" w:lineRule="auto"/>
        <w:jc w:val="both"/>
        <w:rPr>
          <w:rFonts w:ascii="Times New Roman" w:hAnsi="Times New Roman" w:cs="Times New Roman"/>
          <w:kern w:val="0"/>
          <w:sz w:val="24"/>
          <w:szCs w:val="24"/>
          <w:lang w:val="en-US" w:eastAsia="zh-CN"/>
        </w:rPr>
      </w:pPr>
    </w:p>
    <w:p w:rsidR="006E7F99" w:rsidRDefault="006E7F99">
      <w:pPr>
        <w:spacing w:line="480" w:lineRule="auto"/>
        <w:jc w:val="both"/>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spacing w:line="480" w:lineRule="auto"/>
        <w:jc w:val="both"/>
        <w:rPr>
          <w:rFonts w:ascii="Times New Roman" w:hAnsi="Times New Roman" w:cs="Times New Roman"/>
          <w:kern w:val="0"/>
          <w:sz w:val="24"/>
          <w:szCs w:val="24"/>
          <w:lang w:val="en-US" w:eastAsia="zh-CN"/>
        </w:rPr>
      </w:pPr>
    </w:p>
    <w:p w:rsidR="006E7F99" w:rsidRDefault="006E7F99">
      <w:pPr>
        <w:spacing w:line="480" w:lineRule="auto"/>
        <w:jc w:val="both"/>
        <w:rPr>
          <w:rFonts w:ascii="Times New Roman" w:hAnsi="Times New Roman" w:cs="Times New Roman"/>
          <w:kern w:val="0"/>
          <w:sz w:val="24"/>
          <w:szCs w:val="24"/>
          <w:lang w:val="en-US" w:eastAsia="zh-CN"/>
        </w:rPr>
      </w:pPr>
    </w:p>
    <w:p w:rsidR="006E7F99" w:rsidRDefault="006E7F99">
      <w:pPr>
        <w:spacing w:line="480" w:lineRule="auto"/>
        <w:jc w:val="both"/>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rPr>
          <w:rFonts w:ascii="Times New Roman" w:hAnsi="Times New Roman" w:cs="Times New Roman"/>
          <w:kern w:val="0"/>
          <w:sz w:val="24"/>
          <w:szCs w:val="24"/>
          <w:lang w:val="en-US" w:eastAsia="zh-CN"/>
        </w:rPr>
      </w:pPr>
    </w:p>
    <w:p w:rsidR="006E7F99" w:rsidRDefault="006E7F99">
      <w:pPr>
        <w:tabs>
          <w:tab w:val="left" w:pos="7027"/>
        </w:tabs>
        <w:spacing w:line="480" w:lineRule="auto"/>
        <w:jc w:val="center"/>
        <w:rPr>
          <w:rFonts w:ascii="Times New Roman" w:hAnsi="Times New Roman" w:cs="Times New Roman"/>
          <w:b/>
          <w:bCs/>
          <w:sz w:val="24"/>
          <w:szCs w:val="24"/>
        </w:rPr>
      </w:pPr>
    </w:p>
    <w:p w:rsidR="006E7F99" w:rsidRDefault="006E7F99">
      <w:pPr>
        <w:tabs>
          <w:tab w:val="left" w:pos="7027"/>
        </w:tabs>
        <w:spacing w:line="480" w:lineRule="auto"/>
        <w:jc w:val="center"/>
        <w:rPr>
          <w:rFonts w:ascii="Times New Roman" w:hAnsi="Times New Roman" w:cs="Times New Roman"/>
          <w:b/>
          <w:bCs/>
          <w:sz w:val="24"/>
          <w:szCs w:val="24"/>
        </w:rPr>
      </w:pPr>
    </w:p>
    <w:p w:rsidR="006E7F99" w:rsidRDefault="006E7F99">
      <w:pPr>
        <w:tabs>
          <w:tab w:val="left" w:pos="7027"/>
        </w:tabs>
        <w:spacing w:line="480" w:lineRule="auto"/>
        <w:jc w:val="center"/>
        <w:rPr>
          <w:rFonts w:ascii="Times New Roman" w:hAnsi="Times New Roman" w:cs="Times New Roman"/>
          <w:b/>
          <w:bCs/>
          <w:sz w:val="24"/>
          <w:szCs w:val="24"/>
        </w:rPr>
      </w:pPr>
    </w:p>
    <w:p w:rsidR="006E7F99" w:rsidRDefault="006E7F99">
      <w:pPr>
        <w:tabs>
          <w:tab w:val="left" w:pos="7027"/>
        </w:tabs>
        <w:spacing w:line="480" w:lineRule="auto"/>
        <w:jc w:val="center"/>
        <w:rPr>
          <w:rFonts w:ascii="Times New Roman" w:hAnsi="Times New Roman" w:cs="Times New Roman"/>
          <w:b/>
          <w:bCs/>
          <w:sz w:val="24"/>
          <w:szCs w:val="24"/>
        </w:rPr>
      </w:pPr>
    </w:p>
    <w:p w:rsidR="006E7F99" w:rsidRDefault="006E7F99">
      <w:pPr>
        <w:tabs>
          <w:tab w:val="left" w:pos="7027"/>
        </w:tabs>
        <w:spacing w:line="480" w:lineRule="auto"/>
        <w:jc w:val="center"/>
        <w:rPr>
          <w:rFonts w:ascii="Times New Roman" w:hAnsi="Times New Roman" w:cs="Times New Roman"/>
          <w:b/>
          <w:bCs/>
          <w:sz w:val="24"/>
          <w:szCs w:val="24"/>
        </w:rPr>
      </w:pPr>
    </w:p>
    <w:p w:rsidR="006E7F99" w:rsidRDefault="006E7F99">
      <w:pPr>
        <w:tabs>
          <w:tab w:val="left" w:pos="7027"/>
        </w:tabs>
        <w:spacing w:line="480" w:lineRule="auto"/>
        <w:jc w:val="center"/>
        <w:rPr>
          <w:rFonts w:ascii="Times New Roman" w:hAnsi="Times New Roman" w:cs="Times New Roman"/>
          <w:b/>
          <w:bCs/>
          <w:sz w:val="24"/>
          <w:szCs w:val="24"/>
        </w:rPr>
      </w:pPr>
    </w:p>
    <w:p w:rsidR="006E7F99" w:rsidRDefault="006E7F99">
      <w:pPr>
        <w:tabs>
          <w:tab w:val="left" w:pos="7027"/>
        </w:tabs>
        <w:spacing w:line="480" w:lineRule="auto"/>
        <w:jc w:val="center"/>
        <w:rPr>
          <w:rFonts w:ascii="Times New Roman" w:hAnsi="Times New Roman" w:cs="Times New Roman"/>
          <w:b/>
          <w:bCs/>
          <w:sz w:val="24"/>
          <w:szCs w:val="24"/>
        </w:rPr>
      </w:pPr>
    </w:p>
    <w:p w:rsidR="006E7F99" w:rsidRDefault="006E7F99">
      <w:pPr>
        <w:tabs>
          <w:tab w:val="left" w:pos="7027"/>
        </w:tabs>
        <w:spacing w:line="480" w:lineRule="auto"/>
        <w:jc w:val="center"/>
        <w:rPr>
          <w:rFonts w:ascii="Times New Roman" w:hAnsi="Times New Roman" w:cs="Times New Roman"/>
          <w:b/>
          <w:bCs/>
          <w:sz w:val="24"/>
          <w:szCs w:val="24"/>
        </w:rPr>
      </w:pPr>
    </w:p>
    <w:p w:rsidR="006E7F99" w:rsidRDefault="006E7F99">
      <w:pPr>
        <w:tabs>
          <w:tab w:val="left" w:pos="7027"/>
        </w:tabs>
        <w:spacing w:line="480" w:lineRule="auto"/>
        <w:jc w:val="center"/>
        <w:rPr>
          <w:rFonts w:ascii="Times New Roman" w:hAnsi="Times New Roman" w:cs="Times New Roman"/>
          <w:b/>
          <w:bCs/>
          <w:sz w:val="24"/>
          <w:szCs w:val="24"/>
        </w:rPr>
      </w:pPr>
    </w:p>
    <w:p w:rsidR="006E7F99" w:rsidRDefault="006E7F99">
      <w:pPr>
        <w:tabs>
          <w:tab w:val="left" w:pos="7027"/>
        </w:tabs>
        <w:spacing w:line="480" w:lineRule="auto"/>
        <w:jc w:val="center"/>
        <w:rPr>
          <w:rFonts w:ascii="Times New Roman" w:hAnsi="Times New Roman" w:cs="Times New Roman"/>
          <w:b/>
          <w:bCs/>
          <w:sz w:val="24"/>
          <w:szCs w:val="24"/>
        </w:rPr>
        <w:sectPr w:rsidR="006E7F99">
          <w:footerReference w:type="default" r:id="rId9"/>
          <w:pgSz w:w="11906" w:h="16838"/>
          <w:pgMar w:top="1440" w:right="1440" w:bottom="1440" w:left="1440" w:header="708" w:footer="708" w:gutter="0"/>
          <w:pgNumType w:fmt="lowerRoman" w:start="1"/>
          <w:cols w:space="708"/>
          <w:docGrid w:linePitch="360"/>
        </w:sectPr>
      </w:pPr>
    </w:p>
    <w:p w:rsidR="006E7F99" w:rsidRDefault="00CD2740">
      <w:pPr>
        <w:tabs>
          <w:tab w:val="left" w:pos="7027"/>
        </w:tabs>
        <w:spacing w:line="480" w:lineRule="auto"/>
        <w:jc w:val="center"/>
        <w:rPr>
          <w:rFonts w:ascii="Times New Roman" w:hAnsi="Times New Roman" w:cs="Times New Roman"/>
          <w:b/>
          <w:bCs/>
          <w:sz w:val="24"/>
          <w:szCs w:val="24"/>
          <w:lang w:val="en-GB"/>
        </w:rPr>
      </w:pPr>
      <w:r>
        <w:rPr>
          <w:rFonts w:ascii="Times New Roman" w:hAnsi="Times New Roman" w:cs="Times New Roman"/>
          <w:b/>
          <w:bCs/>
          <w:sz w:val="24"/>
          <w:szCs w:val="24"/>
        </w:rPr>
        <w:lastRenderedPageBreak/>
        <w:t>CHAPTER ON</w:t>
      </w:r>
      <w:r>
        <w:rPr>
          <w:rFonts w:ascii="Times New Roman" w:hAnsi="Times New Roman" w:cs="Times New Roman"/>
          <w:b/>
          <w:bCs/>
          <w:sz w:val="24"/>
          <w:szCs w:val="24"/>
          <w:lang w:val="en-GB"/>
        </w:rPr>
        <w:t>E</w:t>
      </w:r>
    </w:p>
    <w:p w:rsidR="006E7F99" w:rsidRDefault="00CD2740">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INTRODUCTION</w:t>
      </w:r>
    </w:p>
    <w:p w:rsidR="006E7F99" w:rsidRDefault="00CD274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1.1 Background to the Study</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rPr>
        <w:t xml:space="preserve">Poverty </w:t>
      </w:r>
      <w:r>
        <w:rPr>
          <w:rFonts w:ascii="Times New Roman" w:hAnsi="Times New Roman" w:cs="Times New Roman"/>
          <w:sz w:val="24"/>
          <w:szCs w:val="24"/>
          <w:lang w:val="en-GB"/>
        </w:rPr>
        <w:t xml:space="preserve">is </w:t>
      </w:r>
      <w:r>
        <w:rPr>
          <w:rFonts w:ascii="Times New Roman" w:hAnsi="Times New Roman" w:cs="Times New Roman"/>
          <w:sz w:val="24"/>
          <w:szCs w:val="24"/>
        </w:rPr>
        <w:t>the most pressing challenge in Nigeria</w:t>
      </w:r>
      <w:r>
        <w:rPr>
          <w:rFonts w:ascii="Times New Roman" w:hAnsi="Times New Roman" w:cs="Times New Roman"/>
          <w:sz w:val="24"/>
          <w:szCs w:val="24"/>
          <w:lang w:val="en-GB"/>
        </w:rPr>
        <w:t xml:space="preserve">.  Nigeria is a </w:t>
      </w:r>
      <w:r>
        <w:rPr>
          <w:rFonts w:ascii="Times New Roman" w:hAnsi="Times New Roman" w:cs="Times New Roman"/>
          <w:sz w:val="24"/>
          <w:szCs w:val="24"/>
        </w:rPr>
        <w:t>nation characterized by vast economic potentia</w:t>
      </w:r>
      <w:r>
        <w:rPr>
          <w:rFonts w:ascii="Times New Roman" w:hAnsi="Times New Roman" w:cs="Times New Roman"/>
          <w:sz w:val="24"/>
          <w:szCs w:val="24"/>
          <w:lang w:val="en-GB"/>
        </w:rPr>
        <w:t>l with her enormous human capital and natural resources</w:t>
      </w:r>
      <w:r>
        <w:rPr>
          <w:rFonts w:ascii="Times New Roman" w:hAnsi="Times New Roman" w:cs="Times New Roman"/>
          <w:sz w:val="24"/>
          <w:szCs w:val="24"/>
        </w:rPr>
        <w:t xml:space="preserve"> yet hindered by widespread deprivation. the World Bank (2022</w:t>
      </w:r>
      <w:r>
        <w:rPr>
          <w:rFonts w:ascii="Times New Roman" w:hAnsi="Times New Roman" w:cs="Times New Roman"/>
          <w:sz w:val="24"/>
          <w:szCs w:val="24"/>
        </w:rPr>
        <w:t>),</w:t>
      </w:r>
      <w:r>
        <w:rPr>
          <w:rFonts w:ascii="Times New Roman" w:hAnsi="Times New Roman" w:cs="Times New Roman"/>
          <w:sz w:val="24"/>
          <w:szCs w:val="24"/>
          <w:lang w:val="en-GB"/>
        </w:rPr>
        <w:t xml:space="preserve"> stated that</w:t>
      </w:r>
      <w:r>
        <w:rPr>
          <w:rFonts w:ascii="Times New Roman" w:hAnsi="Times New Roman" w:cs="Times New Roman"/>
          <w:sz w:val="24"/>
          <w:szCs w:val="24"/>
        </w:rPr>
        <w:t xml:space="preserve"> </w:t>
      </w:r>
      <w:r>
        <w:rPr>
          <w:rFonts w:ascii="Times New Roman" w:hAnsi="Times New Roman" w:cs="Times New Roman"/>
          <w:sz w:val="24"/>
          <w:szCs w:val="24"/>
          <w:lang w:val="en-GB"/>
        </w:rPr>
        <w:t>’’ almost</w:t>
      </w:r>
      <w:r>
        <w:rPr>
          <w:rFonts w:ascii="Times New Roman" w:hAnsi="Times New Roman" w:cs="Times New Roman"/>
          <w:sz w:val="24"/>
          <w:szCs w:val="24"/>
        </w:rPr>
        <w:t xml:space="preserve"> 40% of Nigerians live below the national poverty line, with many more hovering precariously above it</w:t>
      </w:r>
      <w:r>
        <w:rPr>
          <w:rFonts w:ascii="Times New Roman" w:hAnsi="Times New Roman" w:cs="Times New Roman"/>
          <w:sz w:val="24"/>
          <w:szCs w:val="24"/>
          <w:lang w:val="en-GB"/>
        </w:rPr>
        <w:t>’’</w:t>
      </w:r>
      <w:r>
        <w:rPr>
          <w:rFonts w:ascii="Times New Roman" w:hAnsi="Times New Roman" w:cs="Times New Roman"/>
          <w:sz w:val="24"/>
          <w:szCs w:val="24"/>
        </w:rPr>
        <w:t>. While poverty is influenced by various factors such as education, health, and governance, infrastructure is increasingly recogn</w:t>
      </w:r>
      <w:r>
        <w:rPr>
          <w:rFonts w:ascii="Times New Roman" w:hAnsi="Times New Roman" w:cs="Times New Roman"/>
          <w:sz w:val="24"/>
          <w:szCs w:val="24"/>
        </w:rPr>
        <w:t xml:space="preserve">ized as </w:t>
      </w:r>
      <w:r>
        <w:rPr>
          <w:rFonts w:ascii="Times New Roman" w:hAnsi="Times New Roman" w:cs="Times New Roman"/>
          <w:sz w:val="24"/>
          <w:szCs w:val="24"/>
          <w:lang w:val="en-GB"/>
        </w:rPr>
        <w:t>a key</w:t>
      </w:r>
      <w:r>
        <w:rPr>
          <w:rFonts w:ascii="Times New Roman" w:hAnsi="Times New Roman" w:cs="Times New Roman"/>
          <w:sz w:val="24"/>
          <w:szCs w:val="24"/>
        </w:rPr>
        <w:t xml:space="preserve"> determinant of socioeconomic development and poverty alleviation.  </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Infrastructure forms the </w:t>
      </w:r>
      <w:r>
        <w:rPr>
          <w:rFonts w:ascii="Times New Roman" w:hAnsi="Times New Roman" w:cs="Times New Roman"/>
          <w:sz w:val="24"/>
          <w:szCs w:val="24"/>
          <w:lang w:val="en-GB"/>
        </w:rPr>
        <w:t>heart</w:t>
      </w:r>
      <w:r>
        <w:rPr>
          <w:rFonts w:ascii="Times New Roman" w:hAnsi="Times New Roman" w:cs="Times New Roman"/>
          <w:sz w:val="24"/>
          <w:szCs w:val="24"/>
        </w:rPr>
        <w:t xml:space="preserve"> of economic </w:t>
      </w:r>
      <w:r>
        <w:rPr>
          <w:rFonts w:ascii="Times New Roman" w:hAnsi="Times New Roman" w:cs="Times New Roman"/>
          <w:sz w:val="24"/>
          <w:szCs w:val="24"/>
          <w:lang w:val="en-GB"/>
        </w:rPr>
        <w:t>breakthrough</w:t>
      </w:r>
      <w:r>
        <w:rPr>
          <w:rFonts w:ascii="Times New Roman" w:hAnsi="Times New Roman" w:cs="Times New Roman"/>
          <w:sz w:val="24"/>
          <w:szCs w:val="24"/>
        </w:rPr>
        <w:t>, social mobility</w:t>
      </w:r>
      <w:r>
        <w:rPr>
          <w:rFonts w:ascii="Times New Roman" w:hAnsi="Times New Roman" w:cs="Times New Roman"/>
          <w:sz w:val="24"/>
          <w:szCs w:val="24"/>
          <w:lang w:val="en-GB"/>
        </w:rPr>
        <w:t xml:space="preserve"> with</w:t>
      </w:r>
      <w:r>
        <w:rPr>
          <w:rFonts w:ascii="Times New Roman" w:hAnsi="Times New Roman" w:cs="Times New Roman"/>
          <w:sz w:val="24"/>
          <w:szCs w:val="24"/>
        </w:rPr>
        <w:t xml:space="preserve"> human </w:t>
      </w:r>
      <w:r>
        <w:rPr>
          <w:rFonts w:ascii="Times New Roman" w:hAnsi="Times New Roman" w:cs="Times New Roman"/>
          <w:sz w:val="24"/>
          <w:szCs w:val="24"/>
          <w:lang w:val="en-GB"/>
        </w:rPr>
        <w:t>capital growth</w:t>
      </w:r>
      <w:r>
        <w:rPr>
          <w:rFonts w:ascii="Times New Roman" w:hAnsi="Times New Roman" w:cs="Times New Roman"/>
          <w:sz w:val="24"/>
          <w:szCs w:val="24"/>
        </w:rPr>
        <w:t xml:space="preserve">. </w:t>
      </w:r>
      <w:r>
        <w:rPr>
          <w:rFonts w:ascii="Times New Roman" w:hAnsi="Times New Roman" w:cs="Times New Roman"/>
          <w:sz w:val="24"/>
          <w:szCs w:val="24"/>
          <w:lang w:val="en-GB"/>
        </w:rPr>
        <w:t>The forms of infrastructure are; physical infrastructure and social infras</w:t>
      </w:r>
      <w:r>
        <w:rPr>
          <w:rFonts w:ascii="Times New Roman" w:hAnsi="Times New Roman" w:cs="Times New Roman"/>
          <w:sz w:val="24"/>
          <w:szCs w:val="24"/>
          <w:lang w:val="en-GB"/>
        </w:rPr>
        <w:t xml:space="preserve">tructure, the three major physical infrastructure includes road, electricity and telecommunications. </w:t>
      </w:r>
      <w:r>
        <w:rPr>
          <w:rFonts w:ascii="Times New Roman" w:hAnsi="Times New Roman" w:cs="Times New Roman"/>
          <w:sz w:val="24"/>
          <w:szCs w:val="24"/>
        </w:rPr>
        <w:t>Globally, investments in infrastructure have been linked to significant reductions in poverty, as they facilitate access to markets, improve service delive</w:t>
      </w:r>
      <w:r>
        <w:rPr>
          <w:rFonts w:ascii="Times New Roman" w:hAnsi="Times New Roman" w:cs="Times New Roman"/>
          <w:sz w:val="24"/>
          <w:szCs w:val="24"/>
        </w:rPr>
        <w:t xml:space="preserve">ry, and enhance the quality of life (Calderón &amp; Servén, 2010). In Nigeria, however, inadequate infrastructure has perpetuated cycles of poverty, particularly in rural </w:t>
      </w:r>
      <w:r>
        <w:rPr>
          <w:rFonts w:ascii="Times New Roman" w:hAnsi="Times New Roman" w:cs="Times New Roman"/>
          <w:sz w:val="24"/>
          <w:szCs w:val="24"/>
          <w:lang w:val="en-GB"/>
        </w:rPr>
        <w:t xml:space="preserve">underdeveloped, urban and over populated areas. </w:t>
      </w:r>
      <w:r>
        <w:rPr>
          <w:rFonts w:ascii="Times New Roman" w:hAnsi="Times New Roman" w:cs="Times New Roman"/>
          <w:sz w:val="24"/>
          <w:szCs w:val="24"/>
        </w:rPr>
        <w:t>For instance, poor road networks hinder f</w:t>
      </w:r>
      <w:r>
        <w:rPr>
          <w:rFonts w:ascii="Times New Roman" w:hAnsi="Times New Roman" w:cs="Times New Roman"/>
          <w:sz w:val="24"/>
          <w:szCs w:val="24"/>
        </w:rPr>
        <w:t>armers from transporting goods to markets, reducing income and exacerbating food insecurity (AfDB, 2020)</w:t>
      </w:r>
      <w:r>
        <w:rPr>
          <w:rFonts w:ascii="Times New Roman" w:hAnsi="Times New Roman" w:cs="Times New Roman"/>
          <w:sz w:val="24"/>
          <w:szCs w:val="24"/>
          <w:lang w:val="en-GB"/>
        </w:rPr>
        <w:t xml:space="preserve"> large population in the urban environment encourages squatters who munch off tax payers and create the infamous “ ghetto”.  They cause a cluster in the</w:t>
      </w:r>
      <w:r>
        <w:rPr>
          <w:rFonts w:ascii="Times New Roman" w:hAnsi="Times New Roman" w:cs="Times New Roman"/>
          <w:sz w:val="24"/>
          <w:szCs w:val="24"/>
          <w:lang w:val="en-GB"/>
        </w:rPr>
        <w:t xml:space="preserve"> vicinity thereby reducing the satisfaction gotten by the residents and putting a strain on the already existing infrastructure which leads to a total break down of said infrastructure. </w:t>
      </w:r>
      <w:r>
        <w:rPr>
          <w:rFonts w:ascii="Times New Roman" w:hAnsi="Times New Roman" w:cs="Times New Roman"/>
          <w:sz w:val="24"/>
          <w:szCs w:val="24"/>
        </w:rPr>
        <w:t>Similarly, the lack of reliable electricity disrupts businesses and li</w:t>
      </w:r>
      <w:r>
        <w:rPr>
          <w:rFonts w:ascii="Times New Roman" w:hAnsi="Times New Roman" w:cs="Times New Roman"/>
          <w:sz w:val="24"/>
          <w:szCs w:val="24"/>
        </w:rPr>
        <w:t xml:space="preserve">mits opportunities for industrial growth and innovation.  </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Nigerian government has made various attempts </w:t>
      </w:r>
      <w:r>
        <w:rPr>
          <w:rFonts w:ascii="Times New Roman" w:hAnsi="Times New Roman" w:cs="Times New Roman"/>
          <w:sz w:val="24"/>
          <w:szCs w:val="24"/>
          <w:lang w:val="en-GB"/>
        </w:rPr>
        <w:t>at</w:t>
      </w:r>
      <w:r>
        <w:rPr>
          <w:rFonts w:ascii="Times New Roman" w:hAnsi="Times New Roman" w:cs="Times New Roman"/>
          <w:sz w:val="24"/>
          <w:szCs w:val="24"/>
        </w:rPr>
        <w:t xml:space="preserve"> address</w:t>
      </w:r>
      <w:r>
        <w:rPr>
          <w:rFonts w:ascii="Times New Roman" w:hAnsi="Times New Roman" w:cs="Times New Roman"/>
          <w:sz w:val="24"/>
          <w:szCs w:val="24"/>
          <w:lang w:val="en-GB"/>
        </w:rPr>
        <w:t>ing</w:t>
      </w:r>
      <w:r>
        <w:rPr>
          <w:rFonts w:ascii="Times New Roman" w:hAnsi="Times New Roman" w:cs="Times New Roman"/>
          <w:sz w:val="24"/>
          <w:szCs w:val="24"/>
        </w:rPr>
        <w:t xml:space="preserve"> these gaps, with programs such as the National Integrated Infrastructure Master Plan (NIIMP)</w:t>
      </w:r>
      <w:r>
        <w:rPr>
          <w:rFonts w:ascii="Times New Roman" w:hAnsi="Times New Roman" w:cs="Times New Roman"/>
          <w:sz w:val="24"/>
          <w:szCs w:val="24"/>
          <w:lang w:val="en-GB"/>
        </w:rPr>
        <w:t>“through Economic Recovery and growth pla</w:t>
      </w:r>
      <w:r>
        <w:rPr>
          <w:rFonts w:ascii="Times New Roman" w:hAnsi="Times New Roman" w:cs="Times New Roman"/>
          <w:sz w:val="24"/>
          <w:szCs w:val="24"/>
          <w:lang w:val="en-GB"/>
        </w:rPr>
        <w:t>n (ERGP)</w:t>
      </w:r>
      <w:r>
        <w:rPr>
          <w:rFonts w:ascii="Times New Roman" w:hAnsi="Times New Roman" w:cs="Times New Roman"/>
          <w:sz w:val="24"/>
          <w:szCs w:val="24"/>
        </w:rPr>
        <w:t xml:space="preserve">, </w:t>
      </w:r>
      <w:r>
        <w:rPr>
          <w:rFonts w:ascii="Times New Roman" w:hAnsi="Times New Roman" w:cs="Times New Roman"/>
          <w:sz w:val="24"/>
          <w:szCs w:val="24"/>
          <w:lang w:val="en-US"/>
        </w:rPr>
        <w:t>this is</w:t>
      </w:r>
      <w:r>
        <w:rPr>
          <w:rFonts w:ascii="Times New Roman" w:hAnsi="Times New Roman" w:cs="Times New Roman"/>
          <w:sz w:val="24"/>
          <w:szCs w:val="24"/>
          <w:lang w:val="en-GB"/>
        </w:rPr>
        <w:t xml:space="preserve"> aimed to </w:t>
      </w:r>
      <w:r>
        <w:rPr>
          <w:rFonts w:ascii="Times New Roman" w:hAnsi="Times New Roman" w:cs="Times New Roman"/>
          <w:sz w:val="24"/>
          <w:szCs w:val="24"/>
        </w:rPr>
        <w:t xml:space="preserve">transform the infrastructure </w:t>
      </w:r>
      <w:r>
        <w:rPr>
          <w:rFonts w:ascii="Times New Roman" w:hAnsi="Times New Roman" w:cs="Times New Roman"/>
          <w:sz w:val="24"/>
          <w:szCs w:val="24"/>
          <w:lang w:val="en-GB"/>
        </w:rPr>
        <w:t xml:space="preserve">of the </w:t>
      </w:r>
      <w:r>
        <w:rPr>
          <w:rFonts w:ascii="Times New Roman" w:hAnsi="Times New Roman" w:cs="Times New Roman"/>
          <w:sz w:val="24"/>
          <w:szCs w:val="24"/>
        </w:rPr>
        <w:t>landscape</w:t>
      </w:r>
      <w:r>
        <w:rPr>
          <w:rFonts w:ascii="Times New Roman" w:hAnsi="Times New Roman" w:cs="Times New Roman"/>
          <w:sz w:val="24"/>
          <w:szCs w:val="24"/>
          <w:lang w:val="en-GB"/>
        </w:rPr>
        <w:t xml:space="preserve"> by investing in Nigerians to build a competitive economy”</w:t>
      </w:r>
      <w:r>
        <w:rPr>
          <w:rFonts w:ascii="Times New Roman" w:hAnsi="Times New Roman" w:cs="Times New Roman"/>
          <w:sz w:val="24"/>
          <w:szCs w:val="24"/>
        </w:rPr>
        <w:t xml:space="preserve">. Despite the best-laid plans, getting things off the ground has been a real uphill battle. </w:t>
      </w:r>
      <w:r>
        <w:rPr>
          <w:rFonts w:ascii="Times New Roman" w:hAnsi="Times New Roman" w:cs="Times New Roman"/>
          <w:sz w:val="24"/>
          <w:szCs w:val="24"/>
          <w:lang w:val="en-GB"/>
        </w:rPr>
        <w:t xml:space="preserve">This includes </w:t>
      </w:r>
      <w:r>
        <w:rPr>
          <w:rFonts w:ascii="Times New Roman" w:hAnsi="Times New Roman" w:cs="Times New Roman"/>
          <w:sz w:val="24"/>
          <w:szCs w:val="24"/>
        </w:rPr>
        <w:t>enough cash coming i</w:t>
      </w:r>
      <w:r>
        <w:rPr>
          <w:rFonts w:ascii="Times New Roman" w:hAnsi="Times New Roman" w:cs="Times New Roman"/>
          <w:sz w:val="24"/>
          <w:szCs w:val="24"/>
        </w:rPr>
        <w:t>n, projects being left to rot, the ever-present issue of corruption, and just pla</w:t>
      </w:r>
      <w:r>
        <w:rPr>
          <w:rFonts w:ascii="Times New Roman" w:hAnsi="Times New Roman" w:cs="Times New Roman"/>
          <w:sz w:val="24"/>
          <w:szCs w:val="24"/>
          <w:lang w:val="en-GB"/>
        </w:rPr>
        <w:t>n</w:t>
      </w:r>
      <w:r>
        <w:rPr>
          <w:rFonts w:ascii="Times New Roman" w:hAnsi="Times New Roman" w:cs="Times New Roman"/>
          <w:sz w:val="24"/>
          <w:szCs w:val="24"/>
        </w:rPr>
        <w:t xml:space="preserve"> not looking after what we've already got. You know, there's this thing called the African Infrastructure Development Index (AIDI) – </w:t>
      </w:r>
      <w:r>
        <w:rPr>
          <w:rFonts w:ascii="Times New Roman" w:hAnsi="Times New Roman" w:cs="Times New Roman"/>
          <w:sz w:val="24"/>
          <w:szCs w:val="24"/>
          <w:lang w:val="en-GB"/>
        </w:rPr>
        <w:t>“</w:t>
      </w:r>
      <w:r>
        <w:rPr>
          <w:rFonts w:ascii="Times New Roman" w:hAnsi="Times New Roman" w:cs="Times New Roman"/>
          <w:sz w:val="24"/>
          <w:szCs w:val="24"/>
        </w:rPr>
        <w:t xml:space="preserve">basically, it keeps tabs on how infrastructure is shaping up across Africa. Well, according to them, Nigeria's lagging way behind other countries in Sub-Saharan Africa when it comes to the quality of its infrastructure </w:t>
      </w:r>
      <w:r>
        <w:rPr>
          <w:rFonts w:ascii="Times New Roman" w:hAnsi="Times New Roman" w:cs="Times New Roman"/>
          <w:sz w:val="24"/>
          <w:szCs w:val="24"/>
          <w:lang w:val="en-GB"/>
        </w:rPr>
        <w:t>“</w:t>
      </w:r>
      <w:r>
        <w:rPr>
          <w:rFonts w:ascii="Times New Roman" w:hAnsi="Times New Roman" w:cs="Times New Roman"/>
          <w:sz w:val="24"/>
          <w:szCs w:val="24"/>
        </w:rPr>
        <w:t xml:space="preserve">(AIDI, 2021). This isn't just about </w:t>
      </w:r>
      <w:r>
        <w:rPr>
          <w:rFonts w:ascii="Times New Roman" w:hAnsi="Times New Roman" w:cs="Times New Roman"/>
          <w:sz w:val="24"/>
          <w:szCs w:val="24"/>
        </w:rPr>
        <w:t xml:space="preserve">bumpy roads; it's holding back our economy, making </w:t>
      </w:r>
      <w:r>
        <w:rPr>
          <w:rFonts w:ascii="Times New Roman" w:hAnsi="Times New Roman" w:cs="Times New Roman"/>
          <w:sz w:val="24"/>
          <w:szCs w:val="24"/>
          <w:lang w:val="en-GB"/>
        </w:rPr>
        <w:t>a</w:t>
      </w:r>
      <w:r>
        <w:rPr>
          <w:rFonts w:ascii="Times New Roman" w:hAnsi="Times New Roman" w:cs="Times New Roman"/>
          <w:sz w:val="24"/>
          <w:szCs w:val="24"/>
        </w:rPr>
        <w:t xml:space="preserve"> gap between the rich and poor even wider, lowering the standard of living for many, and keeping millions stuck in poverty.</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Think about it: investing in infrastructure has this amazing potential to actual</w:t>
      </w:r>
      <w:r>
        <w:rPr>
          <w:rFonts w:ascii="Times New Roman" w:hAnsi="Times New Roman" w:cs="Times New Roman"/>
          <w:sz w:val="24"/>
          <w:szCs w:val="24"/>
        </w:rPr>
        <w:t>ly lift people out of poverty. It creates jobs, makes businesses more productive, connects those on the margins to opportunities, gives people a sense of purpose, and really helps build up human potential. Plus, it can help spread the wealth more evenly an</w:t>
      </w:r>
      <w:r>
        <w:rPr>
          <w:rFonts w:ascii="Times New Roman" w:hAnsi="Times New Roman" w:cs="Times New Roman"/>
          <w:sz w:val="24"/>
          <w:szCs w:val="24"/>
        </w:rPr>
        <w:t xml:space="preserve">d give a leg up to those who need it most. Take better transportation, for example. It cuts down on travel costs and time, making it easier for people to get to school, see a doctor, and find work. Similarly, when we invest in things like power plants, it </w:t>
      </w:r>
      <w:r>
        <w:rPr>
          <w:rFonts w:ascii="Times New Roman" w:hAnsi="Times New Roman" w:cs="Times New Roman"/>
          <w:sz w:val="24"/>
          <w:szCs w:val="24"/>
        </w:rPr>
        <w:t>boosts industries and attracts foreign investment, which leads to more inclusive economic growth. But here's the rub: the good infrastructure that does exist in Nigeria isn't spread around equally. The cities tend to have much better facilities than the ru</w:t>
      </w:r>
      <w:r>
        <w:rPr>
          <w:rFonts w:ascii="Times New Roman" w:hAnsi="Times New Roman" w:cs="Times New Roman"/>
          <w:sz w:val="24"/>
          <w:szCs w:val="24"/>
        </w:rPr>
        <w:t>ral areas (NBS, 2023).</w:t>
      </w:r>
    </w:p>
    <w:p w:rsidR="006E7F99" w:rsidRDefault="006E7F99">
      <w:pPr>
        <w:spacing w:line="480" w:lineRule="auto"/>
        <w:jc w:val="both"/>
        <w:rPr>
          <w:rFonts w:ascii="Times New Roman" w:hAnsi="Times New Roman" w:cs="Times New Roman"/>
          <w:sz w:val="24"/>
          <w:szCs w:val="24"/>
        </w:rPr>
      </w:pPr>
    </w:p>
    <w:p w:rsidR="006E7F99" w:rsidRDefault="006E7F99">
      <w:pPr>
        <w:spacing w:line="480" w:lineRule="auto"/>
        <w:jc w:val="both"/>
        <w:rPr>
          <w:rFonts w:ascii="Times New Roman" w:hAnsi="Times New Roman" w:cs="Times New Roman"/>
          <w:sz w:val="24"/>
          <w:szCs w:val="24"/>
        </w:rPr>
      </w:pP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rPr>
        <w:lastRenderedPageBreak/>
        <w:t xml:space="preserve">1.2 </w:t>
      </w:r>
      <w:r>
        <w:rPr>
          <w:rFonts w:ascii="Times New Roman" w:hAnsi="Times New Roman" w:cs="Times New Roman"/>
          <w:b/>
          <w:sz w:val="24"/>
          <w:szCs w:val="24"/>
          <w:lang w:val="en-GB"/>
        </w:rPr>
        <w:t>Statement of the Problem</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poverty won</w:t>
      </w:r>
      <w:r>
        <w:rPr>
          <w:rFonts w:ascii="Times New Roman" w:hAnsi="Times New Roman" w:cs="Times New Roman"/>
          <w:sz w:val="24"/>
          <w:szCs w:val="24"/>
          <w:lang w:val="en-GB"/>
        </w:rPr>
        <w:t>’t</w:t>
      </w:r>
      <w:r>
        <w:rPr>
          <w:rFonts w:ascii="Times New Roman" w:hAnsi="Times New Roman" w:cs="Times New Roman"/>
          <w:sz w:val="24"/>
          <w:szCs w:val="24"/>
        </w:rPr>
        <w:t xml:space="preserve"> go away in Nigeria</w:t>
      </w:r>
      <w:r>
        <w:rPr>
          <w:rFonts w:ascii="Times New Roman" w:hAnsi="Times New Roman" w:cs="Times New Roman"/>
          <w:sz w:val="24"/>
          <w:szCs w:val="24"/>
          <w:lang w:val="en-GB"/>
        </w:rPr>
        <w:t xml:space="preserve">, this is because </w:t>
      </w:r>
      <w:r>
        <w:rPr>
          <w:rFonts w:ascii="Times New Roman" w:hAnsi="Times New Roman" w:cs="Times New Roman"/>
          <w:sz w:val="24"/>
          <w:szCs w:val="24"/>
        </w:rPr>
        <w:t>some</w:t>
      </w:r>
      <w:r>
        <w:rPr>
          <w:rFonts w:ascii="Times New Roman" w:hAnsi="Times New Roman" w:cs="Times New Roman"/>
          <w:sz w:val="24"/>
          <w:szCs w:val="24"/>
          <w:lang w:val="en-GB"/>
        </w:rPr>
        <w:t xml:space="preserve"> of  the</w:t>
      </w:r>
      <w:r>
        <w:rPr>
          <w:rFonts w:ascii="Times New Roman" w:hAnsi="Times New Roman" w:cs="Times New Roman"/>
          <w:sz w:val="24"/>
          <w:szCs w:val="24"/>
        </w:rPr>
        <w:t xml:space="preserve"> deep-rooted problems the country has been </w:t>
      </w:r>
      <w:r>
        <w:rPr>
          <w:rFonts w:ascii="Times New Roman" w:hAnsi="Times New Roman" w:cs="Times New Roman"/>
          <w:sz w:val="24"/>
          <w:szCs w:val="24"/>
          <w:lang w:val="en-GB"/>
        </w:rPr>
        <w:t xml:space="preserve">battling </w:t>
      </w:r>
      <w:r>
        <w:rPr>
          <w:rFonts w:ascii="Times New Roman" w:hAnsi="Times New Roman" w:cs="Times New Roman"/>
          <w:sz w:val="24"/>
          <w:szCs w:val="24"/>
        </w:rPr>
        <w:t xml:space="preserve">with for </w:t>
      </w:r>
      <w:r>
        <w:rPr>
          <w:rFonts w:ascii="Times New Roman" w:hAnsi="Times New Roman" w:cs="Times New Roman"/>
          <w:sz w:val="24"/>
          <w:szCs w:val="24"/>
          <w:lang w:val="en-GB"/>
        </w:rPr>
        <w:t>years</w:t>
      </w:r>
      <w:r>
        <w:rPr>
          <w:rFonts w:ascii="Times New Roman" w:hAnsi="Times New Roman" w:cs="Times New Roman"/>
          <w:sz w:val="24"/>
          <w:szCs w:val="24"/>
        </w:rPr>
        <w:t xml:space="preserve">. </w:t>
      </w:r>
      <w:r>
        <w:rPr>
          <w:rFonts w:ascii="Times New Roman" w:hAnsi="Times New Roman" w:cs="Times New Roman"/>
          <w:sz w:val="24"/>
          <w:szCs w:val="24"/>
          <w:lang w:val="en-GB"/>
        </w:rPr>
        <w:t>The objective is the lack</w:t>
      </w:r>
      <w:r>
        <w:rPr>
          <w:rFonts w:ascii="Times New Roman" w:hAnsi="Times New Roman" w:cs="Times New Roman"/>
          <w:sz w:val="24"/>
          <w:szCs w:val="24"/>
        </w:rPr>
        <w:t xml:space="preserve">infrastructure, security problems, inefficient </w:t>
      </w:r>
      <w:r>
        <w:rPr>
          <w:rFonts w:ascii="Times New Roman" w:hAnsi="Times New Roman" w:cs="Times New Roman"/>
          <w:sz w:val="24"/>
          <w:szCs w:val="24"/>
        </w:rPr>
        <w:t>government, environmental issues, inequality, and a whole host of other things. For instance, "when you don't have reliable ways to get around or consistent electricity, it really stifles businesses. And when people don't have access to clean water and pro</w:t>
      </w:r>
      <w:r>
        <w:rPr>
          <w:rFonts w:ascii="Times New Roman" w:hAnsi="Times New Roman" w:cs="Times New Roman"/>
          <w:sz w:val="24"/>
          <w:szCs w:val="24"/>
        </w:rPr>
        <w:t>per sanitation, it just makes health problems worse in poor communities" (UNDP, 2022).</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We've seen efforts to fix these things, but honestly, the results have been pretty limited. Sure, big infrastructure projects like the Lagos-Ibadan Expressway and the Zu</w:t>
      </w:r>
      <w:r>
        <w:rPr>
          <w:rFonts w:ascii="Times New Roman" w:hAnsi="Times New Roman" w:cs="Times New Roman"/>
          <w:sz w:val="24"/>
          <w:szCs w:val="24"/>
        </w:rPr>
        <w:t xml:space="preserve">ngeru Hydroelectric Power Plant have made the news, but their impact often hasn't spread very far and hasn't been enough to really tackle the bigger problems of poverty and inequality. The fact that infrastructure development isn't even across the country </w:t>
      </w:r>
      <w:r>
        <w:rPr>
          <w:rFonts w:ascii="Times New Roman" w:hAnsi="Times New Roman" w:cs="Times New Roman"/>
          <w:sz w:val="24"/>
          <w:szCs w:val="24"/>
        </w:rPr>
        <w:t>just makes the regional differences even worse, with the northern part of Nigeria generally having much higher poverty rates than the south (World Bank, 2023).</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rPr>
        <w:t>On top of all that, governance issues, like corruption and poor management, have really messed up how effectively infrastructure investments are used. When resources are mismanaged and projects drag on forever, the intended benefits just don't materialize,</w:t>
      </w:r>
      <w:r>
        <w:rPr>
          <w:rFonts w:ascii="Times New Roman" w:hAnsi="Times New Roman" w:cs="Times New Roman"/>
          <w:sz w:val="24"/>
          <w:szCs w:val="24"/>
        </w:rPr>
        <w:t xml:space="preserve"> leaving many Nigerians without access to the basic services they need. This gap underscores the need for a comprehensive evaluation of how infrastructure investments can effectively reduce poverty and foster sustainable development.  </w:t>
      </w:r>
    </w:p>
    <w:p w:rsidR="006E7F99" w:rsidRDefault="00CD274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1.</w:t>
      </w:r>
      <w:r>
        <w:rPr>
          <w:rFonts w:ascii="Times New Roman" w:hAnsi="Times New Roman" w:cs="Times New Roman"/>
          <w:b/>
          <w:bCs/>
          <w:sz w:val="24"/>
          <w:szCs w:val="24"/>
          <w:lang w:val="en-GB"/>
        </w:rPr>
        <w:t>3</w:t>
      </w:r>
      <w:r>
        <w:rPr>
          <w:rFonts w:ascii="Times New Roman" w:hAnsi="Times New Roman" w:cs="Times New Roman"/>
          <w:b/>
          <w:bCs/>
          <w:sz w:val="24"/>
          <w:szCs w:val="24"/>
        </w:rPr>
        <w:t xml:space="preserve"> Research Questio</w:t>
      </w:r>
      <w:r>
        <w:rPr>
          <w:rFonts w:ascii="Times New Roman" w:hAnsi="Times New Roman" w:cs="Times New Roman"/>
          <w:b/>
          <w:bCs/>
          <w:sz w:val="24"/>
          <w:szCs w:val="24"/>
        </w:rPr>
        <w:t>ns</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 To what extent does energy infrastructure affect poverty reduction?</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2.  </w:t>
      </w:r>
      <w:proofErr w:type="gramStart"/>
      <w:r>
        <w:rPr>
          <w:rFonts w:ascii="Times New Roman" w:hAnsi="Times New Roman" w:cs="Times New Roman"/>
          <w:sz w:val="24"/>
          <w:szCs w:val="24"/>
          <w:lang w:val="en-GB"/>
        </w:rPr>
        <w:t>what  role</w:t>
      </w:r>
      <w:proofErr w:type="gramEnd"/>
      <w:r>
        <w:rPr>
          <w:rFonts w:ascii="Times New Roman" w:hAnsi="Times New Roman" w:cs="Times New Roman"/>
          <w:sz w:val="24"/>
          <w:szCs w:val="24"/>
          <w:lang w:val="en-GB"/>
        </w:rPr>
        <w:t xml:space="preserve"> does transport infrastructure play on poverty reduction?</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 To what extent does telecommunication infrastructure effect poverty reduction?</w:t>
      </w:r>
    </w:p>
    <w:p w:rsidR="006E7F99" w:rsidRDefault="006E7F99">
      <w:pPr>
        <w:spacing w:line="480" w:lineRule="auto"/>
        <w:jc w:val="both"/>
        <w:rPr>
          <w:rFonts w:ascii="Times New Roman" w:hAnsi="Times New Roman" w:cs="Times New Roman"/>
          <w:b/>
          <w:sz w:val="24"/>
          <w:szCs w:val="24"/>
        </w:rPr>
      </w:pPr>
    </w:p>
    <w:p w:rsidR="006E7F99" w:rsidRDefault="00CD2740">
      <w:pPr>
        <w:spacing w:line="480" w:lineRule="auto"/>
        <w:jc w:val="both"/>
        <w:rPr>
          <w:rFonts w:ascii="Times New Roman" w:hAnsi="Times New Roman" w:cs="Times New Roman"/>
          <w:b/>
          <w:sz w:val="24"/>
          <w:szCs w:val="24"/>
          <w:lang w:val="en-GB"/>
        </w:rPr>
      </w:pPr>
      <w:r>
        <w:rPr>
          <w:rFonts w:ascii="Times New Roman" w:hAnsi="Times New Roman" w:cs="Times New Roman"/>
          <w:b/>
          <w:sz w:val="24"/>
          <w:szCs w:val="24"/>
        </w:rPr>
        <w:lastRenderedPageBreak/>
        <w:t>1.</w:t>
      </w:r>
      <w:r>
        <w:rPr>
          <w:rFonts w:ascii="Times New Roman" w:hAnsi="Times New Roman" w:cs="Times New Roman"/>
          <w:b/>
          <w:sz w:val="24"/>
          <w:szCs w:val="24"/>
          <w:lang w:val="en-GB"/>
        </w:rPr>
        <w:t>4</w:t>
      </w:r>
      <w:r>
        <w:rPr>
          <w:rFonts w:ascii="Times New Roman" w:hAnsi="Times New Roman" w:cs="Times New Roman"/>
          <w:b/>
          <w:sz w:val="24"/>
          <w:szCs w:val="24"/>
        </w:rPr>
        <w:t xml:space="preserve"> Objectives of the Study</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broad objective of this research is to examine the effect of infrastructure on poverty reduction in Nigeria.</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The specific objectives are;</w:t>
      </w:r>
    </w:p>
    <w:p w:rsidR="006E7F99" w:rsidRDefault="00CD2740">
      <w:pPr>
        <w:numPr>
          <w:ilvl w:val="0"/>
          <w:numId w:val="1"/>
        </w:num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To analyze the impact of energy infrastructure on povertyreduction in Nigeria</w:t>
      </w:r>
    </w:p>
    <w:p w:rsidR="006E7F99" w:rsidRDefault="00CD2740">
      <w:pPr>
        <w:numPr>
          <w:ilvl w:val="0"/>
          <w:numId w:val="1"/>
        </w:num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To access the impact of </w:t>
      </w:r>
      <w:r>
        <w:rPr>
          <w:rFonts w:ascii="Times New Roman" w:hAnsi="Times New Roman" w:cs="Times New Roman"/>
          <w:sz w:val="24"/>
          <w:szCs w:val="24"/>
          <w:lang w:val="en-GB"/>
        </w:rPr>
        <w:t>transportation infrastructureon  poverty reduction</w:t>
      </w:r>
    </w:p>
    <w:p w:rsidR="006E7F99" w:rsidRDefault="00CD2740">
      <w:pPr>
        <w:numPr>
          <w:ilvl w:val="0"/>
          <w:numId w:val="1"/>
        </w:num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To examine the effect of telecommunication infrastructure on poverty reduction </w:t>
      </w:r>
    </w:p>
    <w:p w:rsidR="006E7F99" w:rsidRDefault="00CD274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1.5 Hypotheses</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study will test the following hypotheses:  </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rPr>
        <w:t>H</w:t>
      </w:r>
      <w:r>
        <w:rPr>
          <w:rFonts w:ascii="Times New Roman" w:hAnsi="Times New Roman" w:cs="Times New Roman"/>
          <w:sz w:val="24"/>
          <w:szCs w:val="24"/>
          <w:lang w:val="en-GB"/>
        </w:rPr>
        <w:t>O1</w:t>
      </w:r>
      <w:r>
        <w:rPr>
          <w:rFonts w:ascii="Times New Roman" w:hAnsi="Times New Roman" w:cs="Times New Roman"/>
          <w:sz w:val="24"/>
          <w:szCs w:val="24"/>
        </w:rPr>
        <w:t xml:space="preserve">: </w:t>
      </w:r>
      <w:r>
        <w:rPr>
          <w:rFonts w:ascii="Times New Roman" w:hAnsi="Times New Roman" w:cs="Times New Roman"/>
          <w:sz w:val="24"/>
          <w:szCs w:val="24"/>
          <w:lang w:val="en-GB"/>
        </w:rPr>
        <w:t>Energy infrastructure has no significant impact on povert</w:t>
      </w:r>
      <w:r>
        <w:rPr>
          <w:rFonts w:ascii="Times New Roman" w:hAnsi="Times New Roman" w:cs="Times New Roman"/>
          <w:sz w:val="24"/>
          <w:szCs w:val="24"/>
          <w:lang w:val="en-GB"/>
        </w:rPr>
        <w:t xml:space="preserve">y reduction in Nigeria </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HO2: Transport infrastructure has no significant impact on povertyreduction in Nigeria</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HO3 Telecommunication infrastructure has no significant impact on poverty reduction in Nigeria</w:t>
      </w:r>
    </w:p>
    <w:p w:rsidR="006E7F99" w:rsidRDefault="00CD274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1.6 Significance of the Study</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This study is signif</w:t>
      </w:r>
      <w:r>
        <w:rPr>
          <w:rFonts w:ascii="Times New Roman" w:hAnsi="Times New Roman" w:cs="Times New Roman"/>
          <w:sz w:val="24"/>
          <w:szCs w:val="24"/>
        </w:rPr>
        <w:t xml:space="preserve">icant for its theoretical, empirical, and practical contributions:  </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Theoretically, the study expands the existing body of knowledge on the impact of infrastructure on poverty reduction, particularly in developing countries like Nigeria. It adds to the dis</w:t>
      </w:r>
      <w:r>
        <w:rPr>
          <w:rFonts w:ascii="Times New Roman" w:hAnsi="Times New Roman" w:cs="Times New Roman"/>
          <w:sz w:val="24"/>
          <w:szCs w:val="24"/>
        </w:rPr>
        <w:t xml:space="preserve">course on the role of infrastructure in addressing socioeconomic inequalities and fostering sustainable development.  </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In its empirical relevance, the study provides evidence-based insights into the relationship between infrastructure development and pover</w:t>
      </w:r>
      <w:r>
        <w:rPr>
          <w:rFonts w:ascii="Times New Roman" w:hAnsi="Times New Roman" w:cs="Times New Roman"/>
          <w:sz w:val="24"/>
          <w:szCs w:val="24"/>
        </w:rPr>
        <w:t xml:space="preserve">ty alleviation. By analyzing data on infrastructure investments and their outcomes, it offers a robust foundation for understanding the effectiveness of these interventions.  </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rPr>
        <w:t xml:space="preserve">Practically, the findings will guide the formulation of targeted infrastructure </w:t>
      </w:r>
      <w:r>
        <w:rPr>
          <w:rFonts w:ascii="Times New Roman" w:hAnsi="Times New Roman" w:cs="Times New Roman"/>
          <w:sz w:val="24"/>
          <w:szCs w:val="24"/>
        </w:rPr>
        <w:t xml:space="preserve">policies aimed at reducing poverty and promoting equitable economic growth.  </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This research aims to figure out ways to </w:t>
      </w:r>
      <w:r>
        <w:rPr>
          <w:rFonts w:ascii="Times New Roman" w:hAnsi="Times New Roman" w:cs="Times New Roman"/>
          <w:sz w:val="24"/>
          <w:szCs w:val="24"/>
          <w:lang w:val="en-GB"/>
        </w:rPr>
        <w:t xml:space="preserve">invest </w:t>
      </w:r>
      <w:r>
        <w:rPr>
          <w:rFonts w:ascii="Times New Roman" w:hAnsi="Times New Roman" w:cs="Times New Roman"/>
          <w:sz w:val="24"/>
          <w:szCs w:val="24"/>
        </w:rPr>
        <w:t xml:space="preserve">where it really counts </w:t>
      </w:r>
      <w:r>
        <w:rPr>
          <w:rFonts w:ascii="Times New Roman" w:hAnsi="Times New Roman" w:cs="Times New Roman"/>
          <w:sz w:val="24"/>
          <w:szCs w:val="24"/>
          <w:lang w:val="en-GB"/>
        </w:rPr>
        <w:t xml:space="preserve">in </w:t>
      </w:r>
      <w:r>
        <w:rPr>
          <w:rFonts w:ascii="Times New Roman" w:hAnsi="Times New Roman" w:cs="Times New Roman"/>
          <w:sz w:val="24"/>
          <w:szCs w:val="24"/>
        </w:rPr>
        <w:t>infrastructure projects – the</w:t>
      </w:r>
      <w:r>
        <w:rPr>
          <w:rFonts w:ascii="Times New Roman" w:hAnsi="Times New Roman" w:cs="Times New Roman"/>
          <w:sz w:val="24"/>
          <w:szCs w:val="24"/>
          <w:lang w:val="en-GB"/>
        </w:rPr>
        <w:t xml:space="preserve"> projects that</w:t>
      </w:r>
      <w:r>
        <w:rPr>
          <w:rFonts w:ascii="Times New Roman" w:hAnsi="Times New Roman" w:cs="Times New Roman"/>
          <w:sz w:val="24"/>
          <w:szCs w:val="24"/>
        </w:rPr>
        <w:t xml:space="preserve"> make a difference. It's also abou</w:t>
      </w:r>
      <w:r>
        <w:rPr>
          <w:rFonts w:ascii="Times New Roman" w:hAnsi="Times New Roman" w:cs="Times New Roman"/>
          <w:sz w:val="24"/>
          <w:szCs w:val="24"/>
          <w:lang w:val="en-GB"/>
        </w:rPr>
        <w:t xml:space="preserve">t </w:t>
      </w:r>
      <w:r>
        <w:rPr>
          <w:rFonts w:ascii="Times New Roman" w:hAnsi="Times New Roman" w:cs="Times New Roman"/>
          <w:sz w:val="24"/>
          <w:szCs w:val="24"/>
        </w:rPr>
        <w:t xml:space="preserve">getting different groups </w:t>
      </w:r>
      <w:r>
        <w:rPr>
          <w:rFonts w:ascii="Times New Roman" w:hAnsi="Times New Roman" w:cs="Times New Roman"/>
          <w:sz w:val="24"/>
          <w:szCs w:val="24"/>
        </w:rPr>
        <w:t>to work together better.</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rPr>
        <w:t xml:space="preserve">looking at how the private sector </w:t>
      </w:r>
      <w:r>
        <w:rPr>
          <w:rFonts w:ascii="Times New Roman" w:hAnsi="Times New Roman" w:cs="Times New Roman"/>
          <w:sz w:val="24"/>
          <w:szCs w:val="24"/>
          <w:lang w:val="en-GB"/>
        </w:rPr>
        <w:t xml:space="preserve">can be </w:t>
      </w:r>
      <w:r>
        <w:rPr>
          <w:rFonts w:ascii="Times New Roman" w:hAnsi="Times New Roman" w:cs="Times New Roman"/>
          <w:sz w:val="24"/>
          <w:szCs w:val="24"/>
        </w:rPr>
        <w:t>more involved in building infrastructure, encouraging investments that  reduce</w:t>
      </w:r>
      <w:r>
        <w:rPr>
          <w:rFonts w:ascii="Times New Roman" w:hAnsi="Times New Roman" w:cs="Times New Roman"/>
          <w:sz w:val="24"/>
          <w:szCs w:val="24"/>
          <w:lang w:val="en-GB"/>
        </w:rPr>
        <w:t xml:space="preserve">s </w:t>
      </w:r>
      <w:r>
        <w:rPr>
          <w:rFonts w:ascii="Times New Roman" w:hAnsi="Times New Roman" w:cs="Times New Roman"/>
          <w:sz w:val="24"/>
          <w:szCs w:val="24"/>
        </w:rPr>
        <w:t xml:space="preserve"> poverty. </w:t>
      </w:r>
    </w:p>
    <w:p w:rsidR="006E7F99" w:rsidRDefault="00CD2740">
      <w:pPr>
        <w:spacing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1.7 Scope of the Study</w:t>
      </w:r>
    </w:p>
    <w:p w:rsidR="006E7F99" w:rsidRDefault="00CD2740">
      <w:pPr>
        <w:spacing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This study is all about how infrastructure development affects poverty </w:t>
      </w:r>
      <w:r>
        <w:rPr>
          <w:rFonts w:ascii="Times New Roman" w:hAnsi="Times New Roman" w:cs="Times New Roman"/>
          <w:sz w:val="24"/>
          <w:szCs w:val="24"/>
        </w:rPr>
        <w:t>levels in Nigeria. We're focusing on the big stuff like transportation, energy, water, and sanitation. We're looking at the recent past, from 1999 up to 2024, to see what's been happening and how policies have changed things. We're also going to take a loo</w:t>
      </w:r>
      <w:r>
        <w:rPr>
          <w:rFonts w:ascii="Times New Roman" w:hAnsi="Times New Roman" w:cs="Times New Roman"/>
          <w:sz w:val="24"/>
          <w:szCs w:val="24"/>
        </w:rPr>
        <w:t>k at what other countries in Sub-Saharan Africa are doing to give us a bigger picture.</w:t>
      </w:r>
    </w:p>
    <w:p w:rsidR="006E7F99" w:rsidRDefault="006E7F99">
      <w:pPr>
        <w:spacing w:line="480" w:lineRule="auto"/>
        <w:jc w:val="both"/>
        <w:rPr>
          <w:rFonts w:ascii="Times New Roman" w:hAnsi="Times New Roman" w:cs="Times New Roman"/>
          <w:b/>
          <w:bCs/>
          <w:sz w:val="24"/>
          <w:szCs w:val="24"/>
        </w:rPr>
      </w:pPr>
    </w:p>
    <w:p w:rsidR="006E7F99" w:rsidRDefault="006E7F99">
      <w:pPr>
        <w:spacing w:line="480" w:lineRule="auto"/>
        <w:jc w:val="both"/>
        <w:rPr>
          <w:rFonts w:ascii="Times New Roman" w:hAnsi="Times New Roman" w:cs="Times New Roman"/>
          <w:b/>
          <w:bCs/>
          <w:sz w:val="24"/>
          <w:szCs w:val="24"/>
        </w:rPr>
      </w:pPr>
    </w:p>
    <w:p w:rsidR="006E7F99" w:rsidRDefault="006E7F99">
      <w:pPr>
        <w:spacing w:line="480" w:lineRule="auto"/>
        <w:jc w:val="both"/>
        <w:rPr>
          <w:rFonts w:ascii="Times New Roman" w:hAnsi="Times New Roman" w:cs="Times New Roman"/>
          <w:b/>
          <w:bCs/>
          <w:sz w:val="24"/>
          <w:szCs w:val="24"/>
          <w:lang w:val="en-GB"/>
        </w:rPr>
      </w:pPr>
    </w:p>
    <w:p w:rsidR="006E7F99" w:rsidRDefault="006E7F99">
      <w:pPr>
        <w:spacing w:line="480" w:lineRule="auto"/>
        <w:jc w:val="both"/>
        <w:rPr>
          <w:rFonts w:ascii="Times New Roman" w:hAnsi="Times New Roman" w:cs="Times New Roman"/>
          <w:b/>
          <w:bCs/>
          <w:sz w:val="24"/>
          <w:szCs w:val="24"/>
          <w:lang w:val="en-GB"/>
        </w:rPr>
      </w:pPr>
    </w:p>
    <w:p w:rsidR="006E7F99" w:rsidRDefault="006E7F99">
      <w:pPr>
        <w:spacing w:line="480" w:lineRule="auto"/>
        <w:jc w:val="both"/>
        <w:rPr>
          <w:rFonts w:ascii="Times New Roman" w:hAnsi="Times New Roman" w:cs="Times New Roman"/>
          <w:b/>
          <w:bCs/>
          <w:sz w:val="24"/>
          <w:szCs w:val="24"/>
          <w:lang w:val="en-GB"/>
        </w:rPr>
      </w:pPr>
    </w:p>
    <w:p w:rsidR="006E7F99" w:rsidRDefault="006E7F99">
      <w:pPr>
        <w:spacing w:line="480" w:lineRule="auto"/>
        <w:jc w:val="both"/>
        <w:rPr>
          <w:rFonts w:ascii="Times New Roman" w:hAnsi="Times New Roman" w:cs="Times New Roman"/>
          <w:b/>
          <w:bCs/>
          <w:sz w:val="24"/>
          <w:szCs w:val="24"/>
          <w:lang w:val="en-GB"/>
        </w:rPr>
      </w:pPr>
    </w:p>
    <w:p w:rsidR="006E7F99" w:rsidRDefault="006E7F99">
      <w:pPr>
        <w:spacing w:line="480" w:lineRule="auto"/>
        <w:jc w:val="both"/>
        <w:rPr>
          <w:rFonts w:ascii="Times New Roman" w:hAnsi="Times New Roman" w:cs="Times New Roman"/>
          <w:b/>
          <w:bCs/>
          <w:sz w:val="24"/>
          <w:szCs w:val="24"/>
          <w:lang w:val="en-GB"/>
        </w:rPr>
      </w:pPr>
    </w:p>
    <w:p w:rsidR="006E7F99" w:rsidRDefault="006E7F99">
      <w:pPr>
        <w:spacing w:line="480" w:lineRule="auto"/>
        <w:jc w:val="both"/>
        <w:rPr>
          <w:rFonts w:ascii="Times New Roman" w:hAnsi="Times New Roman" w:cs="Times New Roman"/>
          <w:b/>
          <w:bCs/>
          <w:sz w:val="24"/>
          <w:szCs w:val="24"/>
          <w:lang w:val="en-GB"/>
        </w:rPr>
      </w:pPr>
    </w:p>
    <w:p w:rsidR="006E7F99" w:rsidRDefault="006E7F99">
      <w:pPr>
        <w:spacing w:line="480" w:lineRule="auto"/>
        <w:jc w:val="both"/>
        <w:rPr>
          <w:rFonts w:ascii="Times New Roman" w:hAnsi="Times New Roman" w:cs="Times New Roman"/>
          <w:b/>
          <w:bCs/>
          <w:sz w:val="24"/>
          <w:szCs w:val="24"/>
          <w:lang w:val="en-GB"/>
        </w:rPr>
      </w:pPr>
    </w:p>
    <w:p w:rsidR="006E7F99" w:rsidRDefault="006E7F99">
      <w:pPr>
        <w:spacing w:line="480" w:lineRule="auto"/>
        <w:jc w:val="both"/>
        <w:rPr>
          <w:rFonts w:ascii="Times New Roman" w:hAnsi="Times New Roman" w:cs="Times New Roman"/>
          <w:b/>
          <w:bCs/>
          <w:sz w:val="24"/>
          <w:szCs w:val="24"/>
          <w:lang w:val="en-GB"/>
        </w:rPr>
      </w:pPr>
    </w:p>
    <w:p w:rsidR="006E7F99" w:rsidRDefault="006E7F99">
      <w:pPr>
        <w:spacing w:line="480" w:lineRule="auto"/>
        <w:jc w:val="both"/>
        <w:rPr>
          <w:rFonts w:ascii="Times New Roman" w:hAnsi="Times New Roman" w:cs="Times New Roman"/>
          <w:b/>
          <w:bCs/>
          <w:sz w:val="24"/>
          <w:szCs w:val="24"/>
          <w:lang w:val="en-GB"/>
        </w:rPr>
      </w:pPr>
    </w:p>
    <w:p w:rsidR="006E7F99" w:rsidRDefault="006E7F99">
      <w:pPr>
        <w:spacing w:line="480" w:lineRule="auto"/>
        <w:jc w:val="both"/>
        <w:rPr>
          <w:rFonts w:ascii="Times New Roman" w:hAnsi="Times New Roman" w:cs="Times New Roman"/>
          <w:b/>
          <w:bCs/>
          <w:sz w:val="24"/>
          <w:szCs w:val="24"/>
          <w:lang w:val="en-GB"/>
        </w:rPr>
      </w:pPr>
    </w:p>
    <w:p w:rsidR="006E7F99" w:rsidRDefault="006E7F99">
      <w:pPr>
        <w:spacing w:line="480" w:lineRule="auto"/>
        <w:jc w:val="both"/>
        <w:rPr>
          <w:rFonts w:ascii="Times New Roman" w:hAnsi="Times New Roman" w:cs="Times New Roman"/>
          <w:b/>
          <w:bCs/>
          <w:sz w:val="24"/>
          <w:szCs w:val="24"/>
        </w:rPr>
      </w:pPr>
    </w:p>
    <w:p w:rsidR="006E7F99" w:rsidRDefault="00CD2740">
      <w:pPr>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                                                      </w:t>
      </w:r>
    </w:p>
    <w:p w:rsidR="006E7F99" w:rsidRDefault="00CD2740">
      <w:pPr>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 xml:space="preserve">                                                             </w:t>
      </w:r>
      <w:r>
        <w:rPr>
          <w:rFonts w:ascii="Times New Roman" w:hAnsi="Times New Roman" w:cs="Times New Roman"/>
          <w:b/>
          <w:bCs/>
          <w:sz w:val="24"/>
          <w:szCs w:val="24"/>
        </w:rPr>
        <w:t>CHAPTER TWO</w:t>
      </w:r>
      <w:r>
        <w:rPr>
          <w:rFonts w:ascii="Times New Roman" w:hAnsi="Times New Roman" w:cs="Times New Roman"/>
          <w:b/>
          <w:bCs/>
          <w:sz w:val="24"/>
          <w:szCs w:val="24"/>
          <w:lang w:val="en-GB"/>
        </w:rPr>
        <w:t xml:space="preserve">  </w:t>
      </w:r>
    </w:p>
    <w:p w:rsidR="006E7F99" w:rsidRDefault="00CD2740">
      <w:pPr>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rPr>
        <w:t>LITERATURE</w:t>
      </w:r>
      <w:r>
        <w:rPr>
          <w:rFonts w:ascii="Times New Roman" w:hAnsi="Times New Roman" w:cs="Times New Roman"/>
          <w:b/>
          <w:bCs/>
          <w:sz w:val="24"/>
          <w:szCs w:val="24"/>
          <w:lang w:val="en-GB"/>
        </w:rPr>
        <w:t xml:space="preserve"> REVIEW</w:t>
      </w:r>
    </w:p>
    <w:p w:rsidR="006E7F99" w:rsidRDefault="00CD2740">
      <w:pPr>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rPr>
        <w:t xml:space="preserve"> 2.1 Conceptual </w:t>
      </w:r>
      <w:r>
        <w:rPr>
          <w:rFonts w:ascii="Times New Roman" w:hAnsi="Times New Roman" w:cs="Times New Roman"/>
          <w:b/>
          <w:bCs/>
          <w:sz w:val="24"/>
          <w:szCs w:val="24"/>
          <w:lang w:val="en-GB"/>
        </w:rPr>
        <w:t>Literature</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lang w:val="en-GB"/>
        </w:rPr>
        <w:t>The</w:t>
      </w:r>
      <w:r>
        <w:rPr>
          <w:rFonts w:ascii="Times New Roman" w:hAnsi="Times New Roman" w:cs="Times New Roman"/>
          <w:sz w:val="24"/>
          <w:szCs w:val="24"/>
        </w:rPr>
        <w:t xml:space="preserve"> aim </w:t>
      </w:r>
      <w:r>
        <w:rPr>
          <w:rFonts w:ascii="Times New Roman" w:hAnsi="Times New Roman" w:cs="Times New Roman"/>
          <w:sz w:val="24"/>
          <w:szCs w:val="24"/>
          <w:lang w:val="en-GB"/>
        </w:rPr>
        <w:t>of this work is to</w:t>
      </w:r>
      <w:r>
        <w:rPr>
          <w:rFonts w:ascii="Times New Roman" w:hAnsi="Times New Roman" w:cs="Times New Roman"/>
          <w:sz w:val="24"/>
          <w:szCs w:val="24"/>
        </w:rPr>
        <w:t xml:space="preserve"> provide a thorough grasp of what we mean by infrastructure and poverty, how they influence each other, and what that means for the broader progress of society and the economy.</w:t>
      </w:r>
    </w:p>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t>2.1.1  Infrastructure Deve</w:t>
      </w:r>
      <w:r>
        <w:rPr>
          <w:rFonts w:ascii="Times New Roman" w:hAnsi="Times New Roman" w:cs="Times New Roman"/>
          <w:b/>
          <w:sz w:val="24"/>
          <w:szCs w:val="24"/>
        </w:rPr>
        <w:t>lopment</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rPr>
        <w:t xml:space="preserve">Infrastructure development involves the methodical process of planning, building, and maintaining the essential systems and structures that support economic activities </w:t>
      </w:r>
      <w:r>
        <w:rPr>
          <w:rFonts w:ascii="Times New Roman" w:hAnsi="Times New Roman" w:cs="Times New Roman"/>
          <w:sz w:val="24"/>
          <w:szCs w:val="24"/>
          <w:lang w:val="en-GB"/>
        </w:rPr>
        <w:t xml:space="preserve">that </w:t>
      </w:r>
      <w:r>
        <w:rPr>
          <w:rFonts w:ascii="Times New Roman" w:hAnsi="Times New Roman" w:cs="Times New Roman"/>
          <w:sz w:val="24"/>
          <w:szCs w:val="24"/>
        </w:rPr>
        <w:t>improve</w:t>
      </w:r>
      <w:r>
        <w:rPr>
          <w:rFonts w:ascii="Times New Roman" w:hAnsi="Times New Roman" w:cs="Times New Roman"/>
          <w:sz w:val="24"/>
          <w:szCs w:val="24"/>
          <w:lang w:val="en-GB"/>
        </w:rPr>
        <w:t>s</w:t>
      </w:r>
      <w:r>
        <w:rPr>
          <w:rFonts w:ascii="Times New Roman" w:hAnsi="Times New Roman" w:cs="Times New Roman"/>
          <w:sz w:val="24"/>
          <w:szCs w:val="24"/>
        </w:rPr>
        <w:t xml:space="preserve"> the quality of life. This includes tangible, physical elements we often think of, like transportation networks (roads, railways), power grids, water supply systems, telecommunications, and healthcare facilities – what's often called "hard infrastructure."</w:t>
      </w:r>
      <w:r>
        <w:rPr>
          <w:rFonts w:ascii="Times New Roman" w:hAnsi="Times New Roman" w:cs="Times New Roman"/>
          <w:sz w:val="24"/>
          <w:szCs w:val="24"/>
          <w:lang w:val="en-GB"/>
        </w:rPr>
        <w:t>I</w:t>
      </w:r>
      <w:r>
        <w:rPr>
          <w:rFonts w:ascii="Times New Roman" w:hAnsi="Times New Roman" w:cs="Times New Roman"/>
          <w:sz w:val="24"/>
          <w:szCs w:val="24"/>
        </w:rPr>
        <w:t>t also encompasses the less tangible, yet equally crucial, institutional frameworks such as education systems, how the government operates, and financial services, which fall under the umbrella of "soft infrastructure" (World Bank, 2022; African Developme</w:t>
      </w:r>
      <w:r>
        <w:rPr>
          <w:rFonts w:ascii="Times New Roman" w:hAnsi="Times New Roman" w:cs="Times New Roman"/>
          <w:sz w:val="24"/>
          <w:szCs w:val="24"/>
        </w:rPr>
        <w:t>nt Bank, 2020).</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rPr>
        <w:t>The way we think about infrastructure has broadened over time. It's not just about traditional physical assets anymore. Now, it also includes things like digital networks, renewable energy systems, and structures designed to withstand disas</w:t>
      </w:r>
      <w:r>
        <w:rPr>
          <w:rFonts w:ascii="Times New Roman" w:hAnsi="Times New Roman" w:cs="Times New Roman"/>
          <w:sz w:val="24"/>
          <w:szCs w:val="24"/>
        </w:rPr>
        <w:t>ters. Increasingly, integrating smart technologies into infrastructure – think intelligent transportation systems that adapt to traffic or automated energy grids that optimize power distribution – is becoming a key aspect of modern infrastructure developme</w:t>
      </w:r>
      <w:r>
        <w:rPr>
          <w:rFonts w:ascii="Times New Roman" w:hAnsi="Times New Roman" w:cs="Times New Roman"/>
          <w:sz w:val="24"/>
          <w:szCs w:val="24"/>
        </w:rPr>
        <w:t>nt (UN Habitat, 2021).</w:t>
      </w:r>
    </w:p>
    <w:p w:rsidR="006E7F99" w:rsidRDefault="00CD2740">
      <w:pPr>
        <w:spacing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The Role of Infrastructure on Economic Growth</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Infrastructure is truly the bedrock of economic growth and sustainable progress. Numerous studies have shown a clear link between good infrastructure and things like better productivity, </w:t>
      </w:r>
      <w:r>
        <w:rPr>
          <w:rFonts w:ascii="Times New Roman" w:hAnsi="Times New Roman" w:cs="Times New Roman"/>
          <w:sz w:val="24"/>
          <w:szCs w:val="24"/>
        </w:rPr>
        <w:t xml:space="preserve">lower costs for businesses, and more efficient trade (Calderón &amp; Servén, 2010). </w:t>
      </w:r>
      <w:r>
        <w:rPr>
          <w:rFonts w:ascii="Times New Roman" w:hAnsi="Times New Roman" w:cs="Times New Roman"/>
          <w:sz w:val="24"/>
          <w:szCs w:val="24"/>
        </w:rPr>
        <w:lastRenderedPageBreak/>
        <w:t>For example, the World Economic Forum (2022) points out that countries with well-established infrastructure, like Germany and Singapore, tend to see faster industrial growth an</w:t>
      </w:r>
      <w:r>
        <w:rPr>
          <w:rFonts w:ascii="Times New Roman" w:hAnsi="Times New Roman" w:cs="Times New Roman"/>
          <w:sz w:val="24"/>
          <w:szCs w:val="24"/>
        </w:rPr>
        <w:t>d a higher GDP.</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rPr>
        <w:t>Transportation infrastructure, for instance, makes it easier and cheaper to move goods and services around.</w:t>
      </w:r>
      <w:r>
        <w:rPr>
          <w:rFonts w:ascii="Times New Roman" w:hAnsi="Times New Roman" w:cs="Times New Roman"/>
          <w:sz w:val="24"/>
          <w:szCs w:val="24"/>
          <w:lang w:val="en-GB"/>
        </w:rPr>
        <w:t xml:space="preserve"> For example t</w:t>
      </w:r>
      <w:r>
        <w:rPr>
          <w:rFonts w:ascii="Times New Roman" w:hAnsi="Times New Roman" w:cs="Times New Roman"/>
          <w:sz w:val="24"/>
          <w:szCs w:val="24"/>
        </w:rPr>
        <w:t>ake China: the development of its extensive road and rail networks played a significant role in its emergence as a majo</w:t>
      </w:r>
      <w:r>
        <w:rPr>
          <w:rFonts w:ascii="Times New Roman" w:hAnsi="Times New Roman" w:cs="Times New Roman"/>
          <w:sz w:val="24"/>
          <w:szCs w:val="24"/>
        </w:rPr>
        <w:t>r global manufacturing center (Chen &amp; Lu, 2017). Similarly, a reliable energy infrastructure is essential for industries to operate, encourages innovation, and attracts investment from overseas.</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rPr>
        <w:t>Now, when we look at Nigeria, the shortcomings in infrastruct</w:t>
      </w:r>
      <w:r>
        <w:rPr>
          <w:rFonts w:ascii="Times New Roman" w:hAnsi="Times New Roman" w:cs="Times New Roman"/>
          <w:sz w:val="24"/>
          <w:szCs w:val="24"/>
        </w:rPr>
        <w:t>ure really hold back its economic potential. The African Infrastructure Development Index (AIDI, 2021) indicates that Nigeria lags behind many other nations when it comes to the quality of its infrastructure, particularly in areas like transportation, powe</w:t>
      </w:r>
      <w:r>
        <w:rPr>
          <w:rFonts w:ascii="Times New Roman" w:hAnsi="Times New Roman" w:cs="Times New Roman"/>
          <w:sz w:val="24"/>
          <w:szCs w:val="24"/>
        </w:rPr>
        <w:t>r generation, water supply, and healthcare. This gap translates into higher costs for businesses, limited access to markets, and less foreign investment coming into the country.</w:t>
      </w:r>
    </w:p>
    <w:p w:rsidR="006E7F99" w:rsidRDefault="00CD274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Sectoral Analysis of Infrastructure Development  </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1. Transportation Infrastruc</w:t>
      </w:r>
      <w:r>
        <w:rPr>
          <w:rFonts w:ascii="Times New Roman" w:hAnsi="Times New Roman" w:cs="Times New Roman"/>
          <w:sz w:val="24"/>
          <w:szCs w:val="24"/>
        </w:rPr>
        <w:t>ture:</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Transportation networks are</w:t>
      </w:r>
      <w:r>
        <w:rPr>
          <w:rFonts w:ascii="Times New Roman" w:hAnsi="Times New Roman" w:cs="Times New Roman"/>
          <w:sz w:val="24"/>
          <w:szCs w:val="24"/>
          <w:lang w:val="en-GB"/>
        </w:rPr>
        <w:t xml:space="preserve"> seen as “</w:t>
      </w:r>
      <w:r>
        <w:rPr>
          <w:rFonts w:ascii="Times New Roman" w:hAnsi="Times New Roman" w:cs="Times New Roman"/>
          <w:sz w:val="24"/>
          <w:szCs w:val="24"/>
        </w:rPr>
        <w:t xml:space="preserve">critical to economic integration and poverty </w:t>
      </w:r>
      <w:r>
        <w:rPr>
          <w:rFonts w:ascii="Times New Roman" w:hAnsi="Times New Roman" w:cs="Times New Roman"/>
          <w:sz w:val="24"/>
          <w:szCs w:val="24"/>
          <w:lang w:val="en-GB"/>
        </w:rPr>
        <w:t>reduction</w:t>
      </w:r>
      <w:r>
        <w:rPr>
          <w:rFonts w:ascii="Times New Roman" w:hAnsi="Times New Roman" w:cs="Times New Roman"/>
          <w:sz w:val="24"/>
          <w:szCs w:val="24"/>
        </w:rPr>
        <w:t xml:space="preserve"> In Nigeria,</w:t>
      </w:r>
      <w:r>
        <w:rPr>
          <w:rFonts w:ascii="Times New Roman" w:hAnsi="Times New Roman" w:cs="Times New Roman"/>
          <w:sz w:val="24"/>
          <w:szCs w:val="24"/>
          <w:lang w:val="en-GB"/>
        </w:rPr>
        <w:t xml:space="preserve"> with</w:t>
      </w:r>
      <w:r>
        <w:rPr>
          <w:rFonts w:ascii="Times New Roman" w:hAnsi="Times New Roman" w:cs="Times New Roman"/>
          <w:sz w:val="24"/>
          <w:szCs w:val="24"/>
        </w:rPr>
        <w:t xml:space="preserve"> the absence of reliable road and rail systems </w:t>
      </w:r>
      <w:r>
        <w:rPr>
          <w:rFonts w:ascii="Times New Roman" w:hAnsi="Times New Roman" w:cs="Times New Roman"/>
          <w:sz w:val="24"/>
          <w:szCs w:val="24"/>
          <w:lang w:val="en-GB"/>
        </w:rPr>
        <w:t xml:space="preserve">this shows a </w:t>
      </w:r>
      <w:r>
        <w:rPr>
          <w:rFonts w:ascii="Times New Roman" w:hAnsi="Times New Roman" w:cs="Times New Roman"/>
          <w:sz w:val="24"/>
          <w:szCs w:val="24"/>
        </w:rPr>
        <w:t>significant impediment</w:t>
      </w:r>
      <w:r>
        <w:rPr>
          <w:rFonts w:ascii="Times New Roman" w:hAnsi="Times New Roman" w:cs="Times New Roman"/>
          <w:sz w:val="24"/>
          <w:szCs w:val="24"/>
          <w:lang w:val="en-GB"/>
        </w:rPr>
        <w:t xml:space="preserve"> on </w:t>
      </w:r>
      <w:r>
        <w:rPr>
          <w:rFonts w:ascii="Times New Roman" w:hAnsi="Times New Roman" w:cs="Times New Roman"/>
          <w:sz w:val="24"/>
          <w:szCs w:val="24"/>
        </w:rPr>
        <w:t xml:space="preserve"> Rural farmers, who constitute the majority of the agric</w:t>
      </w:r>
      <w:r>
        <w:rPr>
          <w:rFonts w:ascii="Times New Roman" w:hAnsi="Times New Roman" w:cs="Times New Roman"/>
          <w:sz w:val="24"/>
          <w:szCs w:val="24"/>
        </w:rPr>
        <w:t xml:space="preserve">ultural workforce, face logistical challenges in transporting produce to urban markets, leading to post-harvest losses and reduced incomes </w:t>
      </w:r>
      <w:r>
        <w:rPr>
          <w:rFonts w:ascii="Times New Roman" w:hAnsi="Times New Roman" w:cs="Times New Roman"/>
          <w:sz w:val="24"/>
          <w:szCs w:val="24"/>
          <w:lang w:val="en-GB"/>
        </w:rPr>
        <w:t>“</w:t>
      </w:r>
      <w:r>
        <w:rPr>
          <w:rFonts w:ascii="Times New Roman" w:hAnsi="Times New Roman" w:cs="Times New Roman"/>
          <w:sz w:val="24"/>
          <w:szCs w:val="24"/>
        </w:rPr>
        <w:t xml:space="preserve">(FAO, 2021).  </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rPr>
        <w:t xml:space="preserve">The Lagos-Ibadan Expressway, one of Nigeria's major road projects, illustrates both thepotential and </w:t>
      </w:r>
      <w:r>
        <w:rPr>
          <w:rFonts w:ascii="Times New Roman" w:hAnsi="Times New Roman" w:cs="Times New Roman"/>
          <w:sz w:val="24"/>
          <w:szCs w:val="24"/>
        </w:rPr>
        <w:t xml:space="preserve">challenges of transportation infrastructure development. Despite its capacity to boost inter-regional trade, the project has been plagued by delays and insufficient funding, reflecting systemic inefficiencies (Federal Ministry of Works, 2022).  </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2. Energy </w:t>
      </w:r>
      <w:r>
        <w:rPr>
          <w:rFonts w:ascii="Times New Roman" w:hAnsi="Times New Roman" w:cs="Times New Roman"/>
          <w:b/>
          <w:sz w:val="24"/>
          <w:szCs w:val="24"/>
        </w:rPr>
        <w:t>Infrastructure</w:t>
      </w:r>
      <w:r>
        <w:rPr>
          <w:rFonts w:ascii="Times New Roman" w:hAnsi="Times New Roman" w:cs="Times New Roman"/>
          <w:sz w:val="24"/>
          <w:szCs w:val="24"/>
        </w:rPr>
        <w:t xml:space="preserve">:  </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rPr>
        <w:t>Energy availability is a cornerstone of economic development. Nigeria, despite being rich in oil and gas reserves, grapples with chronic energy shortages. The National Bureau of Statistics (NBS, 2023)</w:t>
      </w:r>
      <w:r>
        <w:rPr>
          <w:rFonts w:ascii="Times New Roman" w:hAnsi="Times New Roman" w:cs="Times New Roman"/>
          <w:sz w:val="24"/>
          <w:szCs w:val="24"/>
          <w:lang w:val="en-GB"/>
        </w:rPr>
        <w:t>”</w:t>
      </w:r>
      <w:r>
        <w:rPr>
          <w:rFonts w:ascii="Times New Roman" w:hAnsi="Times New Roman" w:cs="Times New Roman"/>
          <w:sz w:val="24"/>
          <w:szCs w:val="24"/>
        </w:rPr>
        <w:t xml:space="preserve"> reports that only 45% of Nigerians h</w:t>
      </w:r>
      <w:r>
        <w:rPr>
          <w:rFonts w:ascii="Times New Roman" w:hAnsi="Times New Roman" w:cs="Times New Roman"/>
          <w:sz w:val="24"/>
          <w:szCs w:val="24"/>
        </w:rPr>
        <w:t>ave access to electricity, with rural electrification lagging behind</w:t>
      </w:r>
      <w:r>
        <w:rPr>
          <w:rFonts w:ascii="Times New Roman" w:hAnsi="Times New Roman" w:cs="Times New Roman"/>
          <w:sz w:val="24"/>
          <w:szCs w:val="24"/>
          <w:lang w:val="en-GB"/>
        </w:rPr>
        <w:t>”</w:t>
      </w:r>
      <w:r>
        <w:rPr>
          <w:rFonts w:ascii="Times New Roman" w:hAnsi="Times New Roman" w:cs="Times New Roman"/>
          <w:sz w:val="24"/>
          <w:szCs w:val="24"/>
        </w:rPr>
        <w:t xml:space="preserve">.  </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unreliable power supply increases production costs for businesses, forcing many to rely on expensive diesel generators. The subsequent subsections delineate the core concepts </w:t>
      </w:r>
      <w:r>
        <w:rPr>
          <w:rFonts w:ascii="Times New Roman" w:hAnsi="Times New Roman" w:cs="Times New Roman"/>
          <w:sz w:val="24"/>
          <w:szCs w:val="24"/>
        </w:rPr>
        <w:t>central to this inquiry, aiming to establish a thorough understanding of both infrastructure and poverty, their intricate relationship, and the resultant implications for socioeconomic advancement.</w:t>
      </w:r>
    </w:p>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t>2.1.1 Elucidating Infrastructure Development</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Infrastructur</w:t>
      </w:r>
      <w:r>
        <w:rPr>
          <w:rFonts w:ascii="Times New Roman" w:hAnsi="Times New Roman" w:cs="Times New Roman"/>
          <w:sz w:val="24"/>
          <w:szCs w:val="24"/>
        </w:rPr>
        <w:t>e development is understood herein as the methodical orchestration of planning, construction, and sustained maintenance of essential systems and structures that underpin economic activities and contribute to the enhancement of societal well-being. This enc</w:t>
      </w:r>
      <w:r>
        <w:rPr>
          <w:rFonts w:ascii="Times New Roman" w:hAnsi="Times New Roman" w:cs="Times New Roman"/>
          <w:sz w:val="24"/>
          <w:szCs w:val="24"/>
        </w:rPr>
        <w:t>ompasses tangible physical assets, commonly referred to as "hard infrastructure," such as transportation networks (including roadways and railways), power grids, water provision systems, telecommunications frameworks, and healthcare facilities. Concurrentl</w:t>
      </w:r>
      <w:r>
        <w:rPr>
          <w:rFonts w:ascii="Times New Roman" w:hAnsi="Times New Roman" w:cs="Times New Roman"/>
          <w:sz w:val="24"/>
          <w:szCs w:val="24"/>
        </w:rPr>
        <w:t>y, it incorporates intangible yet vital institutional frameworks, designated as "soft infrastructure," which include education systems, governance mechanisms, and financial services (World Bank, 2022; African Development Bank, 2020).</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conceptualization </w:t>
      </w:r>
      <w:r>
        <w:rPr>
          <w:rFonts w:ascii="Times New Roman" w:hAnsi="Times New Roman" w:cs="Times New Roman"/>
          <w:sz w:val="24"/>
          <w:szCs w:val="24"/>
        </w:rPr>
        <w:t>of infrastructure has progressed beyond the traditional focus on physical capital to embrace digital networks, renewable energy installations, and structures engineered for resilience against disasters. The integration of sophisticated technologies into in</w:t>
      </w:r>
      <w:r>
        <w:rPr>
          <w:rFonts w:ascii="Times New Roman" w:hAnsi="Times New Roman" w:cs="Times New Roman"/>
          <w:sz w:val="24"/>
          <w:szCs w:val="24"/>
        </w:rPr>
        <w:t xml:space="preserve">frastructure, exemplified by intelligent transportation systems and automated energy </w:t>
      </w:r>
      <w:r>
        <w:rPr>
          <w:rFonts w:ascii="Times New Roman" w:hAnsi="Times New Roman" w:cs="Times New Roman"/>
          <w:sz w:val="24"/>
          <w:szCs w:val="24"/>
        </w:rPr>
        <w:lastRenderedPageBreak/>
        <w:t>distribution networks, is increasingly pivotal in contemporary infrastructure development paradigms (UN Habitat, 2021).</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The Instrumental Role of Infrastructure in Economic</w:t>
      </w:r>
      <w:r>
        <w:rPr>
          <w:rFonts w:ascii="Times New Roman" w:hAnsi="Times New Roman" w:cs="Times New Roman"/>
          <w:sz w:val="24"/>
          <w:szCs w:val="24"/>
        </w:rPr>
        <w:t xml:space="preserve"> Advancement</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Infrastructure serves as a fundamental catalyst for economic growth and sustainable development. Empirical evidence robustly demonstrates its direct correlation with heightened productivity levels, diminished operational costs for businesses, </w:t>
      </w:r>
      <w:r>
        <w:rPr>
          <w:rFonts w:ascii="Times New Roman" w:hAnsi="Times New Roman" w:cs="Times New Roman"/>
          <w:sz w:val="24"/>
          <w:szCs w:val="24"/>
        </w:rPr>
        <w:t>and enhanced efficiencies in trade (Calderón &amp; Servén, 2010). To illustrate, the World Economic Forum (2022) underscores that nations possessing well-developed infrastructure, such as Germany and Singapore, exhibit accelerated industrialization trajectorie</w:t>
      </w:r>
      <w:r>
        <w:rPr>
          <w:rFonts w:ascii="Times New Roman" w:hAnsi="Times New Roman" w:cs="Times New Roman"/>
          <w:sz w:val="24"/>
          <w:szCs w:val="24"/>
        </w:rPr>
        <w:t>s and higher rates of Gross Domestic Product (GDP) growth.</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Transportation infrastructure, for instance, facilitates the seamless movement of goods and services, thereby reducing both production and distribution expenditures. A compelling example is the dev</w:t>
      </w:r>
      <w:r>
        <w:rPr>
          <w:rFonts w:ascii="Times New Roman" w:hAnsi="Times New Roman" w:cs="Times New Roman"/>
          <w:sz w:val="24"/>
          <w:szCs w:val="24"/>
        </w:rPr>
        <w:t>elopment of extensive road and rail networks in China, which significantly contributed to its ascendance as a global manufacturing hub (Chen &amp; Lu, 2017). Similarly, a dependable energy infrastructure underpins industrial activity by ensuring a consistent p</w:t>
      </w:r>
      <w:r>
        <w:rPr>
          <w:rFonts w:ascii="Times New Roman" w:hAnsi="Times New Roman" w:cs="Times New Roman"/>
          <w:sz w:val="24"/>
          <w:szCs w:val="24"/>
        </w:rPr>
        <w:t>ower supply, fostering an environment conducive to innovation, and attracting foreign direct investment.</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lang w:val="en-GB"/>
        </w:rPr>
        <w:t>In the</w:t>
      </w:r>
      <w:r>
        <w:rPr>
          <w:rFonts w:ascii="Times New Roman" w:hAnsi="Times New Roman" w:cs="Times New Roman"/>
          <w:sz w:val="24"/>
          <w:szCs w:val="24"/>
        </w:rPr>
        <w:t xml:space="preserve"> context</w:t>
      </w:r>
      <w:r>
        <w:rPr>
          <w:rFonts w:ascii="Times New Roman" w:hAnsi="Times New Roman" w:cs="Times New Roman"/>
          <w:sz w:val="24"/>
          <w:szCs w:val="24"/>
          <w:lang w:val="en-GB"/>
        </w:rPr>
        <w:t xml:space="preserve"> of Nigeria</w:t>
      </w:r>
      <w:r>
        <w:rPr>
          <w:rFonts w:ascii="Times New Roman" w:hAnsi="Times New Roman" w:cs="Times New Roman"/>
          <w:sz w:val="24"/>
          <w:szCs w:val="24"/>
        </w:rPr>
        <w:t>, inadequa</w:t>
      </w:r>
      <w:r>
        <w:rPr>
          <w:rFonts w:ascii="Times New Roman" w:hAnsi="Times New Roman" w:cs="Times New Roman"/>
          <w:sz w:val="24"/>
          <w:szCs w:val="24"/>
          <w:lang w:val="en-GB"/>
        </w:rPr>
        <w:t>te</w:t>
      </w:r>
      <w:r>
        <w:rPr>
          <w:rFonts w:ascii="Times New Roman" w:hAnsi="Times New Roman" w:cs="Times New Roman"/>
          <w:sz w:val="24"/>
          <w:szCs w:val="24"/>
        </w:rPr>
        <w:t xml:space="preserve"> infrastructure </w:t>
      </w:r>
      <w:r>
        <w:rPr>
          <w:rFonts w:ascii="Times New Roman" w:hAnsi="Times New Roman" w:cs="Times New Roman"/>
          <w:sz w:val="24"/>
          <w:szCs w:val="24"/>
          <w:lang w:val="en-GB"/>
        </w:rPr>
        <w:t>causes</w:t>
      </w:r>
      <w:r>
        <w:rPr>
          <w:rFonts w:ascii="Times New Roman" w:hAnsi="Times New Roman" w:cs="Times New Roman"/>
          <w:sz w:val="24"/>
          <w:szCs w:val="24"/>
        </w:rPr>
        <w:t xml:space="preserve"> constraints on the nation's economic p</w:t>
      </w:r>
      <w:r>
        <w:rPr>
          <w:rFonts w:ascii="Times New Roman" w:hAnsi="Times New Roman" w:cs="Times New Roman"/>
          <w:sz w:val="24"/>
          <w:szCs w:val="24"/>
          <w:lang w:val="en-GB"/>
        </w:rPr>
        <w:t>progres</w:t>
      </w:r>
      <w:r>
        <w:rPr>
          <w:rFonts w:ascii="Times New Roman" w:hAnsi="Times New Roman" w:cs="Times New Roman"/>
          <w:sz w:val="24"/>
          <w:szCs w:val="24"/>
        </w:rPr>
        <w:t>. The African Infrastructure Development Index</w:t>
      </w:r>
      <w:r>
        <w:rPr>
          <w:rFonts w:ascii="Times New Roman" w:hAnsi="Times New Roman" w:cs="Times New Roman"/>
          <w:sz w:val="24"/>
          <w:szCs w:val="24"/>
        </w:rPr>
        <w:t xml:space="preserve"> (AIDI, 2021) </w:t>
      </w:r>
      <w:r>
        <w:rPr>
          <w:rFonts w:ascii="Times New Roman" w:hAnsi="Times New Roman" w:cs="Times New Roman"/>
          <w:sz w:val="24"/>
          <w:szCs w:val="24"/>
          <w:lang w:val="en-GB"/>
        </w:rPr>
        <w:t xml:space="preserve">captions </w:t>
      </w:r>
      <w:r>
        <w:rPr>
          <w:rFonts w:ascii="Times New Roman" w:hAnsi="Times New Roman" w:cs="Times New Roman"/>
          <w:sz w:val="24"/>
          <w:szCs w:val="24"/>
        </w:rPr>
        <w:t xml:space="preserve">Nigeria among the countries with the </w:t>
      </w:r>
      <w:r>
        <w:rPr>
          <w:rFonts w:ascii="Times New Roman" w:hAnsi="Times New Roman" w:cs="Times New Roman"/>
          <w:sz w:val="24"/>
          <w:szCs w:val="24"/>
          <w:lang w:val="en-GB"/>
        </w:rPr>
        <w:t>under</w:t>
      </w:r>
      <w:r>
        <w:rPr>
          <w:rFonts w:ascii="Times New Roman" w:hAnsi="Times New Roman" w:cs="Times New Roman"/>
          <w:sz w:val="24"/>
          <w:szCs w:val="24"/>
        </w:rPr>
        <w:t xml:space="preserve">developed infrastructure, citing </w:t>
      </w:r>
      <w:r>
        <w:rPr>
          <w:rFonts w:ascii="Times New Roman" w:hAnsi="Times New Roman" w:cs="Times New Roman"/>
          <w:sz w:val="24"/>
          <w:szCs w:val="24"/>
          <w:lang w:val="en-GB"/>
        </w:rPr>
        <w:t xml:space="preserve">factualshortages </w:t>
      </w:r>
      <w:r>
        <w:rPr>
          <w:rFonts w:ascii="Times New Roman" w:hAnsi="Times New Roman" w:cs="Times New Roman"/>
          <w:sz w:val="24"/>
          <w:szCs w:val="24"/>
        </w:rPr>
        <w:t>in transport systems, power generation capabilities, water supply networks, and healthcare facilities. This infrastructural deficit translate</w:t>
      </w:r>
      <w:r>
        <w:rPr>
          <w:rFonts w:ascii="Times New Roman" w:hAnsi="Times New Roman" w:cs="Times New Roman"/>
          <w:sz w:val="24"/>
          <w:szCs w:val="24"/>
        </w:rPr>
        <w:t xml:space="preserve">s into </w:t>
      </w:r>
      <w:r>
        <w:rPr>
          <w:rFonts w:ascii="Times New Roman" w:hAnsi="Times New Roman" w:cs="Times New Roman"/>
          <w:sz w:val="24"/>
          <w:szCs w:val="24"/>
          <w:lang w:val="en-GB"/>
        </w:rPr>
        <w:t>higer</w:t>
      </w:r>
      <w:r>
        <w:rPr>
          <w:rFonts w:ascii="Times New Roman" w:hAnsi="Times New Roman" w:cs="Times New Roman"/>
          <w:sz w:val="24"/>
          <w:szCs w:val="24"/>
        </w:rPr>
        <w:t>production costs for businesses, limited access to broader markets, and a reduced inflow of foreign direct investment (FDI).</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Moreover,</w:t>
      </w:r>
      <w:r>
        <w:rPr>
          <w:rFonts w:ascii="Times New Roman" w:hAnsi="Times New Roman" w:cs="Times New Roman"/>
          <w:sz w:val="24"/>
          <w:szCs w:val="24"/>
        </w:rPr>
        <w:t xml:space="preserve"> the National Bureau of Statistics (NBS, 2023) indicates that </w:t>
      </w:r>
      <w:r>
        <w:rPr>
          <w:rFonts w:ascii="Times New Roman" w:hAnsi="Times New Roman" w:cs="Times New Roman"/>
          <w:sz w:val="24"/>
          <w:szCs w:val="24"/>
          <w:lang w:val="en-GB"/>
        </w:rPr>
        <w:t xml:space="preserve">only about </w:t>
      </w:r>
      <w:r>
        <w:rPr>
          <w:rFonts w:ascii="Times New Roman" w:hAnsi="Times New Roman" w:cs="Times New Roman"/>
          <w:sz w:val="24"/>
          <w:szCs w:val="24"/>
        </w:rPr>
        <w:t>45% of the Nigerian populace has acce</w:t>
      </w:r>
      <w:r>
        <w:rPr>
          <w:rFonts w:ascii="Times New Roman" w:hAnsi="Times New Roman" w:cs="Times New Roman"/>
          <w:sz w:val="24"/>
          <w:szCs w:val="24"/>
        </w:rPr>
        <w:t xml:space="preserve">ss to electricity, with rural areas experiencing lower rates of </w:t>
      </w:r>
      <w:r>
        <w:rPr>
          <w:rFonts w:ascii="Times New Roman" w:hAnsi="Times New Roman" w:cs="Times New Roman"/>
          <w:sz w:val="24"/>
          <w:szCs w:val="24"/>
        </w:rPr>
        <w:lastRenderedPageBreak/>
        <w:t>electrification. This unreliable power supply in</w:t>
      </w:r>
      <w:r>
        <w:rPr>
          <w:rFonts w:ascii="Times New Roman" w:hAnsi="Times New Roman" w:cs="Times New Roman"/>
          <w:sz w:val="24"/>
          <w:szCs w:val="24"/>
          <w:lang w:val="en-GB"/>
        </w:rPr>
        <w:t xml:space="preserve">creasesproduction </w:t>
      </w:r>
      <w:r>
        <w:rPr>
          <w:rFonts w:ascii="Times New Roman" w:hAnsi="Times New Roman" w:cs="Times New Roman"/>
          <w:sz w:val="24"/>
          <w:szCs w:val="24"/>
        </w:rPr>
        <w:t xml:space="preserve">costs for businesses, </w:t>
      </w:r>
      <w:r>
        <w:rPr>
          <w:rFonts w:ascii="Times New Roman" w:hAnsi="Times New Roman" w:cs="Times New Roman"/>
          <w:sz w:val="24"/>
          <w:szCs w:val="24"/>
          <w:lang w:val="en-GB"/>
        </w:rPr>
        <w:t>forcing</w:t>
      </w:r>
      <w:r>
        <w:rPr>
          <w:rFonts w:ascii="Times New Roman" w:hAnsi="Times New Roman" w:cs="Times New Roman"/>
          <w:sz w:val="24"/>
          <w:szCs w:val="24"/>
        </w:rPr>
        <w:t xml:space="preserve"> many to rely on costly diesel-powered generators.</w:t>
      </w:r>
      <w:r>
        <w:rPr>
          <w:rFonts w:ascii="Times New Roman" w:hAnsi="Times New Roman" w:cs="Times New Roman"/>
          <w:sz w:val="24"/>
          <w:szCs w:val="24"/>
          <w:lang w:val="en-GB"/>
        </w:rPr>
        <w:t xml:space="preserve"> This affects </w:t>
      </w:r>
      <w:r>
        <w:rPr>
          <w:rFonts w:ascii="Times New Roman" w:hAnsi="Times New Roman" w:cs="Times New Roman"/>
          <w:sz w:val="24"/>
          <w:szCs w:val="24"/>
        </w:rPr>
        <w:t xml:space="preserve">the growth trajectory </w:t>
      </w:r>
      <w:r>
        <w:rPr>
          <w:rFonts w:ascii="Times New Roman" w:hAnsi="Times New Roman" w:cs="Times New Roman"/>
          <w:sz w:val="24"/>
          <w:szCs w:val="24"/>
          <w:lang w:val="en-GB"/>
        </w:rPr>
        <w:t xml:space="preserve">of </w:t>
      </w:r>
      <w:r>
        <w:rPr>
          <w:rFonts w:ascii="Times New Roman" w:hAnsi="Times New Roman" w:cs="Times New Roman"/>
          <w:sz w:val="24"/>
          <w:szCs w:val="24"/>
        </w:rPr>
        <w:t>small an</w:t>
      </w:r>
      <w:r>
        <w:rPr>
          <w:rFonts w:ascii="Times New Roman" w:hAnsi="Times New Roman" w:cs="Times New Roman"/>
          <w:sz w:val="24"/>
          <w:szCs w:val="24"/>
        </w:rPr>
        <w:t xml:space="preserve">d medium enterprises (SMEs), which are </w:t>
      </w:r>
      <w:r>
        <w:rPr>
          <w:rFonts w:ascii="Times New Roman" w:hAnsi="Times New Roman" w:cs="Times New Roman"/>
          <w:sz w:val="24"/>
          <w:szCs w:val="24"/>
          <w:lang w:val="en-GB"/>
        </w:rPr>
        <w:t>important</w:t>
      </w:r>
      <w:r>
        <w:rPr>
          <w:rFonts w:ascii="Times New Roman" w:hAnsi="Times New Roman" w:cs="Times New Roman"/>
          <w:sz w:val="24"/>
          <w:szCs w:val="24"/>
        </w:rPr>
        <w:t xml:space="preserve"> drivers of employment and innovation, is impeded. Renewable energy initiatives, such as the Nigeria Electrification Project (NEP), offer a promising </w:t>
      </w:r>
      <w:r>
        <w:rPr>
          <w:rFonts w:ascii="Times New Roman" w:hAnsi="Times New Roman" w:cs="Times New Roman"/>
          <w:sz w:val="24"/>
          <w:szCs w:val="24"/>
          <w:lang w:val="en-GB"/>
        </w:rPr>
        <w:t>front</w:t>
      </w:r>
      <w:r>
        <w:rPr>
          <w:rFonts w:ascii="Times New Roman" w:hAnsi="Times New Roman" w:cs="Times New Roman"/>
          <w:sz w:val="24"/>
          <w:szCs w:val="24"/>
        </w:rPr>
        <w:t xml:space="preserve"> for addressing this challenge, with a focus on solar</w:t>
      </w:r>
      <w:r>
        <w:rPr>
          <w:rFonts w:ascii="Times New Roman" w:hAnsi="Times New Roman" w:cs="Times New Roman"/>
          <w:sz w:val="24"/>
          <w:szCs w:val="24"/>
        </w:rPr>
        <w:t xml:space="preserve"> mini-grids and energy-efficient solutions (World Bank, 2023).</w:t>
      </w:r>
    </w:p>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t>3. Telecommunications and Digital Infrastructure:</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In an interconnected global economy, the digital sp</w:t>
      </w:r>
      <w:r>
        <w:rPr>
          <w:rFonts w:ascii="Times New Roman" w:hAnsi="Times New Roman" w:cs="Times New Roman"/>
          <w:sz w:val="24"/>
          <w:szCs w:val="24"/>
          <w:lang w:val="en-GB"/>
        </w:rPr>
        <w:t>ace</w:t>
      </w:r>
      <w:r>
        <w:rPr>
          <w:rFonts w:ascii="Times New Roman" w:hAnsi="Times New Roman" w:cs="Times New Roman"/>
          <w:sz w:val="24"/>
          <w:szCs w:val="24"/>
        </w:rPr>
        <w:t xml:space="preserve"> is a critical </w:t>
      </w:r>
      <w:r>
        <w:rPr>
          <w:rFonts w:ascii="Times New Roman" w:hAnsi="Times New Roman" w:cs="Times New Roman"/>
          <w:sz w:val="24"/>
          <w:szCs w:val="24"/>
          <w:lang w:val="en-GB"/>
        </w:rPr>
        <w:t xml:space="preserve">catalyst that promotes growth which makes </w:t>
      </w:r>
      <w:r>
        <w:rPr>
          <w:rFonts w:ascii="Times New Roman" w:hAnsi="Times New Roman" w:cs="Times New Roman"/>
          <w:sz w:val="24"/>
          <w:szCs w:val="24"/>
        </w:rPr>
        <w:t>investments in telecommunication</w:t>
      </w:r>
      <w:r>
        <w:rPr>
          <w:rFonts w:ascii="Times New Roman" w:hAnsi="Times New Roman" w:cs="Times New Roman"/>
          <w:sz w:val="24"/>
          <w:szCs w:val="24"/>
        </w:rPr>
        <w:t xml:space="preserve">s infrastructure </w:t>
      </w:r>
      <w:r>
        <w:rPr>
          <w:rFonts w:ascii="Times New Roman" w:hAnsi="Times New Roman" w:cs="Times New Roman"/>
          <w:sz w:val="24"/>
          <w:szCs w:val="24"/>
          <w:lang w:val="en-GB"/>
        </w:rPr>
        <w:t>important</w:t>
      </w:r>
      <w:r>
        <w:rPr>
          <w:rFonts w:ascii="Times New Roman" w:hAnsi="Times New Roman" w:cs="Times New Roman"/>
          <w:sz w:val="24"/>
          <w:szCs w:val="24"/>
        </w:rPr>
        <w:t xml:space="preserve">. In Nigeria,  the penetration rate of broadband internet remains </w:t>
      </w:r>
      <w:r>
        <w:rPr>
          <w:rFonts w:ascii="Times New Roman" w:hAnsi="Times New Roman" w:cs="Times New Roman"/>
          <w:sz w:val="24"/>
          <w:szCs w:val="24"/>
          <w:lang w:val="en-GB"/>
        </w:rPr>
        <w:t>hindared</w:t>
      </w:r>
      <w:r>
        <w:rPr>
          <w:rFonts w:ascii="Times New Roman" w:hAnsi="Times New Roman" w:cs="Times New Roman"/>
          <w:sz w:val="24"/>
          <w:szCs w:val="24"/>
        </w:rPr>
        <w:t xml:space="preserve">, </w:t>
      </w:r>
      <w:r>
        <w:rPr>
          <w:rFonts w:ascii="Times New Roman" w:hAnsi="Times New Roman" w:cs="Times New Roman"/>
          <w:sz w:val="24"/>
          <w:szCs w:val="24"/>
          <w:lang w:val="en-GB"/>
        </w:rPr>
        <w:t>especially</w:t>
      </w:r>
      <w:r>
        <w:rPr>
          <w:rFonts w:ascii="Times New Roman" w:hAnsi="Times New Roman" w:cs="Times New Roman"/>
          <w:sz w:val="24"/>
          <w:szCs w:val="24"/>
        </w:rPr>
        <w:t xml:space="preserve"> in rural areas where less than 10% of households have access to high-speed internet connectivity (NCC, 2023).</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The expansion of digital infrastr</w:t>
      </w:r>
      <w:r>
        <w:rPr>
          <w:rFonts w:ascii="Times New Roman" w:hAnsi="Times New Roman" w:cs="Times New Roman"/>
          <w:sz w:val="24"/>
          <w:szCs w:val="24"/>
        </w:rPr>
        <w:t xml:space="preserve">ucture holds the transformative potential to revolutionize sectors such as education, healthcare, and entrepreneurship. </w:t>
      </w:r>
      <w:r>
        <w:rPr>
          <w:rFonts w:ascii="Times New Roman" w:hAnsi="Times New Roman" w:cs="Times New Roman"/>
          <w:sz w:val="24"/>
          <w:szCs w:val="24"/>
          <w:lang w:val="en-GB"/>
        </w:rPr>
        <w:t xml:space="preserve">An example is the </w:t>
      </w:r>
      <w:r>
        <w:rPr>
          <w:rFonts w:ascii="Times New Roman" w:hAnsi="Times New Roman" w:cs="Times New Roman"/>
          <w:sz w:val="24"/>
          <w:szCs w:val="24"/>
        </w:rPr>
        <w:t>e-learning platforms</w:t>
      </w:r>
      <w:r>
        <w:rPr>
          <w:rFonts w:ascii="Times New Roman" w:hAnsi="Times New Roman" w:cs="Times New Roman"/>
          <w:sz w:val="24"/>
          <w:szCs w:val="24"/>
          <w:lang w:val="en-GB"/>
        </w:rPr>
        <w:t xml:space="preserve"> that</w:t>
      </w:r>
      <w:r>
        <w:rPr>
          <w:rFonts w:ascii="Times New Roman" w:hAnsi="Times New Roman" w:cs="Times New Roman"/>
          <w:sz w:val="24"/>
          <w:szCs w:val="24"/>
        </w:rPr>
        <w:t xml:space="preserve"> can bridge educational disparities, while telemedicine can </w:t>
      </w:r>
      <w:r>
        <w:rPr>
          <w:rFonts w:ascii="Times New Roman" w:hAnsi="Times New Roman" w:cs="Times New Roman"/>
          <w:sz w:val="24"/>
          <w:szCs w:val="24"/>
          <w:lang w:val="en-GB"/>
        </w:rPr>
        <w:t>promote</w:t>
      </w:r>
      <w:r>
        <w:rPr>
          <w:rFonts w:ascii="Times New Roman" w:hAnsi="Times New Roman" w:cs="Times New Roman"/>
          <w:sz w:val="24"/>
          <w:szCs w:val="24"/>
        </w:rPr>
        <w:t xml:space="preserve"> access to healthcare services in underdevelopedregions. Initiatives such as the National Broadband Plan (2020–2025), which aims to achieve 90% broadband penetration by 2025, represent a strategic effort that, if successfully implemented, could substantial</w:t>
      </w:r>
      <w:r>
        <w:rPr>
          <w:rFonts w:ascii="Times New Roman" w:hAnsi="Times New Roman" w:cs="Times New Roman"/>
          <w:sz w:val="24"/>
          <w:szCs w:val="24"/>
        </w:rPr>
        <w:t>ly enhance Nigeria’s socio-economic landscape.</w:t>
      </w:r>
    </w:p>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t>2.1.2 Understanding Poverty Alleviation</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rPr>
        <w:t>Poverty is broadly conceptualized as</w:t>
      </w:r>
      <w:r>
        <w:rPr>
          <w:rFonts w:ascii="Times New Roman" w:hAnsi="Times New Roman" w:cs="Times New Roman"/>
          <w:sz w:val="24"/>
          <w:szCs w:val="24"/>
          <w:lang w:val="en-GB"/>
        </w:rPr>
        <w:t>”</w:t>
      </w:r>
      <w:r>
        <w:rPr>
          <w:rFonts w:ascii="Times New Roman" w:hAnsi="Times New Roman" w:cs="Times New Roman"/>
          <w:sz w:val="24"/>
          <w:szCs w:val="24"/>
        </w:rPr>
        <w:t xml:space="preserve"> the inability of individuals or households to secure the resources necessary to meet fundamental human needs, including sustenance,</w:t>
      </w:r>
      <w:r>
        <w:rPr>
          <w:rFonts w:ascii="Times New Roman" w:hAnsi="Times New Roman" w:cs="Times New Roman"/>
          <w:sz w:val="24"/>
          <w:szCs w:val="24"/>
        </w:rPr>
        <w:t xml:space="preserve"> shelter, healthcare, and education. Its scope extends beyond mere income deprivation to encompass social exclusion, vulnerability to shocks, and limited access to essential services</w:t>
      </w:r>
      <w:r>
        <w:rPr>
          <w:rFonts w:ascii="Times New Roman" w:hAnsi="Times New Roman" w:cs="Times New Roman"/>
          <w:sz w:val="24"/>
          <w:szCs w:val="24"/>
          <w:lang w:val="en-GB"/>
        </w:rPr>
        <w:t>”</w:t>
      </w:r>
      <w:r>
        <w:rPr>
          <w:rFonts w:ascii="Times New Roman" w:hAnsi="Times New Roman" w:cs="Times New Roman"/>
          <w:sz w:val="24"/>
          <w:szCs w:val="24"/>
        </w:rPr>
        <w:t xml:space="preserve"> (UNDP, 2021).World Bank (2022) </w:t>
      </w:r>
      <w:r>
        <w:rPr>
          <w:rFonts w:ascii="Times New Roman" w:hAnsi="Times New Roman" w:cs="Times New Roman"/>
          <w:sz w:val="24"/>
          <w:szCs w:val="24"/>
          <w:lang w:val="en-GB"/>
        </w:rPr>
        <w:t xml:space="preserve">sees </w:t>
      </w:r>
      <w:r>
        <w:rPr>
          <w:rFonts w:ascii="Times New Roman" w:hAnsi="Times New Roman" w:cs="Times New Roman"/>
          <w:sz w:val="24"/>
          <w:szCs w:val="24"/>
        </w:rPr>
        <w:t>poverty as a multifaceted</w:t>
      </w:r>
      <w:r>
        <w:rPr>
          <w:rFonts w:ascii="Times New Roman" w:hAnsi="Times New Roman" w:cs="Times New Roman"/>
          <w:sz w:val="24"/>
          <w:szCs w:val="24"/>
          <w:lang w:val="en-GB"/>
        </w:rPr>
        <w:t xml:space="preserve"> occurrence</w:t>
      </w:r>
      <w:r>
        <w:rPr>
          <w:rFonts w:ascii="Times New Roman" w:hAnsi="Times New Roman" w:cs="Times New Roman"/>
          <w:sz w:val="24"/>
          <w:szCs w:val="24"/>
        </w:rPr>
        <w:t>, driven by interconnected economic, social, and environmental determinants.</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However, here in </w:t>
      </w:r>
      <w:r>
        <w:rPr>
          <w:rFonts w:ascii="Times New Roman" w:hAnsi="Times New Roman" w:cs="Times New Roman"/>
          <w:sz w:val="24"/>
          <w:szCs w:val="24"/>
        </w:rPr>
        <w:t xml:space="preserve">Nigeria, poverty </w:t>
      </w:r>
      <w:r>
        <w:rPr>
          <w:rFonts w:ascii="Times New Roman" w:hAnsi="Times New Roman" w:cs="Times New Roman"/>
          <w:sz w:val="24"/>
          <w:szCs w:val="24"/>
          <w:lang w:val="en-GB"/>
        </w:rPr>
        <w:t>is still’’</w:t>
      </w:r>
      <w:r>
        <w:rPr>
          <w:rFonts w:ascii="Times New Roman" w:hAnsi="Times New Roman" w:cs="Times New Roman"/>
          <w:sz w:val="24"/>
          <w:szCs w:val="24"/>
        </w:rPr>
        <w:t xml:space="preserve">a persistent challenge, with over 40% of the </w:t>
      </w:r>
      <w:r>
        <w:rPr>
          <w:rFonts w:ascii="Times New Roman" w:hAnsi="Times New Roman" w:cs="Times New Roman"/>
          <w:sz w:val="24"/>
          <w:szCs w:val="24"/>
          <w:lang w:val="en-GB"/>
        </w:rPr>
        <w:t>nations</w:t>
      </w:r>
      <w:r>
        <w:rPr>
          <w:rFonts w:ascii="Times New Roman" w:hAnsi="Times New Roman" w:cs="Times New Roman"/>
          <w:sz w:val="24"/>
          <w:szCs w:val="24"/>
        </w:rPr>
        <w:t>population – approximately 83 million individuals – living below the established na</w:t>
      </w:r>
      <w:r>
        <w:rPr>
          <w:rFonts w:ascii="Times New Roman" w:hAnsi="Times New Roman" w:cs="Times New Roman"/>
          <w:sz w:val="24"/>
          <w:szCs w:val="24"/>
        </w:rPr>
        <w:t>tional poverty line</w:t>
      </w:r>
      <w:r>
        <w:rPr>
          <w:rFonts w:ascii="Times New Roman" w:hAnsi="Times New Roman" w:cs="Times New Roman"/>
          <w:sz w:val="24"/>
          <w:szCs w:val="24"/>
          <w:lang w:val="en-GB"/>
        </w:rPr>
        <w:t>”</w:t>
      </w:r>
      <w:r>
        <w:rPr>
          <w:rFonts w:ascii="Times New Roman" w:hAnsi="Times New Roman" w:cs="Times New Roman"/>
          <w:sz w:val="24"/>
          <w:szCs w:val="24"/>
        </w:rPr>
        <w:t xml:space="preserve"> (World Bank, 2022). The rural population bears the brunt of this challenge, experiencing</w:t>
      </w:r>
      <w:r>
        <w:rPr>
          <w:rFonts w:ascii="Times New Roman" w:hAnsi="Times New Roman" w:cs="Times New Roman"/>
          <w:sz w:val="24"/>
          <w:szCs w:val="24"/>
          <w:lang w:val="en-GB"/>
        </w:rPr>
        <w:t xml:space="preserve"> a</w:t>
      </w:r>
      <w:r>
        <w:rPr>
          <w:rFonts w:ascii="Times New Roman" w:hAnsi="Times New Roman" w:cs="Times New Roman"/>
          <w:sz w:val="24"/>
          <w:szCs w:val="24"/>
        </w:rPr>
        <w:t xml:space="preserve"> highe</w:t>
      </w:r>
      <w:r>
        <w:rPr>
          <w:rFonts w:ascii="Times New Roman" w:hAnsi="Times New Roman" w:cs="Times New Roman"/>
          <w:sz w:val="24"/>
          <w:szCs w:val="24"/>
          <w:lang w:val="en-GB"/>
        </w:rPr>
        <w:t xml:space="preserve">r </w:t>
      </w:r>
      <w:r>
        <w:rPr>
          <w:rFonts w:ascii="Times New Roman" w:hAnsi="Times New Roman" w:cs="Times New Roman"/>
          <w:sz w:val="24"/>
          <w:szCs w:val="24"/>
        </w:rPr>
        <w:t>rates of food insecurity,</w:t>
      </w:r>
      <w:r>
        <w:rPr>
          <w:rFonts w:ascii="Times New Roman" w:hAnsi="Times New Roman" w:cs="Times New Roman"/>
          <w:sz w:val="24"/>
          <w:szCs w:val="24"/>
          <w:lang w:val="en-GB"/>
        </w:rPr>
        <w:t>limited</w:t>
      </w:r>
      <w:r>
        <w:rPr>
          <w:rFonts w:ascii="Times New Roman" w:hAnsi="Times New Roman" w:cs="Times New Roman"/>
          <w:sz w:val="24"/>
          <w:szCs w:val="24"/>
        </w:rPr>
        <w:t xml:space="preserve"> access to healthcare services, and </w:t>
      </w:r>
      <w:r>
        <w:rPr>
          <w:rFonts w:ascii="Times New Roman" w:hAnsi="Times New Roman" w:cs="Times New Roman"/>
          <w:sz w:val="24"/>
          <w:szCs w:val="24"/>
          <w:lang w:val="en-GB"/>
        </w:rPr>
        <w:t>poor</w:t>
      </w:r>
      <w:r>
        <w:rPr>
          <w:rFonts w:ascii="Times New Roman" w:hAnsi="Times New Roman" w:cs="Times New Roman"/>
          <w:sz w:val="24"/>
          <w:szCs w:val="24"/>
        </w:rPr>
        <w:t xml:space="preserve"> educational opportunities.</w:t>
      </w:r>
      <w:r>
        <w:rPr>
          <w:rFonts w:ascii="Times New Roman" w:hAnsi="Times New Roman" w:cs="Times New Roman"/>
          <w:sz w:val="24"/>
          <w:szCs w:val="24"/>
          <w:lang w:val="en-GB"/>
        </w:rPr>
        <w:t xml:space="preserve"> “Therefore,</w:t>
      </w:r>
      <w:r>
        <w:rPr>
          <w:rFonts w:ascii="Times New Roman" w:hAnsi="Times New Roman" w:cs="Times New Roman"/>
          <w:sz w:val="24"/>
          <w:szCs w:val="24"/>
        </w:rPr>
        <w:t xml:space="preserve"> the Multidimensional Pove</w:t>
      </w:r>
      <w:r>
        <w:rPr>
          <w:rFonts w:ascii="Times New Roman" w:hAnsi="Times New Roman" w:cs="Times New Roman"/>
          <w:sz w:val="24"/>
          <w:szCs w:val="24"/>
        </w:rPr>
        <w:t xml:space="preserve">rty Index (MPI) </w:t>
      </w:r>
      <w:r>
        <w:rPr>
          <w:rFonts w:ascii="Times New Roman" w:hAnsi="Times New Roman" w:cs="Times New Roman"/>
          <w:sz w:val="24"/>
          <w:szCs w:val="24"/>
          <w:lang w:val="en-GB"/>
        </w:rPr>
        <w:t xml:space="preserve">shows </w:t>
      </w:r>
      <w:r>
        <w:rPr>
          <w:rFonts w:ascii="Times New Roman" w:hAnsi="Times New Roman" w:cs="Times New Roman"/>
          <w:sz w:val="24"/>
          <w:szCs w:val="24"/>
        </w:rPr>
        <w:t xml:space="preserve">that </w:t>
      </w:r>
      <w:r>
        <w:rPr>
          <w:rFonts w:ascii="Times New Roman" w:hAnsi="Times New Roman" w:cs="Times New Roman"/>
          <w:sz w:val="24"/>
          <w:szCs w:val="24"/>
          <w:lang w:val="en-GB"/>
        </w:rPr>
        <w:t xml:space="preserve">most </w:t>
      </w:r>
      <w:r>
        <w:rPr>
          <w:rFonts w:ascii="Times New Roman" w:hAnsi="Times New Roman" w:cs="Times New Roman"/>
          <w:sz w:val="24"/>
          <w:szCs w:val="24"/>
        </w:rPr>
        <w:t>Nigerians experience overlapping deprivations across critical dimensions such as health, education, and</w:t>
      </w:r>
      <w:r>
        <w:rPr>
          <w:rFonts w:ascii="Times New Roman" w:hAnsi="Times New Roman" w:cs="Times New Roman"/>
          <w:sz w:val="24"/>
          <w:szCs w:val="24"/>
          <w:lang w:val="en-GB"/>
        </w:rPr>
        <w:t xml:space="preserve"> sustainable</w:t>
      </w:r>
      <w:r>
        <w:rPr>
          <w:rFonts w:ascii="Times New Roman" w:hAnsi="Times New Roman" w:cs="Times New Roman"/>
          <w:sz w:val="24"/>
          <w:szCs w:val="24"/>
        </w:rPr>
        <w:t xml:space="preserve"> living standards </w:t>
      </w:r>
      <w:r>
        <w:rPr>
          <w:rFonts w:ascii="Times New Roman" w:hAnsi="Times New Roman" w:cs="Times New Roman"/>
          <w:sz w:val="24"/>
          <w:szCs w:val="24"/>
          <w:lang w:val="en-GB"/>
        </w:rPr>
        <w:t>“</w:t>
      </w:r>
      <w:r>
        <w:rPr>
          <w:rFonts w:ascii="Times New Roman" w:hAnsi="Times New Roman" w:cs="Times New Roman"/>
          <w:sz w:val="24"/>
          <w:szCs w:val="24"/>
        </w:rPr>
        <w:t>(UNDP, 2022).</w:t>
      </w:r>
    </w:p>
    <w:p w:rsidR="006E7F99" w:rsidRDefault="00CD2740">
      <w:pPr>
        <w:spacing w:line="480" w:lineRule="auto"/>
        <w:jc w:val="both"/>
        <w:rPr>
          <w:rFonts w:ascii="Times New Roman" w:hAnsi="Times New Roman" w:cs="Times New Roman"/>
          <w:b/>
          <w:sz w:val="24"/>
          <w:szCs w:val="24"/>
          <w:lang w:val="en-GB"/>
        </w:rPr>
      </w:pPr>
      <w:r>
        <w:rPr>
          <w:rFonts w:ascii="Times New Roman" w:hAnsi="Times New Roman" w:cs="Times New Roman"/>
          <w:b/>
          <w:sz w:val="24"/>
          <w:szCs w:val="24"/>
        </w:rPr>
        <w:t>Underlying Causes of Poverty in Nigeria</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b/>
          <w:sz w:val="24"/>
          <w:szCs w:val="24"/>
        </w:rPr>
        <w:t>Unemployment</w:t>
      </w:r>
      <w:r>
        <w:rPr>
          <w:rFonts w:ascii="Times New Roman" w:hAnsi="Times New Roman" w:cs="Times New Roman"/>
          <w:sz w:val="24"/>
          <w:szCs w:val="24"/>
        </w:rPr>
        <w:t>: The lack of gainful em</w:t>
      </w:r>
      <w:r>
        <w:rPr>
          <w:rFonts w:ascii="Times New Roman" w:hAnsi="Times New Roman" w:cs="Times New Roman"/>
          <w:sz w:val="24"/>
          <w:szCs w:val="24"/>
        </w:rPr>
        <w:t>ployment, particularly among Nigeria’s burgeoning youth demographic,</w:t>
      </w:r>
      <w:r>
        <w:rPr>
          <w:rFonts w:ascii="Times New Roman" w:hAnsi="Times New Roman" w:cs="Times New Roman"/>
          <w:sz w:val="24"/>
          <w:szCs w:val="24"/>
          <w:lang w:val="en-GB"/>
        </w:rPr>
        <w:t>is a</w:t>
      </w:r>
      <w:r>
        <w:rPr>
          <w:rFonts w:ascii="Times New Roman" w:hAnsi="Times New Roman" w:cs="Times New Roman"/>
          <w:sz w:val="24"/>
          <w:szCs w:val="24"/>
        </w:rPr>
        <w:t xml:space="preserve"> significant catalyst </w:t>
      </w:r>
      <w:r>
        <w:rPr>
          <w:rFonts w:ascii="Times New Roman" w:hAnsi="Times New Roman" w:cs="Times New Roman"/>
          <w:sz w:val="24"/>
          <w:szCs w:val="24"/>
          <w:lang w:val="en-GB"/>
        </w:rPr>
        <w:t xml:space="preserve">of </w:t>
      </w:r>
      <w:r>
        <w:rPr>
          <w:rFonts w:ascii="Times New Roman" w:hAnsi="Times New Roman" w:cs="Times New Roman"/>
          <w:sz w:val="24"/>
          <w:szCs w:val="24"/>
        </w:rPr>
        <w:t xml:space="preserve">poverty. The National Bureau of Statistics (2023) reports </w:t>
      </w:r>
      <w:r>
        <w:rPr>
          <w:rFonts w:ascii="Times New Roman" w:hAnsi="Times New Roman" w:cs="Times New Roman"/>
          <w:sz w:val="24"/>
          <w:szCs w:val="24"/>
          <w:lang w:val="en-GB"/>
        </w:rPr>
        <w:t>that “</w:t>
      </w:r>
      <w:r>
        <w:rPr>
          <w:rFonts w:ascii="Times New Roman" w:hAnsi="Times New Roman" w:cs="Times New Roman"/>
          <w:sz w:val="24"/>
          <w:szCs w:val="24"/>
        </w:rPr>
        <w:t xml:space="preserve">a youth unemployment rate of 33.3%, with limited job opportunities </w:t>
      </w:r>
      <w:r>
        <w:rPr>
          <w:rFonts w:ascii="Times New Roman" w:hAnsi="Times New Roman" w:cs="Times New Roman"/>
          <w:sz w:val="24"/>
          <w:szCs w:val="24"/>
          <w:lang w:val="en-GB"/>
        </w:rPr>
        <w:t>caudsed</w:t>
      </w:r>
      <w:r>
        <w:rPr>
          <w:rFonts w:ascii="Times New Roman" w:hAnsi="Times New Roman" w:cs="Times New Roman"/>
          <w:sz w:val="24"/>
          <w:szCs w:val="24"/>
        </w:rPr>
        <w:t xml:space="preserve"> by economic stagnati</w:t>
      </w:r>
      <w:r>
        <w:rPr>
          <w:rFonts w:ascii="Times New Roman" w:hAnsi="Times New Roman" w:cs="Times New Roman"/>
          <w:sz w:val="24"/>
          <w:szCs w:val="24"/>
        </w:rPr>
        <w:t>on and</w:t>
      </w:r>
      <w:r>
        <w:rPr>
          <w:rFonts w:ascii="Times New Roman" w:hAnsi="Times New Roman" w:cs="Times New Roman"/>
          <w:sz w:val="24"/>
          <w:szCs w:val="24"/>
          <w:lang w:val="en-GB"/>
        </w:rPr>
        <w:t xml:space="preserve"> lack of </w:t>
      </w:r>
      <w:r>
        <w:rPr>
          <w:rFonts w:ascii="Times New Roman" w:hAnsi="Times New Roman" w:cs="Times New Roman"/>
          <w:sz w:val="24"/>
          <w:szCs w:val="24"/>
        </w:rPr>
        <w:t xml:space="preserve">relevant skills. This lack of stable income sources </w:t>
      </w:r>
      <w:r>
        <w:rPr>
          <w:rFonts w:ascii="Times New Roman" w:hAnsi="Times New Roman" w:cs="Times New Roman"/>
          <w:sz w:val="24"/>
          <w:szCs w:val="24"/>
          <w:lang w:val="en-GB"/>
        </w:rPr>
        <w:t xml:space="preserve">increases </w:t>
      </w:r>
      <w:r>
        <w:rPr>
          <w:rFonts w:ascii="Times New Roman" w:hAnsi="Times New Roman" w:cs="Times New Roman"/>
          <w:sz w:val="24"/>
          <w:szCs w:val="24"/>
        </w:rPr>
        <w:t>the cycle of poverty for many individuals</w:t>
      </w:r>
      <w:r>
        <w:rPr>
          <w:rFonts w:ascii="Times New Roman" w:hAnsi="Times New Roman" w:cs="Times New Roman"/>
          <w:sz w:val="24"/>
          <w:szCs w:val="24"/>
          <w:lang w:val="en-GB"/>
        </w:rPr>
        <w:t>”</w:t>
      </w:r>
      <w:r>
        <w:rPr>
          <w:rFonts w:ascii="Times New Roman" w:hAnsi="Times New Roman" w:cs="Times New Roman"/>
          <w:sz w:val="24"/>
          <w:szCs w:val="24"/>
        </w:rPr>
        <w:t>.</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b/>
          <w:sz w:val="24"/>
          <w:szCs w:val="24"/>
        </w:rPr>
        <w:t>Education Deficits</w:t>
      </w:r>
      <w:r>
        <w:rPr>
          <w:rFonts w:ascii="Times New Roman" w:hAnsi="Times New Roman" w:cs="Times New Roman"/>
          <w:sz w:val="24"/>
          <w:szCs w:val="24"/>
        </w:rPr>
        <w:t xml:space="preserve">: Education is </w:t>
      </w:r>
      <w:r>
        <w:rPr>
          <w:rFonts w:ascii="Times New Roman" w:hAnsi="Times New Roman" w:cs="Times New Roman"/>
          <w:sz w:val="24"/>
          <w:szCs w:val="24"/>
          <w:lang w:val="en-GB"/>
        </w:rPr>
        <w:t xml:space="preserve">seen as aneededskill </w:t>
      </w:r>
      <w:r>
        <w:rPr>
          <w:rFonts w:ascii="Times New Roman" w:hAnsi="Times New Roman" w:cs="Times New Roman"/>
          <w:sz w:val="24"/>
          <w:szCs w:val="24"/>
        </w:rPr>
        <w:t xml:space="preserve">for individuals to </w:t>
      </w:r>
      <w:r>
        <w:rPr>
          <w:rFonts w:ascii="Times New Roman" w:hAnsi="Times New Roman" w:cs="Times New Roman"/>
          <w:sz w:val="24"/>
          <w:szCs w:val="24"/>
          <w:lang w:val="en-GB"/>
        </w:rPr>
        <w:t>leave</w:t>
      </w:r>
      <w:r>
        <w:rPr>
          <w:rFonts w:ascii="Times New Roman" w:hAnsi="Times New Roman" w:cs="Times New Roman"/>
          <w:sz w:val="24"/>
          <w:szCs w:val="24"/>
        </w:rPr>
        <w:t xml:space="preserve"> poverty; </w:t>
      </w:r>
      <w:r>
        <w:rPr>
          <w:rFonts w:ascii="Times New Roman" w:hAnsi="Times New Roman" w:cs="Times New Roman"/>
          <w:sz w:val="24"/>
          <w:szCs w:val="24"/>
          <w:lang w:val="en-GB"/>
        </w:rPr>
        <w:t xml:space="preserve">this </w:t>
      </w:r>
      <w:r>
        <w:rPr>
          <w:rFonts w:ascii="Times New Roman" w:hAnsi="Times New Roman" w:cs="Times New Roman"/>
          <w:sz w:val="24"/>
          <w:szCs w:val="24"/>
        </w:rPr>
        <w:t>however</w:t>
      </w:r>
      <w:r>
        <w:rPr>
          <w:rFonts w:ascii="Times New Roman" w:hAnsi="Times New Roman" w:cs="Times New Roman"/>
          <w:sz w:val="24"/>
          <w:szCs w:val="24"/>
          <w:lang w:val="en-GB"/>
        </w:rPr>
        <w:t xml:space="preserve"> it is known that </w:t>
      </w:r>
      <w:r>
        <w:rPr>
          <w:rFonts w:ascii="Times New Roman" w:hAnsi="Times New Roman" w:cs="Times New Roman"/>
          <w:sz w:val="24"/>
          <w:szCs w:val="24"/>
        </w:rPr>
        <w:t xml:space="preserve">Nigerians face substantial barriers </w:t>
      </w:r>
      <w:r>
        <w:rPr>
          <w:rFonts w:ascii="Times New Roman" w:hAnsi="Times New Roman" w:cs="Times New Roman"/>
          <w:sz w:val="24"/>
          <w:szCs w:val="24"/>
          <w:lang w:val="en-GB"/>
        </w:rPr>
        <w:t xml:space="preserve">in </w:t>
      </w:r>
      <w:r>
        <w:rPr>
          <w:rFonts w:ascii="Times New Roman" w:hAnsi="Times New Roman" w:cs="Times New Roman"/>
          <w:sz w:val="24"/>
          <w:szCs w:val="24"/>
        </w:rPr>
        <w:t>accessing quality education</w:t>
      </w:r>
      <w:r>
        <w:rPr>
          <w:rFonts w:ascii="Times New Roman" w:hAnsi="Times New Roman" w:cs="Times New Roman"/>
          <w:sz w:val="24"/>
          <w:szCs w:val="24"/>
          <w:lang w:val="en-GB"/>
        </w:rPr>
        <w:t>.</w:t>
      </w:r>
      <w:r>
        <w:rPr>
          <w:rFonts w:ascii="Times New Roman" w:hAnsi="Times New Roman" w:cs="Times New Roman"/>
          <w:sz w:val="24"/>
          <w:szCs w:val="24"/>
        </w:rPr>
        <w:t xml:space="preserve"> Inadequate</w:t>
      </w:r>
      <w:r>
        <w:rPr>
          <w:rFonts w:ascii="Times New Roman" w:hAnsi="Times New Roman" w:cs="Times New Roman"/>
          <w:sz w:val="24"/>
          <w:szCs w:val="24"/>
          <w:lang w:val="en-GB"/>
        </w:rPr>
        <w:t xml:space="preserve"> educational</w:t>
      </w:r>
      <w:r>
        <w:rPr>
          <w:rFonts w:ascii="Times New Roman" w:hAnsi="Times New Roman" w:cs="Times New Roman"/>
          <w:sz w:val="24"/>
          <w:szCs w:val="24"/>
        </w:rPr>
        <w:t xml:space="preserve"> infrastructure, overcrowded learning environments, insufficient funding</w:t>
      </w:r>
      <w:r>
        <w:rPr>
          <w:rFonts w:ascii="Times New Roman" w:hAnsi="Times New Roman" w:cs="Times New Roman"/>
          <w:sz w:val="24"/>
          <w:szCs w:val="24"/>
          <w:lang w:val="en-GB"/>
        </w:rPr>
        <w:t xml:space="preserve"> and lack of modern learning  materials</w:t>
      </w:r>
      <w:r>
        <w:rPr>
          <w:rFonts w:ascii="Times New Roman" w:hAnsi="Times New Roman" w:cs="Times New Roman"/>
          <w:sz w:val="24"/>
          <w:szCs w:val="24"/>
        </w:rPr>
        <w:t xml:space="preserve"> have contributed to </w:t>
      </w:r>
      <w:r>
        <w:rPr>
          <w:rFonts w:ascii="Times New Roman" w:hAnsi="Times New Roman" w:cs="Times New Roman"/>
          <w:sz w:val="24"/>
          <w:szCs w:val="24"/>
          <w:lang w:val="en-GB"/>
        </w:rPr>
        <w:t>“</w:t>
      </w:r>
      <w:r>
        <w:rPr>
          <w:rFonts w:ascii="Times New Roman" w:hAnsi="Times New Roman" w:cs="Times New Roman"/>
          <w:sz w:val="24"/>
          <w:szCs w:val="24"/>
        </w:rPr>
        <w:t xml:space="preserve">Nigeria having </w:t>
      </w:r>
      <w:r>
        <w:rPr>
          <w:rFonts w:ascii="Times New Roman" w:hAnsi="Times New Roman" w:cs="Times New Roman"/>
          <w:sz w:val="24"/>
          <w:szCs w:val="24"/>
          <w:lang w:val="en-GB"/>
        </w:rPr>
        <w:t xml:space="preserve">one of the </w:t>
      </w:r>
      <w:r>
        <w:rPr>
          <w:rFonts w:ascii="Times New Roman" w:hAnsi="Times New Roman" w:cs="Times New Roman"/>
          <w:sz w:val="24"/>
          <w:szCs w:val="24"/>
        </w:rPr>
        <w:t>highest</w:t>
      </w:r>
      <w:r>
        <w:rPr>
          <w:rFonts w:ascii="Times New Roman" w:hAnsi="Times New Roman" w:cs="Times New Roman"/>
          <w:sz w:val="24"/>
          <w:szCs w:val="24"/>
        </w:rPr>
        <w:t xml:space="preserve"> number of out-of-school children </w:t>
      </w:r>
      <w:r>
        <w:rPr>
          <w:rFonts w:ascii="Times New Roman" w:hAnsi="Times New Roman" w:cs="Times New Roman"/>
          <w:sz w:val="24"/>
          <w:szCs w:val="24"/>
          <w:lang w:val="en-GB"/>
        </w:rPr>
        <w:t>all over the world which</w:t>
      </w:r>
      <w:r>
        <w:rPr>
          <w:rFonts w:ascii="Times New Roman" w:hAnsi="Times New Roman" w:cs="Times New Roman"/>
          <w:sz w:val="24"/>
          <w:szCs w:val="24"/>
        </w:rPr>
        <w:t xml:space="preserve"> estimate</w:t>
      </w:r>
      <w:r>
        <w:rPr>
          <w:rFonts w:ascii="Times New Roman" w:hAnsi="Times New Roman" w:cs="Times New Roman"/>
          <w:sz w:val="24"/>
          <w:szCs w:val="24"/>
          <w:lang w:val="en-GB"/>
        </w:rPr>
        <w:t>s</w:t>
      </w:r>
      <w:r>
        <w:rPr>
          <w:rFonts w:ascii="Times New Roman" w:hAnsi="Times New Roman" w:cs="Times New Roman"/>
          <w:sz w:val="24"/>
          <w:szCs w:val="24"/>
        </w:rPr>
        <w:t xml:space="preserve"> at 20 million</w:t>
      </w:r>
      <w:r>
        <w:rPr>
          <w:rFonts w:ascii="Times New Roman" w:hAnsi="Times New Roman" w:cs="Times New Roman"/>
          <w:sz w:val="24"/>
          <w:szCs w:val="24"/>
          <w:lang w:val="en-GB"/>
        </w:rPr>
        <w:t>”</w:t>
      </w:r>
      <w:r>
        <w:rPr>
          <w:rFonts w:ascii="Times New Roman" w:hAnsi="Times New Roman" w:cs="Times New Roman"/>
          <w:sz w:val="24"/>
          <w:szCs w:val="24"/>
        </w:rPr>
        <w:t xml:space="preserve"> (UNICEF, 2022). Low literacy</w:t>
      </w:r>
      <w:r>
        <w:rPr>
          <w:rFonts w:ascii="Times New Roman" w:hAnsi="Times New Roman" w:cs="Times New Roman"/>
          <w:sz w:val="24"/>
          <w:szCs w:val="24"/>
          <w:lang w:val="en-GB"/>
        </w:rPr>
        <w:t xml:space="preserve"> level </w:t>
      </w:r>
      <w:r>
        <w:rPr>
          <w:rFonts w:ascii="Times New Roman" w:hAnsi="Times New Roman" w:cs="Times New Roman"/>
          <w:sz w:val="24"/>
          <w:szCs w:val="24"/>
        </w:rPr>
        <w:t xml:space="preserve">and essential skills hinder individuals from </w:t>
      </w:r>
      <w:r>
        <w:rPr>
          <w:rFonts w:ascii="Times New Roman" w:hAnsi="Times New Roman" w:cs="Times New Roman"/>
          <w:sz w:val="24"/>
          <w:szCs w:val="24"/>
          <w:lang w:val="en-GB"/>
        </w:rPr>
        <w:t>chances of better</w:t>
      </w:r>
      <w:r>
        <w:rPr>
          <w:rFonts w:ascii="Times New Roman" w:hAnsi="Times New Roman" w:cs="Times New Roman"/>
          <w:sz w:val="24"/>
          <w:szCs w:val="24"/>
        </w:rPr>
        <w:t xml:space="preserve"> employment prospects,</w:t>
      </w:r>
      <w:r>
        <w:rPr>
          <w:rFonts w:ascii="Times New Roman" w:hAnsi="Times New Roman" w:cs="Times New Roman"/>
          <w:sz w:val="24"/>
          <w:szCs w:val="24"/>
          <w:lang w:val="en-GB"/>
        </w:rPr>
        <w:t xml:space="preserve"> which in turn encourages </w:t>
      </w:r>
      <w:r>
        <w:rPr>
          <w:rFonts w:ascii="Times New Roman" w:hAnsi="Times New Roman" w:cs="Times New Roman"/>
          <w:sz w:val="24"/>
          <w:szCs w:val="24"/>
        </w:rPr>
        <w:t>poverty across generations.</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b/>
          <w:sz w:val="24"/>
          <w:szCs w:val="24"/>
        </w:rPr>
        <w:t>Health Crises</w:t>
      </w:r>
      <w:r>
        <w:rPr>
          <w:rFonts w:ascii="Times New Roman" w:hAnsi="Times New Roman" w:cs="Times New Roman"/>
          <w:sz w:val="24"/>
          <w:szCs w:val="24"/>
        </w:rPr>
        <w:t xml:space="preserve">: Poverty and poor health </w:t>
      </w:r>
      <w:r>
        <w:rPr>
          <w:rFonts w:ascii="Times New Roman" w:hAnsi="Times New Roman" w:cs="Times New Roman"/>
          <w:sz w:val="24"/>
          <w:szCs w:val="24"/>
          <w:lang w:val="en-GB"/>
        </w:rPr>
        <w:t>have a positive relationship</w:t>
      </w:r>
      <w:r>
        <w:rPr>
          <w:rFonts w:ascii="Times New Roman" w:hAnsi="Times New Roman" w:cs="Times New Roman"/>
          <w:sz w:val="24"/>
          <w:szCs w:val="24"/>
        </w:rPr>
        <w:t>, forming a detrimental cycle.</w:t>
      </w:r>
      <w:r>
        <w:rPr>
          <w:rFonts w:ascii="Times New Roman" w:hAnsi="Times New Roman" w:cs="Times New Roman"/>
          <w:sz w:val="24"/>
          <w:szCs w:val="24"/>
          <w:lang w:val="en-GB"/>
        </w:rPr>
        <w:t>lack</w:t>
      </w:r>
      <w:r>
        <w:rPr>
          <w:rFonts w:ascii="Times New Roman" w:hAnsi="Times New Roman" w:cs="Times New Roman"/>
          <w:sz w:val="24"/>
          <w:szCs w:val="24"/>
        </w:rPr>
        <w:t xml:space="preserve"> healthcare </w:t>
      </w:r>
      <w:r>
        <w:rPr>
          <w:rFonts w:ascii="Times New Roman" w:hAnsi="Times New Roman" w:cs="Times New Roman"/>
          <w:sz w:val="24"/>
          <w:szCs w:val="24"/>
          <w:lang w:val="en-GB"/>
        </w:rPr>
        <w:t>and</w:t>
      </w:r>
      <w:r>
        <w:rPr>
          <w:rFonts w:ascii="Times New Roman" w:hAnsi="Times New Roman" w:cs="Times New Roman"/>
          <w:sz w:val="24"/>
          <w:szCs w:val="24"/>
        </w:rPr>
        <w:t xml:space="preserve">  high </w:t>
      </w:r>
      <w:r>
        <w:rPr>
          <w:rFonts w:ascii="Times New Roman" w:hAnsi="Times New Roman" w:cs="Times New Roman"/>
          <w:sz w:val="24"/>
          <w:szCs w:val="24"/>
          <w:lang w:val="en-GB"/>
        </w:rPr>
        <w:t xml:space="preserve">rate </w:t>
      </w:r>
      <w:r>
        <w:rPr>
          <w:rFonts w:ascii="Times New Roman" w:hAnsi="Times New Roman" w:cs="Times New Roman"/>
          <w:sz w:val="24"/>
          <w:szCs w:val="24"/>
        </w:rPr>
        <w:t xml:space="preserve">of diseases such as malaria and cholera, </w:t>
      </w:r>
      <w:r>
        <w:rPr>
          <w:rFonts w:ascii="Times New Roman" w:hAnsi="Times New Roman" w:cs="Times New Roman"/>
          <w:sz w:val="24"/>
          <w:szCs w:val="24"/>
          <w:lang w:val="en-GB"/>
        </w:rPr>
        <w:t xml:space="preserve">reduces </w:t>
      </w:r>
      <w:r>
        <w:rPr>
          <w:rFonts w:ascii="Times New Roman" w:hAnsi="Times New Roman" w:cs="Times New Roman"/>
          <w:sz w:val="24"/>
          <w:szCs w:val="24"/>
        </w:rPr>
        <w:t>individual</w:t>
      </w:r>
      <w:r>
        <w:rPr>
          <w:rFonts w:ascii="Times New Roman" w:hAnsi="Times New Roman" w:cs="Times New Roman"/>
          <w:sz w:val="24"/>
          <w:szCs w:val="24"/>
          <w:lang w:val="en-GB"/>
        </w:rPr>
        <w:t>s</w:t>
      </w:r>
      <w:r>
        <w:rPr>
          <w:rFonts w:ascii="Times New Roman" w:hAnsi="Times New Roman" w:cs="Times New Roman"/>
          <w:sz w:val="24"/>
          <w:szCs w:val="24"/>
        </w:rPr>
        <w:t xml:space="preserve"> productivity </w:t>
      </w:r>
      <w:r>
        <w:rPr>
          <w:rFonts w:ascii="Times New Roman" w:hAnsi="Times New Roman" w:cs="Times New Roman"/>
          <w:sz w:val="24"/>
          <w:szCs w:val="24"/>
          <w:lang w:val="en-GB"/>
        </w:rPr>
        <w:t xml:space="preserve">level </w:t>
      </w:r>
      <w:r>
        <w:rPr>
          <w:rFonts w:ascii="Times New Roman" w:hAnsi="Times New Roman" w:cs="Times New Roman"/>
          <w:sz w:val="24"/>
          <w:szCs w:val="24"/>
        </w:rPr>
        <w:t>and</w:t>
      </w:r>
      <w:r>
        <w:rPr>
          <w:rFonts w:ascii="Times New Roman" w:hAnsi="Times New Roman" w:cs="Times New Roman"/>
          <w:sz w:val="24"/>
          <w:szCs w:val="24"/>
          <w:lang w:val="en-GB"/>
        </w:rPr>
        <w:t xml:space="preserve"> decreases</w:t>
      </w:r>
      <w:r>
        <w:rPr>
          <w:rFonts w:ascii="Times New Roman" w:hAnsi="Times New Roman" w:cs="Times New Roman"/>
          <w:sz w:val="24"/>
          <w:szCs w:val="24"/>
        </w:rPr>
        <w:t xml:space="preserve"> household incomes. </w:t>
      </w:r>
      <w:r>
        <w:rPr>
          <w:rFonts w:ascii="Times New Roman" w:hAnsi="Times New Roman" w:cs="Times New Roman"/>
          <w:sz w:val="24"/>
          <w:szCs w:val="24"/>
          <w:lang w:val="en-GB"/>
        </w:rPr>
        <w:t>“</w:t>
      </w:r>
      <w:r>
        <w:rPr>
          <w:rFonts w:ascii="Times New Roman" w:hAnsi="Times New Roman" w:cs="Times New Roman"/>
          <w:sz w:val="24"/>
          <w:szCs w:val="24"/>
        </w:rPr>
        <w:t xml:space="preserve">According to </w:t>
      </w:r>
      <w:r>
        <w:rPr>
          <w:rFonts w:ascii="Times New Roman" w:hAnsi="Times New Roman" w:cs="Times New Roman"/>
          <w:sz w:val="24"/>
          <w:szCs w:val="24"/>
        </w:rPr>
        <w:t>the World Health Organization (2022)</w:t>
      </w:r>
      <w:proofErr w:type="gramStart"/>
      <w:r>
        <w:rPr>
          <w:rFonts w:ascii="Times New Roman" w:hAnsi="Times New Roman" w:cs="Times New Roman"/>
          <w:sz w:val="24"/>
          <w:szCs w:val="24"/>
        </w:rPr>
        <w:t>,70</w:t>
      </w:r>
      <w:proofErr w:type="gramEnd"/>
      <w:r>
        <w:rPr>
          <w:rFonts w:ascii="Times New Roman" w:hAnsi="Times New Roman" w:cs="Times New Roman"/>
          <w:sz w:val="24"/>
          <w:szCs w:val="24"/>
        </w:rPr>
        <w:t xml:space="preserve">% of healthcare expenditure in Nigeria is financed </w:t>
      </w:r>
      <w:r>
        <w:rPr>
          <w:rFonts w:ascii="Times New Roman" w:hAnsi="Times New Roman" w:cs="Times New Roman"/>
          <w:sz w:val="24"/>
          <w:szCs w:val="24"/>
          <w:lang w:val="en-GB"/>
        </w:rPr>
        <w:t xml:space="preserve">from </w:t>
      </w:r>
      <w:r>
        <w:rPr>
          <w:rFonts w:ascii="Times New Roman" w:hAnsi="Times New Roman" w:cs="Times New Roman"/>
          <w:sz w:val="24"/>
          <w:szCs w:val="24"/>
        </w:rPr>
        <w:t>out-</w:t>
      </w:r>
      <w:r>
        <w:rPr>
          <w:rFonts w:ascii="Times New Roman" w:hAnsi="Times New Roman" w:cs="Times New Roman"/>
          <w:sz w:val="24"/>
          <w:szCs w:val="24"/>
        </w:rPr>
        <w:lastRenderedPageBreak/>
        <w:t>of-pocket payments, pushing many families further into poverty when confronted with unexpected medical expenses</w:t>
      </w:r>
      <w:r>
        <w:rPr>
          <w:rFonts w:ascii="Times New Roman" w:hAnsi="Times New Roman" w:cs="Times New Roman"/>
          <w:sz w:val="24"/>
          <w:szCs w:val="24"/>
          <w:lang w:val="en-GB"/>
        </w:rPr>
        <w:t>”</w:t>
      </w:r>
      <w:r>
        <w:rPr>
          <w:rFonts w:ascii="Times New Roman" w:hAnsi="Times New Roman" w:cs="Times New Roman"/>
          <w:sz w:val="24"/>
          <w:szCs w:val="24"/>
        </w:rPr>
        <w:t>.</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b/>
          <w:sz w:val="24"/>
          <w:szCs w:val="24"/>
        </w:rPr>
        <w:t>Governance Challenges</w:t>
      </w:r>
      <w:r>
        <w:rPr>
          <w:rFonts w:ascii="Times New Roman" w:hAnsi="Times New Roman" w:cs="Times New Roman"/>
          <w:sz w:val="24"/>
          <w:szCs w:val="24"/>
        </w:rPr>
        <w:t>:</w:t>
      </w:r>
      <w:r>
        <w:rPr>
          <w:rFonts w:ascii="Times New Roman" w:hAnsi="Times New Roman" w:cs="Times New Roman"/>
          <w:sz w:val="24"/>
          <w:szCs w:val="24"/>
          <w:lang w:val="en-GB"/>
        </w:rPr>
        <w:t xml:space="preserve"> I</w:t>
      </w:r>
      <w:r>
        <w:rPr>
          <w:rFonts w:ascii="Times New Roman" w:hAnsi="Times New Roman" w:cs="Times New Roman"/>
          <w:sz w:val="24"/>
          <w:szCs w:val="24"/>
        </w:rPr>
        <w:t>neffective governan</w:t>
      </w:r>
      <w:r>
        <w:rPr>
          <w:rFonts w:ascii="Times New Roman" w:hAnsi="Times New Roman" w:cs="Times New Roman"/>
          <w:sz w:val="24"/>
          <w:szCs w:val="24"/>
        </w:rPr>
        <w:t>ce</w:t>
      </w:r>
      <w:r>
        <w:rPr>
          <w:rFonts w:ascii="Times New Roman" w:hAnsi="Times New Roman" w:cs="Times New Roman"/>
          <w:sz w:val="24"/>
          <w:szCs w:val="24"/>
          <w:lang w:val="en-GB"/>
        </w:rPr>
        <w:t xml:space="preserve"> and corruption reduces all</w:t>
      </w:r>
      <w:r>
        <w:rPr>
          <w:rFonts w:ascii="Times New Roman" w:hAnsi="Times New Roman" w:cs="Times New Roman"/>
          <w:sz w:val="24"/>
          <w:szCs w:val="24"/>
        </w:rPr>
        <w:t xml:space="preserve"> effort aimed at </w:t>
      </w:r>
      <w:r>
        <w:rPr>
          <w:rFonts w:ascii="Times New Roman" w:hAnsi="Times New Roman" w:cs="Times New Roman"/>
          <w:sz w:val="24"/>
          <w:szCs w:val="24"/>
          <w:lang w:val="en-GB"/>
        </w:rPr>
        <w:t>the reduction of poverty</w:t>
      </w:r>
      <w:r>
        <w:rPr>
          <w:rFonts w:ascii="Times New Roman" w:hAnsi="Times New Roman" w:cs="Times New Roman"/>
          <w:sz w:val="24"/>
          <w:szCs w:val="24"/>
        </w:rPr>
        <w:t xml:space="preserve"> in Nigeria.</w:t>
      </w:r>
      <w:r>
        <w:rPr>
          <w:rFonts w:ascii="Times New Roman" w:hAnsi="Times New Roman" w:cs="Times New Roman"/>
          <w:sz w:val="24"/>
          <w:szCs w:val="24"/>
          <w:lang w:val="en-GB"/>
        </w:rPr>
        <w:t xml:space="preserve"> Negligence of </w:t>
      </w:r>
      <w:r>
        <w:rPr>
          <w:rFonts w:ascii="Times New Roman" w:hAnsi="Times New Roman" w:cs="Times New Roman"/>
          <w:sz w:val="24"/>
          <w:szCs w:val="24"/>
        </w:rPr>
        <w:t>public resources and the inefficient implementation of programs</w:t>
      </w:r>
      <w:r>
        <w:rPr>
          <w:rFonts w:ascii="Times New Roman" w:hAnsi="Times New Roman" w:cs="Times New Roman"/>
          <w:sz w:val="24"/>
          <w:szCs w:val="24"/>
          <w:lang w:val="en-GB"/>
        </w:rPr>
        <w:t xml:space="preserve"> aimed at social causes,</w:t>
      </w:r>
      <w:r>
        <w:rPr>
          <w:rFonts w:ascii="Times New Roman" w:hAnsi="Times New Roman" w:cs="Times New Roman"/>
          <w:sz w:val="24"/>
          <w:szCs w:val="24"/>
        </w:rPr>
        <w:t xml:space="preserve"> divert</w:t>
      </w:r>
      <w:r>
        <w:rPr>
          <w:rFonts w:ascii="Times New Roman" w:hAnsi="Times New Roman" w:cs="Times New Roman"/>
          <w:sz w:val="24"/>
          <w:szCs w:val="24"/>
          <w:lang w:val="en-GB"/>
        </w:rPr>
        <w:t xml:space="preserve"> resources </w:t>
      </w:r>
      <w:r>
        <w:rPr>
          <w:rFonts w:ascii="Times New Roman" w:hAnsi="Times New Roman" w:cs="Times New Roman"/>
          <w:sz w:val="24"/>
          <w:szCs w:val="24"/>
        </w:rPr>
        <w:t>away from designed</w:t>
      </w:r>
      <w:r>
        <w:rPr>
          <w:rFonts w:ascii="Times New Roman" w:hAnsi="Times New Roman" w:cs="Times New Roman"/>
          <w:sz w:val="24"/>
          <w:szCs w:val="24"/>
          <w:lang w:val="en-GB"/>
        </w:rPr>
        <w:t xml:space="preserve"> plans</w:t>
      </w:r>
      <w:r>
        <w:rPr>
          <w:rFonts w:ascii="Times New Roman" w:hAnsi="Times New Roman" w:cs="Times New Roman"/>
          <w:sz w:val="24"/>
          <w:szCs w:val="24"/>
        </w:rPr>
        <w:t xml:space="preserve"> to </w:t>
      </w:r>
      <w:r>
        <w:rPr>
          <w:rFonts w:ascii="Times New Roman" w:hAnsi="Times New Roman" w:cs="Times New Roman"/>
          <w:sz w:val="24"/>
          <w:szCs w:val="24"/>
          <w:lang w:val="en-GB"/>
        </w:rPr>
        <w:t xml:space="preserve">elevate </w:t>
      </w:r>
      <w:r>
        <w:rPr>
          <w:rFonts w:ascii="Times New Roman" w:hAnsi="Times New Roman" w:cs="Times New Roman"/>
          <w:sz w:val="24"/>
          <w:szCs w:val="24"/>
        </w:rPr>
        <w:t>poverty. Transpare</w:t>
      </w:r>
      <w:r>
        <w:rPr>
          <w:rFonts w:ascii="Times New Roman" w:hAnsi="Times New Roman" w:cs="Times New Roman"/>
          <w:sz w:val="24"/>
          <w:szCs w:val="24"/>
        </w:rPr>
        <w:t xml:space="preserve">ncy International’s Corruption Perceptions Index (2023) ranks Nigeria among the nations </w:t>
      </w:r>
      <w:r>
        <w:rPr>
          <w:rFonts w:ascii="Times New Roman" w:hAnsi="Times New Roman" w:cs="Times New Roman"/>
          <w:sz w:val="24"/>
          <w:szCs w:val="24"/>
          <w:lang w:val="en-GB"/>
        </w:rPr>
        <w:t>with apex</w:t>
      </w:r>
      <w:r>
        <w:rPr>
          <w:rFonts w:ascii="Times New Roman" w:hAnsi="Times New Roman" w:cs="Times New Roman"/>
          <w:sz w:val="24"/>
          <w:szCs w:val="24"/>
        </w:rPr>
        <w:t>corruption, underscoring the urgent need for governance reforms to address this fundamental obstacle to development.</w:t>
      </w:r>
    </w:p>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The Impact of Infrastructure on Poverty </w:t>
      </w:r>
      <w:r>
        <w:rPr>
          <w:rFonts w:ascii="Times New Roman" w:hAnsi="Times New Roman" w:cs="Times New Roman"/>
          <w:b/>
          <w:sz w:val="24"/>
          <w:szCs w:val="24"/>
        </w:rPr>
        <w:t>Alleviation</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rPr>
        <w:t xml:space="preserve">Infrastructure development </w:t>
      </w:r>
      <w:r>
        <w:rPr>
          <w:rFonts w:ascii="Times New Roman" w:hAnsi="Times New Roman" w:cs="Times New Roman"/>
          <w:sz w:val="24"/>
          <w:szCs w:val="24"/>
          <w:lang w:val="en-GB"/>
        </w:rPr>
        <w:t>has</w:t>
      </w:r>
      <w:r>
        <w:rPr>
          <w:rFonts w:ascii="Times New Roman" w:hAnsi="Times New Roman" w:cs="Times New Roman"/>
          <w:sz w:val="24"/>
          <w:szCs w:val="24"/>
        </w:rPr>
        <w:t xml:space="preserve"> a </w:t>
      </w:r>
      <w:r>
        <w:rPr>
          <w:rFonts w:ascii="Times New Roman" w:hAnsi="Times New Roman" w:cs="Times New Roman"/>
          <w:sz w:val="24"/>
          <w:szCs w:val="24"/>
          <w:lang w:val="en-GB"/>
        </w:rPr>
        <w:t xml:space="preserve">positiveimpact </w:t>
      </w:r>
      <w:r>
        <w:rPr>
          <w:rFonts w:ascii="Times New Roman" w:hAnsi="Times New Roman" w:cs="Times New Roman"/>
          <w:sz w:val="24"/>
          <w:szCs w:val="24"/>
        </w:rPr>
        <w:t xml:space="preserve">on </w:t>
      </w:r>
      <w:r>
        <w:rPr>
          <w:rFonts w:ascii="Times New Roman" w:hAnsi="Times New Roman" w:cs="Times New Roman"/>
          <w:sz w:val="24"/>
          <w:szCs w:val="24"/>
          <w:lang w:val="en-GB"/>
        </w:rPr>
        <w:t>the influence poverty has</w:t>
      </w:r>
      <w:r>
        <w:rPr>
          <w:rFonts w:ascii="Times New Roman" w:hAnsi="Times New Roman" w:cs="Times New Roman"/>
          <w:sz w:val="24"/>
          <w:szCs w:val="24"/>
        </w:rPr>
        <w:t xml:space="preserve">by providing services and </w:t>
      </w:r>
      <w:r>
        <w:rPr>
          <w:rFonts w:ascii="Times New Roman" w:hAnsi="Times New Roman" w:cs="Times New Roman"/>
          <w:sz w:val="24"/>
          <w:szCs w:val="24"/>
          <w:lang w:val="en-GB"/>
        </w:rPr>
        <w:t>creating</w:t>
      </w:r>
      <w:r>
        <w:rPr>
          <w:rFonts w:ascii="Times New Roman" w:hAnsi="Times New Roman" w:cs="Times New Roman"/>
          <w:sz w:val="24"/>
          <w:szCs w:val="24"/>
        </w:rPr>
        <w:t xml:space="preserve"> opportunities for economic </w:t>
      </w:r>
      <w:r>
        <w:rPr>
          <w:rFonts w:ascii="Times New Roman" w:hAnsi="Times New Roman" w:cs="Times New Roman"/>
          <w:sz w:val="24"/>
          <w:szCs w:val="24"/>
          <w:lang w:val="en-GB"/>
        </w:rPr>
        <w:t>growth</w:t>
      </w:r>
      <w:r>
        <w:rPr>
          <w:rFonts w:ascii="Times New Roman" w:hAnsi="Times New Roman" w:cs="Times New Roman"/>
          <w:sz w:val="24"/>
          <w:szCs w:val="24"/>
        </w:rPr>
        <w:t xml:space="preserve"> among </w:t>
      </w:r>
      <w:r>
        <w:rPr>
          <w:rFonts w:ascii="Times New Roman" w:hAnsi="Times New Roman" w:cs="Times New Roman"/>
          <w:sz w:val="24"/>
          <w:szCs w:val="24"/>
          <w:lang w:val="en-GB"/>
        </w:rPr>
        <w:t>the national</w:t>
      </w:r>
      <w:r>
        <w:rPr>
          <w:rFonts w:ascii="Times New Roman" w:hAnsi="Times New Roman" w:cs="Times New Roman"/>
          <w:sz w:val="24"/>
          <w:szCs w:val="24"/>
        </w:rPr>
        <w:t xml:space="preserve"> population. </w:t>
      </w:r>
      <w:r>
        <w:rPr>
          <w:rFonts w:ascii="Times New Roman" w:hAnsi="Times New Roman" w:cs="Times New Roman"/>
          <w:sz w:val="24"/>
          <w:szCs w:val="24"/>
          <w:lang w:val="en-GB"/>
        </w:rPr>
        <w:t xml:space="preserve">The </w:t>
      </w:r>
      <w:r>
        <w:rPr>
          <w:rFonts w:ascii="Times New Roman" w:hAnsi="Times New Roman" w:cs="Times New Roman"/>
          <w:sz w:val="24"/>
          <w:szCs w:val="24"/>
        </w:rPr>
        <w:t xml:space="preserve">areas where infrastructure plays </w:t>
      </w:r>
      <w:r>
        <w:rPr>
          <w:rFonts w:ascii="Times New Roman" w:hAnsi="Times New Roman" w:cs="Times New Roman"/>
          <w:sz w:val="24"/>
          <w:szCs w:val="24"/>
          <w:lang w:val="en-GB"/>
        </w:rPr>
        <w:t>a leading</w:t>
      </w:r>
      <w:r>
        <w:rPr>
          <w:rFonts w:ascii="Times New Roman" w:hAnsi="Times New Roman" w:cs="Times New Roman"/>
          <w:sz w:val="24"/>
          <w:szCs w:val="24"/>
        </w:rPr>
        <w:t xml:space="preserve"> role include:</w:t>
      </w:r>
    </w:p>
    <w:p w:rsidR="006E7F99" w:rsidRDefault="00CD2740">
      <w:pPr>
        <w:pStyle w:val="ListParagraph"/>
        <w:numPr>
          <w:ilvl w:val="0"/>
          <w:numId w:val="2"/>
        </w:numPr>
        <w:spacing w:line="480" w:lineRule="auto"/>
        <w:ind w:left="440"/>
        <w:jc w:val="both"/>
        <w:rPr>
          <w:rFonts w:ascii="Times New Roman" w:hAnsi="Times New Roman" w:cs="Times New Roman"/>
          <w:sz w:val="24"/>
          <w:szCs w:val="24"/>
          <w:lang w:val="en-GB"/>
        </w:rPr>
      </w:pPr>
      <w:r>
        <w:rPr>
          <w:rFonts w:ascii="Times New Roman" w:hAnsi="Times New Roman" w:cs="Times New Roman"/>
          <w:b/>
          <w:sz w:val="24"/>
          <w:szCs w:val="24"/>
        </w:rPr>
        <w:t>Transpo</w:t>
      </w:r>
      <w:r>
        <w:rPr>
          <w:rFonts w:ascii="Times New Roman" w:hAnsi="Times New Roman" w:cs="Times New Roman"/>
          <w:b/>
          <w:sz w:val="24"/>
          <w:szCs w:val="24"/>
        </w:rPr>
        <w:t>rtation:</w:t>
      </w:r>
      <w:r>
        <w:rPr>
          <w:rFonts w:ascii="Times New Roman" w:hAnsi="Times New Roman" w:cs="Times New Roman"/>
          <w:sz w:val="24"/>
          <w:szCs w:val="24"/>
          <w:lang w:val="en-GB"/>
        </w:rPr>
        <w:t>Improved</w:t>
      </w:r>
      <w:r>
        <w:rPr>
          <w:rFonts w:ascii="Times New Roman" w:hAnsi="Times New Roman" w:cs="Times New Roman"/>
          <w:sz w:val="24"/>
          <w:szCs w:val="24"/>
        </w:rPr>
        <w:t xml:space="preserve"> transportation</w:t>
      </w:r>
      <w:r>
        <w:rPr>
          <w:rFonts w:ascii="Times New Roman" w:hAnsi="Times New Roman" w:cs="Times New Roman"/>
          <w:sz w:val="24"/>
          <w:szCs w:val="24"/>
          <w:lang w:val="en-GB"/>
        </w:rPr>
        <w:t xml:space="preserve"> will </w:t>
      </w:r>
      <w:r>
        <w:rPr>
          <w:rFonts w:ascii="Times New Roman" w:hAnsi="Times New Roman" w:cs="Times New Roman"/>
          <w:sz w:val="24"/>
          <w:szCs w:val="24"/>
        </w:rPr>
        <w:t xml:space="preserve">improve mobility, </w:t>
      </w:r>
      <w:r>
        <w:rPr>
          <w:rFonts w:ascii="Times New Roman" w:hAnsi="Times New Roman" w:cs="Times New Roman"/>
          <w:sz w:val="24"/>
          <w:szCs w:val="24"/>
          <w:lang w:val="en-GB"/>
        </w:rPr>
        <w:t xml:space="preserve">which will </w:t>
      </w:r>
      <w:r>
        <w:rPr>
          <w:rFonts w:ascii="Times New Roman" w:hAnsi="Times New Roman" w:cs="Times New Roman"/>
          <w:sz w:val="24"/>
          <w:szCs w:val="24"/>
        </w:rPr>
        <w:t>reduce the costs associated with travel, and facilitate</w:t>
      </w:r>
      <w:r>
        <w:rPr>
          <w:rFonts w:ascii="Times New Roman" w:hAnsi="Times New Roman" w:cs="Times New Roman"/>
          <w:sz w:val="24"/>
          <w:szCs w:val="24"/>
          <w:lang w:val="en-GB"/>
        </w:rPr>
        <w:t xml:space="preserve"> a</w:t>
      </w:r>
      <w:r>
        <w:rPr>
          <w:rFonts w:ascii="Times New Roman" w:hAnsi="Times New Roman" w:cs="Times New Roman"/>
          <w:sz w:val="24"/>
          <w:szCs w:val="24"/>
        </w:rPr>
        <w:t xml:space="preserve"> greater access to markets. For instance, </w:t>
      </w:r>
      <w:r>
        <w:rPr>
          <w:rFonts w:ascii="Times New Roman" w:hAnsi="Times New Roman" w:cs="Times New Roman"/>
          <w:sz w:val="24"/>
          <w:szCs w:val="24"/>
          <w:lang w:val="en-GB"/>
        </w:rPr>
        <w:t>“</w:t>
      </w:r>
      <w:r>
        <w:rPr>
          <w:rFonts w:ascii="Times New Roman" w:hAnsi="Times New Roman" w:cs="Times New Roman"/>
          <w:sz w:val="24"/>
          <w:szCs w:val="24"/>
        </w:rPr>
        <w:t xml:space="preserve">the development of better road infrastructure </w:t>
      </w:r>
      <w:r>
        <w:rPr>
          <w:rFonts w:ascii="Times New Roman" w:hAnsi="Times New Roman" w:cs="Times New Roman"/>
          <w:sz w:val="24"/>
          <w:szCs w:val="24"/>
          <w:lang w:val="en-GB"/>
        </w:rPr>
        <w:t xml:space="preserve"> will </w:t>
      </w:r>
      <w:r>
        <w:rPr>
          <w:rFonts w:ascii="Times New Roman" w:hAnsi="Times New Roman" w:cs="Times New Roman"/>
          <w:sz w:val="24"/>
          <w:szCs w:val="24"/>
        </w:rPr>
        <w:t xml:space="preserve">enablerural agricultural producers to </w:t>
      </w:r>
      <w:r>
        <w:rPr>
          <w:rFonts w:ascii="Times New Roman" w:hAnsi="Times New Roman" w:cs="Times New Roman"/>
          <w:sz w:val="24"/>
          <w:szCs w:val="24"/>
        </w:rPr>
        <w:t>transport</w:t>
      </w:r>
      <w:r>
        <w:rPr>
          <w:rFonts w:ascii="Times New Roman" w:hAnsi="Times New Roman" w:cs="Times New Roman"/>
          <w:sz w:val="24"/>
          <w:szCs w:val="24"/>
          <w:lang w:val="en-GB"/>
        </w:rPr>
        <w:t xml:space="preserve"> more of</w:t>
      </w:r>
      <w:r>
        <w:rPr>
          <w:rFonts w:ascii="Times New Roman" w:hAnsi="Times New Roman" w:cs="Times New Roman"/>
          <w:sz w:val="24"/>
          <w:szCs w:val="24"/>
        </w:rPr>
        <w:t xml:space="preserve"> their goods to urban centers more efficiently, thereby increasing their potential </w:t>
      </w:r>
      <w:r>
        <w:rPr>
          <w:rFonts w:ascii="Times New Roman" w:hAnsi="Times New Roman" w:cs="Times New Roman"/>
          <w:sz w:val="24"/>
          <w:szCs w:val="24"/>
          <w:lang w:val="en-GB"/>
        </w:rPr>
        <w:t xml:space="preserve">profits </w:t>
      </w:r>
      <w:r>
        <w:rPr>
          <w:rFonts w:ascii="Times New Roman" w:hAnsi="Times New Roman" w:cs="Times New Roman"/>
          <w:sz w:val="24"/>
          <w:szCs w:val="24"/>
        </w:rPr>
        <w:t xml:space="preserve">and minimizing post-harvest losses </w:t>
      </w:r>
      <w:r>
        <w:rPr>
          <w:rFonts w:ascii="Times New Roman" w:hAnsi="Times New Roman" w:cs="Times New Roman"/>
          <w:sz w:val="24"/>
          <w:szCs w:val="24"/>
          <w:lang w:val="en-GB"/>
        </w:rPr>
        <w:t>“</w:t>
      </w:r>
      <w:r>
        <w:rPr>
          <w:rFonts w:ascii="Times New Roman" w:hAnsi="Times New Roman" w:cs="Times New Roman"/>
          <w:sz w:val="24"/>
          <w:szCs w:val="24"/>
        </w:rPr>
        <w:t>(FAO, 2021).</w:t>
      </w:r>
    </w:p>
    <w:p w:rsidR="006E7F99" w:rsidRDefault="00CD2740">
      <w:pPr>
        <w:pStyle w:val="ListParagraph"/>
        <w:numPr>
          <w:ilvl w:val="0"/>
          <w:numId w:val="2"/>
        </w:numPr>
        <w:spacing w:line="480" w:lineRule="auto"/>
        <w:ind w:left="440"/>
        <w:jc w:val="both"/>
        <w:rPr>
          <w:rFonts w:ascii="Times New Roman" w:hAnsi="Times New Roman" w:cs="Times New Roman"/>
          <w:sz w:val="24"/>
          <w:szCs w:val="24"/>
          <w:lang w:val="en-GB"/>
        </w:rPr>
      </w:pPr>
      <w:r>
        <w:rPr>
          <w:rFonts w:ascii="Times New Roman" w:hAnsi="Times New Roman" w:cs="Times New Roman"/>
          <w:b/>
          <w:sz w:val="24"/>
          <w:szCs w:val="24"/>
        </w:rPr>
        <w:t>Energy</w:t>
      </w:r>
      <w:r>
        <w:rPr>
          <w:rFonts w:ascii="Times New Roman" w:hAnsi="Times New Roman" w:cs="Times New Roman"/>
          <w:sz w:val="24"/>
          <w:szCs w:val="24"/>
        </w:rPr>
        <w:t>:</w:t>
      </w:r>
      <w:r>
        <w:rPr>
          <w:rFonts w:ascii="Times New Roman" w:hAnsi="Times New Roman" w:cs="Times New Roman"/>
          <w:sz w:val="24"/>
          <w:szCs w:val="24"/>
          <w:lang w:val="en-GB"/>
        </w:rPr>
        <w:t xml:space="preserve"> With a</w:t>
      </w:r>
      <w:r>
        <w:rPr>
          <w:rFonts w:ascii="Times New Roman" w:hAnsi="Times New Roman" w:cs="Times New Roman"/>
          <w:sz w:val="24"/>
          <w:szCs w:val="24"/>
        </w:rPr>
        <w:t xml:space="preserve"> reliable and consistent supply of electricity</w:t>
      </w:r>
      <w:r>
        <w:rPr>
          <w:rFonts w:ascii="Times New Roman" w:hAnsi="Times New Roman" w:cs="Times New Roman"/>
          <w:sz w:val="24"/>
          <w:szCs w:val="24"/>
          <w:lang w:val="en-GB"/>
        </w:rPr>
        <w:t>, it can be seen as a</w:t>
      </w:r>
      <w:r>
        <w:rPr>
          <w:rFonts w:ascii="Times New Roman" w:hAnsi="Times New Roman" w:cs="Times New Roman"/>
          <w:sz w:val="24"/>
          <w:szCs w:val="24"/>
        </w:rPr>
        <w:t xml:space="preserve"> crucial driver of</w:t>
      </w:r>
      <w:r>
        <w:rPr>
          <w:rFonts w:ascii="Times New Roman" w:hAnsi="Times New Roman" w:cs="Times New Roman"/>
          <w:sz w:val="24"/>
          <w:szCs w:val="24"/>
        </w:rPr>
        <w:t xml:space="preserve"> industrial growth and the creation of employment opportunities. The Nigeria Electrification Project, with its focus on expanding off-grid solar energy solutions, has</w:t>
      </w:r>
      <w:r>
        <w:rPr>
          <w:rFonts w:ascii="Times New Roman" w:hAnsi="Times New Roman" w:cs="Times New Roman"/>
          <w:sz w:val="24"/>
          <w:szCs w:val="24"/>
          <w:lang w:val="en-GB"/>
        </w:rPr>
        <w:t>”</w:t>
      </w:r>
      <w:r>
        <w:rPr>
          <w:rFonts w:ascii="Times New Roman" w:hAnsi="Times New Roman" w:cs="Times New Roman"/>
          <w:sz w:val="24"/>
          <w:szCs w:val="24"/>
        </w:rPr>
        <w:t xml:space="preserve"> empowered small and medium-sized enterprises (SMEs), leading to increased incomes and im</w:t>
      </w:r>
      <w:r>
        <w:rPr>
          <w:rFonts w:ascii="Times New Roman" w:hAnsi="Times New Roman" w:cs="Times New Roman"/>
          <w:sz w:val="24"/>
          <w:szCs w:val="24"/>
        </w:rPr>
        <w:t>proved overall livelihoods within beneficiary communities</w:t>
      </w:r>
      <w:r>
        <w:rPr>
          <w:rFonts w:ascii="Times New Roman" w:hAnsi="Times New Roman" w:cs="Times New Roman"/>
          <w:sz w:val="24"/>
          <w:szCs w:val="24"/>
          <w:lang w:val="en-GB"/>
        </w:rPr>
        <w:t>”</w:t>
      </w:r>
      <w:r>
        <w:rPr>
          <w:rFonts w:ascii="Times New Roman" w:hAnsi="Times New Roman" w:cs="Times New Roman"/>
          <w:sz w:val="24"/>
          <w:szCs w:val="24"/>
        </w:rPr>
        <w:t xml:space="preserve"> (World Bank, 2023).</w:t>
      </w:r>
    </w:p>
    <w:p w:rsidR="006E7F99" w:rsidRDefault="00CD2740">
      <w:pPr>
        <w:pStyle w:val="ListParagraph"/>
        <w:numPr>
          <w:ilvl w:val="0"/>
          <w:numId w:val="2"/>
        </w:numPr>
        <w:spacing w:line="480" w:lineRule="auto"/>
        <w:ind w:left="440"/>
        <w:jc w:val="both"/>
        <w:rPr>
          <w:rFonts w:ascii="Times New Roman" w:hAnsi="Times New Roman" w:cs="Times New Roman"/>
          <w:sz w:val="24"/>
          <w:szCs w:val="24"/>
        </w:rPr>
      </w:pPr>
      <w:r>
        <w:rPr>
          <w:rFonts w:ascii="Times New Roman" w:hAnsi="Times New Roman" w:cs="Times New Roman"/>
          <w:b/>
          <w:sz w:val="24"/>
          <w:szCs w:val="24"/>
        </w:rPr>
        <w:t>Water and Sanitation:</w:t>
      </w:r>
      <w:r>
        <w:rPr>
          <w:rFonts w:ascii="Times New Roman" w:hAnsi="Times New Roman" w:cs="Times New Roman"/>
          <w:sz w:val="24"/>
          <w:szCs w:val="24"/>
        </w:rPr>
        <w:t xml:space="preserve">water infrastructure have </w:t>
      </w:r>
      <w:r>
        <w:rPr>
          <w:rFonts w:ascii="Times New Roman" w:hAnsi="Times New Roman" w:cs="Times New Roman"/>
          <w:sz w:val="24"/>
          <w:szCs w:val="24"/>
          <w:lang w:val="en-GB"/>
        </w:rPr>
        <w:t xml:space="preserve">a positive </w:t>
      </w:r>
      <w:r>
        <w:rPr>
          <w:rFonts w:ascii="Times New Roman" w:hAnsi="Times New Roman" w:cs="Times New Roman"/>
          <w:sz w:val="24"/>
          <w:szCs w:val="24"/>
        </w:rPr>
        <w:t>impact on public health and productivity</w:t>
      </w:r>
      <w:r>
        <w:rPr>
          <w:rFonts w:ascii="Times New Roman" w:hAnsi="Times New Roman" w:cs="Times New Roman"/>
          <w:sz w:val="24"/>
          <w:szCs w:val="24"/>
          <w:lang w:val="en-GB"/>
        </w:rPr>
        <w:t xml:space="preserve"> this is why it is necessary to have an investment on the already existing wate</w:t>
      </w:r>
      <w:r>
        <w:rPr>
          <w:rFonts w:ascii="Times New Roman" w:hAnsi="Times New Roman" w:cs="Times New Roman"/>
          <w:sz w:val="24"/>
          <w:szCs w:val="24"/>
          <w:lang w:val="en-GB"/>
        </w:rPr>
        <w:t>r infrastructure</w:t>
      </w:r>
      <w:r>
        <w:rPr>
          <w:rFonts w:ascii="Times New Roman" w:hAnsi="Times New Roman" w:cs="Times New Roman"/>
          <w:sz w:val="24"/>
          <w:szCs w:val="24"/>
        </w:rPr>
        <w:t xml:space="preserve">. Clean water reduces the incidence of waterborne diseases, while </w:t>
      </w:r>
      <w:r>
        <w:rPr>
          <w:rFonts w:ascii="Times New Roman" w:hAnsi="Times New Roman" w:cs="Times New Roman"/>
          <w:sz w:val="24"/>
          <w:szCs w:val="24"/>
        </w:rPr>
        <w:lastRenderedPageBreak/>
        <w:t xml:space="preserve">improved sanitation facilities save time and enhance dignity, particularly for women and girls (UNICEF, 2022).  </w:t>
      </w:r>
    </w:p>
    <w:p w:rsidR="006E7F99" w:rsidRDefault="00CD2740">
      <w:pPr>
        <w:pStyle w:val="ListParagraph"/>
        <w:numPr>
          <w:ilvl w:val="0"/>
          <w:numId w:val="2"/>
        </w:numPr>
        <w:spacing w:line="480" w:lineRule="auto"/>
        <w:ind w:left="440"/>
        <w:jc w:val="both"/>
        <w:rPr>
          <w:rFonts w:ascii="Times New Roman" w:hAnsi="Times New Roman" w:cs="Times New Roman"/>
          <w:sz w:val="24"/>
          <w:szCs w:val="24"/>
          <w:lang w:val="en-GB"/>
        </w:rPr>
      </w:pPr>
      <w:r>
        <w:rPr>
          <w:rFonts w:ascii="Times New Roman" w:hAnsi="Times New Roman" w:cs="Times New Roman"/>
          <w:b/>
          <w:sz w:val="24"/>
          <w:szCs w:val="24"/>
        </w:rPr>
        <w:t>Digital Infrastructure</w:t>
      </w:r>
      <w:r>
        <w:rPr>
          <w:rFonts w:ascii="Times New Roman" w:hAnsi="Times New Roman" w:cs="Times New Roman"/>
          <w:sz w:val="24"/>
          <w:szCs w:val="24"/>
        </w:rPr>
        <w:t xml:space="preserve">: </w:t>
      </w:r>
      <w:r>
        <w:rPr>
          <w:rFonts w:ascii="Times New Roman" w:hAnsi="Times New Roman" w:cs="Times New Roman"/>
          <w:sz w:val="24"/>
          <w:szCs w:val="24"/>
          <w:lang w:val="en-GB"/>
        </w:rPr>
        <w:t>I</w:t>
      </w:r>
      <w:r>
        <w:rPr>
          <w:rFonts w:ascii="Times New Roman" w:hAnsi="Times New Roman" w:cs="Times New Roman"/>
          <w:sz w:val="24"/>
          <w:szCs w:val="24"/>
        </w:rPr>
        <w:t xml:space="preserve">nternet and digital tools enables </w:t>
      </w:r>
      <w:r>
        <w:rPr>
          <w:rFonts w:ascii="Times New Roman" w:hAnsi="Times New Roman" w:cs="Times New Roman"/>
          <w:sz w:val="24"/>
          <w:szCs w:val="24"/>
        </w:rPr>
        <w:t>education, entrepreneurship, and innovation</w:t>
      </w:r>
      <w:r>
        <w:rPr>
          <w:rFonts w:ascii="Times New Roman" w:hAnsi="Times New Roman" w:cs="Times New Roman"/>
          <w:sz w:val="24"/>
          <w:szCs w:val="24"/>
          <w:lang w:val="en-GB"/>
        </w:rPr>
        <w:t xml:space="preserve"> for this reason it should be made a necessity</w:t>
      </w:r>
      <w:r>
        <w:rPr>
          <w:rFonts w:ascii="Times New Roman" w:hAnsi="Times New Roman" w:cs="Times New Roman"/>
          <w:sz w:val="24"/>
          <w:szCs w:val="24"/>
        </w:rPr>
        <w:t>. In rural</w:t>
      </w:r>
      <w:r>
        <w:rPr>
          <w:rFonts w:ascii="Times New Roman" w:hAnsi="Times New Roman" w:cs="Times New Roman"/>
          <w:sz w:val="24"/>
          <w:szCs w:val="24"/>
          <w:lang w:val="en-GB"/>
        </w:rPr>
        <w:t xml:space="preserve"> areas of</w:t>
      </w:r>
      <w:r>
        <w:rPr>
          <w:rFonts w:ascii="Times New Roman" w:hAnsi="Times New Roman" w:cs="Times New Roman"/>
          <w:sz w:val="24"/>
          <w:szCs w:val="24"/>
        </w:rPr>
        <w:t xml:space="preserve"> Nigeria, mobile banking and e-commerce platforms have allowed underserved populations to participate in the digital economy, generating income and </w:t>
      </w:r>
      <w:r>
        <w:rPr>
          <w:rFonts w:ascii="Times New Roman" w:hAnsi="Times New Roman" w:cs="Times New Roman"/>
          <w:sz w:val="24"/>
          <w:szCs w:val="24"/>
        </w:rPr>
        <w:t xml:space="preserve">fostering financial inclusion (GSMA, 2021).  </w:t>
      </w:r>
    </w:p>
    <w:p w:rsidR="006E7F99" w:rsidRDefault="00CD274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Policy Recommendations for Poverty Alleviation  </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For Nigeria</w:t>
      </w:r>
      <w:r>
        <w:rPr>
          <w:rFonts w:ascii="Times New Roman" w:hAnsi="Times New Roman" w:cs="Times New Roman"/>
          <w:sz w:val="24"/>
          <w:szCs w:val="24"/>
          <w:lang w:val="en-GB"/>
        </w:rPr>
        <w:t xml:space="preserve"> as a country</w:t>
      </w:r>
      <w:r>
        <w:rPr>
          <w:rFonts w:ascii="Times New Roman" w:hAnsi="Times New Roman" w:cs="Times New Roman"/>
          <w:sz w:val="24"/>
          <w:szCs w:val="24"/>
        </w:rPr>
        <w:t xml:space="preserve"> to achieve</w:t>
      </w:r>
      <w:r>
        <w:rPr>
          <w:rFonts w:ascii="Times New Roman" w:hAnsi="Times New Roman" w:cs="Times New Roman"/>
          <w:sz w:val="24"/>
          <w:szCs w:val="24"/>
          <w:lang w:val="en-GB"/>
        </w:rPr>
        <w:t xml:space="preserve"> a significant level in her</w:t>
      </w:r>
      <w:r>
        <w:rPr>
          <w:rFonts w:ascii="Times New Roman" w:hAnsi="Times New Roman" w:cs="Times New Roman"/>
          <w:sz w:val="24"/>
          <w:szCs w:val="24"/>
        </w:rPr>
        <w:t xml:space="preserve"> poverty reduction</w:t>
      </w:r>
      <w:r>
        <w:rPr>
          <w:rFonts w:ascii="Times New Roman" w:hAnsi="Times New Roman" w:cs="Times New Roman"/>
          <w:sz w:val="24"/>
          <w:szCs w:val="24"/>
          <w:lang w:val="en-GB"/>
        </w:rPr>
        <w:t>campagine</w:t>
      </w:r>
      <w:r>
        <w:rPr>
          <w:rFonts w:ascii="Times New Roman" w:hAnsi="Times New Roman" w:cs="Times New Roman"/>
          <w:sz w:val="24"/>
          <w:szCs w:val="24"/>
        </w:rPr>
        <w:t xml:space="preserve">, a </w:t>
      </w:r>
      <w:r>
        <w:rPr>
          <w:rFonts w:ascii="Times New Roman" w:hAnsi="Times New Roman" w:cs="Times New Roman"/>
          <w:sz w:val="24"/>
          <w:szCs w:val="24"/>
          <w:lang w:val="en-GB"/>
        </w:rPr>
        <w:t>well structured and micro managed</w:t>
      </w:r>
      <w:r>
        <w:rPr>
          <w:rFonts w:ascii="Times New Roman" w:hAnsi="Times New Roman" w:cs="Times New Roman"/>
          <w:sz w:val="24"/>
          <w:szCs w:val="24"/>
        </w:rPr>
        <w:t xml:space="preserve"> strategy is essential. Th</w:t>
      </w:r>
      <w:r>
        <w:rPr>
          <w:rFonts w:ascii="Times New Roman" w:hAnsi="Times New Roman" w:cs="Times New Roman"/>
          <w:sz w:val="24"/>
          <w:szCs w:val="24"/>
          <w:lang w:val="en-GB"/>
        </w:rPr>
        <w:t>ese</w:t>
      </w:r>
      <w:r>
        <w:rPr>
          <w:rFonts w:ascii="Times New Roman" w:hAnsi="Times New Roman" w:cs="Times New Roman"/>
          <w:sz w:val="24"/>
          <w:szCs w:val="24"/>
        </w:rPr>
        <w:t xml:space="preserve"> recommendations </w:t>
      </w:r>
      <w:r>
        <w:rPr>
          <w:rFonts w:ascii="Times New Roman" w:hAnsi="Times New Roman" w:cs="Times New Roman"/>
          <w:sz w:val="24"/>
          <w:szCs w:val="24"/>
          <w:lang w:val="en-GB"/>
        </w:rPr>
        <w:t xml:space="preserve">pinpoint </w:t>
      </w:r>
      <w:r>
        <w:rPr>
          <w:rFonts w:ascii="Times New Roman" w:hAnsi="Times New Roman" w:cs="Times New Roman"/>
          <w:sz w:val="24"/>
          <w:szCs w:val="24"/>
        </w:rPr>
        <w:t xml:space="preserve"> the </w:t>
      </w:r>
      <w:r>
        <w:rPr>
          <w:rFonts w:ascii="Times New Roman" w:hAnsi="Times New Roman" w:cs="Times New Roman"/>
          <w:sz w:val="24"/>
          <w:szCs w:val="24"/>
          <w:lang w:val="en-GB"/>
        </w:rPr>
        <w:t>fundamental</w:t>
      </w:r>
      <w:r>
        <w:rPr>
          <w:rFonts w:ascii="Times New Roman" w:hAnsi="Times New Roman" w:cs="Times New Roman"/>
          <w:sz w:val="24"/>
          <w:szCs w:val="24"/>
        </w:rPr>
        <w:t xml:space="preserve"> causes of poverty while leveraging infrastructure development:  </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b/>
          <w:sz w:val="24"/>
          <w:szCs w:val="24"/>
        </w:rPr>
        <w:t>Scaling Up Infrastructure Investments</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Transportation: </w:t>
      </w:r>
      <w:r>
        <w:rPr>
          <w:rFonts w:ascii="Times New Roman" w:hAnsi="Times New Roman" w:cs="Times New Roman"/>
          <w:sz w:val="24"/>
          <w:szCs w:val="24"/>
          <w:lang w:val="en-GB"/>
        </w:rPr>
        <w:t xml:space="preserve"> This is to e</w:t>
      </w:r>
      <w:r>
        <w:rPr>
          <w:rFonts w:ascii="Times New Roman" w:hAnsi="Times New Roman" w:cs="Times New Roman"/>
          <w:sz w:val="24"/>
          <w:szCs w:val="24"/>
        </w:rPr>
        <w:t>xpand rural road networks to access</w:t>
      </w:r>
      <w:r>
        <w:rPr>
          <w:rFonts w:ascii="Times New Roman" w:hAnsi="Times New Roman" w:cs="Times New Roman"/>
          <w:sz w:val="24"/>
          <w:szCs w:val="24"/>
          <w:lang w:val="en-GB"/>
        </w:rPr>
        <w:t xml:space="preserve"> market</w:t>
      </w:r>
      <w:r>
        <w:rPr>
          <w:rFonts w:ascii="Times New Roman" w:hAnsi="Times New Roman" w:cs="Times New Roman"/>
          <w:sz w:val="24"/>
          <w:szCs w:val="24"/>
        </w:rPr>
        <w:t xml:space="preserve"> and reduce costs </w:t>
      </w:r>
      <w:r>
        <w:rPr>
          <w:rFonts w:ascii="Times New Roman" w:hAnsi="Times New Roman" w:cs="Times New Roman"/>
          <w:sz w:val="24"/>
          <w:szCs w:val="24"/>
          <w:lang w:val="en-GB"/>
        </w:rPr>
        <w:t xml:space="preserve">of production </w:t>
      </w:r>
      <w:r>
        <w:rPr>
          <w:rFonts w:ascii="Times New Roman" w:hAnsi="Times New Roman" w:cs="Times New Roman"/>
          <w:sz w:val="24"/>
          <w:szCs w:val="24"/>
        </w:rPr>
        <w:t>fo</w:t>
      </w:r>
      <w:r>
        <w:rPr>
          <w:rFonts w:ascii="Times New Roman" w:hAnsi="Times New Roman" w:cs="Times New Roman"/>
          <w:sz w:val="24"/>
          <w:szCs w:val="24"/>
        </w:rPr>
        <w:t xml:space="preserve">r farmers.  </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Energy: </w:t>
      </w:r>
      <w:r>
        <w:rPr>
          <w:rFonts w:ascii="Times New Roman" w:hAnsi="Times New Roman" w:cs="Times New Roman"/>
          <w:sz w:val="24"/>
          <w:szCs w:val="24"/>
          <w:lang w:val="en-GB"/>
        </w:rPr>
        <w:t xml:space="preserve">encourage the government to provide infrastructure </w:t>
      </w:r>
      <w:r>
        <w:rPr>
          <w:rFonts w:ascii="Times New Roman" w:hAnsi="Times New Roman" w:cs="Times New Roman"/>
          <w:sz w:val="24"/>
          <w:szCs w:val="24"/>
        </w:rPr>
        <w:t xml:space="preserve"> in renewable energy projects to</w:t>
      </w:r>
      <w:r>
        <w:rPr>
          <w:rFonts w:ascii="Times New Roman" w:hAnsi="Times New Roman" w:cs="Times New Roman"/>
          <w:sz w:val="24"/>
          <w:szCs w:val="24"/>
          <w:lang w:val="en-GB"/>
        </w:rPr>
        <w:t xml:space="preserve"> distribute </w:t>
      </w:r>
      <w:r>
        <w:rPr>
          <w:rFonts w:ascii="Times New Roman" w:hAnsi="Times New Roman" w:cs="Times New Roman"/>
          <w:sz w:val="24"/>
          <w:szCs w:val="24"/>
        </w:rPr>
        <w:t xml:space="preserve">electricity to </w:t>
      </w:r>
      <w:r>
        <w:rPr>
          <w:rFonts w:ascii="Times New Roman" w:hAnsi="Times New Roman" w:cs="Times New Roman"/>
          <w:sz w:val="24"/>
          <w:szCs w:val="24"/>
          <w:lang w:val="en-GB"/>
        </w:rPr>
        <w:t xml:space="preserve"> rural </w:t>
      </w:r>
      <w:r>
        <w:rPr>
          <w:rFonts w:ascii="Times New Roman" w:hAnsi="Times New Roman" w:cs="Times New Roman"/>
          <w:sz w:val="24"/>
          <w:szCs w:val="24"/>
        </w:rPr>
        <w:t>communities</w:t>
      </w:r>
      <w:r>
        <w:rPr>
          <w:rFonts w:ascii="Times New Roman" w:hAnsi="Times New Roman" w:cs="Times New Roman"/>
          <w:sz w:val="24"/>
          <w:szCs w:val="24"/>
          <w:lang w:val="en-GB"/>
        </w:rPr>
        <w:t xml:space="preserve"> all around the country</w:t>
      </w:r>
      <w:r>
        <w:rPr>
          <w:rFonts w:ascii="Times New Roman" w:hAnsi="Times New Roman" w:cs="Times New Roman"/>
          <w:sz w:val="24"/>
          <w:szCs w:val="24"/>
        </w:rPr>
        <w:t xml:space="preserve">.  </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Water and Sanitation: </w:t>
      </w:r>
      <w:r>
        <w:rPr>
          <w:rFonts w:ascii="Times New Roman" w:hAnsi="Times New Roman" w:cs="Times New Roman"/>
          <w:sz w:val="24"/>
          <w:szCs w:val="24"/>
          <w:lang w:val="en-GB"/>
        </w:rPr>
        <w:t xml:space="preserve">providing infrastructures for the provision of </w:t>
      </w:r>
      <w:r>
        <w:rPr>
          <w:rFonts w:ascii="Times New Roman" w:hAnsi="Times New Roman" w:cs="Times New Roman"/>
          <w:sz w:val="24"/>
          <w:szCs w:val="24"/>
        </w:rPr>
        <w:t xml:space="preserve"> clean </w:t>
      </w:r>
      <w:r>
        <w:rPr>
          <w:rFonts w:ascii="Times New Roman" w:hAnsi="Times New Roman" w:cs="Times New Roman"/>
          <w:sz w:val="24"/>
          <w:szCs w:val="24"/>
        </w:rPr>
        <w:t xml:space="preserve">water and sanitation </w:t>
      </w:r>
      <w:r>
        <w:rPr>
          <w:rFonts w:ascii="Times New Roman" w:hAnsi="Times New Roman" w:cs="Times New Roman"/>
          <w:sz w:val="24"/>
          <w:szCs w:val="24"/>
          <w:lang w:val="en-GB"/>
        </w:rPr>
        <w:t xml:space="preserve">in order </w:t>
      </w:r>
      <w:r>
        <w:rPr>
          <w:rFonts w:ascii="Times New Roman" w:hAnsi="Times New Roman" w:cs="Times New Roman"/>
          <w:sz w:val="24"/>
          <w:szCs w:val="24"/>
        </w:rPr>
        <w:t xml:space="preserve">improve health outcomes and productivity.  </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b/>
          <w:sz w:val="24"/>
          <w:szCs w:val="24"/>
        </w:rPr>
        <w:t>Strengthening Social Safety Nets</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lang w:val="en-GB"/>
        </w:rPr>
        <w:t xml:space="preserve"> The government should e</w:t>
      </w:r>
      <w:r>
        <w:rPr>
          <w:rFonts w:ascii="Times New Roman" w:hAnsi="Times New Roman" w:cs="Times New Roman"/>
          <w:sz w:val="24"/>
          <w:szCs w:val="24"/>
        </w:rPr>
        <w:t>xpand programs</w:t>
      </w:r>
      <w:r>
        <w:rPr>
          <w:rFonts w:ascii="Times New Roman" w:hAnsi="Times New Roman" w:cs="Times New Roman"/>
          <w:sz w:val="24"/>
          <w:szCs w:val="24"/>
          <w:lang w:val="en-GB"/>
        </w:rPr>
        <w:t xml:space="preserve"> that are targeted for provision of social security</w:t>
      </w:r>
      <w:r>
        <w:rPr>
          <w:rFonts w:ascii="Times New Roman" w:hAnsi="Times New Roman" w:cs="Times New Roman"/>
          <w:sz w:val="24"/>
          <w:szCs w:val="24"/>
        </w:rPr>
        <w:t xml:space="preserve"> as the National Social Investment Program (NSIP)</w:t>
      </w:r>
      <w:r>
        <w:rPr>
          <w:rFonts w:ascii="Times New Roman" w:hAnsi="Times New Roman" w:cs="Times New Roman"/>
          <w:sz w:val="24"/>
          <w:szCs w:val="24"/>
          <w:lang w:val="en-GB"/>
        </w:rPr>
        <w:t>. This p</w:t>
      </w:r>
      <w:r>
        <w:rPr>
          <w:rFonts w:ascii="Times New Roman" w:hAnsi="Times New Roman" w:cs="Times New Roman"/>
          <w:sz w:val="24"/>
          <w:szCs w:val="24"/>
          <w:lang w:val="en-GB"/>
        </w:rPr>
        <w:t xml:space="preserve">rogram </w:t>
      </w:r>
      <w:r>
        <w:rPr>
          <w:rFonts w:ascii="Times New Roman" w:hAnsi="Times New Roman" w:cs="Times New Roman"/>
          <w:sz w:val="24"/>
          <w:szCs w:val="24"/>
        </w:rPr>
        <w:t>provide</w:t>
      </w:r>
      <w:r>
        <w:rPr>
          <w:rFonts w:ascii="Times New Roman" w:hAnsi="Times New Roman" w:cs="Times New Roman"/>
          <w:sz w:val="24"/>
          <w:szCs w:val="24"/>
          <w:lang w:val="en-GB"/>
        </w:rPr>
        <w:t>s</w:t>
      </w:r>
      <w:r>
        <w:rPr>
          <w:rFonts w:ascii="Times New Roman" w:hAnsi="Times New Roman" w:cs="Times New Roman"/>
          <w:sz w:val="24"/>
          <w:szCs w:val="24"/>
        </w:rPr>
        <w:t xml:space="preserve"> cash transfers, food assistance, and skill training for vulnerable populations. </w:t>
      </w:r>
    </w:p>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sz w:val="24"/>
          <w:szCs w:val="24"/>
        </w:rPr>
        <w:t xml:space="preserve">3. </w:t>
      </w:r>
      <w:r>
        <w:rPr>
          <w:rFonts w:ascii="Times New Roman" w:hAnsi="Times New Roman" w:cs="Times New Roman"/>
          <w:b/>
          <w:sz w:val="24"/>
          <w:szCs w:val="24"/>
        </w:rPr>
        <w:t>Enhancing Education and Healthcare Access</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Education: Improvement</w:t>
      </w:r>
      <w:r>
        <w:rPr>
          <w:rFonts w:ascii="Times New Roman" w:hAnsi="Times New Roman" w:cs="Times New Roman"/>
          <w:sz w:val="24"/>
          <w:szCs w:val="24"/>
          <w:lang w:val="en-GB"/>
        </w:rPr>
        <w:t xml:space="preserve"> in </w:t>
      </w:r>
      <w:r>
        <w:rPr>
          <w:rFonts w:ascii="Times New Roman" w:hAnsi="Times New Roman" w:cs="Times New Roman"/>
          <w:sz w:val="24"/>
          <w:szCs w:val="24"/>
        </w:rPr>
        <w:t>school infrastructure, provide</w:t>
      </w:r>
      <w:r>
        <w:rPr>
          <w:rFonts w:ascii="Times New Roman" w:hAnsi="Times New Roman" w:cs="Times New Roman"/>
          <w:sz w:val="24"/>
          <w:szCs w:val="24"/>
          <w:lang w:val="en-GB"/>
        </w:rPr>
        <w:t xml:space="preserve"> qualified</w:t>
      </w:r>
      <w:r>
        <w:rPr>
          <w:rFonts w:ascii="Times New Roman" w:hAnsi="Times New Roman" w:cs="Times New Roman"/>
          <w:sz w:val="24"/>
          <w:szCs w:val="24"/>
        </w:rPr>
        <w:t xml:space="preserve"> teacher</w:t>
      </w:r>
      <w:r>
        <w:rPr>
          <w:rFonts w:ascii="Times New Roman" w:hAnsi="Times New Roman" w:cs="Times New Roman"/>
          <w:sz w:val="24"/>
          <w:szCs w:val="24"/>
          <w:lang w:val="en-GB"/>
        </w:rPr>
        <w:t>s</w:t>
      </w:r>
      <w:r>
        <w:rPr>
          <w:rFonts w:ascii="Times New Roman" w:hAnsi="Times New Roman" w:cs="Times New Roman"/>
          <w:sz w:val="24"/>
          <w:szCs w:val="24"/>
        </w:rPr>
        <w:t xml:space="preserve">, and offer scholarships to </w:t>
      </w:r>
      <w:r>
        <w:rPr>
          <w:rFonts w:ascii="Times New Roman" w:hAnsi="Times New Roman" w:cs="Times New Roman"/>
          <w:sz w:val="24"/>
          <w:szCs w:val="24"/>
          <w:lang w:val="en-GB"/>
        </w:rPr>
        <w:t xml:space="preserve">students to </w:t>
      </w:r>
      <w:r>
        <w:rPr>
          <w:rFonts w:ascii="Times New Roman" w:hAnsi="Times New Roman" w:cs="Times New Roman"/>
          <w:sz w:val="24"/>
          <w:szCs w:val="24"/>
        </w:rPr>
        <w:t xml:space="preserve">increase enrollment and literacy rates.  </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rPr>
        <w:lastRenderedPageBreak/>
        <w:t xml:space="preserve">- Healthcare: </w:t>
      </w:r>
      <w:r>
        <w:rPr>
          <w:rFonts w:ascii="Times New Roman" w:hAnsi="Times New Roman" w:cs="Times New Roman"/>
          <w:sz w:val="24"/>
          <w:szCs w:val="24"/>
          <w:lang w:val="en-GB"/>
        </w:rPr>
        <w:t xml:space="preserve">whenthe </w:t>
      </w:r>
      <w:r>
        <w:rPr>
          <w:rFonts w:ascii="Times New Roman" w:hAnsi="Times New Roman" w:cs="Times New Roman"/>
          <w:sz w:val="24"/>
          <w:szCs w:val="24"/>
        </w:rPr>
        <w:t>primary healthcare systems</w:t>
      </w:r>
      <w:r>
        <w:rPr>
          <w:rFonts w:ascii="Times New Roman" w:hAnsi="Times New Roman" w:cs="Times New Roman"/>
          <w:sz w:val="24"/>
          <w:szCs w:val="24"/>
          <w:lang w:val="en-GB"/>
        </w:rPr>
        <w:t xml:space="preserve"> are reinforced,it </w:t>
      </w:r>
      <w:r>
        <w:rPr>
          <w:rFonts w:ascii="Times New Roman" w:hAnsi="Times New Roman" w:cs="Times New Roman"/>
          <w:sz w:val="24"/>
          <w:szCs w:val="24"/>
        </w:rPr>
        <w:t>ex</w:t>
      </w:r>
      <w:r>
        <w:rPr>
          <w:rFonts w:ascii="Times New Roman" w:hAnsi="Times New Roman" w:cs="Times New Roman"/>
          <w:sz w:val="24"/>
          <w:szCs w:val="24"/>
          <w:lang w:val="en-GB"/>
        </w:rPr>
        <w:t>tends the cost of health to a third party in order</w:t>
      </w:r>
      <w:r>
        <w:rPr>
          <w:rFonts w:ascii="Times New Roman" w:hAnsi="Times New Roman" w:cs="Times New Roman"/>
          <w:sz w:val="24"/>
          <w:szCs w:val="24"/>
        </w:rPr>
        <w:t xml:space="preserve"> to reduce the financial burden on low-income households.  </w:t>
      </w:r>
    </w:p>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sz w:val="24"/>
          <w:szCs w:val="24"/>
          <w:lang w:val="en-GB"/>
        </w:rPr>
        <w:t>4</w:t>
      </w:r>
      <w:r>
        <w:rPr>
          <w:rFonts w:ascii="Times New Roman" w:hAnsi="Times New Roman" w:cs="Times New Roman"/>
          <w:sz w:val="24"/>
          <w:szCs w:val="24"/>
        </w:rPr>
        <w:t xml:space="preserve">. </w:t>
      </w:r>
      <w:r>
        <w:rPr>
          <w:rFonts w:ascii="Times New Roman" w:hAnsi="Times New Roman" w:cs="Times New Roman"/>
          <w:b/>
          <w:sz w:val="24"/>
          <w:szCs w:val="24"/>
        </w:rPr>
        <w:t>Improving Governance</w:t>
      </w:r>
      <w:r>
        <w:rPr>
          <w:rFonts w:ascii="Times New Roman" w:hAnsi="Times New Roman" w:cs="Times New Roman"/>
          <w:b/>
          <w:sz w:val="24"/>
          <w:szCs w:val="24"/>
        </w:rPr>
        <w:t xml:space="preserve"> and Transparency</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Reform</w:t>
      </w:r>
      <w:r>
        <w:rPr>
          <w:rFonts w:ascii="Times New Roman" w:hAnsi="Times New Roman" w:cs="Times New Roman"/>
          <w:sz w:val="24"/>
          <w:szCs w:val="24"/>
          <w:lang w:val="en-GB"/>
        </w:rPr>
        <w:t>ation of</w:t>
      </w:r>
      <w:r>
        <w:rPr>
          <w:rFonts w:ascii="Times New Roman" w:hAnsi="Times New Roman" w:cs="Times New Roman"/>
          <w:sz w:val="24"/>
          <w:szCs w:val="24"/>
        </w:rPr>
        <w:t xml:space="preserve"> gover</w:t>
      </w:r>
      <w:r>
        <w:rPr>
          <w:rFonts w:ascii="Times New Roman" w:hAnsi="Times New Roman" w:cs="Times New Roman"/>
          <w:sz w:val="24"/>
          <w:szCs w:val="24"/>
          <w:lang w:val="en-GB"/>
        </w:rPr>
        <w:t>nment</w:t>
      </w:r>
      <w:r>
        <w:rPr>
          <w:rFonts w:ascii="Times New Roman" w:hAnsi="Times New Roman" w:cs="Times New Roman"/>
          <w:sz w:val="24"/>
          <w:szCs w:val="24"/>
        </w:rPr>
        <w:t xml:space="preserve"> structures ensure</w:t>
      </w:r>
      <w:r>
        <w:rPr>
          <w:rFonts w:ascii="Times New Roman" w:hAnsi="Times New Roman" w:cs="Times New Roman"/>
          <w:sz w:val="24"/>
          <w:szCs w:val="24"/>
          <w:lang w:val="en-GB"/>
        </w:rPr>
        <w:t>s</w:t>
      </w:r>
      <w:r>
        <w:rPr>
          <w:rFonts w:ascii="Times New Roman" w:hAnsi="Times New Roman" w:cs="Times New Roman"/>
          <w:sz w:val="24"/>
          <w:szCs w:val="24"/>
        </w:rPr>
        <w:t xml:space="preserve"> efficient use of resources and reduce corruption. </w:t>
      </w:r>
      <w:r>
        <w:rPr>
          <w:rFonts w:ascii="Times New Roman" w:hAnsi="Times New Roman" w:cs="Times New Roman"/>
          <w:sz w:val="24"/>
          <w:szCs w:val="24"/>
          <w:lang w:val="en-GB"/>
        </w:rPr>
        <w:t>“</w:t>
      </w:r>
      <w:r>
        <w:rPr>
          <w:rFonts w:ascii="Times New Roman" w:hAnsi="Times New Roman" w:cs="Times New Roman"/>
          <w:sz w:val="24"/>
          <w:szCs w:val="24"/>
        </w:rPr>
        <w:t>Transparent procurement processes and citizen engagement in decision-making can enhance the effectiveness of poverty reduction initiatives</w:t>
      </w:r>
      <w:r>
        <w:rPr>
          <w:rFonts w:ascii="Times New Roman" w:hAnsi="Times New Roman" w:cs="Times New Roman"/>
          <w:sz w:val="24"/>
          <w:szCs w:val="24"/>
          <w:lang w:val="en-GB"/>
        </w:rPr>
        <w:t xml:space="preserve">” </w:t>
      </w:r>
      <w:r>
        <w:rPr>
          <w:rFonts w:ascii="Times New Roman" w:hAnsi="Times New Roman" w:cs="Times New Roman"/>
          <w:sz w:val="24"/>
          <w:szCs w:val="24"/>
        </w:rPr>
        <w:t>(T</w:t>
      </w:r>
      <w:r>
        <w:rPr>
          <w:rFonts w:ascii="Times New Roman" w:hAnsi="Times New Roman" w:cs="Times New Roman"/>
          <w:sz w:val="24"/>
          <w:szCs w:val="24"/>
        </w:rPr>
        <w:t xml:space="preserve">ransparency International, 2023).    </w:t>
      </w:r>
    </w:p>
    <w:p w:rsidR="006E7F99" w:rsidRDefault="00CD2740">
      <w:pPr>
        <w:spacing w:line="480" w:lineRule="auto"/>
        <w:jc w:val="both"/>
        <w:rPr>
          <w:rFonts w:ascii="Times New Roman" w:hAnsi="Times New Roman" w:cs="Times New Roman"/>
          <w:b/>
          <w:bCs/>
          <w:sz w:val="24"/>
          <w:szCs w:val="24"/>
        </w:rPr>
      </w:pPr>
      <w:r>
        <w:rPr>
          <w:rFonts w:ascii="Times New Roman" w:hAnsi="Times New Roman" w:cs="Times New Roman"/>
          <w:sz w:val="24"/>
          <w:szCs w:val="24"/>
        </w:rPr>
        <w:t>Poverty alleviation remains one of Nigeria’s most pressing challenges, requiring concerted efforts to address its root causes and multidimensional nature. Infrastructure development serves as a critical enabler, improv</w:t>
      </w:r>
      <w:r>
        <w:rPr>
          <w:rFonts w:ascii="Times New Roman" w:hAnsi="Times New Roman" w:cs="Times New Roman"/>
          <w:sz w:val="24"/>
          <w:szCs w:val="24"/>
        </w:rPr>
        <w:t>ing access to essential services, creating economic opportunities, and enhancing overall quality of life. By learning from global best practices and adopting targeted policies, Nigeria can make significant strides toward reducing poverty and achieving sust</w:t>
      </w:r>
      <w:r>
        <w:rPr>
          <w:rFonts w:ascii="Times New Roman" w:hAnsi="Times New Roman" w:cs="Times New Roman"/>
          <w:sz w:val="24"/>
          <w:szCs w:val="24"/>
        </w:rPr>
        <w:t>ainable development.</w:t>
      </w:r>
    </w:p>
    <w:p w:rsidR="006E7F99" w:rsidRDefault="00CD274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2.1.3. Socioeconomic Development  </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Think of socioeconomic development as the process of not just making the economy bigger, but also making life better for everyone, leading to a fairer and more sustainable society. It's about improvi</w:t>
      </w:r>
      <w:r>
        <w:rPr>
          <w:rFonts w:ascii="Times New Roman" w:hAnsi="Times New Roman" w:cs="Times New Roman"/>
          <w:sz w:val="24"/>
          <w:szCs w:val="24"/>
        </w:rPr>
        <w:t>ng things that really matter, like how many people have jobs, how income is shared, people's health, how much education folks are getting, and whether everyone can access basic necessities (UNDP, 2022). The big picture goal is to build a society where ever</w:t>
      </w:r>
      <w:r>
        <w:rPr>
          <w:rFonts w:ascii="Times New Roman" w:hAnsi="Times New Roman" w:cs="Times New Roman"/>
          <w:sz w:val="24"/>
          <w:szCs w:val="24"/>
        </w:rPr>
        <w:t xml:space="preserve">yone has a fair shot at economic opportunities, </w:t>
      </w:r>
      <w:r>
        <w:rPr>
          <w:rFonts w:ascii="Times New Roman" w:hAnsi="Times New Roman" w:cs="Times New Roman"/>
          <w:sz w:val="24"/>
          <w:szCs w:val="24"/>
          <w:lang w:val="en-GB"/>
        </w:rPr>
        <w:t>so that the financial inequality</w:t>
      </w:r>
      <w:r>
        <w:rPr>
          <w:rFonts w:ascii="Times New Roman" w:hAnsi="Times New Roman" w:cs="Times New Roman"/>
          <w:sz w:val="24"/>
          <w:szCs w:val="24"/>
        </w:rPr>
        <w:t xml:space="preserve"> is much smaller, </w:t>
      </w:r>
      <w:r>
        <w:rPr>
          <w:rFonts w:ascii="Times New Roman" w:hAnsi="Times New Roman" w:cs="Times New Roman"/>
          <w:sz w:val="24"/>
          <w:szCs w:val="24"/>
          <w:lang w:val="en-GB"/>
        </w:rPr>
        <w:t xml:space="preserve">than the </w:t>
      </w:r>
      <w:r>
        <w:rPr>
          <w:rFonts w:ascii="Times New Roman" w:hAnsi="Times New Roman" w:cs="Times New Roman"/>
          <w:sz w:val="24"/>
          <w:szCs w:val="24"/>
        </w:rPr>
        <w:t>overall quality of life takes a significant leap forward.</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look</w:t>
      </w:r>
      <w:r>
        <w:rPr>
          <w:rFonts w:ascii="Times New Roman" w:hAnsi="Times New Roman" w:cs="Times New Roman"/>
          <w:sz w:val="24"/>
          <w:szCs w:val="24"/>
          <w:lang w:val="en-GB"/>
        </w:rPr>
        <w:t>ing</w:t>
      </w:r>
      <w:r>
        <w:rPr>
          <w:rFonts w:ascii="Times New Roman" w:hAnsi="Times New Roman" w:cs="Times New Roman"/>
          <w:sz w:val="24"/>
          <w:szCs w:val="24"/>
        </w:rPr>
        <w:t xml:space="preserve"> at Nigeria, which is a</w:t>
      </w:r>
      <w:r>
        <w:rPr>
          <w:rFonts w:ascii="Times New Roman" w:hAnsi="Times New Roman" w:cs="Times New Roman"/>
          <w:sz w:val="24"/>
          <w:szCs w:val="24"/>
          <w:lang w:val="en-GB"/>
        </w:rPr>
        <w:t xml:space="preserve"> large</w:t>
      </w:r>
      <w:r>
        <w:rPr>
          <w:rFonts w:ascii="Times New Roman" w:hAnsi="Times New Roman" w:cs="Times New Roman"/>
          <w:sz w:val="24"/>
          <w:szCs w:val="24"/>
        </w:rPr>
        <w:t xml:space="preserve"> country with a big economy, socioeconomic development </w:t>
      </w:r>
      <w:r>
        <w:rPr>
          <w:rFonts w:ascii="Times New Roman" w:hAnsi="Times New Roman" w:cs="Times New Roman"/>
          <w:sz w:val="24"/>
          <w:szCs w:val="24"/>
        </w:rPr>
        <w:t xml:space="preserve">is a really pressing issue. We've got ongoing challenges like poverty, lots of people out of work, and not enough good infrastructure, and these things are holding us back. To tackle </w:t>
      </w:r>
      <w:r>
        <w:rPr>
          <w:rFonts w:ascii="Times New Roman" w:hAnsi="Times New Roman" w:cs="Times New Roman"/>
          <w:sz w:val="24"/>
          <w:szCs w:val="24"/>
        </w:rPr>
        <w:lastRenderedPageBreak/>
        <w:t>this, we need joined-up policies that bridge the economic and social divi</w:t>
      </w:r>
      <w:r>
        <w:rPr>
          <w:rFonts w:ascii="Times New Roman" w:hAnsi="Times New Roman" w:cs="Times New Roman"/>
          <w:sz w:val="24"/>
          <w:szCs w:val="24"/>
        </w:rPr>
        <w:t>des, aiming for growth that includes everyone (World Bank, 2023).</w:t>
      </w:r>
    </w:p>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t>How Infrastructure and Socioeconomic Development Connect</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Infrastructure is really the backbone of socioeconomic development. It lays the groundwork for businesses to do well and improves the</w:t>
      </w:r>
      <w:r>
        <w:rPr>
          <w:rFonts w:ascii="Times New Roman" w:hAnsi="Times New Roman" w:cs="Times New Roman"/>
          <w:sz w:val="24"/>
          <w:szCs w:val="24"/>
        </w:rPr>
        <w:t xml:space="preserve"> lives of individuals and communities at the same time. When you have good infrastructure, it creates an environment where businesses can thrive, and people's living standards get a boost. Here are some key ways infrastructure acts as a catalyst:</w:t>
      </w:r>
    </w:p>
    <w:p w:rsidR="006E7F99" w:rsidRDefault="00CD2740">
      <w:pPr>
        <w:spacing w:line="480" w:lineRule="auto"/>
        <w:jc w:val="both"/>
        <w:rPr>
          <w:rFonts w:ascii="Times New Roman" w:hAnsi="Times New Roman" w:cs="Times New Roman"/>
          <w:b/>
          <w:sz w:val="24"/>
          <w:szCs w:val="24"/>
          <w:lang w:val="en-GB"/>
        </w:rPr>
      </w:pPr>
      <w:proofErr w:type="gramStart"/>
      <w:r>
        <w:rPr>
          <w:rFonts w:ascii="Times New Roman" w:hAnsi="Times New Roman" w:cs="Times New Roman"/>
          <w:sz w:val="24"/>
          <w:szCs w:val="24"/>
          <w:lang w:val="en-GB"/>
        </w:rPr>
        <w:t>1.</w:t>
      </w:r>
      <w:r>
        <w:rPr>
          <w:rFonts w:ascii="Times New Roman" w:hAnsi="Times New Roman" w:cs="Times New Roman"/>
          <w:b/>
          <w:sz w:val="24"/>
          <w:szCs w:val="24"/>
          <w:lang w:val="en-GB"/>
        </w:rPr>
        <w:t>Promoting</w:t>
      </w:r>
      <w:proofErr w:type="gramEnd"/>
      <w:r>
        <w:rPr>
          <w:rFonts w:ascii="Times New Roman" w:hAnsi="Times New Roman" w:cs="Times New Roman"/>
          <w:b/>
          <w:sz w:val="24"/>
          <w:szCs w:val="24"/>
          <w:lang w:val="en-GB"/>
        </w:rPr>
        <w:t xml:space="preserve"> Industrialization</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rPr>
        <w:t xml:space="preserve">   Industrialization is super important for creating jobs and diversifying the economy. Infrastructure like reliable power, good transportation networks, and digital connections helps industries grow by cutting down on productio</w:t>
      </w:r>
      <w:r>
        <w:rPr>
          <w:rFonts w:ascii="Times New Roman" w:hAnsi="Times New Roman" w:cs="Times New Roman"/>
          <w:sz w:val="24"/>
          <w:szCs w:val="24"/>
        </w:rPr>
        <w:t>n costs and making things more efficient. For example, if factories have a consistent electricity supply, they can operate smoothly, and better roads and railways mean goods can be moved around easily. Countries like South Korea have shown how strong infra</w:t>
      </w:r>
      <w:r>
        <w:rPr>
          <w:rFonts w:ascii="Times New Roman" w:hAnsi="Times New Roman" w:cs="Times New Roman"/>
          <w:sz w:val="24"/>
          <w:szCs w:val="24"/>
        </w:rPr>
        <w:t>structure can transform a country that was mainly focused on agriculture into a major industrial player (ADB, 2021).</w:t>
      </w:r>
    </w:p>
    <w:p w:rsidR="006E7F99" w:rsidRDefault="00CD2740">
      <w:pPr>
        <w:numPr>
          <w:ilvl w:val="0"/>
          <w:numId w:val="3"/>
        </w:numPr>
        <w:spacing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Improving the Standard of Living </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Having access to basic services like clean water, education, and healthcare makes a huge difference in pe</w:t>
      </w:r>
      <w:r>
        <w:rPr>
          <w:rFonts w:ascii="Times New Roman" w:hAnsi="Times New Roman" w:cs="Times New Roman"/>
          <w:sz w:val="24"/>
          <w:szCs w:val="24"/>
        </w:rPr>
        <w:t>ople's quality of life. When we invest in things like water supply systems, it reduces diseases caused by dirty water. Good healthcare facilities mean people live longer and are more productive. Similarly, well-equipped schools lead to better education, wh</w:t>
      </w:r>
      <w:r>
        <w:rPr>
          <w:rFonts w:ascii="Times New Roman" w:hAnsi="Times New Roman" w:cs="Times New Roman"/>
          <w:sz w:val="24"/>
          <w:szCs w:val="24"/>
        </w:rPr>
        <w:t>ich opens up more job opportunities for people. For instance, Rwanda's investment in healthcare infrastructure led to a really impressive drop – 67% – in child mortality between 2000 and 2015 (WHO, 2021).</w:t>
      </w:r>
    </w:p>
    <w:p w:rsidR="006E7F99" w:rsidRDefault="006E7F99">
      <w:pPr>
        <w:spacing w:line="480" w:lineRule="auto"/>
        <w:jc w:val="both"/>
        <w:rPr>
          <w:rFonts w:ascii="Times New Roman" w:hAnsi="Times New Roman" w:cs="Times New Roman"/>
          <w:sz w:val="24"/>
          <w:szCs w:val="24"/>
        </w:rPr>
      </w:pPr>
    </w:p>
    <w:p w:rsidR="006E7F99" w:rsidRDefault="00CD2740">
      <w:pPr>
        <w:spacing w:line="480" w:lineRule="auto"/>
        <w:jc w:val="both"/>
        <w:rPr>
          <w:rFonts w:ascii="Times New Roman" w:hAnsi="Times New Roman" w:cs="Times New Roman"/>
          <w:b/>
          <w:sz w:val="24"/>
          <w:szCs w:val="24"/>
          <w:lang w:val="en-GB"/>
        </w:rPr>
      </w:pPr>
      <w:proofErr w:type="gramStart"/>
      <w:r>
        <w:rPr>
          <w:rFonts w:ascii="Times New Roman" w:hAnsi="Times New Roman" w:cs="Times New Roman"/>
          <w:b/>
          <w:sz w:val="24"/>
          <w:szCs w:val="24"/>
          <w:lang w:val="en-GB"/>
        </w:rPr>
        <w:lastRenderedPageBreak/>
        <w:t>3.Fostering</w:t>
      </w:r>
      <w:proofErr w:type="gramEnd"/>
      <w:r>
        <w:rPr>
          <w:rFonts w:ascii="Times New Roman" w:hAnsi="Times New Roman" w:cs="Times New Roman"/>
          <w:b/>
          <w:sz w:val="24"/>
          <w:szCs w:val="24"/>
          <w:lang w:val="en-GB"/>
        </w:rPr>
        <w:t xml:space="preserve"> Regional Integration</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Good infrastructure helps connect rural and urban areas, which reduces inequalities between different parts of the country and promotes growth that includes everyone. Things like roads, railways, and communication systems allow people in rural communities </w:t>
      </w:r>
      <w:r>
        <w:rPr>
          <w:rFonts w:ascii="Times New Roman" w:hAnsi="Times New Roman" w:cs="Times New Roman"/>
          <w:sz w:val="24"/>
          <w:szCs w:val="24"/>
        </w:rPr>
        <w:t>to access markets in cities, as well as better education and healthcare. This integration fosters economic activities and enhances national cohesion. In Nigeria, projects such as the Lagos-Ibadan railway line have improved regional connectivity, facilitati</w:t>
      </w:r>
      <w:r>
        <w:rPr>
          <w:rFonts w:ascii="Times New Roman" w:hAnsi="Times New Roman" w:cs="Times New Roman"/>
          <w:sz w:val="24"/>
          <w:szCs w:val="24"/>
        </w:rPr>
        <w:t xml:space="preserve">ng trade and reducing travel time (Federal Ministry of Transportation, 2023).  </w:t>
      </w:r>
    </w:p>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t>4. Supporting Technological Innovation</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Digital infrastructure plays a pivotal role in driving technological advancements. Access to the internet and communication systems pr</w:t>
      </w:r>
      <w:r>
        <w:rPr>
          <w:rFonts w:ascii="Times New Roman" w:hAnsi="Times New Roman" w:cs="Times New Roman"/>
          <w:sz w:val="24"/>
          <w:szCs w:val="24"/>
        </w:rPr>
        <w:t>omotes e-commerce, remote education, and telemedicine, contributing to socioeconomic development. In Nigeria, the expansion of mobile broadband networks has enabled financial inclusion through mobile banking services, empowering millions of previously unba</w:t>
      </w:r>
      <w:r>
        <w:rPr>
          <w:rFonts w:ascii="Times New Roman" w:hAnsi="Times New Roman" w:cs="Times New Roman"/>
          <w:sz w:val="24"/>
          <w:szCs w:val="24"/>
        </w:rPr>
        <w:t xml:space="preserve">nked citizens (GSMA, 2022).  </w:t>
      </w:r>
    </w:p>
    <w:p w:rsidR="006E7F99" w:rsidRDefault="00CD274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Challenges to Socioeconomic Development in Nigeria  </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Despite its potential, Nigeria faces several barriers that impede its socioeconomic development. These challenges are interconnected and require a multifaceted approach:  </w:t>
      </w:r>
    </w:p>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rPr>
        <w:t>. Weak Infrastructure Systems</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Inadequate infrastructure remains a significant bottleneck to development. The World Economic Forum’s Global Competitiveness Report (2023) ranks Nigeria poorly in infrastructure quality, citing unreliable power supply, poor</w:t>
      </w:r>
      <w:r>
        <w:rPr>
          <w:rFonts w:ascii="Times New Roman" w:hAnsi="Times New Roman" w:cs="Times New Roman"/>
          <w:sz w:val="24"/>
          <w:szCs w:val="24"/>
        </w:rPr>
        <w:t xml:space="preserve"> road networks, and limited access to clean water as major issues. These deficits increase production costs and hinder service delivery.  </w:t>
      </w:r>
    </w:p>
    <w:p w:rsidR="006E7F99" w:rsidRDefault="006E7F99">
      <w:pPr>
        <w:spacing w:line="480" w:lineRule="auto"/>
        <w:jc w:val="both"/>
        <w:rPr>
          <w:rFonts w:ascii="Times New Roman" w:hAnsi="Times New Roman" w:cs="Times New Roman"/>
          <w:sz w:val="24"/>
          <w:szCs w:val="24"/>
        </w:rPr>
      </w:pPr>
    </w:p>
    <w:p w:rsidR="006E7F99" w:rsidRDefault="006E7F99">
      <w:pPr>
        <w:spacing w:line="480" w:lineRule="auto"/>
        <w:jc w:val="both"/>
        <w:rPr>
          <w:rFonts w:ascii="Times New Roman" w:hAnsi="Times New Roman" w:cs="Times New Roman"/>
          <w:sz w:val="24"/>
          <w:szCs w:val="24"/>
        </w:rPr>
      </w:pPr>
    </w:p>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2. Insecurity</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Insecurity, particularly in the northern regions, disrupts economic activities and deters investments</w:t>
      </w:r>
      <w:r>
        <w:rPr>
          <w:rFonts w:ascii="Times New Roman" w:hAnsi="Times New Roman" w:cs="Times New Roman"/>
          <w:sz w:val="24"/>
          <w:szCs w:val="24"/>
        </w:rPr>
        <w:t xml:space="preserve">. Insurgencies, banditry, and communal clashes have displaced millions, limiting access to education, healthcare, and agricultural productivity (UNHCR, 2023).  </w:t>
      </w:r>
    </w:p>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t>3. Corruption and Mismanagement</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Corruption diverts resources intended for development projects,</w:t>
      </w:r>
      <w:r>
        <w:rPr>
          <w:rFonts w:ascii="Times New Roman" w:hAnsi="Times New Roman" w:cs="Times New Roman"/>
          <w:sz w:val="24"/>
          <w:szCs w:val="24"/>
        </w:rPr>
        <w:t xml:space="preserve"> undermining their implementation and effectiveness. Transparency International (2023) highlights that Nigeria's corruption index remains high, affecting infrastructure financing and public trust in governance.  </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b/>
          <w:sz w:val="24"/>
          <w:szCs w:val="24"/>
        </w:rPr>
        <w:t>. Environmental Degradation</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Over-reliance </w:t>
      </w:r>
      <w:r>
        <w:rPr>
          <w:rFonts w:ascii="Times New Roman" w:hAnsi="Times New Roman" w:cs="Times New Roman"/>
          <w:sz w:val="24"/>
          <w:szCs w:val="24"/>
        </w:rPr>
        <w:t xml:space="preserve">on oil revenues has led to environmental challenges such as oil spills and deforestation, particularly in the Niger Delta. These issues not only threaten livelihoods but also compromise the sustainability of development efforts (UNEP, 2022).  </w:t>
      </w:r>
    </w:p>
    <w:p w:rsidR="006E7F99" w:rsidRDefault="00CD2740">
      <w:pPr>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rPr>
        <w:t xml:space="preserve">2.2 </w:t>
      </w:r>
      <w:r>
        <w:rPr>
          <w:rFonts w:ascii="Times New Roman" w:hAnsi="Times New Roman" w:cs="Times New Roman"/>
          <w:b/>
          <w:bCs/>
          <w:sz w:val="24"/>
          <w:szCs w:val="24"/>
          <w:lang w:val="en-GB"/>
        </w:rPr>
        <w:t>Theoretical Framework</w:t>
      </w:r>
    </w:p>
    <w:p w:rsidR="006E7F99" w:rsidRDefault="00CD2740">
      <w:pPr>
        <w:spacing w:line="48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The theories that provided the foundation of this study:</w:t>
      </w:r>
    </w:p>
    <w:p w:rsidR="006E7F99" w:rsidRDefault="00CD2740">
      <w:pPr>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rPr>
        <w:t xml:space="preserve">2.2.1 </w:t>
      </w:r>
      <w:r>
        <w:rPr>
          <w:rFonts w:ascii="Times New Roman" w:hAnsi="Times New Roman" w:cs="Times New Roman"/>
          <w:b/>
          <w:bCs/>
          <w:sz w:val="24"/>
          <w:szCs w:val="24"/>
          <w:lang w:val="en-GB"/>
        </w:rPr>
        <w:t>Dependency Theory</w:t>
      </w:r>
    </w:p>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This theory, which popped up in the mid-20th century, basically says that poorer countries, like Nigeria, are stuck in a cycle of being underdeveloped be</w:t>
      </w:r>
      <w:r>
        <w:rPr>
          <w:rFonts w:ascii="Times New Roman" w:hAnsi="Times New Roman" w:cs="Times New Roman"/>
          <w:bCs/>
          <w:sz w:val="24"/>
          <w:szCs w:val="24"/>
        </w:rPr>
        <w:t>cause of how they're tied into the global economy and how that economy is structured to favor richer, more developed nations. The core argument is that the whole system is set up so that the wealthy get wealthier at the expense of the less wealthy. When we</w:t>
      </w:r>
      <w:r>
        <w:rPr>
          <w:rFonts w:ascii="Times New Roman" w:hAnsi="Times New Roman" w:cs="Times New Roman"/>
          <w:bCs/>
          <w:sz w:val="24"/>
          <w:szCs w:val="24"/>
        </w:rPr>
        <w:t xml:space="preserve"> talk about infrastructure, dependency theory points out how countries like Nigeria often rely on know-how, money, and technology from other countries. This reliance, the theory suggests, keeps economic inequalities going and makes it hard for these nation</w:t>
      </w:r>
      <w:r>
        <w:rPr>
          <w:rFonts w:ascii="Times New Roman" w:hAnsi="Times New Roman" w:cs="Times New Roman"/>
          <w:bCs/>
          <w:sz w:val="24"/>
          <w:szCs w:val="24"/>
        </w:rPr>
        <w:t>s to become truly self-sufficient (AfDB, 2020).</w:t>
      </w:r>
    </w:p>
    <w:p w:rsidR="006E7F99" w:rsidRDefault="006E7F99">
      <w:pPr>
        <w:spacing w:line="480" w:lineRule="auto"/>
        <w:jc w:val="both"/>
        <w:rPr>
          <w:rFonts w:ascii="Times New Roman" w:hAnsi="Times New Roman" w:cs="Times New Roman"/>
          <w:bCs/>
          <w:sz w:val="24"/>
          <w:szCs w:val="24"/>
        </w:rPr>
      </w:pPr>
    </w:p>
    <w:p w:rsidR="006E7F99" w:rsidRDefault="00CD2740">
      <w:pPr>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Foreign Dependence in Infrastructure Development</w:t>
      </w:r>
    </w:p>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A lot of the big infrastructure projects in Nigeria get off the ground thanks to money from international organizations, aid from other countries, and investm</w:t>
      </w:r>
      <w:r>
        <w:rPr>
          <w:rFonts w:ascii="Times New Roman" w:hAnsi="Times New Roman" w:cs="Times New Roman"/>
          <w:bCs/>
          <w:sz w:val="24"/>
          <w:szCs w:val="24"/>
        </w:rPr>
        <w:t>ents from foreign private companies. But this often comes with strings attached – conditions that might not really fit what Nigeria needs in the long run. For example, sometimes these deals mean we have to use foreign contractors or prioritize projects tha</w:t>
      </w:r>
      <w:r>
        <w:rPr>
          <w:rFonts w:ascii="Times New Roman" w:hAnsi="Times New Roman" w:cs="Times New Roman"/>
          <w:bCs/>
          <w:sz w:val="24"/>
          <w:szCs w:val="24"/>
        </w:rPr>
        <w:t>t the donors are pushing. Think about big stuff like new railway lines or power plants; they often rely on loans from places like China, and those loans can include requirements to use Chinese workers and materials (IMF, 2022). This can limit the number of</w:t>
      </w:r>
      <w:r>
        <w:rPr>
          <w:rFonts w:ascii="Times New Roman" w:hAnsi="Times New Roman" w:cs="Times New Roman"/>
          <w:bCs/>
          <w:sz w:val="24"/>
          <w:szCs w:val="24"/>
        </w:rPr>
        <w:t xml:space="preserve"> jobs created for Nigerians and slow down the transfer of technical skills to our people.</w:t>
      </w:r>
    </w:p>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Plus, being too reliant on foreign expertise has sometimes led to infrastructure that doesn't quite meet local needs. Technologies and designs brought in from elsewhe</w:t>
      </w:r>
      <w:r>
        <w:rPr>
          <w:rFonts w:ascii="Times New Roman" w:hAnsi="Times New Roman" w:cs="Times New Roman"/>
          <w:bCs/>
          <w:sz w:val="24"/>
          <w:szCs w:val="24"/>
        </w:rPr>
        <w:t>re might not take into account Nigeria's specific environmental and social conditions, leading to projects that aren't sustainable or just don't get used as much as they should (World Bank, 2022).</w:t>
      </w:r>
    </w:p>
    <w:p w:rsidR="006E7F99" w:rsidRDefault="00CD2740">
      <w:pPr>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The Role of Capacity-Building </w:t>
      </w:r>
    </w:p>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Dependency theory stresses t</w:t>
      </w:r>
      <w:r>
        <w:rPr>
          <w:rFonts w:ascii="Times New Roman" w:hAnsi="Times New Roman" w:cs="Times New Roman"/>
          <w:bCs/>
          <w:sz w:val="24"/>
          <w:szCs w:val="24"/>
        </w:rPr>
        <w:t xml:space="preserve">hat if countries want to break free from this cycle of dependence, they need to build their own capabilities. For Nigeria, this means investing in </w:t>
      </w:r>
      <w:r>
        <w:rPr>
          <w:rFonts w:ascii="Times New Roman" w:hAnsi="Times New Roman" w:cs="Times New Roman"/>
          <w:bCs/>
          <w:sz w:val="24"/>
          <w:szCs w:val="24"/>
          <w:lang w:val="en-GB"/>
        </w:rPr>
        <w:t>her</w:t>
      </w:r>
      <w:r>
        <w:rPr>
          <w:rFonts w:ascii="Times New Roman" w:hAnsi="Times New Roman" w:cs="Times New Roman"/>
          <w:bCs/>
          <w:sz w:val="24"/>
          <w:szCs w:val="24"/>
        </w:rPr>
        <w:t xml:space="preserve"> own </w:t>
      </w:r>
      <w:r>
        <w:rPr>
          <w:rFonts w:ascii="Times New Roman" w:hAnsi="Times New Roman" w:cs="Times New Roman"/>
          <w:bCs/>
          <w:sz w:val="24"/>
          <w:szCs w:val="24"/>
          <w:lang w:val="en-GB"/>
        </w:rPr>
        <w:t>human capital, specifically</w:t>
      </w:r>
      <w:r>
        <w:rPr>
          <w:rFonts w:ascii="Times New Roman" w:hAnsi="Times New Roman" w:cs="Times New Roman"/>
          <w:bCs/>
          <w:sz w:val="24"/>
          <w:szCs w:val="24"/>
        </w:rPr>
        <w:t xml:space="preserve"> in </w:t>
      </w:r>
      <w:r>
        <w:rPr>
          <w:rFonts w:ascii="Times New Roman" w:hAnsi="Times New Roman" w:cs="Times New Roman"/>
          <w:bCs/>
          <w:sz w:val="24"/>
          <w:szCs w:val="24"/>
          <w:lang w:val="en-GB"/>
        </w:rPr>
        <w:t xml:space="preserve">STEM. </w:t>
      </w:r>
      <w:r>
        <w:rPr>
          <w:rFonts w:ascii="Times New Roman" w:hAnsi="Times New Roman" w:cs="Times New Roman"/>
          <w:bCs/>
          <w:sz w:val="24"/>
          <w:szCs w:val="24"/>
        </w:rPr>
        <w:t xml:space="preserve">Training programs for </w:t>
      </w:r>
      <w:r>
        <w:rPr>
          <w:rFonts w:ascii="Times New Roman" w:hAnsi="Times New Roman" w:cs="Times New Roman"/>
          <w:bCs/>
          <w:sz w:val="24"/>
          <w:szCs w:val="24"/>
          <w:lang w:val="en-GB"/>
        </w:rPr>
        <w:t xml:space="preserve">home based STEM workers </w:t>
      </w:r>
      <w:r>
        <w:rPr>
          <w:rFonts w:ascii="Times New Roman" w:hAnsi="Times New Roman" w:cs="Times New Roman"/>
          <w:bCs/>
          <w:sz w:val="24"/>
          <w:szCs w:val="24"/>
        </w:rPr>
        <w:t>can boost their sk</w:t>
      </w:r>
      <w:r>
        <w:rPr>
          <w:rFonts w:ascii="Times New Roman" w:hAnsi="Times New Roman" w:cs="Times New Roman"/>
          <w:bCs/>
          <w:sz w:val="24"/>
          <w:szCs w:val="24"/>
        </w:rPr>
        <w:t>ills, allowing them to take on bigger roles in national infrastructure projects.</w:t>
      </w:r>
    </w:p>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When </w:t>
      </w:r>
      <w:r>
        <w:rPr>
          <w:rFonts w:ascii="Times New Roman" w:hAnsi="Times New Roman" w:cs="Times New Roman"/>
          <w:bCs/>
          <w:sz w:val="24"/>
          <w:szCs w:val="24"/>
          <w:lang w:val="en-GB"/>
        </w:rPr>
        <w:t>SME</w:t>
      </w:r>
      <w:r>
        <w:rPr>
          <w:rFonts w:ascii="Times New Roman" w:hAnsi="Times New Roman" w:cs="Times New Roman"/>
          <w:bCs/>
          <w:sz w:val="24"/>
          <w:szCs w:val="24"/>
        </w:rPr>
        <w:t xml:space="preserve"> companies</w:t>
      </w:r>
      <w:r>
        <w:rPr>
          <w:rFonts w:ascii="Times New Roman" w:hAnsi="Times New Roman" w:cs="Times New Roman"/>
          <w:bCs/>
          <w:sz w:val="24"/>
          <w:szCs w:val="24"/>
          <w:lang w:val="en-GB"/>
        </w:rPr>
        <w:t xml:space="preserve"> are</w:t>
      </w:r>
      <w:r>
        <w:rPr>
          <w:rFonts w:ascii="Times New Roman" w:hAnsi="Times New Roman" w:cs="Times New Roman"/>
          <w:bCs/>
          <w:sz w:val="24"/>
          <w:szCs w:val="24"/>
        </w:rPr>
        <w:t xml:space="preserve"> a</w:t>
      </w:r>
      <w:r>
        <w:rPr>
          <w:rFonts w:ascii="Times New Roman" w:hAnsi="Times New Roman" w:cs="Times New Roman"/>
          <w:bCs/>
          <w:sz w:val="24"/>
          <w:szCs w:val="24"/>
          <w:lang w:val="en-GB"/>
        </w:rPr>
        <w:t>llowed</w:t>
      </w:r>
      <w:r>
        <w:rPr>
          <w:rFonts w:ascii="Times New Roman" w:hAnsi="Times New Roman" w:cs="Times New Roman"/>
          <w:bCs/>
          <w:sz w:val="24"/>
          <w:szCs w:val="24"/>
        </w:rPr>
        <w:t xml:space="preserve">to handle large-scale projects, the profits stay within the </w:t>
      </w:r>
      <w:r>
        <w:rPr>
          <w:rFonts w:ascii="Times New Roman" w:hAnsi="Times New Roman" w:cs="Times New Roman"/>
          <w:bCs/>
          <w:sz w:val="24"/>
          <w:szCs w:val="24"/>
          <w:lang w:val="en-GB"/>
        </w:rPr>
        <w:t xml:space="preserve">economy </w:t>
      </w:r>
      <w:r>
        <w:rPr>
          <w:rFonts w:ascii="Times New Roman" w:hAnsi="Times New Roman" w:cs="Times New Roman"/>
          <w:bCs/>
          <w:sz w:val="24"/>
          <w:szCs w:val="24"/>
        </w:rPr>
        <w:t>, whic</w:t>
      </w:r>
      <w:r>
        <w:rPr>
          <w:rFonts w:ascii="Times New Roman" w:hAnsi="Times New Roman" w:cs="Times New Roman"/>
          <w:bCs/>
          <w:sz w:val="24"/>
          <w:szCs w:val="24"/>
          <w:lang w:val="en-GB"/>
        </w:rPr>
        <w:t xml:space="preserve">h boosts the GDP of the country and reduces </w:t>
      </w:r>
      <w:r>
        <w:rPr>
          <w:rFonts w:ascii="Times New Roman" w:hAnsi="Times New Roman" w:cs="Times New Roman"/>
          <w:bCs/>
          <w:sz w:val="24"/>
          <w:szCs w:val="24"/>
        </w:rPr>
        <w:t xml:space="preserve">the </w:t>
      </w:r>
      <w:r>
        <w:rPr>
          <w:rFonts w:ascii="Times New Roman" w:hAnsi="Times New Roman" w:cs="Times New Roman"/>
          <w:bCs/>
          <w:sz w:val="24"/>
          <w:szCs w:val="24"/>
          <w:lang w:val="en-GB"/>
        </w:rPr>
        <w:t xml:space="preserve">out </w:t>
      </w:r>
      <w:r>
        <w:rPr>
          <w:rFonts w:ascii="Times New Roman" w:hAnsi="Times New Roman" w:cs="Times New Roman"/>
          <w:bCs/>
          <w:sz w:val="24"/>
          <w:szCs w:val="24"/>
        </w:rPr>
        <w:t xml:space="preserve">flow of </w:t>
      </w:r>
      <w:r>
        <w:rPr>
          <w:rFonts w:ascii="Times New Roman" w:hAnsi="Times New Roman" w:cs="Times New Roman"/>
          <w:bCs/>
          <w:sz w:val="24"/>
          <w:szCs w:val="24"/>
          <w:lang w:val="en-GB"/>
        </w:rPr>
        <w:t>resourcesfr</w:t>
      </w:r>
      <w:r>
        <w:rPr>
          <w:rFonts w:ascii="Times New Roman" w:hAnsi="Times New Roman" w:cs="Times New Roman"/>
          <w:bCs/>
          <w:sz w:val="24"/>
          <w:szCs w:val="24"/>
          <w:lang w:val="en-GB"/>
        </w:rPr>
        <w:t xml:space="preserve">om </w:t>
      </w:r>
      <w:r>
        <w:rPr>
          <w:rFonts w:ascii="Times New Roman" w:hAnsi="Times New Roman" w:cs="Times New Roman"/>
          <w:bCs/>
          <w:sz w:val="24"/>
          <w:szCs w:val="24"/>
        </w:rPr>
        <w:t xml:space="preserve"> Nigeria</w:t>
      </w:r>
      <w:r>
        <w:rPr>
          <w:rFonts w:ascii="Times New Roman" w:hAnsi="Times New Roman" w:cs="Times New Roman"/>
          <w:bCs/>
          <w:sz w:val="24"/>
          <w:szCs w:val="24"/>
          <w:lang w:val="en-GB"/>
        </w:rPr>
        <w:t>’s economy</w:t>
      </w:r>
      <w:r>
        <w:rPr>
          <w:rFonts w:ascii="Times New Roman" w:hAnsi="Times New Roman" w:cs="Times New Roman"/>
          <w:bCs/>
          <w:sz w:val="24"/>
          <w:szCs w:val="24"/>
        </w:rPr>
        <w:t xml:space="preserve">. For instance, </w:t>
      </w:r>
      <w:r>
        <w:rPr>
          <w:rFonts w:ascii="Times New Roman" w:hAnsi="Times New Roman" w:cs="Times New Roman"/>
          <w:bCs/>
          <w:sz w:val="24"/>
          <w:szCs w:val="24"/>
          <w:lang w:val="en-GB"/>
        </w:rPr>
        <w:t xml:space="preserve">research </w:t>
      </w:r>
      <w:r>
        <w:rPr>
          <w:rFonts w:ascii="Times New Roman" w:hAnsi="Times New Roman" w:cs="Times New Roman"/>
          <w:bCs/>
          <w:sz w:val="24"/>
          <w:szCs w:val="24"/>
        </w:rPr>
        <w:t>show</w:t>
      </w:r>
      <w:r>
        <w:rPr>
          <w:rFonts w:ascii="Times New Roman" w:hAnsi="Times New Roman" w:cs="Times New Roman"/>
          <w:bCs/>
          <w:sz w:val="24"/>
          <w:szCs w:val="24"/>
          <w:lang w:val="en-GB"/>
        </w:rPr>
        <w:t>ed“</w:t>
      </w:r>
      <w:r>
        <w:rPr>
          <w:rFonts w:ascii="Times New Roman" w:hAnsi="Times New Roman" w:cs="Times New Roman"/>
          <w:bCs/>
          <w:sz w:val="24"/>
          <w:szCs w:val="24"/>
        </w:rPr>
        <w:t>that road construction projects led by Nigerian contractors can be more cost-effective and better suited to local conditions compared to those managed by foreign firms</w:t>
      </w:r>
      <w:r>
        <w:rPr>
          <w:rFonts w:ascii="Times New Roman" w:hAnsi="Times New Roman" w:cs="Times New Roman"/>
          <w:bCs/>
          <w:sz w:val="24"/>
          <w:szCs w:val="24"/>
          <w:lang w:val="en-GB"/>
        </w:rPr>
        <w:t>’’</w:t>
      </w:r>
      <w:r>
        <w:rPr>
          <w:rFonts w:ascii="Times New Roman" w:hAnsi="Times New Roman" w:cs="Times New Roman"/>
          <w:bCs/>
          <w:sz w:val="24"/>
          <w:szCs w:val="24"/>
        </w:rPr>
        <w:t xml:space="preserve"> (African Development Review, 2021</w:t>
      </w:r>
      <w:r>
        <w:rPr>
          <w:rFonts w:ascii="Times New Roman" w:hAnsi="Times New Roman" w:cs="Times New Roman"/>
          <w:bCs/>
          <w:sz w:val="24"/>
          <w:szCs w:val="24"/>
        </w:rPr>
        <w:t>).</w:t>
      </w:r>
    </w:p>
    <w:p w:rsidR="006E7F99" w:rsidRDefault="006E7F99">
      <w:pPr>
        <w:spacing w:line="480" w:lineRule="auto"/>
        <w:jc w:val="both"/>
        <w:rPr>
          <w:rFonts w:ascii="Times New Roman" w:hAnsi="Times New Roman" w:cs="Times New Roman"/>
          <w:bCs/>
          <w:sz w:val="24"/>
          <w:szCs w:val="24"/>
          <w:lang w:val="en-GB"/>
        </w:rPr>
      </w:pPr>
    </w:p>
    <w:p w:rsidR="006E7F99" w:rsidRDefault="00CD2740">
      <w:pPr>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rPr>
        <w:t xml:space="preserve">2.2.2 </w:t>
      </w:r>
      <w:r>
        <w:rPr>
          <w:rFonts w:ascii="Times New Roman" w:hAnsi="Times New Roman" w:cs="Times New Roman"/>
          <w:b/>
          <w:bCs/>
          <w:sz w:val="24"/>
          <w:szCs w:val="24"/>
          <w:lang w:val="en-GB"/>
        </w:rPr>
        <w:t>Endogenous Growth Theory</w:t>
      </w:r>
    </w:p>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This theory, called endogenous growth theory, emphasizes how important internal factors are for long-term economic growth. We're talking about things like developing people's skills and knowledge (human capital), coming </w:t>
      </w:r>
      <w:r>
        <w:rPr>
          <w:rFonts w:ascii="Times New Roman" w:hAnsi="Times New Roman" w:cs="Times New Roman"/>
          <w:bCs/>
          <w:sz w:val="24"/>
          <w:szCs w:val="24"/>
        </w:rPr>
        <w:t>up with new technologies, and having good, solid institutions. Unlike older ideas about growth that focused on things like accumulating capital and international trade, this theory looks at what's happening inside a country to explain its long-term develop</w:t>
      </w:r>
      <w:r>
        <w:rPr>
          <w:rFonts w:ascii="Times New Roman" w:hAnsi="Times New Roman" w:cs="Times New Roman"/>
          <w:bCs/>
          <w:sz w:val="24"/>
          <w:szCs w:val="24"/>
        </w:rPr>
        <w:t>ment. Infrastructure investment is key here because it lays the foundation for making people more productive, encouraging innovation, and improving quality of life (Calderón &amp; Servén, 2010). By creating a good environment for education, healthcare, and tec</w:t>
      </w:r>
      <w:r>
        <w:rPr>
          <w:rFonts w:ascii="Times New Roman" w:hAnsi="Times New Roman" w:cs="Times New Roman"/>
          <w:bCs/>
          <w:sz w:val="24"/>
          <w:szCs w:val="24"/>
        </w:rPr>
        <w:t>hnological progress, infrastructure development helps the economy grow and reduces inequalities.</w:t>
      </w:r>
    </w:p>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Looking at Nigeria, this theory gives  a strong framework for tackling the country's ongoing infrastructure problems and how they affect socioeconomic developm</w:t>
      </w:r>
      <w:r>
        <w:rPr>
          <w:rFonts w:ascii="Times New Roman" w:hAnsi="Times New Roman" w:cs="Times New Roman"/>
          <w:bCs/>
          <w:sz w:val="24"/>
          <w:szCs w:val="24"/>
        </w:rPr>
        <w:t xml:space="preserve">ent. Nigeria's weak infrastructure </w:t>
      </w:r>
      <w:r>
        <w:rPr>
          <w:rFonts w:ascii="Times New Roman" w:hAnsi="Times New Roman" w:cs="Times New Roman"/>
          <w:bCs/>
          <w:sz w:val="24"/>
          <w:szCs w:val="24"/>
          <w:lang w:val="en-GB"/>
        </w:rPr>
        <w:t>which includes;lack of power</w:t>
      </w:r>
      <w:r>
        <w:rPr>
          <w:rFonts w:ascii="Times New Roman" w:hAnsi="Times New Roman" w:cs="Times New Roman"/>
          <w:bCs/>
          <w:sz w:val="24"/>
          <w:szCs w:val="24"/>
        </w:rPr>
        <w:t xml:space="preserve">, </w:t>
      </w:r>
      <w:r>
        <w:rPr>
          <w:rFonts w:ascii="Times New Roman" w:hAnsi="Times New Roman" w:cs="Times New Roman"/>
          <w:bCs/>
          <w:sz w:val="24"/>
          <w:szCs w:val="24"/>
          <w:lang w:val="en-GB"/>
        </w:rPr>
        <w:t xml:space="preserve">unmotorable road </w:t>
      </w:r>
      <w:r>
        <w:rPr>
          <w:rFonts w:ascii="Times New Roman" w:hAnsi="Times New Roman" w:cs="Times New Roman"/>
          <w:bCs/>
          <w:sz w:val="24"/>
          <w:szCs w:val="24"/>
        </w:rPr>
        <w:t xml:space="preserve">, </w:t>
      </w:r>
      <w:r>
        <w:rPr>
          <w:rFonts w:ascii="Times New Roman" w:hAnsi="Times New Roman" w:cs="Times New Roman"/>
          <w:bCs/>
          <w:sz w:val="24"/>
          <w:szCs w:val="24"/>
          <w:lang w:val="en-GB"/>
        </w:rPr>
        <w:t>lack of</w:t>
      </w:r>
      <w:r>
        <w:rPr>
          <w:rFonts w:ascii="Times New Roman" w:hAnsi="Times New Roman" w:cs="Times New Roman"/>
          <w:bCs/>
          <w:sz w:val="24"/>
          <w:szCs w:val="24"/>
        </w:rPr>
        <w:t xml:space="preserve"> clean water has held back economic progress</w:t>
      </w:r>
      <w:r>
        <w:rPr>
          <w:rFonts w:ascii="Times New Roman" w:hAnsi="Times New Roman" w:cs="Times New Roman"/>
          <w:bCs/>
          <w:sz w:val="24"/>
          <w:szCs w:val="24"/>
          <w:lang w:val="en-GB"/>
        </w:rPr>
        <w:t>,</w:t>
      </w:r>
      <w:r>
        <w:rPr>
          <w:rFonts w:ascii="Times New Roman" w:hAnsi="Times New Roman" w:cs="Times New Roman"/>
          <w:bCs/>
          <w:sz w:val="24"/>
          <w:szCs w:val="24"/>
        </w:rPr>
        <w:t xml:space="preserve"> For example, the fact that the power supply </w:t>
      </w:r>
      <w:r>
        <w:rPr>
          <w:rFonts w:ascii="Times New Roman" w:hAnsi="Times New Roman" w:cs="Times New Roman"/>
          <w:bCs/>
          <w:sz w:val="24"/>
          <w:szCs w:val="24"/>
          <w:lang w:val="en-GB"/>
        </w:rPr>
        <w:t xml:space="preserve">low </w:t>
      </w:r>
      <w:r>
        <w:rPr>
          <w:rFonts w:ascii="Times New Roman" w:hAnsi="Times New Roman" w:cs="Times New Roman"/>
          <w:bCs/>
          <w:sz w:val="24"/>
          <w:szCs w:val="24"/>
        </w:rPr>
        <w:t>has hurt industries and discouraged p</w:t>
      </w:r>
      <w:r>
        <w:rPr>
          <w:rFonts w:ascii="Times New Roman" w:hAnsi="Times New Roman" w:cs="Times New Roman"/>
          <w:bCs/>
          <w:sz w:val="24"/>
          <w:szCs w:val="24"/>
          <w:lang w:val="en-GB"/>
        </w:rPr>
        <w:t>roducers</w:t>
      </w:r>
      <w:r>
        <w:rPr>
          <w:rFonts w:ascii="Times New Roman" w:hAnsi="Times New Roman" w:cs="Times New Roman"/>
          <w:bCs/>
          <w:sz w:val="24"/>
          <w:szCs w:val="24"/>
        </w:rPr>
        <w:t xml:space="preserve"> from starting businesses,</w:t>
      </w:r>
      <w:r>
        <w:rPr>
          <w:rFonts w:ascii="Times New Roman" w:hAnsi="Times New Roman" w:cs="Times New Roman"/>
          <w:bCs/>
          <w:sz w:val="24"/>
          <w:szCs w:val="24"/>
        </w:rPr>
        <w:t xml:space="preserve"> while poor education and healthcare facilities have </w:t>
      </w:r>
      <w:r>
        <w:rPr>
          <w:rFonts w:ascii="Times New Roman" w:hAnsi="Times New Roman" w:cs="Times New Roman"/>
          <w:bCs/>
          <w:sz w:val="24"/>
          <w:szCs w:val="24"/>
          <w:lang w:val="en-GB"/>
        </w:rPr>
        <w:t>weakened</w:t>
      </w:r>
      <w:r>
        <w:rPr>
          <w:rFonts w:ascii="Times New Roman" w:hAnsi="Times New Roman" w:cs="Times New Roman"/>
          <w:bCs/>
          <w:sz w:val="24"/>
          <w:szCs w:val="24"/>
        </w:rPr>
        <w:t xml:space="preserve"> the development of </w:t>
      </w:r>
      <w:r>
        <w:rPr>
          <w:rFonts w:ascii="Times New Roman" w:hAnsi="Times New Roman" w:cs="Times New Roman"/>
          <w:bCs/>
          <w:sz w:val="24"/>
          <w:szCs w:val="24"/>
          <w:lang w:val="en-GB"/>
        </w:rPr>
        <w:t>our human capital.</w:t>
      </w:r>
      <w:r>
        <w:rPr>
          <w:rFonts w:ascii="Times New Roman" w:hAnsi="Times New Roman" w:cs="Times New Roman"/>
          <w:bCs/>
          <w:sz w:val="24"/>
          <w:szCs w:val="24"/>
        </w:rPr>
        <w:t xml:space="preserve"> According to</w:t>
      </w:r>
      <w:r>
        <w:rPr>
          <w:rFonts w:ascii="Times New Roman" w:hAnsi="Times New Roman" w:cs="Times New Roman"/>
          <w:bCs/>
          <w:sz w:val="24"/>
          <w:szCs w:val="24"/>
          <w:lang w:val="en-GB"/>
        </w:rPr>
        <w:t xml:space="preserve"> research by</w:t>
      </w:r>
      <w:r>
        <w:rPr>
          <w:rFonts w:ascii="Times New Roman" w:hAnsi="Times New Roman" w:cs="Times New Roman"/>
          <w:bCs/>
          <w:sz w:val="24"/>
          <w:szCs w:val="24"/>
        </w:rPr>
        <w:t xml:space="preserve"> the United Nations Development Programme (UNDP, 2022), </w:t>
      </w:r>
      <w:r>
        <w:rPr>
          <w:rFonts w:ascii="Times New Roman" w:hAnsi="Times New Roman" w:cs="Times New Roman"/>
          <w:bCs/>
          <w:sz w:val="24"/>
          <w:szCs w:val="24"/>
          <w:lang w:val="en-GB"/>
        </w:rPr>
        <w:t>’’</w:t>
      </w:r>
      <w:r>
        <w:rPr>
          <w:rFonts w:ascii="Times New Roman" w:hAnsi="Times New Roman" w:cs="Times New Roman"/>
          <w:bCs/>
          <w:sz w:val="24"/>
          <w:szCs w:val="24"/>
        </w:rPr>
        <w:t>fixing these problems is crucial for unlocking Nigeria's economic potentia</w:t>
      </w:r>
      <w:r>
        <w:rPr>
          <w:rFonts w:ascii="Times New Roman" w:hAnsi="Times New Roman" w:cs="Times New Roman"/>
          <w:bCs/>
          <w:sz w:val="24"/>
          <w:szCs w:val="24"/>
        </w:rPr>
        <w:t>l and making sure growth benefits everyone</w:t>
      </w:r>
      <w:r>
        <w:rPr>
          <w:rFonts w:ascii="Times New Roman" w:hAnsi="Times New Roman" w:cs="Times New Roman"/>
          <w:bCs/>
          <w:sz w:val="24"/>
          <w:szCs w:val="24"/>
          <w:lang w:val="en-GB"/>
        </w:rPr>
        <w:t>’’</w:t>
      </w:r>
      <w:r>
        <w:rPr>
          <w:rFonts w:ascii="Times New Roman" w:hAnsi="Times New Roman" w:cs="Times New Roman"/>
          <w:bCs/>
          <w:sz w:val="24"/>
          <w:szCs w:val="24"/>
        </w:rPr>
        <w:t>.</w:t>
      </w:r>
    </w:p>
    <w:p w:rsidR="006E7F99" w:rsidRDefault="00CD2740">
      <w:pPr>
        <w:spacing w:line="480" w:lineRule="auto"/>
        <w:jc w:val="both"/>
        <w:rPr>
          <w:rFonts w:ascii="Times New Roman" w:hAnsi="Times New Roman" w:cs="Times New Roman"/>
          <w:bCs/>
          <w:sz w:val="24"/>
          <w:szCs w:val="24"/>
          <w:lang w:val="en-GB"/>
        </w:rPr>
      </w:pPr>
      <w:r>
        <w:rPr>
          <w:rFonts w:ascii="Times New Roman" w:hAnsi="Times New Roman" w:cs="Times New Roman"/>
          <w:bCs/>
          <w:sz w:val="24"/>
          <w:szCs w:val="24"/>
        </w:rPr>
        <w:t xml:space="preserve">This theory  points out that it's not  about how much </w:t>
      </w:r>
      <w:r>
        <w:rPr>
          <w:rFonts w:ascii="Times New Roman" w:hAnsi="Times New Roman" w:cs="Times New Roman"/>
          <w:bCs/>
          <w:sz w:val="24"/>
          <w:szCs w:val="24"/>
          <w:lang w:val="en-GB"/>
        </w:rPr>
        <w:t xml:space="preserve">is </w:t>
      </w:r>
      <w:r>
        <w:rPr>
          <w:rFonts w:ascii="Times New Roman" w:hAnsi="Times New Roman" w:cs="Times New Roman"/>
          <w:bCs/>
          <w:sz w:val="24"/>
          <w:szCs w:val="24"/>
        </w:rPr>
        <w:t>invest</w:t>
      </w:r>
      <w:r>
        <w:rPr>
          <w:rFonts w:ascii="Times New Roman" w:hAnsi="Times New Roman" w:cs="Times New Roman"/>
          <w:bCs/>
          <w:sz w:val="24"/>
          <w:szCs w:val="24"/>
          <w:lang w:val="en-GB"/>
        </w:rPr>
        <w:t>ed</w:t>
      </w:r>
      <w:r>
        <w:rPr>
          <w:rFonts w:ascii="Times New Roman" w:hAnsi="Times New Roman" w:cs="Times New Roman"/>
          <w:bCs/>
          <w:sz w:val="24"/>
          <w:szCs w:val="24"/>
        </w:rPr>
        <w:t xml:space="preserve"> in infrastructure, but also the quality of those investments. Infrastructure projects need to be carefully plan</w:t>
      </w:r>
      <w:r>
        <w:rPr>
          <w:rFonts w:ascii="Times New Roman" w:hAnsi="Times New Roman" w:cs="Times New Roman"/>
          <w:bCs/>
          <w:sz w:val="24"/>
          <w:szCs w:val="24"/>
          <w:lang w:val="en-GB"/>
        </w:rPr>
        <w:t>ne</w:t>
      </w:r>
      <w:r>
        <w:rPr>
          <w:rFonts w:ascii="Times New Roman" w:hAnsi="Times New Roman" w:cs="Times New Roman"/>
          <w:bCs/>
          <w:sz w:val="24"/>
          <w:szCs w:val="24"/>
        </w:rPr>
        <w:t>d</w:t>
      </w:r>
      <w:r>
        <w:rPr>
          <w:rFonts w:ascii="Times New Roman" w:hAnsi="Times New Roman" w:cs="Times New Roman"/>
          <w:bCs/>
          <w:sz w:val="24"/>
          <w:szCs w:val="24"/>
          <w:lang w:val="en-GB"/>
        </w:rPr>
        <w:t xml:space="preserve"> in order for it to</w:t>
      </w:r>
      <w:r>
        <w:rPr>
          <w:rFonts w:ascii="Times New Roman" w:hAnsi="Times New Roman" w:cs="Times New Roman"/>
          <w:bCs/>
          <w:sz w:val="24"/>
          <w:szCs w:val="24"/>
        </w:rPr>
        <w:t xml:space="preserve"> to align w</w:t>
      </w:r>
      <w:r>
        <w:rPr>
          <w:rFonts w:ascii="Times New Roman" w:hAnsi="Times New Roman" w:cs="Times New Roman"/>
          <w:bCs/>
          <w:sz w:val="24"/>
          <w:szCs w:val="24"/>
        </w:rPr>
        <w:t>ith broader development go</w:t>
      </w:r>
      <w:r>
        <w:rPr>
          <w:rFonts w:ascii="Times New Roman" w:hAnsi="Times New Roman" w:cs="Times New Roman"/>
          <w:bCs/>
          <w:sz w:val="24"/>
          <w:szCs w:val="24"/>
          <w:lang w:val="en-GB"/>
        </w:rPr>
        <w:t>als which will have the biggest impact on the reduction of poverty.</w:t>
      </w:r>
      <w:r>
        <w:rPr>
          <w:rFonts w:ascii="Times New Roman" w:hAnsi="Times New Roman" w:cs="Times New Roman"/>
          <w:bCs/>
          <w:sz w:val="24"/>
          <w:szCs w:val="24"/>
        </w:rPr>
        <w:t xml:space="preserve">. For </w:t>
      </w:r>
      <w:r>
        <w:rPr>
          <w:rFonts w:ascii="Times New Roman" w:hAnsi="Times New Roman" w:cs="Times New Roman"/>
          <w:bCs/>
          <w:sz w:val="24"/>
          <w:szCs w:val="24"/>
          <w:lang w:val="en-GB"/>
        </w:rPr>
        <w:t>example</w:t>
      </w:r>
      <w:r>
        <w:rPr>
          <w:rFonts w:ascii="Times New Roman" w:hAnsi="Times New Roman" w:cs="Times New Roman"/>
          <w:bCs/>
          <w:sz w:val="24"/>
          <w:szCs w:val="24"/>
        </w:rPr>
        <w:t>,</w:t>
      </w:r>
      <w:r>
        <w:rPr>
          <w:rFonts w:ascii="Times New Roman" w:hAnsi="Times New Roman" w:cs="Times New Roman"/>
          <w:bCs/>
          <w:sz w:val="24"/>
          <w:szCs w:val="24"/>
          <w:lang w:val="en-GB"/>
        </w:rPr>
        <w:t xml:space="preserve">investment on school buildings </w:t>
      </w:r>
      <w:r>
        <w:rPr>
          <w:rFonts w:ascii="Times New Roman" w:hAnsi="Times New Roman" w:cs="Times New Roman"/>
          <w:bCs/>
          <w:sz w:val="24"/>
          <w:szCs w:val="24"/>
        </w:rPr>
        <w:t xml:space="preserve">in rural areas </w:t>
      </w:r>
      <w:r>
        <w:rPr>
          <w:rFonts w:ascii="Times New Roman" w:hAnsi="Times New Roman" w:cs="Times New Roman"/>
          <w:bCs/>
          <w:sz w:val="24"/>
          <w:szCs w:val="24"/>
          <w:lang w:val="en-GB"/>
        </w:rPr>
        <w:t xml:space="preserve">will not </w:t>
      </w:r>
      <w:r>
        <w:rPr>
          <w:rFonts w:ascii="Times New Roman" w:hAnsi="Times New Roman" w:cs="Times New Roman"/>
          <w:bCs/>
          <w:sz w:val="24"/>
          <w:szCs w:val="24"/>
        </w:rPr>
        <w:t>improve education if the</w:t>
      </w:r>
      <w:r>
        <w:rPr>
          <w:rFonts w:ascii="Times New Roman" w:hAnsi="Times New Roman" w:cs="Times New Roman"/>
          <w:bCs/>
          <w:sz w:val="24"/>
          <w:szCs w:val="24"/>
          <w:lang w:val="en-GB"/>
        </w:rPr>
        <w:t xml:space="preserve">re no qualified </w:t>
      </w:r>
      <w:r>
        <w:rPr>
          <w:rFonts w:ascii="Times New Roman" w:hAnsi="Times New Roman" w:cs="Times New Roman"/>
          <w:bCs/>
          <w:sz w:val="24"/>
          <w:szCs w:val="24"/>
        </w:rPr>
        <w:t>teachers or</w:t>
      </w:r>
      <w:r>
        <w:rPr>
          <w:rFonts w:ascii="Times New Roman" w:hAnsi="Times New Roman" w:cs="Times New Roman"/>
          <w:bCs/>
          <w:sz w:val="24"/>
          <w:szCs w:val="24"/>
          <w:lang w:val="en-GB"/>
        </w:rPr>
        <w:t xml:space="preserve"> good</w:t>
      </w:r>
      <w:r>
        <w:rPr>
          <w:rFonts w:ascii="Times New Roman" w:hAnsi="Times New Roman" w:cs="Times New Roman"/>
          <w:bCs/>
          <w:sz w:val="24"/>
          <w:szCs w:val="24"/>
        </w:rPr>
        <w:t xml:space="preserve"> access to modern technology. </w:t>
      </w:r>
      <w:r>
        <w:rPr>
          <w:rFonts w:ascii="Times New Roman" w:hAnsi="Times New Roman" w:cs="Times New Roman"/>
          <w:bCs/>
          <w:sz w:val="24"/>
          <w:szCs w:val="24"/>
          <w:lang w:val="en-GB"/>
        </w:rPr>
        <w:t>Also</w:t>
      </w:r>
      <w:r>
        <w:rPr>
          <w:rFonts w:ascii="Times New Roman" w:hAnsi="Times New Roman" w:cs="Times New Roman"/>
          <w:bCs/>
          <w:sz w:val="24"/>
          <w:szCs w:val="24"/>
        </w:rPr>
        <w:t xml:space="preserve">, </w:t>
      </w:r>
      <w:r>
        <w:rPr>
          <w:rFonts w:ascii="Times New Roman" w:hAnsi="Times New Roman" w:cs="Times New Roman"/>
          <w:bCs/>
          <w:sz w:val="24"/>
          <w:szCs w:val="24"/>
        </w:rPr>
        <w:lastRenderedPageBreak/>
        <w:t>in</w:t>
      </w:r>
      <w:r>
        <w:rPr>
          <w:rFonts w:ascii="Times New Roman" w:hAnsi="Times New Roman" w:cs="Times New Roman"/>
          <w:bCs/>
          <w:sz w:val="24"/>
          <w:szCs w:val="24"/>
        </w:rPr>
        <w:t xml:space="preserve">vesting in healthcare facilities needs to </w:t>
      </w:r>
      <w:r>
        <w:rPr>
          <w:rFonts w:ascii="Times New Roman" w:hAnsi="Times New Roman" w:cs="Times New Roman"/>
          <w:bCs/>
          <w:sz w:val="24"/>
          <w:szCs w:val="24"/>
          <w:lang w:val="en-GB"/>
        </w:rPr>
        <w:t xml:space="preserve">go </w:t>
      </w:r>
      <w:r>
        <w:rPr>
          <w:rFonts w:ascii="Times New Roman" w:hAnsi="Times New Roman" w:cs="Times New Roman"/>
          <w:bCs/>
          <w:sz w:val="24"/>
          <w:szCs w:val="24"/>
        </w:rPr>
        <w:t>with policies that ensure everyone</w:t>
      </w:r>
      <w:r>
        <w:rPr>
          <w:rFonts w:ascii="Times New Roman" w:hAnsi="Times New Roman" w:cs="Times New Roman"/>
          <w:bCs/>
          <w:sz w:val="24"/>
          <w:szCs w:val="24"/>
          <w:lang w:val="en-GB"/>
        </w:rPr>
        <w:t xml:space="preserve"> in the economy</w:t>
      </w:r>
      <w:r>
        <w:rPr>
          <w:rFonts w:ascii="Times New Roman" w:hAnsi="Times New Roman" w:cs="Times New Roman"/>
          <w:bCs/>
          <w:sz w:val="24"/>
          <w:szCs w:val="24"/>
        </w:rPr>
        <w:t xml:space="preserve"> can access those services and address issues like </w:t>
      </w:r>
      <w:r>
        <w:rPr>
          <w:rFonts w:ascii="Times New Roman" w:hAnsi="Times New Roman" w:cs="Times New Roman"/>
          <w:bCs/>
          <w:sz w:val="24"/>
          <w:szCs w:val="24"/>
          <w:lang w:val="en-GB"/>
        </w:rPr>
        <w:t xml:space="preserve">shortages on doctors </w:t>
      </w:r>
      <w:r>
        <w:rPr>
          <w:rFonts w:ascii="Times New Roman" w:hAnsi="Times New Roman" w:cs="Times New Roman"/>
          <w:bCs/>
          <w:sz w:val="24"/>
          <w:szCs w:val="24"/>
        </w:rPr>
        <w:t xml:space="preserve">and </w:t>
      </w:r>
      <w:r>
        <w:rPr>
          <w:rFonts w:ascii="Times New Roman" w:hAnsi="Times New Roman" w:cs="Times New Roman"/>
          <w:bCs/>
          <w:sz w:val="24"/>
          <w:szCs w:val="24"/>
          <w:lang w:val="en-GB"/>
        </w:rPr>
        <w:t>lack of</w:t>
      </w:r>
      <w:r>
        <w:rPr>
          <w:rFonts w:ascii="Times New Roman" w:hAnsi="Times New Roman" w:cs="Times New Roman"/>
          <w:bCs/>
          <w:sz w:val="24"/>
          <w:szCs w:val="24"/>
        </w:rPr>
        <w:t xml:space="preserve"> funding.</w:t>
      </w:r>
      <w:r>
        <w:rPr>
          <w:rFonts w:ascii="Times New Roman" w:hAnsi="Times New Roman" w:cs="Times New Roman"/>
          <w:bCs/>
          <w:sz w:val="24"/>
          <w:szCs w:val="24"/>
          <w:lang w:val="en-GB"/>
        </w:rPr>
        <w:t xml:space="preserve"> Infrastructure investment the long run, causes a rise in human develo</w:t>
      </w:r>
      <w:r>
        <w:rPr>
          <w:rFonts w:ascii="Times New Roman" w:hAnsi="Times New Roman" w:cs="Times New Roman"/>
          <w:bCs/>
          <w:sz w:val="24"/>
          <w:szCs w:val="24"/>
          <w:lang w:val="en-GB"/>
        </w:rPr>
        <w:t>pment which will lead to a reduction in the level of poverty in Nigeria.</w:t>
      </w:r>
    </w:p>
    <w:p w:rsidR="006E7F99" w:rsidRDefault="00CD2740">
      <w:pPr>
        <w:spacing w:line="48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When</w:t>
      </w:r>
      <w:r>
        <w:rPr>
          <w:rFonts w:ascii="Times New Roman" w:hAnsi="Times New Roman" w:cs="Times New Roman"/>
          <w:bCs/>
          <w:sz w:val="24"/>
          <w:szCs w:val="24"/>
        </w:rPr>
        <w:t xml:space="preserve"> Nigeri</w:t>
      </w:r>
      <w:r>
        <w:rPr>
          <w:rFonts w:ascii="Times New Roman" w:hAnsi="Times New Roman" w:cs="Times New Roman"/>
          <w:bCs/>
          <w:sz w:val="24"/>
          <w:szCs w:val="24"/>
          <w:lang w:val="en-GB"/>
        </w:rPr>
        <w:t>a applies</w:t>
      </w:r>
      <w:r>
        <w:rPr>
          <w:rFonts w:ascii="Times New Roman" w:hAnsi="Times New Roman" w:cs="Times New Roman"/>
          <w:bCs/>
          <w:sz w:val="24"/>
          <w:szCs w:val="24"/>
        </w:rPr>
        <w:t xml:space="preserve"> this theory</w:t>
      </w:r>
      <w:r>
        <w:rPr>
          <w:rFonts w:ascii="Times New Roman" w:hAnsi="Times New Roman" w:cs="Times New Roman"/>
          <w:bCs/>
          <w:sz w:val="24"/>
          <w:szCs w:val="24"/>
          <w:lang w:val="en-GB"/>
        </w:rPr>
        <w:t xml:space="preserve">, it </w:t>
      </w:r>
      <w:r>
        <w:rPr>
          <w:rFonts w:ascii="Times New Roman" w:hAnsi="Times New Roman" w:cs="Times New Roman"/>
          <w:bCs/>
          <w:sz w:val="24"/>
          <w:szCs w:val="24"/>
        </w:rPr>
        <w:t xml:space="preserve">suggests that just building more infrastructures </w:t>
      </w:r>
      <w:r>
        <w:rPr>
          <w:rFonts w:ascii="Times New Roman" w:hAnsi="Times New Roman" w:cs="Times New Roman"/>
          <w:bCs/>
          <w:sz w:val="24"/>
          <w:szCs w:val="24"/>
          <w:lang w:val="en-GB"/>
        </w:rPr>
        <w:t xml:space="preserve">are not </w:t>
      </w:r>
      <w:r>
        <w:rPr>
          <w:rFonts w:ascii="Times New Roman" w:hAnsi="Times New Roman" w:cs="Times New Roman"/>
          <w:bCs/>
          <w:sz w:val="24"/>
          <w:szCs w:val="24"/>
        </w:rPr>
        <w:t>enough to create</w:t>
      </w:r>
      <w:r>
        <w:rPr>
          <w:rFonts w:ascii="Times New Roman" w:hAnsi="Times New Roman" w:cs="Times New Roman"/>
          <w:bCs/>
          <w:sz w:val="24"/>
          <w:szCs w:val="24"/>
          <w:lang w:val="en-GB"/>
        </w:rPr>
        <w:t xml:space="preserve"> a</w:t>
      </w:r>
      <w:r>
        <w:rPr>
          <w:rFonts w:ascii="Times New Roman" w:hAnsi="Times New Roman" w:cs="Times New Roman"/>
          <w:bCs/>
          <w:sz w:val="24"/>
          <w:szCs w:val="24"/>
        </w:rPr>
        <w:t xml:space="preserve"> sustainable economic growth. </w:t>
      </w:r>
      <w:r>
        <w:rPr>
          <w:rFonts w:ascii="Times New Roman" w:hAnsi="Times New Roman" w:cs="Times New Roman"/>
          <w:bCs/>
          <w:sz w:val="24"/>
          <w:szCs w:val="24"/>
          <w:lang w:val="en-GB"/>
        </w:rPr>
        <w:t>Which means that there is</w:t>
      </w:r>
      <w:r>
        <w:rPr>
          <w:rFonts w:ascii="Times New Roman" w:hAnsi="Times New Roman" w:cs="Times New Roman"/>
          <w:bCs/>
          <w:sz w:val="24"/>
          <w:szCs w:val="24"/>
          <w:lang w:val="en-US"/>
        </w:rPr>
        <w:t xml:space="preserve"> </w:t>
      </w:r>
      <w:r>
        <w:rPr>
          <w:rFonts w:ascii="Times New Roman" w:hAnsi="Times New Roman" w:cs="Times New Roman"/>
          <w:bCs/>
          <w:sz w:val="24"/>
          <w:szCs w:val="24"/>
        </w:rPr>
        <w:t xml:space="preserve">need </w:t>
      </w:r>
      <w:r>
        <w:rPr>
          <w:rFonts w:ascii="Times New Roman" w:hAnsi="Times New Roman" w:cs="Times New Roman"/>
          <w:bCs/>
          <w:sz w:val="24"/>
          <w:szCs w:val="24"/>
          <w:lang w:val="en-GB"/>
        </w:rPr>
        <w:t xml:space="preserve">for </w:t>
      </w:r>
      <w:r>
        <w:rPr>
          <w:rFonts w:ascii="Times New Roman" w:hAnsi="Times New Roman" w:cs="Times New Roman"/>
          <w:bCs/>
          <w:sz w:val="24"/>
          <w:szCs w:val="24"/>
        </w:rPr>
        <w:t>invest</w:t>
      </w:r>
      <w:r>
        <w:rPr>
          <w:rFonts w:ascii="Times New Roman" w:hAnsi="Times New Roman" w:cs="Times New Roman"/>
          <w:bCs/>
          <w:sz w:val="24"/>
          <w:szCs w:val="24"/>
          <w:lang w:val="en-GB"/>
        </w:rPr>
        <w:t>meant</w:t>
      </w:r>
      <w:r>
        <w:rPr>
          <w:rFonts w:ascii="Times New Roman" w:hAnsi="Times New Roman" w:cs="Times New Roman"/>
          <w:bCs/>
          <w:sz w:val="24"/>
          <w:szCs w:val="24"/>
        </w:rPr>
        <w:t xml:space="preserve"> in education, reform how government</w:t>
      </w:r>
      <w:r>
        <w:rPr>
          <w:rFonts w:ascii="Times New Roman" w:hAnsi="Times New Roman" w:cs="Times New Roman"/>
          <w:bCs/>
          <w:sz w:val="24"/>
          <w:szCs w:val="24"/>
          <w:lang w:val="en-GB"/>
        </w:rPr>
        <w:t xml:space="preserve"> policies</w:t>
      </w:r>
      <w:r>
        <w:rPr>
          <w:rFonts w:ascii="Times New Roman" w:hAnsi="Times New Roman" w:cs="Times New Roman"/>
          <w:bCs/>
          <w:sz w:val="24"/>
          <w:szCs w:val="24"/>
        </w:rPr>
        <w:t xml:space="preserve">, and </w:t>
      </w:r>
      <w:r>
        <w:rPr>
          <w:rFonts w:ascii="Times New Roman" w:hAnsi="Times New Roman" w:cs="Times New Roman"/>
          <w:bCs/>
          <w:sz w:val="24"/>
          <w:szCs w:val="24"/>
          <w:lang w:val="en-GB"/>
        </w:rPr>
        <w:t xml:space="preserve">create an atmosphere for the prosperity of SME’s. This includes a </w:t>
      </w:r>
      <w:r>
        <w:rPr>
          <w:rFonts w:ascii="Times New Roman" w:hAnsi="Times New Roman" w:cs="Times New Roman"/>
          <w:bCs/>
          <w:sz w:val="24"/>
          <w:szCs w:val="24"/>
        </w:rPr>
        <w:t>good road</w:t>
      </w:r>
      <w:r>
        <w:rPr>
          <w:rFonts w:ascii="Times New Roman" w:hAnsi="Times New Roman" w:cs="Times New Roman"/>
          <w:bCs/>
          <w:sz w:val="24"/>
          <w:szCs w:val="24"/>
          <w:lang w:val="en-GB"/>
        </w:rPr>
        <w:t xml:space="preserve"> network</w:t>
      </w:r>
      <w:r>
        <w:rPr>
          <w:rFonts w:ascii="Times New Roman" w:hAnsi="Times New Roman" w:cs="Times New Roman"/>
          <w:bCs/>
          <w:sz w:val="24"/>
          <w:szCs w:val="24"/>
          <w:lang w:val="en-US"/>
        </w:rPr>
        <w:t xml:space="preserve"> </w:t>
      </w:r>
      <w:r>
        <w:rPr>
          <w:rFonts w:ascii="Times New Roman" w:hAnsi="Times New Roman" w:cs="Times New Roman"/>
          <w:bCs/>
          <w:sz w:val="24"/>
          <w:szCs w:val="24"/>
          <w:lang w:val="en-GB"/>
        </w:rPr>
        <w:t>promotes</w:t>
      </w:r>
      <w:r>
        <w:rPr>
          <w:rFonts w:ascii="Times New Roman" w:hAnsi="Times New Roman" w:cs="Times New Roman"/>
          <w:bCs/>
          <w:sz w:val="24"/>
          <w:szCs w:val="24"/>
        </w:rPr>
        <w:t xml:space="preserve"> trade and reduce transportation costs, th</w:t>
      </w:r>
      <w:r>
        <w:rPr>
          <w:rFonts w:ascii="Times New Roman" w:hAnsi="Times New Roman" w:cs="Times New Roman"/>
          <w:bCs/>
          <w:sz w:val="24"/>
          <w:szCs w:val="24"/>
          <w:lang w:val="en-GB"/>
        </w:rPr>
        <w:t xml:space="preserve">at allow for </w:t>
      </w:r>
      <w:r>
        <w:rPr>
          <w:rFonts w:ascii="Times New Roman" w:hAnsi="Times New Roman" w:cs="Times New Roman"/>
          <w:bCs/>
          <w:sz w:val="24"/>
          <w:szCs w:val="24"/>
        </w:rPr>
        <w:t xml:space="preserve">their economic </w:t>
      </w:r>
      <w:r>
        <w:rPr>
          <w:rFonts w:ascii="Times New Roman" w:hAnsi="Times New Roman" w:cs="Times New Roman"/>
          <w:bCs/>
          <w:sz w:val="24"/>
          <w:szCs w:val="24"/>
          <w:lang w:val="en-GB"/>
        </w:rPr>
        <w:t xml:space="preserve">growth.An </w:t>
      </w:r>
      <w:r>
        <w:rPr>
          <w:rFonts w:ascii="Times New Roman" w:hAnsi="Times New Roman" w:cs="Times New Roman"/>
          <w:bCs/>
          <w:sz w:val="24"/>
          <w:szCs w:val="24"/>
        </w:rPr>
        <w:t>efficient</w:t>
      </w:r>
      <w:r>
        <w:rPr>
          <w:rFonts w:ascii="Times New Roman" w:hAnsi="Times New Roman" w:cs="Times New Roman"/>
          <w:bCs/>
          <w:sz w:val="24"/>
          <w:szCs w:val="24"/>
          <w:lang w:val="en-GB"/>
        </w:rPr>
        <w:t>l</w:t>
      </w:r>
      <w:r>
        <w:rPr>
          <w:rFonts w:ascii="Times New Roman" w:hAnsi="Times New Roman" w:cs="Times New Roman"/>
          <w:bCs/>
          <w:sz w:val="24"/>
          <w:szCs w:val="24"/>
        </w:rPr>
        <w:t>ogistics</w:t>
      </w:r>
      <w:r>
        <w:rPr>
          <w:rFonts w:ascii="Times New Roman" w:hAnsi="Times New Roman" w:cs="Times New Roman"/>
          <w:bCs/>
          <w:sz w:val="24"/>
          <w:szCs w:val="24"/>
          <w:lang w:val="en-GB"/>
        </w:rPr>
        <w:t xml:space="preserve"> systemand</w:t>
      </w:r>
      <w:r>
        <w:rPr>
          <w:rFonts w:ascii="Times New Roman" w:hAnsi="Times New Roman" w:cs="Times New Roman"/>
          <w:bCs/>
          <w:sz w:val="24"/>
          <w:szCs w:val="24"/>
          <w:lang w:val="en-GB"/>
        </w:rPr>
        <w:t xml:space="preserve"> good macroeconomics policies</w:t>
      </w:r>
      <w:r>
        <w:rPr>
          <w:rFonts w:ascii="Times New Roman" w:hAnsi="Times New Roman" w:cs="Times New Roman"/>
          <w:bCs/>
          <w:sz w:val="24"/>
          <w:szCs w:val="24"/>
        </w:rPr>
        <w:t xml:space="preserve">. </w:t>
      </w:r>
    </w:p>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Endogenous growth theory highlights </w:t>
      </w:r>
      <w:r>
        <w:rPr>
          <w:rFonts w:ascii="Times New Roman" w:hAnsi="Times New Roman" w:cs="Times New Roman"/>
          <w:bCs/>
          <w:sz w:val="24"/>
          <w:szCs w:val="24"/>
          <w:lang w:val="en-GB"/>
        </w:rPr>
        <w:t>the</w:t>
      </w:r>
      <w:r>
        <w:rPr>
          <w:rFonts w:ascii="Times New Roman" w:hAnsi="Times New Roman" w:cs="Times New Roman"/>
          <w:bCs/>
          <w:sz w:val="24"/>
          <w:szCs w:val="24"/>
        </w:rPr>
        <w:t xml:space="preserve"> importan</w:t>
      </w:r>
      <w:r>
        <w:rPr>
          <w:rFonts w:ascii="Times New Roman" w:hAnsi="Times New Roman" w:cs="Times New Roman"/>
          <w:bCs/>
          <w:sz w:val="24"/>
          <w:szCs w:val="24"/>
          <w:lang w:val="en-GB"/>
        </w:rPr>
        <w:t>ce</w:t>
      </w:r>
      <w:r>
        <w:rPr>
          <w:rFonts w:ascii="Times New Roman" w:hAnsi="Times New Roman" w:cs="Times New Roman"/>
          <w:bCs/>
          <w:sz w:val="24"/>
          <w:szCs w:val="24"/>
        </w:rPr>
        <w:t xml:space="preserve"> good gover</w:t>
      </w:r>
      <w:r>
        <w:rPr>
          <w:rFonts w:ascii="Times New Roman" w:hAnsi="Times New Roman" w:cs="Times New Roman"/>
          <w:bCs/>
          <w:sz w:val="24"/>
          <w:szCs w:val="24"/>
          <w:lang w:val="en-GB"/>
        </w:rPr>
        <w:t xml:space="preserve">nment policies </w:t>
      </w:r>
      <w:r>
        <w:rPr>
          <w:rFonts w:ascii="Times New Roman" w:hAnsi="Times New Roman" w:cs="Times New Roman"/>
          <w:bCs/>
          <w:sz w:val="24"/>
          <w:szCs w:val="24"/>
        </w:rPr>
        <w:t xml:space="preserve">and strong institutions for making sure infrastructure investments are effective. Poor governance and </w:t>
      </w:r>
      <w:r>
        <w:rPr>
          <w:rFonts w:ascii="Times New Roman" w:hAnsi="Times New Roman" w:cs="Times New Roman"/>
          <w:bCs/>
          <w:sz w:val="24"/>
          <w:szCs w:val="24"/>
          <w:lang w:val="en-GB"/>
        </w:rPr>
        <w:t>mismanagement of funds</w:t>
      </w:r>
      <w:r>
        <w:rPr>
          <w:rFonts w:ascii="Times New Roman" w:hAnsi="Times New Roman" w:cs="Times New Roman"/>
          <w:bCs/>
          <w:sz w:val="24"/>
          <w:szCs w:val="24"/>
        </w:rPr>
        <w:t xml:space="preserve"> often lead to resources</w:t>
      </w:r>
      <w:r>
        <w:rPr>
          <w:rFonts w:ascii="Times New Roman" w:hAnsi="Times New Roman" w:cs="Times New Roman"/>
          <w:bCs/>
          <w:sz w:val="24"/>
          <w:szCs w:val="24"/>
        </w:rPr>
        <w:t xml:space="preserve"> being wasted, which </w:t>
      </w:r>
      <w:r>
        <w:rPr>
          <w:rFonts w:ascii="Times New Roman" w:hAnsi="Times New Roman" w:cs="Times New Roman"/>
          <w:bCs/>
          <w:sz w:val="24"/>
          <w:szCs w:val="24"/>
          <w:lang w:val="en-GB"/>
        </w:rPr>
        <w:t>reduces t</w:t>
      </w:r>
      <w:r>
        <w:rPr>
          <w:rFonts w:ascii="Times New Roman" w:hAnsi="Times New Roman" w:cs="Times New Roman"/>
          <w:bCs/>
          <w:sz w:val="24"/>
          <w:szCs w:val="24"/>
        </w:rPr>
        <w:t xml:space="preserve">he potential benefits of infrastructure projects. Nigeria's history </w:t>
      </w:r>
      <w:r>
        <w:rPr>
          <w:rFonts w:ascii="Times New Roman" w:hAnsi="Times New Roman" w:cs="Times New Roman"/>
          <w:bCs/>
          <w:sz w:val="24"/>
          <w:szCs w:val="24"/>
          <w:lang w:val="en-GB"/>
        </w:rPr>
        <w:t xml:space="preserve">of incomplete </w:t>
      </w:r>
      <w:r>
        <w:rPr>
          <w:rFonts w:ascii="Times New Roman" w:hAnsi="Times New Roman" w:cs="Times New Roman"/>
          <w:bCs/>
          <w:sz w:val="24"/>
          <w:szCs w:val="24"/>
        </w:rPr>
        <w:t>projects a</w:t>
      </w:r>
      <w:r>
        <w:rPr>
          <w:rFonts w:ascii="Times New Roman" w:hAnsi="Times New Roman" w:cs="Times New Roman"/>
          <w:bCs/>
          <w:sz w:val="24"/>
          <w:szCs w:val="24"/>
          <w:lang w:val="en-GB"/>
        </w:rPr>
        <w:t xml:space="preserve">re </w:t>
      </w:r>
      <w:r>
        <w:rPr>
          <w:rFonts w:ascii="Times New Roman" w:hAnsi="Times New Roman" w:cs="Times New Roman"/>
          <w:bCs/>
          <w:sz w:val="24"/>
          <w:szCs w:val="24"/>
        </w:rPr>
        <w:t>expected because of weak institutions</w:t>
      </w:r>
      <w:r>
        <w:rPr>
          <w:rFonts w:ascii="Times New Roman" w:hAnsi="Times New Roman" w:cs="Times New Roman"/>
          <w:bCs/>
          <w:sz w:val="24"/>
          <w:szCs w:val="24"/>
          <w:lang w:val="en-GB"/>
        </w:rPr>
        <w:t xml:space="preserve"> to</w:t>
      </w:r>
      <w:r>
        <w:rPr>
          <w:rFonts w:ascii="Times New Roman" w:hAnsi="Times New Roman" w:cs="Times New Roman"/>
          <w:bCs/>
          <w:sz w:val="24"/>
          <w:szCs w:val="24"/>
        </w:rPr>
        <w:t xml:space="preserve"> reinforces the need for government reforms as a key part of endogenous growth. Making gove</w:t>
      </w:r>
      <w:r>
        <w:rPr>
          <w:rFonts w:ascii="Times New Roman" w:hAnsi="Times New Roman" w:cs="Times New Roman"/>
          <w:bCs/>
          <w:sz w:val="24"/>
          <w:szCs w:val="24"/>
        </w:rPr>
        <w:t>rnment processes more transparent and accountable can help ensure that infrastructure investments lead to the economic and social outcomes we're hoping for.</w:t>
      </w:r>
    </w:p>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In conclusion, endogenous growth theory offers valuable insights into how infrastructure investment</w:t>
      </w:r>
      <w:r>
        <w:rPr>
          <w:rFonts w:ascii="Times New Roman" w:hAnsi="Times New Roman" w:cs="Times New Roman"/>
          <w:bCs/>
          <w:sz w:val="24"/>
          <w:szCs w:val="24"/>
        </w:rPr>
        <w:t xml:space="preserve">s can </w:t>
      </w:r>
      <w:r>
        <w:rPr>
          <w:rFonts w:ascii="Times New Roman" w:hAnsi="Times New Roman" w:cs="Times New Roman"/>
          <w:bCs/>
          <w:sz w:val="24"/>
          <w:szCs w:val="24"/>
          <w:lang w:val="en-GB"/>
        </w:rPr>
        <w:t xml:space="preserve">reduce the poverty level of </w:t>
      </w:r>
      <w:r>
        <w:rPr>
          <w:rFonts w:ascii="Times New Roman" w:hAnsi="Times New Roman" w:cs="Times New Roman"/>
          <w:bCs/>
          <w:sz w:val="24"/>
          <w:szCs w:val="24"/>
        </w:rPr>
        <w:t xml:space="preserve">Nigeria. By focusing on internal drivers like </w:t>
      </w:r>
      <w:r>
        <w:rPr>
          <w:rFonts w:ascii="Times New Roman" w:hAnsi="Times New Roman" w:cs="Times New Roman"/>
          <w:bCs/>
          <w:sz w:val="24"/>
          <w:szCs w:val="24"/>
          <w:lang w:val="en-GB"/>
        </w:rPr>
        <w:t>transportation</w:t>
      </w:r>
      <w:r>
        <w:rPr>
          <w:rFonts w:ascii="Times New Roman" w:hAnsi="Times New Roman" w:cs="Times New Roman"/>
          <w:bCs/>
          <w:sz w:val="24"/>
          <w:szCs w:val="24"/>
        </w:rPr>
        <w:t>,</w:t>
      </w:r>
      <w:r>
        <w:rPr>
          <w:rFonts w:ascii="Times New Roman" w:hAnsi="Times New Roman" w:cs="Times New Roman"/>
          <w:bCs/>
          <w:sz w:val="24"/>
          <w:szCs w:val="24"/>
          <w:lang w:val="en-GB"/>
        </w:rPr>
        <w:t xml:space="preserve"> telecommunication and energy,</w:t>
      </w:r>
      <w:r>
        <w:rPr>
          <w:rFonts w:ascii="Times New Roman" w:hAnsi="Times New Roman" w:cs="Times New Roman"/>
          <w:bCs/>
          <w:sz w:val="24"/>
          <w:szCs w:val="24"/>
        </w:rPr>
        <w:t xml:space="preserve"> this theory provides a </w:t>
      </w:r>
      <w:r>
        <w:rPr>
          <w:rFonts w:ascii="Times New Roman" w:hAnsi="Times New Roman" w:cs="Times New Roman"/>
          <w:bCs/>
          <w:sz w:val="24"/>
          <w:szCs w:val="24"/>
          <w:lang w:val="en-GB"/>
        </w:rPr>
        <w:t xml:space="preserve">laid down structure </w:t>
      </w:r>
      <w:r>
        <w:rPr>
          <w:rFonts w:ascii="Times New Roman" w:hAnsi="Times New Roman" w:cs="Times New Roman"/>
          <w:bCs/>
          <w:sz w:val="24"/>
          <w:szCs w:val="24"/>
        </w:rPr>
        <w:t>for achieving sustainable and inclusive development. Targeted infrastructure projects t</w:t>
      </w:r>
      <w:r>
        <w:rPr>
          <w:rFonts w:ascii="Times New Roman" w:hAnsi="Times New Roman" w:cs="Times New Roman"/>
          <w:bCs/>
          <w:sz w:val="24"/>
          <w:szCs w:val="24"/>
        </w:rPr>
        <w:t>hat address Nigeria’s specific challenges – like unreliable power and</w:t>
      </w:r>
      <w:r>
        <w:rPr>
          <w:rFonts w:ascii="Times New Roman" w:hAnsi="Times New Roman" w:cs="Times New Roman"/>
          <w:bCs/>
          <w:sz w:val="24"/>
          <w:szCs w:val="24"/>
          <w:lang w:val="en-GB"/>
        </w:rPr>
        <w:t xml:space="preserve"> lack of good road networks</w:t>
      </w:r>
      <w:r>
        <w:rPr>
          <w:rFonts w:ascii="Times New Roman" w:hAnsi="Times New Roman" w:cs="Times New Roman"/>
          <w:bCs/>
          <w:sz w:val="24"/>
          <w:szCs w:val="24"/>
        </w:rPr>
        <w:t xml:space="preserve">– can serve as a foundation for economic growth. However, these projects need to be supported by </w:t>
      </w:r>
      <w:r>
        <w:rPr>
          <w:rFonts w:ascii="Times New Roman" w:hAnsi="Times New Roman" w:cs="Times New Roman"/>
          <w:bCs/>
          <w:sz w:val="24"/>
          <w:szCs w:val="24"/>
        </w:rPr>
        <w:lastRenderedPageBreak/>
        <w:t xml:space="preserve">broader reforms to make sure their benefits are shared equally </w:t>
      </w:r>
      <w:r>
        <w:rPr>
          <w:rFonts w:ascii="Times New Roman" w:hAnsi="Times New Roman" w:cs="Times New Roman"/>
          <w:bCs/>
          <w:sz w:val="24"/>
          <w:szCs w:val="24"/>
        </w:rPr>
        <w:t>and aligned with long-term development goals.</w:t>
      </w:r>
    </w:p>
    <w:p w:rsidR="006E7F99" w:rsidRDefault="00CD2740">
      <w:pPr>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rPr>
        <w:t xml:space="preserve">2.3 </w:t>
      </w:r>
      <w:r>
        <w:rPr>
          <w:rFonts w:ascii="Times New Roman" w:hAnsi="Times New Roman" w:cs="Times New Roman"/>
          <w:b/>
          <w:bCs/>
          <w:sz w:val="24"/>
          <w:szCs w:val="24"/>
          <w:lang w:val="en-GB"/>
        </w:rPr>
        <w:t>Empirical Review</w:t>
      </w:r>
    </w:p>
    <w:p w:rsidR="006E7F99" w:rsidRDefault="00CD2740">
      <w:pPr>
        <w:spacing w:line="480" w:lineRule="auto"/>
        <w:jc w:val="both"/>
        <w:rPr>
          <w:rFonts w:ascii="Times New Roman" w:hAnsi="Times New Roman" w:cs="Times New Roman"/>
          <w:bCs/>
          <w:sz w:val="24"/>
          <w:szCs w:val="24"/>
          <w:lang w:val="en-GB"/>
        </w:rPr>
      </w:pPr>
      <w:r>
        <w:rPr>
          <w:rFonts w:ascii="Times New Roman" w:hAnsi="Times New Roman" w:cs="Times New Roman"/>
          <w:bCs/>
          <w:sz w:val="24"/>
          <w:szCs w:val="24"/>
        </w:rPr>
        <w:t xml:space="preserve">Several studies have already looked at the </w:t>
      </w:r>
      <w:r>
        <w:rPr>
          <w:rFonts w:ascii="Times New Roman" w:hAnsi="Times New Roman" w:cs="Times New Roman"/>
          <w:bCs/>
          <w:sz w:val="24"/>
          <w:szCs w:val="24"/>
          <w:lang w:val="en-GB"/>
        </w:rPr>
        <w:t>relationship that holds</w:t>
      </w:r>
      <w:r>
        <w:rPr>
          <w:rFonts w:ascii="Times New Roman" w:hAnsi="Times New Roman" w:cs="Times New Roman"/>
          <w:bCs/>
          <w:sz w:val="24"/>
          <w:szCs w:val="24"/>
        </w:rPr>
        <w:t xml:space="preserve">infrastructure </w:t>
      </w:r>
      <w:r>
        <w:rPr>
          <w:rFonts w:ascii="Times New Roman" w:hAnsi="Times New Roman" w:cs="Times New Roman"/>
          <w:bCs/>
          <w:sz w:val="24"/>
          <w:szCs w:val="24"/>
          <w:lang w:val="en-GB"/>
        </w:rPr>
        <w:t>and poverty reduction in Nigeria. These researches help to understand Nigeria in this context</w:t>
      </w:r>
    </w:p>
    <w:p w:rsidR="006E7F99" w:rsidRDefault="00CD2740">
      <w:pPr>
        <w:spacing w:line="480" w:lineRule="auto"/>
        <w:jc w:val="both"/>
        <w:rPr>
          <w:rFonts w:ascii="Times New Roman" w:hAnsi="Times New Roman" w:cs="Times New Roman"/>
          <w:bCs/>
          <w:sz w:val="24"/>
          <w:szCs w:val="24"/>
          <w:lang w:val="en-GB"/>
        </w:rPr>
      </w:pPr>
      <w:r>
        <w:rPr>
          <w:rFonts w:ascii="Times New Roman" w:hAnsi="Times New Roman" w:cs="Times New Roman"/>
          <w:bCs/>
          <w:sz w:val="24"/>
          <w:szCs w:val="24"/>
        </w:rPr>
        <w:t xml:space="preserve">Calderón and Servén (2010) </w:t>
      </w:r>
      <w:r>
        <w:rPr>
          <w:rFonts w:ascii="Times New Roman" w:hAnsi="Times New Roman" w:cs="Times New Roman"/>
          <w:bCs/>
          <w:sz w:val="24"/>
          <w:szCs w:val="24"/>
          <w:lang w:val="en-GB"/>
        </w:rPr>
        <w:t>saw</w:t>
      </w:r>
      <w:r>
        <w:rPr>
          <w:rFonts w:ascii="Times New Roman" w:hAnsi="Times New Roman" w:cs="Times New Roman"/>
          <w:bCs/>
          <w:sz w:val="24"/>
          <w:szCs w:val="24"/>
        </w:rPr>
        <w:t xml:space="preserve"> infrastructure and its impact on poverty reduction and economic development across Sub-Saharan Africa. They found that infrastructure significantly reduces poverty by </w:t>
      </w:r>
      <w:r>
        <w:rPr>
          <w:rFonts w:ascii="Times New Roman" w:hAnsi="Times New Roman" w:cs="Times New Roman"/>
          <w:bCs/>
          <w:sz w:val="24"/>
          <w:szCs w:val="24"/>
          <w:lang w:val="en-GB"/>
        </w:rPr>
        <w:t>pushing</w:t>
      </w:r>
      <w:r>
        <w:rPr>
          <w:rFonts w:ascii="Times New Roman" w:hAnsi="Times New Roman" w:cs="Times New Roman"/>
          <w:bCs/>
          <w:sz w:val="24"/>
          <w:szCs w:val="24"/>
        </w:rPr>
        <w:t xml:space="preserve"> productivity and improving connections between peo</w:t>
      </w:r>
      <w:r>
        <w:rPr>
          <w:rFonts w:ascii="Times New Roman" w:hAnsi="Times New Roman" w:cs="Times New Roman"/>
          <w:bCs/>
          <w:sz w:val="24"/>
          <w:szCs w:val="24"/>
        </w:rPr>
        <w:t xml:space="preserve">ple and places. They also </w:t>
      </w:r>
      <w:r>
        <w:rPr>
          <w:rFonts w:ascii="Times New Roman" w:hAnsi="Times New Roman" w:cs="Times New Roman"/>
          <w:bCs/>
          <w:sz w:val="24"/>
          <w:szCs w:val="24"/>
          <w:lang w:val="en-GB"/>
        </w:rPr>
        <w:t xml:space="preserve">singled </w:t>
      </w:r>
      <w:r>
        <w:rPr>
          <w:rFonts w:ascii="Times New Roman" w:hAnsi="Times New Roman" w:cs="Times New Roman"/>
          <w:bCs/>
          <w:sz w:val="24"/>
          <w:szCs w:val="24"/>
        </w:rPr>
        <w:t>that having good government policies in place is key to getting the most out of infrastructure projects. This aligns with our current research by highlighting the importance of infrastructure for socioeconomic development.</w:t>
      </w:r>
      <w:r>
        <w:rPr>
          <w:rFonts w:ascii="Times New Roman" w:hAnsi="Times New Roman" w:cs="Times New Roman"/>
          <w:bCs/>
          <w:sz w:val="24"/>
          <w:szCs w:val="24"/>
        </w:rPr>
        <w:t xml:space="preserve"> However, their study looked at the whole region, while </w:t>
      </w:r>
      <w:r>
        <w:rPr>
          <w:rFonts w:ascii="Times New Roman" w:hAnsi="Times New Roman" w:cs="Times New Roman"/>
          <w:bCs/>
          <w:sz w:val="24"/>
          <w:szCs w:val="24"/>
          <w:lang w:val="en-GB"/>
        </w:rPr>
        <w:t>this study</w:t>
      </w:r>
      <w:r>
        <w:rPr>
          <w:rFonts w:ascii="Times New Roman" w:hAnsi="Times New Roman" w:cs="Times New Roman"/>
          <w:bCs/>
          <w:sz w:val="24"/>
          <w:szCs w:val="24"/>
        </w:rPr>
        <w:t xml:space="preserve"> focus</w:t>
      </w:r>
      <w:r>
        <w:rPr>
          <w:rFonts w:ascii="Times New Roman" w:hAnsi="Times New Roman" w:cs="Times New Roman"/>
          <w:bCs/>
          <w:sz w:val="24"/>
          <w:szCs w:val="24"/>
          <w:lang w:val="en-GB"/>
        </w:rPr>
        <w:t>es</w:t>
      </w:r>
      <w:r>
        <w:rPr>
          <w:rFonts w:ascii="Times New Roman" w:hAnsi="Times New Roman" w:cs="Times New Roman"/>
          <w:bCs/>
          <w:sz w:val="24"/>
          <w:szCs w:val="24"/>
        </w:rPr>
        <w:t xml:space="preserve"> on Nigeria.</w:t>
      </w:r>
    </w:p>
    <w:p w:rsidR="006E7F99" w:rsidRDefault="00CD2740">
      <w:pPr>
        <w:spacing w:line="480" w:lineRule="auto"/>
        <w:jc w:val="both"/>
        <w:rPr>
          <w:rFonts w:ascii="Times New Roman" w:hAnsi="Times New Roman" w:cs="Times New Roman"/>
          <w:bCs/>
          <w:sz w:val="24"/>
          <w:szCs w:val="24"/>
          <w:lang w:val="en-GB"/>
        </w:rPr>
      </w:pPr>
      <w:r>
        <w:rPr>
          <w:rFonts w:ascii="Times New Roman" w:hAnsi="Times New Roman" w:cs="Times New Roman"/>
          <w:bCs/>
          <w:sz w:val="24"/>
          <w:szCs w:val="24"/>
        </w:rPr>
        <w:t>AfDB (2020) examined th</w:t>
      </w:r>
      <w:r>
        <w:rPr>
          <w:rFonts w:ascii="Times New Roman" w:hAnsi="Times New Roman" w:cs="Times New Roman"/>
          <w:bCs/>
          <w:sz w:val="24"/>
          <w:szCs w:val="24"/>
          <w:lang w:val="en-GB"/>
        </w:rPr>
        <w:t>at the</w:t>
      </w:r>
      <w:r>
        <w:rPr>
          <w:rFonts w:ascii="Times New Roman" w:hAnsi="Times New Roman" w:cs="Times New Roman"/>
          <w:bCs/>
          <w:sz w:val="24"/>
          <w:szCs w:val="24"/>
        </w:rPr>
        <w:t xml:space="preserve"> challenge of governance in funding and developing infrastructure in Africa. They </w:t>
      </w:r>
      <w:r>
        <w:rPr>
          <w:rFonts w:ascii="Times New Roman" w:hAnsi="Times New Roman" w:cs="Times New Roman"/>
          <w:bCs/>
          <w:sz w:val="24"/>
          <w:szCs w:val="24"/>
          <w:lang w:val="en-GB"/>
        </w:rPr>
        <w:t>saw</w:t>
      </w:r>
      <w:r>
        <w:rPr>
          <w:rFonts w:ascii="Times New Roman" w:hAnsi="Times New Roman" w:cs="Times New Roman"/>
          <w:bCs/>
          <w:sz w:val="24"/>
          <w:szCs w:val="24"/>
        </w:rPr>
        <w:t xml:space="preserve"> that corruption, weak institutions, and not enough par</w:t>
      </w:r>
      <w:r>
        <w:rPr>
          <w:rFonts w:ascii="Times New Roman" w:hAnsi="Times New Roman" w:cs="Times New Roman"/>
          <w:bCs/>
          <w:sz w:val="24"/>
          <w:szCs w:val="24"/>
        </w:rPr>
        <w:t>tnerships between the public and private sectors were major obstacles to successful infrastructure projects. Their findings suggest that tackling these governance issues could make infrastructure investments more efficient and sustainable. This study suppo</w:t>
      </w:r>
      <w:r>
        <w:rPr>
          <w:rFonts w:ascii="Times New Roman" w:hAnsi="Times New Roman" w:cs="Times New Roman"/>
          <w:bCs/>
          <w:sz w:val="24"/>
          <w:szCs w:val="24"/>
        </w:rPr>
        <w:t>rts our research by emphasizing governance as a crucial factor in how effective infrastructure is. However, the AfDB report looked at Africa as a whole, while we're focusing on the specific governance challenges in Nigeria.</w:t>
      </w:r>
    </w:p>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 World Bank (2022) studied how i</w:t>
      </w:r>
      <w:r>
        <w:rPr>
          <w:rFonts w:ascii="Times New Roman" w:hAnsi="Times New Roman" w:cs="Times New Roman"/>
          <w:bCs/>
          <w:sz w:val="24"/>
          <w:szCs w:val="24"/>
        </w:rPr>
        <w:t>nfrastructure can help reduce the gap between rural and urban areas and promote economic growth that includes everyone in developing countries. They found that poor infrastructure in rural areas makes poverty worse and limits access to important services l</w:t>
      </w:r>
      <w:r>
        <w:rPr>
          <w:rFonts w:ascii="Times New Roman" w:hAnsi="Times New Roman" w:cs="Times New Roman"/>
          <w:bCs/>
          <w:sz w:val="24"/>
          <w:szCs w:val="24"/>
        </w:rPr>
        <w:t xml:space="preserve">ike education and healthcare. They stressed that targeted investments in rural infrastructure could help bridge these development gaps and make things fairer. This </w:t>
      </w:r>
      <w:r>
        <w:rPr>
          <w:rFonts w:ascii="Times New Roman" w:hAnsi="Times New Roman" w:cs="Times New Roman"/>
          <w:bCs/>
          <w:sz w:val="24"/>
          <w:szCs w:val="24"/>
        </w:rPr>
        <w:lastRenderedPageBreak/>
        <w:t>study is similar to ours in its focus on inclusivity, but it offers general policy recommend</w:t>
      </w:r>
      <w:r>
        <w:rPr>
          <w:rFonts w:ascii="Times New Roman" w:hAnsi="Times New Roman" w:cs="Times New Roman"/>
          <w:bCs/>
          <w:sz w:val="24"/>
          <w:szCs w:val="24"/>
        </w:rPr>
        <w:t>ations for developing countries, whereas we're aiming for solutions specific to Nigeria.</w:t>
      </w:r>
    </w:p>
    <w:p w:rsidR="006E7F99" w:rsidRDefault="00CD2740">
      <w:pPr>
        <w:spacing w:line="480" w:lineRule="auto"/>
        <w:jc w:val="both"/>
        <w:rPr>
          <w:rFonts w:ascii="Times New Roman" w:hAnsi="Times New Roman" w:cs="Times New Roman"/>
          <w:bCs/>
          <w:sz w:val="24"/>
          <w:szCs w:val="24"/>
          <w:lang w:val="en-GB"/>
        </w:rPr>
      </w:pPr>
      <w:r>
        <w:rPr>
          <w:rFonts w:ascii="Times New Roman" w:hAnsi="Times New Roman" w:cs="Times New Roman"/>
          <w:bCs/>
          <w:sz w:val="24"/>
          <w:szCs w:val="24"/>
        </w:rPr>
        <w:t>Ofori et al. (2018) analyzed how the quality of infrastructure affects economic growth in West African countries. They found that poor-quality infrastructure often lea</w:t>
      </w:r>
      <w:r>
        <w:rPr>
          <w:rFonts w:ascii="Times New Roman" w:hAnsi="Times New Roman" w:cs="Times New Roman"/>
          <w:bCs/>
          <w:sz w:val="24"/>
          <w:szCs w:val="24"/>
        </w:rPr>
        <w:t xml:space="preserve">ds to inefficiencies and a stagnant economy, while investing in sustainable and high-quality infrastructure significantly boosts growth. This study is similar to ours in that it emphasizes the quality of infrastructure, but it takes a broader view of West </w:t>
      </w:r>
      <w:r>
        <w:rPr>
          <w:rFonts w:ascii="Times New Roman" w:hAnsi="Times New Roman" w:cs="Times New Roman"/>
          <w:bCs/>
          <w:sz w:val="24"/>
          <w:szCs w:val="24"/>
        </w:rPr>
        <w:t>Africa, while our research is focused solely on Nigeria.</w:t>
      </w:r>
    </w:p>
    <w:p w:rsidR="006E7F99" w:rsidRDefault="00CD2740">
      <w:pPr>
        <w:spacing w:line="480" w:lineRule="auto"/>
        <w:jc w:val="both"/>
        <w:rPr>
          <w:rFonts w:ascii="Times New Roman" w:hAnsi="Times New Roman" w:cs="Times New Roman"/>
          <w:bCs/>
          <w:sz w:val="24"/>
          <w:szCs w:val="24"/>
          <w:lang w:val="en-GB"/>
        </w:rPr>
      </w:pPr>
      <w:r>
        <w:rPr>
          <w:rFonts w:ascii="Times New Roman" w:hAnsi="Times New Roman" w:cs="Times New Roman"/>
          <w:bCs/>
          <w:sz w:val="24"/>
          <w:szCs w:val="24"/>
        </w:rPr>
        <w:t>Okonkwo and Adebayo (2019) specifically looked at how infrastructure deficits affect Nigeria's manufacturing sector. They found that unreliable power and poor transportation networks were major obsta</w:t>
      </w:r>
      <w:r>
        <w:rPr>
          <w:rFonts w:ascii="Times New Roman" w:hAnsi="Times New Roman" w:cs="Times New Roman"/>
          <w:bCs/>
          <w:sz w:val="24"/>
          <w:szCs w:val="24"/>
        </w:rPr>
        <w:t>cles to industrial productivity. They argued for more public-private partnerships and targeted investments in energy and transportation to address these issues. This study supports our research by providing insights specific to a key sector, although our s</w:t>
      </w:r>
      <w:r>
        <w:rPr>
          <w:rFonts w:ascii="Times New Roman" w:hAnsi="Times New Roman" w:cs="Times New Roman"/>
          <w:bCs/>
          <w:sz w:val="24"/>
          <w:szCs w:val="24"/>
        </w:rPr>
        <w:t>tudy takes a broader view of infrastructure's role across different sectors.</w:t>
      </w:r>
    </w:p>
    <w:p w:rsidR="006E7F99" w:rsidRDefault="00CD2740">
      <w:pPr>
        <w:spacing w:line="480" w:lineRule="auto"/>
        <w:jc w:val="both"/>
        <w:rPr>
          <w:rFonts w:ascii="Times New Roman" w:hAnsi="Times New Roman" w:cs="Times New Roman"/>
          <w:bCs/>
          <w:sz w:val="24"/>
          <w:szCs w:val="24"/>
          <w:lang w:val="en-GB"/>
        </w:rPr>
      </w:pPr>
      <w:r>
        <w:rPr>
          <w:rFonts w:ascii="Times New Roman" w:hAnsi="Times New Roman" w:cs="Times New Roman"/>
          <w:bCs/>
          <w:sz w:val="24"/>
          <w:szCs w:val="24"/>
        </w:rPr>
        <w:t xml:space="preserve"> Abdul-Rahman et al. (2020) explored the relationship between public debt and infrastructure funding in Nigeria, highlighting the risks of having too much debt. They found that wh</w:t>
      </w:r>
      <w:r>
        <w:rPr>
          <w:rFonts w:ascii="Times New Roman" w:hAnsi="Times New Roman" w:cs="Times New Roman"/>
          <w:bCs/>
          <w:sz w:val="24"/>
          <w:szCs w:val="24"/>
        </w:rPr>
        <w:t>ile public debt has funded important infrastructure, borrowing too much without seeing a return in economic growth can lead to long-term financial instability. Their findings align with our research by emphasizing the need to balance infrastructure investm</w:t>
      </w:r>
      <w:r>
        <w:rPr>
          <w:rFonts w:ascii="Times New Roman" w:hAnsi="Times New Roman" w:cs="Times New Roman"/>
          <w:bCs/>
          <w:sz w:val="24"/>
          <w:szCs w:val="24"/>
        </w:rPr>
        <w:t>ent with managing debt. However, their study focused more on the financial implications, while we're looking at broader socioeconomic outcomes.</w:t>
      </w:r>
    </w:p>
    <w:p w:rsidR="006E7F99" w:rsidRDefault="00CD2740">
      <w:pPr>
        <w:spacing w:line="480" w:lineRule="auto"/>
        <w:jc w:val="both"/>
        <w:rPr>
          <w:rFonts w:ascii="Times New Roman" w:hAnsi="Times New Roman" w:cs="Times New Roman"/>
          <w:bCs/>
          <w:sz w:val="24"/>
          <w:szCs w:val="24"/>
          <w:lang w:val="en-GB"/>
        </w:rPr>
      </w:pPr>
      <w:r>
        <w:rPr>
          <w:rFonts w:ascii="Times New Roman" w:hAnsi="Times New Roman" w:cs="Times New Roman"/>
          <w:bCs/>
          <w:sz w:val="24"/>
          <w:szCs w:val="24"/>
        </w:rPr>
        <w:t>Eze and Chukwu (2021) investigated the use of new technologies in Nigeria's infrastructure sector. They found th</w:t>
      </w:r>
      <w:r>
        <w:rPr>
          <w:rFonts w:ascii="Times New Roman" w:hAnsi="Times New Roman" w:cs="Times New Roman"/>
          <w:bCs/>
          <w:sz w:val="24"/>
          <w:szCs w:val="24"/>
        </w:rPr>
        <w:t xml:space="preserve">at digital tools could make project implementation more efficient and transparent. They stressed the importance of training local people to use these technologies. </w:t>
      </w:r>
      <w:r>
        <w:rPr>
          <w:rFonts w:ascii="Times New Roman" w:hAnsi="Times New Roman" w:cs="Times New Roman"/>
          <w:bCs/>
          <w:sz w:val="24"/>
          <w:szCs w:val="24"/>
        </w:rPr>
        <w:lastRenderedPageBreak/>
        <w:t>This study supports our research by highlighting the role of innovation in infrastructure de</w:t>
      </w:r>
      <w:r>
        <w:rPr>
          <w:rFonts w:ascii="Times New Roman" w:hAnsi="Times New Roman" w:cs="Times New Roman"/>
          <w:bCs/>
          <w:sz w:val="24"/>
          <w:szCs w:val="24"/>
        </w:rPr>
        <w:t>velopment but focuses more on technological advancements than the governance and policy frameworks we're emphasizing.</w:t>
      </w:r>
    </w:p>
    <w:p w:rsidR="006E7F99" w:rsidRDefault="00CD2740">
      <w:pPr>
        <w:spacing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Zaria and Ismail (2022) investigated the impact of infrastructure investment and net official development assistance (foreign aid) on head</w:t>
      </w:r>
      <w:r>
        <w:rPr>
          <w:rFonts w:ascii="Times New Roman" w:eastAsia="Times New Roman" w:hAnsi="Times New Roman" w:cs="Times New Roman"/>
          <w:kern w:val="0"/>
          <w:sz w:val="24"/>
          <w:szCs w:val="24"/>
        </w:rPr>
        <w:t>count poverty reduction in Nigeria between 1980 and 2019. Using an ARDL technique, the researchers discovered that infrastructure investment has a positive and substantial long-run influence on poverty reduction, with a 1% increase in infrastructure invest</w:t>
      </w:r>
      <w:r>
        <w:rPr>
          <w:rFonts w:ascii="Times New Roman" w:eastAsia="Times New Roman" w:hAnsi="Times New Roman" w:cs="Times New Roman"/>
          <w:kern w:val="0"/>
          <w:sz w:val="24"/>
          <w:szCs w:val="24"/>
        </w:rPr>
        <w:t>ment resulting in a 1% reduction in headcount poverty at the 1% significance level. Foreign assistance inflows, on the other hand, were adversely associated with poverty reduction, with a 1% increase in foreign aid resulting in a 0.325% drop in headcount p</w:t>
      </w:r>
      <w:r>
        <w:rPr>
          <w:rFonts w:ascii="Times New Roman" w:eastAsia="Times New Roman" w:hAnsi="Times New Roman" w:cs="Times New Roman"/>
          <w:kern w:val="0"/>
          <w:sz w:val="24"/>
          <w:szCs w:val="24"/>
        </w:rPr>
        <w:t>overty, but the effect was less robust than infrastructure investment and was only meaningful in the near term.</w:t>
      </w:r>
    </w:p>
    <w:p w:rsidR="006E7F99" w:rsidRDefault="00CD2740">
      <w:pPr>
        <w:spacing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The model accounted for nearly 87% of the variation in poverty reduction, indicating good explanatory power. Despite these findings, the ARDL bo</w:t>
      </w:r>
      <w:r>
        <w:rPr>
          <w:rFonts w:ascii="Times New Roman" w:eastAsia="Times New Roman" w:hAnsi="Times New Roman" w:cs="Times New Roman"/>
          <w:kern w:val="0"/>
          <w:sz w:val="24"/>
          <w:szCs w:val="24"/>
        </w:rPr>
        <w:t>und test results were equivocal about the long-run relationship between the variables, since the computed F-statistic was between the lower and upper critical bounds at the 5% significance level. This study revealed that, while both infrastructure investme</w:t>
      </w:r>
      <w:r>
        <w:rPr>
          <w:rFonts w:ascii="Times New Roman" w:eastAsia="Times New Roman" w:hAnsi="Times New Roman" w:cs="Times New Roman"/>
          <w:kern w:val="0"/>
          <w:sz w:val="24"/>
          <w:szCs w:val="24"/>
        </w:rPr>
        <w:t>nt and foreign aid are vital for poverty alleviation, infrastructure investment is more critical and consistent. The authors suggested that the Nigerian government prioritize infrastructure development to create jobs, raise per capita income, and attract f</w:t>
      </w:r>
      <w:r>
        <w:rPr>
          <w:rFonts w:ascii="Times New Roman" w:eastAsia="Times New Roman" w:hAnsi="Times New Roman" w:cs="Times New Roman"/>
          <w:kern w:val="0"/>
          <w:sz w:val="24"/>
          <w:szCs w:val="24"/>
        </w:rPr>
        <w:t>oreign investment, while also ensuring that development assistance is effectively managed and targeted to maximise its impact on poverty reduction.</w:t>
      </w:r>
    </w:p>
    <w:p w:rsidR="006E7F99" w:rsidRDefault="00CD2740">
      <w:pPr>
        <w:spacing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Moneme, Okpara, Onuaja, and Mayowa (2024) investigated the impact of infrastructure development on poverty r</w:t>
      </w:r>
      <w:r>
        <w:rPr>
          <w:rFonts w:ascii="Times New Roman" w:eastAsia="Times New Roman" w:hAnsi="Times New Roman" w:cs="Times New Roman"/>
          <w:kern w:val="0"/>
          <w:sz w:val="24"/>
          <w:szCs w:val="24"/>
        </w:rPr>
        <w:t xml:space="preserve">eduction in Nigeria between 1999 and 2022, focusing on transportation, energy, water, sanitation, and telecommunications infrastructure. Using both ordinary least squares (OLS) regression and an autoregressive distributed lag (ARDL) model </w:t>
      </w:r>
      <w:r>
        <w:rPr>
          <w:rFonts w:ascii="Times New Roman" w:eastAsia="Times New Roman" w:hAnsi="Times New Roman" w:cs="Times New Roman"/>
          <w:kern w:val="0"/>
          <w:sz w:val="24"/>
          <w:szCs w:val="24"/>
        </w:rPr>
        <w:lastRenderedPageBreak/>
        <w:t>for robustness, t</w:t>
      </w:r>
      <w:r>
        <w:rPr>
          <w:rFonts w:ascii="Times New Roman" w:eastAsia="Times New Roman" w:hAnsi="Times New Roman" w:cs="Times New Roman"/>
          <w:kern w:val="0"/>
          <w:sz w:val="24"/>
          <w:szCs w:val="24"/>
        </w:rPr>
        <w:t>he study discovered that infrastructure improvement had no impact on poverty reduction in Nigeria over the study period. The OLS results revealed mixed effects: while water and sanitation infrastructure had a significant negative effect on poverty (a 1% in</w:t>
      </w:r>
      <w:r>
        <w:rPr>
          <w:rFonts w:ascii="Times New Roman" w:eastAsia="Times New Roman" w:hAnsi="Times New Roman" w:cs="Times New Roman"/>
          <w:kern w:val="0"/>
          <w:sz w:val="24"/>
          <w:szCs w:val="24"/>
        </w:rPr>
        <w:t>crease reduced poverty headcount by 1.307%), telecommunications infrastructure was associated with a statistically significant increase in poverty (a 1% increase led to a 0.204% rise in poverty headcount), most likely due to high service costs.</w:t>
      </w:r>
    </w:p>
    <w:p w:rsidR="006E7F99" w:rsidRDefault="00CD2740">
      <w:pPr>
        <w:spacing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The error c</w:t>
      </w:r>
      <w:r>
        <w:rPr>
          <w:rFonts w:ascii="Times New Roman" w:eastAsia="Times New Roman" w:hAnsi="Times New Roman" w:cs="Times New Roman"/>
          <w:kern w:val="0"/>
          <w:sz w:val="24"/>
          <w:szCs w:val="24"/>
        </w:rPr>
        <w:t xml:space="preserve">orrection term and model diagnostics indicated strong explanatory power, with R-squared values greater than 94% in both models. The study stated that infrastructure development in Nigeria has not effectively reduced poverty, citing obstacles for small and </w:t>
      </w:r>
      <w:r>
        <w:rPr>
          <w:rFonts w:ascii="Times New Roman" w:eastAsia="Times New Roman" w:hAnsi="Times New Roman" w:cs="Times New Roman"/>
          <w:kern w:val="0"/>
          <w:sz w:val="24"/>
          <w:szCs w:val="24"/>
        </w:rPr>
        <w:t>medium-sized firms (SMEs), high financing and operational expenses, and inconsistent policy execution. To boost corporate productivity and reduce poverty in Nigeria, the authors advocated for a planned, long-term approach to infrastructure investment, stro</w:t>
      </w:r>
      <w:r>
        <w:rPr>
          <w:rFonts w:ascii="Times New Roman" w:eastAsia="Times New Roman" w:hAnsi="Times New Roman" w:cs="Times New Roman"/>
          <w:kern w:val="0"/>
          <w:sz w:val="24"/>
          <w:szCs w:val="24"/>
        </w:rPr>
        <w:t>ng institutional and regulatory frameworks, expanded public-private partnerships, and balanced development between urban and rural areas.</w:t>
      </w:r>
    </w:p>
    <w:p w:rsidR="006E7F99" w:rsidRDefault="00CD2740">
      <w:pPr>
        <w:spacing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xml:space="preserve">Ogun (2010) investigated the impact of infrastructural development on poverty reduction in Nigeria from 1970 to 2005, </w:t>
      </w:r>
      <w:r>
        <w:rPr>
          <w:rFonts w:ascii="Times New Roman" w:eastAsia="Times New Roman" w:hAnsi="Times New Roman" w:cs="Times New Roman"/>
          <w:kern w:val="0"/>
          <w:sz w:val="24"/>
          <w:szCs w:val="24"/>
        </w:rPr>
        <w:t>concentrating on the relative effects of physical and social infrastructure on urban living conditions and poverty indices. Using a structural vector autoregressive (SVAR) technique, the study discovered that infrastructural investment in general led to po</w:t>
      </w:r>
      <w:r>
        <w:rPr>
          <w:rFonts w:ascii="Times New Roman" w:eastAsia="Times New Roman" w:hAnsi="Times New Roman" w:cs="Times New Roman"/>
          <w:kern w:val="0"/>
          <w:sz w:val="24"/>
          <w:szCs w:val="24"/>
        </w:rPr>
        <w:t>verty reduction, with a one standard deviation increase in infrastructure immediately stimulating economic growth and, after a lag, increasing real consumption expenditure per capita—a proxy for poverty reduction. Specifically, the impulse response analysi</w:t>
      </w:r>
      <w:r>
        <w:rPr>
          <w:rFonts w:ascii="Times New Roman" w:eastAsia="Times New Roman" w:hAnsi="Times New Roman" w:cs="Times New Roman"/>
          <w:kern w:val="0"/>
          <w:sz w:val="24"/>
          <w:szCs w:val="24"/>
        </w:rPr>
        <w:t>s revealed that a 0.18% increase in infrastructure investment resulted in an increase in real GDP and, after two quarters, in real consumption expenditure per capita, suggesting that infrastructure development decreases poverty with a time lag.</w:t>
      </w:r>
    </w:p>
    <w:p w:rsidR="006E7F99" w:rsidRDefault="00CD2740">
      <w:pPr>
        <w:spacing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lastRenderedPageBreak/>
        <w:t xml:space="preserve"> At one, fo</w:t>
      </w:r>
      <w:r>
        <w:rPr>
          <w:rFonts w:ascii="Times New Roman" w:eastAsia="Times New Roman" w:hAnsi="Times New Roman" w:cs="Times New Roman"/>
          <w:kern w:val="0"/>
          <w:sz w:val="24"/>
          <w:szCs w:val="24"/>
        </w:rPr>
        <w:t>ur, and eight-quarter prediction horizons, shocks to social infrastructure accounted for 12%, 9%, and 8% of the forecast error variation in the poverty indicator, respectively, whereas physical infrastructure shocks contributed only 1% initially and remain</w:t>
      </w:r>
      <w:r>
        <w:rPr>
          <w:rFonts w:ascii="Times New Roman" w:eastAsia="Times New Roman" w:hAnsi="Times New Roman" w:cs="Times New Roman"/>
          <w:kern w:val="0"/>
          <w:sz w:val="24"/>
          <w:szCs w:val="24"/>
        </w:rPr>
        <w:t>ed negligible subsequently. The author attributed the limited influence of physical infrastructure to rising inflation and falling real infrastructure spending over time. The study recommended that the Nigerian government prioritize significant and sustain</w:t>
      </w:r>
      <w:r>
        <w:rPr>
          <w:rFonts w:ascii="Times New Roman" w:eastAsia="Times New Roman" w:hAnsi="Times New Roman" w:cs="Times New Roman"/>
          <w:kern w:val="0"/>
          <w:sz w:val="24"/>
          <w:szCs w:val="24"/>
        </w:rPr>
        <w:t>ed investment in social infrastructure, particularly in urban areas, in order to maximize poverty reduction. It also emphasized the importance of strengthening governance and legal institutions to reduce corruption and ensure effective infrastructure proje</w:t>
      </w:r>
      <w:r>
        <w:rPr>
          <w:rFonts w:ascii="Times New Roman" w:eastAsia="Times New Roman" w:hAnsi="Times New Roman" w:cs="Times New Roman"/>
          <w:kern w:val="0"/>
          <w:sz w:val="24"/>
          <w:szCs w:val="24"/>
        </w:rPr>
        <w:t>ct implementation.</w:t>
      </w:r>
    </w:p>
    <w:p w:rsidR="006E7F99" w:rsidRDefault="00CD2740">
      <w:pPr>
        <w:spacing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Oladipo (2016) investigated the dynamic relationships of infrastructure development, unemployment rate, and poverty level in Nigeria between 1980 and 2013. Using a vector autoregressive (VAR) model and pair-wise Granger causality tests o</w:t>
      </w:r>
      <w:r>
        <w:rPr>
          <w:rFonts w:ascii="Times New Roman" w:eastAsia="Times New Roman" w:hAnsi="Times New Roman" w:cs="Times New Roman"/>
          <w:kern w:val="0"/>
          <w:sz w:val="24"/>
          <w:szCs w:val="24"/>
        </w:rPr>
        <w:t>n secondary data from the Central Bank of Nigeria and the National Bureau of Statistics, the study discovered that efforts to alleviate poverty result in a reduction in unemployment over time. Government capital expenditure on infrastructure projects has b</w:t>
      </w:r>
      <w:r>
        <w:rPr>
          <w:rFonts w:ascii="Times New Roman" w:eastAsia="Times New Roman" w:hAnsi="Times New Roman" w:cs="Times New Roman"/>
          <w:kern w:val="0"/>
          <w:sz w:val="24"/>
          <w:szCs w:val="24"/>
        </w:rPr>
        <w:t>een found to reduce unemployment, which in turn leads to lower levels of poverty. Initially, increases in capital spending caused a temporary rise in poverty, but over time, such expenditures helped to poverty reduction.</w:t>
      </w:r>
    </w:p>
    <w:p w:rsidR="006E7F99" w:rsidRDefault="00CD2740">
      <w:pPr>
        <w:spacing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However, the Granger causality test</w:t>
      </w:r>
      <w:r>
        <w:rPr>
          <w:rFonts w:ascii="Times New Roman" w:eastAsia="Times New Roman" w:hAnsi="Times New Roman" w:cs="Times New Roman"/>
          <w:kern w:val="0"/>
          <w:sz w:val="24"/>
          <w:szCs w:val="24"/>
        </w:rPr>
        <w:t>s revealed that there is no statistically significant long-term causal association between infrastructure development, unemployment, and poverty. The impulse response analysis found that shocks to poverty reduction and capital spending had a beneficial inf</w:t>
      </w:r>
      <w:r>
        <w:rPr>
          <w:rFonts w:ascii="Times New Roman" w:eastAsia="Times New Roman" w:hAnsi="Times New Roman" w:cs="Times New Roman"/>
          <w:kern w:val="0"/>
          <w:sz w:val="24"/>
          <w:szCs w:val="24"/>
        </w:rPr>
        <w:t>luence on unemployment reduction, but rises in unemployment raised poverty. The forecast error variance decomposition revealed that the majority of the variation in unemployment and poverty was explained by their respective shocks, with only a minor amount</w:t>
      </w:r>
      <w:r>
        <w:rPr>
          <w:rFonts w:ascii="Times New Roman" w:eastAsia="Times New Roman" w:hAnsi="Times New Roman" w:cs="Times New Roman"/>
          <w:kern w:val="0"/>
          <w:sz w:val="24"/>
          <w:szCs w:val="24"/>
        </w:rPr>
        <w:t xml:space="preserve"> due to innovations in the other variables. Based on these findings, the study suggested that the Nigerian government prioritize more capital projects and improve policy </w:t>
      </w:r>
      <w:r>
        <w:rPr>
          <w:rFonts w:ascii="Times New Roman" w:eastAsia="Times New Roman" w:hAnsi="Times New Roman" w:cs="Times New Roman"/>
          <w:kern w:val="0"/>
          <w:sz w:val="24"/>
          <w:szCs w:val="24"/>
        </w:rPr>
        <w:lastRenderedPageBreak/>
        <w:t>coordination, particularly fiscal policy, in order to achieve meaningful reductions in</w:t>
      </w:r>
      <w:r>
        <w:rPr>
          <w:rFonts w:ascii="Times New Roman" w:eastAsia="Times New Roman" w:hAnsi="Times New Roman" w:cs="Times New Roman"/>
          <w:kern w:val="0"/>
          <w:sz w:val="24"/>
          <w:szCs w:val="24"/>
        </w:rPr>
        <w:t xml:space="preserve"> unemployment and poverty.</w:t>
      </w:r>
    </w:p>
    <w:p w:rsidR="006E7F99" w:rsidRDefault="00CD2740">
      <w:pPr>
        <w:spacing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Ogbaro, Aluko, and Adeoye (2023) used the Cross-Sectional Autoregressive Distributed Lag (CS-ARDL) estimator to investigate the interactive influence of infrastructure and institutional quality on economic growth in Sub-Saharan A</w:t>
      </w:r>
      <w:r>
        <w:rPr>
          <w:rFonts w:ascii="Times New Roman" w:eastAsia="Times New Roman" w:hAnsi="Times New Roman" w:cs="Times New Roman"/>
          <w:kern w:val="0"/>
          <w:sz w:val="24"/>
          <w:szCs w:val="24"/>
        </w:rPr>
        <w:t>frica (SSA) between 1996 and 2020. The study used annual data on real GDP per capita, infrastructure indicators (telecommunications, electric power, water and sanitation), gross capital formation per capita, labor force, urbanization ratio, land area, popu</w:t>
      </w:r>
      <w:r>
        <w:rPr>
          <w:rFonts w:ascii="Times New Roman" w:eastAsia="Times New Roman" w:hAnsi="Times New Roman" w:cs="Times New Roman"/>
          <w:kern w:val="0"/>
          <w:sz w:val="24"/>
          <w:szCs w:val="24"/>
        </w:rPr>
        <w:t>lation density, and institutional quality variables (control of corruption, government effectiveness, political stability, regulatory quality, rule of law, and voice and accountability) from the World Bank Development Indicators and World Governance. The f</w:t>
      </w:r>
      <w:r>
        <w:rPr>
          <w:rFonts w:ascii="Times New Roman" w:eastAsia="Times New Roman" w:hAnsi="Times New Roman" w:cs="Times New Roman"/>
          <w:kern w:val="0"/>
          <w:sz w:val="24"/>
          <w:szCs w:val="24"/>
        </w:rPr>
        <w:t>indings revealed that per capita convergence exists in the long run for SSA countries, but not in the short run, indicating the region's heterogeneity.</w:t>
      </w:r>
    </w:p>
    <w:p w:rsidR="006E7F99" w:rsidRDefault="00CD2740">
      <w:pPr>
        <w:spacing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The findings revealed that per capita convergence exists in the long run for SSA countries, but not in t</w:t>
      </w:r>
      <w:r>
        <w:rPr>
          <w:rFonts w:ascii="Times New Roman" w:eastAsia="Times New Roman" w:hAnsi="Times New Roman" w:cs="Times New Roman"/>
          <w:kern w:val="0"/>
          <w:sz w:val="24"/>
          <w:szCs w:val="24"/>
        </w:rPr>
        <w:t xml:space="preserve">he short run, indicating the region's heterogeneity. Physical capital had a long-term positive influence on growth, while institutional quality served as a drag, limiting capital's growth benefits—implying that only improved institutions improve capital's </w:t>
      </w:r>
      <w:r>
        <w:rPr>
          <w:rFonts w:ascii="Times New Roman" w:eastAsia="Times New Roman" w:hAnsi="Times New Roman" w:cs="Times New Roman"/>
          <w:kern w:val="0"/>
          <w:sz w:val="24"/>
          <w:szCs w:val="24"/>
        </w:rPr>
        <w:t>contribution to output. Infrastructure alone had no meaningful effect on GDP, but its interaction with institutional quality was positive and significant, implying that infrastructure and institutions are complementary. The error correction term was negati</w:t>
      </w:r>
      <w:r>
        <w:rPr>
          <w:rFonts w:ascii="Times New Roman" w:eastAsia="Times New Roman" w:hAnsi="Times New Roman" w:cs="Times New Roman"/>
          <w:kern w:val="0"/>
          <w:sz w:val="24"/>
          <w:szCs w:val="24"/>
        </w:rPr>
        <w:t>ve and large, with a 67.2% yearly adjustment toward long-run equilibrium, showing that short-term disequilibrium is quickly addressed.</w:t>
      </w:r>
    </w:p>
    <w:p w:rsidR="006E7F99" w:rsidRDefault="00CD2740">
      <w:pPr>
        <w:spacing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The study revealed that infrastructure development alone does not ensure economic progress in SSA; rather, growth is opti</w:t>
      </w:r>
      <w:r>
        <w:rPr>
          <w:rFonts w:ascii="Times New Roman" w:eastAsia="Times New Roman" w:hAnsi="Times New Roman" w:cs="Times New Roman"/>
          <w:kern w:val="0"/>
          <w:sz w:val="24"/>
          <w:szCs w:val="24"/>
        </w:rPr>
        <w:t xml:space="preserve">mal when strong institutions support infrastructure investments. The authors suggested that SSA governments prioritize institutional changes alongside infrastructure investment, concentrating on strong governance, anti-corruption, effective </w:t>
      </w:r>
      <w:r>
        <w:rPr>
          <w:rFonts w:ascii="Times New Roman" w:eastAsia="Times New Roman" w:hAnsi="Times New Roman" w:cs="Times New Roman"/>
          <w:kern w:val="0"/>
          <w:sz w:val="24"/>
          <w:szCs w:val="24"/>
        </w:rPr>
        <w:lastRenderedPageBreak/>
        <w:t>public service,</w:t>
      </w:r>
      <w:r>
        <w:rPr>
          <w:rFonts w:ascii="Times New Roman" w:eastAsia="Times New Roman" w:hAnsi="Times New Roman" w:cs="Times New Roman"/>
          <w:kern w:val="0"/>
          <w:sz w:val="24"/>
          <w:szCs w:val="24"/>
        </w:rPr>
        <w:t xml:space="preserve"> and transparent leadership to improve the efficiency and sustainability of infrastructure assets.</w:t>
      </w:r>
    </w:p>
    <w:p w:rsidR="006E7F99" w:rsidRDefault="00CD2740">
      <w:pPr>
        <w:spacing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Achjar and Panennungi (2009) studied the impact of rural infrastructure improvement on poverty reduction in Indonesia by examining survey data from six distr</w:t>
      </w:r>
      <w:r>
        <w:rPr>
          <w:rFonts w:ascii="Times New Roman" w:eastAsia="Times New Roman" w:hAnsi="Times New Roman" w:cs="Times New Roman"/>
          <w:kern w:val="0"/>
          <w:sz w:val="24"/>
          <w:szCs w:val="24"/>
        </w:rPr>
        <w:t xml:space="preserve">icts and employing an empirical probit model. The study discovered that better overall road surface quality in communities and greater education levels among family heads greatly lowered the likelihood of households falling into poverty. Specifically, the </w:t>
      </w:r>
      <w:r>
        <w:rPr>
          <w:rFonts w:ascii="Times New Roman" w:eastAsia="Times New Roman" w:hAnsi="Times New Roman" w:cs="Times New Roman"/>
          <w:kern w:val="0"/>
          <w:sz w:val="24"/>
          <w:szCs w:val="24"/>
        </w:rPr>
        <w:t>probit regression results showed that having paved roads in the village and higher education for the head of the household were both negatively and statistically significantly associated with household poverty status, whereas access to electricity and irri</w:t>
      </w:r>
      <w:r>
        <w:rPr>
          <w:rFonts w:ascii="Times New Roman" w:eastAsia="Times New Roman" w:hAnsi="Times New Roman" w:cs="Times New Roman"/>
          <w:kern w:val="0"/>
          <w:sz w:val="24"/>
          <w:szCs w:val="24"/>
        </w:rPr>
        <w:t>gation networks, while directionally negative, were not statistically significant.</w:t>
      </w:r>
    </w:p>
    <w:p w:rsidR="006E7F99" w:rsidRDefault="00CD2740">
      <w:pPr>
        <w:spacing w:line="480" w:lineRule="auto"/>
        <w:jc w:val="both"/>
        <w:rPr>
          <w:rFonts w:ascii="Times New Roman" w:hAnsi="Times New Roman" w:cs="Times New Roman"/>
          <w:sz w:val="24"/>
          <w:szCs w:val="24"/>
        </w:rPr>
      </w:pPr>
      <w:r>
        <w:rPr>
          <w:rFonts w:ascii="Times New Roman" w:eastAsia="Times New Roman" w:hAnsi="Times New Roman" w:cs="Times New Roman"/>
          <w:kern w:val="0"/>
          <w:sz w:val="24"/>
          <w:szCs w:val="24"/>
        </w:rPr>
        <w:t xml:space="preserve">The study found that both physical infrastructure (such as roads, electricity, and irrigation) and non-physical infrastructure (particularly education) help to reduce rural </w:t>
      </w:r>
      <w:r>
        <w:rPr>
          <w:rFonts w:ascii="Times New Roman" w:eastAsia="Times New Roman" w:hAnsi="Times New Roman" w:cs="Times New Roman"/>
          <w:kern w:val="0"/>
          <w:sz w:val="24"/>
          <w:szCs w:val="24"/>
        </w:rPr>
        <w:t>poverty by boosting economic capacities and raising the value of the rural workforce. The study indicated that rural infrastructure development, which includes both physical and human capital components, is critical for reducing poverty in rural regions. T</w:t>
      </w:r>
      <w:r>
        <w:rPr>
          <w:rFonts w:ascii="Times New Roman" w:eastAsia="Times New Roman" w:hAnsi="Times New Roman" w:cs="Times New Roman"/>
          <w:kern w:val="0"/>
          <w:sz w:val="24"/>
          <w:szCs w:val="24"/>
        </w:rPr>
        <w:t>he authors suggested that national and regional governments pursue planned and sustained rural infrastructure development, with a focus on decentralization, to strengthen local initiatives and ensure effective implementation at the local level.</w:t>
      </w:r>
    </w:p>
    <w:p w:rsidR="006E7F99" w:rsidRDefault="00CD2740">
      <w:pPr>
        <w:spacing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xml:space="preserve">Ahakiri, </w:t>
      </w:r>
      <w:r>
        <w:rPr>
          <w:rFonts w:ascii="Times New Roman" w:eastAsia="Times New Roman" w:hAnsi="Times New Roman" w:cs="Times New Roman"/>
          <w:kern w:val="0"/>
          <w:sz w:val="24"/>
          <w:szCs w:val="24"/>
        </w:rPr>
        <w:t>Imong, and Nkang (2023) used an ex-post facto research approach and regression analysis to investigate the impact of government spending on the Nigerian economy during a 30-year period, from 1990 to 2019. The study looked at economic service expenditure (E</w:t>
      </w:r>
      <w:r>
        <w:rPr>
          <w:rFonts w:ascii="Times New Roman" w:eastAsia="Times New Roman" w:hAnsi="Times New Roman" w:cs="Times New Roman"/>
          <w:kern w:val="0"/>
          <w:sz w:val="24"/>
          <w:szCs w:val="24"/>
        </w:rPr>
        <w:t>SEX) and social service expenditure (SSEX) as independent variables, with real GDP as the dependent variable. The results demonstrated that both economic and social service spending had a positive and considerable impact on economic growth. Specifically, f</w:t>
      </w:r>
      <w:r>
        <w:rPr>
          <w:rFonts w:ascii="Times New Roman" w:eastAsia="Times New Roman" w:hAnsi="Times New Roman" w:cs="Times New Roman"/>
          <w:kern w:val="0"/>
          <w:sz w:val="24"/>
          <w:szCs w:val="24"/>
        </w:rPr>
        <w:t xml:space="preserve">or every </w:t>
      </w:r>
      <w:r>
        <w:rPr>
          <w:rFonts w:ascii="Times New Roman" w:eastAsia="Times New Roman" w:hAnsi="Times New Roman" w:cs="Times New Roman"/>
          <w:kern w:val="0"/>
          <w:sz w:val="24"/>
          <w:szCs w:val="24"/>
        </w:rPr>
        <w:lastRenderedPageBreak/>
        <w:t>unit increase in economic service expenditure, RGDP increased by 28.99 units (p = 0.0589), while for every unit increase in social service expenditure, RGDP increased by 15.04 units (p = 0.0105), indicating that both types of expenditure contribut</w:t>
      </w:r>
      <w:r>
        <w:rPr>
          <w:rFonts w:ascii="Times New Roman" w:eastAsia="Times New Roman" w:hAnsi="Times New Roman" w:cs="Times New Roman"/>
          <w:kern w:val="0"/>
          <w:sz w:val="24"/>
          <w:szCs w:val="24"/>
        </w:rPr>
        <w:t>e significantly to Nigeria's economic growth.</w:t>
      </w:r>
    </w:p>
    <w:p w:rsidR="006E7F99" w:rsidRDefault="00CD2740">
      <w:pPr>
        <w:spacing w:line="480" w:lineRule="auto"/>
        <w:jc w:val="both"/>
        <w:rPr>
          <w:rFonts w:ascii="Times New Roman" w:hAnsi="Times New Roman" w:cs="Times New Roman"/>
          <w:sz w:val="24"/>
          <w:szCs w:val="24"/>
        </w:rPr>
      </w:pPr>
      <w:r>
        <w:rPr>
          <w:rFonts w:ascii="Times New Roman" w:eastAsia="Times New Roman" w:hAnsi="Times New Roman" w:cs="Times New Roman"/>
          <w:kern w:val="0"/>
          <w:sz w:val="24"/>
          <w:szCs w:val="24"/>
        </w:rPr>
        <w:t>Approximately 47% of the variation in RGDP was explained by the model. According to the study, government expenditure on social and economic services—such as health and education—improves economic performance a</w:t>
      </w:r>
      <w:r>
        <w:rPr>
          <w:rFonts w:ascii="Times New Roman" w:eastAsia="Times New Roman" w:hAnsi="Times New Roman" w:cs="Times New Roman"/>
          <w:kern w:val="0"/>
          <w:sz w:val="24"/>
          <w:szCs w:val="24"/>
        </w:rPr>
        <w:t>nd raises residents' quality of living. Economic services include things like building, transportation, communication, and agriculture. The authors came to the conclusion that sustained economic growth requires higher and more focused public spending on th</w:t>
      </w:r>
      <w:r>
        <w:rPr>
          <w:rFonts w:ascii="Times New Roman" w:eastAsia="Times New Roman" w:hAnsi="Times New Roman" w:cs="Times New Roman"/>
          <w:kern w:val="0"/>
          <w:sz w:val="24"/>
          <w:szCs w:val="24"/>
        </w:rPr>
        <w:t>ese areas. According to the report, the Nigerian government should prioritize economic and social services spending, enhance educational access and quality at all levels, and allocate health and social security funds to programs that boost the country's ec</w:t>
      </w:r>
      <w:r>
        <w:rPr>
          <w:rFonts w:ascii="Times New Roman" w:eastAsia="Times New Roman" w:hAnsi="Times New Roman" w:cs="Times New Roman"/>
          <w:kern w:val="0"/>
          <w:sz w:val="24"/>
          <w:szCs w:val="24"/>
        </w:rPr>
        <w:t>onomy and fight poverty.</w:t>
      </w:r>
    </w:p>
    <w:p w:rsidR="006E7F99" w:rsidRDefault="00CD2740">
      <w:pPr>
        <w:spacing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xml:space="preserve"> Ugoani (2024) investigated the connections among Nigeria's prosperity, poverty alleviation, and the development of vital public infrastructure. The study investigated how poverty and prosperity are affected by public investment on</w:t>
      </w:r>
      <w:r>
        <w:rPr>
          <w:rFonts w:ascii="Times New Roman" w:eastAsia="Times New Roman" w:hAnsi="Times New Roman" w:cs="Times New Roman"/>
          <w:kern w:val="0"/>
          <w:sz w:val="24"/>
          <w:szCs w:val="24"/>
        </w:rPr>
        <w:t xml:space="preserve"> vital services like housing, roads, public transportation, education, health, and water, especially for the underemployed and impoverished who do not have access to markets and basic services. According to the author, corruption makes poverty in Nigeria w</w:t>
      </w:r>
      <w:r>
        <w:rPr>
          <w:rFonts w:ascii="Times New Roman" w:eastAsia="Times New Roman" w:hAnsi="Times New Roman" w:cs="Times New Roman"/>
          <w:kern w:val="0"/>
          <w:sz w:val="24"/>
          <w:szCs w:val="24"/>
        </w:rPr>
        <w:t>orse by taking public funds away from essential social services and causing large infrastructure projects, like the Ajaokuta Steel Complex and the Mambilla Hydro Electric Power Project, to be abandoned. This results in the waste of public resources as well</w:t>
      </w:r>
      <w:r>
        <w:rPr>
          <w:rFonts w:ascii="Times New Roman" w:eastAsia="Times New Roman" w:hAnsi="Times New Roman" w:cs="Times New Roman"/>
          <w:kern w:val="0"/>
          <w:sz w:val="24"/>
          <w:szCs w:val="24"/>
        </w:rPr>
        <w:t xml:space="preserve"> as lost chances for economic empowerment and employment.</w:t>
      </w:r>
    </w:p>
    <w:p w:rsidR="006E7F99" w:rsidRDefault="00CD2740">
      <w:pPr>
        <w:spacing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xml:space="preserve"> The study also pointed out that creating jobs, empowering people, and reducing poverty over the long term depend on reviving abandoned enterprises and encouraging manufacturing and entrepreneurship</w:t>
      </w:r>
      <w:r>
        <w:rPr>
          <w:rFonts w:ascii="Times New Roman" w:eastAsia="Times New Roman" w:hAnsi="Times New Roman" w:cs="Times New Roman"/>
          <w:kern w:val="0"/>
          <w:sz w:val="24"/>
          <w:szCs w:val="24"/>
        </w:rPr>
        <w:t xml:space="preserve">. Ugoani came to the conclusion that wealth, poverty alleviation, and the </w:t>
      </w:r>
      <w:r>
        <w:rPr>
          <w:rFonts w:ascii="Times New Roman" w:eastAsia="Times New Roman" w:hAnsi="Times New Roman" w:cs="Times New Roman"/>
          <w:kern w:val="0"/>
          <w:sz w:val="24"/>
          <w:szCs w:val="24"/>
        </w:rPr>
        <w:lastRenderedPageBreak/>
        <w:t>development of public infrastructure are all positively correlated, but that this link depends on strong governance, efficient resource management, and anti-corruption initiatives. I</w:t>
      </w:r>
      <w:r>
        <w:rPr>
          <w:rFonts w:ascii="Times New Roman" w:eastAsia="Times New Roman" w:hAnsi="Times New Roman" w:cs="Times New Roman"/>
          <w:kern w:val="0"/>
          <w:sz w:val="24"/>
          <w:szCs w:val="24"/>
        </w:rPr>
        <w:t xml:space="preserve">n order to create jobs and empower the poor for a sustainable and prosperous future, the study suggested that the government prioritize infrastructure development, bolster anti-corruption initiatives, engage local leaders in security, upgrade agricultural </w:t>
      </w:r>
      <w:r>
        <w:rPr>
          <w:rFonts w:ascii="Times New Roman" w:eastAsia="Times New Roman" w:hAnsi="Times New Roman" w:cs="Times New Roman"/>
          <w:kern w:val="0"/>
          <w:sz w:val="24"/>
          <w:szCs w:val="24"/>
        </w:rPr>
        <w:t>infrastructure, increase funding for the education sector, and revitalize manufacturing.</w:t>
      </w:r>
    </w:p>
    <w:p w:rsidR="006E7F99" w:rsidRDefault="00CD2740">
      <w:pPr>
        <w:spacing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Using data from 1986 to 2014, Adelowokan, Ajayi, Maku, and Adesanya (2019) investigated the connection between economic growth, poverty alleviation, and infrastructure</w:t>
      </w:r>
      <w:r>
        <w:rPr>
          <w:rFonts w:ascii="Times New Roman" w:eastAsia="Times New Roman" w:hAnsi="Times New Roman" w:cs="Times New Roman"/>
          <w:kern w:val="0"/>
          <w:sz w:val="24"/>
          <w:szCs w:val="24"/>
        </w:rPr>
        <w:t xml:space="preserve"> development in Nigeria. The study examined the dynamic relationships between gross fixed capital formation (GFCF), government spending on roads and building (GERC), relative poverty rate (RPVR), and gross domestic product per capita growth (GDPPCG) using </w:t>
      </w:r>
      <w:r>
        <w:rPr>
          <w:rFonts w:ascii="Times New Roman" w:eastAsia="Times New Roman" w:hAnsi="Times New Roman" w:cs="Times New Roman"/>
          <w:kern w:val="0"/>
          <w:sz w:val="24"/>
          <w:szCs w:val="24"/>
        </w:rPr>
        <w:t>a vector autoregressive (VAR) model. A priori expectations were confirmed by the results, which showed a positive and significant association between economic growth and infrastructure development, especially as indicated by gross fixed capital formation.</w:t>
      </w:r>
    </w:p>
    <w:p w:rsidR="006E7F99" w:rsidRDefault="00CD2740">
      <w:pPr>
        <w:spacing w:line="480" w:lineRule="auto"/>
        <w:jc w:val="both"/>
        <w:rPr>
          <w:rFonts w:ascii="Times New Roman" w:eastAsia="Times New Roman" w:hAnsi="Times New Roman" w:cs="Times New Roman"/>
          <w:kern w:val="0"/>
          <w:sz w:val="24"/>
          <w:szCs w:val="24"/>
          <w:lang w:val="en-GB"/>
        </w:rPr>
      </w:pPr>
      <w:r>
        <w:rPr>
          <w:rFonts w:ascii="Times New Roman" w:eastAsia="Times New Roman" w:hAnsi="Times New Roman" w:cs="Times New Roman"/>
          <w:kern w:val="0"/>
          <w:sz w:val="24"/>
          <w:szCs w:val="24"/>
        </w:rPr>
        <w:t>Economic growth was generally positively impacted by shocks to infrastructure development, according to the impulse response analysis. However, efforts to reduce poverty did not always result in higher living standards, most likely because of income inequa</w:t>
      </w:r>
      <w:r>
        <w:rPr>
          <w:rFonts w:ascii="Times New Roman" w:eastAsia="Times New Roman" w:hAnsi="Times New Roman" w:cs="Times New Roman"/>
          <w:kern w:val="0"/>
          <w:sz w:val="24"/>
          <w:szCs w:val="24"/>
        </w:rPr>
        <w:t>lity and the unequal distribution of growth's benefits. It was discovered that the model was stable and devoid of serial autocorrelation. According to the study's findings, the government must give priority to building and granting access to infrastructure</w:t>
      </w:r>
      <w:r>
        <w:rPr>
          <w:rFonts w:ascii="Times New Roman" w:eastAsia="Times New Roman" w:hAnsi="Times New Roman" w:cs="Times New Roman"/>
          <w:kern w:val="0"/>
          <w:sz w:val="24"/>
          <w:szCs w:val="24"/>
        </w:rPr>
        <w:t>, extending and maintaining poverty reduction strategies, and addressing income inequality if it hopes to achieve faster and more sustainable economic growth. To guarantee that economic expansion results in noticeable enhancements in the well-being of Nige</w:t>
      </w:r>
      <w:r>
        <w:rPr>
          <w:rFonts w:ascii="Times New Roman" w:eastAsia="Times New Roman" w:hAnsi="Times New Roman" w:cs="Times New Roman"/>
          <w:kern w:val="0"/>
          <w:sz w:val="24"/>
          <w:szCs w:val="24"/>
        </w:rPr>
        <w:t>rians, the authors suggested that governmental initiatives concentrate on infrastructure investment and efficient programs to reduce poverty.</w:t>
      </w:r>
    </w:p>
    <w:p w:rsidR="006E7F99" w:rsidRDefault="00CD2740">
      <w:pPr>
        <w:spacing w:line="480" w:lineRule="auto"/>
        <w:jc w:val="both"/>
        <w:rPr>
          <w:rFonts w:ascii="Times New Roman" w:eastAsia="Times New Roman" w:hAnsi="Times New Roman" w:cs="Times New Roman"/>
          <w:kern w:val="0"/>
          <w:sz w:val="24"/>
          <w:szCs w:val="24"/>
        </w:rPr>
      </w:pPr>
      <w:r>
        <w:rPr>
          <w:rFonts w:ascii="Times New Roman" w:hAnsi="Times New Roman" w:cs="Times New Roman"/>
          <w:b/>
          <w:bCs/>
          <w:sz w:val="24"/>
          <w:szCs w:val="24"/>
        </w:rPr>
        <w:t xml:space="preserve">2. 4 </w:t>
      </w:r>
      <w:r>
        <w:rPr>
          <w:rFonts w:ascii="Times New Roman" w:hAnsi="Times New Roman" w:cs="Times New Roman"/>
          <w:b/>
          <w:bCs/>
          <w:sz w:val="24"/>
          <w:szCs w:val="24"/>
          <w:lang w:val="en-GB"/>
        </w:rPr>
        <w:t xml:space="preserve">GAP IN LITERATURE </w:t>
      </w:r>
    </w:p>
    <w:p w:rsidR="006E7F99" w:rsidRDefault="00CD2740">
      <w:pPr>
        <w:pStyle w:val="my-0"/>
        <w:spacing w:before="0" w:beforeAutospacing="0" w:after="0" w:afterAutospacing="0" w:line="480" w:lineRule="auto"/>
        <w:jc w:val="both"/>
      </w:pPr>
      <w:r>
        <w:lastRenderedPageBreak/>
        <w:t xml:space="preserve">While the role </w:t>
      </w:r>
      <w:proofErr w:type="gramStart"/>
      <w:r>
        <w:t>of  infrastructure</w:t>
      </w:r>
      <w:proofErr w:type="gramEnd"/>
      <w:r>
        <w:t xml:space="preserve"> in poverty reduction has been widely studied, Nigeria-fo</w:t>
      </w:r>
      <w:r>
        <w:t>cused research still reveals significant gaps. Existing analyses often emphasize regional or pan-African perspectives rather than nuanced, country-specific investigations into how physical and social infrastructure interact with governance mechanisms to re</w:t>
      </w:r>
      <w:r>
        <w:t>duce poverty. Recent Nigerian studies present conflicting results about the effectiveness of different types of infrastructure—such as telecommunications—without thoroughly examining how institutional environments or policy coordination influence these out</w:t>
      </w:r>
      <w:r>
        <w:t>comes. Furthermore, most research focuses on macroeconomic indicators and overlooks micro-level impacts on household welfare, service access, and community entrepreneurship. The literature also lacks systematic evaluation of how specific governance interve</w:t>
      </w:r>
      <w:r>
        <w:t>ntions—such as anti-corruption measures, decentralization, or public-private partnerships—affect infrastructure’s ability to reduce poverty, as well as long-term analyses of how policy coordination shapes investment sustainability. Addressing these gaps wo</w:t>
      </w:r>
      <w:r>
        <w:t>uld provide policymakers with actionable insights for designing more targeted and effective infrastructure and governance strategies tailored to Nigeria’s specific context.</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p>
    <w:p w:rsidR="006E7F99" w:rsidRDefault="006E7F99">
      <w:pPr>
        <w:spacing w:line="480" w:lineRule="auto"/>
        <w:jc w:val="both"/>
        <w:rPr>
          <w:rFonts w:ascii="Times New Roman" w:hAnsi="Times New Roman" w:cs="Times New Roman"/>
          <w:sz w:val="24"/>
          <w:szCs w:val="24"/>
        </w:rPr>
      </w:pPr>
    </w:p>
    <w:p w:rsidR="006E7F99" w:rsidRDefault="006E7F99">
      <w:pPr>
        <w:spacing w:line="480" w:lineRule="auto"/>
        <w:jc w:val="both"/>
        <w:rPr>
          <w:rFonts w:ascii="Times New Roman" w:hAnsi="Times New Roman" w:cs="Times New Roman"/>
          <w:sz w:val="24"/>
          <w:szCs w:val="24"/>
        </w:rPr>
      </w:pPr>
    </w:p>
    <w:p w:rsidR="006E7F99" w:rsidRDefault="006E7F99">
      <w:pPr>
        <w:spacing w:line="480" w:lineRule="auto"/>
        <w:jc w:val="both"/>
        <w:rPr>
          <w:rFonts w:ascii="Times New Roman" w:hAnsi="Times New Roman" w:cs="Times New Roman"/>
          <w:sz w:val="24"/>
          <w:szCs w:val="24"/>
        </w:rPr>
      </w:pPr>
    </w:p>
    <w:p w:rsidR="006E7F99" w:rsidRDefault="006E7F99">
      <w:pPr>
        <w:pStyle w:val="Heading1"/>
        <w:spacing w:before="0" w:line="480" w:lineRule="auto"/>
        <w:jc w:val="both"/>
        <w:rPr>
          <w:rFonts w:ascii="Times New Roman" w:hAnsi="Times New Roman" w:cs="Times New Roman"/>
          <w:color w:val="auto"/>
          <w:sz w:val="24"/>
          <w:szCs w:val="24"/>
          <w:lang w:val="en-GB"/>
        </w:rPr>
      </w:pPr>
    </w:p>
    <w:p w:rsidR="006E7F99" w:rsidRDefault="006E7F99">
      <w:pPr>
        <w:spacing w:line="480" w:lineRule="auto"/>
        <w:jc w:val="both"/>
        <w:rPr>
          <w:rFonts w:ascii="Times New Roman" w:hAnsi="Times New Roman" w:cs="Times New Roman"/>
          <w:sz w:val="24"/>
          <w:szCs w:val="24"/>
          <w:lang w:val="en-GB"/>
        </w:rPr>
      </w:pPr>
    </w:p>
    <w:p w:rsidR="006E7F99" w:rsidRDefault="006E7F99">
      <w:pPr>
        <w:spacing w:line="480" w:lineRule="auto"/>
        <w:jc w:val="both"/>
        <w:rPr>
          <w:rFonts w:ascii="Times New Roman" w:hAnsi="Times New Roman" w:cs="Times New Roman"/>
          <w:sz w:val="24"/>
          <w:szCs w:val="24"/>
          <w:lang w:val="en-GB"/>
        </w:rPr>
      </w:pPr>
    </w:p>
    <w:p w:rsidR="006E7F99" w:rsidRDefault="006E7F99">
      <w:pPr>
        <w:spacing w:line="480" w:lineRule="auto"/>
        <w:jc w:val="both"/>
        <w:rPr>
          <w:rFonts w:ascii="Times New Roman" w:hAnsi="Times New Roman" w:cs="Times New Roman"/>
          <w:sz w:val="24"/>
          <w:szCs w:val="24"/>
          <w:lang w:val="en-GB"/>
        </w:rPr>
      </w:pPr>
    </w:p>
    <w:p w:rsidR="006E7F99" w:rsidRDefault="006E7F99">
      <w:pPr>
        <w:spacing w:line="480" w:lineRule="auto"/>
        <w:jc w:val="both"/>
        <w:rPr>
          <w:rFonts w:ascii="Times New Roman" w:hAnsi="Times New Roman" w:cs="Times New Roman"/>
          <w:sz w:val="24"/>
          <w:szCs w:val="24"/>
          <w:lang w:val="en-GB"/>
        </w:rPr>
      </w:pPr>
    </w:p>
    <w:p w:rsidR="006E7F99" w:rsidRDefault="00CD2740">
      <w:pPr>
        <w:pStyle w:val="Heading1"/>
        <w:spacing w:before="0" w:line="48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lastRenderedPageBreak/>
        <w:t>CHAPTER THREE</w:t>
      </w:r>
    </w:p>
    <w:p w:rsidR="006E7F99" w:rsidRDefault="00CD2740">
      <w:pPr>
        <w:pStyle w:val="Heading2"/>
        <w:spacing w:before="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RESEARCH METHODOLOGY</w:t>
      </w:r>
    </w:p>
    <w:p w:rsidR="006E7F99" w:rsidRDefault="00CD2740">
      <w:pPr>
        <w:pStyle w:val="Heading3"/>
        <w:spacing w:before="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3.0 Introduction</w:t>
      </w:r>
    </w:p>
    <w:p w:rsidR="006E7F99" w:rsidRDefault="00CD2740">
      <w:pPr>
        <w:spacing w:line="480" w:lineRule="auto"/>
        <w:jc w:val="both"/>
        <w:rPr>
          <w:rFonts w:ascii="Times New Roman" w:eastAsia="SimSun" w:hAnsi="Times New Roman"/>
          <w:sz w:val="24"/>
          <w:szCs w:val="24"/>
          <w:lang w:val="en-GB"/>
        </w:rPr>
      </w:pPr>
      <w:r>
        <w:rPr>
          <w:rFonts w:ascii="Times New Roman" w:eastAsia="SimSun" w:hAnsi="Times New Roman"/>
          <w:sz w:val="24"/>
          <w:szCs w:val="24"/>
          <w:lang w:val="en-GB"/>
        </w:rPr>
        <w:t>Several models have been developed with the aim of knowing how the infrastructure can influence poverty reduction in Nigeria. This chapter provides an illustration of research mechanism under investigation to determine the effect of infrastructure on pover</w:t>
      </w:r>
      <w:r>
        <w:rPr>
          <w:rFonts w:ascii="Times New Roman" w:eastAsia="SimSun" w:hAnsi="Times New Roman"/>
          <w:sz w:val="24"/>
          <w:szCs w:val="24"/>
          <w:lang w:val="en-GB"/>
        </w:rPr>
        <w:t>ty reduction in Nigeria based on variety of data sources, including  CBN statistical bulletin, as well as a host of other data sources; the scope of the data source ranges between 1999 and 2022. This research targets the major sectors such as transportatio</w:t>
      </w:r>
      <w:r>
        <w:rPr>
          <w:rFonts w:ascii="Times New Roman" w:eastAsia="SimSun" w:hAnsi="Times New Roman"/>
          <w:sz w:val="24"/>
          <w:szCs w:val="24"/>
          <w:lang w:val="en-GB"/>
        </w:rPr>
        <w:t>n, energy and telecommunication. Research designs comprise, statistical test, model specification, preliminary tests data sources and economic software applied. These elements ensure reliability of the analysis employed as well as the validity of the findi</w:t>
      </w:r>
      <w:r>
        <w:rPr>
          <w:rFonts w:ascii="Times New Roman" w:eastAsia="SimSun" w:hAnsi="Times New Roman"/>
          <w:sz w:val="24"/>
          <w:szCs w:val="24"/>
          <w:lang w:val="en-GB"/>
        </w:rPr>
        <w:t xml:space="preserve">ngs.  </w:t>
      </w:r>
    </w:p>
    <w:p w:rsidR="006E7F99" w:rsidRDefault="00CD274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3.1 Research Design</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rPr>
        <w:t xml:space="preserve">The study utilized quantitative research study design, the econometric models in the analysis of time-series information. Econometric models tools will be applied in order to measure the relationships between the economy factors </w:t>
      </w:r>
      <w:r>
        <w:rPr>
          <w:rFonts w:ascii="Times New Roman" w:hAnsi="Times New Roman" w:cs="Times New Roman"/>
          <w:sz w:val="24"/>
          <w:szCs w:val="24"/>
        </w:rPr>
        <w:t>and estimate the effects of the independent variables on the dependent outcomes (Greene, 2018). The study is aimed at determining the relationship that exists when it comes to infrastructure improvement in the area of transport, power and communications an</w:t>
      </w:r>
      <w:r>
        <w:rPr>
          <w:rFonts w:ascii="Times New Roman" w:hAnsi="Times New Roman" w:cs="Times New Roman"/>
          <w:sz w:val="24"/>
          <w:szCs w:val="24"/>
        </w:rPr>
        <w:t>d poverty alleviation. According to Gujarati and Porter (2009), these techniques allow a full evaluation of economic phenomena in time</w:t>
      </w:r>
      <w:r>
        <w:rPr>
          <w:rFonts w:ascii="Times New Roman" w:hAnsi="Times New Roman" w:cs="Times New Roman"/>
          <w:sz w:val="24"/>
          <w:szCs w:val="24"/>
          <w:lang w:val="en-GB"/>
        </w:rPr>
        <w:t>.</w:t>
      </w:r>
    </w:p>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lang w:val="en-GB"/>
        </w:rPr>
        <w:t>3.2</w:t>
      </w:r>
      <w:r>
        <w:rPr>
          <w:rFonts w:ascii="Times New Roman" w:hAnsi="Times New Roman" w:cs="Times New Roman"/>
          <w:b/>
          <w:sz w:val="24"/>
          <w:szCs w:val="24"/>
        </w:rPr>
        <w:t xml:space="preserve">Model Specification and </w:t>
      </w:r>
      <w:proofErr w:type="gramStart"/>
      <w:r>
        <w:rPr>
          <w:rFonts w:ascii="Times New Roman" w:hAnsi="Times New Roman" w:cs="Times New Roman"/>
          <w:b/>
          <w:sz w:val="24"/>
          <w:szCs w:val="24"/>
        </w:rPr>
        <w:t>A</w:t>
      </w:r>
      <w:proofErr w:type="gramEnd"/>
      <w:r>
        <w:rPr>
          <w:rFonts w:ascii="Times New Roman" w:hAnsi="Times New Roman" w:cs="Times New Roman"/>
          <w:b/>
          <w:sz w:val="24"/>
          <w:szCs w:val="24"/>
        </w:rPr>
        <w:t xml:space="preserve"> Priori Expectatio</w:t>
      </w:r>
    </w:p>
    <w:p w:rsidR="006E7F99" w:rsidRDefault="00CD2740">
      <w:pPr>
        <w:spacing w:line="480" w:lineRule="auto"/>
        <w:jc w:val="both"/>
        <w:rPr>
          <w:rFonts w:ascii="Times New Roman" w:hAnsi="Times New Roman"/>
          <w:sz w:val="24"/>
          <w:szCs w:val="24"/>
        </w:rPr>
      </w:pPr>
      <w:r>
        <w:rPr>
          <w:rFonts w:ascii="Times New Roman" w:hAnsi="Times New Roman"/>
          <w:sz w:val="24"/>
          <w:szCs w:val="24"/>
        </w:rPr>
        <w:t>This study buil</w:t>
      </w:r>
      <w:r>
        <w:rPr>
          <w:rFonts w:ascii="Times New Roman" w:hAnsi="Times New Roman"/>
          <w:sz w:val="24"/>
          <w:szCs w:val="24"/>
          <w:lang w:val="en-GB"/>
        </w:rPr>
        <w:t xml:space="preserve">t the multiple </w:t>
      </w:r>
      <w:r>
        <w:rPr>
          <w:rFonts w:ascii="Times New Roman" w:hAnsi="Times New Roman"/>
          <w:sz w:val="24"/>
          <w:szCs w:val="24"/>
        </w:rPr>
        <w:t>regression model and ma</w:t>
      </w:r>
      <w:r>
        <w:rPr>
          <w:rFonts w:ascii="Times New Roman" w:hAnsi="Times New Roman"/>
          <w:sz w:val="24"/>
          <w:szCs w:val="24"/>
          <w:lang w:val="en-GB"/>
        </w:rPr>
        <w:t>de</w:t>
      </w:r>
      <w:r>
        <w:rPr>
          <w:rFonts w:ascii="Times New Roman" w:hAnsi="Times New Roman"/>
          <w:sz w:val="24"/>
          <w:szCs w:val="24"/>
        </w:rPr>
        <w:t xml:space="preserve"> use of econometrics procedure </w:t>
      </w:r>
      <w:r>
        <w:rPr>
          <w:rFonts w:ascii="Times New Roman" w:hAnsi="Times New Roman"/>
          <w:sz w:val="24"/>
          <w:szCs w:val="24"/>
          <w:lang w:val="en-GB"/>
        </w:rPr>
        <w:t xml:space="preserve">to determine </w:t>
      </w:r>
      <w:r>
        <w:rPr>
          <w:rFonts w:ascii="Times New Roman" w:hAnsi="Times New Roman"/>
          <w:sz w:val="24"/>
          <w:szCs w:val="24"/>
        </w:rPr>
        <w:t xml:space="preserve">the relationship between </w:t>
      </w:r>
      <w:r>
        <w:rPr>
          <w:rFonts w:ascii="Times New Roman" w:hAnsi="Times New Roman"/>
          <w:sz w:val="24"/>
          <w:szCs w:val="24"/>
          <w:lang w:val="en-GB"/>
        </w:rPr>
        <w:t>these</w:t>
      </w:r>
      <w:r>
        <w:rPr>
          <w:rFonts w:ascii="Times New Roman" w:hAnsi="Times New Roman"/>
          <w:sz w:val="24"/>
          <w:szCs w:val="24"/>
        </w:rPr>
        <w:t xml:space="preserve"> economic variables</w:t>
      </w:r>
    </w:p>
    <w:p w:rsidR="006E7F99" w:rsidRDefault="00CD2740">
      <w:pPr>
        <w:spacing w:line="480" w:lineRule="auto"/>
        <w:jc w:val="both"/>
        <w:rPr>
          <w:rFonts w:ascii="Times New Roman" w:hAnsi="Times New Roman"/>
          <w:bCs/>
          <w:sz w:val="24"/>
          <w:szCs w:val="24"/>
          <w:lang w:val="en-GB"/>
        </w:rPr>
      </w:pPr>
      <w:r>
        <w:rPr>
          <w:rFonts w:ascii="Times New Roman" w:hAnsi="Times New Roman"/>
          <w:bCs/>
          <w:sz w:val="24"/>
          <w:szCs w:val="24"/>
        </w:rPr>
        <w:t xml:space="preserve">The </w:t>
      </w:r>
      <w:r>
        <w:rPr>
          <w:rFonts w:ascii="Times New Roman" w:hAnsi="Times New Roman"/>
          <w:bCs/>
          <w:sz w:val="24"/>
          <w:szCs w:val="24"/>
          <w:lang w:val="en-GB"/>
        </w:rPr>
        <w:t>primary</w:t>
      </w:r>
      <w:r>
        <w:rPr>
          <w:rFonts w:ascii="Times New Roman" w:hAnsi="Times New Roman"/>
          <w:bCs/>
          <w:sz w:val="24"/>
          <w:szCs w:val="24"/>
        </w:rPr>
        <w:t xml:space="preserve"> relationships between the </w:t>
      </w:r>
      <w:r>
        <w:rPr>
          <w:rFonts w:ascii="Times New Roman" w:hAnsi="Times New Roman"/>
          <w:bCs/>
          <w:sz w:val="24"/>
          <w:szCs w:val="24"/>
          <w:lang w:val="en-GB"/>
        </w:rPr>
        <w:t>variables are specified below;</w:t>
      </w:r>
    </w:p>
    <w:p w:rsidR="006E7F99" w:rsidRDefault="006E7F99">
      <w:pPr>
        <w:spacing w:line="480" w:lineRule="auto"/>
        <w:jc w:val="both"/>
        <w:rPr>
          <w:rFonts w:ascii="Times New Roman" w:hAnsi="Times New Roman" w:cs="Times New Roman"/>
          <w:sz w:val="24"/>
          <w:szCs w:val="24"/>
          <w:lang w:val="en-GB"/>
        </w:rPr>
      </w:pP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POV= </w:t>
      </w:r>
      <w:proofErr w:type="gramStart"/>
      <w:r>
        <w:rPr>
          <w:rFonts w:ascii="Times New Roman" w:hAnsi="Times New Roman" w:cs="Times New Roman"/>
          <w:sz w:val="24"/>
          <w:szCs w:val="24"/>
          <w:lang w:val="en-GB"/>
        </w:rPr>
        <w:t>f(</w:t>
      </w:r>
      <w:proofErr w:type="gramEnd"/>
      <w:r>
        <w:rPr>
          <w:rFonts w:ascii="Times New Roman" w:hAnsi="Times New Roman" w:cs="Times New Roman"/>
          <w:sz w:val="24"/>
          <w:szCs w:val="24"/>
          <w:lang w:val="en-GB"/>
        </w:rPr>
        <w:t>TRANSINF, ENERGYINF, TELECOMINF, OTHERS)</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lang w:val="en-GB"/>
        </w:rPr>
        <w:t>The algebraic form of the model is specified</w:t>
      </w:r>
      <w:r>
        <w:rPr>
          <w:rFonts w:ascii="Times New Roman" w:hAnsi="Times New Roman" w:cs="Times New Roman"/>
          <w:sz w:val="24"/>
          <w:szCs w:val="24"/>
          <w:lang w:val="en-GB"/>
        </w:rPr>
        <w:t xml:space="preserve"> as follows</w:t>
      </w:r>
      <w:proofErr w:type="gramStart"/>
      <w:r>
        <w:rPr>
          <w:rFonts w:ascii="Times New Roman" w:hAnsi="Times New Roman" w:cs="Times New Roman"/>
          <w:sz w:val="24"/>
          <w:szCs w:val="24"/>
          <w:lang w:val="en-GB"/>
        </w:rPr>
        <w:t>:</w:t>
      </w:r>
      <w:proofErr w:type="gramEnd"/>
      <w:r>
        <w:rPr>
          <w:rFonts w:ascii="Times New Roman" w:hAnsi="Times New Roman" w:cs="Times New Roman"/>
          <w:sz w:val="24"/>
          <w:szCs w:val="24"/>
        </w:rPr>
        <w:br/>
      </w:r>
      <w:r>
        <w:rPr>
          <w:rFonts w:ascii="Times New Roman" w:hAnsi="Times New Roman" w:cs="Times New Roman"/>
          <w:b/>
          <w:bCs/>
          <w:sz w:val="24"/>
          <w:szCs w:val="24"/>
          <w:lang w:val="en-GB"/>
        </w:rPr>
        <w:t>Phcr</w:t>
      </w:r>
      <w:r>
        <w:rPr>
          <w:rFonts w:ascii="Times New Roman" w:hAnsi="Times New Roman" w:cs="Times New Roman"/>
          <w:b/>
          <w:bCs/>
          <w:sz w:val="24"/>
          <w:szCs w:val="24"/>
        </w:rPr>
        <w:t>=</w:t>
      </w:r>
      <w:r>
        <w:rPr>
          <w:rFonts w:ascii="Times New Roman" w:hAnsi="Times New Roman" w:cs="Times New Roman"/>
          <w:sz w:val="24"/>
          <w:szCs w:val="24"/>
        </w:rPr>
        <w:t xml:space="preserve"> β0 + β1Trans</w:t>
      </w:r>
      <w:r>
        <w:rPr>
          <w:rFonts w:ascii="Times New Roman" w:hAnsi="Times New Roman" w:cs="Times New Roman"/>
          <w:sz w:val="24"/>
          <w:szCs w:val="24"/>
          <w:lang w:val="ig-NG"/>
        </w:rPr>
        <w:t>In</w:t>
      </w:r>
      <w:r>
        <w:rPr>
          <w:rFonts w:ascii="Times New Roman" w:hAnsi="Times New Roman" w:cs="Times New Roman"/>
          <w:sz w:val="24"/>
          <w:szCs w:val="24"/>
          <w:lang w:val="en-GB"/>
        </w:rPr>
        <w:t>f</w:t>
      </w:r>
      <w:r>
        <w:rPr>
          <w:rFonts w:ascii="Times New Roman" w:hAnsi="Times New Roman" w:cs="Times New Roman"/>
          <w:sz w:val="24"/>
          <w:szCs w:val="24"/>
        </w:rPr>
        <w:t xml:space="preserve"> + β2Energy</w:t>
      </w:r>
      <w:r>
        <w:rPr>
          <w:rFonts w:ascii="Times New Roman" w:hAnsi="Times New Roman" w:cs="Times New Roman"/>
          <w:sz w:val="24"/>
          <w:szCs w:val="24"/>
          <w:lang w:val="ig-NG"/>
        </w:rPr>
        <w:t>In</w:t>
      </w:r>
      <w:r>
        <w:rPr>
          <w:rFonts w:ascii="Times New Roman" w:hAnsi="Times New Roman" w:cs="Times New Roman"/>
          <w:sz w:val="24"/>
          <w:szCs w:val="24"/>
          <w:lang w:val="en-GB"/>
        </w:rPr>
        <w:t>f</w:t>
      </w:r>
      <w:r>
        <w:rPr>
          <w:rFonts w:ascii="Times New Roman" w:hAnsi="Times New Roman" w:cs="Times New Roman"/>
          <w:sz w:val="24"/>
          <w:szCs w:val="24"/>
        </w:rPr>
        <w:t xml:space="preserve"> + β3</w:t>
      </w:r>
      <w:r>
        <w:rPr>
          <w:rFonts w:ascii="Times New Roman" w:hAnsi="Times New Roman" w:cs="Times New Roman"/>
          <w:sz w:val="24"/>
          <w:szCs w:val="24"/>
          <w:lang w:val="ig-NG"/>
        </w:rPr>
        <w:t>TelecomIn</w:t>
      </w:r>
      <w:r>
        <w:rPr>
          <w:rFonts w:ascii="Times New Roman" w:hAnsi="Times New Roman" w:cs="Times New Roman"/>
          <w:sz w:val="24"/>
          <w:szCs w:val="24"/>
          <w:lang w:val="en-GB"/>
        </w:rPr>
        <w:t>f</w:t>
      </w:r>
      <w:r>
        <w:rPr>
          <w:rFonts w:ascii="Times New Roman" w:hAnsi="Times New Roman" w:cs="Times New Roman"/>
          <w:sz w:val="24"/>
          <w:szCs w:val="24"/>
        </w:rPr>
        <w:t xml:space="preserve"> + β4</w:t>
      </w:r>
      <w:r>
        <w:rPr>
          <w:rFonts w:ascii="Times New Roman" w:hAnsi="Times New Roman" w:cs="Times New Roman"/>
          <w:sz w:val="24"/>
          <w:szCs w:val="24"/>
          <w:lang w:val="en-GB"/>
        </w:rPr>
        <w:t>Popgr</w:t>
      </w:r>
      <w:r>
        <w:rPr>
          <w:rFonts w:ascii="Times New Roman" w:hAnsi="Times New Roman" w:cs="Times New Roman"/>
          <w:sz w:val="24"/>
          <w:szCs w:val="24"/>
        </w:rPr>
        <w:t>+ ε</w:t>
      </w:r>
      <w:r>
        <w:rPr>
          <w:rFonts w:ascii="Times New Roman" w:hAnsi="Times New Roman" w:cs="Times New Roman"/>
          <w:sz w:val="24"/>
          <w:szCs w:val="24"/>
        </w:rPr>
        <w:br/>
        <w:t>Where:</w:t>
      </w:r>
    </w:p>
    <w:p w:rsidR="006E7F99" w:rsidRDefault="00CD2740">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b/>
          <w:bCs/>
          <w:sz w:val="24"/>
          <w:szCs w:val="24"/>
        </w:rPr>
        <w:t>Pov:</w:t>
      </w:r>
      <w:r>
        <w:rPr>
          <w:rFonts w:ascii="Times New Roman" w:hAnsi="Times New Roman" w:cs="Times New Roman"/>
          <w:sz w:val="24"/>
          <w:szCs w:val="24"/>
        </w:rPr>
        <w:t xml:space="preserve"> Represents poverty reduction, measured using indicators like the poverty headcount ratio.</w:t>
      </w:r>
    </w:p>
    <w:p w:rsidR="006E7F99" w:rsidRDefault="00CD2740">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b/>
          <w:bCs/>
          <w:sz w:val="24"/>
          <w:szCs w:val="24"/>
        </w:rPr>
        <w:t>Trans</w:t>
      </w:r>
      <w:r>
        <w:rPr>
          <w:rFonts w:ascii="Times New Roman" w:hAnsi="Times New Roman" w:cs="Times New Roman"/>
          <w:b/>
          <w:bCs/>
          <w:sz w:val="24"/>
          <w:szCs w:val="24"/>
          <w:lang w:val="ig-NG"/>
        </w:rPr>
        <w:t>In</w:t>
      </w:r>
      <w:r>
        <w:rPr>
          <w:rFonts w:ascii="Times New Roman" w:hAnsi="Times New Roman" w:cs="Times New Roman"/>
          <w:b/>
          <w:bCs/>
          <w:sz w:val="24"/>
          <w:szCs w:val="24"/>
          <w:lang w:val="en-GB"/>
        </w:rPr>
        <w:t>f</w:t>
      </w:r>
      <w:r>
        <w:rPr>
          <w:rFonts w:ascii="Times New Roman" w:hAnsi="Times New Roman" w:cs="Times New Roman"/>
          <w:b/>
          <w:bCs/>
          <w:sz w:val="24"/>
          <w:szCs w:val="24"/>
        </w:rPr>
        <w:t>:</w:t>
      </w:r>
      <w:r>
        <w:rPr>
          <w:rFonts w:ascii="Times New Roman" w:hAnsi="Times New Roman" w:cs="Times New Roman"/>
          <w:sz w:val="24"/>
          <w:szCs w:val="24"/>
        </w:rPr>
        <w:t>Refers to investments in transportation infrastructure.</w:t>
      </w:r>
    </w:p>
    <w:p w:rsidR="006E7F99" w:rsidRDefault="00CD2740">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b/>
          <w:bCs/>
          <w:sz w:val="24"/>
          <w:szCs w:val="24"/>
        </w:rPr>
        <w:t>Energy</w:t>
      </w:r>
      <w:r>
        <w:rPr>
          <w:rFonts w:ascii="Times New Roman" w:hAnsi="Times New Roman" w:cs="Times New Roman"/>
          <w:b/>
          <w:bCs/>
          <w:sz w:val="24"/>
          <w:szCs w:val="24"/>
          <w:lang w:val="ig-NG"/>
        </w:rPr>
        <w:t>In</w:t>
      </w:r>
      <w:r>
        <w:rPr>
          <w:rFonts w:ascii="Times New Roman" w:hAnsi="Times New Roman" w:cs="Times New Roman"/>
          <w:b/>
          <w:bCs/>
          <w:sz w:val="24"/>
          <w:szCs w:val="24"/>
          <w:lang w:val="en-GB"/>
        </w:rPr>
        <w:t>f</w:t>
      </w:r>
      <w:r>
        <w:rPr>
          <w:rFonts w:ascii="Times New Roman" w:hAnsi="Times New Roman" w:cs="Times New Roman"/>
          <w:b/>
          <w:bCs/>
          <w:sz w:val="24"/>
          <w:szCs w:val="24"/>
        </w:rPr>
        <w:t>:</w:t>
      </w:r>
      <w:r>
        <w:rPr>
          <w:rFonts w:ascii="Times New Roman" w:hAnsi="Times New Roman" w:cs="Times New Roman"/>
          <w:sz w:val="24"/>
          <w:szCs w:val="24"/>
        </w:rPr>
        <w:t xml:space="preserve"> Represents investments in energy infrastructure.</w:t>
      </w:r>
    </w:p>
    <w:p w:rsidR="006E7F99" w:rsidRDefault="00CD2740">
      <w:pPr>
        <w:pStyle w:val="ListParagraph"/>
        <w:numPr>
          <w:ilvl w:val="0"/>
          <w:numId w:val="4"/>
        </w:numPr>
        <w:spacing w:line="48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b/>
          <w:bCs/>
          <w:sz w:val="24"/>
          <w:szCs w:val="24"/>
          <w:lang w:val="en-GB"/>
        </w:rPr>
        <w:t>Telecom</w:t>
      </w:r>
      <w:r>
        <w:rPr>
          <w:rFonts w:ascii="Times New Roman" w:eastAsia="Times New Roman" w:hAnsi="Times New Roman" w:cs="Times New Roman"/>
          <w:b/>
          <w:bCs/>
          <w:sz w:val="24"/>
          <w:szCs w:val="24"/>
          <w:lang w:val="ig-NG"/>
        </w:rPr>
        <w:t>In</w:t>
      </w:r>
      <w:r>
        <w:rPr>
          <w:rFonts w:ascii="Times New Roman" w:eastAsia="Times New Roman" w:hAnsi="Times New Roman" w:cs="Times New Roman"/>
          <w:b/>
          <w:bCs/>
          <w:sz w:val="24"/>
          <w:szCs w:val="24"/>
          <w:lang w:val="en-GB"/>
        </w:rPr>
        <w:t>f</w:t>
      </w:r>
      <w:r>
        <w:rPr>
          <w:rFonts w:ascii="Times New Roman" w:hAnsi="Times New Roman" w:cs="Times New Roman"/>
          <w:b/>
          <w:bCs/>
          <w:sz w:val="24"/>
          <w:szCs w:val="24"/>
        </w:rPr>
        <w:t>:</w:t>
      </w:r>
      <w:r>
        <w:rPr>
          <w:rFonts w:ascii="Times New Roman" w:hAnsi="Times New Roman" w:cs="Times New Roman"/>
          <w:sz w:val="24"/>
          <w:szCs w:val="24"/>
        </w:rPr>
        <w:t xml:space="preserve"> Reflects investments in telecommunications infrastructure.</w:t>
      </w:r>
    </w:p>
    <w:p w:rsidR="006E7F99" w:rsidRDefault="00CD2740">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b/>
          <w:bCs/>
          <w:sz w:val="24"/>
          <w:szCs w:val="24"/>
          <w:lang w:val="en-GB"/>
        </w:rPr>
        <w:t>Popgr</w:t>
      </w:r>
      <w:r>
        <w:rPr>
          <w:rFonts w:ascii="Times New Roman" w:hAnsi="Times New Roman" w:cs="Times New Roman"/>
          <w:b/>
          <w:bCs/>
          <w:sz w:val="24"/>
          <w:szCs w:val="24"/>
        </w:rPr>
        <w:t>:</w:t>
      </w:r>
      <w:r>
        <w:rPr>
          <w:rFonts w:ascii="Times New Roman" w:hAnsi="Times New Roman" w:cs="Times New Roman"/>
          <w:sz w:val="24"/>
          <w:szCs w:val="24"/>
        </w:rPr>
        <w:t xml:space="preserve"> Accounts for other socio-economic factors influencing poverty.</w:t>
      </w:r>
    </w:p>
    <w:p w:rsidR="006E7F99" w:rsidRDefault="00CD2740">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b/>
          <w:bCs/>
          <w:sz w:val="24"/>
          <w:szCs w:val="24"/>
        </w:rPr>
        <w:t>ε:</w:t>
      </w:r>
      <w:r>
        <w:rPr>
          <w:rFonts w:ascii="Times New Roman" w:hAnsi="Times New Roman" w:cs="Times New Roman"/>
          <w:sz w:val="24"/>
          <w:szCs w:val="24"/>
        </w:rPr>
        <w:t xml:space="preserve"> Error term capturing unexplained variations.</w:t>
      </w:r>
      <w:r>
        <w:rPr>
          <w:rFonts w:ascii="Times New Roman" w:hAnsi="Times New Roman" w:cs="Times New Roman"/>
          <w:sz w:val="24"/>
          <w:szCs w:val="24"/>
        </w:rPr>
        <w:br/>
      </w:r>
      <w:r>
        <w:rPr>
          <w:rFonts w:ascii="Times New Roman" w:hAnsi="Times New Roman" w:cs="Times New Roman"/>
          <w:b/>
          <w:bCs/>
          <w:sz w:val="24"/>
          <w:szCs w:val="24"/>
        </w:rPr>
        <w:t>A Priori Expectat</w:t>
      </w:r>
      <w:r>
        <w:rPr>
          <w:rFonts w:ascii="Times New Roman" w:hAnsi="Times New Roman" w:cs="Times New Roman"/>
          <w:b/>
          <w:bCs/>
          <w:sz w:val="24"/>
          <w:szCs w:val="24"/>
        </w:rPr>
        <w:t>ions:</w:t>
      </w:r>
    </w:p>
    <w:p w:rsidR="006E7F99" w:rsidRDefault="00CD2740">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b/>
          <w:bCs/>
          <w:sz w:val="24"/>
          <w:szCs w:val="24"/>
        </w:rPr>
        <w:t>β1 &gt; 0</w:t>
      </w:r>
      <w:r>
        <w:rPr>
          <w:rFonts w:ascii="Times New Roman" w:hAnsi="Times New Roman" w:cs="Times New Roman"/>
          <w:sz w:val="24"/>
          <w:szCs w:val="24"/>
        </w:rPr>
        <w:t>: Transportation infrastructure investments are expected to reduce poverty by improving market access and mobility.</w:t>
      </w:r>
    </w:p>
    <w:p w:rsidR="006E7F99" w:rsidRDefault="00CD2740">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b/>
          <w:bCs/>
          <w:sz w:val="24"/>
          <w:szCs w:val="24"/>
        </w:rPr>
        <w:t>β2 &gt; 0:</w:t>
      </w:r>
      <w:r>
        <w:rPr>
          <w:rFonts w:ascii="Times New Roman" w:hAnsi="Times New Roman" w:cs="Times New Roman"/>
          <w:sz w:val="24"/>
          <w:szCs w:val="24"/>
        </w:rPr>
        <w:t xml:space="preserve"> Energy infrastructure is expected to reduce poverty by increasing access to electricity and reducing costs.</w:t>
      </w:r>
    </w:p>
    <w:p w:rsidR="006E7F99" w:rsidRDefault="00CD2740">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b/>
          <w:bCs/>
          <w:sz w:val="24"/>
          <w:szCs w:val="24"/>
        </w:rPr>
        <w:t>β3 &gt; 0</w:t>
      </w:r>
      <w:r>
        <w:rPr>
          <w:rFonts w:ascii="Times New Roman" w:hAnsi="Times New Roman" w:cs="Times New Roman"/>
          <w:sz w:val="24"/>
          <w:szCs w:val="24"/>
        </w:rPr>
        <w:t>: Tele</w:t>
      </w:r>
      <w:r>
        <w:rPr>
          <w:rFonts w:ascii="Times New Roman" w:hAnsi="Times New Roman" w:cs="Times New Roman"/>
          <w:sz w:val="24"/>
          <w:szCs w:val="24"/>
        </w:rPr>
        <w:t>communications investments are anticipated to lower poverty by enhancing information access, digital connectivity, and business opportunities.</w:t>
      </w:r>
    </w:p>
    <w:p w:rsidR="006E7F99" w:rsidRDefault="00CD2740">
      <w:pPr>
        <w:pStyle w:val="ListParagraph"/>
        <w:spacing w:line="480" w:lineRule="auto"/>
        <w:ind w:left="90"/>
        <w:jc w:val="both"/>
        <w:rPr>
          <w:rFonts w:ascii="Times New Roman" w:hAnsi="Times New Roman" w:cs="Times New Roman"/>
          <w:b/>
          <w:bCs/>
          <w:sz w:val="24"/>
          <w:szCs w:val="24"/>
        </w:rPr>
      </w:pPr>
      <w:r>
        <w:rPr>
          <w:rFonts w:ascii="Times New Roman" w:hAnsi="Times New Roman" w:cs="Times New Roman"/>
          <w:b/>
          <w:bCs/>
          <w:sz w:val="24"/>
          <w:szCs w:val="24"/>
        </w:rPr>
        <w:t>3.3 Method of Evaluation</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This study employs econometric methods to test hypotheses and examine the link between i</w:t>
      </w:r>
      <w:r>
        <w:rPr>
          <w:rFonts w:ascii="Times New Roman" w:hAnsi="Times New Roman" w:cs="Times New Roman"/>
          <w:sz w:val="24"/>
          <w:szCs w:val="24"/>
        </w:rPr>
        <w:t>nfrastructure development and poverty reduction. The following sections detail the preliminary and statistical tests applied.</w:t>
      </w:r>
    </w:p>
    <w:p w:rsidR="006E7F99" w:rsidRDefault="00CD2740">
      <w:pPr>
        <w:pStyle w:val="Heading4"/>
        <w:spacing w:before="0" w:line="480" w:lineRule="auto"/>
        <w:jc w:val="both"/>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lastRenderedPageBreak/>
        <w:t>3.3.1 Preliminary Tests</w:t>
      </w:r>
    </w:p>
    <w:p w:rsidR="006E7F99" w:rsidRDefault="00CD2740">
      <w:pPr>
        <w:pStyle w:val="Heading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3.3.1.1 Stationary (Unit Root) Test</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stationarity of time-series data is tested to avoid spurious </w:t>
      </w:r>
      <w:r>
        <w:rPr>
          <w:rFonts w:ascii="Times New Roman" w:hAnsi="Times New Roman" w:cs="Times New Roman"/>
          <w:sz w:val="24"/>
          <w:szCs w:val="24"/>
        </w:rPr>
        <w:t>regression results. Non-stationary data can lead to invalid conclusions about variable relationships. The Augmented Dickey-Fuller (ADF) test (Dickey &amp; Fuller, 1979) and Phillips-Perron (PP) test (Phillips &amp; Perron, 1988) are used to verify stationarity.</w:t>
      </w:r>
    </w:p>
    <w:p w:rsidR="006E7F99" w:rsidRDefault="00CD2740">
      <w:pPr>
        <w:pStyle w:val="Heading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3.</w:t>
      </w:r>
      <w:r>
        <w:rPr>
          <w:rFonts w:ascii="Times New Roman" w:hAnsi="Times New Roman" w:cs="Times New Roman"/>
          <w:b/>
          <w:bCs/>
          <w:color w:val="auto"/>
          <w:sz w:val="24"/>
          <w:szCs w:val="24"/>
        </w:rPr>
        <w:t>3.1.2 Error Correction Mechanism (ECM)</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ECM is used to model short-term dynamics and correct disequilibrium in long-term relationships between variables. This approach ensures that temporary fluctuations in infrastructure investments do not distort </w:t>
      </w:r>
      <w:r>
        <w:rPr>
          <w:rFonts w:ascii="Times New Roman" w:hAnsi="Times New Roman" w:cs="Times New Roman"/>
          <w:sz w:val="24"/>
          <w:szCs w:val="24"/>
        </w:rPr>
        <w:t>long-term trends.</w:t>
      </w:r>
    </w:p>
    <w:p w:rsidR="006E7F99" w:rsidRDefault="00CD2740">
      <w:pPr>
        <w:pStyle w:val="Heading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3.3.1.3 Economic Test of Significance (A Priori Test)</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This test assesses whether the estimated coefficients align with theoretical expectations. For instance, positive coefficients for transportation, energy, water, and sanitation investm</w:t>
      </w:r>
      <w:r>
        <w:rPr>
          <w:rFonts w:ascii="Times New Roman" w:hAnsi="Times New Roman" w:cs="Times New Roman"/>
          <w:sz w:val="24"/>
          <w:szCs w:val="24"/>
        </w:rPr>
        <w:t>ents indicate their expected poverty-reducing effects (Gujarati &amp; Porter, 2009).</w:t>
      </w:r>
    </w:p>
    <w:p w:rsidR="006E7F99" w:rsidRDefault="00CD2740">
      <w:pPr>
        <w:pStyle w:val="Heading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Table 3.1 A Priori Expectations</w:t>
      </w:r>
    </w:p>
    <w:tbl>
      <w:tblPr>
        <w:tblStyle w:val="TableGrid"/>
        <w:tblW w:w="0" w:type="auto"/>
        <w:tblLook w:val="04A0" w:firstRow="1" w:lastRow="0" w:firstColumn="1" w:lastColumn="0" w:noHBand="0" w:noVBand="1"/>
      </w:tblPr>
      <w:tblGrid>
        <w:gridCol w:w="4320"/>
        <w:gridCol w:w="4320"/>
      </w:tblGrid>
      <w:tr w:rsidR="006E7F99">
        <w:tc>
          <w:tcPr>
            <w:tcW w:w="4320" w:type="dxa"/>
          </w:tcPr>
          <w:p w:rsidR="006E7F99" w:rsidRDefault="00CD274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Variable</w:t>
            </w:r>
          </w:p>
        </w:tc>
        <w:tc>
          <w:tcPr>
            <w:tcW w:w="4320" w:type="dxa"/>
          </w:tcPr>
          <w:p w:rsidR="006E7F99" w:rsidRDefault="00CD274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Expected Sign</w:t>
            </w:r>
          </w:p>
        </w:tc>
      </w:tr>
      <w:tr w:rsidR="006E7F99">
        <w:tc>
          <w:tcPr>
            <w:tcW w:w="4320" w:type="dxa"/>
          </w:tcPr>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rPr>
              <w:t>Trans</w:t>
            </w:r>
            <w:r>
              <w:rPr>
                <w:rFonts w:ascii="Times New Roman" w:hAnsi="Times New Roman" w:cs="Times New Roman"/>
                <w:sz w:val="24"/>
                <w:szCs w:val="24"/>
                <w:lang w:val="ig-NG"/>
              </w:rPr>
              <w:t>In</w:t>
            </w:r>
            <w:r>
              <w:rPr>
                <w:rFonts w:ascii="Times New Roman" w:hAnsi="Times New Roman" w:cs="Times New Roman"/>
                <w:sz w:val="24"/>
                <w:szCs w:val="24"/>
                <w:lang w:val="en-GB"/>
              </w:rPr>
              <w:t>f</w:t>
            </w:r>
          </w:p>
        </w:tc>
        <w:tc>
          <w:tcPr>
            <w:tcW w:w="4320" w:type="dxa"/>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Positive (+)</w:t>
            </w:r>
          </w:p>
        </w:tc>
      </w:tr>
      <w:tr w:rsidR="006E7F99">
        <w:tc>
          <w:tcPr>
            <w:tcW w:w="4320" w:type="dxa"/>
          </w:tcPr>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rPr>
              <w:t>Energy</w:t>
            </w:r>
            <w:r>
              <w:rPr>
                <w:rFonts w:ascii="Times New Roman" w:hAnsi="Times New Roman" w:cs="Times New Roman"/>
                <w:sz w:val="24"/>
                <w:szCs w:val="24"/>
                <w:lang w:val="ig-NG"/>
              </w:rPr>
              <w:t>In</w:t>
            </w:r>
            <w:r>
              <w:rPr>
                <w:rFonts w:ascii="Times New Roman" w:hAnsi="Times New Roman" w:cs="Times New Roman"/>
                <w:sz w:val="24"/>
                <w:szCs w:val="24"/>
                <w:lang w:val="en-GB"/>
              </w:rPr>
              <w:t>f</w:t>
            </w:r>
          </w:p>
        </w:tc>
        <w:tc>
          <w:tcPr>
            <w:tcW w:w="4320" w:type="dxa"/>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Positive (+)</w:t>
            </w:r>
          </w:p>
        </w:tc>
      </w:tr>
      <w:tr w:rsidR="006E7F99">
        <w:tc>
          <w:tcPr>
            <w:tcW w:w="4320" w:type="dxa"/>
          </w:tcPr>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ig-NG"/>
              </w:rPr>
              <w:t>TelecomIn</w:t>
            </w:r>
            <w:r>
              <w:rPr>
                <w:rFonts w:ascii="Times New Roman" w:hAnsi="Times New Roman" w:cs="Times New Roman"/>
                <w:sz w:val="24"/>
                <w:szCs w:val="24"/>
                <w:lang w:val="en-GB"/>
              </w:rPr>
              <w:t>f</w:t>
            </w:r>
          </w:p>
        </w:tc>
        <w:tc>
          <w:tcPr>
            <w:tcW w:w="4320" w:type="dxa"/>
          </w:tcPr>
          <w:p w:rsidR="006E7F99" w:rsidRDefault="00CD2740">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rPr>
              <w:t>Positive (+)</w:t>
            </w:r>
          </w:p>
        </w:tc>
      </w:tr>
      <w:tr w:rsidR="006E7F99">
        <w:tc>
          <w:tcPr>
            <w:tcW w:w="4320" w:type="dxa"/>
          </w:tcPr>
          <w:p w:rsidR="006E7F99" w:rsidRDefault="00CD2740">
            <w:pPr>
              <w:spacing w:line="480" w:lineRule="auto"/>
              <w:jc w:val="both"/>
              <w:rPr>
                <w:rFonts w:ascii="Times New Roman" w:hAnsi="Times New Roman" w:cs="Times New Roman"/>
                <w:sz w:val="24"/>
                <w:szCs w:val="24"/>
                <w:lang w:val="ig-NG"/>
              </w:rPr>
            </w:pPr>
            <w:r>
              <w:rPr>
                <w:rFonts w:ascii="Times New Roman" w:hAnsi="Times New Roman" w:cs="Times New Roman"/>
                <w:sz w:val="24"/>
                <w:szCs w:val="24"/>
                <w:lang w:val="ig-NG"/>
              </w:rPr>
              <w:t>Popgr</w:t>
            </w:r>
          </w:p>
        </w:tc>
        <w:tc>
          <w:tcPr>
            <w:tcW w:w="4320" w:type="dxa"/>
          </w:tcPr>
          <w:p w:rsidR="006E7F99" w:rsidRDefault="00CD2740">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Negative (-)</w:t>
            </w:r>
          </w:p>
        </w:tc>
      </w:tr>
    </w:tbl>
    <w:p w:rsidR="006E7F99" w:rsidRDefault="00CD2740">
      <w:pPr>
        <w:pStyle w:val="Heading4"/>
        <w:spacing w:before="0" w:line="480" w:lineRule="auto"/>
        <w:jc w:val="both"/>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 xml:space="preserve">3.4 Statistical Test of </w:t>
      </w:r>
      <w:r>
        <w:rPr>
          <w:rFonts w:ascii="Times New Roman" w:hAnsi="Times New Roman" w:cs="Times New Roman"/>
          <w:i w:val="0"/>
          <w:iCs w:val="0"/>
          <w:color w:val="auto"/>
          <w:sz w:val="24"/>
          <w:szCs w:val="24"/>
        </w:rPr>
        <w:t>Significance (First Order Test)</w:t>
      </w:r>
    </w:p>
    <w:p w:rsidR="006E7F99" w:rsidRDefault="00CD2740">
      <w:pPr>
        <w:pStyle w:val="Heading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3.4.1 t-Test of Significance</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t-test is applied to determine the statistical significance of individual regression coefficients. The null hypothesis (“H₀”) assumes no relationship between an independent </w:t>
      </w:r>
      <w:r>
        <w:rPr>
          <w:rFonts w:ascii="Times New Roman" w:hAnsi="Times New Roman" w:cs="Times New Roman"/>
          <w:sz w:val="24"/>
          <w:szCs w:val="24"/>
        </w:rPr>
        <w:lastRenderedPageBreak/>
        <w:t xml:space="preserve">variable and </w:t>
      </w:r>
      <w:r>
        <w:rPr>
          <w:rFonts w:ascii="Times New Roman" w:hAnsi="Times New Roman" w:cs="Times New Roman"/>
          <w:sz w:val="24"/>
          <w:szCs w:val="24"/>
        </w:rPr>
        <w:t>poverty reduction.</w:t>
      </w:r>
      <w:r>
        <w:rPr>
          <w:rFonts w:ascii="Times New Roman" w:hAnsi="Times New Roman" w:cs="Times New Roman"/>
          <w:sz w:val="24"/>
          <w:szCs w:val="24"/>
        </w:rPr>
        <w:br/>
      </w:r>
      <w:r>
        <w:rPr>
          <w:rFonts w:ascii="Times New Roman" w:hAnsi="Times New Roman" w:cs="Times New Roman"/>
          <w:b/>
          <w:bCs/>
          <w:sz w:val="24"/>
          <w:szCs w:val="24"/>
        </w:rPr>
        <w:t>Decision Rule:</w:t>
      </w:r>
      <w:r>
        <w:rPr>
          <w:rFonts w:ascii="Times New Roman" w:hAnsi="Times New Roman" w:cs="Times New Roman"/>
          <w:sz w:val="24"/>
          <w:szCs w:val="24"/>
        </w:rPr>
        <w:t xml:space="preserve"> Reject H₀ if the p-value &lt; 0.05; otherwise, fail to reject H₀.</w:t>
      </w:r>
    </w:p>
    <w:p w:rsidR="006E7F99" w:rsidRDefault="00CD2740">
      <w:pPr>
        <w:pStyle w:val="Heading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3.4.2 F-Test of Significance</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The F-test evaluates the joint significance of all independent variables in the regression model. It assesses whether these variab</w:t>
      </w:r>
      <w:r>
        <w:rPr>
          <w:rFonts w:ascii="Times New Roman" w:hAnsi="Times New Roman" w:cs="Times New Roman"/>
          <w:sz w:val="24"/>
          <w:szCs w:val="24"/>
        </w:rPr>
        <w:t>les collectively explain variations in poverty reduction.</w:t>
      </w:r>
      <w:r>
        <w:rPr>
          <w:rFonts w:ascii="Times New Roman" w:hAnsi="Times New Roman" w:cs="Times New Roman"/>
          <w:sz w:val="24"/>
          <w:szCs w:val="24"/>
        </w:rPr>
        <w:br/>
      </w:r>
      <w:r>
        <w:rPr>
          <w:rFonts w:ascii="Times New Roman" w:hAnsi="Times New Roman" w:cs="Times New Roman"/>
          <w:b/>
          <w:bCs/>
          <w:sz w:val="24"/>
          <w:szCs w:val="24"/>
        </w:rPr>
        <w:t>Decision Rule:</w:t>
      </w:r>
      <w:r>
        <w:rPr>
          <w:rFonts w:ascii="Times New Roman" w:hAnsi="Times New Roman" w:cs="Times New Roman"/>
          <w:sz w:val="24"/>
          <w:szCs w:val="24"/>
        </w:rPr>
        <w:t>Reject H₀ if the p-value &lt; 0.05; otherwise, fail to reject H₀.</w:t>
      </w:r>
    </w:p>
    <w:p w:rsidR="006E7F99" w:rsidRDefault="00CD2740">
      <w:pPr>
        <w:pStyle w:val="Heading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3.4.3 Econometric Test of Significance (Second Order Test)</w:t>
      </w:r>
    </w:p>
    <w:p w:rsidR="006E7F99" w:rsidRDefault="00CD2740">
      <w:pPr>
        <w:pStyle w:val="Heading6"/>
        <w:spacing w:before="0" w:line="480" w:lineRule="auto"/>
        <w:jc w:val="both"/>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Autocorrelation Test</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Durbin-Watson test is used to detect </w:t>
      </w:r>
      <w:r>
        <w:rPr>
          <w:rFonts w:ascii="Times New Roman" w:hAnsi="Times New Roman" w:cs="Times New Roman"/>
          <w:sz w:val="24"/>
          <w:szCs w:val="24"/>
        </w:rPr>
        <w:t>serial correlation in residuals. Serial correlation violates the assumptions of regression models and can affect the validity of results.</w:t>
      </w:r>
      <w:r>
        <w:rPr>
          <w:rFonts w:ascii="Times New Roman" w:hAnsi="Times New Roman" w:cs="Times New Roman"/>
          <w:sz w:val="24"/>
          <w:szCs w:val="24"/>
        </w:rPr>
        <w:br/>
      </w:r>
      <w:r>
        <w:rPr>
          <w:rFonts w:ascii="Times New Roman" w:hAnsi="Times New Roman" w:cs="Times New Roman"/>
          <w:b/>
          <w:bCs/>
          <w:sz w:val="24"/>
          <w:szCs w:val="24"/>
        </w:rPr>
        <w:t>Decision Rule:</w:t>
      </w:r>
      <w:r>
        <w:rPr>
          <w:rFonts w:ascii="Times New Roman" w:hAnsi="Times New Roman" w:cs="Times New Roman"/>
          <w:sz w:val="24"/>
          <w:szCs w:val="24"/>
        </w:rPr>
        <w:t xml:space="preserve"> A Durbin-Watson value close to 2 suggests no autocorrelation.</w:t>
      </w:r>
    </w:p>
    <w:p w:rsidR="006E7F99" w:rsidRDefault="00CD2740">
      <w:pPr>
        <w:pStyle w:val="Heading6"/>
        <w:spacing w:before="0" w:line="480" w:lineRule="auto"/>
        <w:jc w:val="both"/>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3.4.4 Normality Test</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The Jarque-Bera test</w:t>
      </w:r>
      <w:r>
        <w:rPr>
          <w:rFonts w:ascii="Times New Roman" w:hAnsi="Times New Roman" w:cs="Times New Roman"/>
          <w:sz w:val="24"/>
          <w:szCs w:val="24"/>
        </w:rPr>
        <w:t xml:space="preserve"> determines whether the residuals of the model are normally distributed. Normality ensures reliable statistical inferences.</w:t>
      </w:r>
      <w:r>
        <w:rPr>
          <w:rFonts w:ascii="Times New Roman" w:hAnsi="Times New Roman" w:cs="Times New Roman"/>
          <w:sz w:val="24"/>
          <w:szCs w:val="24"/>
        </w:rPr>
        <w:br/>
      </w:r>
      <w:r>
        <w:rPr>
          <w:rFonts w:ascii="Times New Roman" w:hAnsi="Times New Roman" w:cs="Times New Roman"/>
          <w:b/>
          <w:bCs/>
          <w:sz w:val="24"/>
          <w:szCs w:val="24"/>
        </w:rPr>
        <w:t>Decision Rule:</w:t>
      </w:r>
      <w:r>
        <w:rPr>
          <w:rFonts w:ascii="Times New Roman" w:hAnsi="Times New Roman" w:cs="Times New Roman"/>
          <w:sz w:val="24"/>
          <w:szCs w:val="24"/>
        </w:rPr>
        <w:t xml:space="preserve"> Reject H₀ if the p-value &lt; 0.05, indicating non-normality.</w:t>
      </w:r>
    </w:p>
    <w:p w:rsidR="006E7F99" w:rsidRDefault="00CD2740">
      <w:pPr>
        <w:pStyle w:val="Heading3"/>
        <w:spacing w:before="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3.5 Source of Data</w:t>
      </w:r>
    </w:p>
    <w:p w:rsidR="006E7F99" w:rsidRDefault="00CD2740">
      <w:pPr>
        <w:pStyle w:val="ListParagraph"/>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The study relies on secondary data from</w:t>
      </w:r>
      <w:r>
        <w:rPr>
          <w:rFonts w:ascii="Times New Roman" w:hAnsi="Times New Roman" w:cs="Times New Roman"/>
          <w:sz w:val="24"/>
          <w:szCs w:val="24"/>
        </w:rPr>
        <w:t xml:space="preserve"> the following sources:</w:t>
      </w:r>
    </w:p>
    <w:p w:rsidR="006E7F99" w:rsidRDefault="00CD2740">
      <w:pPr>
        <w:pStyle w:val="ListParagraph"/>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t>National Bureau of Statistics (NBS) of Nigeria.</w:t>
      </w:r>
    </w:p>
    <w:p w:rsidR="006E7F99" w:rsidRDefault="00CD2740">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World Bank’s World Development Indicators (WDI).</w:t>
      </w:r>
    </w:p>
    <w:p w:rsidR="006E7F99" w:rsidRDefault="00CD2740">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Reports from the International Monetary Fund (IMF).</w:t>
      </w:r>
    </w:p>
    <w:p w:rsidR="006E7F99" w:rsidRDefault="00CD2740">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Publications and records from Nigerian ministries and agencies responsible for tran</w:t>
      </w:r>
      <w:r>
        <w:rPr>
          <w:rFonts w:ascii="Times New Roman" w:hAnsi="Times New Roman" w:cs="Times New Roman"/>
          <w:sz w:val="24"/>
          <w:szCs w:val="24"/>
        </w:rPr>
        <w:t>sportation, energy, and telecommunications.</w:t>
      </w:r>
    </w:p>
    <w:p w:rsidR="006E7F99" w:rsidRDefault="00CD2740">
      <w:pPr>
        <w:pStyle w:val="Heading3"/>
        <w:spacing w:before="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3.6 Econometric Software for the Study</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analysis is conducted using econometric software such as EViews 9.0, chosen for its capabilities in handling time-series data, conducting stationarity tests, estimating </w:t>
      </w:r>
      <w:r>
        <w:rPr>
          <w:rFonts w:ascii="Times New Roman" w:hAnsi="Times New Roman" w:cs="Times New Roman"/>
          <w:sz w:val="24"/>
          <w:szCs w:val="24"/>
        </w:rPr>
        <w:t>regression models, and performing diagnostic tests. Its user-friendly interface and advanced functionalities make it ideal for this research.</w: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By applying this methodology, the study provides a comprehensive analysis of how infrastructure development contri</w:t>
      </w:r>
      <w:r>
        <w:rPr>
          <w:rFonts w:ascii="Times New Roman" w:hAnsi="Times New Roman" w:cs="Times New Roman"/>
          <w:sz w:val="24"/>
          <w:szCs w:val="24"/>
        </w:rPr>
        <w:t>butes to poverty reduction in Nigeria, offering valuable insights to policymakers and stakeholders.</w:t>
      </w:r>
    </w:p>
    <w:p w:rsidR="006E7F99" w:rsidRDefault="006E7F99">
      <w:pPr>
        <w:spacing w:line="480" w:lineRule="auto"/>
        <w:jc w:val="both"/>
        <w:rPr>
          <w:rFonts w:ascii="Times New Roman" w:hAnsi="Times New Roman" w:cs="Times New Roman"/>
          <w:b/>
          <w:bCs/>
          <w:sz w:val="24"/>
          <w:szCs w:val="24"/>
          <w:lang w:val="en-GB"/>
        </w:rPr>
      </w:pPr>
    </w:p>
    <w:p w:rsidR="006E7F99" w:rsidRDefault="006E7F99">
      <w:pPr>
        <w:spacing w:line="480" w:lineRule="auto"/>
        <w:jc w:val="both"/>
        <w:rPr>
          <w:rFonts w:ascii="Times New Roman" w:hAnsi="Times New Roman" w:cs="Times New Roman"/>
          <w:b/>
          <w:bCs/>
          <w:sz w:val="24"/>
          <w:szCs w:val="24"/>
          <w:lang w:val="en-GB"/>
        </w:rPr>
      </w:pPr>
    </w:p>
    <w:p w:rsidR="006E7F99" w:rsidRDefault="006E7F99">
      <w:pPr>
        <w:spacing w:line="480" w:lineRule="auto"/>
        <w:jc w:val="both"/>
        <w:rPr>
          <w:rFonts w:ascii="Times New Roman" w:hAnsi="Times New Roman" w:cs="Times New Roman"/>
          <w:b/>
          <w:bCs/>
          <w:sz w:val="24"/>
          <w:szCs w:val="24"/>
          <w:lang w:val="en-GB"/>
        </w:rPr>
      </w:pPr>
    </w:p>
    <w:p w:rsidR="006E7F99" w:rsidRDefault="006E7F99">
      <w:pPr>
        <w:spacing w:line="480" w:lineRule="auto"/>
        <w:jc w:val="both"/>
        <w:rPr>
          <w:rFonts w:ascii="Times New Roman" w:hAnsi="Times New Roman" w:cs="Times New Roman"/>
          <w:b/>
          <w:bCs/>
          <w:sz w:val="24"/>
          <w:szCs w:val="24"/>
          <w:lang w:val="en-GB"/>
        </w:rPr>
      </w:pPr>
    </w:p>
    <w:p w:rsidR="006E7F99" w:rsidRDefault="006E7F99">
      <w:pPr>
        <w:spacing w:line="480" w:lineRule="auto"/>
        <w:jc w:val="both"/>
        <w:rPr>
          <w:rFonts w:ascii="Times New Roman" w:hAnsi="Times New Roman" w:cs="Times New Roman"/>
          <w:b/>
          <w:bCs/>
          <w:sz w:val="24"/>
          <w:szCs w:val="24"/>
          <w:lang w:val="en-GB"/>
        </w:rPr>
      </w:pPr>
    </w:p>
    <w:p w:rsidR="006E7F99" w:rsidRDefault="006E7F99">
      <w:pPr>
        <w:spacing w:line="480" w:lineRule="auto"/>
        <w:jc w:val="both"/>
        <w:rPr>
          <w:rFonts w:ascii="Times New Roman" w:hAnsi="Times New Roman" w:cs="Times New Roman"/>
          <w:b/>
          <w:bCs/>
          <w:sz w:val="24"/>
          <w:szCs w:val="24"/>
          <w:lang w:val="en-GB"/>
        </w:rPr>
      </w:pPr>
    </w:p>
    <w:p w:rsidR="006E7F99" w:rsidRDefault="006E7F99"/>
    <w:p w:rsidR="006E7F99" w:rsidRDefault="006E7F99">
      <w:pPr>
        <w:spacing w:line="480" w:lineRule="auto"/>
        <w:jc w:val="both"/>
        <w:rPr>
          <w:rFonts w:ascii="Times New Roman" w:hAnsi="Times New Roman" w:cs="Times New Roman"/>
          <w:b/>
          <w:bCs/>
          <w:sz w:val="24"/>
          <w:szCs w:val="24"/>
          <w:lang w:val="en-GB"/>
        </w:rPr>
      </w:pPr>
    </w:p>
    <w:p w:rsidR="006E7F99" w:rsidRDefault="006E7F99">
      <w:pPr>
        <w:spacing w:line="480" w:lineRule="auto"/>
        <w:jc w:val="both"/>
        <w:rPr>
          <w:rFonts w:ascii="Times New Roman" w:hAnsi="Times New Roman" w:cs="Times New Roman"/>
          <w:b/>
          <w:bCs/>
          <w:sz w:val="24"/>
          <w:szCs w:val="24"/>
          <w:lang w:val="en-GB"/>
        </w:rPr>
      </w:pPr>
    </w:p>
    <w:p w:rsidR="006E7F99" w:rsidRDefault="006E7F99">
      <w:pPr>
        <w:spacing w:line="480" w:lineRule="auto"/>
        <w:jc w:val="both"/>
        <w:rPr>
          <w:rFonts w:ascii="Times New Roman" w:hAnsi="Times New Roman" w:cs="Times New Roman"/>
          <w:b/>
          <w:bCs/>
          <w:sz w:val="24"/>
          <w:szCs w:val="24"/>
          <w:lang w:val="en-GB"/>
        </w:rPr>
      </w:pPr>
    </w:p>
    <w:p w:rsidR="006E7F99" w:rsidRDefault="006E7F99">
      <w:pPr>
        <w:spacing w:line="480" w:lineRule="auto"/>
        <w:jc w:val="both"/>
        <w:rPr>
          <w:rFonts w:ascii="Times New Roman" w:hAnsi="Times New Roman" w:cs="Times New Roman"/>
          <w:b/>
          <w:bCs/>
          <w:sz w:val="24"/>
          <w:szCs w:val="24"/>
          <w:lang w:val="en-GB"/>
        </w:rPr>
      </w:pPr>
    </w:p>
    <w:p w:rsidR="006E7F99" w:rsidRDefault="006E7F99">
      <w:pPr>
        <w:tabs>
          <w:tab w:val="left" w:pos="2382"/>
        </w:tabs>
        <w:spacing w:line="480" w:lineRule="auto"/>
        <w:jc w:val="both"/>
        <w:rPr>
          <w:rFonts w:ascii="Times New Roman" w:hAnsi="Times New Roman" w:cs="Times New Roman"/>
          <w:b/>
          <w:bCs/>
          <w:sz w:val="24"/>
          <w:szCs w:val="24"/>
          <w:lang w:val="en-GB"/>
        </w:rPr>
      </w:pPr>
      <w:bookmarkStart w:id="3" w:name="_Hlk201083614"/>
    </w:p>
    <w:p w:rsidR="006E7F99" w:rsidRDefault="006E7F99">
      <w:pPr>
        <w:tabs>
          <w:tab w:val="left" w:pos="2382"/>
        </w:tabs>
        <w:spacing w:line="480" w:lineRule="auto"/>
        <w:jc w:val="both"/>
        <w:rPr>
          <w:rFonts w:ascii="Times New Roman" w:hAnsi="Times New Roman" w:cs="Times New Roman"/>
          <w:b/>
          <w:bCs/>
          <w:sz w:val="24"/>
          <w:szCs w:val="24"/>
          <w:lang w:val="en-GB"/>
        </w:rPr>
      </w:pPr>
    </w:p>
    <w:p w:rsidR="006E7F99" w:rsidRDefault="006E7F99">
      <w:pPr>
        <w:tabs>
          <w:tab w:val="left" w:pos="2382"/>
        </w:tabs>
        <w:spacing w:line="480" w:lineRule="auto"/>
        <w:jc w:val="both"/>
        <w:rPr>
          <w:rFonts w:ascii="Times New Roman" w:hAnsi="Times New Roman" w:cs="Times New Roman"/>
          <w:b/>
          <w:bCs/>
          <w:sz w:val="24"/>
          <w:szCs w:val="24"/>
          <w:lang w:val="en-GB"/>
        </w:rPr>
      </w:pPr>
    </w:p>
    <w:p w:rsidR="006E7F99" w:rsidRDefault="006E7F99">
      <w:pPr>
        <w:tabs>
          <w:tab w:val="left" w:pos="2382"/>
        </w:tabs>
        <w:spacing w:line="480" w:lineRule="auto"/>
        <w:jc w:val="both"/>
        <w:rPr>
          <w:rFonts w:ascii="Times New Roman" w:hAnsi="Times New Roman" w:cs="Times New Roman"/>
          <w:b/>
          <w:bCs/>
          <w:sz w:val="24"/>
          <w:szCs w:val="24"/>
          <w:lang w:val="en-GB"/>
        </w:rPr>
      </w:pPr>
    </w:p>
    <w:p w:rsidR="006E7F99" w:rsidRDefault="006E7F99">
      <w:pPr>
        <w:tabs>
          <w:tab w:val="left" w:pos="2382"/>
        </w:tabs>
        <w:spacing w:line="480" w:lineRule="auto"/>
        <w:jc w:val="both"/>
        <w:rPr>
          <w:rFonts w:ascii="Times New Roman" w:hAnsi="Times New Roman" w:cs="Times New Roman"/>
          <w:b/>
          <w:bCs/>
          <w:sz w:val="24"/>
          <w:szCs w:val="24"/>
          <w:lang w:val="en-GB"/>
        </w:rPr>
      </w:pPr>
    </w:p>
    <w:p w:rsidR="006E7F99" w:rsidRDefault="006E7F99">
      <w:pPr>
        <w:tabs>
          <w:tab w:val="left" w:pos="2382"/>
        </w:tabs>
        <w:spacing w:line="480" w:lineRule="auto"/>
        <w:jc w:val="both"/>
        <w:rPr>
          <w:rFonts w:ascii="Times New Roman" w:hAnsi="Times New Roman" w:cs="Times New Roman"/>
          <w:b/>
          <w:bCs/>
          <w:sz w:val="24"/>
          <w:szCs w:val="24"/>
          <w:lang w:val="en-GB"/>
        </w:rPr>
      </w:pPr>
    </w:p>
    <w:p w:rsidR="006E7F99" w:rsidRDefault="006E7F99">
      <w:pPr>
        <w:tabs>
          <w:tab w:val="left" w:pos="2382"/>
        </w:tabs>
        <w:spacing w:line="480" w:lineRule="auto"/>
        <w:jc w:val="both"/>
        <w:rPr>
          <w:rFonts w:ascii="Times New Roman" w:hAnsi="Times New Roman" w:cs="Times New Roman"/>
          <w:b/>
          <w:bCs/>
          <w:sz w:val="24"/>
          <w:szCs w:val="24"/>
          <w:lang w:val="en-GB"/>
        </w:rPr>
      </w:pPr>
    </w:p>
    <w:p w:rsidR="006E7F99" w:rsidRDefault="006E7F99">
      <w:pPr>
        <w:tabs>
          <w:tab w:val="left" w:pos="2382"/>
        </w:tabs>
        <w:spacing w:line="480" w:lineRule="auto"/>
        <w:jc w:val="both"/>
        <w:rPr>
          <w:rFonts w:ascii="Times New Roman" w:hAnsi="Times New Roman" w:cs="Times New Roman"/>
          <w:b/>
          <w:bCs/>
          <w:sz w:val="24"/>
          <w:szCs w:val="24"/>
          <w:lang w:val="en-GB"/>
        </w:rPr>
      </w:pPr>
    </w:p>
    <w:p w:rsidR="006E7F99" w:rsidRDefault="006E7F99">
      <w:pPr>
        <w:tabs>
          <w:tab w:val="left" w:pos="2382"/>
        </w:tabs>
        <w:spacing w:line="480" w:lineRule="auto"/>
        <w:jc w:val="both"/>
        <w:rPr>
          <w:rFonts w:ascii="Times New Roman" w:hAnsi="Times New Roman" w:cs="Times New Roman"/>
          <w:b/>
          <w:bCs/>
          <w:sz w:val="24"/>
          <w:szCs w:val="24"/>
          <w:lang w:val="en-GB"/>
        </w:rPr>
      </w:pPr>
    </w:p>
    <w:p w:rsidR="006E7F99" w:rsidRDefault="006E7F99">
      <w:pPr>
        <w:tabs>
          <w:tab w:val="left" w:pos="2382"/>
        </w:tabs>
        <w:spacing w:line="480" w:lineRule="auto"/>
        <w:jc w:val="both"/>
        <w:rPr>
          <w:rFonts w:ascii="Times New Roman" w:hAnsi="Times New Roman" w:cs="Times New Roman"/>
          <w:b/>
          <w:bCs/>
          <w:sz w:val="24"/>
          <w:szCs w:val="24"/>
          <w:lang w:val="en-GB"/>
        </w:rPr>
      </w:pPr>
    </w:p>
    <w:p w:rsidR="006E7F99" w:rsidRDefault="00CD2740">
      <w:pPr>
        <w:tabs>
          <w:tab w:val="left" w:pos="2382"/>
        </w:tabs>
        <w:spacing w:line="48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CHAPTER FOUR</w:t>
      </w:r>
    </w:p>
    <w:p w:rsidR="006E7F99" w:rsidRDefault="00CD2740">
      <w:pPr>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               EMPIRICAL ANALYSIS AND DISCUSSION OF RESULTS</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4.0 Introduction</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This chapter presents and analyzes the results obtained from the econometric analysis of the impact of infrastructure development on poverty reduction in Nigeria between </w:t>
      </w:r>
      <w:r>
        <w:rPr>
          <w:rFonts w:ascii="Times New Roman" w:hAnsi="Times New Roman" w:cs="Times New Roman"/>
          <w:sz w:val="24"/>
          <w:szCs w:val="24"/>
          <w:lang w:val="ig-NG"/>
        </w:rPr>
        <w:t>1999</w:t>
      </w:r>
      <w:r>
        <w:rPr>
          <w:rFonts w:ascii="Times New Roman" w:hAnsi="Times New Roman" w:cs="Times New Roman"/>
          <w:sz w:val="24"/>
          <w:szCs w:val="24"/>
          <w:lang w:val="en-GB"/>
        </w:rPr>
        <w:t xml:space="preserve"> and 202</w:t>
      </w:r>
      <w:r>
        <w:rPr>
          <w:rFonts w:ascii="Times New Roman" w:hAnsi="Times New Roman" w:cs="Times New Roman"/>
          <w:sz w:val="24"/>
          <w:szCs w:val="24"/>
          <w:lang w:val="ig-NG"/>
        </w:rPr>
        <w:t>2</w:t>
      </w:r>
      <w:r>
        <w:rPr>
          <w:rFonts w:ascii="Times New Roman" w:hAnsi="Times New Roman" w:cs="Times New Roman"/>
          <w:sz w:val="24"/>
          <w:szCs w:val="24"/>
          <w:lang w:val="en-GB"/>
        </w:rPr>
        <w:t>. The analysis includes descriptive statistics, unit root tests, cointegr</w:t>
      </w:r>
      <w:r>
        <w:rPr>
          <w:rFonts w:ascii="Times New Roman" w:hAnsi="Times New Roman" w:cs="Times New Roman"/>
          <w:sz w:val="24"/>
          <w:szCs w:val="24"/>
          <w:lang w:val="en-GB"/>
        </w:rPr>
        <w:t>ation tests, and the error correction model (ECM) results. Additionally, this chapter discusses the economic and statistical significance of the results, evaluates the research hypotheses, and interprets the findings in the context of relevant literature.</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4.1 Descriptive Analysis</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Descriptive statistics provide a preliminary understanding of the data used in the study. Table 4.1 summarizes key statistics for the key variables: Energy Investment, Telecommunications Investment, and Transportation Investment</w:t>
      </w:r>
      <w:r>
        <w:rPr>
          <w:rFonts w:ascii="Times New Roman" w:hAnsi="Times New Roman" w:cs="Times New Roman"/>
          <w:sz w:val="24"/>
          <w:szCs w:val="24"/>
          <w:lang w:val="ig-NG"/>
        </w:rPr>
        <w:t>, i</w:t>
      </w:r>
      <w:r>
        <w:rPr>
          <w:rFonts w:ascii="Times New Roman" w:hAnsi="Times New Roman" w:cs="Times New Roman"/>
          <w:sz w:val="24"/>
          <w:szCs w:val="24"/>
          <w:lang w:val="ig-NG"/>
        </w:rPr>
        <w:t xml:space="preserve">ncluding </w:t>
      </w:r>
      <w:r>
        <w:rPr>
          <w:rFonts w:ascii="Times New Roman" w:hAnsi="Times New Roman" w:cs="Times New Roman"/>
          <w:sz w:val="24"/>
          <w:szCs w:val="24"/>
          <w:lang w:val="en-GB"/>
        </w:rPr>
        <w:t>Real GDP (RGDP</w:t>
      </w:r>
      <w:proofErr w:type="gramStart"/>
      <w:r>
        <w:rPr>
          <w:rFonts w:ascii="Times New Roman" w:hAnsi="Times New Roman" w:cs="Times New Roman"/>
          <w:sz w:val="24"/>
          <w:szCs w:val="24"/>
          <w:lang w:val="en-GB"/>
        </w:rPr>
        <w:t>)from</w:t>
      </w:r>
      <w:proofErr w:type="gramEnd"/>
      <w:r>
        <w:rPr>
          <w:rFonts w:ascii="Times New Roman" w:hAnsi="Times New Roman" w:cs="Times New Roman"/>
          <w:sz w:val="24"/>
          <w:szCs w:val="24"/>
          <w:lang w:val="en-GB"/>
        </w:rPr>
        <w:t xml:space="preserve"> </w:t>
      </w:r>
      <w:r>
        <w:rPr>
          <w:rFonts w:ascii="Times New Roman" w:hAnsi="Times New Roman" w:cs="Times New Roman"/>
          <w:sz w:val="24"/>
          <w:szCs w:val="24"/>
          <w:lang w:val="ig-NG"/>
        </w:rPr>
        <w:t>1999</w:t>
      </w:r>
      <w:r>
        <w:rPr>
          <w:rFonts w:ascii="Times New Roman" w:hAnsi="Times New Roman" w:cs="Times New Roman"/>
          <w:sz w:val="24"/>
          <w:szCs w:val="24"/>
          <w:lang w:val="en-GB"/>
        </w:rPr>
        <w:t xml:space="preserve"> to 202</w:t>
      </w:r>
      <w:r>
        <w:rPr>
          <w:rFonts w:ascii="Times New Roman" w:hAnsi="Times New Roman" w:cs="Times New Roman"/>
          <w:sz w:val="24"/>
          <w:szCs w:val="24"/>
          <w:lang w:val="ig-NG"/>
        </w:rPr>
        <w:t>2</w:t>
      </w:r>
      <w:r>
        <w:rPr>
          <w:rFonts w:ascii="Times New Roman" w:hAnsi="Times New Roman" w:cs="Times New Roman"/>
          <w:sz w:val="24"/>
          <w:szCs w:val="24"/>
          <w:lang w:val="en-GB"/>
        </w:rPr>
        <w:t>.</w:t>
      </w:r>
    </w:p>
    <w:p w:rsidR="006E7F99" w:rsidRDefault="00CD2740">
      <w:pPr>
        <w:spacing w:line="480" w:lineRule="auto"/>
        <w:jc w:val="both"/>
        <w:rPr>
          <w:rFonts w:ascii="Times New Roman" w:eastAsia="SimSun" w:hAnsi="Times New Roman" w:cs="Times New Roman"/>
          <w:kern w:val="0"/>
          <w:sz w:val="24"/>
          <w:szCs w:val="24"/>
          <w:lang w:val="en-US" w:eastAsia="en-US"/>
        </w:rPr>
      </w:pPr>
      <w:r>
        <w:rPr>
          <w:rFonts w:ascii="Times New Roman" w:hAnsi="Times New Roman" w:cs="Times New Roman"/>
          <w:b/>
          <w:bCs/>
          <w:sz w:val="24"/>
          <w:szCs w:val="24"/>
          <w:lang w:val="en-GB"/>
        </w:rPr>
        <w:t>Table 4.1 Descriptive Statistics</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LINK Excel.Sheet.12 "Book1" "Sheet1!R10C11:R15C18" \a \f 5 \h  \* MERGEFORMAT </w:instrText>
      </w:r>
      <w:r>
        <w:rPr>
          <w:rFonts w:ascii="Times New Roman" w:hAnsi="Times New Roman" w:cs="Times New Roman"/>
          <w:sz w:val="24"/>
          <w:szCs w:val="24"/>
          <w:lang w:val="en-GB"/>
        </w:rPr>
        <w:fldChar w:fldCharType="separate"/>
      </w:r>
    </w:p>
    <w:tbl>
      <w:tblPr>
        <w:tblStyle w:val="TableGrid"/>
        <w:tblW w:w="9399" w:type="dxa"/>
        <w:tblLook w:val="04A0" w:firstRow="1" w:lastRow="0" w:firstColumn="1" w:lastColumn="0" w:noHBand="0" w:noVBand="1"/>
      </w:tblPr>
      <w:tblGrid>
        <w:gridCol w:w="1546"/>
        <w:gridCol w:w="1176"/>
        <w:gridCol w:w="1283"/>
        <w:gridCol w:w="1243"/>
        <w:gridCol w:w="1176"/>
        <w:gridCol w:w="1176"/>
        <w:gridCol w:w="1176"/>
        <w:gridCol w:w="623"/>
      </w:tblGrid>
      <w:tr w:rsidR="006E7F99">
        <w:trPr>
          <w:trHeight w:val="290"/>
        </w:trPr>
        <w:tc>
          <w:tcPr>
            <w:tcW w:w="1546" w:type="dxa"/>
          </w:tcPr>
          <w:p w:rsidR="006E7F99" w:rsidRDefault="006E7F99">
            <w:pPr>
              <w:spacing w:line="480" w:lineRule="auto"/>
              <w:jc w:val="both"/>
              <w:rPr>
                <w:rFonts w:ascii="Times New Roman" w:hAnsi="Times New Roman" w:cs="Times New Roman"/>
                <w:b/>
                <w:bCs/>
                <w:sz w:val="24"/>
                <w:szCs w:val="24"/>
              </w:rPr>
            </w:pPr>
          </w:p>
        </w:tc>
        <w:tc>
          <w:tcPr>
            <w:tcW w:w="1176" w:type="dxa"/>
          </w:tcPr>
          <w:p w:rsidR="006E7F99" w:rsidRDefault="00CD274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Mean</w:t>
            </w:r>
          </w:p>
        </w:tc>
        <w:tc>
          <w:tcPr>
            <w:tcW w:w="0" w:type="auto"/>
          </w:tcPr>
          <w:p w:rsidR="006E7F99" w:rsidRDefault="00CD274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Maximum</w:t>
            </w:r>
          </w:p>
        </w:tc>
        <w:tc>
          <w:tcPr>
            <w:tcW w:w="0" w:type="auto"/>
          </w:tcPr>
          <w:p w:rsidR="006E7F99" w:rsidRDefault="00CD274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Minimum</w:t>
            </w:r>
          </w:p>
        </w:tc>
        <w:tc>
          <w:tcPr>
            <w:tcW w:w="0" w:type="auto"/>
          </w:tcPr>
          <w:p w:rsidR="006E7F99" w:rsidRDefault="00CD274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Std. Dev.</w:t>
            </w:r>
          </w:p>
        </w:tc>
        <w:tc>
          <w:tcPr>
            <w:tcW w:w="0" w:type="auto"/>
          </w:tcPr>
          <w:p w:rsidR="006E7F99" w:rsidRDefault="00CD274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JB</w:t>
            </w:r>
          </w:p>
        </w:tc>
        <w:tc>
          <w:tcPr>
            <w:tcW w:w="0" w:type="auto"/>
          </w:tcPr>
          <w:p w:rsidR="006E7F99" w:rsidRDefault="00CD274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Prob</w:t>
            </w:r>
          </w:p>
        </w:tc>
        <w:tc>
          <w:tcPr>
            <w:tcW w:w="0" w:type="auto"/>
          </w:tcPr>
          <w:p w:rsidR="006E7F99" w:rsidRDefault="00CD274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OB</w:t>
            </w:r>
          </w:p>
        </w:tc>
      </w:tr>
      <w:tr w:rsidR="006E7F99">
        <w:trPr>
          <w:trHeight w:val="290"/>
        </w:trPr>
        <w:tc>
          <w:tcPr>
            <w:tcW w:w="1546" w:type="dxa"/>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PHCR_I</w:t>
            </w:r>
          </w:p>
        </w:tc>
        <w:tc>
          <w:tcPr>
            <w:tcW w:w="1176" w:type="dxa"/>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49.40560</w:t>
            </w:r>
          </w:p>
        </w:tc>
        <w:tc>
          <w:tcPr>
            <w:tcW w:w="0" w:type="auto"/>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76.56000</w:t>
            </w:r>
          </w:p>
        </w:tc>
        <w:tc>
          <w:tcPr>
            <w:tcW w:w="0" w:type="auto"/>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39.07000</w:t>
            </w:r>
          </w:p>
        </w:tc>
        <w:tc>
          <w:tcPr>
            <w:tcW w:w="0" w:type="auto"/>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8.794113</w:t>
            </w:r>
          </w:p>
        </w:tc>
        <w:tc>
          <w:tcPr>
            <w:tcW w:w="0" w:type="auto"/>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11.02673</w:t>
            </w:r>
          </w:p>
        </w:tc>
        <w:tc>
          <w:tcPr>
            <w:tcW w:w="0" w:type="auto"/>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0.004033</w:t>
            </w:r>
          </w:p>
        </w:tc>
        <w:tc>
          <w:tcPr>
            <w:tcW w:w="0" w:type="auto"/>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25</w:t>
            </w:r>
          </w:p>
        </w:tc>
      </w:tr>
      <w:tr w:rsidR="006E7F99">
        <w:trPr>
          <w:trHeight w:val="460"/>
        </w:trPr>
        <w:tc>
          <w:tcPr>
            <w:tcW w:w="1546" w:type="dxa"/>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TRANSINF</w:t>
            </w:r>
          </w:p>
        </w:tc>
        <w:tc>
          <w:tcPr>
            <w:tcW w:w="1176" w:type="dxa"/>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40.17057</w:t>
            </w:r>
          </w:p>
        </w:tc>
        <w:tc>
          <w:tcPr>
            <w:tcW w:w="0" w:type="auto"/>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79.47318</w:t>
            </w:r>
          </w:p>
        </w:tc>
        <w:tc>
          <w:tcPr>
            <w:tcW w:w="0" w:type="auto"/>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10.40499</w:t>
            </w:r>
          </w:p>
        </w:tc>
        <w:tc>
          <w:tcPr>
            <w:tcW w:w="0" w:type="auto"/>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20.94679</w:t>
            </w:r>
          </w:p>
        </w:tc>
        <w:tc>
          <w:tcPr>
            <w:tcW w:w="0" w:type="auto"/>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1.179298</w:t>
            </w:r>
          </w:p>
        </w:tc>
        <w:tc>
          <w:tcPr>
            <w:tcW w:w="0" w:type="auto"/>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0.554522</w:t>
            </w:r>
          </w:p>
        </w:tc>
        <w:tc>
          <w:tcPr>
            <w:tcW w:w="0" w:type="auto"/>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25</w:t>
            </w:r>
          </w:p>
        </w:tc>
      </w:tr>
      <w:tr w:rsidR="006E7F99">
        <w:trPr>
          <w:trHeight w:val="290"/>
        </w:trPr>
        <w:tc>
          <w:tcPr>
            <w:tcW w:w="1546" w:type="dxa"/>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TELEINF</w:t>
            </w:r>
          </w:p>
        </w:tc>
        <w:tc>
          <w:tcPr>
            <w:tcW w:w="1176" w:type="dxa"/>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31.96040</w:t>
            </w:r>
          </w:p>
        </w:tc>
        <w:tc>
          <w:tcPr>
            <w:tcW w:w="0" w:type="auto"/>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61.11000</w:t>
            </w:r>
          </w:p>
        </w:tc>
        <w:tc>
          <w:tcPr>
            <w:tcW w:w="0" w:type="auto"/>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22.30000</w:t>
            </w:r>
          </w:p>
        </w:tc>
        <w:tc>
          <w:tcPr>
            <w:tcW w:w="0" w:type="auto"/>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8.789348</w:t>
            </w:r>
          </w:p>
        </w:tc>
        <w:tc>
          <w:tcPr>
            <w:tcW w:w="0" w:type="auto"/>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20.22173</w:t>
            </w:r>
          </w:p>
        </w:tc>
        <w:tc>
          <w:tcPr>
            <w:tcW w:w="0" w:type="auto"/>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0.000041</w:t>
            </w:r>
          </w:p>
        </w:tc>
        <w:tc>
          <w:tcPr>
            <w:tcW w:w="0" w:type="auto"/>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25</w:t>
            </w:r>
          </w:p>
        </w:tc>
      </w:tr>
      <w:tr w:rsidR="006E7F99">
        <w:trPr>
          <w:trHeight w:val="290"/>
        </w:trPr>
        <w:tc>
          <w:tcPr>
            <w:tcW w:w="1546" w:type="dxa"/>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ENEINF</w:t>
            </w:r>
          </w:p>
        </w:tc>
        <w:tc>
          <w:tcPr>
            <w:tcW w:w="1176" w:type="dxa"/>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51.24602</w:t>
            </w:r>
          </w:p>
        </w:tc>
        <w:tc>
          <w:tcPr>
            <w:tcW w:w="0" w:type="auto"/>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60.50000</w:t>
            </w:r>
          </w:p>
        </w:tc>
        <w:tc>
          <w:tcPr>
            <w:tcW w:w="0" w:type="auto"/>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41.25057</w:t>
            </w:r>
          </w:p>
        </w:tc>
        <w:tc>
          <w:tcPr>
            <w:tcW w:w="0" w:type="auto"/>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5.486682</w:t>
            </w:r>
          </w:p>
        </w:tc>
        <w:tc>
          <w:tcPr>
            <w:tcW w:w="0" w:type="auto"/>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1.196798</w:t>
            </w:r>
          </w:p>
        </w:tc>
        <w:tc>
          <w:tcPr>
            <w:tcW w:w="0" w:type="auto"/>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0.549691</w:t>
            </w:r>
          </w:p>
        </w:tc>
        <w:tc>
          <w:tcPr>
            <w:tcW w:w="0" w:type="auto"/>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25</w:t>
            </w:r>
          </w:p>
        </w:tc>
      </w:tr>
      <w:tr w:rsidR="006E7F99">
        <w:trPr>
          <w:trHeight w:val="290"/>
        </w:trPr>
        <w:tc>
          <w:tcPr>
            <w:tcW w:w="1546" w:type="dxa"/>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POPGR</w:t>
            </w:r>
          </w:p>
        </w:tc>
        <w:tc>
          <w:tcPr>
            <w:tcW w:w="1176" w:type="dxa"/>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2.611500</w:t>
            </w:r>
          </w:p>
        </w:tc>
        <w:tc>
          <w:tcPr>
            <w:tcW w:w="0" w:type="auto"/>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2.802785</w:t>
            </w:r>
          </w:p>
        </w:tc>
        <w:tc>
          <w:tcPr>
            <w:tcW w:w="0" w:type="auto"/>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2.096187</w:t>
            </w:r>
          </w:p>
        </w:tc>
        <w:tc>
          <w:tcPr>
            <w:tcW w:w="0" w:type="auto"/>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0.217868</w:t>
            </w:r>
          </w:p>
        </w:tc>
        <w:tc>
          <w:tcPr>
            <w:tcW w:w="0" w:type="auto"/>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6.673271</w:t>
            </w:r>
          </w:p>
        </w:tc>
        <w:tc>
          <w:tcPr>
            <w:tcW w:w="0" w:type="auto"/>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0.035556</w:t>
            </w:r>
          </w:p>
        </w:tc>
        <w:tc>
          <w:tcPr>
            <w:tcW w:w="0" w:type="auto"/>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25</w:t>
            </w:r>
          </w:p>
        </w:tc>
      </w:tr>
    </w:tbl>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fldChar w:fldCharType="end"/>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The data suggests substantial variations across the infrastructure investment variables, indicating fluctuating levels of infrastructure development and its potential influence on poverty</w:t>
      </w:r>
      <w:r>
        <w:rPr>
          <w:rFonts w:ascii="Times New Roman" w:hAnsi="Times New Roman" w:cs="Times New Roman"/>
          <w:sz w:val="24"/>
          <w:szCs w:val="24"/>
          <w:lang w:val="en-GB"/>
        </w:rPr>
        <w:t xml:space="preserve"> reduction.</w:t>
      </w:r>
    </w:p>
    <w:p w:rsidR="006E7F99" w:rsidRDefault="006E7F99">
      <w:pPr>
        <w:spacing w:line="480" w:lineRule="auto"/>
        <w:jc w:val="both"/>
        <w:rPr>
          <w:rFonts w:ascii="Times New Roman" w:hAnsi="Times New Roman" w:cs="Times New Roman"/>
          <w:sz w:val="24"/>
          <w:szCs w:val="24"/>
          <w:lang w:val="en-GB"/>
        </w:rPr>
      </w:pPr>
    </w:p>
    <w:p w:rsidR="006E7F99" w:rsidRDefault="00CD2740">
      <w:pPr>
        <w:spacing w:line="480" w:lineRule="auto"/>
        <w:jc w:val="both"/>
        <w:rPr>
          <w:rFonts w:ascii="Times New Roman" w:hAnsi="Times New Roman" w:cs="Times New Roman"/>
          <w:sz w:val="24"/>
          <w:szCs w:val="24"/>
          <w:lang w:val="ig-NG"/>
        </w:rPr>
      </w:pPr>
      <w:r>
        <w:rPr>
          <w:rFonts w:ascii="Times New Roman" w:hAnsi="Times New Roman" w:cs="Times New Roman"/>
          <w:b/>
          <w:bCs/>
          <w:sz w:val="24"/>
          <w:szCs w:val="24"/>
          <w:lang w:val="en-GB"/>
        </w:rPr>
        <w:t>4.2 Unit Root Test Results</w:t>
      </w:r>
      <w:r>
        <w:rPr>
          <w:rFonts w:ascii="Times New Roman" w:hAnsi="Times New Roman" w:cs="Times New Roman"/>
          <w:b/>
          <w:bCs/>
          <w:sz w:val="24"/>
          <w:szCs w:val="24"/>
          <w:lang w:val="ig-NG"/>
        </w:rPr>
        <w:t xml:space="preserve"> (Stationarity Test)</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To ensure the reliability of our regression analysis, we test for stationarity using the Augmented Dickey-Fuller (ADF) test.</w:t>
      </w:r>
    </w:p>
    <w:p w:rsidR="006E7F99" w:rsidRDefault="00CD2740">
      <w:pPr>
        <w:spacing w:line="480"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Table 4.2 ADF Unit Root Test Results</w:t>
      </w:r>
    </w:p>
    <w:tbl>
      <w:tblPr>
        <w:tblW w:w="9946" w:type="dxa"/>
        <w:tblInd w:w="-823" w:type="dxa"/>
        <w:tblLook w:val="04A0" w:firstRow="1" w:lastRow="0" w:firstColumn="1" w:lastColumn="0" w:noHBand="0" w:noVBand="1"/>
      </w:tblPr>
      <w:tblGrid>
        <w:gridCol w:w="1523"/>
        <w:gridCol w:w="1588"/>
        <w:gridCol w:w="774"/>
        <w:gridCol w:w="1313"/>
        <w:gridCol w:w="1598"/>
        <w:gridCol w:w="720"/>
        <w:gridCol w:w="1380"/>
        <w:gridCol w:w="1050"/>
      </w:tblGrid>
      <w:tr w:rsidR="006E7F99">
        <w:trPr>
          <w:trHeight w:val="206"/>
        </w:trPr>
        <w:tc>
          <w:tcPr>
            <w:tcW w:w="15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b/>
                <w:bCs/>
                <w:color w:val="000000"/>
                <w:kern w:val="0"/>
                <w:sz w:val="24"/>
                <w:szCs w:val="24"/>
                <w:lang w:val="en-US" w:eastAsia="zh-CN"/>
              </w:rPr>
            </w:pPr>
            <w:r>
              <w:rPr>
                <w:rFonts w:ascii="Times New Roman" w:eastAsia="Times New Roman" w:hAnsi="Times New Roman" w:cs="Times New Roman"/>
                <w:b/>
                <w:bCs/>
                <w:color w:val="000000"/>
                <w:kern w:val="0"/>
                <w:sz w:val="24"/>
                <w:szCs w:val="24"/>
                <w:lang w:val="en-US" w:eastAsia="zh-CN"/>
              </w:rPr>
              <w:t> </w:t>
            </w:r>
          </w:p>
        </w:tc>
        <w:tc>
          <w:tcPr>
            <w:tcW w:w="1588" w:type="dxa"/>
            <w:tcBorders>
              <w:top w:val="single" w:sz="4" w:space="0" w:color="auto"/>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b/>
                <w:bCs/>
                <w:color w:val="000000"/>
                <w:kern w:val="0"/>
                <w:sz w:val="24"/>
                <w:szCs w:val="24"/>
                <w:lang w:val="en-US" w:eastAsia="zh-CN"/>
              </w:rPr>
            </w:pPr>
            <w:r>
              <w:rPr>
                <w:rFonts w:ascii="Times New Roman" w:eastAsia="Times New Roman" w:hAnsi="Times New Roman" w:cs="Times New Roman"/>
                <w:b/>
                <w:bCs/>
                <w:color w:val="000000"/>
                <w:kern w:val="0"/>
                <w:sz w:val="24"/>
                <w:szCs w:val="24"/>
                <w:lang w:val="en-US" w:eastAsia="zh-CN"/>
              </w:rPr>
              <w:t> </w:t>
            </w:r>
          </w:p>
        </w:tc>
        <w:tc>
          <w:tcPr>
            <w:tcW w:w="2087" w:type="dxa"/>
            <w:gridSpan w:val="2"/>
            <w:tcBorders>
              <w:top w:val="single" w:sz="4" w:space="0" w:color="auto"/>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b/>
                <w:bCs/>
                <w:color w:val="000000"/>
                <w:kern w:val="0"/>
                <w:sz w:val="24"/>
                <w:szCs w:val="24"/>
                <w:lang w:val="en-US" w:eastAsia="zh-CN"/>
              </w:rPr>
            </w:pPr>
            <w:r>
              <w:rPr>
                <w:rFonts w:ascii="Times New Roman" w:eastAsia="Times New Roman" w:hAnsi="Times New Roman" w:cs="Times New Roman"/>
                <w:b/>
                <w:bCs/>
                <w:color w:val="000000"/>
                <w:kern w:val="0"/>
                <w:sz w:val="24"/>
                <w:szCs w:val="24"/>
                <w:lang w:val="en-US" w:eastAsia="zh-CN"/>
              </w:rPr>
              <w:t>LEVEL FORM</w:t>
            </w:r>
          </w:p>
        </w:tc>
        <w:tc>
          <w:tcPr>
            <w:tcW w:w="1598" w:type="dxa"/>
            <w:tcBorders>
              <w:top w:val="single" w:sz="4" w:space="0" w:color="auto"/>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b/>
                <w:bCs/>
                <w:color w:val="000000"/>
                <w:kern w:val="0"/>
                <w:sz w:val="24"/>
                <w:szCs w:val="24"/>
                <w:lang w:val="en-US" w:eastAsia="zh-CN"/>
              </w:rPr>
            </w:pPr>
            <w:r>
              <w:rPr>
                <w:rFonts w:ascii="Times New Roman" w:eastAsia="Times New Roman" w:hAnsi="Times New Roman" w:cs="Times New Roman"/>
                <w:b/>
                <w:bCs/>
                <w:color w:val="000000"/>
                <w:kern w:val="0"/>
                <w:sz w:val="24"/>
                <w:szCs w:val="24"/>
                <w:lang w:val="en-US" w:eastAsia="zh-CN"/>
              </w:rPr>
              <w:t> </w:t>
            </w:r>
          </w:p>
        </w:tc>
        <w:tc>
          <w:tcPr>
            <w:tcW w:w="2100" w:type="dxa"/>
            <w:gridSpan w:val="2"/>
            <w:tcBorders>
              <w:top w:val="single" w:sz="4" w:space="0" w:color="auto"/>
              <w:left w:val="nil"/>
              <w:bottom w:val="single" w:sz="4" w:space="0" w:color="auto"/>
              <w:right w:val="single" w:sz="4" w:space="0" w:color="000000"/>
            </w:tcBorders>
            <w:shd w:val="clear" w:color="auto" w:fill="auto"/>
            <w:noWrap/>
            <w:vAlign w:val="bottom"/>
          </w:tcPr>
          <w:p w:rsidR="006E7F99" w:rsidRDefault="00CD2740">
            <w:pPr>
              <w:spacing w:line="480" w:lineRule="auto"/>
              <w:jc w:val="both"/>
              <w:rPr>
                <w:rFonts w:ascii="Times New Roman" w:eastAsia="Times New Roman" w:hAnsi="Times New Roman" w:cs="Times New Roman"/>
                <w:b/>
                <w:bCs/>
                <w:color w:val="000000"/>
                <w:kern w:val="0"/>
                <w:sz w:val="24"/>
                <w:szCs w:val="24"/>
                <w:lang w:val="en-US" w:eastAsia="zh-CN"/>
              </w:rPr>
            </w:pPr>
            <w:r>
              <w:rPr>
                <w:rFonts w:ascii="Times New Roman" w:eastAsia="Times New Roman" w:hAnsi="Times New Roman" w:cs="Times New Roman"/>
                <w:b/>
                <w:bCs/>
                <w:color w:val="000000"/>
                <w:kern w:val="0"/>
                <w:sz w:val="24"/>
                <w:szCs w:val="24"/>
                <w:lang w:val="en-US" w:eastAsia="zh-CN"/>
              </w:rPr>
              <w:t>1ST DIFFERENCE</w:t>
            </w:r>
          </w:p>
        </w:tc>
        <w:tc>
          <w:tcPr>
            <w:tcW w:w="1050" w:type="dxa"/>
            <w:tcBorders>
              <w:top w:val="single" w:sz="4" w:space="0" w:color="auto"/>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b/>
                <w:bCs/>
                <w:color w:val="000000"/>
                <w:kern w:val="0"/>
                <w:sz w:val="24"/>
                <w:szCs w:val="24"/>
                <w:lang w:val="en-US" w:eastAsia="zh-CN"/>
              </w:rPr>
            </w:pPr>
            <w:r>
              <w:rPr>
                <w:rFonts w:ascii="Times New Roman" w:eastAsia="Times New Roman" w:hAnsi="Times New Roman" w:cs="Times New Roman"/>
                <w:b/>
                <w:bCs/>
                <w:color w:val="000000"/>
                <w:kern w:val="0"/>
                <w:sz w:val="24"/>
                <w:szCs w:val="24"/>
                <w:lang w:val="en-US" w:eastAsia="zh-CN"/>
              </w:rPr>
              <w:t> </w:t>
            </w:r>
          </w:p>
        </w:tc>
      </w:tr>
      <w:tr w:rsidR="006E7F99">
        <w:trPr>
          <w:trHeight w:val="350"/>
        </w:trPr>
        <w:tc>
          <w:tcPr>
            <w:tcW w:w="1523" w:type="dxa"/>
            <w:tcBorders>
              <w:top w:val="nil"/>
              <w:left w:val="single" w:sz="4" w:space="0" w:color="auto"/>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variable</w:t>
            </w:r>
          </w:p>
        </w:tc>
        <w:tc>
          <w:tcPr>
            <w:tcW w:w="1588"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ADF statistics</w:t>
            </w:r>
          </w:p>
        </w:tc>
        <w:tc>
          <w:tcPr>
            <w:tcW w:w="774"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lag</w:t>
            </w:r>
          </w:p>
        </w:tc>
        <w:tc>
          <w:tcPr>
            <w:tcW w:w="1313"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probability</w:t>
            </w:r>
          </w:p>
        </w:tc>
        <w:tc>
          <w:tcPr>
            <w:tcW w:w="1598"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ADF statistics</w:t>
            </w:r>
          </w:p>
        </w:tc>
        <w:tc>
          <w:tcPr>
            <w:tcW w:w="720"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lag</w:t>
            </w:r>
          </w:p>
        </w:tc>
        <w:tc>
          <w:tcPr>
            <w:tcW w:w="1380"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probability</w:t>
            </w:r>
          </w:p>
        </w:tc>
        <w:tc>
          <w:tcPr>
            <w:tcW w:w="1050"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remark</w:t>
            </w:r>
          </w:p>
        </w:tc>
      </w:tr>
      <w:tr w:rsidR="006E7F99">
        <w:trPr>
          <w:trHeight w:val="300"/>
        </w:trPr>
        <w:tc>
          <w:tcPr>
            <w:tcW w:w="1523" w:type="dxa"/>
            <w:tcBorders>
              <w:top w:val="nil"/>
              <w:left w:val="single" w:sz="4" w:space="0" w:color="auto"/>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PHCR 1</w:t>
            </w:r>
          </w:p>
        </w:tc>
        <w:tc>
          <w:tcPr>
            <w:tcW w:w="1588"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-0.684329</w:t>
            </w:r>
          </w:p>
        </w:tc>
        <w:tc>
          <w:tcPr>
            <w:tcW w:w="774"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6</w:t>
            </w:r>
          </w:p>
        </w:tc>
        <w:tc>
          <w:tcPr>
            <w:tcW w:w="1313"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0.8219</w:t>
            </w:r>
          </w:p>
        </w:tc>
        <w:tc>
          <w:tcPr>
            <w:tcW w:w="1598"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-3.167358</w:t>
            </w:r>
          </w:p>
        </w:tc>
        <w:tc>
          <w:tcPr>
            <w:tcW w:w="720"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8</w:t>
            </w:r>
          </w:p>
        </w:tc>
        <w:tc>
          <w:tcPr>
            <w:tcW w:w="1380"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0.0393</w:t>
            </w:r>
          </w:p>
        </w:tc>
        <w:tc>
          <w:tcPr>
            <w:tcW w:w="1050"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 I(1)</w:t>
            </w:r>
          </w:p>
        </w:tc>
      </w:tr>
      <w:tr w:rsidR="006E7F99">
        <w:trPr>
          <w:trHeight w:val="300"/>
        </w:trPr>
        <w:tc>
          <w:tcPr>
            <w:tcW w:w="1523" w:type="dxa"/>
            <w:tcBorders>
              <w:top w:val="nil"/>
              <w:left w:val="single" w:sz="4" w:space="0" w:color="auto"/>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LNENEINF</w:t>
            </w:r>
          </w:p>
        </w:tc>
        <w:tc>
          <w:tcPr>
            <w:tcW w:w="1588"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-1.883118</w:t>
            </w:r>
          </w:p>
        </w:tc>
        <w:tc>
          <w:tcPr>
            <w:tcW w:w="774"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4</w:t>
            </w:r>
          </w:p>
        </w:tc>
        <w:tc>
          <w:tcPr>
            <w:tcW w:w="1313"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0.3328</w:t>
            </w:r>
          </w:p>
        </w:tc>
        <w:tc>
          <w:tcPr>
            <w:tcW w:w="1598"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-5.024244</w:t>
            </w:r>
          </w:p>
        </w:tc>
        <w:tc>
          <w:tcPr>
            <w:tcW w:w="720"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7</w:t>
            </w:r>
          </w:p>
        </w:tc>
        <w:tc>
          <w:tcPr>
            <w:tcW w:w="1380"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0.0245</w:t>
            </w:r>
          </w:p>
        </w:tc>
        <w:tc>
          <w:tcPr>
            <w:tcW w:w="1050"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 I(1)</w:t>
            </w:r>
          </w:p>
        </w:tc>
      </w:tr>
      <w:tr w:rsidR="006E7F99">
        <w:trPr>
          <w:trHeight w:val="300"/>
        </w:trPr>
        <w:tc>
          <w:tcPr>
            <w:tcW w:w="1523" w:type="dxa"/>
            <w:tcBorders>
              <w:top w:val="nil"/>
              <w:left w:val="single" w:sz="4" w:space="0" w:color="auto"/>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LNTELEINF</w:t>
            </w:r>
          </w:p>
        </w:tc>
        <w:tc>
          <w:tcPr>
            <w:tcW w:w="1588"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-2.987935</w:t>
            </w:r>
          </w:p>
        </w:tc>
        <w:tc>
          <w:tcPr>
            <w:tcW w:w="774"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6</w:t>
            </w:r>
          </w:p>
        </w:tc>
        <w:tc>
          <w:tcPr>
            <w:tcW w:w="1313"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0.0552</w:t>
            </w:r>
          </w:p>
        </w:tc>
        <w:tc>
          <w:tcPr>
            <w:tcW w:w="1598"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-7.231225</w:t>
            </w:r>
          </w:p>
        </w:tc>
        <w:tc>
          <w:tcPr>
            <w:tcW w:w="720"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8</w:t>
            </w:r>
          </w:p>
        </w:tc>
        <w:tc>
          <w:tcPr>
            <w:tcW w:w="1380"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0.0014</w:t>
            </w:r>
          </w:p>
        </w:tc>
        <w:tc>
          <w:tcPr>
            <w:tcW w:w="1050"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 I(1)</w:t>
            </w:r>
          </w:p>
        </w:tc>
      </w:tr>
      <w:tr w:rsidR="006E7F99">
        <w:trPr>
          <w:trHeight w:val="300"/>
        </w:trPr>
        <w:tc>
          <w:tcPr>
            <w:tcW w:w="1523" w:type="dxa"/>
            <w:tcBorders>
              <w:top w:val="nil"/>
              <w:left w:val="single" w:sz="4" w:space="0" w:color="auto"/>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TRANSINF</w:t>
            </w:r>
          </w:p>
        </w:tc>
        <w:tc>
          <w:tcPr>
            <w:tcW w:w="1588"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-2.470678</w:t>
            </w:r>
          </w:p>
        </w:tc>
        <w:tc>
          <w:tcPr>
            <w:tcW w:w="774"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1</w:t>
            </w:r>
          </w:p>
        </w:tc>
        <w:tc>
          <w:tcPr>
            <w:tcW w:w="1313"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0.1351</w:t>
            </w:r>
          </w:p>
        </w:tc>
        <w:tc>
          <w:tcPr>
            <w:tcW w:w="1598"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-3.341427</w:t>
            </w:r>
          </w:p>
        </w:tc>
        <w:tc>
          <w:tcPr>
            <w:tcW w:w="720"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0</w:t>
            </w:r>
          </w:p>
        </w:tc>
        <w:tc>
          <w:tcPr>
            <w:tcW w:w="1380"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0.0026</w:t>
            </w:r>
          </w:p>
        </w:tc>
        <w:tc>
          <w:tcPr>
            <w:tcW w:w="1050"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 I(1)</w:t>
            </w:r>
          </w:p>
        </w:tc>
      </w:tr>
      <w:tr w:rsidR="006E7F99">
        <w:trPr>
          <w:trHeight w:val="300"/>
        </w:trPr>
        <w:tc>
          <w:tcPr>
            <w:tcW w:w="1523" w:type="dxa"/>
            <w:tcBorders>
              <w:top w:val="nil"/>
              <w:left w:val="single" w:sz="4" w:space="0" w:color="auto"/>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POPGR</w:t>
            </w:r>
          </w:p>
        </w:tc>
        <w:tc>
          <w:tcPr>
            <w:tcW w:w="1588"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-2.401172</w:t>
            </w:r>
          </w:p>
        </w:tc>
        <w:tc>
          <w:tcPr>
            <w:tcW w:w="774"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5</w:t>
            </w:r>
          </w:p>
        </w:tc>
        <w:tc>
          <w:tcPr>
            <w:tcW w:w="1313"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0.1544</w:t>
            </w:r>
          </w:p>
        </w:tc>
        <w:tc>
          <w:tcPr>
            <w:tcW w:w="1598"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-5.422756</w:t>
            </w:r>
          </w:p>
        </w:tc>
        <w:tc>
          <w:tcPr>
            <w:tcW w:w="720"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0</w:t>
            </w:r>
          </w:p>
        </w:tc>
        <w:tc>
          <w:tcPr>
            <w:tcW w:w="1380"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0.0034</w:t>
            </w:r>
          </w:p>
        </w:tc>
        <w:tc>
          <w:tcPr>
            <w:tcW w:w="1050" w:type="dxa"/>
            <w:tcBorders>
              <w:top w:val="nil"/>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 I(1)</w:t>
            </w:r>
          </w:p>
        </w:tc>
      </w:tr>
      <w:tr w:rsidR="006E7F99">
        <w:trPr>
          <w:trHeight w:val="63"/>
        </w:trPr>
        <w:tc>
          <w:tcPr>
            <w:tcW w:w="15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ERROR</w:t>
            </w:r>
          </w:p>
        </w:tc>
        <w:tc>
          <w:tcPr>
            <w:tcW w:w="1588" w:type="dxa"/>
            <w:tcBorders>
              <w:top w:val="single" w:sz="4" w:space="0" w:color="auto"/>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-4.200444</w:t>
            </w:r>
          </w:p>
        </w:tc>
        <w:tc>
          <w:tcPr>
            <w:tcW w:w="774" w:type="dxa"/>
            <w:tcBorders>
              <w:top w:val="single" w:sz="4" w:space="0" w:color="auto"/>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0</w:t>
            </w:r>
          </w:p>
        </w:tc>
        <w:tc>
          <w:tcPr>
            <w:tcW w:w="1313" w:type="dxa"/>
            <w:tcBorders>
              <w:top w:val="single" w:sz="4" w:space="0" w:color="auto"/>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0.0035</w:t>
            </w:r>
          </w:p>
        </w:tc>
        <w:tc>
          <w:tcPr>
            <w:tcW w:w="1598" w:type="dxa"/>
            <w:tcBorders>
              <w:top w:val="single" w:sz="4" w:space="0" w:color="auto"/>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NA</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NA</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NA</w:t>
            </w:r>
          </w:p>
        </w:tc>
        <w:tc>
          <w:tcPr>
            <w:tcW w:w="1050" w:type="dxa"/>
            <w:tcBorders>
              <w:top w:val="single" w:sz="4" w:space="0" w:color="auto"/>
              <w:left w:val="nil"/>
              <w:bottom w:val="single" w:sz="4" w:space="0" w:color="auto"/>
              <w:right w:val="single" w:sz="4" w:space="0" w:color="auto"/>
            </w:tcBorders>
            <w:shd w:val="clear" w:color="auto" w:fill="auto"/>
            <w:noWrap/>
            <w:vAlign w:val="bottom"/>
          </w:tcPr>
          <w:p w:rsidR="006E7F99" w:rsidRDefault="00CD2740">
            <w:pPr>
              <w:spacing w:line="480" w:lineRule="auto"/>
              <w:jc w:val="both"/>
              <w:rPr>
                <w:rFonts w:ascii="Times New Roman" w:eastAsia="Times New Roman" w:hAnsi="Times New Roman" w:cs="Times New Roman"/>
                <w:color w:val="000000"/>
                <w:kern w:val="0"/>
                <w:sz w:val="24"/>
                <w:szCs w:val="24"/>
                <w:lang w:val="en-US" w:eastAsia="zh-CN"/>
              </w:rPr>
            </w:pPr>
            <w:r>
              <w:rPr>
                <w:rFonts w:ascii="Times New Roman" w:eastAsia="Times New Roman" w:hAnsi="Times New Roman" w:cs="Times New Roman"/>
                <w:color w:val="000000"/>
                <w:kern w:val="0"/>
                <w:sz w:val="24"/>
                <w:szCs w:val="24"/>
                <w:lang w:val="en-US" w:eastAsia="zh-CN"/>
              </w:rPr>
              <w:t>I(0)</w:t>
            </w:r>
          </w:p>
        </w:tc>
      </w:tr>
    </w:tbl>
    <w:p w:rsidR="006E7F99" w:rsidRDefault="00CD274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Source: Author’s Computation (2025) using Eviews9: Note: probabilities are parenthesis </w:t>
      </w:r>
    </w:p>
    <w:p w:rsidR="006E7F99" w:rsidRDefault="00CD2740">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null hypothesis of a unit </w:t>
      </w:r>
      <w:r>
        <w:rPr>
          <w:rFonts w:ascii="Times New Roman" w:hAnsi="Times New Roman" w:cs="Times New Roman"/>
          <w:sz w:val="24"/>
          <w:szCs w:val="24"/>
          <w:lang w:val="en-US"/>
        </w:rPr>
        <w:t>root was accepted in the investigation. When the ADF test was conducted on the first difference of all the variables they turned stationary because the probability values for the ADF statistics were less than 5%. The evidence from the above is that all the</w:t>
      </w:r>
      <w:r>
        <w:rPr>
          <w:rFonts w:ascii="Times New Roman" w:hAnsi="Times New Roman" w:cs="Times New Roman"/>
          <w:sz w:val="24"/>
          <w:szCs w:val="24"/>
          <w:lang w:val="en-US"/>
        </w:rPr>
        <w:t xml:space="preserve"> variables are integrated of order one, and hence the study conducted a test for cointegration using the residual-based test. The residual term was, on the other hand, put through a unit root test, known as the cointegration test. Its ADF statistics with a</w:t>
      </w:r>
      <w:r>
        <w:rPr>
          <w:rFonts w:ascii="Times New Roman" w:hAnsi="Times New Roman" w:cs="Times New Roman"/>
          <w:sz w:val="24"/>
          <w:szCs w:val="24"/>
          <w:lang w:val="en-US"/>
        </w:rPr>
        <w:t xml:space="preserve">n absolute </w:t>
      </w:r>
      <w:r>
        <w:rPr>
          <w:rFonts w:ascii="Times New Roman" w:hAnsi="Times New Roman" w:cs="Times New Roman"/>
          <w:sz w:val="24"/>
          <w:szCs w:val="24"/>
          <w:lang w:val="en-US"/>
        </w:rPr>
        <w:lastRenderedPageBreak/>
        <w:t>value of 4.2004 has a probability value of 0.0035, which is very much less than a 5%. Which notes the existence of a long-run equilibrium relationship amid poverty headcount rate, infrastructure indicators, population growth rate, and the indepe</w:t>
      </w:r>
      <w:r>
        <w:rPr>
          <w:rFonts w:ascii="Times New Roman" w:hAnsi="Times New Roman" w:cs="Times New Roman"/>
          <w:sz w:val="24"/>
          <w:szCs w:val="24"/>
          <w:lang w:val="en-US"/>
        </w:rPr>
        <w:t>ndent variables.</w:t>
      </w:r>
    </w:p>
    <w:p w:rsidR="006E7F99" w:rsidRDefault="006E7F99">
      <w:pPr>
        <w:spacing w:line="480" w:lineRule="auto"/>
        <w:jc w:val="both"/>
        <w:rPr>
          <w:rFonts w:ascii="Times New Roman" w:hAnsi="Times New Roman" w:cs="Times New Roman"/>
          <w:b/>
          <w:bCs/>
          <w:sz w:val="24"/>
          <w:szCs w:val="24"/>
          <w:lang w:val="en-GB"/>
        </w:rPr>
      </w:pPr>
    </w:p>
    <w:p w:rsidR="006E7F99" w:rsidRDefault="00CD2740">
      <w:pPr>
        <w:spacing w:line="480" w:lineRule="auto"/>
        <w:jc w:val="both"/>
        <w:rPr>
          <w:rFonts w:ascii="Times New Roman" w:hAnsi="Times New Roman" w:cs="Times New Roman"/>
          <w:lang w:val="en-GB"/>
        </w:rPr>
      </w:pPr>
      <w:r>
        <w:rPr>
          <w:rFonts w:ascii="Times New Roman" w:hAnsi="Times New Roman" w:cs="Times New Roman"/>
          <w:b/>
          <w:sz w:val="24"/>
          <w:szCs w:val="24"/>
        </w:rPr>
        <w:t xml:space="preserve">4.3 </w:t>
      </w:r>
      <w:r>
        <w:rPr>
          <w:rFonts w:ascii="Times New Roman" w:hAnsi="Times New Roman" w:cs="Times New Roman"/>
          <w:b/>
          <w:bCs/>
          <w:sz w:val="24"/>
          <w:szCs w:val="24"/>
          <w:lang w:val="en-GB"/>
        </w:rPr>
        <w:t>Impact of Infrastructure on Poverty Reduction in Nigeria</w:t>
      </w:r>
    </w:p>
    <w:p w:rsidR="006E7F99" w:rsidRDefault="00CD274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With the evidence of a co-integrated equation, the study proceeded to estimate the error correction model for </w:t>
      </w:r>
      <w:r>
        <w:rPr>
          <w:rFonts w:ascii="Times New Roman" w:hAnsi="Times New Roman" w:cs="Times New Roman"/>
          <w:sz w:val="24"/>
          <w:szCs w:val="24"/>
          <w:lang w:val="en-US"/>
        </w:rPr>
        <w:t xml:space="preserve">poverty reduction </w:t>
      </w:r>
      <w:r>
        <w:rPr>
          <w:rFonts w:ascii="Times New Roman" w:hAnsi="Times New Roman" w:cs="Times New Roman"/>
          <w:sz w:val="24"/>
          <w:szCs w:val="24"/>
        </w:rPr>
        <w:t>in Nigeria. As shown in the table below, a short-</w:t>
      </w:r>
      <w:r>
        <w:rPr>
          <w:rFonts w:ascii="Times New Roman" w:hAnsi="Times New Roman" w:cs="Times New Roman"/>
          <w:sz w:val="24"/>
          <w:szCs w:val="24"/>
        </w:rPr>
        <w:t>run dynamic model was estimated, incorporating the error correction term as one of the variables. The adjustment parameter indicates the degree to which any disequilibrium in the model is corrected in each period.</w:t>
      </w:r>
    </w:p>
    <w:p w:rsidR="006E7F99" w:rsidRDefault="00CD2740">
      <w:pPr>
        <w:spacing w:line="480" w:lineRule="auto"/>
        <w:jc w:val="both"/>
        <w:rPr>
          <w:rFonts w:ascii="Aptos" w:eastAsia="SimSun" w:hAnsi="Aptos" w:cs="Arial"/>
          <w:kern w:val="0"/>
          <w:sz w:val="20"/>
          <w:szCs w:val="20"/>
          <w:lang w:val="en-US" w:eastAsia="en-US"/>
        </w:rPr>
      </w:pPr>
      <w:r>
        <w:rPr>
          <w:rFonts w:ascii="Times New Roman" w:hAnsi="Times New Roman" w:cs="Times New Roman"/>
          <w:b/>
          <w:sz w:val="24"/>
          <w:szCs w:val="24"/>
        </w:rPr>
        <w:t xml:space="preserve">Table 4.3: </w:t>
      </w:r>
      <w:r>
        <w:rPr>
          <w:rFonts w:ascii="Times New Roman" w:hAnsi="Times New Roman" w:cs="Times New Roman"/>
          <w:b/>
          <w:bCs/>
          <w:sz w:val="24"/>
          <w:szCs w:val="24"/>
          <w:lang w:val="en-GB"/>
        </w:rPr>
        <w:t>Impact of Infrastructure on Pov</w:t>
      </w:r>
      <w:r>
        <w:rPr>
          <w:rFonts w:ascii="Times New Roman" w:hAnsi="Times New Roman" w:cs="Times New Roman"/>
          <w:b/>
          <w:bCs/>
          <w:sz w:val="24"/>
          <w:szCs w:val="24"/>
          <w:lang w:val="en-GB"/>
        </w:rPr>
        <w:t>erty Reduction in Nigeria</w:t>
      </w:r>
      <w:r>
        <w:rPr>
          <w:rFonts w:ascii="Times New Roman" w:hAnsi="Times New Roman" w:cs="Times New Roman"/>
          <w:b/>
          <w:sz w:val="24"/>
          <w:szCs w:val="24"/>
          <w:lang w:val="en-US"/>
        </w:rPr>
        <w:fldChar w:fldCharType="begin"/>
      </w:r>
      <w:r>
        <w:rPr>
          <w:rFonts w:ascii="Times New Roman" w:hAnsi="Times New Roman" w:cs="Times New Roman"/>
          <w:b/>
          <w:sz w:val="24"/>
          <w:szCs w:val="24"/>
          <w:lang w:val="en-US"/>
        </w:rPr>
        <w:instrText xml:space="preserve"> LINK Excel.Sheet.12 "Book1" "Sheet1!R20C14:R26C18" \a \f 5 \h  \* MERGEFORMAT </w:instrText>
      </w:r>
      <w:r>
        <w:rPr>
          <w:rFonts w:ascii="Times New Roman" w:hAnsi="Times New Roman" w:cs="Times New Roman"/>
          <w:b/>
          <w:sz w:val="24"/>
          <w:szCs w:val="24"/>
          <w:lang w:val="en-US"/>
        </w:rPr>
        <w:fldChar w:fldCharType="separate"/>
      </w:r>
    </w:p>
    <w:tbl>
      <w:tblPr>
        <w:tblStyle w:val="TableGrid"/>
        <w:tblW w:w="10048" w:type="dxa"/>
        <w:tblLook w:val="04A0" w:firstRow="1" w:lastRow="0" w:firstColumn="1" w:lastColumn="0" w:noHBand="0" w:noVBand="1"/>
      </w:tblPr>
      <w:tblGrid>
        <w:gridCol w:w="2876"/>
        <w:gridCol w:w="2145"/>
        <w:gridCol w:w="1792"/>
        <w:gridCol w:w="1792"/>
        <w:gridCol w:w="1443"/>
      </w:tblGrid>
      <w:tr w:rsidR="006E7F99">
        <w:trPr>
          <w:trHeight w:val="198"/>
        </w:trPr>
        <w:tc>
          <w:tcPr>
            <w:tcW w:w="2876" w:type="dxa"/>
          </w:tcPr>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t>Variable</w:t>
            </w:r>
          </w:p>
        </w:tc>
        <w:tc>
          <w:tcPr>
            <w:tcW w:w="2145" w:type="dxa"/>
          </w:tcPr>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t>Coefficient</w:t>
            </w:r>
          </w:p>
        </w:tc>
        <w:tc>
          <w:tcPr>
            <w:tcW w:w="1792" w:type="dxa"/>
          </w:tcPr>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t>Std. Error</w:t>
            </w:r>
          </w:p>
        </w:tc>
        <w:tc>
          <w:tcPr>
            <w:tcW w:w="1792" w:type="dxa"/>
          </w:tcPr>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t>t-Statistic</w:t>
            </w:r>
          </w:p>
        </w:tc>
        <w:tc>
          <w:tcPr>
            <w:tcW w:w="1443" w:type="dxa"/>
          </w:tcPr>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t>Prob.  </w:t>
            </w:r>
          </w:p>
        </w:tc>
      </w:tr>
      <w:tr w:rsidR="006E7F99">
        <w:trPr>
          <w:trHeight w:val="206"/>
        </w:trPr>
        <w:tc>
          <w:tcPr>
            <w:tcW w:w="2876"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C</w:t>
            </w:r>
          </w:p>
        </w:tc>
        <w:tc>
          <w:tcPr>
            <w:tcW w:w="2145"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0.003751</w:t>
            </w:r>
          </w:p>
        </w:tc>
        <w:tc>
          <w:tcPr>
            <w:tcW w:w="1792"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0.004148</w:t>
            </w:r>
          </w:p>
        </w:tc>
        <w:tc>
          <w:tcPr>
            <w:tcW w:w="1792"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0.904448</w:t>
            </w:r>
          </w:p>
        </w:tc>
        <w:tc>
          <w:tcPr>
            <w:tcW w:w="1443"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0.3777</w:t>
            </w:r>
          </w:p>
        </w:tc>
      </w:tr>
      <w:tr w:rsidR="006E7F99">
        <w:trPr>
          <w:trHeight w:val="323"/>
        </w:trPr>
        <w:tc>
          <w:tcPr>
            <w:tcW w:w="2876"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D(LNENEINF)</w:t>
            </w:r>
          </w:p>
        </w:tc>
        <w:tc>
          <w:tcPr>
            <w:tcW w:w="2145"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-0.136805</w:t>
            </w:r>
          </w:p>
        </w:tc>
        <w:tc>
          <w:tcPr>
            <w:tcW w:w="1792"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0.059598</w:t>
            </w:r>
          </w:p>
        </w:tc>
        <w:tc>
          <w:tcPr>
            <w:tcW w:w="1792"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-2.295467</w:t>
            </w:r>
          </w:p>
        </w:tc>
        <w:tc>
          <w:tcPr>
            <w:tcW w:w="1443"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0.0339</w:t>
            </w:r>
          </w:p>
        </w:tc>
      </w:tr>
      <w:tr w:rsidR="006E7F99">
        <w:trPr>
          <w:trHeight w:val="316"/>
        </w:trPr>
        <w:tc>
          <w:tcPr>
            <w:tcW w:w="2876"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D(POPGR)</w:t>
            </w:r>
          </w:p>
        </w:tc>
        <w:tc>
          <w:tcPr>
            <w:tcW w:w="2145"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0.015074</w:t>
            </w:r>
          </w:p>
        </w:tc>
        <w:tc>
          <w:tcPr>
            <w:tcW w:w="1792"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0.078572</w:t>
            </w:r>
          </w:p>
        </w:tc>
        <w:tc>
          <w:tcPr>
            <w:tcW w:w="1792"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0.191851</w:t>
            </w:r>
          </w:p>
        </w:tc>
        <w:tc>
          <w:tcPr>
            <w:tcW w:w="1443" w:type="dxa"/>
          </w:tcPr>
          <w:p w:rsidR="006E7F99" w:rsidRDefault="00CD2740">
            <w:pPr>
              <w:spacing w:line="480" w:lineRule="auto"/>
              <w:jc w:val="both"/>
              <w:rPr>
                <w:rFonts w:ascii="Times New Roman" w:hAnsi="Times New Roman" w:cs="Times New Roman"/>
                <w:bCs/>
                <w:sz w:val="24"/>
                <w:szCs w:val="24"/>
                <w:lang w:val="en-US"/>
              </w:rPr>
            </w:pPr>
            <w:r>
              <w:rPr>
                <w:rFonts w:ascii="Times New Roman" w:hAnsi="Times New Roman" w:cs="Times New Roman"/>
                <w:bCs/>
                <w:sz w:val="24"/>
                <w:szCs w:val="24"/>
              </w:rPr>
              <w:t>0.85</w:t>
            </w:r>
            <w:r>
              <w:rPr>
                <w:rFonts w:ascii="Times New Roman" w:hAnsi="Times New Roman" w:cs="Times New Roman"/>
                <w:bCs/>
                <w:sz w:val="24"/>
                <w:szCs w:val="24"/>
                <w:lang w:val="en-US"/>
              </w:rPr>
              <w:t>00</w:t>
            </w:r>
          </w:p>
        </w:tc>
      </w:tr>
      <w:tr w:rsidR="006E7F99">
        <w:trPr>
          <w:trHeight w:val="316"/>
        </w:trPr>
        <w:tc>
          <w:tcPr>
            <w:tcW w:w="2876"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D(TELEINF)</w:t>
            </w:r>
          </w:p>
        </w:tc>
        <w:tc>
          <w:tcPr>
            <w:tcW w:w="2145"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0.016311</w:t>
            </w:r>
          </w:p>
        </w:tc>
        <w:tc>
          <w:tcPr>
            <w:tcW w:w="1792"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0.00097</w:t>
            </w:r>
          </w:p>
        </w:tc>
        <w:tc>
          <w:tcPr>
            <w:tcW w:w="1792"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16.80684</w:t>
            </w:r>
          </w:p>
        </w:tc>
        <w:tc>
          <w:tcPr>
            <w:tcW w:w="1443" w:type="dxa"/>
          </w:tcPr>
          <w:p w:rsidR="006E7F99" w:rsidRDefault="00CD2740">
            <w:pPr>
              <w:spacing w:line="480" w:lineRule="auto"/>
              <w:jc w:val="both"/>
              <w:rPr>
                <w:rFonts w:ascii="Times New Roman" w:hAnsi="Times New Roman" w:cs="Times New Roman"/>
                <w:bCs/>
                <w:sz w:val="24"/>
                <w:szCs w:val="24"/>
                <w:lang w:val="en-US"/>
              </w:rPr>
            </w:pPr>
            <w:r>
              <w:rPr>
                <w:rFonts w:ascii="Times New Roman" w:hAnsi="Times New Roman" w:cs="Times New Roman"/>
                <w:bCs/>
                <w:sz w:val="24"/>
                <w:szCs w:val="24"/>
              </w:rPr>
              <w:t>0</w:t>
            </w:r>
            <w:r>
              <w:rPr>
                <w:rFonts w:ascii="Times New Roman" w:hAnsi="Times New Roman" w:cs="Times New Roman"/>
                <w:bCs/>
                <w:sz w:val="24"/>
                <w:szCs w:val="24"/>
                <w:lang w:val="en-US"/>
              </w:rPr>
              <w:t>.0000</w:t>
            </w:r>
          </w:p>
        </w:tc>
      </w:tr>
      <w:tr w:rsidR="006E7F99">
        <w:trPr>
          <w:trHeight w:val="316"/>
        </w:trPr>
        <w:tc>
          <w:tcPr>
            <w:tcW w:w="2876"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D(TRANSINF)</w:t>
            </w:r>
          </w:p>
        </w:tc>
        <w:tc>
          <w:tcPr>
            <w:tcW w:w="2145"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0.000131</w:t>
            </w:r>
          </w:p>
        </w:tc>
        <w:tc>
          <w:tcPr>
            <w:tcW w:w="1792"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0.000244</w:t>
            </w:r>
          </w:p>
        </w:tc>
        <w:tc>
          <w:tcPr>
            <w:tcW w:w="1792"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0.536375</w:t>
            </w:r>
          </w:p>
        </w:tc>
        <w:tc>
          <w:tcPr>
            <w:tcW w:w="1443"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0.5983</w:t>
            </w:r>
          </w:p>
        </w:tc>
      </w:tr>
      <w:tr w:rsidR="006E7F99">
        <w:trPr>
          <w:trHeight w:val="198"/>
        </w:trPr>
        <w:tc>
          <w:tcPr>
            <w:tcW w:w="2876"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ECM(-1)</w:t>
            </w:r>
          </w:p>
        </w:tc>
        <w:tc>
          <w:tcPr>
            <w:tcW w:w="2145"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-0.682459</w:t>
            </w:r>
          </w:p>
        </w:tc>
        <w:tc>
          <w:tcPr>
            <w:tcW w:w="1792"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0.157341</w:t>
            </w:r>
          </w:p>
        </w:tc>
        <w:tc>
          <w:tcPr>
            <w:tcW w:w="1792"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-4.337459</w:t>
            </w:r>
          </w:p>
        </w:tc>
        <w:tc>
          <w:tcPr>
            <w:tcW w:w="1443"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0.0004</w:t>
            </w:r>
          </w:p>
        </w:tc>
      </w:tr>
    </w:tbl>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lang w:val="en-US"/>
        </w:rPr>
        <w:fldChar w:fldCharType="end"/>
      </w:r>
      <w:r>
        <w:rPr>
          <w:rFonts w:ascii="Times New Roman" w:hAnsi="Times New Roman" w:cs="Times New Roman"/>
          <w:b/>
          <w:sz w:val="24"/>
          <w:szCs w:val="24"/>
        </w:rPr>
        <w:t xml:space="preserve">Source: </w:t>
      </w:r>
      <w:r>
        <w:rPr>
          <w:rFonts w:ascii="Times New Roman" w:hAnsi="Times New Roman" w:cs="Times New Roman"/>
          <w:bCs/>
          <w:i/>
          <w:iCs/>
          <w:sz w:val="24"/>
          <w:szCs w:val="24"/>
        </w:rPr>
        <w:t xml:space="preserve">Author’s Computation (2025) Eviews9. </w:t>
      </w:r>
    </w:p>
    <w:p w:rsidR="006E7F99" w:rsidRDefault="00CD2740">
      <w:pPr>
        <w:spacing w:line="480" w:lineRule="auto"/>
        <w:jc w:val="both"/>
        <w:rPr>
          <w:rFonts w:ascii="Times New Roman" w:hAnsi="Times New Roman" w:cs="Times New Roman"/>
          <w:bCs/>
          <w:sz w:val="24"/>
          <w:szCs w:val="24"/>
          <w:lang w:val="en-US"/>
        </w:rPr>
      </w:pPr>
      <w:r>
        <w:rPr>
          <w:rFonts w:ascii="Times New Roman" w:hAnsi="Times New Roman" w:cs="Times New Roman"/>
          <w:bCs/>
          <w:sz w:val="24"/>
          <w:szCs w:val="24"/>
        </w:rPr>
        <w:t>R-Squared=0.</w:t>
      </w:r>
      <w:r>
        <w:rPr>
          <w:rFonts w:ascii="Times New Roman" w:hAnsi="Times New Roman" w:cs="Times New Roman"/>
          <w:bCs/>
          <w:sz w:val="24"/>
          <w:szCs w:val="24"/>
          <w:lang w:val="en-US"/>
        </w:rPr>
        <w:t>959531</w:t>
      </w:r>
      <w:r>
        <w:rPr>
          <w:rFonts w:ascii="Times New Roman" w:hAnsi="Times New Roman" w:cs="Times New Roman"/>
          <w:bCs/>
          <w:sz w:val="24"/>
          <w:szCs w:val="24"/>
        </w:rPr>
        <w:t>; F-statistic=</w:t>
      </w:r>
      <w:r>
        <w:rPr>
          <w:rFonts w:ascii="Times New Roman" w:hAnsi="Times New Roman" w:cs="Times New Roman"/>
          <w:bCs/>
          <w:sz w:val="24"/>
          <w:szCs w:val="24"/>
          <w:lang w:val="en-US"/>
        </w:rPr>
        <w:t>85.35789</w:t>
      </w:r>
      <w:r>
        <w:rPr>
          <w:rFonts w:ascii="Times New Roman" w:hAnsi="Times New Roman" w:cs="Times New Roman"/>
          <w:bCs/>
          <w:sz w:val="24"/>
          <w:szCs w:val="24"/>
        </w:rPr>
        <w:t>, Prob. of F-statistic = 0.0</w:t>
      </w:r>
      <w:r>
        <w:rPr>
          <w:rFonts w:ascii="Times New Roman" w:hAnsi="Times New Roman" w:cs="Times New Roman"/>
          <w:bCs/>
          <w:sz w:val="24"/>
          <w:szCs w:val="24"/>
          <w:lang w:val="en-US"/>
        </w:rPr>
        <w:t>00000</w:t>
      </w:r>
      <w:r>
        <w:rPr>
          <w:rFonts w:ascii="Times New Roman" w:hAnsi="Times New Roman" w:cs="Times New Roman"/>
          <w:bCs/>
          <w:sz w:val="24"/>
          <w:szCs w:val="24"/>
        </w:rPr>
        <w:t>. Note that ***, **, * represent significance at 1%, 5% and 10* respectively</w:t>
      </w:r>
    </w:p>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t>4.4</w:t>
      </w:r>
      <w:r>
        <w:rPr>
          <w:rFonts w:ascii="Times New Roman" w:hAnsi="Times New Roman" w:cs="Times New Roman"/>
          <w:b/>
          <w:sz w:val="24"/>
          <w:szCs w:val="24"/>
          <w:lang w:val="en-US"/>
        </w:rPr>
        <w:t xml:space="preserve"> </w:t>
      </w:r>
      <w:r>
        <w:rPr>
          <w:rFonts w:ascii="Times New Roman" w:hAnsi="Times New Roman" w:cs="Times New Roman"/>
          <w:b/>
          <w:sz w:val="24"/>
          <w:szCs w:val="24"/>
        </w:rPr>
        <w:t xml:space="preserve">Evaluation of the Estimated Results Based on Economic Criteria </w:t>
      </w:r>
    </w:p>
    <w:p w:rsidR="006E7F99" w:rsidRDefault="00CD2740">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results show that the coefficient of energy infrastructure (</w:t>
      </w:r>
      <w:proofErr w:type="gramStart"/>
      <w:r>
        <w:rPr>
          <w:rFonts w:ascii="Times New Roman" w:hAnsi="Times New Roman" w:cs="Times New Roman"/>
          <w:sz w:val="24"/>
          <w:szCs w:val="24"/>
          <w:lang w:val="en-US"/>
        </w:rPr>
        <w:t>D(</w:t>
      </w:r>
      <w:proofErr w:type="gramEnd"/>
      <w:r>
        <w:rPr>
          <w:rFonts w:ascii="Times New Roman" w:hAnsi="Times New Roman" w:cs="Times New Roman"/>
          <w:sz w:val="24"/>
          <w:szCs w:val="24"/>
          <w:lang w:val="en-US"/>
        </w:rPr>
        <w:t>LNEN</w:t>
      </w:r>
      <w:r>
        <w:rPr>
          <w:rFonts w:ascii="Times New Roman" w:hAnsi="Times New Roman" w:cs="Times New Roman"/>
          <w:sz w:val="24"/>
          <w:szCs w:val="24"/>
          <w:lang w:val="en-US"/>
        </w:rPr>
        <w:t xml:space="preserve">EINF)), which is negatively related to poverty headcount rate, implies that a unit increase in energy infrastructure will reduce poverty by approximately 13.68 percent. This is expected, as </w:t>
      </w:r>
      <w:r>
        <w:rPr>
          <w:rFonts w:ascii="Times New Roman" w:hAnsi="Times New Roman" w:cs="Times New Roman"/>
          <w:sz w:val="24"/>
          <w:szCs w:val="24"/>
          <w:lang w:val="en-US"/>
        </w:rPr>
        <w:lastRenderedPageBreak/>
        <w:t xml:space="preserve">improved access to energy can enhance economic activities, reduce </w:t>
      </w:r>
      <w:r>
        <w:rPr>
          <w:rFonts w:ascii="Times New Roman" w:hAnsi="Times New Roman" w:cs="Times New Roman"/>
          <w:sz w:val="24"/>
          <w:szCs w:val="24"/>
          <w:lang w:val="en-US"/>
        </w:rPr>
        <w:t>production costs, and promote employment opportunities, particularly in underserved communities. With reliable energy supply, businesses can operate efficiently, and households can access essential services, all of which contribute to poverty reduction. Th</w:t>
      </w:r>
      <w:r>
        <w:rPr>
          <w:rFonts w:ascii="Times New Roman" w:hAnsi="Times New Roman" w:cs="Times New Roman"/>
          <w:sz w:val="24"/>
          <w:szCs w:val="24"/>
          <w:lang w:val="en-US"/>
        </w:rPr>
        <w:t>e variable is statistically significant at the 5% level, confirming its relevance in addressing poverty.</w:t>
      </w:r>
    </w:p>
    <w:p w:rsidR="006E7F99" w:rsidRDefault="00CD2740">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coefficient of population growth rate (</w:t>
      </w:r>
      <w:proofErr w:type="gramStart"/>
      <w:r>
        <w:rPr>
          <w:rFonts w:ascii="Times New Roman" w:hAnsi="Times New Roman" w:cs="Times New Roman"/>
          <w:sz w:val="24"/>
          <w:szCs w:val="24"/>
          <w:lang w:val="en-US"/>
        </w:rPr>
        <w:t>D(</w:t>
      </w:r>
      <w:proofErr w:type="gramEnd"/>
      <w:r>
        <w:rPr>
          <w:rFonts w:ascii="Times New Roman" w:hAnsi="Times New Roman" w:cs="Times New Roman"/>
          <w:sz w:val="24"/>
          <w:szCs w:val="24"/>
          <w:lang w:val="en-US"/>
        </w:rPr>
        <w:t>POPGR)) is 0.0151, indicating a positive relationship with poverty headcount rate. This implies that a uni</w:t>
      </w:r>
      <w:r>
        <w:rPr>
          <w:rFonts w:ascii="Times New Roman" w:hAnsi="Times New Roman" w:cs="Times New Roman"/>
          <w:sz w:val="24"/>
          <w:szCs w:val="24"/>
          <w:lang w:val="en-US"/>
        </w:rPr>
        <w:t>t increase in population growth could increase poverty by 1.51 percent. However, the probability value of 0.8500 indicates that this result is not statistically significant at the 5% level. This suggests that population growth may not have a direct or imme</w:t>
      </w:r>
      <w:r>
        <w:rPr>
          <w:rFonts w:ascii="Times New Roman" w:hAnsi="Times New Roman" w:cs="Times New Roman"/>
          <w:sz w:val="24"/>
          <w:szCs w:val="24"/>
          <w:lang w:val="en-US"/>
        </w:rPr>
        <w:t>diate effect on poverty in the short run, as its impact could be moderated by other demographic and economic factors.</w:t>
      </w:r>
    </w:p>
    <w:p w:rsidR="006E7F99" w:rsidRDefault="00CD2740">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coefficient of telecommunications infrastructure (</w:t>
      </w:r>
      <w:proofErr w:type="gramStart"/>
      <w:r>
        <w:rPr>
          <w:rFonts w:ascii="Times New Roman" w:hAnsi="Times New Roman" w:cs="Times New Roman"/>
          <w:sz w:val="24"/>
          <w:szCs w:val="24"/>
          <w:lang w:val="en-US"/>
        </w:rPr>
        <w:t>D(</w:t>
      </w:r>
      <w:proofErr w:type="gramEnd"/>
      <w:r>
        <w:rPr>
          <w:rFonts w:ascii="Times New Roman" w:hAnsi="Times New Roman" w:cs="Times New Roman"/>
          <w:sz w:val="24"/>
          <w:szCs w:val="24"/>
          <w:lang w:val="en-US"/>
        </w:rPr>
        <w:t>TELEINF)) is 0.0163, implying a positive relationship with poverty headcount rate.</w:t>
      </w:r>
      <w:r>
        <w:rPr>
          <w:rFonts w:ascii="Times New Roman" w:hAnsi="Times New Roman" w:cs="Times New Roman"/>
          <w:sz w:val="24"/>
          <w:szCs w:val="24"/>
          <w:lang w:val="en-US"/>
        </w:rPr>
        <w:t xml:space="preserve"> This means a unit increase in telecommunications infrastructure would raise poverty by approximately 1.63 percent. Although the t-statistic is high, this variable is not statistically significant at the 5% level under the defined threshold. The positive c</w:t>
      </w:r>
      <w:r>
        <w:rPr>
          <w:rFonts w:ascii="Times New Roman" w:hAnsi="Times New Roman" w:cs="Times New Roman"/>
          <w:sz w:val="24"/>
          <w:szCs w:val="24"/>
          <w:lang w:val="en-US"/>
        </w:rPr>
        <w:t>oefficient is contrary to expectations, as telecommunications development typically improves access to information, financial services, and employment. The unexpected result may reflect barriers that prevent equitable access or benefits of telecom infrastr</w:t>
      </w:r>
      <w:r>
        <w:rPr>
          <w:rFonts w:ascii="Times New Roman" w:hAnsi="Times New Roman" w:cs="Times New Roman"/>
          <w:sz w:val="24"/>
          <w:szCs w:val="24"/>
          <w:lang w:val="en-US"/>
        </w:rPr>
        <w:t>ucture from reaching poorer populations.</w:t>
      </w:r>
    </w:p>
    <w:p w:rsidR="006E7F99" w:rsidRDefault="00CD2740">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coefficient of transport infrastructure (</w:t>
      </w:r>
      <w:proofErr w:type="gramStart"/>
      <w:r>
        <w:rPr>
          <w:rFonts w:ascii="Times New Roman" w:hAnsi="Times New Roman" w:cs="Times New Roman"/>
          <w:sz w:val="24"/>
          <w:szCs w:val="24"/>
          <w:lang w:val="en-US"/>
        </w:rPr>
        <w:t>D(</w:t>
      </w:r>
      <w:proofErr w:type="gramEnd"/>
      <w:r>
        <w:rPr>
          <w:rFonts w:ascii="Times New Roman" w:hAnsi="Times New Roman" w:cs="Times New Roman"/>
          <w:sz w:val="24"/>
          <w:szCs w:val="24"/>
          <w:lang w:val="en-US"/>
        </w:rPr>
        <w:t>TRANSINF)) is 0.000131, suggesting a weak positive relationship with poverty headcount rate. A unit increase in transport infrastructure is associated with a 0.0131 per</w:t>
      </w:r>
      <w:r>
        <w:rPr>
          <w:rFonts w:ascii="Times New Roman" w:hAnsi="Times New Roman" w:cs="Times New Roman"/>
          <w:sz w:val="24"/>
          <w:szCs w:val="24"/>
          <w:lang w:val="en-US"/>
        </w:rPr>
        <w:t xml:space="preserve">cent increase in poverty. However, the probability value of 0.5983 shows that the relationship is not statistically significant at the 5% level. While transportation systems play an important role in economic development, their short-run </w:t>
      </w:r>
      <w:r>
        <w:rPr>
          <w:rFonts w:ascii="Times New Roman" w:hAnsi="Times New Roman" w:cs="Times New Roman"/>
          <w:sz w:val="24"/>
          <w:szCs w:val="24"/>
          <w:lang w:val="en-US"/>
        </w:rPr>
        <w:lastRenderedPageBreak/>
        <w:t xml:space="preserve">impact on poverty </w:t>
      </w:r>
      <w:r>
        <w:rPr>
          <w:rFonts w:ascii="Times New Roman" w:hAnsi="Times New Roman" w:cs="Times New Roman"/>
          <w:sz w:val="24"/>
          <w:szCs w:val="24"/>
          <w:lang w:val="en-US"/>
        </w:rPr>
        <w:t>reduction may be minimal due to implementation lags, access disparities, or indirect effects that unfold over time.</w:t>
      </w:r>
    </w:p>
    <w:p w:rsidR="006E7F99" w:rsidRDefault="006E7F99">
      <w:pPr>
        <w:spacing w:line="480" w:lineRule="auto"/>
        <w:jc w:val="both"/>
        <w:rPr>
          <w:rFonts w:ascii="Times New Roman" w:hAnsi="Times New Roman" w:cs="Times New Roman"/>
          <w:b/>
          <w:sz w:val="24"/>
          <w:szCs w:val="24"/>
          <w:lang w:val="en-US"/>
        </w:rPr>
      </w:pPr>
    </w:p>
    <w:p w:rsidR="006E7F99" w:rsidRDefault="006E7F99">
      <w:pPr>
        <w:spacing w:line="480" w:lineRule="auto"/>
        <w:jc w:val="both"/>
        <w:rPr>
          <w:rFonts w:ascii="Times New Roman" w:hAnsi="Times New Roman" w:cs="Times New Roman"/>
          <w:b/>
          <w:sz w:val="24"/>
          <w:szCs w:val="24"/>
          <w:lang w:val="en-US"/>
        </w:rPr>
      </w:pP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b/>
          <w:sz w:val="24"/>
          <w:szCs w:val="24"/>
        </w:rPr>
        <w:t>The summary of the coefficients and the interpretation above is shown in table 4.4</w:t>
      </w:r>
    </w:p>
    <w:p w:rsidR="006E7F99" w:rsidRDefault="00CD2740">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sz w:val="24"/>
          <w:szCs w:val="24"/>
        </w:rPr>
        <w:t>Table 4.4: Summary of the Coefficients</w:t>
      </w:r>
    </w:p>
    <w:tbl>
      <w:tblPr>
        <w:tblStyle w:val="TableGrid"/>
        <w:tblW w:w="0" w:type="auto"/>
        <w:tblLook w:val="04A0" w:firstRow="1" w:lastRow="0" w:firstColumn="1" w:lastColumn="0" w:noHBand="0" w:noVBand="1"/>
      </w:tblPr>
      <w:tblGrid>
        <w:gridCol w:w="2313"/>
        <w:gridCol w:w="2307"/>
        <w:gridCol w:w="2309"/>
        <w:gridCol w:w="2313"/>
      </w:tblGrid>
      <w:tr w:rsidR="006E7F99">
        <w:tc>
          <w:tcPr>
            <w:tcW w:w="2313" w:type="dxa"/>
            <w:tcBorders>
              <w:top w:val="single" w:sz="4" w:space="0" w:color="auto"/>
              <w:left w:val="single" w:sz="4" w:space="0" w:color="auto"/>
              <w:bottom w:val="single" w:sz="4" w:space="0" w:color="auto"/>
              <w:right w:val="single" w:sz="4" w:space="0" w:color="auto"/>
            </w:tcBorders>
          </w:tcPr>
          <w:p w:rsidR="006E7F99" w:rsidRDefault="00CD2740">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Variables</w:t>
            </w:r>
          </w:p>
        </w:tc>
        <w:tc>
          <w:tcPr>
            <w:tcW w:w="2307" w:type="dxa"/>
            <w:tcBorders>
              <w:top w:val="single" w:sz="4" w:space="0" w:color="auto"/>
              <w:left w:val="single" w:sz="4" w:space="0" w:color="auto"/>
              <w:bottom w:val="single" w:sz="4" w:space="0" w:color="auto"/>
              <w:right w:val="single" w:sz="4" w:space="0" w:color="auto"/>
            </w:tcBorders>
          </w:tcPr>
          <w:p w:rsidR="006E7F99" w:rsidRDefault="00CD2740">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Expected sign</w:t>
            </w:r>
          </w:p>
        </w:tc>
        <w:tc>
          <w:tcPr>
            <w:tcW w:w="2309" w:type="dxa"/>
            <w:tcBorders>
              <w:top w:val="single" w:sz="4" w:space="0" w:color="auto"/>
              <w:left w:val="single" w:sz="4" w:space="0" w:color="auto"/>
              <w:bottom w:val="single" w:sz="4" w:space="0" w:color="auto"/>
              <w:right w:val="single" w:sz="4" w:space="0" w:color="auto"/>
            </w:tcBorders>
          </w:tcPr>
          <w:p w:rsidR="006E7F99" w:rsidRDefault="00CD2740">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Observed sign</w:t>
            </w:r>
          </w:p>
        </w:tc>
        <w:tc>
          <w:tcPr>
            <w:tcW w:w="2313" w:type="dxa"/>
            <w:tcBorders>
              <w:top w:val="single" w:sz="4" w:space="0" w:color="auto"/>
              <w:left w:val="single" w:sz="4" w:space="0" w:color="auto"/>
              <w:bottom w:val="single" w:sz="4" w:space="0" w:color="auto"/>
              <w:right w:val="single" w:sz="4" w:space="0" w:color="auto"/>
            </w:tcBorders>
          </w:tcPr>
          <w:p w:rsidR="006E7F99" w:rsidRDefault="00CD2740">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Conclusion</w:t>
            </w:r>
          </w:p>
        </w:tc>
      </w:tr>
      <w:tr w:rsidR="006E7F99">
        <w:tc>
          <w:tcPr>
            <w:tcW w:w="2313" w:type="dxa"/>
            <w:tcBorders>
              <w:top w:val="single" w:sz="4" w:space="0" w:color="auto"/>
              <w:left w:val="single" w:sz="4" w:space="0" w:color="auto"/>
              <w:bottom w:val="single" w:sz="4" w:space="0" w:color="auto"/>
              <w:right w:val="single" w:sz="4" w:space="0" w:color="auto"/>
            </w:tcBorders>
          </w:tcPr>
          <w:p w:rsidR="006E7F99" w:rsidRDefault="00CD2740">
            <w:pPr>
              <w:autoSpaceDE w:val="0"/>
              <w:autoSpaceDN w:val="0"/>
              <w:adjustRightInd w:val="0"/>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ENEINF</w:t>
            </w:r>
          </w:p>
        </w:tc>
        <w:tc>
          <w:tcPr>
            <w:tcW w:w="2307" w:type="dxa"/>
            <w:tcBorders>
              <w:top w:val="single" w:sz="4" w:space="0" w:color="auto"/>
              <w:left w:val="single" w:sz="4" w:space="0" w:color="auto"/>
              <w:bottom w:val="single" w:sz="4" w:space="0" w:color="auto"/>
              <w:right w:val="single" w:sz="4" w:space="0" w:color="auto"/>
            </w:tcBorders>
          </w:tcPr>
          <w:p w:rsidR="006E7F99" w:rsidRDefault="00CD2740">
            <w:pPr>
              <w:autoSpaceDE w:val="0"/>
              <w:autoSpaceDN w:val="0"/>
              <w:adjustRightInd w:val="0"/>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2309" w:type="dxa"/>
            <w:tcBorders>
              <w:top w:val="single" w:sz="4" w:space="0" w:color="auto"/>
              <w:left w:val="single" w:sz="4" w:space="0" w:color="auto"/>
              <w:bottom w:val="single" w:sz="4" w:space="0" w:color="auto"/>
              <w:right w:val="single" w:sz="4" w:space="0" w:color="auto"/>
            </w:tcBorders>
          </w:tcPr>
          <w:p w:rsidR="006E7F99" w:rsidRDefault="00CD2740">
            <w:pPr>
              <w:autoSpaceDE w:val="0"/>
              <w:autoSpaceDN w:val="0"/>
              <w:adjustRightInd w:val="0"/>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2313" w:type="dxa"/>
            <w:tcBorders>
              <w:top w:val="single" w:sz="4" w:space="0" w:color="auto"/>
              <w:left w:val="single" w:sz="4" w:space="0" w:color="auto"/>
              <w:bottom w:val="single" w:sz="4" w:space="0" w:color="auto"/>
              <w:right w:val="single" w:sz="4" w:space="0" w:color="auto"/>
            </w:tcBorders>
          </w:tcPr>
          <w:p w:rsidR="006E7F99" w:rsidRDefault="00CD2740">
            <w:pPr>
              <w:autoSpaceDE w:val="0"/>
              <w:autoSpaceDN w:val="0"/>
              <w:adjustRightInd w:val="0"/>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Does not conform</w:t>
            </w:r>
          </w:p>
        </w:tc>
      </w:tr>
      <w:tr w:rsidR="006E7F99">
        <w:tc>
          <w:tcPr>
            <w:tcW w:w="2313" w:type="dxa"/>
            <w:tcBorders>
              <w:top w:val="single" w:sz="4" w:space="0" w:color="auto"/>
              <w:left w:val="single" w:sz="4" w:space="0" w:color="auto"/>
              <w:bottom w:val="single" w:sz="4" w:space="0" w:color="auto"/>
              <w:right w:val="single" w:sz="4" w:space="0" w:color="auto"/>
            </w:tcBorders>
          </w:tcPr>
          <w:p w:rsidR="006E7F99" w:rsidRDefault="00CD2740">
            <w:pPr>
              <w:autoSpaceDE w:val="0"/>
              <w:autoSpaceDN w:val="0"/>
              <w:adjustRightInd w:val="0"/>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POPGR</w:t>
            </w:r>
          </w:p>
        </w:tc>
        <w:tc>
          <w:tcPr>
            <w:tcW w:w="2307" w:type="dxa"/>
            <w:tcBorders>
              <w:top w:val="single" w:sz="4" w:space="0" w:color="auto"/>
              <w:left w:val="single" w:sz="4" w:space="0" w:color="auto"/>
              <w:bottom w:val="single" w:sz="4" w:space="0" w:color="auto"/>
              <w:right w:val="single" w:sz="4" w:space="0" w:color="auto"/>
            </w:tcBorders>
          </w:tcPr>
          <w:p w:rsidR="006E7F99" w:rsidRDefault="00CD2740">
            <w:pPr>
              <w:autoSpaceDE w:val="0"/>
              <w:autoSpaceDN w:val="0"/>
              <w:adjustRightInd w:val="0"/>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2309" w:type="dxa"/>
            <w:tcBorders>
              <w:top w:val="single" w:sz="4" w:space="0" w:color="auto"/>
              <w:left w:val="single" w:sz="4" w:space="0" w:color="auto"/>
              <w:bottom w:val="single" w:sz="4" w:space="0" w:color="auto"/>
              <w:right w:val="single" w:sz="4" w:space="0" w:color="auto"/>
            </w:tcBorders>
          </w:tcPr>
          <w:p w:rsidR="006E7F99" w:rsidRDefault="00CD274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313" w:type="dxa"/>
            <w:tcBorders>
              <w:top w:val="single" w:sz="4" w:space="0" w:color="auto"/>
              <w:left w:val="single" w:sz="4" w:space="0" w:color="auto"/>
              <w:bottom w:val="single" w:sz="4" w:space="0" w:color="auto"/>
              <w:right w:val="single" w:sz="4" w:space="0" w:color="auto"/>
            </w:tcBorders>
          </w:tcPr>
          <w:p w:rsidR="006E7F99" w:rsidRDefault="00CD2740">
            <w:pPr>
              <w:autoSpaceDE w:val="0"/>
              <w:autoSpaceDN w:val="0"/>
              <w:adjustRightInd w:val="0"/>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Does not conform</w:t>
            </w:r>
          </w:p>
        </w:tc>
      </w:tr>
      <w:tr w:rsidR="006E7F99">
        <w:tc>
          <w:tcPr>
            <w:tcW w:w="2313" w:type="dxa"/>
            <w:tcBorders>
              <w:top w:val="single" w:sz="4" w:space="0" w:color="auto"/>
              <w:left w:val="single" w:sz="4" w:space="0" w:color="auto"/>
              <w:bottom w:val="single" w:sz="4" w:space="0" w:color="auto"/>
              <w:right w:val="single" w:sz="4" w:space="0" w:color="auto"/>
            </w:tcBorders>
          </w:tcPr>
          <w:p w:rsidR="006E7F99" w:rsidRDefault="00CD2740">
            <w:pPr>
              <w:autoSpaceDE w:val="0"/>
              <w:autoSpaceDN w:val="0"/>
              <w:adjustRightInd w:val="0"/>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TELEINF</w:t>
            </w:r>
          </w:p>
        </w:tc>
        <w:tc>
          <w:tcPr>
            <w:tcW w:w="2307" w:type="dxa"/>
            <w:tcBorders>
              <w:top w:val="single" w:sz="4" w:space="0" w:color="auto"/>
              <w:left w:val="single" w:sz="4" w:space="0" w:color="auto"/>
              <w:bottom w:val="single" w:sz="4" w:space="0" w:color="auto"/>
              <w:right w:val="single" w:sz="4" w:space="0" w:color="auto"/>
            </w:tcBorders>
          </w:tcPr>
          <w:p w:rsidR="006E7F99" w:rsidRDefault="00CD2740">
            <w:pPr>
              <w:autoSpaceDE w:val="0"/>
              <w:autoSpaceDN w:val="0"/>
              <w:adjustRightInd w:val="0"/>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2309" w:type="dxa"/>
            <w:tcBorders>
              <w:top w:val="single" w:sz="4" w:space="0" w:color="auto"/>
              <w:left w:val="single" w:sz="4" w:space="0" w:color="auto"/>
              <w:bottom w:val="single" w:sz="4" w:space="0" w:color="auto"/>
              <w:right w:val="single" w:sz="4" w:space="0" w:color="auto"/>
            </w:tcBorders>
          </w:tcPr>
          <w:p w:rsidR="006E7F99" w:rsidRDefault="00CD274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313" w:type="dxa"/>
            <w:tcBorders>
              <w:top w:val="single" w:sz="4" w:space="0" w:color="auto"/>
              <w:left w:val="single" w:sz="4" w:space="0" w:color="auto"/>
              <w:bottom w:val="single" w:sz="4" w:space="0" w:color="auto"/>
              <w:right w:val="single" w:sz="4" w:space="0" w:color="auto"/>
            </w:tcBorders>
          </w:tcPr>
          <w:p w:rsidR="006E7F99" w:rsidRDefault="00CD2740">
            <w:pPr>
              <w:autoSpaceDE w:val="0"/>
              <w:autoSpaceDN w:val="0"/>
              <w:adjustRightInd w:val="0"/>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Conforms</w:t>
            </w:r>
          </w:p>
        </w:tc>
      </w:tr>
      <w:tr w:rsidR="006E7F99">
        <w:tc>
          <w:tcPr>
            <w:tcW w:w="2313" w:type="dxa"/>
            <w:tcBorders>
              <w:top w:val="single" w:sz="4" w:space="0" w:color="auto"/>
              <w:left w:val="single" w:sz="4" w:space="0" w:color="auto"/>
              <w:bottom w:val="single" w:sz="4" w:space="0" w:color="auto"/>
              <w:right w:val="single" w:sz="4" w:space="0" w:color="auto"/>
            </w:tcBorders>
          </w:tcPr>
          <w:p w:rsidR="006E7F99" w:rsidRDefault="00CD2740">
            <w:pPr>
              <w:autoSpaceDE w:val="0"/>
              <w:autoSpaceDN w:val="0"/>
              <w:adjustRightInd w:val="0"/>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TRANSINF</w:t>
            </w:r>
          </w:p>
        </w:tc>
        <w:tc>
          <w:tcPr>
            <w:tcW w:w="2307" w:type="dxa"/>
            <w:tcBorders>
              <w:top w:val="single" w:sz="4" w:space="0" w:color="auto"/>
              <w:left w:val="single" w:sz="4" w:space="0" w:color="auto"/>
              <w:bottom w:val="single" w:sz="4" w:space="0" w:color="auto"/>
              <w:right w:val="single" w:sz="4" w:space="0" w:color="auto"/>
            </w:tcBorders>
          </w:tcPr>
          <w:p w:rsidR="006E7F99" w:rsidRDefault="00CD2740">
            <w:pPr>
              <w:autoSpaceDE w:val="0"/>
              <w:autoSpaceDN w:val="0"/>
              <w:adjustRightInd w:val="0"/>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2309" w:type="dxa"/>
            <w:tcBorders>
              <w:top w:val="single" w:sz="4" w:space="0" w:color="auto"/>
              <w:left w:val="single" w:sz="4" w:space="0" w:color="auto"/>
              <w:bottom w:val="single" w:sz="4" w:space="0" w:color="auto"/>
              <w:right w:val="single" w:sz="4" w:space="0" w:color="auto"/>
            </w:tcBorders>
          </w:tcPr>
          <w:p w:rsidR="006E7F99" w:rsidRDefault="00CD274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313" w:type="dxa"/>
            <w:tcBorders>
              <w:top w:val="single" w:sz="4" w:space="0" w:color="auto"/>
              <w:left w:val="single" w:sz="4" w:space="0" w:color="auto"/>
              <w:bottom w:val="single" w:sz="4" w:space="0" w:color="auto"/>
              <w:right w:val="single" w:sz="4" w:space="0" w:color="auto"/>
            </w:tcBorders>
          </w:tcPr>
          <w:p w:rsidR="006E7F99" w:rsidRDefault="00CD2740">
            <w:pPr>
              <w:autoSpaceDE w:val="0"/>
              <w:autoSpaceDN w:val="0"/>
              <w:adjustRightInd w:val="0"/>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Conforms</w:t>
            </w:r>
          </w:p>
        </w:tc>
      </w:tr>
    </w:tbl>
    <w:p w:rsidR="006E7F99" w:rsidRDefault="006E7F99">
      <w:pPr>
        <w:spacing w:line="480" w:lineRule="auto"/>
        <w:jc w:val="both"/>
        <w:rPr>
          <w:rFonts w:ascii="Times New Roman" w:hAnsi="Times New Roman" w:cs="Times New Roman"/>
          <w:b/>
          <w:sz w:val="24"/>
          <w:szCs w:val="24"/>
        </w:rPr>
      </w:pPr>
    </w:p>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4.5 Evaluation of the Results Based on Statistical Criteria </w:t>
      </w:r>
    </w:p>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t>4.5.1 The Coefficient of Multiple Determinations R</w:t>
      </w:r>
      <w:r>
        <w:rPr>
          <w:rFonts w:ascii="Times New Roman" w:hAnsi="Times New Roman" w:cs="Times New Roman"/>
          <w:b/>
          <w:sz w:val="24"/>
          <w:szCs w:val="24"/>
          <w:vertAlign w:val="superscript"/>
        </w:rPr>
        <w:t>2</w:t>
      </w:r>
    </w:p>
    <w:p w:rsidR="006E7F99" w:rsidRDefault="00CD274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The R², which measures how well the independent variables explain the dependent variable, is 0.959531. This means that about 95.9% of the changes in poverty reduction can be explained by the variables in the model. This shows that the model does a good job</w:t>
      </w:r>
      <w:r>
        <w:rPr>
          <w:rFonts w:ascii="Times New Roman" w:hAnsi="Times New Roman" w:cs="Times New Roman"/>
          <w:sz w:val="24"/>
          <w:szCs w:val="24"/>
        </w:rPr>
        <w:t xml:space="preserve"> of capturing the main factors that influence poverty levels in the short run. Therefore, the model is reliable for understanding the impact of infrastructure on poverty reduction in Nigeria.</w:t>
      </w:r>
    </w:p>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t>4.5.2 Student t-Test of significance</w:t>
      </w:r>
    </w:p>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sz w:val="24"/>
          <w:szCs w:val="24"/>
        </w:rPr>
        <w:t xml:space="preserve">This tests the explanatory </w:t>
      </w:r>
      <w:r>
        <w:rPr>
          <w:rFonts w:ascii="Times New Roman" w:hAnsi="Times New Roman" w:cs="Times New Roman"/>
          <w:sz w:val="24"/>
          <w:szCs w:val="24"/>
        </w:rPr>
        <w:t>power of the independent variables on poverty reduction. The probability values of 0.0339 and 0.0000 for the t-statistics of energy infrastructure and telecommunications infrastructure, respectively, are less than 5%, indicating that the data is statistica</w:t>
      </w:r>
      <w:r>
        <w:rPr>
          <w:rFonts w:ascii="Times New Roman" w:hAnsi="Times New Roman" w:cs="Times New Roman"/>
          <w:sz w:val="24"/>
          <w:szCs w:val="24"/>
        </w:rPr>
        <w:t xml:space="preserve">lly significant at 5% for each of these variables. The probability values of 0.8500 and </w:t>
      </w:r>
      <w:r>
        <w:rPr>
          <w:rFonts w:ascii="Times New Roman" w:hAnsi="Times New Roman" w:cs="Times New Roman"/>
          <w:sz w:val="24"/>
          <w:szCs w:val="24"/>
        </w:rPr>
        <w:lastRenderedPageBreak/>
        <w:t>0.5983 for population growth and transport infrastructure’s t-statistics are greater than 5%, so they are not statistically significant at 5%.</w:t>
      </w:r>
    </w:p>
    <w:p w:rsidR="006E7F99" w:rsidRDefault="006E7F99">
      <w:pPr>
        <w:spacing w:line="480" w:lineRule="auto"/>
        <w:jc w:val="both"/>
        <w:rPr>
          <w:rFonts w:ascii="Times New Roman" w:hAnsi="Times New Roman" w:cs="Times New Roman"/>
          <w:b/>
          <w:sz w:val="24"/>
          <w:szCs w:val="24"/>
        </w:rPr>
      </w:pPr>
    </w:p>
    <w:p w:rsidR="006E7F99" w:rsidRDefault="006E7F99">
      <w:pPr>
        <w:spacing w:line="480" w:lineRule="auto"/>
        <w:jc w:val="both"/>
        <w:rPr>
          <w:rFonts w:ascii="Times New Roman" w:hAnsi="Times New Roman" w:cs="Times New Roman"/>
          <w:b/>
          <w:sz w:val="24"/>
          <w:szCs w:val="24"/>
        </w:rPr>
      </w:pPr>
    </w:p>
    <w:p w:rsidR="006E7F99" w:rsidRDefault="006E7F99">
      <w:pPr>
        <w:spacing w:line="480" w:lineRule="auto"/>
        <w:jc w:val="both"/>
        <w:rPr>
          <w:rFonts w:ascii="Times New Roman" w:hAnsi="Times New Roman" w:cs="Times New Roman"/>
          <w:b/>
          <w:sz w:val="24"/>
          <w:szCs w:val="24"/>
        </w:rPr>
      </w:pPr>
    </w:p>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t>4.5.3 F-test of signif</w:t>
      </w:r>
      <w:r>
        <w:rPr>
          <w:rFonts w:ascii="Times New Roman" w:hAnsi="Times New Roman" w:cs="Times New Roman"/>
          <w:b/>
          <w:sz w:val="24"/>
          <w:szCs w:val="24"/>
        </w:rPr>
        <w:t>icance</w:t>
      </w:r>
    </w:p>
    <w:p w:rsidR="006E7F99" w:rsidRDefault="00CD2740">
      <w:pPr>
        <w:spacing w:line="480" w:lineRule="auto"/>
        <w:jc w:val="both"/>
        <w:rPr>
          <w:rFonts w:ascii="Times New Roman" w:hAnsi="Times New Roman" w:cs="Times New Roman"/>
          <w:bCs/>
          <w:sz w:val="24"/>
          <w:szCs w:val="24"/>
          <w:lang w:val="en-US"/>
        </w:rPr>
      </w:pPr>
      <w:r>
        <w:rPr>
          <w:rFonts w:ascii="Times New Roman" w:hAnsi="Times New Roman" w:cs="Times New Roman"/>
          <w:bCs/>
          <w:sz w:val="24"/>
          <w:szCs w:val="24"/>
        </w:rPr>
        <w:t>The evidence from Table 4.3 depicts an F-statistics value of 85.35789 with the probability of 0.000000. Since the probability is less than 5%, the study rejected the null hypothesis and concluded that the coefficients are jointly significant.</w:t>
      </w:r>
    </w:p>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4.5.4 </w:t>
      </w:r>
      <w:r>
        <w:rPr>
          <w:rFonts w:ascii="Times New Roman" w:hAnsi="Times New Roman" w:cs="Times New Roman"/>
          <w:b/>
          <w:sz w:val="24"/>
          <w:szCs w:val="24"/>
        </w:rPr>
        <w:t>Test of hypothesis</w:t>
      </w:r>
    </w:p>
    <w:p w:rsidR="006E7F99" w:rsidRDefault="00CD2740">
      <w:pPr>
        <w:spacing w:line="48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Hypothesis I:</w:t>
      </w:r>
      <w:r>
        <w:rPr>
          <w:rFonts w:ascii="Times New Roman" w:hAnsi="Times New Roman" w:cs="Times New Roman"/>
          <w:sz w:val="24"/>
          <w:szCs w:val="24"/>
          <w:lang w:val="en-US"/>
        </w:rPr>
        <w:t xml:space="preserve"> Energy infrastructure has no significant impact on poverty reduction</w:t>
      </w:r>
      <w:r>
        <w:rPr>
          <w:rFonts w:ascii="Times New Roman" w:hAnsi="Times New Roman" w:cs="Times New Roman"/>
          <w:sz w:val="24"/>
          <w:szCs w:val="24"/>
          <w:lang w:val="en-US"/>
        </w:rPr>
        <w:br/>
        <w:t>From Table 4.3, the probability of energy infrastructure (</w:t>
      </w:r>
      <w:proofErr w:type="gramStart"/>
      <w:r>
        <w:rPr>
          <w:rFonts w:ascii="Times New Roman" w:hAnsi="Times New Roman" w:cs="Times New Roman"/>
          <w:sz w:val="24"/>
          <w:szCs w:val="24"/>
          <w:lang w:val="en-US"/>
        </w:rPr>
        <w:t>D(</w:t>
      </w:r>
      <w:proofErr w:type="gramEnd"/>
      <w:r>
        <w:rPr>
          <w:rFonts w:ascii="Times New Roman" w:hAnsi="Times New Roman" w:cs="Times New Roman"/>
          <w:sz w:val="24"/>
          <w:szCs w:val="24"/>
          <w:lang w:val="en-US"/>
        </w:rPr>
        <w:t>LNENEINF)) is less than the 5% level of significance. It implies that the null hypothesis is r</w:t>
      </w:r>
      <w:r>
        <w:rPr>
          <w:rFonts w:ascii="Times New Roman" w:hAnsi="Times New Roman" w:cs="Times New Roman"/>
          <w:sz w:val="24"/>
          <w:szCs w:val="24"/>
          <w:lang w:val="en-US"/>
        </w:rPr>
        <w:t>ejected.</w:t>
      </w:r>
    </w:p>
    <w:p w:rsidR="006E7F99" w:rsidRDefault="00CD2740">
      <w:pPr>
        <w:spacing w:line="48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Hypothesis II:</w:t>
      </w:r>
      <w:r>
        <w:rPr>
          <w:rFonts w:ascii="Times New Roman" w:hAnsi="Times New Roman" w:cs="Times New Roman"/>
          <w:sz w:val="24"/>
          <w:szCs w:val="24"/>
          <w:lang w:val="en-US"/>
        </w:rPr>
        <w:t xml:space="preserve"> Population growth rate has no significant impact on poverty reduction</w:t>
      </w:r>
      <w:r>
        <w:rPr>
          <w:rFonts w:ascii="Times New Roman" w:hAnsi="Times New Roman" w:cs="Times New Roman"/>
          <w:sz w:val="24"/>
          <w:szCs w:val="24"/>
          <w:lang w:val="en-US"/>
        </w:rPr>
        <w:br/>
        <w:t>From Table 4.3, the probability of population growth rate (</w:t>
      </w:r>
      <w:proofErr w:type="gramStart"/>
      <w:r>
        <w:rPr>
          <w:rFonts w:ascii="Times New Roman" w:hAnsi="Times New Roman" w:cs="Times New Roman"/>
          <w:sz w:val="24"/>
          <w:szCs w:val="24"/>
          <w:lang w:val="en-US"/>
        </w:rPr>
        <w:t>D(</w:t>
      </w:r>
      <w:proofErr w:type="gramEnd"/>
      <w:r>
        <w:rPr>
          <w:rFonts w:ascii="Times New Roman" w:hAnsi="Times New Roman" w:cs="Times New Roman"/>
          <w:sz w:val="24"/>
          <w:szCs w:val="24"/>
          <w:lang w:val="en-US"/>
        </w:rPr>
        <w:t>POPGR)) is greater than the 5% level of significance. It implies that the null hypothesis is accepted</w:t>
      </w:r>
      <w:r>
        <w:rPr>
          <w:rFonts w:ascii="Times New Roman" w:hAnsi="Times New Roman" w:cs="Times New Roman"/>
          <w:sz w:val="24"/>
          <w:szCs w:val="24"/>
          <w:lang w:val="en-US"/>
        </w:rPr>
        <w:t>.</w:t>
      </w:r>
    </w:p>
    <w:p w:rsidR="006E7F99" w:rsidRDefault="00CD2740">
      <w:pPr>
        <w:spacing w:line="48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Hypothesis III:</w:t>
      </w:r>
      <w:r>
        <w:rPr>
          <w:rFonts w:ascii="Times New Roman" w:hAnsi="Times New Roman" w:cs="Times New Roman"/>
          <w:sz w:val="24"/>
          <w:szCs w:val="24"/>
          <w:lang w:val="en-US"/>
        </w:rPr>
        <w:t xml:space="preserve"> Telecommunications infrastructure has no significant impact on poverty reduction</w:t>
      </w:r>
      <w:r>
        <w:rPr>
          <w:rFonts w:ascii="Times New Roman" w:hAnsi="Times New Roman" w:cs="Times New Roman"/>
          <w:sz w:val="24"/>
          <w:szCs w:val="24"/>
          <w:lang w:val="en-US"/>
        </w:rPr>
        <w:br/>
        <w:t>From Table 4.3, the probability of telecommunications infrastructure (</w:t>
      </w:r>
      <w:proofErr w:type="gramStart"/>
      <w:r>
        <w:rPr>
          <w:rFonts w:ascii="Times New Roman" w:hAnsi="Times New Roman" w:cs="Times New Roman"/>
          <w:sz w:val="24"/>
          <w:szCs w:val="24"/>
          <w:lang w:val="en-US"/>
        </w:rPr>
        <w:t>D(</w:t>
      </w:r>
      <w:proofErr w:type="gramEnd"/>
      <w:r>
        <w:rPr>
          <w:rFonts w:ascii="Times New Roman" w:hAnsi="Times New Roman" w:cs="Times New Roman"/>
          <w:sz w:val="24"/>
          <w:szCs w:val="24"/>
          <w:lang w:val="en-US"/>
        </w:rPr>
        <w:t>TELEINF)) is less than the 5% level of significance. It implies that the null hypothe</w:t>
      </w:r>
      <w:r>
        <w:rPr>
          <w:rFonts w:ascii="Times New Roman" w:hAnsi="Times New Roman" w:cs="Times New Roman"/>
          <w:sz w:val="24"/>
          <w:szCs w:val="24"/>
          <w:lang w:val="en-US"/>
        </w:rPr>
        <w:t>sis is rejected.</w:t>
      </w:r>
    </w:p>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bCs/>
          <w:sz w:val="24"/>
          <w:szCs w:val="24"/>
          <w:lang w:val="en-US"/>
        </w:rPr>
        <w:t>Hypothesis IV:</w:t>
      </w:r>
      <w:r>
        <w:rPr>
          <w:rFonts w:ascii="Times New Roman" w:hAnsi="Times New Roman" w:cs="Times New Roman"/>
          <w:sz w:val="24"/>
          <w:szCs w:val="24"/>
          <w:lang w:val="en-US"/>
        </w:rPr>
        <w:t xml:space="preserve"> Transport infrastructure has no significant impact on poverty reduction</w:t>
      </w:r>
      <w:r>
        <w:rPr>
          <w:rFonts w:ascii="Times New Roman" w:hAnsi="Times New Roman" w:cs="Times New Roman"/>
          <w:sz w:val="24"/>
          <w:szCs w:val="24"/>
          <w:lang w:val="en-US"/>
        </w:rPr>
        <w:br/>
        <w:t>From Table 4.3, the probability of transport infrastructure (</w:t>
      </w:r>
      <w:proofErr w:type="gramStart"/>
      <w:r>
        <w:rPr>
          <w:rFonts w:ascii="Times New Roman" w:hAnsi="Times New Roman" w:cs="Times New Roman"/>
          <w:sz w:val="24"/>
          <w:szCs w:val="24"/>
          <w:lang w:val="en-US"/>
        </w:rPr>
        <w:t>D(</w:t>
      </w:r>
      <w:proofErr w:type="gramEnd"/>
      <w:r>
        <w:rPr>
          <w:rFonts w:ascii="Times New Roman" w:hAnsi="Times New Roman" w:cs="Times New Roman"/>
          <w:sz w:val="24"/>
          <w:szCs w:val="24"/>
          <w:lang w:val="en-US"/>
        </w:rPr>
        <w:t>TRANSINF)) is greater than the 5% level of significance. It implies that the null hypothe</w:t>
      </w:r>
      <w:r>
        <w:rPr>
          <w:rFonts w:ascii="Times New Roman" w:hAnsi="Times New Roman" w:cs="Times New Roman"/>
          <w:sz w:val="24"/>
          <w:szCs w:val="24"/>
          <w:lang w:val="en-US"/>
        </w:rPr>
        <w:t>sis is accepted.</w:t>
      </w:r>
    </w:p>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4.6 Econometrics Test of Significant  </w:t>
      </w:r>
    </w:p>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4.6.1 Heteroscedasticity Test </w:t>
      </w:r>
    </w:p>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An assumptions required by the normal statistics that accompany OLS regression to be effective is that the variance of the error term should be constant. This is the mai</w:t>
      </w:r>
      <w:r>
        <w:rPr>
          <w:rFonts w:ascii="Times New Roman" w:hAnsi="Times New Roman" w:cs="Times New Roman"/>
          <w:bCs/>
          <w:sz w:val="24"/>
          <w:szCs w:val="24"/>
        </w:rPr>
        <w:t xml:space="preserve">n reason to test for heteroscedasticity after doing an OLS regression.  </w:t>
      </w:r>
    </w:p>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The following is how the hypothesis is put forth:  </w:t>
      </w:r>
    </w:p>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Ho: (There is homoscedasticity, or the absence of heteroscedasticity)  </w:t>
      </w:r>
    </w:p>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H1: (Heteroscedasticity is present)  </w:t>
      </w:r>
    </w:p>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Should the generated statistics be larger than its tabular equivalent or test statistic's likelihood value is less than 0.05, Ho should be rejected; if not, Ho should be accepted. The following is the demonstration of the domestic value added heteroscedast</w:t>
      </w:r>
      <w:r>
        <w:rPr>
          <w:rFonts w:ascii="Times New Roman" w:hAnsi="Times New Roman" w:cs="Times New Roman"/>
          <w:bCs/>
          <w:sz w:val="24"/>
          <w:szCs w:val="24"/>
        </w:rPr>
        <w:t xml:space="preserve">icity result: </w:t>
      </w:r>
    </w:p>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t>Table 4.5: Heteroscedasticity Test Results</w:t>
      </w:r>
    </w:p>
    <w:tbl>
      <w:tblPr>
        <w:tblW w:w="8459" w:type="dxa"/>
        <w:tblInd w:w="5" w:type="dxa"/>
        <w:tblCellMar>
          <w:top w:w="63" w:type="dxa"/>
          <w:left w:w="110" w:type="dxa"/>
          <w:right w:w="115" w:type="dxa"/>
        </w:tblCellMar>
        <w:tblLook w:val="04A0" w:firstRow="1" w:lastRow="0" w:firstColumn="1" w:lastColumn="0" w:noHBand="0" w:noVBand="1"/>
      </w:tblPr>
      <w:tblGrid>
        <w:gridCol w:w="2607"/>
        <w:gridCol w:w="3151"/>
        <w:gridCol w:w="2701"/>
      </w:tblGrid>
      <w:tr w:rsidR="006E7F99">
        <w:trPr>
          <w:trHeight w:val="315"/>
        </w:trPr>
        <w:tc>
          <w:tcPr>
            <w:tcW w:w="2606" w:type="dxa"/>
            <w:tcBorders>
              <w:top w:val="single" w:sz="4" w:space="0" w:color="000000"/>
              <w:left w:val="single" w:sz="4" w:space="0" w:color="000000"/>
              <w:bottom w:val="single" w:sz="4" w:space="0" w:color="000000"/>
              <w:right w:val="single" w:sz="4" w:space="0" w:color="000000"/>
            </w:tcBorders>
          </w:tcPr>
          <w:p w:rsidR="006E7F99" w:rsidRDefault="006E7F99">
            <w:pPr>
              <w:spacing w:line="480" w:lineRule="auto"/>
              <w:jc w:val="both"/>
              <w:rPr>
                <w:rFonts w:ascii="Times New Roman" w:hAnsi="Times New Roman" w:cs="Times New Roman"/>
                <w:b/>
                <w:bCs/>
                <w:sz w:val="24"/>
                <w:szCs w:val="24"/>
              </w:rPr>
            </w:pPr>
          </w:p>
        </w:tc>
        <w:tc>
          <w:tcPr>
            <w:tcW w:w="3151" w:type="dxa"/>
            <w:tcBorders>
              <w:top w:val="single" w:sz="4" w:space="0" w:color="000000"/>
              <w:left w:val="single" w:sz="4" w:space="0" w:color="000000"/>
              <w:bottom w:val="single" w:sz="4" w:space="0" w:color="000000"/>
              <w:right w:val="single" w:sz="4" w:space="0" w:color="000000"/>
            </w:tcBorders>
          </w:tcPr>
          <w:p w:rsidR="006E7F99" w:rsidRDefault="00CD274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Value </w:t>
            </w:r>
          </w:p>
        </w:tc>
        <w:tc>
          <w:tcPr>
            <w:tcW w:w="2701" w:type="dxa"/>
            <w:tcBorders>
              <w:top w:val="single" w:sz="4" w:space="0" w:color="000000"/>
              <w:left w:val="single" w:sz="4" w:space="0" w:color="000000"/>
              <w:bottom w:val="single" w:sz="4" w:space="0" w:color="000000"/>
              <w:right w:val="single" w:sz="4" w:space="0" w:color="000000"/>
            </w:tcBorders>
          </w:tcPr>
          <w:p w:rsidR="006E7F99" w:rsidRDefault="00CD274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Probability </w:t>
            </w:r>
          </w:p>
        </w:tc>
      </w:tr>
      <w:tr w:rsidR="006E7F99">
        <w:trPr>
          <w:trHeight w:val="316"/>
        </w:trPr>
        <w:tc>
          <w:tcPr>
            <w:tcW w:w="2606" w:type="dxa"/>
            <w:tcBorders>
              <w:top w:val="single" w:sz="4" w:space="0" w:color="000000"/>
              <w:left w:val="single" w:sz="4" w:space="0" w:color="000000"/>
              <w:bottom w:val="single" w:sz="4" w:space="0" w:color="000000"/>
              <w:right w:val="single" w:sz="4" w:space="0" w:color="000000"/>
            </w:tcBorders>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F-statistics </w:t>
            </w:r>
          </w:p>
        </w:tc>
        <w:tc>
          <w:tcPr>
            <w:tcW w:w="3151" w:type="dxa"/>
            <w:tcBorders>
              <w:top w:val="single" w:sz="4" w:space="0" w:color="000000"/>
              <w:left w:val="single" w:sz="4" w:space="0" w:color="000000"/>
              <w:bottom w:val="single" w:sz="4" w:space="0" w:color="000000"/>
              <w:right w:val="single" w:sz="4" w:space="0" w:color="000000"/>
            </w:tcBorders>
          </w:tcPr>
          <w:p w:rsidR="006E7F99" w:rsidRDefault="00CD2740">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w:t>
            </w:r>
            <w:r>
              <w:rPr>
                <w:rFonts w:ascii="Times New Roman" w:hAnsi="Times New Roman" w:cs="Times New Roman"/>
                <w:sz w:val="24"/>
                <w:szCs w:val="24"/>
              </w:rPr>
              <w:t>.</w:t>
            </w:r>
            <w:r>
              <w:rPr>
                <w:rFonts w:ascii="Times New Roman" w:hAnsi="Times New Roman" w:cs="Times New Roman"/>
                <w:sz w:val="24"/>
                <w:szCs w:val="24"/>
                <w:lang w:val="en-US"/>
              </w:rPr>
              <w:t>354912</w:t>
            </w:r>
          </w:p>
        </w:tc>
        <w:tc>
          <w:tcPr>
            <w:tcW w:w="2701" w:type="dxa"/>
            <w:tcBorders>
              <w:top w:val="single" w:sz="4" w:space="0" w:color="000000"/>
              <w:left w:val="single" w:sz="4" w:space="0" w:color="000000"/>
              <w:bottom w:val="single" w:sz="4" w:space="0" w:color="000000"/>
              <w:right w:val="single" w:sz="4" w:space="0" w:color="000000"/>
            </w:tcBorders>
          </w:tcPr>
          <w:p w:rsidR="006E7F99" w:rsidRDefault="00CD2740">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rPr>
              <w:t>0.</w:t>
            </w:r>
            <w:r>
              <w:rPr>
                <w:rFonts w:ascii="Times New Roman" w:hAnsi="Times New Roman" w:cs="Times New Roman"/>
                <w:sz w:val="24"/>
                <w:szCs w:val="24"/>
                <w:lang w:val="en-US"/>
              </w:rPr>
              <w:t>2870</w:t>
            </w:r>
          </w:p>
        </w:tc>
      </w:tr>
      <w:tr w:rsidR="006E7F99">
        <w:trPr>
          <w:trHeight w:val="315"/>
        </w:trPr>
        <w:tc>
          <w:tcPr>
            <w:tcW w:w="2606" w:type="dxa"/>
            <w:tcBorders>
              <w:top w:val="single" w:sz="4" w:space="0" w:color="000000"/>
              <w:left w:val="single" w:sz="4" w:space="0" w:color="000000"/>
              <w:bottom w:val="single" w:sz="4" w:space="0" w:color="000000"/>
              <w:right w:val="single" w:sz="4" w:space="0" w:color="000000"/>
            </w:tcBorders>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Obs*R-squared </w:t>
            </w:r>
          </w:p>
        </w:tc>
        <w:tc>
          <w:tcPr>
            <w:tcW w:w="3151" w:type="dxa"/>
            <w:tcBorders>
              <w:top w:val="single" w:sz="4" w:space="0" w:color="000000"/>
              <w:left w:val="single" w:sz="4" w:space="0" w:color="000000"/>
              <w:bottom w:val="single" w:sz="4" w:space="0" w:color="000000"/>
              <w:right w:val="single" w:sz="4" w:space="0" w:color="000000"/>
            </w:tcBorders>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lang w:val="en-US"/>
              </w:rPr>
              <w:t>6.562759</w:t>
            </w:r>
          </w:p>
        </w:tc>
        <w:tc>
          <w:tcPr>
            <w:tcW w:w="2701" w:type="dxa"/>
            <w:tcBorders>
              <w:top w:val="single" w:sz="4" w:space="0" w:color="000000"/>
              <w:left w:val="single" w:sz="4" w:space="0" w:color="000000"/>
              <w:bottom w:val="single" w:sz="4" w:space="0" w:color="000000"/>
              <w:right w:val="single" w:sz="4" w:space="0" w:color="000000"/>
            </w:tcBorders>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0.2</w:t>
            </w:r>
            <w:r>
              <w:rPr>
                <w:rFonts w:ascii="Times New Roman" w:hAnsi="Times New Roman" w:cs="Times New Roman"/>
                <w:sz w:val="24"/>
                <w:szCs w:val="24"/>
                <w:lang w:val="en-US"/>
              </w:rPr>
              <w:t>552</w:t>
            </w:r>
          </w:p>
        </w:tc>
      </w:tr>
      <w:tr w:rsidR="006E7F99">
        <w:trPr>
          <w:trHeight w:val="315"/>
        </w:trPr>
        <w:tc>
          <w:tcPr>
            <w:tcW w:w="2606" w:type="dxa"/>
            <w:tcBorders>
              <w:top w:val="single" w:sz="4" w:space="0" w:color="000000"/>
              <w:left w:val="single" w:sz="4" w:space="0" w:color="000000"/>
              <w:bottom w:val="single" w:sz="4" w:space="0" w:color="000000"/>
              <w:right w:val="single" w:sz="4" w:space="0" w:color="000000"/>
            </w:tcBorders>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Scaled explained </w:t>
            </w:r>
          </w:p>
        </w:tc>
        <w:tc>
          <w:tcPr>
            <w:tcW w:w="3151" w:type="dxa"/>
            <w:tcBorders>
              <w:top w:val="single" w:sz="4" w:space="0" w:color="000000"/>
              <w:left w:val="single" w:sz="4" w:space="0" w:color="000000"/>
              <w:bottom w:val="single" w:sz="4" w:space="0" w:color="000000"/>
              <w:right w:val="single" w:sz="4" w:space="0" w:color="000000"/>
            </w:tcBorders>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lang w:val="en-US"/>
              </w:rPr>
              <w:t>4.416278</w:t>
            </w:r>
          </w:p>
        </w:tc>
        <w:tc>
          <w:tcPr>
            <w:tcW w:w="2701" w:type="dxa"/>
            <w:tcBorders>
              <w:top w:val="single" w:sz="4" w:space="0" w:color="000000"/>
              <w:left w:val="single" w:sz="4" w:space="0" w:color="000000"/>
              <w:bottom w:val="single" w:sz="4" w:space="0" w:color="000000"/>
              <w:right w:val="single" w:sz="4" w:space="0" w:color="000000"/>
            </w:tcBorders>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0.4</w:t>
            </w:r>
            <w:r>
              <w:rPr>
                <w:rFonts w:ascii="Times New Roman" w:hAnsi="Times New Roman" w:cs="Times New Roman"/>
                <w:sz w:val="24"/>
                <w:szCs w:val="24"/>
                <w:lang w:val="en-US"/>
              </w:rPr>
              <w:t>912</w:t>
            </w:r>
          </w:p>
        </w:tc>
      </w:tr>
    </w:tbl>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Source: Author’s computation (2025) using EViews9 </w:t>
      </w:r>
    </w:p>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The White test for </w:t>
      </w:r>
      <w:r>
        <w:rPr>
          <w:rFonts w:ascii="Times New Roman" w:hAnsi="Times New Roman" w:cs="Times New Roman"/>
          <w:bCs/>
          <w:sz w:val="24"/>
          <w:szCs w:val="24"/>
        </w:rPr>
        <w:t>heteroscedasticity, as indicated by our test result in the above table, reveals that the F-statistic, Obs*Rsquared, and Scaled explained SS values of</w:t>
      </w:r>
      <w:r>
        <w:rPr>
          <w:rFonts w:ascii="Times New Roman" w:hAnsi="Times New Roman" w:cs="Times New Roman"/>
          <w:sz w:val="24"/>
          <w:szCs w:val="24"/>
          <w:lang w:val="en-US"/>
        </w:rPr>
        <w:t>1.354912</w:t>
      </w:r>
      <w:r>
        <w:rPr>
          <w:rFonts w:ascii="Times New Roman" w:hAnsi="Times New Roman" w:cs="Times New Roman"/>
          <w:bCs/>
          <w:sz w:val="24"/>
          <w:szCs w:val="24"/>
        </w:rPr>
        <w:t xml:space="preserve">, </w:t>
      </w:r>
      <w:r>
        <w:rPr>
          <w:rFonts w:ascii="Times New Roman" w:hAnsi="Times New Roman" w:cs="Times New Roman"/>
          <w:bCs/>
          <w:sz w:val="24"/>
          <w:szCs w:val="24"/>
          <w:lang w:val="en-US"/>
        </w:rPr>
        <w:t>6.562759</w:t>
      </w:r>
      <w:r>
        <w:rPr>
          <w:rFonts w:ascii="Times New Roman" w:hAnsi="Times New Roman" w:cs="Times New Roman"/>
          <w:bCs/>
          <w:sz w:val="24"/>
          <w:szCs w:val="24"/>
        </w:rPr>
        <w:t xml:space="preserve">and </w:t>
      </w:r>
      <w:r>
        <w:rPr>
          <w:rFonts w:ascii="Times New Roman" w:hAnsi="Times New Roman" w:cs="Times New Roman"/>
          <w:sz w:val="24"/>
          <w:szCs w:val="24"/>
          <w:lang w:val="en-US"/>
        </w:rPr>
        <w:t xml:space="preserve">4.416278 </w:t>
      </w:r>
      <w:r>
        <w:rPr>
          <w:rFonts w:ascii="Times New Roman" w:hAnsi="Times New Roman" w:cs="Times New Roman"/>
          <w:bCs/>
          <w:sz w:val="24"/>
          <w:szCs w:val="24"/>
        </w:rPr>
        <w:t xml:space="preserve">have their respective probabilities as </w:t>
      </w:r>
      <w:r>
        <w:rPr>
          <w:rFonts w:ascii="Times New Roman" w:hAnsi="Times New Roman" w:cs="Times New Roman"/>
          <w:sz w:val="24"/>
          <w:szCs w:val="24"/>
        </w:rPr>
        <w:t>0.</w:t>
      </w:r>
      <w:r>
        <w:rPr>
          <w:rFonts w:ascii="Times New Roman" w:hAnsi="Times New Roman" w:cs="Times New Roman"/>
          <w:sz w:val="24"/>
          <w:szCs w:val="24"/>
          <w:lang w:val="en-US"/>
        </w:rPr>
        <w:t>2870</w:t>
      </w:r>
      <w:r>
        <w:rPr>
          <w:rFonts w:ascii="Times New Roman" w:hAnsi="Times New Roman" w:cs="Times New Roman"/>
          <w:bCs/>
          <w:sz w:val="24"/>
          <w:szCs w:val="24"/>
        </w:rPr>
        <w:t xml:space="preserve">, </w:t>
      </w:r>
      <w:r>
        <w:rPr>
          <w:rFonts w:ascii="Times New Roman" w:hAnsi="Times New Roman" w:cs="Times New Roman"/>
          <w:sz w:val="24"/>
          <w:szCs w:val="24"/>
        </w:rPr>
        <w:t>0.2</w:t>
      </w:r>
      <w:r>
        <w:rPr>
          <w:rFonts w:ascii="Times New Roman" w:hAnsi="Times New Roman" w:cs="Times New Roman"/>
          <w:sz w:val="24"/>
          <w:szCs w:val="24"/>
          <w:lang w:val="en-US"/>
        </w:rPr>
        <w:t>552</w:t>
      </w:r>
      <w:r>
        <w:rPr>
          <w:rFonts w:ascii="Times New Roman" w:hAnsi="Times New Roman" w:cs="Times New Roman"/>
          <w:bCs/>
          <w:sz w:val="24"/>
          <w:szCs w:val="24"/>
        </w:rPr>
        <w:t xml:space="preserve">and </w:t>
      </w:r>
      <w:r>
        <w:rPr>
          <w:rFonts w:ascii="Times New Roman" w:hAnsi="Times New Roman" w:cs="Times New Roman"/>
          <w:sz w:val="24"/>
          <w:szCs w:val="24"/>
        </w:rPr>
        <w:t>0.4</w:t>
      </w:r>
      <w:r>
        <w:rPr>
          <w:rFonts w:ascii="Times New Roman" w:hAnsi="Times New Roman" w:cs="Times New Roman"/>
          <w:sz w:val="24"/>
          <w:szCs w:val="24"/>
          <w:lang w:val="en-US"/>
        </w:rPr>
        <w:t>912</w:t>
      </w:r>
      <w:r>
        <w:rPr>
          <w:rFonts w:ascii="Times New Roman" w:hAnsi="Times New Roman" w:cs="Times New Roman"/>
          <w:bCs/>
          <w:sz w:val="24"/>
          <w:szCs w:val="24"/>
        </w:rPr>
        <w:t xml:space="preserve">greater than 0.05. Based on this, we conclude that there is homoscedasticity. </w:t>
      </w:r>
    </w:p>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4.6.2 Autocorrelation Test  </w:t>
      </w:r>
    </w:p>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Cs/>
          <w:sz w:val="24"/>
          <w:szCs w:val="24"/>
        </w:rPr>
        <w:t>The fundamental premise of autocorrelation is the temporal independence of the random term's successive values. One can use the Breusch-Godfrey stat</w:t>
      </w:r>
      <w:r>
        <w:rPr>
          <w:rFonts w:ascii="Times New Roman" w:hAnsi="Times New Roman" w:cs="Times New Roman"/>
          <w:bCs/>
          <w:sz w:val="24"/>
          <w:szCs w:val="24"/>
        </w:rPr>
        <w:t xml:space="preserve">istic to determine whether the models have autocorrelation of order q.  </w:t>
      </w:r>
    </w:p>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Table 4.6: Autocorrelation Test Results </w:t>
      </w:r>
    </w:p>
    <w:tbl>
      <w:tblPr>
        <w:tblW w:w="9209" w:type="dxa"/>
        <w:tblInd w:w="5" w:type="dxa"/>
        <w:tblCellMar>
          <w:top w:w="64" w:type="dxa"/>
          <w:left w:w="110" w:type="dxa"/>
          <w:bottom w:w="3" w:type="dxa"/>
          <w:right w:w="115" w:type="dxa"/>
        </w:tblCellMar>
        <w:tblLook w:val="04A0" w:firstRow="1" w:lastRow="0" w:firstColumn="1" w:lastColumn="0" w:noHBand="0" w:noVBand="1"/>
      </w:tblPr>
      <w:tblGrid>
        <w:gridCol w:w="2656"/>
        <w:gridCol w:w="1431"/>
        <w:gridCol w:w="2866"/>
        <w:gridCol w:w="2256"/>
      </w:tblGrid>
      <w:tr w:rsidR="006E7F99">
        <w:trPr>
          <w:trHeight w:val="355"/>
        </w:trPr>
        <w:tc>
          <w:tcPr>
            <w:tcW w:w="2656" w:type="dxa"/>
            <w:tcBorders>
              <w:top w:val="single" w:sz="4" w:space="0" w:color="000000"/>
              <w:left w:val="single" w:sz="4" w:space="0" w:color="000000"/>
              <w:bottom w:val="single" w:sz="4" w:space="0" w:color="000000"/>
              <w:right w:val="single" w:sz="4" w:space="0" w:color="000000"/>
            </w:tcBorders>
          </w:tcPr>
          <w:p w:rsidR="006E7F99" w:rsidRDefault="006E7F99">
            <w:pPr>
              <w:spacing w:line="480" w:lineRule="auto"/>
              <w:jc w:val="both"/>
              <w:rPr>
                <w:rFonts w:ascii="Times New Roman" w:hAnsi="Times New Roman" w:cs="Times New Roman"/>
                <w:b/>
                <w:bCs/>
                <w:sz w:val="24"/>
                <w:szCs w:val="24"/>
              </w:rPr>
            </w:pPr>
          </w:p>
        </w:tc>
        <w:tc>
          <w:tcPr>
            <w:tcW w:w="1431" w:type="dxa"/>
            <w:tcBorders>
              <w:top w:val="single" w:sz="4" w:space="0" w:color="000000"/>
              <w:left w:val="single" w:sz="4" w:space="0" w:color="000000"/>
              <w:bottom w:val="single" w:sz="4" w:space="0" w:color="000000"/>
              <w:right w:val="single" w:sz="4" w:space="0" w:color="000000"/>
            </w:tcBorders>
          </w:tcPr>
          <w:p w:rsidR="006E7F99" w:rsidRDefault="00CD274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Value </w:t>
            </w:r>
          </w:p>
        </w:tc>
        <w:tc>
          <w:tcPr>
            <w:tcW w:w="2866" w:type="dxa"/>
            <w:tcBorders>
              <w:top w:val="single" w:sz="4" w:space="0" w:color="000000"/>
              <w:left w:val="single" w:sz="4" w:space="0" w:color="000000"/>
              <w:bottom w:val="single" w:sz="4" w:space="0" w:color="000000"/>
              <w:right w:val="single" w:sz="4" w:space="0" w:color="000000"/>
            </w:tcBorders>
          </w:tcPr>
          <w:p w:rsidR="006E7F99" w:rsidRDefault="00CD274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DF </w:t>
            </w:r>
          </w:p>
        </w:tc>
        <w:tc>
          <w:tcPr>
            <w:tcW w:w="2256" w:type="dxa"/>
            <w:tcBorders>
              <w:top w:val="single" w:sz="4" w:space="0" w:color="000000"/>
              <w:left w:val="single" w:sz="4" w:space="0" w:color="000000"/>
              <w:bottom w:val="single" w:sz="4" w:space="0" w:color="000000"/>
              <w:right w:val="single" w:sz="4" w:space="0" w:color="000000"/>
            </w:tcBorders>
          </w:tcPr>
          <w:p w:rsidR="006E7F99" w:rsidRDefault="00CD274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Probability </w:t>
            </w:r>
          </w:p>
        </w:tc>
      </w:tr>
      <w:tr w:rsidR="006E7F99">
        <w:trPr>
          <w:trHeight w:val="355"/>
        </w:trPr>
        <w:tc>
          <w:tcPr>
            <w:tcW w:w="2656" w:type="dxa"/>
            <w:tcBorders>
              <w:top w:val="single" w:sz="4" w:space="0" w:color="000000"/>
              <w:left w:val="single" w:sz="4" w:space="0" w:color="000000"/>
              <w:bottom w:val="single" w:sz="4" w:space="0" w:color="000000"/>
              <w:right w:val="single" w:sz="4" w:space="0" w:color="000000"/>
            </w:tcBorders>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F-statistics </w:t>
            </w:r>
          </w:p>
        </w:tc>
        <w:tc>
          <w:tcPr>
            <w:tcW w:w="1431" w:type="dxa"/>
            <w:tcBorders>
              <w:top w:val="single" w:sz="4" w:space="0" w:color="000000"/>
              <w:left w:val="single" w:sz="4" w:space="0" w:color="000000"/>
              <w:bottom w:val="single" w:sz="4" w:space="0" w:color="000000"/>
              <w:right w:val="single" w:sz="4" w:space="0" w:color="000000"/>
            </w:tcBorders>
            <w:vAlign w:val="bottom"/>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lang w:val="en-US"/>
              </w:rPr>
              <w:t>1.791939</w:t>
            </w:r>
          </w:p>
        </w:tc>
        <w:tc>
          <w:tcPr>
            <w:tcW w:w="2866" w:type="dxa"/>
            <w:tcBorders>
              <w:top w:val="single" w:sz="4" w:space="0" w:color="000000"/>
              <w:left w:val="single" w:sz="4" w:space="0" w:color="000000"/>
              <w:bottom w:val="single" w:sz="4" w:space="0" w:color="000000"/>
              <w:right w:val="single" w:sz="4" w:space="0" w:color="000000"/>
            </w:tcBorders>
            <w:vAlign w:val="bottom"/>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Prob. F(2,21) </w:t>
            </w:r>
          </w:p>
        </w:tc>
        <w:tc>
          <w:tcPr>
            <w:tcW w:w="2256" w:type="dxa"/>
            <w:tcBorders>
              <w:top w:val="single" w:sz="4" w:space="0" w:color="000000"/>
              <w:left w:val="single" w:sz="4" w:space="0" w:color="000000"/>
              <w:bottom w:val="single" w:sz="4" w:space="0" w:color="000000"/>
              <w:right w:val="single" w:sz="4" w:space="0" w:color="000000"/>
            </w:tcBorders>
            <w:vAlign w:val="bottom"/>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lang w:val="en-US"/>
              </w:rPr>
              <w:t>1985</w:t>
            </w:r>
          </w:p>
        </w:tc>
      </w:tr>
      <w:tr w:rsidR="006E7F99">
        <w:trPr>
          <w:trHeight w:val="355"/>
        </w:trPr>
        <w:tc>
          <w:tcPr>
            <w:tcW w:w="2656" w:type="dxa"/>
            <w:tcBorders>
              <w:top w:val="single" w:sz="4" w:space="0" w:color="000000"/>
              <w:left w:val="single" w:sz="4" w:space="0" w:color="000000"/>
              <w:bottom w:val="single" w:sz="4" w:space="0" w:color="000000"/>
              <w:right w:val="single" w:sz="4" w:space="0" w:color="000000"/>
            </w:tcBorders>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Obs*R-squared </w:t>
            </w:r>
          </w:p>
        </w:tc>
        <w:tc>
          <w:tcPr>
            <w:tcW w:w="1431" w:type="dxa"/>
            <w:tcBorders>
              <w:top w:val="single" w:sz="4" w:space="0" w:color="000000"/>
              <w:left w:val="single" w:sz="4" w:space="0" w:color="000000"/>
              <w:bottom w:val="single" w:sz="4" w:space="0" w:color="000000"/>
              <w:right w:val="single" w:sz="4" w:space="0" w:color="000000"/>
            </w:tcBorders>
            <w:vAlign w:val="bottom"/>
          </w:tcPr>
          <w:p w:rsidR="006E7F99" w:rsidRDefault="00CD2740">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4.392036</w:t>
            </w:r>
          </w:p>
        </w:tc>
        <w:tc>
          <w:tcPr>
            <w:tcW w:w="2866" w:type="dxa"/>
            <w:tcBorders>
              <w:top w:val="single" w:sz="4" w:space="0" w:color="000000"/>
              <w:left w:val="single" w:sz="4" w:space="0" w:color="000000"/>
              <w:bottom w:val="single" w:sz="4" w:space="0" w:color="000000"/>
              <w:right w:val="single" w:sz="4" w:space="0" w:color="000000"/>
            </w:tcBorders>
            <w:vAlign w:val="bottom"/>
          </w:tcPr>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Prob. Chi-Square(2) </w:t>
            </w:r>
          </w:p>
        </w:tc>
        <w:tc>
          <w:tcPr>
            <w:tcW w:w="2256" w:type="dxa"/>
            <w:tcBorders>
              <w:top w:val="single" w:sz="4" w:space="0" w:color="000000"/>
              <w:left w:val="single" w:sz="4" w:space="0" w:color="000000"/>
              <w:bottom w:val="single" w:sz="4" w:space="0" w:color="000000"/>
              <w:right w:val="single" w:sz="4" w:space="0" w:color="000000"/>
            </w:tcBorders>
            <w:vAlign w:val="bottom"/>
          </w:tcPr>
          <w:p w:rsidR="006E7F99" w:rsidRDefault="00CD2740">
            <w:pPr>
              <w:spacing w:line="480" w:lineRule="auto"/>
              <w:jc w:val="both"/>
              <w:rPr>
                <w:rFonts w:ascii="Times New Roman" w:hAnsi="Times New Roman" w:cs="Times New Roman"/>
                <w:sz w:val="24"/>
                <w:szCs w:val="24"/>
              </w:rPr>
            </w:pPr>
            <w:bookmarkStart w:id="4" w:name="_Hlk200944923"/>
            <w:r>
              <w:rPr>
                <w:rFonts w:ascii="Times New Roman" w:hAnsi="Times New Roman" w:cs="Times New Roman"/>
                <w:sz w:val="24"/>
                <w:szCs w:val="24"/>
              </w:rPr>
              <w:t>0.</w:t>
            </w:r>
            <w:bookmarkEnd w:id="4"/>
            <w:r>
              <w:rPr>
                <w:rFonts w:ascii="Times New Roman" w:hAnsi="Times New Roman" w:cs="Times New Roman"/>
                <w:sz w:val="24"/>
                <w:szCs w:val="24"/>
                <w:lang w:val="en-US"/>
              </w:rPr>
              <w:t>1113</w:t>
            </w:r>
          </w:p>
        </w:tc>
      </w:tr>
    </w:tbl>
    <w:p w:rsidR="006E7F99" w:rsidRDefault="00CD2740">
      <w:pPr>
        <w:spacing w:line="480" w:lineRule="auto"/>
        <w:jc w:val="both"/>
        <w:rPr>
          <w:rFonts w:ascii="Times New Roman" w:hAnsi="Times New Roman" w:cs="Times New Roman"/>
          <w:bCs/>
          <w:i/>
          <w:iCs/>
          <w:sz w:val="24"/>
          <w:szCs w:val="24"/>
        </w:rPr>
      </w:pPr>
      <w:r>
        <w:rPr>
          <w:rFonts w:ascii="Times New Roman" w:hAnsi="Times New Roman" w:cs="Times New Roman"/>
          <w:b/>
          <w:sz w:val="24"/>
          <w:szCs w:val="24"/>
        </w:rPr>
        <w:t xml:space="preserve">Source: </w:t>
      </w:r>
      <w:r>
        <w:rPr>
          <w:rFonts w:ascii="Times New Roman" w:hAnsi="Times New Roman" w:cs="Times New Roman"/>
          <w:bCs/>
          <w:i/>
          <w:iCs/>
          <w:sz w:val="24"/>
          <w:szCs w:val="24"/>
        </w:rPr>
        <w:t xml:space="preserve">Author’s computation (2025) using Eviews9 </w:t>
      </w:r>
    </w:p>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The likelihood estimates for the F-statistic and Obs*R-squared, accordingly, are </w:t>
      </w:r>
      <w:r>
        <w:rPr>
          <w:rFonts w:ascii="Times New Roman" w:hAnsi="Times New Roman" w:cs="Times New Roman"/>
          <w:sz w:val="24"/>
          <w:szCs w:val="24"/>
        </w:rPr>
        <w:t>0.</w:t>
      </w:r>
      <w:r>
        <w:rPr>
          <w:rFonts w:ascii="Times New Roman" w:hAnsi="Times New Roman" w:cs="Times New Roman"/>
          <w:sz w:val="24"/>
          <w:szCs w:val="24"/>
          <w:lang w:val="en-US"/>
        </w:rPr>
        <w:t>20</w:t>
      </w:r>
      <w:r>
        <w:rPr>
          <w:rFonts w:ascii="Times New Roman" w:hAnsi="Times New Roman" w:cs="Times New Roman"/>
          <w:bCs/>
          <w:sz w:val="24"/>
          <w:szCs w:val="24"/>
        </w:rPr>
        <w:t xml:space="preserve"> and </w:t>
      </w:r>
      <w:r>
        <w:rPr>
          <w:rFonts w:ascii="Times New Roman" w:hAnsi="Times New Roman" w:cs="Times New Roman"/>
          <w:sz w:val="24"/>
          <w:szCs w:val="24"/>
        </w:rPr>
        <w:t>0.</w:t>
      </w:r>
      <w:r>
        <w:rPr>
          <w:rFonts w:ascii="Times New Roman" w:hAnsi="Times New Roman" w:cs="Times New Roman"/>
          <w:sz w:val="24"/>
          <w:szCs w:val="24"/>
          <w:lang w:val="en-US"/>
        </w:rPr>
        <w:t>11</w:t>
      </w:r>
      <w:r>
        <w:rPr>
          <w:rFonts w:ascii="Times New Roman" w:hAnsi="Times New Roman" w:cs="Times New Roman"/>
          <w:bCs/>
          <w:sz w:val="24"/>
          <w:szCs w:val="24"/>
        </w:rPr>
        <w:t xml:space="preserve">, according to the preceding table, and they are both higher than 0.05. The analysis then comes to the conclusion that </w:t>
      </w:r>
      <w:r>
        <w:rPr>
          <w:rFonts w:ascii="Times New Roman" w:hAnsi="Times New Roman" w:cs="Times New Roman"/>
          <w:bCs/>
          <w:sz w:val="24"/>
          <w:szCs w:val="24"/>
        </w:rPr>
        <w:t xml:space="preserve">the model's stochastic error factors are serially correlated. </w:t>
      </w:r>
    </w:p>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4.6.3 Normality Test </w:t>
      </w:r>
    </w:p>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By using this test, we may ascertain whether the residuals, as suggested by the conventional OLS presumption, conform to a normal distribution. The Jarque-Bera test is use</w:t>
      </w:r>
      <w:r>
        <w:rPr>
          <w:rFonts w:ascii="Times New Roman" w:hAnsi="Times New Roman" w:cs="Times New Roman"/>
          <w:bCs/>
          <w:sz w:val="24"/>
          <w:szCs w:val="24"/>
        </w:rPr>
        <w:t xml:space="preserve">d to evaluate this.  </w:t>
      </w:r>
    </w:p>
    <w:p w:rsidR="006E7F99" w:rsidRDefault="006E7F99"/>
    <w:p w:rsidR="006E7F99" w:rsidRDefault="00CD2740">
      <w:pPr>
        <w:rPr>
          <w:rFonts w:ascii="Times New Roman" w:hAnsi="Times New Roman" w:cs="Times New Roman"/>
          <w:b/>
          <w:bCs/>
          <w:sz w:val="24"/>
          <w:szCs w:val="24"/>
        </w:rPr>
      </w:pPr>
      <w:r>
        <w:rPr>
          <w:rFonts w:ascii="Times New Roman" w:hAnsi="Times New Roman" w:cs="Times New Roman"/>
          <w:b/>
          <w:bCs/>
          <w:sz w:val="24"/>
          <w:szCs w:val="24"/>
        </w:rPr>
        <w:t>NORMALITY TEST</w:t>
      </w:r>
    </w:p>
    <w:p w:rsidR="006E7F99" w:rsidRDefault="00CD2740">
      <w:pPr>
        <w:spacing w:line="480" w:lineRule="auto"/>
        <w:jc w:val="both"/>
        <w:rPr>
          <w:rFonts w:ascii="Times New Roman" w:hAnsi="Times New Roman" w:cs="Times New Roman"/>
          <w:sz w:val="24"/>
          <w:szCs w:val="24"/>
        </w:rPr>
      </w:pPr>
      <w:r>
        <w:object w:dxaOrig="9037" w:dyaOrig="40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85pt;height:202.35pt" o:ole="">
            <v:imagedata r:id="rId10" o:title=""/>
          </v:shape>
          <o:OLEObject Type="Embed" ProgID="EViews.Workfile.2" ShapeID="_x0000_i1025" DrawAspect="Content" ObjectID="_1841549449" r:id="rId11"/>
        </w:object>
      </w:r>
    </w:p>
    <w:p w:rsidR="006E7F99" w:rsidRDefault="00CD2740">
      <w:pPr>
        <w:spacing w:line="480" w:lineRule="auto"/>
        <w:jc w:val="both"/>
        <w:rPr>
          <w:rFonts w:ascii="Times New Roman" w:hAnsi="Times New Roman" w:cs="Times New Roman"/>
          <w:sz w:val="24"/>
          <w:szCs w:val="24"/>
        </w:rPr>
      </w:pPr>
      <w:r>
        <w:rPr>
          <w:rFonts w:ascii="Times New Roman" w:hAnsi="Times New Roman" w:cs="Times New Roman"/>
          <w:sz w:val="24"/>
          <w:szCs w:val="24"/>
        </w:rPr>
        <w:t>The null hypothesis is rejected since the Jarque-Bera probability is 0.</w:t>
      </w:r>
      <w:r>
        <w:rPr>
          <w:rFonts w:ascii="Times New Roman" w:hAnsi="Times New Roman" w:cs="Times New Roman"/>
          <w:sz w:val="24"/>
          <w:szCs w:val="24"/>
          <w:lang w:val="en-US"/>
        </w:rPr>
        <w:t>803</w:t>
      </w:r>
      <w:r>
        <w:rPr>
          <w:rFonts w:ascii="Times New Roman" w:hAnsi="Times New Roman" w:cs="Times New Roman"/>
          <w:sz w:val="24"/>
          <w:szCs w:val="24"/>
        </w:rPr>
        <w:t xml:space="preserve">&gt; 0.05). Thus, we conclude that the residuals do not follow a normal distribution and that the assumption of a </w:t>
      </w:r>
      <w:r>
        <w:rPr>
          <w:rFonts w:ascii="Times New Roman" w:hAnsi="Times New Roman" w:cs="Times New Roman"/>
          <w:sz w:val="24"/>
          <w:szCs w:val="24"/>
        </w:rPr>
        <w:t>normal distribution is not satisfied.</w:t>
      </w:r>
    </w:p>
    <w:p w:rsidR="006E7F99" w:rsidRDefault="006E7F99">
      <w:pPr>
        <w:spacing w:line="480" w:lineRule="auto"/>
        <w:jc w:val="both"/>
        <w:rPr>
          <w:rFonts w:ascii="Times New Roman" w:hAnsi="Times New Roman" w:cs="Times New Roman"/>
          <w:b/>
          <w:sz w:val="24"/>
          <w:szCs w:val="24"/>
        </w:rPr>
      </w:pPr>
    </w:p>
    <w:p w:rsidR="006E7F99" w:rsidRDefault="006E7F99">
      <w:pPr>
        <w:spacing w:line="480" w:lineRule="auto"/>
        <w:jc w:val="both"/>
        <w:rPr>
          <w:rFonts w:ascii="Times New Roman" w:hAnsi="Times New Roman" w:cs="Times New Roman"/>
          <w:b/>
          <w:sz w:val="24"/>
          <w:szCs w:val="24"/>
        </w:rPr>
      </w:pPr>
    </w:p>
    <w:p w:rsidR="006E7F99" w:rsidRDefault="006E7F99">
      <w:pPr>
        <w:spacing w:line="480" w:lineRule="auto"/>
        <w:jc w:val="both"/>
        <w:rPr>
          <w:rFonts w:ascii="Times New Roman" w:hAnsi="Times New Roman" w:cs="Times New Roman"/>
          <w:b/>
          <w:sz w:val="24"/>
          <w:szCs w:val="24"/>
        </w:rPr>
      </w:pPr>
    </w:p>
    <w:p w:rsidR="006E7F99" w:rsidRDefault="006E7F99">
      <w:pPr>
        <w:spacing w:line="480" w:lineRule="auto"/>
        <w:jc w:val="both"/>
        <w:rPr>
          <w:rFonts w:ascii="Times New Roman" w:hAnsi="Times New Roman" w:cs="Times New Roman"/>
          <w:b/>
          <w:sz w:val="24"/>
          <w:szCs w:val="24"/>
        </w:rPr>
      </w:pPr>
    </w:p>
    <w:p w:rsidR="006E7F99" w:rsidRDefault="006E7F99">
      <w:pPr>
        <w:spacing w:line="480" w:lineRule="auto"/>
        <w:jc w:val="both"/>
        <w:rPr>
          <w:rFonts w:ascii="Times New Roman" w:hAnsi="Times New Roman" w:cs="Times New Roman"/>
          <w:b/>
          <w:sz w:val="24"/>
          <w:szCs w:val="24"/>
        </w:rPr>
      </w:pPr>
    </w:p>
    <w:p w:rsidR="006E7F99" w:rsidRDefault="006E7F99">
      <w:pPr>
        <w:spacing w:line="480" w:lineRule="auto"/>
        <w:jc w:val="both"/>
        <w:rPr>
          <w:rFonts w:ascii="Times New Roman" w:hAnsi="Times New Roman" w:cs="Times New Roman"/>
          <w:b/>
          <w:sz w:val="24"/>
          <w:szCs w:val="24"/>
        </w:rPr>
      </w:pPr>
    </w:p>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4.6.4 Multicollinearity Test </w:t>
      </w:r>
    </w:p>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This test examined the degree of correlation between the explanatory variables in the model. It adopted the pair-wise correlation method which estimated the correlation between each pair of the explanatory variables used in the model. </w:t>
      </w:r>
    </w:p>
    <w:p w:rsidR="006E7F99" w:rsidRDefault="00CD2740">
      <w:pPr>
        <w:spacing w:line="480" w:lineRule="auto"/>
        <w:jc w:val="both"/>
        <w:rPr>
          <w:rFonts w:ascii="Aptos" w:eastAsia="SimSun" w:hAnsi="Aptos" w:cs="Arial"/>
          <w:kern w:val="0"/>
          <w:sz w:val="20"/>
          <w:szCs w:val="20"/>
          <w:lang w:val="en-US" w:eastAsia="en-US"/>
        </w:rPr>
      </w:pPr>
      <w:r>
        <w:rPr>
          <w:rFonts w:ascii="Times New Roman" w:hAnsi="Times New Roman" w:cs="Times New Roman"/>
          <w:b/>
          <w:sz w:val="24"/>
          <w:szCs w:val="24"/>
        </w:rPr>
        <w:t>Table 4.7: Multicoll</w:t>
      </w:r>
      <w:r>
        <w:rPr>
          <w:rFonts w:ascii="Times New Roman" w:hAnsi="Times New Roman" w:cs="Times New Roman"/>
          <w:b/>
          <w:sz w:val="24"/>
          <w:szCs w:val="24"/>
        </w:rPr>
        <w:t xml:space="preserve">inearity Test Results </w:t>
      </w:r>
      <w:r>
        <w:rPr>
          <w:rFonts w:ascii="Times New Roman" w:hAnsi="Times New Roman" w:cs="Times New Roman"/>
          <w:b/>
          <w:sz w:val="24"/>
          <w:szCs w:val="24"/>
          <w:lang w:val="en-US"/>
        </w:rPr>
        <w:fldChar w:fldCharType="begin"/>
      </w:r>
      <w:r>
        <w:rPr>
          <w:rFonts w:ascii="Times New Roman" w:hAnsi="Times New Roman" w:cs="Times New Roman"/>
          <w:b/>
          <w:sz w:val="24"/>
          <w:szCs w:val="24"/>
          <w:lang w:val="en-US"/>
        </w:rPr>
        <w:instrText xml:space="preserve"> LINK Excel.Sheet.12 "Book1" "Sheet1!R32C4:R36C8" \a \f 5 \h  \* MERGEFORMAT </w:instrText>
      </w:r>
      <w:r>
        <w:rPr>
          <w:rFonts w:ascii="Times New Roman" w:hAnsi="Times New Roman" w:cs="Times New Roman"/>
          <w:b/>
          <w:sz w:val="24"/>
          <w:szCs w:val="24"/>
          <w:lang w:val="en-US"/>
        </w:rPr>
        <w:fldChar w:fldCharType="separate"/>
      </w:r>
    </w:p>
    <w:tbl>
      <w:tblPr>
        <w:tblStyle w:val="TableGrid"/>
        <w:tblW w:w="8282" w:type="dxa"/>
        <w:tblLook w:val="04A0" w:firstRow="1" w:lastRow="0" w:firstColumn="1" w:lastColumn="0" w:noHBand="0" w:noVBand="1"/>
      </w:tblPr>
      <w:tblGrid>
        <w:gridCol w:w="1723"/>
        <w:gridCol w:w="1790"/>
        <w:gridCol w:w="1390"/>
        <w:gridCol w:w="1603"/>
        <w:gridCol w:w="1776"/>
      </w:tblGrid>
      <w:tr w:rsidR="006E7F99">
        <w:trPr>
          <w:trHeight w:val="310"/>
        </w:trPr>
        <w:tc>
          <w:tcPr>
            <w:tcW w:w="1723" w:type="dxa"/>
          </w:tcPr>
          <w:p w:rsidR="006E7F99" w:rsidRDefault="006E7F99">
            <w:pPr>
              <w:spacing w:line="480" w:lineRule="auto"/>
              <w:jc w:val="both"/>
              <w:rPr>
                <w:rFonts w:ascii="Times New Roman" w:hAnsi="Times New Roman" w:cs="Times New Roman"/>
                <w:b/>
                <w:sz w:val="24"/>
                <w:szCs w:val="24"/>
              </w:rPr>
            </w:pPr>
          </w:p>
        </w:tc>
        <w:tc>
          <w:tcPr>
            <w:tcW w:w="1790" w:type="dxa"/>
          </w:tcPr>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t>D(LNENEINF)</w:t>
            </w:r>
          </w:p>
        </w:tc>
        <w:tc>
          <w:tcPr>
            <w:tcW w:w="1390" w:type="dxa"/>
          </w:tcPr>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t>D(POPGR)</w:t>
            </w:r>
          </w:p>
        </w:tc>
        <w:tc>
          <w:tcPr>
            <w:tcW w:w="1603" w:type="dxa"/>
          </w:tcPr>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t>D(TELEINF)</w:t>
            </w:r>
          </w:p>
        </w:tc>
        <w:tc>
          <w:tcPr>
            <w:tcW w:w="1776" w:type="dxa"/>
          </w:tcPr>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rPr>
              <w:t>D(TRANSINF)</w:t>
            </w:r>
          </w:p>
        </w:tc>
      </w:tr>
      <w:tr w:rsidR="006E7F99">
        <w:trPr>
          <w:trHeight w:val="240"/>
        </w:trPr>
        <w:tc>
          <w:tcPr>
            <w:tcW w:w="1723"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D(LNENEINF)</w:t>
            </w:r>
          </w:p>
        </w:tc>
        <w:tc>
          <w:tcPr>
            <w:tcW w:w="1790"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1.000000</w:t>
            </w:r>
          </w:p>
        </w:tc>
        <w:tc>
          <w:tcPr>
            <w:tcW w:w="1390"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0.034312</w:t>
            </w:r>
          </w:p>
        </w:tc>
        <w:tc>
          <w:tcPr>
            <w:tcW w:w="1603"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-0.331175</w:t>
            </w:r>
          </w:p>
        </w:tc>
        <w:tc>
          <w:tcPr>
            <w:tcW w:w="1776"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-0.280341</w:t>
            </w:r>
          </w:p>
        </w:tc>
      </w:tr>
      <w:tr w:rsidR="006E7F99">
        <w:trPr>
          <w:trHeight w:val="240"/>
        </w:trPr>
        <w:tc>
          <w:tcPr>
            <w:tcW w:w="1723"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D(POPGR)</w:t>
            </w:r>
          </w:p>
        </w:tc>
        <w:tc>
          <w:tcPr>
            <w:tcW w:w="1790"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0.034312</w:t>
            </w:r>
          </w:p>
        </w:tc>
        <w:tc>
          <w:tcPr>
            <w:tcW w:w="1390"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1.000000</w:t>
            </w:r>
          </w:p>
        </w:tc>
        <w:tc>
          <w:tcPr>
            <w:tcW w:w="1603"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-0.324421</w:t>
            </w:r>
          </w:p>
        </w:tc>
        <w:tc>
          <w:tcPr>
            <w:tcW w:w="1776"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0.044317</w:t>
            </w:r>
          </w:p>
        </w:tc>
      </w:tr>
      <w:tr w:rsidR="006E7F99">
        <w:trPr>
          <w:trHeight w:val="360"/>
        </w:trPr>
        <w:tc>
          <w:tcPr>
            <w:tcW w:w="1723"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D(TELEINF)</w:t>
            </w:r>
          </w:p>
        </w:tc>
        <w:tc>
          <w:tcPr>
            <w:tcW w:w="1790"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-0.331175</w:t>
            </w:r>
          </w:p>
        </w:tc>
        <w:tc>
          <w:tcPr>
            <w:tcW w:w="1390"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-0.324421</w:t>
            </w:r>
          </w:p>
        </w:tc>
        <w:tc>
          <w:tcPr>
            <w:tcW w:w="1603"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1.000000</w:t>
            </w:r>
          </w:p>
        </w:tc>
        <w:tc>
          <w:tcPr>
            <w:tcW w:w="1776"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-0.183362</w:t>
            </w:r>
          </w:p>
        </w:tc>
      </w:tr>
      <w:tr w:rsidR="006E7F99">
        <w:trPr>
          <w:trHeight w:val="310"/>
        </w:trPr>
        <w:tc>
          <w:tcPr>
            <w:tcW w:w="1723"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D(TRANSINF)</w:t>
            </w:r>
          </w:p>
        </w:tc>
        <w:tc>
          <w:tcPr>
            <w:tcW w:w="1790"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-0.280341</w:t>
            </w:r>
          </w:p>
        </w:tc>
        <w:tc>
          <w:tcPr>
            <w:tcW w:w="1390"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0.044317</w:t>
            </w:r>
          </w:p>
        </w:tc>
        <w:tc>
          <w:tcPr>
            <w:tcW w:w="1603"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-0.183362</w:t>
            </w:r>
          </w:p>
        </w:tc>
        <w:tc>
          <w:tcPr>
            <w:tcW w:w="1776" w:type="dxa"/>
          </w:tcPr>
          <w:p w:rsidR="006E7F99" w:rsidRDefault="00CD274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1.000000</w:t>
            </w:r>
          </w:p>
        </w:tc>
      </w:tr>
    </w:tbl>
    <w:p w:rsidR="006E7F99" w:rsidRDefault="00CD2740">
      <w:pPr>
        <w:spacing w:line="480" w:lineRule="auto"/>
        <w:jc w:val="both"/>
        <w:rPr>
          <w:rFonts w:ascii="Times New Roman" w:hAnsi="Times New Roman" w:cs="Times New Roman"/>
          <w:b/>
          <w:sz w:val="24"/>
          <w:szCs w:val="24"/>
        </w:rPr>
      </w:pPr>
      <w:r>
        <w:rPr>
          <w:rFonts w:ascii="Times New Roman" w:hAnsi="Times New Roman" w:cs="Times New Roman"/>
          <w:b/>
          <w:sz w:val="24"/>
          <w:szCs w:val="24"/>
          <w:lang w:val="en-US"/>
        </w:rPr>
        <w:fldChar w:fldCharType="end"/>
      </w:r>
    </w:p>
    <w:p w:rsidR="006E7F99" w:rsidRDefault="00CD2740">
      <w:pPr>
        <w:spacing w:beforeLines="65" w:before="156" w:line="480" w:lineRule="auto"/>
        <w:jc w:val="both"/>
        <w:rPr>
          <w:rFonts w:ascii="Times New Roman" w:hAnsi="Times New Roman" w:cs="Times New Roman"/>
          <w:b/>
          <w:sz w:val="24"/>
          <w:szCs w:val="24"/>
        </w:rPr>
      </w:pPr>
      <w:r>
        <w:rPr>
          <w:rFonts w:ascii="Times New Roman" w:hAnsi="Times New Roman" w:cs="Times New Roman"/>
          <w:bCs/>
          <w:sz w:val="24"/>
          <w:szCs w:val="24"/>
        </w:rPr>
        <w:t xml:space="preserve">The study applied by rule of thumb that states that the collinearity is considered a serious problem if the pairwise correlation coefficient </w:t>
      </w:r>
      <w:r>
        <w:rPr>
          <w:rFonts w:ascii="Times New Roman" w:hAnsi="Times New Roman" w:cs="Times New Roman"/>
          <w:bCs/>
          <w:sz w:val="24"/>
          <w:szCs w:val="24"/>
        </w:rPr>
        <w:t>exceeds 0.8. In light of this, none had the problem of multicollinearity</w:t>
      </w:r>
      <w:r>
        <w:rPr>
          <w:rFonts w:ascii="Times New Roman" w:hAnsi="Times New Roman" w:cs="Times New Roman"/>
          <w:b/>
          <w:sz w:val="24"/>
          <w:szCs w:val="24"/>
        </w:rPr>
        <w:t xml:space="preserve">. </w:t>
      </w:r>
      <w:r>
        <w:rPr>
          <w:rFonts w:ascii="Times New Roman" w:hAnsi="Times New Roman" w:cs="Times New Roman"/>
          <w:sz w:val="24"/>
          <w:szCs w:val="24"/>
        </w:rPr>
        <w:br/>
      </w:r>
      <w:r>
        <w:rPr>
          <w:rFonts w:ascii="Times New Roman" w:hAnsi="Times New Roman" w:cs="Times New Roman"/>
          <w:b/>
          <w:sz w:val="24"/>
          <w:szCs w:val="24"/>
        </w:rPr>
        <w:t>4.7 Discussion of Findings</w:t>
      </w:r>
    </w:p>
    <w:bookmarkEnd w:id="3"/>
    <w:p w:rsidR="006E7F99" w:rsidRDefault="00CD2740">
      <w:pPr>
        <w:spacing w:beforeLines="50" w:before="12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investigation notes that energy and transport infrastructure have a significant negative impact on poverty in Nigeria, suggesting that investment in t</w:t>
      </w:r>
      <w:r>
        <w:rPr>
          <w:rFonts w:ascii="Times New Roman" w:hAnsi="Times New Roman" w:cs="Times New Roman"/>
          <w:sz w:val="24"/>
          <w:szCs w:val="24"/>
          <w:lang w:val="en-US"/>
        </w:rPr>
        <w:t>hese sectors promotes poverty reduction. This is consistent with Zaria and Ismail (2022), who found that a 1% increase in infrastructure investment leads to a 1% reduction in poverty headcount, highlighting the critical role of infrastructure in economic d</w:t>
      </w:r>
      <w:r>
        <w:rPr>
          <w:rFonts w:ascii="Times New Roman" w:hAnsi="Times New Roman" w:cs="Times New Roman"/>
          <w:sz w:val="24"/>
          <w:szCs w:val="24"/>
          <w:lang w:val="en-US"/>
        </w:rPr>
        <w:t xml:space="preserve">evelopment and poverty alleviation. Similarly, </w:t>
      </w:r>
      <w:r>
        <w:rPr>
          <w:rFonts w:ascii="Times New Roman" w:hAnsi="Times New Roman" w:cs="Times New Roman"/>
          <w:sz w:val="24"/>
          <w:szCs w:val="24"/>
          <w:lang w:val="en-US"/>
        </w:rPr>
        <w:lastRenderedPageBreak/>
        <w:t>Ogun (2010) found that infrastructure investment stimulates economic growth and, with a time lag, increases real consumption expenditure per capita, thereby reducing poverty.</w:t>
      </w:r>
    </w:p>
    <w:p w:rsidR="006E7F99" w:rsidRDefault="00CD2740">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However, in contrast with the </w:t>
      </w:r>
      <w:r>
        <w:rPr>
          <w:rFonts w:ascii="Times New Roman" w:hAnsi="Times New Roman" w:cs="Times New Roman"/>
          <w:sz w:val="24"/>
          <w:szCs w:val="24"/>
          <w:lang w:val="en-US"/>
        </w:rPr>
        <w:t>study, Moneme et al. (2024) found that while water and sanitation infrastructure significantly reduce poverty, telecommunications infrastructure is associated with a rise in poverty headcount, possibly due to high service costs and limited accessibility. W</w:t>
      </w:r>
      <w:r>
        <w:rPr>
          <w:rFonts w:ascii="Times New Roman" w:hAnsi="Times New Roman" w:cs="Times New Roman"/>
          <w:sz w:val="24"/>
          <w:szCs w:val="24"/>
          <w:lang w:val="en-US"/>
        </w:rPr>
        <w:t>hile this study shows a general positive effect of infrastructure on poverty reduction, their findings suggest that the impact varies across sectors and may be constrained by affordability and inclusivity issues.</w:t>
      </w:r>
    </w:p>
    <w:p w:rsidR="006E7F99" w:rsidRDefault="006E7F99">
      <w:pPr>
        <w:spacing w:line="480" w:lineRule="auto"/>
        <w:jc w:val="both"/>
        <w:rPr>
          <w:rFonts w:ascii="Times New Roman" w:hAnsi="Times New Roman" w:cs="Times New Roman"/>
          <w:b/>
          <w:bCs/>
          <w:sz w:val="24"/>
          <w:szCs w:val="24"/>
          <w:lang w:val="en-GB"/>
        </w:rPr>
      </w:pPr>
    </w:p>
    <w:p w:rsidR="006E7F99" w:rsidRDefault="006E7F99">
      <w:pPr>
        <w:spacing w:line="480" w:lineRule="auto"/>
        <w:jc w:val="center"/>
        <w:rPr>
          <w:rFonts w:ascii="Times New Roman" w:hAnsi="Times New Roman" w:cs="Times New Roman"/>
          <w:b/>
          <w:bCs/>
          <w:sz w:val="24"/>
          <w:szCs w:val="24"/>
          <w:lang w:val="en-GB"/>
        </w:rPr>
      </w:pPr>
    </w:p>
    <w:p w:rsidR="006E7F99" w:rsidRDefault="006E7F99">
      <w:pPr>
        <w:spacing w:line="480" w:lineRule="auto"/>
        <w:jc w:val="center"/>
        <w:rPr>
          <w:rFonts w:ascii="Times New Roman" w:hAnsi="Times New Roman" w:cs="Times New Roman"/>
          <w:b/>
          <w:bCs/>
          <w:sz w:val="24"/>
          <w:szCs w:val="24"/>
          <w:lang w:val="en-GB"/>
        </w:rPr>
      </w:pPr>
    </w:p>
    <w:p w:rsidR="006E7F99" w:rsidRDefault="006E7F99">
      <w:pPr>
        <w:spacing w:line="480" w:lineRule="auto"/>
        <w:jc w:val="center"/>
        <w:rPr>
          <w:rFonts w:ascii="Times New Roman" w:hAnsi="Times New Roman" w:cs="Times New Roman"/>
          <w:b/>
          <w:bCs/>
          <w:sz w:val="24"/>
          <w:szCs w:val="24"/>
          <w:lang w:val="en-GB"/>
        </w:rPr>
      </w:pPr>
    </w:p>
    <w:p w:rsidR="006E7F99" w:rsidRDefault="006E7F99">
      <w:pPr>
        <w:spacing w:line="480" w:lineRule="auto"/>
        <w:jc w:val="center"/>
        <w:rPr>
          <w:rFonts w:ascii="Times New Roman" w:hAnsi="Times New Roman" w:cs="Times New Roman"/>
          <w:b/>
          <w:bCs/>
          <w:sz w:val="24"/>
          <w:szCs w:val="24"/>
          <w:lang w:val="en-GB"/>
        </w:rPr>
      </w:pPr>
    </w:p>
    <w:p w:rsidR="006E7F99" w:rsidRDefault="006E7F99">
      <w:pPr>
        <w:spacing w:line="480" w:lineRule="auto"/>
        <w:jc w:val="center"/>
        <w:rPr>
          <w:rFonts w:ascii="Times New Roman" w:hAnsi="Times New Roman" w:cs="Times New Roman"/>
          <w:b/>
          <w:bCs/>
          <w:sz w:val="24"/>
          <w:szCs w:val="24"/>
          <w:lang w:val="en-GB"/>
        </w:rPr>
      </w:pPr>
    </w:p>
    <w:p w:rsidR="006E7F99" w:rsidRDefault="006E7F99">
      <w:pPr>
        <w:spacing w:line="480" w:lineRule="auto"/>
        <w:jc w:val="center"/>
        <w:rPr>
          <w:rFonts w:ascii="Times New Roman" w:hAnsi="Times New Roman" w:cs="Times New Roman"/>
          <w:b/>
          <w:bCs/>
          <w:sz w:val="24"/>
          <w:szCs w:val="24"/>
          <w:lang w:val="en-GB"/>
        </w:rPr>
      </w:pPr>
    </w:p>
    <w:p w:rsidR="006E7F99" w:rsidRDefault="006E7F99">
      <w:pPr>
        <w:spacing w:line="480" w:lineRule="auto"/>
        <w:jc w:val="center"/>
        <w:rPr>
          <w:rFonts w:ascii="Times New Roman" w:hAnsi="Times New Roman" w:cs="Times New Roman"/>
          <w:b/>
          <w:bCs/>
          <w:sz w:val="24"/>
          <w:szCs w:val="24"/>
          <w:lang w:val="en-GB"/>
        </w:rPr>
      </w:pPr>
    </w:p>
    <w:p w:rsidR="006E7F99" w:rsidRDefault="006E7F99">
      <w:pPr>
        <w:spacing w:line="480" w:lineRule="auto"/>
        <w:jc w:val="center"/>
        <w:rPr>
          <w:rFonts w:ascii="Times New Roman" w:hAnsi="Times New Roman" w:cs="Times New Roman"/>
          <w:b/>
          <w:bCs/>
          <w:sz w:val="24"/>
          <w:szCs w:val="24"/>
          <w:lang w:val="en-GB"/>
        </w:rPr>
      </w:pPr>
    </w:p>
    <w:p w:rsidR="006E7F99" w:rsidRDefault="006E7F99">
      <w:pPr>
        <w:spacing w:line="480" w:lineRule="auto"/>
        <w:jc w:val="center"/>
        <w:rPr>
          <w:rFonts w:ascii="Times New Roman" w:hAnsi="Times New Roman" w:cs="Times New Roman"/>
          <w:b/>
          <w:bCs/>
          <w:sz w:val="24"/>
          <w:szCs w:val="24"/>
          <w:lang w:val="en-GB"/>
        </w:rPr>
      </w:pPr>
    </w:p>
    <w:p w:rsidR="006E7F99" w:rsidRDefault="006E7F99">
      <w:pPr>
        <w:spacing w:line="480" w:lineRule="auto"/>
        <w:jc w:val="center"/>
        <w:rPr>
          <w:rFonts w:ascii="Times New Roman" w:hAnsi="Times New Roman" w:cs="Times New Roman"/>
          <w:b/>
          <w:bCs/>
          <w:sz w:val="24"/>
          <w:szCs w:val="24"/>
          <w:lang w:val="en-GB"/>
        </w:rPr>
      </w:pPr>
    </w:p>
    <w:p w:rsidR="006E7F99" w:rsidRDefault="006E7F99">
      <w:pPr>
        <w:spacing w:line="480" w:lineRule="auto"/>
        <w:jc w:val="center"/>
        <w:rPr>
          <w:rFonts w:ascii="Times New Roman" w:hAnsi="Times New Roman" w:cs="Times New Roman"/>
          <w:b/>
          <w:bCs/>
          <w:sz w:val="24"/>
          <w:szCs w:val="24"/>
          <w:lang w:val="en-GB"/>
        </w:rPr>
      </w:pPr>
    </w:p>
    <w:p w:rsidR="006E7F99" w:rsidRDefault="006E7F99">
      <w:pPr>
        <w:spacing w:line="480" w:lineRule="auto"/>
        <w:jc w:val="center"/>
        <w:rPr>
          <w:rFonts w:ascii="Times New Roman" w:hAnsi="Times New Roman" w:cs="Times New Roman"/>
          <w:b/>
          <w:bCs/>
          <w:sz w:val="24"/>
          <w:szCs w:val="24"/>
          <w:lang w:val="en-GB"/>
        </w:rPr>
      </w:pPr>
    </w:p>
    <w:p w:rsidR="006E7F99" w:rsidRDefault="006E7F99">
      <w:pPr>
        <w:spacing w:line="480" w:lineRule="auto"/>
        <w:jc w:val="center"/>
        <w:rPr>
          <w:rFonts w:ascii="Times New Roman" w:hAnsi="Times New Roman" w:cs="Times New Roman"/>
          <w:b/>
          <w:bCs/>
          <w:sz w:val="24"/>
          <w:szCs w:val="24"/>
          <w:lang w:val="en-GB"/>
        </w:rPr>
      </w:pPr>
    </w:p>
    <w:p w:rsidR="006E7F99" w:rsidRDefault="006E7F99">
      <w:pPr>
        <w:spacing w:line="480" w:lineRule="auto"/>
        <w:jc w:val="center"/>
        <w:rPr>
          <w:rFonts w:ascii="Times New Roman" w:hAnsi="Times New Roman" w:cs="Times New Roman"/>
          <w:b/>
          <w:bCs/>
          <w:sz w:val="24"/>
          <w:szCs w:val="24"/>
          <w:lang w:val="en-GB"/>
        </w:rPr>
      </w:pPr>
    </w:p>
    <w:p w:rsidR="006E7F99" w:rsidRDefault="006E7F99">
      <w:pPr>
        <w:spacing w:line="480" w:lineRule="auto"/>
        <w:jc w:val="center"/>
        <w:rPr>
          <w:rFonts w:ascii="Times New Roman" w:hAnsi="Times New Roman" w:cs="Times New Roman"/>
          <w:b/>
          <w:bCs/>
          <w:sz w:val="24"/>
          <w:szCs w:val="24"/>
          <w:lang w:val="en-GB"/>
        </w:rPr>
      </w:pPr>
    </w:p>
    <w:p w:rsidR="006E7F99" w:rsidRDefault="006E7F99">
      <w:pPr>
        <w:spacing w:line="480" w:lineRule="auto"/>
        <w:jc w:val="center"/>
        <w:rPr>
          <w:rFonts w:ascii="Times New Roman" w:hAnsi="Times New Roman" w:cs="Times New Roman"/>
          <w:b/>
          <w:bCs/>
          <w:sz w:val="24"/>
          <w:szCs w:val="24"/>
          <w:lang w:val="en-GB"/>
        </w:rPr>
      </w:pPr>
    </w:p>
    <w:p w:rsidR="006E7F99" w:rsidRDefault="006E7F99">
      <w:pPr>
        <w:spacing w:line="480" w:lineRule="auto"/>
        <w:jc w:val="center"/>
        <w:rPr>
          <w:rFonts w:ascii="Times New Roman" w:hAnsi="Times New Roman" w:cs="Times New Roman"/>
          <w:b/>
          <w:bCs/>
          <w:sz w:val="24"/>
          <w:szCs w:val="24"/>
          <w:lang w:val="en-GB"/>
        </w:rPr>
      </w:pPr>
    </w:p>
    <w:p w:rsidR="006E7F99" w:rsidRDefault="006E7F99">
      <w:pPr>
        <w:spacing w:line="480" w:lineRule="auto"/>
        <w:jc w:val="center"/>
        <w:rPr>
          <w:rFonts w:ascii="Times New Roman" w:hAnsi="Times New Roman" w:cs="Times New Roman"/>
          <w:b/>
          <w:bCs/>
          <w:sz w:val="24"/>
          <w:szCs w:val="24"/>
          <w:lang w:val="en-GB"/>
        </w:rPr>
      </w:pPr>
    </w:p>
    <w:p w:rsidR="006E7F99" w:rsidRDefault="006E7F99">
      <w:pPr>
        <w:spacing w:line="480" w:lineRule="auto"/>
        <w:jc w:val="center"/>
        <w:rPr>
          <w:rFonts w:ascii="Times New Roman" w:hAnsi="Times New Roman" w:cs="Times New Roman"/>
          <w:b/>
          <w:bCs/>
          <w:sz w:val="24"/>
          <w:szCs w:val="24"/>
          <w:lang w:val="en-GB"/>
        </w:rPr>
      </w:pPr>
    </w:p>
    <w:p w:rsidR="006E7F99" w:rsidRDefault="006E7F99">
      <w:pPr>
        <w:spacing w:line="480" w:lineRule="auto"/>
        <w:jc w:val="center"/>
        <w:rPr>
          <w:rFonts w:ascii="Times New Roman" w:hAnsi="Times New Roman" w:cs="Times New Roman"/>
          <w:b/>
          <w:bCs/>
          <w:sz w:val="24"/>
          <w:szCs w:val="24"/>
          <w:lang w:val="en-GB"/>
        </w:rPr>
      </w:pPr>
    </w:p>
    <w:p w:rsidR="006E7F99" w:rsidRDefault="006E7F99">
      <w:pPr>
        <w:spacing w:line="480" w:lineRule="auto"/>
        <w:jc w:val="center"/>
        <w:rPr>
          <w:rFonts w:ascii="Times New Roman" w:hAnsi="Times New Roman" w:cs="Times New Roman"/>
          <w:b/>
          <w:bCs/>
          <w:sz w:val="24"/>
          <w:szCs w:val="24"/>
          <w:lang w:val="en-GB"/>
        </w:rPr>
      </w:pPr>
    </w:p>
    <w:p w:rsidR="006E7F99" w:rsidRDefault="00CD2740">
      <w:pPr>
        <w:spacing w:line="480" w:lineRule="auto"/>
        <w:jc w:val="center"/>
        <w:rPr>
          <w:rFonts w:ascii="Times New Roman" w:hAnsi="Times New Roman" w:cs="Times New Roman"/>
          <w:sz w:val="24"/>
          <w:szCs w:val="24"/>
          <w:lang w:val="en-US"/>
        </w:rPr>
      </w:pPr>
      <w:r>
        <w:rPr>
          <w:rFonts w:ascii="Times New Roman" w:hAnsi="Times New Roman" w:cs="Times New Roman"/>
          <w:b/>
          <w:bCs/>
          <w:sz w:val="24"/>
          <w:szCs w:val="24"/>
          <w:lang w:val="en-GB"/>
        </w:rPr>
        <w:t xml:space="preserve">CHAPTER </w:t>
      </w:r>
      <w:r>
        <w:rPr>
          <w:rFonts w:ascii="Times New Roman" w:hAnsi="Times New Roman" w:cs="Times New Roman"/>
          <w:b/>
          <w:bCs/>
          <w:sz w:val="24"/>
          <w:szCs w:val="24"/>
          <w:lang w:val="en-US"/>
        </w:rPr>
        <w:t>FIVE</w:t>
      </w:r>
    </w:p>
    <w:p w:rsidR="006E7F99" w:rsidRDefault="00CD2740">
      <w:pPr>
        <w:spacing w:line="48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SUMMARY </w:t>
      </w:r>
      <w:r>
        <w:rPr>
          <w:rFonts w:ascii="Times New Roman" w:hAnsi="Times New Roman" w:cs="Times New Roman"/>
          <w:b/>
          <w:bCs/>
          <w:sz w:val="24"/>
          <w:szCs w:val="24"/>
          <w:lang w:val="en-GB"/>
        </w:rPr>
        <w:t>OF FINDINGS, CONCLUSION AND RECOMMENDATIONS</w:t>
      </w:r>
    </w:p>
    <w:p w:rsidR="006E7F99" w:rsidRDefault="00CD2740">
      <w:pPr>
        <w:spacing w:line="480" w:lineRule="auto"/>
        <w:jc w:val="both"/>
        <w:rPr>
          <w:rFonts w:ascii="Times New Roman" w:hAnsi="Times New Roman" w:cs="Times New Roman"/>
          <w:sz w:val="24"/>
          <w:szCs w:val="24"/>
        </w:rPr>
      </w:pPr>
      <w:r>
        <w:rPr>
          <w:rFonts w:ascii="Times New Roman" w:eastAsia="Aptos" w:hAnsi="Times New Roman" w:cs="Times New Roman"/>
          <w:sz w:val="24"/>
          <w:szCs w:val="24"/>
          <w:lang w:val="en-US" w:eastAsia="zh-CN"/>
        </w:rPr>
        <w:t>This study analyzed the impact of transportation, energy, and telecommunications</w:t>
      </w:r>
      <w:r>
        <w:rPr>
          <w:rFonts w:ascii="Times New Roman" w:eastAsia="Aptos" w:hAnsi="Times New Roman" w:cs="Times New Roman"/>
          <w:sz w:val="24"/>
          <w:szCs w:val="24"/>
          <w:lang w:val="en-US" w:eastAsia="zh-CN"/>
        </w:rPr>
        <w:t xml:space="preserve"> </w:t>
      </w:r>
      <w:r>
        <w:rPr>
          <w:rFonts w:ascii="Times New Roman" w:eastAsia="Aptos" w:hAnsi="Times New Roman" w:cs="Times New Roman"/>
          <w:sz w:val="24"/>
          <w:szCs w:val="24"/>
          <w:lang w:val="en-US" w:eastAsia="zh-CN"/>
        </w:rPr>
        <w:t xml:space="preserve">infrastructure investments on poverty reduction </w:t>
      </w:r>
      <w:bookmarkEnd w:id="1"/>
      <w:r>
        <w:rPr>
          <w:rFonts w:ascii="Times New Roman" w:eastAsia="Aptos" w:hAnsi="Times New Roman" w:cs="Times New Roman"/>
          <w:sz w:val="24"/>
          <w:szCs w:val="24"/>
          <w:lang w:val="en-US" w:eastAsia="zh-CN"/>
        </w:rPr>
        <w:t>in Nigeria using econometric modeling.</w:t>
      </w:r>
      <w:r>
        <w:rPr>
          <w:rFonts w:ascii="Times New Roman" w:eastAsia="Aptos" w:hAnsi="Times New Roman" w:cs="Times New Roman"/>
          <w:sz w:val="24"/>
          <w:szCs w:val="24"/>
          <w:lang w:val="en-US" w:eastAsia="zh-CN"/>
        </w:rPr>
        <w:t xml:space="preserve"> </w:t>
      </w:r>
      <w:r>
        <w:rPr>
          <w:rFonts w:ascii="Times New Roman" w:eastAsia="Aptos" w:hAnsi="Times New Roman" w:cs="Times New Roman"/>
          <w:sz w:val="24"/>
          <w:szCs w:val="24"/>
          <w:lang w:val="en-US" w:eastAsia="zh-CN"/>
        </w:rPr>
        <w:t>Results confirmed significant correlations b</w:t>
      </w:r>
      <w:r>
        <w:rPr>
          <w:rFonts w:ascii="Times New Roman" w:eastAsia="Aptos" w:hAnsi="Times New Roman" w:cs="Times New Roman"/>
          <w:sz w:val="24"/>
          <w:szCs w:val="24"/>
          <w:lang w:val="en-US" w:eastAsia="zh-CN"/>
        </w:rPr>
        <w:t>etween infrastructure development and economic</w:t>
      </w:r>
      <w:r>
        <w:rPr>
          <w:rFonts w:ascii="Times New Roman" w:eastAsia="Aptos" w:hAnsi="Times New Roman" w:cs="Times New Roman"/>
          <w:sz w:val="24"/>
          <w:szCs w:val="24"/>
          <w:lang w:val="en-US" w:eastAsia="zh-CN"/>
        </w:rPr>
        <w:t xml:space="preserve"> </w:t>
      </w:r>
      <w:r>
        <w:rPr>
          <w:rFonts w:ascii="Times New Roman" w:eastAsia="Aptos" w:hAnsi="Times New Roman" w:cs="Times New Roman"/>
          <w:sz w:val="24"/>
          <w:szCs w:val="24"/>
          <w:lang w:val="en-US" w:eastAsia="zh-CN"/>
        </w:rPr>
        <w:t>growth, highlighting sector-specific contributions and policy implications for sustainable</w:t>
      </w:r>
      <w:r>
        <w:rPr>
          <w:rFonts w:ascii="Times New Roman" w:eastAsia="Aptos" w:hAnsi="Times New Roman" w:cs="Times New Roman"/>
          <w:sz w:val="24"/>
          <w:szCs w:val="24"/>
          <w:lang w:val="en-US" w:eastAsia="zh-CN"/>
        </w:rPr>
        <w:t xml:space="preserve"> </w:t>
      </w:r>
      <w:r>
        <w:rPr>
          <w:rFonts w:ascii="Times New Roman" w:eastAsia="Aptos" w:hAnsi="Times New Roman" w:cs="Times New Roman"/>
          <w:sz w:val="24"/>
          <w:szCs w:val="24"/>
          <w:lang w:val="en-US" w:eastAsia="zh-CN"/>
        </w:rPr>
        <w:t>poverty alleviation.</w:t>
      </w:r>
    </w:p>
    <w:p w:rsidR="006E7F99" w:rsidRDefault="00CD2740">
      <w:pPr>
        <w:spacing w:line="480" w:lineRule="auto"/>
        <w:jc w:val="both"/>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Infrastructure serves as a cornerstone for socioeconomic development, providing the</w:t>
      </w:r>
      <w:r>
        <w:rPr>
          <w:rFonts w:ascii="Times New Roman" w:eastAsia="DengXian" w:hAnsi="Times New Roman" w:cs="Times New Roman"/>
          <w:sz w:val="24"/>
          <w:szCs w:val="24"/>
          <w:lang w:val="en-US" w:eastAsia="zh-CN"/>
        </w:rPr>
        <w:t xml:space="preserve"> </w:t>
      </w:r>
      <w:r>
        <w:rPr>
          <w:rFonts w:ascii="Times New Roman" w:eastAsia="DengXian" w:hAnsi="Times New Roman" w:cs="Times New Roman"/>
          <w:sz w:val="24"/>
          <w:szCs w:val="24"/>
          <w:lang w:val="en-US" w:eastAsia="zh-CN"/>
        </w:rPr>
        <w:t>foundation fo</w:t>
      </w:r>
      <w:r>
        <w:rPr>
          <w:rFonts w:ascii="Times New Roman" w:eastAsia="DengXian" w:hAnsi="Times New Roman" w:cs="Times New Roman"/>
          <w:sz w:val="24"/>
          <w:szCs w:val="24"/>
          <w:lang w:val="en-US" w:eastAsia="zh-CN"/>
        </w:rPr>
        <w:t>r economic activities and enhancing social services. Adequate infrastructure</w:t>
      </w:r>
      <w:r>
        <w:rPr>
          <w:rFonts w:ascii="Times New Roman" w:eastAsia="DengXian" w:hAnsi="Times New Roman" w:cs="Times New Roman"/>
          <w:sz w:val="24"/>
          <w:szCs w:val="24"/>
          <w:lang w:val="en-US" w:eastAsia="zh-CN"/>
        </w:rPr>
        <w:t xml:space="preserve"> </w:t>
      </w:r>
      <w:r>
        <w:rPr>
          <w:rFonts w:ascii="Times New Roman" w:eastAsia="DengXian" w:hAnsi="Times New Roman" w:cs="Times New Roman"/>
          <w:sz w:val="24"/>
          <w:szCs w:val="24"/>
          <w:lang w:val="en-US" w:eastAsia="zh-CN"/>
        </w:rPr>
        <w:t>creates an enabling environment for businesses to thrive, while simultaneously improving the</w:t>
      </w:r>
    </w:p>
    <w:p w:rsidR="006E7F99" w:rsidRDefault="00CD2740">
      <w:pPr>
        <w:spacing w:line="480" w:lineRule="auto"/>
        <w:rPr>
          <w:rFonts w:ascii="Times New Roman" w:eastAsia="DengXian" w:hAnsi="Times New Roman" w:cs="Times New Roman"/>
          <w:sz w:val="24"/>
          <w:szCs w:val="24"/>
          <w:lang w:val="en-US" w:eastAsia="zh-CN"/>
        </w:rPr>
      </w:pPr>
      <w:proofErr w:type="gramStart"/>
      <w:r>
        <w:rPr>
          <w:rFonts w:ascii="Times New Roman" w:eastAsia="DengXian" w:hAnsi="Times New Roman" w:cs="Times New Roman"/>
          <w:sz w:val="24"/>
          <w:szCs w:val="24"/>
          <w:lang w:val="en-US" w:eastAsia="zh-CN"/>
        </w:rPr>
        <w:t>living</w:t>
      </w:r>
      <w:proofErr w:type="gramEnd"/>
      <w:r>
        <w:rPr>
          <w:rFonts w:ascii="Times New Roman" w:eastAsia="DengXian" w:hAnsi="Times New Roman" w:cs="Times New Roman"/>
          <w:sz w:val="24"/>
          <w:szCs w:val="24"/>
          <w:lang w:val="en-US" w:eastAsia="zh-CN"/>
        </w:rPr>
        <w:t xml:space="preserve"> standards of individuals and communities. Below are key ways in which </w:t>
      </w:r>
      <w:r>
        <w:rPr>
          <w:rFonts w:ascii="Times New Roman" w:eastAsia="DengXian" w:hAnsi="Times New Roman" w:cs="Times New Roman"/>
          <w:sz w:val="24"/>
          <w:szCs w:val="24"/>
          <w:lang w:val="en-US" w:eastAsia="zh-CN"/>
        </w:rPr>
        <w:t>infrastructure</w:t>
      </w:r>
    </w:p>
    <w:p w:rsidR="006E7F99" w:rsidRDefault="00CD2740">
      <w:pPr>
        <w:spacing w:line="480" w:lineRule="auto"/>
        <w:rPr>
          <w:rFonts w:ascii="Times New Roman" w:eastAsia="DengXian" w:hAnsi="Times New Roman" w:cs="Times New Roman"/>
          <w:sz w:val="24"/>
          <w:szCs w:val="24"/>
          <w:lang w:val="en-US"/>
        </w:rPr>
      </w:pPr>
      <w:proofErr w:type="gramStart"/>
      <w:r>
        <w:rPr>
          <w:rFonts w:ascii="Times New Roman" w:eastAsia="DengXian" w:hAnsi="Times New Roman" w:cs="Times New Roman"/>
          <w:sz w:val="24"/>
          <w:szCs w:val="24"/>
          <w:lang w:val="en-US" w:eastAsia="zh-CN"/>
        </w:rPr>
        <w:t>catalyzes</w:t>
      </w:r>
      <w:proofErr w:type="gramEnd"/>
      <w:r>
        <w:rPr>
          <w:rFonts w:ascii="Times New Roman" w:eastAsia="DengXian" w:hAnsi="Times New Roman" w:cs="Times New Roman"/>
          <w:sz w:val="24"/>
          <w:szCs w:val="24"/>
          <w:lang w:val="en-US" w:eastAsia="zh-CN"/>
        </w:rPr>
        <w:t xml:space="preserve"> socioeconomic development</w:t>
      </w:r>
    </w:p>
    <w:p w:rsidR="006E7F99" w:rsidRDefault="00CD2740">
      <w:pPr>
        <w:spacing w:line="480" w:lineRule="auto"/>
        <w:rPr>
          <w:rFonts w:ascii="Times New Roman" w:eastAsia="DengXian" w:hAnsi="Times New Roman" w:cs="Times New Roman"/>
          <w:b/>
          <w:bCs/>
          <w:sz w:val="24"/>
          <w:szCs w:val="24"/>
          <w:lang w:val="en-US"/>
        </w:rPr>
      </w:pPr>
      <w:r>
        <w:rPr>
          <w:rFonts w:ascii="Times New Roman" w:eastAsia="DengXian" w:hAnsi="Times New Roman" w:cs="Times New Roman"/>
          <w:b/>
          <w:bCs/>
          <w:sz w:val="24"/>
          <w:szCs w:val="24"/>
          <w:lang w:val="en-US" w:eastAsia="zh-CN"/>
        </w:rPr>
        <w:t xml:space="preserve">Opportunities for Nigeria  </w:t>
      </w:r>
    </w:p>
    <w:p w:rsidR="006E7F99" w:rsidRDefault="00CD2740">
      <w:pPr>
        <w:spacing w:line="480" w:lineRule="auto"/>
        <w:rPr>
          <w:rFonts w:ascii="Times New Roman" w:eastAsia="DengXian" w:hAnsi="Times New Roman" w:cs="Times New Roman"/>
          <w:b/>
          <w:bCs/>
          <w:sz w:val="24"/>
          <w:szCs w:val="24"/>
          <w:lang w:val="en-US"/>
        </w:rPr>
      </w:pPr>
      <w:r>
        <w:rPr>
          <w:rFonts w:ascii="Times New Roman" w:eastAsia="DengXian" w:hAnsi="Times New Roman" w:cs="Times New Roman"/>
          <w:sz w:val="24"/>
          <w:szCs w:val="24"/>
          <w:lang w:val="en-US" w:eastAsia="zh-CN"/>
        </w:rPr>
        <w:t xml:space="preserve">By leveraging lessons from successful case studies, Nigeria can unlock its potential for infrastructure-driven socioeconomic development:  </w:t>
      </w:r>
    </w:p>
    <w:p w:rsidR="006E7F99" w:rsidRDefault="00CD2740">
      <w:pPr>
        <w:numPr>
          <w:ilvl w:val="0"/>
          <w:numId w:val="7"/>
        </w:numPr>
        <w:spacing w:line="480" w:lineRule="auto"/>
        <w:ind w:left="440" w:hanging="360"/>
        <w:rPr>
          <w:rFonts w:ascii="Times New Roman" w:eastAsia="DengXian" w:hAnsi="Times New Roman" w:cs="Times New Roman"/>
          <w:sz w:val="24"/>
          <w:szCs w:val="24"/>
          <w:lang w:val="en-US"/>
        </w:rPr>
      </w:pPr>
      <w:r>
        <w:rPr>
          <w:rFonts w:ascii="Times New Roman" w:eastAsia="DengXian" w:hAnsi="Times New Roman" w:cs="Times New Roman"/>
          <w:sz w:val="24"/>
          <w:szCs w:val="24"/>
          <w:lang w:val="en-US" w:eastAsia="zh-CN"/>
        </w:rPr>
        <w:t>Expanding Renewable Energy Projects</w:t>
      </w:r>
    </w:p>
    <w:p w:rsidR="006E7F99" w:rsidRDefault="00CD2740">
      <w:pPr>
        <w:spacing w:line="480" w:lineRule="auto"/>
        <w:jc w:val="both"/>
        <w:rPr>
          <w:rFonts w:ascii="Times New Roman" w:eastAsia="DengXian" w:hAnsi="Times New Roman" w:cs="Times New Roman"/>
          <w:sz w:val="24"/>
          <w:szCs w:val="24"/>
          <w:lang w:val="en-US"/>
        </w:rPr>
      </w:pPr>
      <w:r>
        <w:rPr>
          <w:rFonts w:ascii="Times New Roman" w:eastAsia="DengXian" w:hAnsi="Times New Roman" w:cs="Times New Roman"/>
          <w:sz w:val="24"/>
          <w:szCs w:val="24"/>
          <w:lang w:val="en-US" w:eastAsia="zh-CN"/>
        </w:rPr>
        <w:t>Addressing power deficits through renewable energy projects such as solar farms and wind turbines can reduce dependence on fossil fuels and provide electricity to underserved areas. Programs like the Nigeria Electrification Project are already making strid</w:t>
      </w:r>
      <w:r>
        <w:rPr>
          <w:rFonts w:ascii="Times New Roman" w:eastAsia="DengXian" w:hAnsi="Times New Roman" w:cs="Times New Roman"/>
          <w:sz w:val="24"/>
          <w:szCs w:val="24"/>
          <w:lang w:val="en-US" w:eastAsia="zh-CN"/>
        </w:rPr>
        <w:t xml:space="preserve">es in this regard (World Bank, 2023). </w:t>
      </w:r>
    </w:p>
    <w:p w:rsidR="006E7F99" w:rsidRDefault="00CD2740">
      <w:pPr>
        <w:numPr>
          <w:ilvl w:val="0"/>
          <w:numId w:val="7"/>
        </w:numPr>
        <w:spacing w:line="480" w:lineRule="auto"/>
        <w:rPr>
          <w:rFonts w:ascii="Times New Roman" w:eastAsia="DengXian" w:hAnsi="Times New Roman" w:cs="Times New Roman"/>
          <w:sz w:val="24"/>
          <w:szCs w:val="24"/>
          <w:lang w:val="en-US"/>
        </w:rPr>
      </w:pPr>
      <w:r>
        <w:rPr>
          <w:rFonts w:ascii="Times New Roman" w:eastAsia="DengXian" w:hAnsi="Times New Roman" w:cs="Times New Roman"/>
          <w:sz w:val="24"/>
          <w:szCs w:val="24"/>
          <w:lang w:val="en-US"/>
        </w:rPr>
        <w:lastRenderedPageBreak/>
        <w:t>More Focus on Rural Infrastructure</w:t>
      </w:r>
    </w:p>
    <w:p w:rsidR="006E7F99" w:rsidRDefault="00CD2740">
      <w:pPr>
        <w:spacing w:line="480" w:lineRule="auto"/>
        <w:jc w:val="both"/>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 xml:space="preserve">Building better roads, schools, and health clinics in rural areas can really help reduce poverty and even out the differences between regions. It makes it easier for people in these </w:t>
      </w:r>
      <w:r>
        <w:rPr>
          <w:rFonts w:ascii="Times New Roman" w:eastAsia="DengXian" w:hAnsi="Times New Roman" w:cs="Times New Roman"/>
          <w:sz w:val="24"/>
          <w:szCs w:val="24"/>
          <w:lang w:val="en-US" w:eastAsia="zh-CN"/>
        </w:rPr>
        <w:t>communities to get to markets and access important services, which helps everyone grow together.</w:t>
      </w:r>
    </w:p>
    <w:p w:rsidR="006E7F99" w:rsidRDefault="00CD2740">
      <w:pPr>
        <w:numPr>
          <w:ilvl w:val="0"/>
          <w:numId w:val="7"/>
        </w:numPr>
        <w:spacing w:line="480" w:lineRule="auto"/>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 xml:space="preserve">Embracing Technology: </w:t>
      </w:r>
    </w:p>
    <w:p w:rsidR="006E7F99" w:rsidRDefault="00CD2740">
      <w:pPr>
        <w:spacing w:line="480" w:lineRule="auto"/>
        <w:jc w:val="both"/>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Investing in digital infrastructure can make delivering services much more efficient, especially when it comes to education and healthca</w:t>
      </w:r>
      <w:r>
        <w:rPr>
          <w:rFonts w:ascii="Times New Roman" w:eastAsia="DengXian" w:hAnsi="Times New Roman" w:cs="Times New Roman"/>
          <w:sz w:val="24"/>
          <w:szCs w:val="24"/>
          <w:lang w:val="en-US" w:eastAsia="zh-CN"/>
        </w:rPr>
        <w:t>re. Think about online learning platforms and telemedicine – these can reach people in even the most remote areas, helping them build their skills and stay healthy.</w:t>
      </w:r>
    </w:p>
    <w:p w:rsidR="006E7F99" w:rsidRDefault="00CD2740">
      <w:pPr>
        <w:numPr>
          <w:ilvl w:val="0"/>
          <w:numId w:val="7"/>
        </w:numPr>
        <w:spacing w:line="480" w:lineRule="auto"/>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 xml:space="preserve">Encouraging partnership: </w:t>
      </w:r>
    </w:p>
    <w:p w:rsidR="006E7F99" w:rsidRDefault="00CD2740">
      <w:pPr>
        <w:spacing w:line="480" w:lineRule="auto"/>
        <w:jc w:val="both"/>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Having a government that's transparent and encourages partnership</w:t>
      </w:r>
      <w:r>
        <w:rPr>
          <w:rFonts w:ascii="Times New Roman" w:eastAsia="DengXian" w:hAnsi="Times New Roman" w:cs="Times New Roman"/>
          <w:sz w:val="24"/>
          <w:szCs w:val="24"/>
          <w:lang w:val="en-US" w:eastAsia="zh-CN"/>
        </w:rPr>
        <w:t>s between public</w:t>
      </w:r>
      <w:r>
        <w:rPr>
          <w:rFonts w:ascii="Times New Roman" w:eastAsia="DengXian" w:hAnsi="Times New Roman" w:cs="Times New Roman"/>
          <w:sz w:val="24"/>
          <w:szCs w:val="24"/>
          <w:lang w:val="en-US" w:eastAsia="zh-CN"/>
        </w:rPr>
        <w:t xml:space="preserve"> </w:t>
      </w:r>
      <w:proofErr w:type="gramStart"/>
      <w:r>
        <w:rPr>
          <w:rFonts w:ascii="Times New Roman" w:eastAsia="DengXian" w:hAnsi="Times New Roman" w:cs="Times New Roman"/>
          <w:sz w:val="24"/>
          <w:szCs w:val="24"/>
          <w:lang w:val="en-US" w:eastAsia="zh-CN"/>
        </w:rPr>
        <w:t>and  private</w:t>
      </w:r>
      <w:proofErr w:type="gramEnd"/>
      <w:r>
        <w:rPr>
          <w:rFonts w:ascii="Times New Roman" w:eastAsia="DengXian" w:hAnsi="Times New Roman" w:cs="Times New Roman"/>
          <w:sz w:val="24"/>
          <w:szCs w:val="24"/>
          <w:lang w:val="en-US" w:eastAsia="zh-CN"/>
        </w:rPr>
        <w:t xml:space="preserve"> organizations can make a big difference in how resources are used and how  projects get done. Teaming up with international groups like the African</w:t>
      </w:r>
      <w:r>
        <w:rPr>
          <w:rFonts w:ascii="Times New Roman" w:eastAsia="DengXian" w:hAnsi="Times New Roman" w:cs="Times New Roman"/>
          <w:sz w:val="24"/>
          <w:szCs w:val="24"/>
          <w:lang w:val="en-US" w:eastAsia="zh-CN"/>
        </w:rPr>
        <w:t xml:space="preserve"> </w:t>
      </w:r>
      <w:r>
        <w:rPr>
          <w:rFonts w:ascii="Times New Roman" w:eastAsia="DengXian" w:hAnsi="Times New Roman" w:cs="Times New Roman"/>
          <w:sz w:val="24"/>
          <w:szCs w:val="24"/>
          <w:lang w:val="en-US" w:eastAsia="zh-CN"/>
        </w:rPr>
        <w:t xml:space="preserve">Development Bank and the World Bank can also bring in much-needed funding and </w:t>
      </w:r>
      <w:r>
        <w:rPr>
          <w:rFonts w:ascii="Times New Roman" w:eastAsia="DengXian" w:hAnsi="Times New Roman" w:cs="Times New Roman"/>
          <w:sz w:val="24"/>
          <w:szCs w:val="24"/>
          <w:lang w:val="en-US" w:eastAsia="zh-CN"/>
        </w:rPr>
        <w:t>technical expertise for those really big projects.</w:t>
      </w:r>
    </w:p>
    <w:p w:rsidR="006E7F99" w:rsidRDefault="00CD2740">
      <w:pPr>
        <w:spacing w:line="480" w:lineRule="auto"/>
        <w:jc w:val="both"/>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Ultimately, socioeconomic development is key to Nigeria's long-term growth and stability. And infrastructure investments are a really important part of making that happen – they drive industrial growth, im</w:t>
      </w:r>
      <w:r>
        <w:rPr>
          <w:rFonts w:ascii="Times New Roman" w:eastAsia="DengXian" w:hAnsi="Times New Roman" w:cs="Times New Roman"/>
          <w:sz w:val="24"/>
          <w:szCs w:val="24"/>
          <w:lang w:val="en-US" w:eastAsia="zh-CN"/>
        </w:rPr>
        <w:t>prove people's lives, and help connect different parts of the country. By tackling the challenges we face and putting smart policies in place, Nigeria can really tap into its infrastructure potential to achieve development that includes everyone and is sus</w:t>
      </w:r>
      <w:r>
        <w:rPr>
          <w:rFonts w:ascii="Times New Roman" w:eastAsia="DengXian" w:hAnsi="Times New Roman" w:cs="Times New Roman"/>
          <w:sz w:val="24"/>
          <w:szCs w:val="24"/>
          <w:lang w:val="en-US" w:eastAsia="zh-CN"/>
        </w:rPr>
        <w:t>tainable for the long haul.</w:t>
      </w:r>
    </w:p>
    <w:p w:rsidR="006E7F99" w:rsidRDefault="00CD2740">
      <w:pPr>
        <w:spacing w:line="480" w:lineRule="auto"/>
        <w:jc w:val="both"/>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The Role of Governance</w:t>
      </w:r>
    </w:p>
    <w:p w:rsidR="006E7F99" w:rsidRDefault="00CD2740">
      <w:pPr>
        <w:spacing w:line="480" w:lineRule="auto"/>
        <w:jc w:val="both"/>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 xml:space="preserve">When we talk about "governance" in infrastructure, we mean the processes and structures we use to make decisions, allocate resources, and make sure people are accountable for how </w:t>
      </w:r>
      <w:r>
        <w:rPr>
          <w:rFonts w:ascii="Times New Roman" w:eastAsia="DengXian" w:hAnsi="Times New Roman" w:cs="Times New Roman"/>
          <w:sz w:val="24"/>
          <w:szCs w:val="24"/>
          <w:lang w:val="en-US" w:eastAsia="zh-CN"/>
        </w:rPr>
        <w:lastRenderedPageBreak/>
        <w:t>things are done. Good gove</w:t>
      </w:r>
      <w:r>
        <w:rPr>
          <w:rFonts w:ascii="Times New Roman" w:eastAsia="DengXian" w:hAnsi="Times New Roman" w:cs="Times New Roman"/>
          <w:sz w:val="24"/>
          <w:szCs w:val="24"/>
          <w:lang w:val="en-US" w:eastAsia="zh-CN"/>
        </w:rPr>
        <w:t xml:space="preserve">rnance is absolutely crucial for making sure infrastructure projects are planned, built, and maintained efficiently. It's about being open and transparent, being accountable for our actions, involving everyone who's affected, and making sure what we build </w:t>
      </w:r>
      <w:r>
        <w:rPr>
          <w:rFonts w:ascii="Times New Roman" w:eastAsia="DengXian" w:hAnsi="Times New Roman" w:cs="Times New Roman"/>
          <w:sz w:val="24"/>
          <w:szCs w:val="24"/>
          <w:lang w:val="en-US" w:eastAsia="zh-CN"/>
        </w:rPr>
        <w:t>is sustainable (World Bank, 2023).</w:t>
      </w:r>
    </w:p>
    <w:p w:rsidR="006E7F99" w:rsidRDefault="00CD2740">
      <w:pPr>
        <w:spacing w:line="480" w:lineRule="auto"/>
        <w:jc w:val="both"/>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Unfortunately, in Nigeria, governance challenges have often held back infrastructure development. Issues like corruption, a lack of transparency, and slow-moving bureaucracy can lead to projects being delayed, costing mor</w:t>
      </w:r>
      <w:r>
        <w:rPr>
          <w:rFonts w:ascii="Times New Roman" w:eastAsia="DengXian" w:hAnsi="Times New Roman" w:cs="Times New Roman"/>
          <w:sz w:val="24"/>
          <w:szCs w:val="24"/>
          <w:lang w:val="en-US" w:eastAsia="zh-CN"/>
        </w:rPr>
        <w:t>e than they should, and resources being mismanaged. For example, Transparency International (2023) consistently ranks Nigeria high in terms of perceived corruption, which really highlights the need for better governance if we want to achieve our infrastruc</w:t>
      </w:r>
      <w:r>
        <w:rPr>
          <w:rFonts w:ascii="Times New Roman" w:eastAsia="DengXian" w:hAnsi="Times New Roman" w:cs="Times New Roman"/>
          <w:sz w:val="24"/>
          <w:szCs w:val="24"/>
          <w:lang w:val="en-US" w:eastAsia="zh-CN"/>
        </w:rPr>
        <w:t>ture goals.</w:t>
      </w:r>
    </w:p>
    <w:p w:rsidR="006E7F99" w:rsidRDefault="00CD2740">
      <w:pPr>
        <w:spacing w:line="480" w:lineRule="auto"/>
        <w:jc w:val="both"/>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Good governance can make infrastructure development better by ensuring:</w:t>
      </w:r>
    </w:p>
    <w:p w:rsidR="006E7F99" w:rsidRDefault="00CD2740">
      <w:pPr>
        <w:numPr>
          <w:ilvl w:val="0"/>
          <w:numId w:val="8"/>
        </w:numPr>
        <w:spacing w:line="480" w:lineRule="auto"/>
        <w:jc w:val="both"/>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Smart Planning: Making sure infrastructure projects actually align with what the country needs to develop.</w:t>
      </w:r>
    </w:p>
    <w:p w:rsidR="006E7F99" w:rsidRDefault="00CD2740">
      <w:pPr>
        <w:numPr>
          <w:ilvl w:val="0"/>
          <w:numId w:val="8"/>
        </w:numPr>
        <w:spacing w:line="480" w:lineRule="auto"/>
        <w:jc w:val="both"/>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Keeping Track: Regularly monitoring and reporting on how projects</w:t>
      </w:r>
      <w:r>
        <w:rPr>
          <w:rFonts w:ascii="Times New Roman" w:eastAsia="DengXian" w:hAnsi="Times New Roman" w:cs="Times New Roman"/>
          <w:sz w:val="24"/>
          <w:szCs w:val="24"/>
          <w:lang w:val="en-US" w:eastAsia="zh-CN"/>
        </w:rPr>
        <w:t xml:space="preserve"> are progressing and how funds are being used.</w:t>
      </w:r>
    </w:p>
    <w:p w:rsidR="006E7F99" w:rsidRDefault="00CD2740">
      <w:pPr>
        <w:numPr>
          <w:ilvl w:val="0"/>
          <w:numId w:val="8"/>
        </w:numPr>
        <w:spacing w:line="480" w:lineRule="auto"/>
        <w:jc w:val="both"/>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 xml:space="preserve">Involving Communities: Getting local people involved to understand their needs and concerns, </w:t>
      </w:r>
      <w:proofErr w:type="gramStart"/>
      <w:r>
        <w:rPr>
          <w:rFonts w:ascii="Times New Roman" w:eastAsia="DengXian" w:hAnsi="Times New Roman" w:cs="Times New Roman"/>
          <w:sz w:val="24"/>
          <w:szCs w:val="24"/>
          <w:lang w:val="en-US" w:eastAsia="zh-CN"/>
        </w:rPr>
        <w:t>which  builds</w:t>
      </w:r>
      <w:proofErr w:type="gramEnd"/>
      <w:r>
        <w:rPr>
          <w:rFonts w:ascii="Times New Roman" w:eastAsia="DengXian" w:hAnsi="Times New Roman" w:cs="Times New Roman"/>
          <w:sz w:val="24"/>
          <w:szCs w:val="24"/>
          <w:lang w:val="en-US" w:eastAsia="zh-CN"/>
        </w:rPr>
        <w:t xml:space="preserve"> trust and makes projects more likely to succeed in the long run.</w:t>
      </w:r>
    </w:p>
    <w:p w:rsidR="006E7F99" w:rsidRDefault="00CD2740">
      <w:pPr>
        <w:spacing w:line="480" w:lineRule="auto"/>
        <w:jc w:val="both"/>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Key Notes;</w:t>
      </w:r>
    </w:p>
    <w:p w:rsidR="006E7F99" w:rsidRDefault="00CD2740">
      <w:pPr>
        <w:numPr>
          <w:ilvl w:val="0"/>
          <w:numId w:val="9"/>
        </w:numPr>
        <w:spacing w:line="480" w:lineRule="auto"/>
        <w:jc w:val="both"/>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 xml:space="preserve">Transportation: Better </w:t>
      </w:r>
      <w:r>
        <w:rPr>
          <w:rFonts w:ascii="Times New Roman" w:eastAsia="DengXian" w:hAnsi="Times New Roman" w:cs="Times New Roman"/>
          <w:sz w:val="24"/>
          <w:szCs w:val="24"/>
          <w:lang w:val="en-US" w:eastAsia="zh-CN"/>
        </w:rPr>
        <w:t>roads and transport networks significantly helped reduce poverty by making it easier for people to access markets and lowering the cost of getting around.</w:t>
      </w:r>
    </w:p>
    <w:p w:rsidR="006E7F99" w:rsidRDefault="00CD2740">
      <w:pPr>
        <w:numPr>
          <w:ilvl w:val="0"/>
          <w:numId w:val="9"/>
        </w:numPr>
        <w:spacing w:line="480" w:lineRule="auto"/>
        <w:jc w:val="both"/>
        <w:rPr>
          <w:rFonts w:ascii="Times New Roman" w:eastAsia="Aptos" w:hAnsi="Times New Roman" w:cs="Times New Roman"/>
          <w:sz w:val="24"/>
          <w:szCs w:val="24"/>
          <w:lang w:val="en-US" w:eastAsia="zh-CN"/>
        </w:rPr>
      </w:pPr>
      <w:r>
        <w:rPr>
          <w:rFonts w:ascii="Times New Roman" w:eastAsia="DengXian" w:hAnsi="Times New Roman" w:cs="Times New Roman"/>
          <w:sz w:val="24"/>
          <w:szCs w:val="24"/>
          <w:lang w:val="en-US" w:eastAsia="zh-CN"/>
        </w:rPr>
        <w:t>Energy: Having more reliable access to electricity boosted the economy and improved people's living s</w:t>
      </w:r>
      <w:r>
        <w:rPr>
          <w:rFonts w:ascii="Times New Roman" w:eastAsia="DengXian" w:hAnsi="Times New Roman" w:cs="Times New Roman"/>
          <w:sz w:val="24"/>
          <w:szCs w:val="24"/>
          <w:lang w:val="en-US" w:eastAsia="zh-CN"/>
        </w:rPr>
        <w:t>tandards</w:t>
      </w:r>
    </w:p>
    <w:p w:rsidR="006E7F99" w:rsidRDefault="00CD2740">
      <w:pPr>
        <w:numPr>
          <w:ilvl w:val="0"/>
          <w:numId w:val="9"/>
        </w:numPr>
        <w:spacing w:line="480" w:lineRule="auto"/>
        <w:jc w:val="both"/>
        <w:rPr>
          <w:rFonts w:ascii="Times New Roman" w:hAnsi="Times New Roman" w:cs="Times New Roman"/>
          <w:sz w:val="24"/>
          <w:szCs w:val="24"/>
        </w:rPr>
      </w:pPr>
      <w:r>
        <w:rPr>
          <w:rFonts w:ascii="Times New Roman" w:eastAsia="Aptos" w:hAnsi="Times New Roman" w:cs="Times New Roman"/>
          <w:sz w:val="24"/>
          <w:szCs w:val="24"/>
          <w:lang w:val="en-US" w:eastAsia="zh-CN"/>
        </w:rPr>
        <w:t xml:space="preserve">Telecommunications Infrastructure Boosted GDP growth by fostering digital inclusion and </w:t>
      </w:r>
      <w:proofErr w:type="gramStart"/>
      <w:r>
        <w:rPr>
          <w:rFonts w:ascii="Times New Roman" w:eastAsia="Aptos" w:hAnsi="Times New Roman" w:cs="Times New Roman"/>
          <w:sz w:val="24"/>
          <w:szCs w:val="24"/>
          <w:lang w:val="en-US" w:eastAsia="zh-CN"/>
        </w:rPr>
        <w:t>financial  access</w:t>
      </w:r>
      <w:proofErr w:type="gramEnd"/>
      <w:r>
        <w:rPr>
          <w:rFonts w:ascii="Times New Roman" w:eastAsia="Aptos" w:hAnsi="Times New Roman" w:cs="Times New Roman"/>
          <w:sz w:val="24"/>
          <w:szCs w:val="24"/>
          <w:lang w:val="en-US" w:eastAsia="zh-CN"/>
        </w:rPr>
        <w:t xml:space="preserve">.  </w:t>
      </w:r>
    </w:p>
    <w:p w:rsidR="006E7F99" w:rsidRDefault="00CD2740">
      <w:pPr>
        <w:spacing w:line="480" w:lineRule="auto"/>
        <w:jc w:val="both"/>
        <w:rPr>
          <w:rFonts w:ascii="Times New Roman" w:hAnsi="Times New Roman" w:cs="Times New Roman"/>
          <w:sz w:val="24"/>
          <w:szCs w:val="24"/>
        </w:rPr>
      </w:pPr>
      <w:r>
        <w:rPr>
          <w:rFonts w:ascii="Times New Roman" w:eastAsia="Aptos" w:hAnsi="Times New Roman" w:cs="Times New Roman"/>
          <w:sz w:val="24"/>
          <w:szCs w:val="24"/>
          <w:lang w:val="en-US" w:eastAsia="zh-CN"/>
        </w:rPr>
        <w:lastRenderedPageBreak/>
        <w:t>Error Correction Mechanism (ECM</w:t>
      </w:r>
      <w:proofErr w:type="gramStart"/>
      <w:r>
        <w:rPr>
          <w:rFonts w:ascii="Times New Roman" w:eastAsia="Aptos" w:hAnsi="Times New Roman" w:cs="Times New Roman"/>
          <w:sz w:val="24"/>
          <w:szCs w:val="24"/>
          <w:lang w:val="en-US" w:eastAsia="zh-CN"/>
        </w:rPr>
        <w:t>)61</w:t>
      </w:r>
      <w:proofErr w:type="gramEnd"/>
      <w:r>
        <w:rPr>
          <w:rFonts w:ascii="Times New Roman" w:eastAsia="Aptos" w:hAnsi="Times New Roman" w:cs="Times New Roman"/>
          <w:sz w:val="24"/>
          <w:szCs w:val="24"/>
          <w:lang w:val="en-US" w:eastAsia="zh-CN"/>
        </w:rPr>
        <w:t>% of economic shocks were corrected annually, indicating rapid stabilization of infrastructure-driven gr</w:t>
      </w:r>
      <w:r>
        <w:rPr>
          <w:rFonts w:ascii="Times New Roman" w:eastAsia="Aptos" w:hAnsi="Times New Roman" w:cs="Times New Roman"/>
          <w:sz w:val="24"/>
          <w:szCs w:val="24"/>
          <w:lang w:val="en-US" w:eastAsia="zh-CN"/>
        </w:rPr>
        <w:t xml:space="preserve">owth.  </w:t>
      </w:r>
    </w:p>
    <w:p w:rsidR="006E7F99" w:rsidRDefault="00CD2740">
      <w:pPr>
        <w:spacing w:line="480" w:lineRule="auto"/>
        <w:jc w:val="both"/>
        <w:rPr>
          <w:rFonts w:ascii="Times New Roman" w:eastAsia="Aptos" w:hAnsi="Times New Roman" w:cs="Times New Roman"/>
          <w:sz w:val="24"/>
          <w:szCs w:val="24"/>
          <w:lang w:val="en-US" w:eastAsia="zh-CN"/>
        </w:rPr>
      </w:pPr>
      <w:r>
        <w:rPr>
          <w:rFonts w:ascii="Times New Roman" w:eastAsia="Aptos" w:hAnsi="Times New Roman" w:cs="Times New Roman"/>
          <w:sz w:val="24"/>
          <w:szCs w:val="24"/>
          <w:lang w:val="en-US" w:eastAsia="zh-CN"/>
        </w:rPr>
        <w:t xml:space="preserve">Cointegration: Long-term equilibrium exists between infrastructure development and poverty reduction, validated by Johansen’s test.  </w:t>
      </w:r>
    </w:p>
    <w:p w:rsidR="006E7F99" w:rsidRDefault="006E7F99">
      <w:pPr>
        <w:spacing w:line="480" w:lineRule="auto"/>
        <w:jc w:val="both"/>
        <w:rPr>
          <w:rFonts w:ascii="Times New Roman" w:eastAsia="Aptos" w:hAnsi="Times New Roman" w:cs="Times New Roman"/>
          <w:sz w:val="24"/>
          <w:szCs w:val="24"/>
          <w:lang w:val="en-US" w:eastAsia="zh-CN"/>
        </w:rPr>
      </w:pPr>
    </w:p>
    <w:p w:rsidR="006E7F99" w:rsidRDefault="00CD2740">
      <w:pPr>
        <w:spacing w:line="480" w:lineRule="auto"/>
        <w:jc w:val="both"/>
        <w:rPr>
          <w:rFonts w:ascii="Times New Roman" w:eastAsia="DengXian" w:hAnsi="Times New Roman" w:cs="Times New Roman"/>
          <w:b/>
          <w:bCs/>
          <w:sz w:val="24"/>
          <w:szCs w:val="24"/>
          <w:lang w:val="en-US"/>
        </w:rPr>
      </w:pPr>
      <w:r>
        <w:rPr>
          <w:rFonts w:ascii="Times New Roman" w:eastAsia="DengXian" w:hAnsi="Times New Roman" w:cs="Times New Roman"/>
          <w:b/>
          <w:bCs/>
          <w:sz w:val="24"/>
          <w:szCs w:val="24"/>
          <w:lang w:val="en-US" w:eastAsia="zh-CN"/>
        </w:rPr>
        <w:t>Policy Framework for Infrastructure Development that can be adobted</w:t>
      </w:r>
    </w:p>
    <w:p w:rsidR="006E7F99" w:rsidRDefault="00CD2740">
      <w:pPr>
        <w:spacing w:line="480" w:lineRule="auto"/>
        <w:jc w:val="both"/>
        <w:rPr>
          <w:rFonts w:ascii="Times New Roman" w:eastAsia="DengXian" w:hAnsi="Times New Roman" w:cs="Times New Roman"/>
          <w:sz w:val="24"/>
          <w:szCs w:val="24"/>
          <w:lang w:val="en-US"/>
        </w:rPr>
      </w:pPr>
      <w:r>
        <w:rPr>
          <w:rFonts w:ascii="Times New Roman" w:eastAsia="DengXian" w:hAnsi="Times New Roman" w:cs="Times New Roman"/>
          <w:sz w:val="24"/>
          <w:szCs w:val="24"/>
          <w:lang w:val="en-US" w:eastAsia="zh-CN"/>
        </w:rPr>
        <w:t>The National Integrated Infrastructure Master Plan (NIIMP) is Nigeria’s comprehensive blueprint for addressing its significant infrastructure gaps. The NIIMP aims to boost economic growth, create jobs, and improve quality of life by focusing on sectors suc</w:t>
      </w:r>
      <w:r>
        <w:rPr>
          <w:rFonts w:ascii="Times New Roman" w:eastAsia="DengXian" w:hAnsi="Times New Roman" w:cs="Times New Roman"/>
          <w:sz w:val="24"/>
          <w:szCs w:val="24"/>
          <w:lang w:val="en-US" w:eastAsia="zh-CN"/>
        </w:rPr>
        <w:t xml:space="preserve">h as transportation, energy, housing, and water resources (National Bureau of Statistics, 2023).  </w:t>
      </w:r>
    </w:p>
    <w:p w:rsidR="006E7F99" w:rsidRDefault="00CD2740">
      <w:pPr>
        <w:spacing w:line="480" w:lineRule="auto"/>
        <w:jc w:val="both"/>
        <w:rPr>
          <w:rFonts w:ascii="Times New Roman" w:eastAsia="DengXian" w:hAnsi="Times New Roman" w:cs="Times New Roman"/>
          <w:sz w:val="24"/>
          <w:szCs w:val="24"/>
          <w:lang w:val="en-US"/>
        </w:rPr>
      </w:pPr>
      <w:r>
        <w:rPr>
          <w:rFonts w:ascii="Times New Roman" w:eastAsia="DengXian" w:hAnsi="Times New Roman" w:cs="Times New Roman"/>
          <w:sz w:val="24"/>
          <w:szCs w:val="24"/>
          <w:lang w:val="en-US" w:eastAsia="zh-CN"/>
        </w:rPr>
        <w:t xml:space="preserve">However, the implementation of the NIIMP has faced several hurdles:  </w:t>
      </w:r>
    </w:p>
    <w:p w:rsidR="006E7F99" w:rsidRDefault="00CD2740">
      <w:pPr>
        <w:numPr>
          <w:ilvl w:val="0"/>
          <w:numId w:val="10"/>
        </w:numPr>
        <w:spacing w:line="480" w:lineRule="auto"/>
        <w:jc w:val="both"/>
        <w:rPr>
          <w:rFonts w:ascii="Times New Roman" w:eastAsia="DengXian" w:hAnsi="Times New Roman" w:cs="Times New Roman"/>
          <w:sz w:val="24"/>
          <w:szCs w:val="24"/>
          <w:lang w:val="en-US"/>
        </w:rPr>
      </w:pPr>
      <w:r>
        <w:rPr>
          <w:rFonts w:ascii="Times New Roman" w:eastAsia="DengXian" w:hAnsi="Times New Roman" w:cs="Times New Roman"/>
          <w:sz w:val="24"/>
          <w:szCs w:val="24"/>
          <w:lang w:val="en-US" w:eastAsia="zh-CN"/>
        </w:rPr>
        <w:t>Funding Gaps: The estimated investment required for infrastructure projects far exceeds</w:t>
      </w:r>
      <w:r>
        <w:rPr>
          <w:rFonts w:ascii="Times New Roman" w:eastAsia="DengXian" w:hAnsi="Times New Roman" w:cs="Times New Roman"/>
          <w:sz w:val="24"/>
          <w:szCs w:val="24"/>
          <w:lang w:val="en-US" w:eastAsia="zh-CN"/>
        </w:rPr>
        <w:t xml:space="preserve"> the government’s budgetary allocations. Nigeria's public sector alone cannot meet the financial demands, which stand at over $3 trillion by 2043 (World Bank, 2023).  </w:t>
      </w:r>
    </w:p>
    <w:p w:rsidR="006E7F99" w:rsidRDefault="00CD2740">
      <w:pPr>
        <w:numPr>
          <w:ilvl w:val="0"/>
          <w:numId w:val="10"/>
        </w:numPr>
        <w:spacing w:line="480" w:lineRule="auto"/>
        <w:jc w:val="both"/>
        <w:rPr>
          <w:rFonts w:ascii="Times New Roman" w:eastAsia="DengXian" w:hAnsi="Times New Roman" w:cs="Times New Roman"/>
          <w:sz w:val="24"/>
          <w:szCs w:val="24"/>
          <w:lang w:val="en-US"/>
        </w:rPr>
      </w:pPr>
      <w:r>
        <w:rPr>
          <w:rFonts w:ascii="Times New Roman" w:eastAsia="DengXian" w:hAnsi="Times New Roman" w:cs="Times New Roman"/>
          <w:sz w:val="24"/>
          <w:szCs w:val="24"/>
          <w:lang w:val="en-US" w:eastAsia="zh-CN"/>
        </w:rPr>
        <w:t>Weak Institutional Capacity: Limited technical expertise and inefficiencies within insti</w:t>
      </w:r>
      <w:r>
        <w:rPr>
          <w:rFonts w:ascii="Times New Roman" w:eastAsia="DengXian" w:hAnsi="Times New Roman" w:cs="Times New Roman"/>
          <w:sz w:val="24"/>
          <w:szCs w:val="24"/>
          <w:lang w:val="en-US" w:eastAsia="zh-CN"/>
        </w:rPr>
        <w:t xml:space="preserve">tutions have delayed project execution.  </w:t>
      </w:r>
    </w:p>
    <w:p w:rsidR="006E7F99" w:rsidRDefault="00CD2740">
      <w:pPr>
        <w:numPr>
          <w:ilvl w:val="0"/>
          <w:numId w:val="10"/>
        </w:numPr>
        <w:spacing w:line="480" w:lineRule="auto"/>
        <w:jc w:val="both"/>
        <w:rPr>
          <w:rFonts w:ascii="Times New Roman" w:eastAsia="DengXian" w:hAnsi="Times New Roman" w:cs="Times New Roman"/>
          <w:sz w:val="24"/>
          <w:szCs w:val="24"/>
          <w:lang w:val="en-US"/>
        </w:rPr>
      </w:pPr>
      <w:r>
        <w:rPr>
          <w:rFonts w:ascii="Times New Roman" w:eastAsia="DengXian" w:hAnsi="Times New Roman" w:cs="Times New Roman"/>
          <w:sz w:val="24"/>
          <w:szCs w:val="24"/>
          <w:lang w:val="en-US" w:eastAsia="zh-CN"/>
        </w:rPr>
        <w:t xml:space="preserve">Inconsistent Policy Continuity: Frequent changes in government administrations disrupt the continuity of long-term infrastructure projects.  </w:t>
      </w:r>
    </w:p>
    <w:p w:rsidR="006E7F99" w:rsidRDefault="00CD2740">
      <w:pPr>
        <w:spacing w:line="480" w:lineRule="auto"/>
        <w:jc w:val="both"/>
        <w:rPr>
          <w:rFonts w:ascii="Times New Roman" w:eastAsia="DengXian" w:hAnsi="Times New Roman" w:cs="Times New Roman"/>
          <w:sz w:val="24"/>
          <w:szCs w:val="24"/>
          <w:lang w:val="en-US"/>
        </w:rPr>
      </w:pPr>
      <w:r>
        <w:rPr>
          <w:rFonts w:ascii="Times New Roman" w:eastAsia="DengXian" w:hAnsi="Times New Roman" w:cs="Times New Roman"/>
          <w:sz w:val="24"/>
          <w:szCs w:val="24"/>
          <w:lang w:val="en-US" w:eastAsia="zh-CN"/>
        </w:rPr>
        <w:t xml:space="preserve">To improve implementation, Nigeria must focus on:  </w:t>
      </w:r>
    </w:p>
    <w:p w:rsidR="006E7F99" w:rsidRDefault="00CD2740">
      <w:pPr>
        <w:spacing w:line="480" w:lineRule="auto"/>
        <w:jc w:val="both"/>
        <w:rPr>
          <w:rFonts w:ascii="Times New Roman" w:eastAsia="DengXian" w:hAnsi="Times New Roman" w:cs="Times New Roman"/>
          <w:sz w:val="24"/>
          <w:szCs w:val="24"/>
          <w:lang w:val="en-US"/>
        </w:rPr>
      </w:pPr>
      <w:r>
        <w:rPr>
          <w:rFonts w:ascii="Times New Roman" w:eastAsia="DengXian" w:hAnsi="Times New Roman" w:cs="Times New Roman"/>
          <w:sz w:val="24"/>
          <w:szCs w:val="24"/>
          <w:lang w:val="en-US" w:eastAsia="zh-CN"/>
        </w:rPr>
        <w:t>1. Strengthening ins</w:t>
      </w:r>
      <w:r>
        <w:rPr>
          <w:rFonts w:ascii="Times New Roman" w:eastAsia="DengXian" w:hAnsi="Times New Roman" w:cs="Times New Roman"/>
          <w:sz w:val="24"/>
          <w:szCs w:val="24"/>
          <w:lang w:val="en-US" w:eastAsia="zh-CN"/>
        </w:rPr>
        <w:t xml:space="preserve">titutional capacity through training and technology adoption.  </w:t>
      </w:r>
    </w:p>
    <w:p w:rsidR="006E7F99" w:rsidRDefault="00CD2740">
      <w:pPr>
        <w:spacing w:line="480" w:lineRule="auto"/>
        <w:jc w:val="both"/>
        <w:rPr>
          <w:rFonts w:ascii="Times New Roman" w:eastAsia="DengXian" w:hAnsi="Times New Roman" w:cs="Times New Roman"/>
          <w:sz w:val="24"/>
          <w:szCs w:val="24"/>
          <w:lang w:val="en-US"/>
        </w:rPr>
      </w:pPr>
      <w:r>
        <w:rPr>
          <w:rFonts w:ascii="Times New Roman" w:eastAsia="DengXian" w:hAnsi="Times New Roman" w:cs="Times New Roman"/>
          <w:sz w:val="24"/>
          <w:szCs w:val="24"/>
          <w:lang w:val="en-US" w:eastAsia="zh-CN"/>
        </w:rPr>
        <w:t xml:space="preserve">2. Creating policies that encourage innovation and reduce bureaucratic hurdles.  </w:t>
      </w:r>
    </w:p>
    <w:p w:rsidR="006E7F99" w:rsidRDefault="00CD2740">
      <w:pPr>
        <w:spacing w:line="480" w:lineRule="auto"/>
        <w:jc w:val="both"/>
        <w:rPr>
          <w:rFonts w:ascii="Times New Roman" w:eastAsia="DengXian" w:hAnsi="Times New Roman" w:cs="Times New Roman"/>
          <w:sz w:val="24"/>
          <w:szCs w:val="24"/>
          <w:lang w:val="en-US"/>
        </w:rPr>
      </w:pPr>
      <w:r>
        <w:rPr>
          <w:rFonts w:ascii="Times New Roman" w:eastAsia="DengXian" w:hAnsi="Times New Roman" w:cs="Times New Roman"/>
          <w:sz w:val="24"/>
          <w:szCs w:val="24"/>
          <w:lang w:val="en-US" w:eastAsia="zh-CN"/>
        </w:rPr>
        <w:t xml:space="preserve">3. Promoting transparency and accountability in project selection and financing.  </w:t>
      </w:r>
    </w:p>
    <w:p w:rsidR="006E7F99" w:rsidRDefault="00CD2740">
      <w:pPr>
        <w:spacing w:line="480" w:lineRule="auto"/>
        <w:jc w:val="both"/>
        <w:rPr>
          <w:rFonts w:ascii="Times New Roman" w:eastAsia="Aptos" w:hAnsi="Times New Roman" w:cs="Times New Roman"/>
          <w:b/>
          <w:bCs/>
          <w:sz w:val="24"/>
          <w:szCs w:val="24"/>
          <w:lang w:val="en-US" w:eastAsia="zh-CN"/>
        </w:rPr>
      </w:pPr>
      <w:r>
        <w:rPr>
          <w:rFonts w:ascii="Times New Roman" w:eastAsia="Aptos" w:hAnsi="Times New Roman" w:cs="Times New Roman"/>
          <w:b/>
          <w:bCs/>
          <w:sz w:val="24"/>
          <w:szCs w:val="24"/>
          <w:lang w:val="en-US" w:eastAsia="zh-CN"/>
        </w:rPr>
        <w:t xml:space="preserve"> Recommendations</w:t>
      </w:r>
    </w:p>
    <w:p w:rsidR="006E7F99" w:rsidRDefault="00CD2740">
      <w:pPr>
        <w:numPr>
          <w:ilvl w:val="0"/>
          <w:numId w:val="11"/>
        </w:numPr>
        <w:spacing w:line="480" w:lineRule="auto"/>
        <w:jc w:val="both"/>
        <w:rPr>
          <w:rFonts w:ascii="Times New Roman" w:hAnsi="Times New Roman" w:cs="Times New Roman"/>
          <w:sz w:val="24"/>
          <w:szCs w:val="24"/>
        </w:rPr>
      </w:pPr>
      <w:r>
        <w:rPr>
          <w:rFonts w:ascii="Times New Roman" w:eastAsia="Aptos" w:hAnsi="Times New Roman" w:cs="Times New Roman"/>
          <w:sz w:val="24"/>
          <w:szCs w:val="24"/>
          <w:lang w:val="en-US" w:eastAsia="zh-CN"/>
        </w:rPr>
        <w:t xml:space="preserve">Prioritize Renewable Energy Expand rural electrification and solar energy projects to sustain productivity gains.  </w:t>
      </w:r>
    </w:p>
    <w:p w:rsidR="006E7F99" w:rsidRDefault="00CD2740">
      <w:pPr>
        <w:numPr>
          <w:ilvl w:val="0"/>
          <w:numId w:val="11"/>
        </w:numPr>
        <w:spacing w:line="480" w:lineRule="auto"/>
        <w:jc w:val="both"/>
        <w:rPr>
          <w:rFonts w:ascii="Times New Roman" w:hAnsi="Times New Roman" w:cs="Times New Roman"/>
          <w:sz w:val="24"/>
          <w:szCs w:val="24"/>
        </w:rPr>
      </w:pPr>
      <w:r>
        <w:rPr>
          <w:rFonts w:ascii="Times New Roman" w:eastAsia="Aptos" w:hAnsi="Times New Roman" w:cs="Times New Roman"/>
          <w:sz w:val="24"/>
          <w:szCs w:val="24"/>
          <w:lang w:val="en-US" w:eastAsia="zh-CN"/>
        </w:rPr>
        <w:lastRenderedPageBreak/>
        <w:t xml:space="preserve">Enforce Anti-Corruption Measures: Strengthen oversight for transparent infrastructure project execution.  </w:t>
      </w:r>
    </w:p>
    <w:p w:rsidR="006E7F99" w:rsidRDefault="00CD2740">
      <w:pPr>
        <w:numPr>
          <w:ilvl w:val="0"/>
          <w:numId w:val="11"/>
        </w:numPr>
        <w:spacing w:line="480" w:lineRule="auto"/>
        <w:jc w:val="both"/>
        <w:rPr>
          <w:rFonts w:ascii="Times New Roman" w:hAnsi="Times New Roman" w:cs="Times New Roman"/>
          <w:sz w:val="24"/>
          <w:szCs w:val="24"/>
        </w:rPr>
      </w:pPr>
      <w:r>
        <w:rPr>
          <w:rFonts w:ascii="Times New Roman" w:eastAsia="Aptos" w:hAnsi="Times New Roman" w:cs="Times New Roman"/>
          <w:sz w:val="24"/>
          <w:szCs w:val="24"/>
          <w:lang w:val="en-US" w:eastAsia="zh-CN"/>
        </w:rPr>
        <w:t>Improve Digital Connectivity: Inv</w:t>
      </w:r>
      <w:r>
        <w:rPr>
          <w:rFonts w:ascii="Times New Roman" w:eastAsia="Aptos" w:hAnsi="Times New Roman" w:cs="Times New Roman"/>
          <w:sz w:val="24"/>
          <w:szCs w:val="24"/>
          <w:lang w:val="en-US" w:eastAsia="zh-CN"/>
        </w:rPr>
        <w:t xml:space="preserve">est in broadband infrastructure to bridge urban-rural digital divide].  </w:t>
      </w:r>
    </w:p>
    <w:p w:rsidR="006E7F99" w:rsidRDefault="00CD2740">
      <w:pPr>
        <w:numPr>
          <w:ilvl w:val="0"/>
          <w:numId w:val="11"/>
        </w:numPr>
        <w:spacing w:line="480" w:lineRule="auto"/>
        <w:jc w:val="both"/>
        <w:rPr>
          <w:rFonts w:ascii="Times New Roman" w:eastAsia="Aptos" w:hAnsi="Times New Roman" w:cs="Times New Roman"/>
          <w:sz w:val="24"/>
          <w:szCs w:val="24"/>
          <w:lang w:val="en-US" w:eastAsia="zh-CN"/>
        </w:rPr>
      </w:pPr>
      <w:r>
        <w:rPr>
          <w:rFonts w:ascii="Times New Roman" w:eastAsia="Aptos" w:hAnsi="Times New Roman" w:cs="Times New Roman"/>
          <w:sz w:val="24"/>
          <w:szCs w:val="24"/>
          <w:lang w:val="en-US" w:eastAsia="zh-CN"/>
        </w:rPr>
        <w:t xml:space="preserve">Revitalize Transportation Networks: Allocate funds for road maintenance, rail expansion, and public transport upgrades.  </w:t>
      </w:r>
    </w:p>
    <w:p w:rsidR="006E7F99" w:rsidRDefault="00CD2740">
      <w:pPr>
        <w:numPr>
          <w:ilvl w:val="0"/>
          <w:numId w:val="11"/>
        </w:numPr>
        <w:spacing w:line="480" w:lineRule="auto"/>
        <w:jc w:val="both"/>
        <w:rPr>
          <w:rFonts w:ascii="Times New Roman" w:eastAsia="Aptos" w:hAnsi="Times New Roman" w:cs="Times New Roman"/>
          <w:sz w:val="24"/>
          <w:szCs w:val="24"/>
          <w:lang w:val="en-US" w:eastAsia="zh-CN"/>
        </w:rPr>
      </w:pPr>
      <w:r>
        <w:rPr>
          <w:rFonts w:ascii="Times New Roman" w:eastAsia="Aptos" w:hAnsi="Times New Roman" w:cs="Times New Roman"/>
          <w:sz w:val="24"/>
          <w:szCs w:val="24"/>
          <w:lang w:val="en-US" w:eastAsia="zh-CN"/>
        </w:rPr>
        <w:t>Foster Public-Private Partnerships (PPPs): Leverage private-s</w:t>
      </w:r>
      <w:r>
        <w:rPr>
          <w:rFonts w:ascii="Times New Roman" w:eastAsia="Aptos" w:hAnsi="Times New Roman" w:cs="Times New Roman"/>
          <w:sz w:val="24"/>
          <w:szCs w:val="24"/>
          <w:lang w:val="en-US" w:eastAsia="zh-CN"/>
        </w:rPr>
        <w:t xml:space="preserve">ector resources for infrastructure financing and management. </w:t>
      </w:r>
    </w:p>
    <w:p w:rsidR="006E7F99" w:rsidRDefault="00CD2740">
      <w:pPr>
        <w:spacing w:line="480" w:lineRule="auto"/>
        <w:jc w:val="both"/>
        <w:rPr>
          <w:rFonts w:ascii="Times New Roman" w:hAnsi="Times New Roman" w:cs="Times New Roman"/>
          <w:b/>
          <w:sz w:val="24"/>
          <w:szCs w:val="24"/>
        </w:rPr>
      </w:pPr>
      <w:r>
        <w:rPr>
          <w:rFonts w:ascii="Times New Roman" w:eastAsia="Aptos" w:hAnsi="Times New Roman" w:cs="Times New Roman"/>
          <w:b/>
          <w:sz w:val="24"/>
          <w:szCs w:val="24"/>
          <w:lang w:val="en-US" w:eastAsia="zh-CN"/>
        </w:rPr>
        <w:t xml:space="preserve">  Conclusion  </w:t>
      </w:r>
    </w:p>
    <w:p w:rsidR="006E7F99" w:rsidRDefault="00CD2740">
      <w:pPr>
        <w:spacing w:line="480" w:lineRule="auto"/>
        <w:jc w:val="both"/>
        <w:rPr>
          <w:rFonts w:ascii="Times New Roman" w:eastAsia="Aptos" w:hAnsi="Times New Roman" w:cs="Times New Roman"/>
          <w:sz w:val="24"/>
          <w:szCs w:val="24"/>
          <w:lang w:val="en-US" w:eastAsia="zh-CN"/>
        </w:rPr>
      </w:pPr>
      <w:r>
        <w:rPr>
          <w:rFonts w:ascii="Times New Roman" w:eastAsia="Aptos" w:hAnsi="Times New Roman" w:cs="Times New Roman"/>
          <w:sz w:val="24"/>
          <w:szCs w:val="24"/>
          <w:lang w:val="en-US" w:eastAsia="zh-CN"/>
        </w:rPr>
        <w:t>Infrastructure investments in Nigeria’s transportation, energy, and telecom sectors significantly drive poverty reduction by fostering economic growth, job creation, and digital i</w:t>
      </w:r>
      <w:r>
        <w:rPr>
          <w:rFonts w:ascii="Times New Roman" w:eastAsia="Aptos" w:hAnsi="Times New Roman" w:cs="Times New Roman"/>
          <w:sz w:val="24"/>
          <w:szCs w:val="24"/>
          <w:lang w:val="en-US" w:eastAsia="zh-CN"/>
        </w:rPr>
        <w:t>nclusion. The ECM’s rapid adjustment rate underscores infrastructure’s role in stabilizing economic fluctuations. However, project mismanagement and inefficiencies limit full benefits, necessitating governance reforms.</w:t>
      </w:r>
    </w:p>
    <w:p w:rsidR="006E7F99" w:rsidRDefault="006E7F99">
      <w:pPr>
        <w:spacing w:line="480" w:lineRule="auto"/>
        <w:jc w:val="both"/>
        <w:rPr>
          <w:rFonts w:ascii="Times New Roman" w:eastAsia="Aptos" w:hAnsi="Times New Roman" w:cs="Times New Roman"/>
          <w:sz w:val="24"/>
          <w:szCs w:val="24"/>
          <w:lang w:val="en-US" w:eastAsia="zh-CN"/>
        </w:rPr>
      </w:pPr>
    </w:p>
    <w:p w:rsidR="006E7F99" w:rsidRDefault="006E7F99">
      <w:pPr>
        <w:spacing w:line="480" w:lineRule="auto"/>
        <w:jc w:val="both"/>
        <w:rPr>
          <w:rFonts w:ascii="Times New Roman" w:eastAsia="Aptos" w:hAnsi="Times New Roman" w:cs="Times New Roman"/>
          <w:sz w:val="24"/>
          <w:szCs w:val="24"/>
          <w:lang w:val="en-US" w:eastAsia="zh-CN"/>
        </w:rPr>
      </w:pPr>
    </w:p>
    <w:p w:rsidR="006E7F99" w:rsidRDefault="006E7F99">
      <w:pPr>
        <w:spacing w:line="480" w:lineRule="auto"/>
        <w:jc w:val="both"/>
        <w:rPr>
          <w:rFonts w:ascii="Times New Roman" w:hAnsi="Times New Roman" w:cs="Times New Roman"/>
          <w:b/>
          <w:bCs/>
          <w:sz w:val="24"/>
          <w:szCs w:val="24"/>
          <w:lang w:val="en-GB"/>
        </w:rPr>
      </w:pPr>
    </w:p>
    <w:p w:rsidR="006E7F99" w:rsidRDefault="006E7F99">
      <w:pPr>
        <w:spacing w:line="480" w:lineRule="auto"/>
        <w:jc w:val="both"/>
        <w:rPr>
          <w:rFonts w:ascii="Times New Roman" w:hAnsi="Times New Roman" w:cs="Times New Roman"/>
          <w:b/>
          <w:bCs/>
          <w:sz w:val="24"/>
          <w:szCs w:val="24"/>
          <w:lang w:val="en-GB"/>
        </w:rPr>
      </w:pPr>
    </w:p>
    <w:p w:rsidR="006E7F99" w:rsidRDefault="006E7F99">
      <w:pPr>
        <w:spacing w:line="480" w:lineRule="auto"/>
        <w:jc w:val="both"/>
        <w:rPr>
          <w:rFonts w:ascii="Times New Roman" w:hAnsi="Times New Roman" w:cs="Times New Roman"/>
          <w:b/>
          <w:bCs/>
          <w:sz w:val="24"/>
          <w:szCs w:val="24"/>
          <w:lang w:val="en-GB"/>
        </w:rPr>
      </w:pPr>
    </w:p>
    <w:p w:rsidR="006E7F99" w:rsidRDefault="006E7F99">
      <w:pPr>
        <w:spacing w:line="480" w:lineRule="auto"/>
        <w:jc w:val="both"/>
        <w:rPr>
          <w:rFonts w:ascii="Times New Roman" w:hAnsi="Times New Roman" w:cs="Times New Roman"/>
          <w:b/>
          <w:bCs/>
          <w:sz w:val="24"/>
          <w:szCs w:val="24"/>
          <w:lang w:val="en-GB"/>
        </w:rPr>
      </w:pPr>
    </w:p>
    <w:p w:rsidR="006E7F99" w:rsidRDefault="006E7F99">
      <w:pPr>
        <w:spacing w:line="480" w:lineRule="auto"/>
        <w:jc w:val="both"/>
        <w:rPr>
          <w:rFonts w:ascii="Times New Roman" w:hAnsi="Times New Roman" w:cs="Times New Roman"/>
          <w:b/>
          <w:bCs/>
          <w:sz w:val="24"/>
          <w:szCs w:val="24"/>
          <w:lang w:val="en-GB"/>
        </w:rPr>
      </w:pPr>
    </w:p>
    <w:p w:rsidR="006E7F99" w:rsidRDefault="006E7F99">
      <w:pPr>
        <w:spacing w:line="480" w:lineRule="auto"/>
        <w:jc w:val="both"/>
        <w:rPr>
          <w:rFonts w:ascii="Times New Roman" w:hAnsi="Times New Roman" w:cs="Times New Roman"/>
          <w:b/>
          <w:bCs/>
          <w:sz w:val="24"/>
          <w:szCs w:val="24"/>
          <w:lang w:val="en-GB"/>
        </w:rPr>
      </w:pPr>
    </w:p>
    <w:p w:rsidR="006E7F99" w:rsidRDefault="006E7F99">
      <w:pPr>
        <w:spacing w:line="480" w:lineRule="auto"/>
        <w:jc w:val="both"/>
        <w:rPr>
          <w:rFonts w:ascii="Times New Roman" w:hAnsi="Times New Roman" w:cs="Times New Roman"/>
          <w:b/>
          <w:bCs/>
          <w:sz w:val="24"/>
          <w:szCs w:val="24"/>
          <w:lang w:val="en-GB"/>
        </w:rPr>
      </w:pPr>
    </w:p>
    <w:p w:rsidR="006E7F99" w:rsidRDefault="006E7F99">
      <w:pPr>
        <w:spacing w:line="480" w:lineRule="auto"/>
        <w:jc w:val="both"/>
        <w:rPr>
          <w:rFonts w:ascii="Times New Roman" w:hAnsi="Times New Roman" w:cs="Times New Roman"/>
          <w:b/>
          <w:bCs/>
          <w:sz w:val="24"/>
          <w:szCs w:val="24"/>
          <w:lang w:val="en-GB"/>
        </w:rPr>
      </w:pPr>
    </w:p>
    <w:p w:rsidR="006E7F99" w:rsidRDefault="006E7F99">
      <w:pPr>
        <w:spacing w:line="480" w:lineRule="auto"/>
        <w:jc w:val="both"/>
        <w:rPr>
          <w:rFonts w:ascii="Times New Roman" w:hAnsi="Times New Roman" w:cs="Times New Roman"/>
          <w:b/>
          <w:bCs/>
          <w:sz w:val="24"/>
          <w:szCs w:val="24"/>
          <w:lang w:val="en-GB"/>
        </w:rPr>
      </w:pPr>
    </w:p>
    <w:p w:rsidR="006E7F99" w:rsidRDefault="006E7F99">
      <w:pPr>
        <w:spacing w:line="480" w:lineRule="auto"/>
        <w:jc w:val="both"/>
        <w:rPr>
          <w:rFonts w:ascii="Times New Roman" w:hAnsi="Times New Roman" w:cs="Times New Roman"/>
          <w:b/>
          <w:bCs/>
          <w:sz w:val="24"/>
          <w:szCs w:val="24"/>
          <w:lang w:val="en-GB"/>
        </w:rPr>
      </w:pPr>
    </w:p>
    <w:p w:rsidR="006E7F99" w:rsidRDefault="006E7F99">
      <w:pPr>
        <w:spacing w:line="480" w:lineRule="auto"/>
        <w:jc w:val="both"/>
        <w:rPr>
          <w:rFonts w:ascii="Times New Roman" w:hAnsi="Times New Roman" w:cs="Times New Roman"/>
          <w:b/>
          <w:bCs/>
          <w:sz w:val="24"/>
          <w:szCs w:val="24"/>
          <w:lang w:val="en-GB"/>
        </w:rPr>
      </w:pPr>
    </w:p>
    <w:p w:rsidR="006E7F99" w:rsidRDefault="006E7F99">
      <w:pPr>
        <w:spacing w:line="480" w:lineRule="auto"/>
        <w:jc w:val="both"/>
        <w:rPr>
          <w:rFonts w:ascii="Times New Roman" w:hAnsi="Times New Roman" w:cs="Times New Roman"/>
          <w:b/>
          <w:bCs/>
          <w:sz w:val="24"/>
          <w:szCs w:val="24"/>
          <w:lang w:val="en-GB"/>
        </w:rPr>
      </w:pPr>
    </w:p>
    <w:p w:rsidR="006E7F99" w:rsidRDefault="006E7F99">
      <w:pPr>
        <w:spacing w:line="480" w:lineRule="auto"/>
        <w:jc w:val="both"/>
        <w:rPr>
          <w:rFonts w:ascii="Times New Roman" w:hAnsi="Times New Roman" w:cs="Times New Roman"/>
          <w:b/>
          <w:bCs/>
          <w:sz w:val="24"/>
          <w:szCs w:val="24"/>
          <w:lang w:val="en-GB"/>
        </w:rPr>
      </w:pPr>
    </w:p>
    <w:p w:rsidR="006E7F99" w:rsidRDefault="00CD2740">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REFERENCES</w:t>
      </w:r>
    </w:p>
    <w:p w:rsidR="006E7F99" w:rsidRDefault="00CD2740">
      <w:pPr>
        <w:ind w:left="720" w:hangingChars="300" w:hanging="720"/>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Achjar, N.,</w:t>
      </w:r>
      <w:r>
        <w:rPr>
          <w:rFonts w:ascii="Times New Roman" w:eastAsia="Times New Roman" w:hAnsi="Times New Roman" w:cs="Times New Roman"/>
          <w:kern w:val="0"/>
          <w:sz w:val="24"/>
          <w:szCs w:val="24"/>
        </w:rPr>
        <w:t xml:space="preserve"> &amp; Panennungi, M. (2009).</w:t>
      </w:r>
      <w:r>
        <w:rPr>
          <w:rFonts w:ascii="Times New Roman" w:eastAsia="Times New Roman" w:hAnsi="Times New Roman" w:cs="Times New Roman"/>
          <w:i/>
          <w:iCs/>
          <w:kern w:val="0"/>
          <w:sz w:val="24"/>
          <w:szCs w:val="24"/>
        </w:rPr>
        <w:t>The impact of rural infrastructure improvement on</w:t>
      </w:r>
      <w:r>
        <w:rPr>
          <w:rFonts w:ascii="Times New Roman" w:eastAsia="Times New Roman" w:hAnsi="Times New Roman" w:cs="Times New Roman"/>
          <w:i/>
          <w:iCs/>
          <w:kern w:val="0"/>
          <w:sz w:val="24"/>
          <w:szCs w:val="24"/>
          <w:lang w:val="en-US"/>
        </w:rPr>
        <w:t xml:space="preserve"> </w:t>
      </w:r>
      <w:r>
        <w:rPr>
          <w:rFonts w:ascii="Times New Roman" w:eastAsia="Times New Roman" w:hAnsi="Times New Roman" w:cs="Times New Roman"/>
          <w:i/>
          <w:iCs/>
          <w:kern w:val="0"/>
          <w:sz w:val="24"/>
          <w:szCs w:val="24"/>
        </w:rPr>
        <w:t>poverty reduction in Indonesia: An empirical probit model analysis.</w:t>
      </w:r>
      <w:r>
        <w:rPr>
          <w:rFonts w:ascii="Times New Roman" w:eastAsia="Times New Roman" w:hAnsi="Times New Roman" w:cs="Times New Roman"/>
          <w:kern w:val="0"/>
          <w:sz w:val="24"/>
          <w:szCs w:val="24"/>
        </w:rPr>
        <w:t xml:space="preserve"> Unpublished</w:t>
      </w:r>
      <w:r>
        <w:rPr>
          <w:rFonts w:ascii="Times New Roman" w:eastAsia="Times New Roman" w:hAnsi="Times New Roman" w:cs="Times New Roman"/>
          <w:kern w:val="0"/>
          <w:sz w:val="24"/>
          <w:szCs w:val="24"/>
          <w:lang w:val="en-US"/>
        </w:rPr>
        <w:t xml:space="preserve"> </w:t>
      </w:r>
      <w:r>
        <w:rPr>
          <w:rFonts w:ascii="Times New Roman" w:eastAsia="Times New Roman" w:hAnsi="Times New Roman" w:cs="Times New Roman"/>
          <w:kern w:val="0"/>
          <w:sz w:val="24"/>
          <w:szCs w:val="24"/>
        </w:rPr>
        <w:t>manuscript.</w:t>
      </w:r>
    </w:p>
    <w:p w:rsidR="006E7F99" w:rsidRDefault="006E7F99">
      <w:pPr>
        <w:ind w:left="720" w:hangingChars="300" w:hanging="720"/>
        <w:jc w:val="both"/>
        <w:rPr>
          <w:rFonts w:ascii="Times New Roman" w:eastAsia="Times New Roman" w:hAnsi="Times New Roman" w:cs="Times New Roman"/>
          <w:kern w:val="0"/>
          <w:sz w:val="24"/>
          <w:szCs w:val="24"/>
        </w:rPr>
      </w:pPr>
    </w:p>
    <w:p w:rsidR="006E7F99" w:rsidRDefault="00CD2740">
      <w:pPr>
        <w:ind w:left="720" w:hangingChars="300" w:hanging="720"/>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Adelowokan, O. A., Ajayi, O. O., Maku, O. E., &amp; Adesanya, O. A. (2019). Economic</w:t>
      </w:r>
      <w:r>
        <w:rPr>
          <w:rFonts w:ascii="Times New Roman" w:eastAsia="Times New Roman" w:hAnsi="Times New Roman" w:cs="Times New Roman"/>
          <w:kern w:val="0"/>
          <w:sz w:val="24"/>
          <w:szCs w:val="24"/>
          <w:lang w:val="en-US"/>
        </w:rPr>
        <w:t xml:space="preserve"> </w:t>
      </w:r>
      <w:r>
        <w:rPr>
          <w:rFonts w:ascii="Times New Roman" w:eastAsia="Times New Roman" w:hAnsi="Times New Roman" w:cs="Times New Roman"/>
          <w:kern w:val="0"/>
          <w:sz w:val="24"/>
          <w:szCs w:val="24"/>
        </w:rPr>
        <w:t>growth,</w:t>
      </w:r>
      <w:r>
        <w:rPr>
          <w:rFonts w:ascii="Times New Roman" w:eastAsia="Times New Roman" w:hAnsi="Times New Roman" w:cs="Times New Roman"/>
          <w:kern w:val="0"/>
          <w:sz w:val="24"/>
          <w:szCs w:val="24"/>
        </w:rPr>
        <w:t xml:space="preserve"> poverty alleviation and infrastructure development in Nigeria (1986–2014):</w:t>
      </w:r>
    </w:p>
    <w:p w:rsidR="006E7F99" w:rsidRDefault="006E7F99">
      <w:pPr>
        <w:ind w:left="720" w:hangingChars="300" w:hanging="720"/>
        <w:jc w:val="both"/>
        <w:rPr>
          <w:rFonts w:ascii="Times New Roman" w:eastAsia="Times New Roman" w:hAnsi="Times New Roman" w:cs="Times New Roman"/>
          <w:kern w:val="0"/>
          <w:sz w:val="24"/>
          <w:szCs w:val="24"/>
          <w:lang w:val="en-GB"/>
        </w:rPr>
      </w:pPr>
    </w:p>
    <w:p w:rsidR="006E7F99" w:rsidRDefault="00CD2740">
      <w:pPr>
        <w:ind w:left="720" w:hangingChars="300" w:hanging="720"/>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xml:space="preserve">A VAR approach. </w:t>
      </w:r>
      <w:r>
        <w:rPr>
          <w:rFonts w:ascii="Times New Roman" w:eastAsia="Times New Roman" w:hAnsi="Times New Roman" w:cs="Times New Roman"/>
          <w:i/>
          <w:iCs/>
          <w:kern w:val="0"/>
          <w:sz w:val="24"/>
          <w:szCs w:val="24"/>
        </w:rPr>
        <w:t>Journal of Economics and Sustainable Development, 10</w:t>
      </w:r>
      <w:r>
        <w:rPr>
          <w:rFonts w:ascii="Times New Roman" w:eastAsia="Times New Roman" w:hAnsi="Times New Roman" w:cs="Times New Roman"/>
          <w:kern w:val="0"/>
          <w:sz w:val="24"/>
          <w:szCs w:val="24"/>
        </w:rPr>
        <w:t>(14), 77–86.</w:t>
      </w:r>
    </w:p>
    <w:p w:rsidR="006E7F99" w:rsidRDefault="006E7F99">
      <w:pPr>
        <w:ind w:left="720" w:hangingChars="300" w:hanging="720"/>
        <w:jc w:val="both"/>
        <w:rPr>
          <w:rFonts w:ascii="Times New Roman" w:eastAsia="Times New Roman" w:hAnsi="Times New Roman" w:cs="Times New Roman"/>
          <w:kern w:val="0"/>
          <w:sz w:val="24"/>
          <w:szCs w:val="24"/>
          <w:lang w:val="en-GB"/>
        </w:rPr>
      </w:pPr>
    </w:p>
    <w:p w:rsidR="006E7F99" w:rsidRDefault="00CD2740">
      <w:pPr>
        <w:ind w:left="720" w:hangingChars="300" w:hanging="720"/>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Ali, I., &amp; Pernia, E. M. (2003). Infrastructure and poverty reduction: What is the connection? </w:t>
      </w:r>
      <w:r>
        <w:rPr>
          <w:rFonts w:ascii="Times New Roman" w:eastAsia="Times New Roman" w:hAnsi="Times New Roman"/>
          <w:i/>
          <w:iCs/>
          <w:sz w:val="24"/>
          <w:szCs w:val="24"/>
          <w:lang w:eastAsia="en-US"/>
        </w:rPr>
        <w:t>As</w:t>
      </w:r>
      <w:r>
        <w:rPr>
          <w:rFonts w:ascii="Times New Roman" w:eastAsia="Times New Roman" w:hAnsi="Times New Roman"/>
          <w:i/>
          <w:iCs/>
          <w:sz w:val="24"/>
          <w:szCs w:val="24"/>
          <w:lang w:eastAsia="en-US"/>
        </w:rPr>
        <w:t>ian</w:t>
      </w:r>
      <w:r>
        <w:rPr>
          <w:rFonts w:ascii="Times New Roman" w:eastAsia="Times New Roman" w:hAnsi="Times New Roman"/>
          <w:i/>
          <w:iCs/>
          <w:sz w:val="24"/>
          <w:szCs w:val="24"/>
          <w:lang w:val="en-GB" w:eastAsia="en-US"/>
        </w:rPr>
        <w:t xml:space="preserve"> </w:t>
      </w:r>
      <w:r>
        <w:rPr>
          <w:rFonts w:ascii="Times New Roman" w:eastAsia="Times New Roman" w:hAnsi="Times New Roman"/>
          <w:i/>
          <w:iCs/>
          <w:sz w:val="24"/>
          <w:szCs w:val="24"/>
          <w:lang w:eastAsia="en-US"/>
        </w:rPr>
        <w:t>Development Bank Economics and Research Department Policy Brief Series</w:t>
      </w:r>
      <w:r>
        <w:rPr>
          <w:rFonts w:ascii="Times New Roman" w:eastAsia="Times New Roman" w:hAnsi="Times New Roman"/>
          <w:sz w:val="24"/>
          <w:szCs w:val="24"/>
          <w:lang w:eastAsia="en-US"/>
        </w:rPr>
        <w:t>, 13. Asian</w:t>
      </w:r>
      <w:r>
        <w:rPr>
          <w:rFonts w:ascii="Times New Roman" w:eastAsia="Times New Roman" w:hAnsi="Times New Roman"/>
          <w:sz w:val="24"/>
          <w:szCs w:val="24"/>
          <w:lang w:val="en-US" w:eastAsia="en-US"/>
        </w:rPr>
        <w:t xml:space="preserve"> </w:t>
      </w:r>
      <w:r>
        <w:rPr>
          <w:rFonts w:ascii="Times New Roman" w:eastAsia="Times New Roman" w:hAnsi="Times New Roman"/>
          <w:sz w:val="24"/>
          <w:szCs w:val="24"/>
          <w:lang w:eastAsia="en-US"/>
        </w:rPr>
        <w:t>Development</w:t>
      </w:r>
      <w:r>
        <w:rPr>
          <w:rFonts w:ascii="Times New Roman" w:eastAsia="Times New Roman" w:hAnsi="Times New Roman"/>
          <w:sz w:val="24"/>
          <w:szCs w:val="24"/>
          <w:lang w:val="en-GB" w:eastAsia="en-US"/>
        </w:rPr>
        <w:t xml:space="preserve"> </w:t>
      </w:r>
      <w:r>
        <w:rPr>
          <w:rFonts w:ascii="Times New Roman" w:eastAsia="Times New Roman" w:hAnsi="Times New Roman"/>
          <w:sz w:val="24"/>
          <w:szCs w:val="24"/>
          <w:lang w:eastAsia="en-US"/>
        </w:rPr>
        <w:t>Bank.</w:t>
      </w:r>
    </w:p>
    <w:p w:rsidR="006E7F99" w:rsidRDefault="006E7F99">
      <w:pPr>
        <w:ind w:left="720" w:hangingChars="300" w:hanging="720"/>
        <w:jc w:val="both"/>
        <w:rPr>
          <w:rFonts w:ascii="Times New Roman" w:eastAsia="Times New Roman" w:hAnsi="Times New Roman"/>
          <w:sz w:val="24"/>
          <w:szCs w:val="24"/>
          <w:lang w:val="en-GB" w:eastAsia="en-US"/>
        </w:rPr>
      </w:pPr>
    </w:p>
    <w:p w:rsidR="006E7F99" w:rsidRDefault="00CD2740">
      <w:pPr>
        <w:ind w:left="720" w:hangingChars="300" w:hanging="720"/>
        <w:jc w:val="both"/>
        <w:rPr>
          <w:rFonts w:ascii="Times New Roman" w:eastAsia="Times New Roman" w:hAnsi="Times New Roman"/>
          <w:color w:val="0000FF"/>
          <w:sz w:val="24"/>
          <w:szCs w:val="24"/>
          <w:u w:val="single"/>
          <w:lang w:eastAsia="en-US"/>
        </w:rPr>
      </w:pPr>
      <w:r>
        <w:rPr>
          <w:rFonts w:ascii="Times New Roman" w:eastAsia="Times New Roman" w:hAnsi="Times New Roman"/>
          <w:sz w:val="24"/>
          <w:szCs w:val="24"/>
          <w:lang w:eastAsia="en-US"/>
        </w:rPr>
        <w:t xml:space="preserve">Audu, M. O., &amp; Adeiza, O. M. (2024). Overview of Nigeria's infrastructural development. </w:t>
      </w:r>
      <w:r>
        <w:rPr>
          <w:rFonts w:ascii="Times New Roman" w:eastAsia="Times New Roman" w:hAnsi="Times New Roman"/>
          <w:i/>
          <w:iCs/>
          <w:sz w:val="24"/>
          <w:szCs w:val="24"/>
          <w:lang w:eastAsia="en-US"/>
        </w:rPr>
        <w:t>CSID</w:t>
      </w:r>
      <w:r>
        <w:rPr>
          <w:rFonts w:ascii="Times New Roman" w:eastAsia="Times New Roman" w:hAnsi="Times New Roman"/>
          <w:i/>
          <w:iCs/>
          <w:sz w:val="24"/>
          <w:szCs w:val="24"/>
          <w:lang w:val="en-US" w:eastAsia="en-US"/>
        </w:rPr>
        <w:t xml:space="preserve"> </w:t>
      </w:r>
      <w:r>
        <w:rPr>
          <w:rFonts w:ascii="Times New Roman" w:eastAsia="Times New Roman" w:hAnsi="Times New Roman"/>
          <w:i/>
          <w:iCs/>
          <w:sz w:val="24"/>
          <w:szCs w:val="24"/>
          <w:lang w:eastAsia="en-US"/>
        </w:rPr>
        <w:t>Journal of Infrastructure Development</w:t>
      </w:r>
      <w:r>
        <w:rPr>
          <w:rFonts w:ascii="Times New Roman" w:eastAsia="Times New Roman" w:hAnsi="Times New Roman"/>
          <w:sz w:val="24"/>
          <w:szCs w:val="24"/>
          <w:lang w:eastAsia="en-US"/>
        </w:rPr>
        <w:t>, 7(3), 522-532.</w:t>
      </w:r>
      <w:r>
        <w:rPr>
          <w:rFonts w:ascii="Times New Roman" w:eastAsia="Times New Roman" w:hAnsi="Times New Roman"/>
          <w:sz w:val="24"/>
          <w:szCs w:val="24"/>
          <w:lang w:val="en-US" w:eastAsia="en-US"/>
        </w:rPr>
        <w:t xml:space="preserve"> </w:t>
      </w:r>
      <w:r>
        <w:fldChar w:fldCharType="begin"/>
      </w:r>
      <w:r>
        <w:instrText xml:space="preserve"> HYPERLINK "https://doi.org/10.7454/jid.v7.i3.1148" \t "_blank" </w:instrText>
      </w:r>
      <w:r>
        <w:fldChar w:fldCharType="separate"/>
      </w:r>
      <w:r>
        <w:rPr>
          <w:rFonts w:ascii="Times New Roman" w:eastAsia="Times New Roman" w:hAnsi="Times New Roman"/>
          <w:color w:val="0000FF"/>
          <w:sz w:val="24"/>
          <w:szCs w:val="24"/>
          <w:u w:val="single"/>
          <w:lang w:eastAsia="en-US"/>
        </w:rPr>
        <w:t>https://doi.org/10.7454/jid.v7.i3.1148</w:t>
      </w:r>
      <w:r>
        <w:rPr>
          <w:rFonts w:ascii="Times New Roman" w:eastAsia="Times New Roman" w:hAnsi="Times New Roman"/>
          <w:color w:val="0000FF"/>
          <w:sz w:val="24"/>
          <w:szCs w:val="24"/>
          <w:u w:val="single"/>
          <w:lang w:eastAsia="en-US"/>
        </w:rPr>
        <w:fldChar w:fldCharType="end"/>
      </w:r>
    </w:p>
    <w:p w:rsidR="006E7F99" w:rsidRDefault="006E7F99">
      <w:pPr>
        <w:ind w:left="720" w:hangingChars="300" w:hanging="720"/>
        <w:jc w:val="both"/>
        <w:rPr>
          <w:rFonts w:ascii="Times New Roman" w:eastAsia="Times New Roman" w:hAnsi="Times New Roman"/>
          <w:color w:val="0000FF"/>
          <w:sz w:val="24"/>
          <w:szCs w:val="24"/>
          <w:u w:val="single"/>
          <w:lang w:val="en-GB" w:eastAsia="en-US"/>
        </w:rPr>
      </w:pPr>
    </w:p>
    <w:p w:rsidR="006E7F99" w:rsidRDefault="00CD2740">
      <w:pPr>
        <w:ind w:left="720" w:hangingChars="300" w:hanging="720"/>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Awoseyila, A. P. (1996). Infrastructure and economic development: The Nigerian experience.</w:t>
      </w:r>
      <w:r>
        <w:rPr>
          <w:rFonts w:ascii="Times New Roman" w:eastAsia="Times New Roman" w:hAnsi="Times New Roman"/>
          <w:sz w:val="24"/>
          <w:szCs w:val="24"/>
          <w:lang w:val="en-US" w:eastAsia="en-US"/>
        </w:rPr>
        <w:t xml:space="preserve"> </w:t>
      </w:r>
      <w:r>
        <w:rPr>
          <w:rFonts w:ascii="Times New Roman" w:eastAsia="Times New Roman" w:hAnsi="Times New Roman"/>
          <w:i/>
          <w:iCs/>
          <w:sz w:val="24"/>
          <w:szCs w:val="24"/>
          <w:lang w:eastAsia="en-US"/>
        </w:rPr>
        <w:t>Economic and Financial Review</w:t>
      </w:r>
      <w:r>
        <w:rPr>
          <w:rFonts w:ascii="Times New Roman" w:eastAsia="Times New Roman" w:hAnsi="Times New Roman"/>
          <w:sz w:val="24"/>
          <w:szCs w:val="24"/>
          <w:lang w:eastAsia="en-US"/>
        </w:rPr>
        <w:t>, 34(4), 817-839.</w:t>
      </w:r>
    </w:p>
    <w:p w:rsidR="006E7F99" w:rsidRDefault="006E7F99">
      <w:pPr>
        <w:ind w:left="720" w:hangingChars="300" w:hanging="720"/>
        <w:jc w:val="both"/>
        <w:rPr>
          <w:rFonts w:ascii="Times New Roman" w:eastAsia="Times New Roman" w:hAnsi="Times New Roman"/>
          <w:sz w:val="24"/>
          <w:szCs w:val="24"/>
          <w:lang w:val="en-GB" w:eastAsia="en-US"/>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AfDB (2020). </w:t>
      </w:r>
      <w:r>
        <w:rPr>
          <w:rFonts w:ascii="Times New Roman" w:hAnsi="Times New Roman" w:cs="Times New Roman"/>
          <w:i/>
          <w:iCs/>
          <w:sz w:val="24"/>
          <w:szCs w:val="24"/>
        </w:rPr>
        <w:t>State of Infrastructure in Africa: Challenges and Opportunities.</w:t>
      </w:r>
      <w:r>
        <w:rPr>
          <w:rFonts w:ascii="Times New Roman" w:hAnsi="Times New Roman" w:cs="Times New Roman"/>
          <w:sz w:val="24"/>
          <w:szCs w:val="24"/>
        </w:rPr>
        <w:t xml:space="preserve"> African Development Bank Publications.</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AIDI (2021). African Infrastructure Development Index Report. Retrieved from [https://www.afdb.org](https://www.afdb.org).</w:t>
      </w:r>
    </w:p>
    <w:p w:rsidR="006E7F99" w:rsidRDefault="006E7F99">
      <w:pPr>
        <w:ind w:left="720" w:hangingChars="300" w:hanging="720"/>
        <w:jc w:val="both"/>
        <w:rPr>
          <w:rFonts w:ascii="Times New Roman" w:hAnsi="Times New Roman" w:cs="Times New Roman"/>
          <w:sz w:val="24"/>
          <w:szCs w:val="24"/>
        </w:rPr>
      </w:pPr>
    </w:p>
    <w:p w:rsidR="006E7F99" w:rsidRDefault="00CD2740">
      <w:pPr>
        <w:pStyle w:val="NormalWeb"/>
        <w:spacing w:before="0" w:beforeAutospacing="0" w:after="0" w:afterAutospacing="0"/>
        <w:ind w:left="720" w:hangingChars="300" w:hanging="720"/>
        <w:jc w:val="both"/>
        <w:rPr>
          <w:lang w:val="en-US"/>
        </w:rPr>
      </w:pPr>
      <w:r>
        <w:rPr>
          <w:lang w:val="en-US"/>
        </w:rPr>
        <w:t xml:space="preserve">Adegbite, O. (2021). </w:t>
      </w:r>
      <w:r>
        <w:rPr>
          <w:i/>
          <w:iCs/>
          <w:lang w:val="en-US"/>
        </w:rPr>
        <w:t>Infrastructure investment and economic growth: Evidence from Nigeria</w:t>
      </w:r>
      <w:r>
        <w:rPr>
          <w:lang w:val="en-US"/>
        </w:rPr>
        <w:t>. African Journal of Economic Policy, 28(2), 89-105.</w:t>
      </w:r>
    </w:p>
    <w:p w:rsidR="006E7F99" w:rsidRDefault="006E7F99">
      <w:pPr>
        <w:pStyle w:val="NormalWeb"/>
        <w:spacing w:before="0" w:beforeAutospacing="0" w:after="0" w:afterAutospacing="0"/>
        <w:ind w:left="720" w:hangingChars="300" w:hanging="720"/>
        <w:jc w:val="both"/>
        <w:rPr>
          <w:lang w:val="en-US"/>
        </w:rPr>
      </w:pPr>
    </w:p>
    <w:p w:rsidR="006E7F99" w:rsidRDefault="00CD2740">
      <w:pPr>
        <w:pStyle w:val="NormalWeb"/>
        <w:spacing w:before="0" w:beforeAutospacing="0" w:after="0" w:afterAutospacing="0"/>
        <w:ind w:left="720" w:hangingChars="300" w:hanging="720"/>
        <w:jc w:val="both"/>
        <w:rPr>
          <w:lang w:val="en-US"/>
        </w:rPr>
      </w:pPr>
      <w:r>
        <w:rPr>
          <w:lang w:val="en-US"/>
        </w:rPr>
        <w:t xml:space="preserve">Adom, P. K. (2021). </w:t>
      </w:r>
      <w:r>
        <w:rPr>
          <w:i/>
          <w:iCs/>
          <w:lang w:val="en-US"/>
        </w:rPr>
        <w:t>Electricity access and economic growth in Africa: A dynamic panel analysis approach</w:t>
      </w:r>
      <w:r>
        <w:rPr>
          <w:lang w:val="en-US"/>
        </w:rPr>
        <w:t>. Energy P</w:t>
      </w:r>
      <w:r>
        <w:rPr>
          <w:lang w:val="en-US"/>
        </w:rPr>
        <w:t>olicy, 149, 112067.</w:t>
      </w:r>
    </w:p>
    <w:p w:rsidR="006E7F99" w:rsidRDefault="006E7F99">
      <w:pPr>
        <w:pStyle w:val="NormalWeb"/>
        <w:spacing w:before="0" w:beforeAutospacing="0" w:after="0" w:afterAutospacing="0"/>
        <w:ind w:left="720" w:hangingChars="300" w:hanging="720"/>
        <w:jc w:val="both"/>
        <w:rPr>
          <w:lang w:val="en-US"/>
        </w:rPr>
      </w:pPr>
    </w:p>
    <w:p w:rsidR="006E7F99" w:rsidRDefault="00CD2740">
      <w:pPr>
        <w:pStyle w:val="NormalWeb"/>
        <w:spacing w:before="0" w:beforeAutospacing="0" w:after="0" w:afterAutospacing="0"/>
        <w:ind w:left="720" w:hangingChars="300" w:hanging="720"/>
        <w:jc w:val="both"/>
        <w:rPr>
          <w:rStyle w:val="Hyperlink"/>
          <w:lang w:val="en-US"/>
        </w:rPr>
      </w:pPr>
      <w:r>
        <w:rPr>
          <w:lang w:val="en-US"/>
        </w:rPr>
        <w:t xml:space="preserve">African Development Bank (AfDB). (2022). </w:t>
      </w:r>
      <w:r>
        <w:rPr>
          <w:i/>
          <w:iCs/>
          <w:lang w:val="en-US"/>
        </w:rPr>
        <w:t>African Economic Outlook 2022: Supporting Climate Resilience and a Just Energy Transition in Africa</w:t>
      </w:r>
      <w:r>
        <w:rPr>
          <w:lang w:val="en-US"/>
        </w:rPr>
        <w:t xml:space="preserve">. AfDB Group. Retrieved from </w:t>
      </w:r>
      <w:hyperlink r:id="rId12" w:tgtFrame="_new" w:history="1">
        <w:r>
          <w:rPr>
            <w:rStyle w:val="Hyperlink"/>
            <w:lang w:val="en-US"/>
          </w:rPr>
          <w:t>https://www.afdb.org</w:t>
        </w:r>
      </w:hyperlink>
    </w:p>
    <w:p w:rsidR="006E7F99" w:rsidRDefault="006E7F99">
      <w:pPr>
        <w:pStyle w:val="NormalWeb"/>
        <w:spacing w:before="0" w:beforeAutospacing="0" w:after="0" w:afterAutospacing="0"/>
        <w:ind w:left="720" w:hangingChars="300" w:hanging="720"/>
        <w:jc w:val="both"/>
        <w:rPr>
          <w:rStyle w:val="Hyperlink"/>
          <w:lang w:val="en-US"/>
        </w:rPr>
      </w:pPr>
    </w:p>
    <w:p w:rsidR="006E7F99" w:rsidRDefault="00CD2740">
      <w:pPr>
        <w:ind w:left="720" w:hangingChars="300" w:hanging="720"/>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Ahakiri, J. N., Imong, S. A., &amp; Nkang, O. (2023). Impact of government spending on</w:t>
      </w:r>
      <w:r>
        <w:rPr>
          <w:rFonts w:ascii="Times New Roman" w:eastAsia="Times New Roman" w:hAnsi="Times New Roman" w:cs="Times New Roman"/>
          <w:kern w:val="0"/>
          <w:sz w:val="24"/>
          <w:szCs w:val="24"/>
          <w:lang w:val="en-US"/>
        </w:rPr>
        <w:t xml:space="preserve"> </w:t>
      </w:r>
      <w:r>
        <w:rPr>
          <w:rFonts w:ascii="Times New Roman" w:eastAsia="Times New Roman" w:hAnsi="Times New Roman" w:cs="Times New Roman"/>
          <w:kern w:val="0"/>
          <w:sz w:val="24"/>
          <w:szCs w:val="24"/>
        </w:rPr>
        <w:t xml:space="preserve">Nigerian economy: An ex-post facto analysis (1990–2019). </w:t>
      </w:r>
      <w:r>
        <w:rPr>
          <w:rFonts w:ascii="Times New Roman" w:eastAsia="Times New Roman" w:hAnsi="Times New Roman" w:cs="Times New Roman"/>
          <w:i/>
          <w:iCs/>
          <w:kern w:val="0"/>
          <w:sz w:val="24"/>
          <w:szCs w:val="24"/>
        </w:rPr>
        <w:t>Journal of Economic</w:t>
      </w:r>
      <w:r>
        <w:rPr>
          <w:rFonts w:ascii="Times New Roman" w:eastAsia="Times New Roman" w:hAnsi="Times New Roman" w:cs="Times New Roman"/>
          <w:i/>
          <w:iCs/>
          <w:kern w:val="0"/>
          <w:sz w:val="24"/>
          <w:szCs w:val="24"/>
          <w:lang w:val="en-US"/>
        </w:rPr>
        <w:t xml:space="preserve"> </w:t>
      </w:r>
      <w:r>
        <w:rPr>
          <w:rFonts w:ascii="Times New Roman" w:eastAsia="Times New Roman" w:hAnsi="Times New Roman" w:cs="Times New Roman"/>
          <w:i/>
          <w:iCs/>
          <w:kern w:val="0"/>
          <w:sz w:val="24"/>
          <w:szCs w:val="24"/>
        </w:rPr>
        <w:t>Studies, 50</w:t>
      </w:r>
      <w:r>
        <w:rPr>
          <w:rFonts w:ascii="Times New Roman" w:eastAsia="Times New Roman" w:hAnsi="Times New Roman" w:cs="Times New Roman"/>
          <w:kern w:val="0"/>
          <w:sz w:val="24"/>
          <w:szCs w:val="24"/>
        </w:rPr>
        <w:t>(2), 123–135.</w:t>
      </w:r>
    </w:p>
    <w:p w:rsidR="006E7F99" w:rsidRDefault="006E7F99">
      <w:pPr>
        <w:ind w:left="720" w:hangingChars="300" w:hanging="720"/>
        <w:jc w:val="both"/>
        <w:rPr>
          <w:rFonts w:ascii="Times New Roman" w:eastAsia="Times New Roman" w:hAnsi="Times New Roman" w:cs="Times New Roman"/>
          <w:kern w:val="0"/>
          <w:sz w:val="24"/>
          <w:szCs w:val="24"/>
          <w:lang w:val="en-GB"/>
        </w:rPr>
      </w:pPr>
    </w:p>
    <w:p w:rsidR="006E7F99" w:rsidRDefault="00CD2740">
      <w:pPr>
        <w:pStyle w:val="NormalWeb"/>
        <w:spacing w:before="0" w:beforeAutospacing="0" w:after="0" w:afterAutospacing="0"/>
        <w:ind w:left="720" w:hangingChars="300" w:hanging="720"/>
        <w:jc w:val="both"/>
        <w:rPr>
          <w:lang w:val="en-US"/>
        </w:rPr>
      </w:pPr>
      <w:r>
        <w:rPr>
          <w:lang w:val="en-US"/>
        </w:rPr>
        <w:lastRenderedPageBreak/>
        <w:t xml:space="preserve">Aker, J. C., &amp; Mbiti, I. M. (2018). </w:t>
      </w:r>
      <w:r>
        <w:rPr>
          <w:lang w:val="en-US"/>
        </w:rPr>
        <w:t>Mobile phones and economic deve</w:t>
      </w:r>
      <w:r>
        <w:rPr>
          <w:lang w:val="en-US"/>
        </w:rPr>
        <w:t xml:space="preserve">lopment in Africa. </w:t>
      </w:r>
      <w:r>
        <w:rPr>
          <w:i/>
          <w:iCs/>
          <w:lang w:val="en-US"/>
        </w:rPr>
        <w:t>Journal of Economic Perspectives,</w:t>
      </w:r>
      <w:r>
        <w:rPr>
          <w:lang w:val="en-US"/>
        </w:rPr>
        <w:t xml:space="preserve"> 24(3), 207-232.</w:t>
      </w:r>
    </w:p>
    <w:p w:rsidR="006E7F99" w:rsidRDefault="006E7F99">
      <w:pPr>
        <w:pStyle w:val="NormalWeb"/>
        <w:spacing w:before="0" w:beforeAutospacing="0" w:after="0" w:afterAutospacing="0"/>
        <w:ind w:left="720" w:hangingChars="300" w:hanging="720"/>
        <w:jc w:val="both"/>
        <w:rPr>
          <w:lang w:val="en-US"/>
        </w:rPr>
      </w:pPr>
    </w:p>
    <w:p w:rsidR="006E7F99" w:rsidRDefault="00CD2740">
      <w:pPr>
        <w:pStyle w:val="NormalWeb"/>
        <w:spacing w:before="0" w:beforeAutospacing="0" w:after="0" w:afterAutospacing="0"/>
        <w:ind w:left="720" w:hangingChars="300" w:hanging="720"/>
        <w:jc w:val="both"/>
        <w:rPr>
          <w:lang w:val="en-US"/>
        </w:rPr>
      </w:pPr>
      <w:r>
        <w:rPr>
          <w:lang w:val="en-US"/>
        </w:rPr>
        <w:t xml:space="preserve">Akinlo, A. E. (2020). </w:t>
      </w:r>
      <w:r>
        <w:rPr>
          <w:i/>
          <w:iCs/>
          <w:lang w:val="en-US"/>
        </w:rPr>
        <w:t>Infrastructure and economic growth in sub-Saharan Africa: A panel data analysis</w:t>
      </w:r>
      <w:r>
        <w:rPr>
          <w:lang w:val="en-US"/>
        </w:rPr>
        <w:t>. African Development Review, 32(1), 45-56. https://doi.org/10.xxxx/adr.2020.xxxx</w:t>
      </w:r>
    </w:p>
    <w:p w:rsidR="006E7F99" w:rsidRDefault="00CD2740">
      <w:pPr>
        <w:pStyle w:val="NormalWeb"/>
        <w:spacing w:before="0" w:beforeAutospacing="0" w:after="0" w:afterAutospacing="0"/>
        <w:ind w:left="720" w:hangingChars="300" w:hanging="720"/>
        <w:jc w:val="both"/>
        <w:rPr>
          <w:lang w:val="en-US"/>
        </w:rPr>
      </w:pPr>
      <w:r>
        <w:rPr>
          <w:lang w:val="en-US"/>
        </w:rPr>
        <w:t xml:space="preserve">Asongu, S. A., &amp; Le Roux, S. (2017). </w:t>
      </w:r>
      <w:r>
        <w:rPr>
          <w:i/>
          <w:iCs/>
          <w:lang w:val="en-US"/>
        </w:rPr>
        <w:t>Enhancing ICT for inclusive human development in sub-Saharan Africa</w:t>
      </w:r>
      <w:r>
        <w:rPr>
          <w:lang w:val="en-US"/>
        </w:rPr>
        <w:t xml:space="preserve">. Technological Forecasting and Social Change, 118, 44-54. </w:t>
      </w:r>
      <w:hyperlink r:id="rId13" w:history="1">
        <w:r>
          <w:rPr>
            <w:rStyle w:val="Hyperlink"/>
            <w:lang w:val="en-US"/>
          </w:rPr>
          <w:t>https://doi.org/10.xxxx/tfsc.2017.xxxx</w:t>
        </w:r>
      </w:hyperlink>
    </w:p>
    <w:p w:rsidR="006E7F99" w:rsidRDefault="006E7F99">
      <w:pPr>
        <w:pStyle w:val="NormalWeb"/>
        <w:spacing w:before="0" w:beforeAutospacing="0" w:after="0" w:afterAutospacing="0"/>
        <w:ind w:left="720" w:hangingChars="300" w:hanging="720"/>
        <w:jc w:val="both"/>
        <w:rPr>
          <w:lang w:val="en-US"/>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African Development Bank (AfDB). (2020). </w:t>
      </w:r>
      <w:r>
        <w:rPr>
          <w:rFonts w:ascii="Times New Roman" w:hAnsi="Times New Roman" w:cs="Times New Roman"/>
          <w:i/>
          <w:iCs/>
          <w:sz w:val="24"/>
          <w:szCs w:val="24"/>
        </w:rPr>
        <w:t xml:space="preserve">Ethiopia’s Infrastructure Successes: A Model for Africa. </w:t>
      </w:r>
      <w:r>
        <w:rPr>
          <w:rFonts w:ascii="Times New Roman" w:hAnsi="Times New Roman" w:cs="Times New Roman"/>
          <w:sz w:val="24"/>
          <w:szCs w:val="24"/>
        </w:rPr>
        <w:t xml:space="preserve"> Retrieved from </w:t>
      </w:r>
      <w:hyperlink r:id="rId14" w:history="1">
        <w:r>
          <w:rPr>
            <w:rStyle w:val="Hyperlink"/>
            <w:rFonts w:ascii="Times New Roman" w:hAnsi="Times New Roman" w:cs="Times New Roman"/>
            <w:sz w:val="24"/>
            <w:szCs w:val="24"/>
          </w:rPr>
          <w:t>https://www.afdb.org/en/ethiopias-infrastructure-successes-a-model-for-africa](https://www.afdb.org/en/ethiopias-infrastructure-successes-a-model-for-africa).</w:t>
        </w:r>
      </w:hyperlink>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African Development Bank (AfDB). (2022). </w:t>
      </w:r>
      <w:r>
        <w:rPr>
          <w:rFonts w:ascii="Times New Roman" w:hAnsi="Times New Roman" w:cs="Times New Roman"/>
          <w:i/>
          <w:iCs/>
          <w:sz w:val="24"/>
          <w:szCs w:val="24"/>
        </w:rPr>
        <w:t>Nigeria Electrificat</w:t>
      </w:r>
      <w:r>
        <w:rPr>
          <w:rFonts w:ascii="Times New Roman" w:hAnsi="Times New Roman" w:cs="Times New Roman"/>
          <w:i/>
          <w:iCs/>
          <w:sz w:val="24"/>
          <w:szCs w:val="24"/>
        </w:rPr>
        <w:t xml:space="preserve">ion Project: Unlocking Renewable Energy Potential. </w:t>
      </w:r>
      <w:r>
        <w:rPr>
          <w:rFonts w:ascii="Times New Roman" w:hAnsi="Times New Roman" w:cs="Times New Roman"/>
          <w:sz w:val="24"/>
          <w:szCs w:val="24"/>
        </w:rPr>
        <w:t>Retrieved from [https://www.afdb.org/en/projects-and-operations/nigeria-electrification-project-unlocking-renewable-energy potential](https://www.afdb.org/en/projects-and-operations/nigeria-electrification</w:t>
      </w:r>
      <w:r>
        <w:rPr>
          <w:rFonts w:ascii="Times New Roman" w:hAnsi="Times New Roman" w:cs="Times New Roman"/>
          <w:sz w:val="24"/>
          <w:szCs w:val="24"/>
        </w:rPr>
        <w:t>-project-unlocking-renewable-energy-potential).</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African Infrastructure Development Index (AIDI). (2021). Infrastructure development and economic growth in Africa.</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lang w:val="en-US"/>
        </w:rPr>
      </w:pPr>
      <w:r>
        <w:rPr>
          <w:rFonts w:ascii="Times New Roman" w:hAnsi="Times New Roman" w:cs="Times New Roman"/>
          <w:sz w:val="24"/>
          <w:szCs w:val="24"/>
        </w:rPr>
        <w:t>Asian Development Bank (ADB). (2021). Industrialization and infrastructure in South Korea.R</w:t>
      </w:r>
      <w:r>
        <w:rPr>
          <w:rFonts w:ascii="Times New Roman" w:hAnsi="Times New Roman" w:cs="Times New Roman"/>
          <w:sz w:val="24"/>
          <w:szCs w:val="24"/>
        </w:rPr>
        <w:t>etrieved from [https://www.adb.org](https://www.adb.org).</w:t>
      </w:r>
      <w:r>
        <w:rPr>
          <w:rFonts w:ascii="Times New Roman" w:hAnsi="Times New Roman" w:cs="Times New Roman"/>
          <w:sz w:val="24"/>
          <w:szCs w:val="24"/>
          <w:lang w:val="en-US"/>
        </w:rPr>
        <w:t xml:space="preserve">Banerjee, A. V., Duflo, E., &amp; Kremer, M. (2020). </w:t>
      </w:r>
      <w:r>
        <w:rPr>
          <w:rFonts w:ascii="Times New Roman" w:hAnsi="Times New Roman" w:cs="Times New Roman"/>
          <w:i/>
          <w:iCs/>
          <w:sz w:val="24"/>
          <w:szCs w:val="24"/>
          <w:lang w:val="en-US"/>
        </w:rPr>
        <w:t>Good economics for hard times: Better answers to our biggest problems</w:t>
      </w:r>
      <w:r>
        <w:rPr>
          <w:rFonts w:ascii="Times New Roman" w:hAnsi="Times New Roman" w:cs="Times New Roman"/>
          <w:sz w:val="24"/>
          <w:szCs w:val="24"/>
          <w:lang w:val="en-US"/>
        </w:rPr>
        <w:t>. Public Affairs.</w:t>
      </w:r>
    </w:p>
    <w:p w:rsidR="006E7F99" w:rsidRDefault="006E7F99">
      <w:pPr>
        <w:ind w:left="720" w:hangingChars="300" w:hanging="720"/>
        <w:jc w:val="both"/>
        <w:rPr>
          <w:rFonts w:ascii="Times New Roman" w:hAnsi="Times New Roman" w:cs="Times New Roman"/>
          <w:sz w:val="24"/>
          <w:szCs w:val="24"/>
          <w:lang w:val="en-GB"/>
        </w:rPr>
      </w:pPr>
    </w:p>
    <w:p w:rsidR="006E7F99" w:rsidRDefault="00CD2740">
      <w:pPr>
        <w:ind w:left="720" w:hangingChars="300" w:hanging="7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Bello-Schünemann, J., &amp; Porter, A. (2017). </w:t>
      </w:r>
      <w:r>
        <w:rPr>
          <w:rFonts w:ascii="Times New Roman" w:eastAsia="Times New Roman" w:hAnsi="Times New Roman" w:cs="Times New Roman"/>
          <w:i/>
          <w:iCs/>
          <w:sz w:val="24"/>
          <w:szCs w:val="24"/>
          <w:lang w:eastAsia="en-US"/>
        </w:rPr>
        <w:t xml:space="preserve">Building the </w:t>
      </w:r>
      <w:r>
        <w:rPr>
          <w:rFonts w:ascii="Times New Roman" w:eastAsia="Times New Roman" w:hAnsi="Times New Roman" w:cs="Times New Roman"/>
          <w:i/>
          <w:iCs/>
          <w:sz w:val="24"/>
          <w:szCs w:val="24"/>
          <w:lang w:eastAsia="en-US"/>
        </w:rPr>
        <w:t>future: Infrastructure in Nigeria until 2040</w:t>
      </w:r>
      <w:r>
        <w:rPr>
          <w:rFonts w:ascii="Times New Roman" w:eastAsia="Times New Roman" w:hAnsi="Times New Roman" w:cs="Times New Roman"/>
          <w:sz w:val="24"/>
          <w:szCs w:val="24"/>
          <w:lang w:eastAsia="en-US"/>
        </w:rPr>
        <w:t>.</w:t>
      </w:r>
      <w:r>
        <w:rPr>
          <w:rFonts w:ascii="Times New Roman" w:hAnsi="Times New Roman" w:cs="Times New Roman"/>
          <w:sz w:val="24"/>
          <w:szCs w:val="24"/>
          <w:lang w:val="en-GB"/>
        </w:rPr>
        <w:t xml:space="preserve"> </w:t>
      </w:r>
      <w:r>
        <w:rPr>
          <w:rFonts w:ascii="Times New Roman" w:eastAsia="Times New Roman" w:hAnsi="Times New Roman" w:cs="Times New Roman"/>
          <w:sz w:val="24"/>
          <w:szCs w:val="24"/>
          <w:lang w:eastAsia="en-US"/>
        </w:rPr>
        <w:t>Institute for Security Studies.</w:t>
      </w:r>
    </w:p>
    <w:p w:rsidR="006E7F99" w:rsidRDefault="006E7F99">
      <w:pPr>
        <w:ind w:left="720" w:hangingChars="300" w:hanging="720"/>
        <w:jc w:val="both"/>
        <w:rPr>
          <w:rFonts w:ascii="Times New Roman" w:eastAsia="Times New Roman" w:hAnsi="Times New Roman" w:cs="Times New Roman"/>
          <w:sz w:val="24"/>
          <w:szCs w:val="24"/>
          <w:lang w:val="en-GB" w:eastAsia="en-US"/>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Calderón, C., &amp; Servén, L.(2010).Infrastructure and economic development in developing countries. Policy Research Working Paper, World Bank.</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Calderón, C., &amp;</w:t>
      </w:r>
      <w:r>
        <w:rPr>
          <w:rFonts w:ascii="Times New Roman" w:hAnsi="Times New Roman" w:cs="Times New Roman"/>
          <w:sz w:val="24"/>
          <w:szCs w:val="24"/>
        </w:rPr>
        <w:t xml:space="preserve"> Servén, L. (2010). Infrastructure and economic growth in developing countries. </w:t>
      </w:r>
      <w:r>
        <w:rPr>
          <w:rFonts w:ascii="Times New Roman" w:hAnsi="Times New Roman" w:cs="Times New Roman"/>
          <w:i/>
          <w:iCs/>
          <w:sz w:val="24"/>
          <w:szCs w:val="24"/>
        </w:rPr>
        <w:t>Journal of Economics</w:t>
      </w:r>
      <w:r>
        <w:rPr>
          <w:rFonts w:ascii="Times New Roman" w:hAnsi="Times New Roman" w:cs="Times New Roman"/>
          <w:sz w:val="24"/>
          <w:szCs w:val="24"/>
        </w:rPr>
        <w:t>, 15(3), 309–322.</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Chen, S., &amp; Ravallion, M. (2020). </w:t>
      </w:r>
      <w:r>
        <w:rPr>
          <w:rFonts w:ascii="Times New Roman" w:hAnsi="Times New Roman" w:cs="Times New Roman"/>
          <w:i/>
          <w:iCs/>
          <w:sz w:val="24"/>
          <w:szCs w:val="24"/>
        </w:rPr>
        <w:t xml:space="preserve">China’s progress in rural poverty reduction: Lessons for other nations. </w:t>
      </w:r>
      <w:r>
        <w:rPr>
          <w:rFonts w:ascii="Times New Roman" w:hAnsi="Times New Roman" w:cs="Times New Roman"/>
          <w:sz w:val="24"/>
          <w:szCs w:val="24"/>
        </w:rPr>
        <w:t>Retrieved from (https://www.wor</w:t>
      </w:r>
      <w:r>
        <w:rPr>
          <w:rFonts w:ascii="Times New Roman" w:hAnsi="Times New Roman" w:cs="Times New Roman"/>
          <w:sz w:val="24"/>
          <w:szCs w:val="24"/>
        </w:rPr>
        <w:t>ldbank.org](https://www.worldbank.org).</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Chen, Y., &amp; Lu, S. (2017). Infrastructure investment and economic transformation in China. </w:t>
      </w:r>
      <w:r>
        <w:rPr>
          <w:rFonts w:ascii="Times New Roman" w:hAnsi="Times New Roman" w:cs="Times New Roman"/>
          <w:i/>
          <w:iCs/>
          <w:sz w:val="24"/>
          <w:szCs w:val="24"/>
        </w:rPr>
        <w:t xml:space="preserve">Journal of Development Studies, 53 </w:t>
      </w:r>
      <w:r>
        <w:rPr>
          <w:rFonts w:ascii="Times New Roman" w:hAnsi="Times New Roman" w:cs="Times New Roman"/>
          <w:sz w:val="24"/>
          <w:szCs w:val="24"/>
        </w:rPr>
        <w:t>(12), 1825–1840.</w:t>
      </w:r>
    </w:p>
    <w:p w:rsidR="006E7F99" w:rsidRDefault="006E7F99">
      <w:pPr>
        <w:ind w:left="720" w:hangingChars="300" w:hanging="720"/>
        <w:jc w:val="both"/>
        <w:rPr>
          <w:rFonts w:ascii="Times New Roman" w:hAnsi="Times New Roman" w:cs="Times New Roman"/>
          <w:sz w:val="24"/>
          <w:szCs w:val="24"/>
        </w:rPr>
      </w:pPr>
    </w:p>
    <w:p w:rsidR="006E7F99" w:rsidRDefault="00CD2740">
      <w:pPr>
        <w:pStyle w:val="NormalWeb"/>
        <w:spacing w:before="0" w:beforeAutospacing="0" w:after="0" w:afterAutospacing="0"/>
        <w:ind w:left="720" w:hangingChars="300" w:hanging="720"/>
        <w:jc w:val="both"/>
      </w:pPr>
      <w:r>
        <w:t>Dickey, D. A., &amp; Fuller, W. A. (1979). Distribution of the estimators f</w:t>
      </w:r>
      <w:r>
        <w:t xml:space="preserve">or autoregressive time series with a unit root. </w:t>
      </w:r>
      <w:r>
        <w:rPr>
          <w:rStyle w:val="Emphasis"/>
        </w:rPr>
        <w:t>Journal of the American Statistical Association, 74</w:t>
      </w:r>
      <w:r>
        <w:t xml:space="preserve">(366a), 427–431. </w:t>
      </w:r>
      <w:hyperlink r:id="rId15" w:history="1">
        <w:r>
          <w:rPr>
            <w:rStyle w:val="Hyperlink"/>
          </w:rPr>
          <w:t>https://doi.org/10.1080/01621459.1979.10482531</w:t>
        </w:r>
      </w:hyperlink>
    </w:p>
    <w:p w:rsidR="006E7F99" w:rsidRDefault="006E7F99">
      <w:pPr>
        <w:pStyle w:val="NormalWeb"/>
        <w:spacing w:before="0" w:beforeAutospacing="0" w:after="0" w:afterAutospacing="0"/>
        <w:ind w:left="720" w:hangingChars="300" w:hanging="720"/>
        <w:jc w:val="both"/>
      </w:pPr>
    </w:p>
    <w:p w:rsidR="006E7F99" w:rsidRDefault="00CD2740">
      <w:pPr>
        <w:pStyle w:val="NormalWeb"/>
        <w:spacing w:before="0" w:beforeAutospacing="0" w:after="0" w:afterAutospacing="0"/>
        <w:ind w:left="720" w:hangingChars="300" w:hanging="720"/>
        <w:jc w:val="both"/>
        <w:rPr>
          <w:lang w:val="en-US"/>
        </w:rPr>
      </w:pPr>
      <w:r>
        <w:rPr>
          <w:lang w:val="en-US"/>
        </w:rPr>
        <w:lastRenderedPageBreak/>
        <w:t xml:space="preserve">Eberhard, A., Gratwick, K., Morella, E., &amp;Antmann, P. (2019). </w:t>
      </w:r>
      <w:r>
        <w:rPr>
          <w:i/>
          <w:iCs/>
          <w:lang w:val="en-US"/>
        </w:rPr>
        <w:t>Accelerating energy access in sub-Saharan Africa: The role of independent power producers (IPPs)</w:t>
      </w:r>
      <w:r>
        <w:rPr>
          <w:lang w:val="en-US"/>
        </w:rPr>
        <w:t>. World Bank Publications.</w:t>
      </w:r>
    </w:p>
    <w:p w:rsidR="006E7F99" w:rsidRDefault="006E7F99">
      <w:pPr>
        <w:pStyle w:val="NormalWeb"/>
        <w:spacing w:before="0" w:beforeAutospacing="0" w:after="0" w:afterAutospacing="0"/>
        <w:ind w:left="720" w:hangingChars="300" w:hanging="720"/>
        <w:jc w:val="both"/>
        <w:rPr>
          <w:lang w:val="en-US"/>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ECOWAS (Economic Community of West African States). (2023).</w:t>
      </w:r>
      <w:r>
        <w:rPr>
          <w:rFonts w:ascii="Times New Roman" w:hAnsi="Times New Roman" w:cs="Times New Roman"/>
          <w:i/>
          <w:iCs/>
          <w:sz w:val="24"/>
          <w:szCs w:val="24"/>
        </w:rPr>
        <w:t>Lagos-Abidj</w:t>
      </w:r>
      <w:r>
        <w:rPr>
          <w:rFonts w:ascii="Times New Roman" w:hAnsi="Times New Roman" w:cs="Times New Roman"/>
          <w:i/>
          <w:iCs/>
          <w:sz w:val="24"/>
          <w:szCs w:val="24"/>
        </w:rPr>
        <w:t>an Corridor project: Regional infrastructure for integration</w:t>
      </w:r>
      <w:r>
        <w:rPr>
          <w:rFonts w:ascii="Times New Roman" w:hAnsi="Times New Roman" w:cs="Times New Roman"/>
          <w:sz w:val="24"/>
          <w:szCs w:val="24"/>
        </w:rPr>
        <w:t>.Retrieved from [ecowas.int](</w:t>
      </w:r>
      <w:hyperlink r:id="rId16" w:history="1">
        <w:r>
          <w:rPr>
            <w:rStyle w:val="Hyperlink"/>
            <w:rFonts w:ascii="Times New Roman" w:hAnsi="Times New Roman" w:cs="Times New Roman"/>
            <w:sz w:val="24"/>
            <w:szCs w:val="24"/>
          </w:rPr>
          <w:t>https://www.ecowas.int</w:t>
        </w:r>
      </w:hyperlink>
      <w:r>
        <w:rPr>
          <w:rFonts w:ascii="Times New Roman" w:hAnsi="Times New Roman" w:cs="Times New Roman"/>
          <w:sz w:val="24"/>
          <w:szCs w:val="24"/>
        </w:rPr>
        <w:t>).</w:t>
      </w: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Federal Ministry of Transportation.(2023). </w:t>
      </w:r>
      <w:r>
        <w:rPr>
          <w:rFonts w:ascii="Times New Roman" w:hAnsi="Times New Roman" w:cs="Times New Roman"/>
          <w:i/>
          <w:iCs/>
          <w:sz w:val="24"/>
          <w:szCs w:val="24"/>
        </w:rPr>
        <w:t xml:space="preserve">Infrastructure development in Nigeria: Lagos-Ibadan railway </w:t>
      </w:r>
      <w:r>
        <w:rPr>
          <w:rFonts w:ascii="Times New Roman" w:hAnsi="Times New Roman" w:cs="Times New Roman"/>
          <w:i/>
          <w:iCs/>
          <w:sz w:val="24"/>
          <w:szCs w:val="24"/>
        </w:rPr>
        <w:t xml:space="preserve">case study. </w:t>
      </w:r>
      <w:r>
        <w:rPr>
          <w:rFonts w:ascii="Times New Roman" w:hAnsi="Times New Roman" w:cs="Times New Roman"/>
          <w:sz w:val="24"/>
          <w:szCs w:val="24"/>
        </w:rPr>
        <w:t>Retrieved from [https://www.transportation.gov.ng](</w:t>
      </w:r>
      <w:hyperlink r:id="rId17" w:history="1">
        <w:r>
          <w:rPr>
            <w:rStyle w:val="Hyperlink"/>
            <w:rFonts w:ascii="Times New Roman" w:hAnsi="Times New Roman" w:cs="Times New Roman"/>
            <w:sz w:val="24"/>
            <w:szCs w:val="24"/>
          </w:rPr>
          <w:t>https://www.transportation.gov.ng</w:t>
        </w:r>
      </w:hyperlink>
      <w:r>
        <w:rPr>
          <w:rFonts w:ascii="Times New Roman" w:hAnsi="Times New Roman" w:cs="Times New Roman"/>
          <w:sz w:val="24"/>
          <w:szCs w:val="24"/>
        </w:rPr>
        <w:t>).</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Federal Ministry of Works. (2022). </w:t>
      </w:r>
      <w:r>
        <w:rPr>
          <w:rFonts w:ascii="Times New Roman" w:hAnsi="Times New Roman" w:cs="Times New Roman"/>
          <w:i/>
          <w:iCs/>
          <w:sz w:val="24"/>
          <w:szCs w:val="24"/>
        </w:rPr>
        <w:t>Lagos-Ibadan Expressway project: Achievements and challenges.</w:t>
      </w:r>
      <w:r>
        <w:rPr>
          <w:rFonts w:ascii="Times New Roman" w:hAnsi="Times New Roman" w:cs="Times New Roman"/>
          <w:sz w:val="24"/>
          <w:szCs w:val="24"/>
        </w:rPr>
        <w:t xml:space="preserve"> Retrieved</w:t>
      </w:r>
      <w:r>
        <w:rPr>
          <w:rFonts w:ascii="Times New Roman" w:hAnsi="Times New Roman" w:cs="Times New Roman"/>
          <w:sz w:val="24"/>
          <w:szCs w:val="24"/>
        </w:rPr>
        <w:t xml:space="preserve"> from [https://www.works.gov.ng](</w:t>
      </w:r>
      <w:hyperlink r:id="rId18" w:history="1">
        <w:r>
          <w:rPr>
            <w:rStyle w:val="Hyperlink"/>
            <w:rFonts w:ascii="Times New Roman" w:hAnsi="Times New Roman" w:cs="Times New Roman"/>
            <w:sz w:val="24"/>
            <w:szCs w:val="24"/>
          </w:rPr>
          <w:t>https://www.works.gov.ng</w:t>
        </w:r>
      </w:hyperlink>
      <w:r>
        <w:rPr>
          <w:rFonts w:ascii="Times New Roman" w:hAnsi="Times New Roman" w:cs="Times New Roman"/>
          <w:sz w:val="24"/>
          <w:szCs w:val="24"/>
        </w:rPr>
        <w:t>).</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Food and Agriculture Organization (FAO). (2021). </w:t>
      </w:r>
      <w:r>
        <w:rPr>
          <w:rFonts w:ascii="Times New Roman" w:hAnsi="Times New Roman" w:cs="Times New Roman"/>
          <w:i/>
          <w:iCs/>
          <w:sz w:val="24"/>
          <w:szCs w:val="24"/>
        </w:rPr>
        <w:t xml:space="preserve">Impact of inadequate transportation on Nigeria's agricultural sector. </w:t>
      </w:r>
      <w:r>
        <w:rPr>
          <w:rFonts w:ascii="Times New Roman" w:hAnsi="Times New Roman" w:cs="Times New Roman"/>
          <w:sz w:val="24"/>
          <w:szCs w:val="24"/>
        </w:rPr>
        <w:t>Retrieved from [https://www.fao.org</w:t>
      </w:r>
      <w:r>
        <w:rPr>
          <w:rFonts w:ascii="Times New Roman" w:hAnsi="Times New Roman" w:cs="Times New Roman"/>
          <w:sz w:val="24"/>
          <w:szCs w:val="24"/>
        </w:rPr>
        <w:t>](</w:t>
      </w:r>
      <w:hyperlink r:id="rId19" w:history="1">
        <w:r>
          <w:rPr>
            <w:rStyle w:val="Hyperlink"/>
            <w:rFonts w:ascii="Times New Roman" w:hAnsi="Times New Roman" w:cs="Times New Roman"/>
            <w:sz w:val="24"/>
            <w:szCs w:val="24"/>
          </w:rPr>
          <w:t>https://www.fao.org</w:t>
        </w:r>
      </w:hyperlink>
      <w:r>
        <w:rPr>
          <w:rFonts w:ascii="Times New Roman" w:hAnsi="Times New Roman" w:cs="Times New Roman"/>
          <w:sz w:val="24"/>
          <w:szCs w:val="24"/>
        </w:rPr>
        <w:t>).</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Federal Ministry of Transportation.(2023). </w:t>
      </w:r>
      <w:r>
        <w:rPr>
          <w:rFonts w:ascii="Times New Roman" w:hAnsi="Times New Roman" w:cs="Times New Roman"/>
          <w:i/>
          <w:iCs/>
          <w:sz w:val="24"/>
          <w:szCs w:val="24"/>
        </w:rPr>
        <w:t xml:space="preserve">Infrastructure development in Nigeria: Lagos-Ibadan railway case study. </w:t>
      </w:r>
      <w:r>
        <w:rPr>
          <w:rFonts w:ascii="Times New Roman" w:hAnsi="Times New Roman" w:cs="Times New Roman"/>
          <w:sz w:val="24"/>
          <w:szCs w:val="24"/>
        </w:rPr>
        <w:t>Retrieved from [https://www.transportation.gov.ng](</w:t>
      </w:r>
      <w:hyperlink r:id="rId20" w:history="1">
        <w:r>
          <w:rPr>
            <w:rStyle w:val="Hyperlink"/>
            <w:rFonts w:ascii="Times New Roman" w:hAnsi="Times New Roman" w:cs="Times New Roman"/>
            <w:sz w:val="24"/>
            <w:szCs w:val="24"/>
          </w:rPr>
          <w:t>https://www.transportation.gov.ng</w:t>
        </w:r>
      </w:hyperlink>
      <w:r>
        <w:rPr>
          <w:rFonts w:ascii="Times New Roman" w:hAnsi="Times New Roman" w:cs="Times New Roman"/>
          <w:sz w:val="24"/>
          <w:szCs w:val="24"/>
        </w:rPr>
        <w:t>).</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Federal Ministry of Works. (2022). </w:t>
      </w:r>
      <w:r>
        <w:rPr>
          <w:rFonts w:ascii="Times New Roman" w:hAnsi="Times New Roman" w:cs="Times New Roman"/>
          <w:i/>
          <w:iCs/>
          <w:sz w:val="24"/>
          <w:szCs w:val="24"/>
        </w:rPr>
        <w:t>Lagos-Ibadan Expressway project: Achievements and challenges.</w:t>
      </w:r>
      <w:r>
        <w:rPr>
          <w:rFonts w:ascii="Times New Roman" w:hAnsi="Times New Roman" w:cs="Times New Roman"/>
          <w:sz w:val="24"/>
          <w:szCs w:val="24"/>
        </w:rPr>
        <w:t xml:space="preserve"> Retrieved from [https://www.works.gov.ng](</w:t>
      </w:r>
      <w:hyperlink r:id="rId21" w:history="1">
        <w:r>
          <w:rPr>
            <w:rStyle w:val="Hyperlink"/>
            <w:rFonts w:ascii="Times New Roman" w:hAnsi="Times New Roman" w:cs="Times New Roman"/>
            <w:sz w:val="24"/>
            <w:szCs w:val="24"/>
          </w:rPr>
          <w:t>https://www.works.gov</w:t>
        </w:r>
        <w:r>
          <w:rPr>
            <w:rStyle w:val="Hyperlink"/>
            <w:rFonts w:ascii="Times New Roman" w:hAnsi="Times New Roman" w:cs="Times New Roman"/>
            <w:sz w:val="24"/>
            <w:szCs w:val="24"/>
          </w:rPr>
          <w:t>.ng</w:t>
        </w:r>
      </w:hyperlink>
      <w:r>
        <w:rPr>
          <w:rFonts w:ascii="Times New Roman" w:hAnsi="Times New Roman" w:cs="Times New Roman"/>
          <w:sz w:val="24"/>
          <w:szCs w:val="24"/>
        </w:rPr>
        <w:t>).</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Food and Agriculture Organization (FAO). (2021). </w:t>
      </w:r>
      <w:r>
        <w:rPr>
          <w:rFonts w:ascii="Times New Roman" w:hAnsi="Times New Roman" w:cs="Times New Roman"/>
          <w:i/>
          <w:iCs/>
          <w:sz w:val="24"/>
          <w:szCs w:val="24"/>
        </w:rPr>
        <w:t xml:space="preserve">Impact of inadequate transportation on Nigeria's agricultural sector. </w:t>
      </w:r>
      <w:r>
        <w:rPr>
          <w:rFonts w:ascii="Times New Roman" w:hAnsi="Times New Roman" w:cs="Times New Roman"/>
          <w:sz w:val="24"/>
          <w:szCs w:val="24"/>
        </w:rPr>
        <w:t>Retrieved from [https://www.fao.org](</w:t>
      </w:r>
      <w:hyperlink r:id="rId22" w:history="1">
        <w:r>
          <w:rPr>
            <w:rStyle w:val="Hyperlink"/>
            <w:rFonts w:ascii="Times New Roman" w:hAnsi="Times New Roman" w:cs="Times New Roman"/>
            <w:sz w:val="24"/>
            <w:szCs w:val="24"/>
          </w:rPr>
          <w:t>https://www.fao.org</w:t>
        </w:r>
      </w:hyperlink>
      <w:r>
        <w:rPr>
          <w:rFonts w:ascii="Times New Roman" w:hAnsi="Times New Roman" w:cs="Times New Roman"/>
          <w:sz w:val="24"/>
          <w:szCs w:val="24"/>
        </w:rPr>
        <w:t>).</w:t>
      </w:r>
    </w:p>
    <w:p w:rsidR="006E7F99" w:rsidRDefault="006E7F99">
      <w:pPr>
        <w:ind w:left="720" w:hangingChars="300" w:hanging="720"/>
        <w:jc w:val="both"/>
        <w:rPr>
          <w:rFonts w:ascii="Times New Roman" w:hAnsi="Times New Roman" w:cs="Times New Roman"/>
          <w:sz w:val="24"/>
          <w:szCs w:val="24"/>
          <w:lang w:val="en-GB"/>
        </w:rPr>
      </w:pPr>
    </w:p>
    <w:p w:rsidR="006E7F99" w:rsidRDefault="00CD2740">
      <w:pPr>
        <w:ind w:left="720" w:hangingChars="300" w:hanging="720"/>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Federal Ministry of Communications and Digital Economy. (2020). </w:t>
      </w:r>
      <w:r>
        <w:rPr>
          <w:rFonts w:ascii="Times New Roman" w:eastAsia="Times New Roman" w:hAnsi="Times New Roman"/>
          <w:iCs/>
          <w:sz w:val="24"/>
          <w:szCs w:val="24"/>
          <w:lang w:eastAsia="en-US"/>
        </w:rPr>
        <w:t>Nigerian national</w:t>
      </w:r>
      <w:r>
        <w:rPr>
          <w:rFonts w:ascii="Times New Roman" w:eastAsia="Times New Roman" w:hAnsi="Times New Roman"/>
          <w:i/>
          <w:iCs/>
          <w:sz w:val="24"/>
          <w:szCs w:val="24"/>
          <w:lang w:eastAsia="en-US"/>
        </w:rPr>
        <w:t xml:space="preserve"> broadband plan</w:t>
      </w:r>
      <w:r>
        <w:rPr>
          <w:rFonts w:ascii="Times New Roman" w:eastAsia="Times New Roman" w:hAnsi="Times New Roman"/>
          <w:i/>
          <w:iCs/>
          <w:sz w:val="24"/>
          <w:szCs w:val="24"/>
          <w:lang w:val="en-US" w:eastAsia="en-US"/>
        </w:rPr>
        <w:t xml:space="preserve"> </w:t>
      </w:r>
      <w:r>
        <w:rPr>
          <w:rFonts w:ascii="Times New Roman" w:eastAsia="Times New Roman" w:hAnsi="Times New Roman"/>
          <w:i/>
          <w:iCs/>
          <w:sz w:val="24"/>
          <w:szCs w:val="24"/>
          <w:lang w:eastAsia="en-US"/>
        </w:rPr>
        <w:t>2020-2025</w:t>
      </w:r>
      <w:r>
        <w:rPr>
          <w:rFonts w:ascii="Times New Roman" w:eastAsia="Times New Roman" w:hAnsi="Times New Roman"/>
          <w:sz w:val="24"/>
          <w:szCs w:val="24"/>
          <w:lang w:eastAsia="en-US"/>
        </w:rPr>
        <w:t>. Federal Government of Nigeria.</w:t>
      </w:r>
    </w:p>
    <w:p w:rsidR="006E7F99" w:rsidRDefault="006E7F99">
      <w:pPr>
        <w:ind w:left="720" w:hangingChars="300" w:hanging="720"/>
        <w:jc w:val="both"/>
        <w:rPr>
          <w:rFonts w:ascii="Times New Roman" w:eastAsia="Times New Roman" w:hAnsi="Times New Roman"/>
          <w:sz w:val="24"/>
          <w:szCs w:val="24"/>
          <w:lang w:val="en-GB" w:eastAsia="en-US"/>
        </w:rPr>
      </w:pPr>
    </w:p>
    <w:p w:rsidR="006E7F99" w:rsidRDefault="00CD2740">
      <w:pPr>
        <w:ind w:left="720" w:hangingChars="300" w:hanging="720"/>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Gidigbi, M. O. (2023). Assessing the impact of poverty alleviation programs on poverty reduction in</w:t>
      </w:r>
      <w:r>
        <w:rPr>
          <w:rFonts w:ascii="Times New Roman" w:eastAsia="Times New Roman" w:hAnsi="Times New Roman"/>
          <w:sz w:val="24"/>
          <w:szCs w:val="24"/>
          <w:lang w:val="en-US" w:eastAsia="en-US"/>
        </w:rPr>
        <w:t xml:space="preserve"> </w:t>
      </w:r>
      <w:r>
        <w:rPr>
          <w:rFonts w:ascii="Times New Roman" w:eastAsia="Times New Roman" w:hAnsi="Times New Roman"/>
          <w:sz w:val="24"/>
          <w:szCs w:val="24"/>
          <w:lang w:eastAsia="en-US"/>
        </w:rPr>
        <w:t xml:space="preserve">Nigeria: Selected programs. </w:t>
      </w:r>
      <w:r>
        <w:rPr>
          <w:rFonts w:ascii="Times New Roman" w:eastAsia="Times New Roman" w:hAnsi="Times New Roman"/>
          <w:i/>
          <w:iCs/>
          <w:sz w:val="24"/>
          <w:szCs w:val="24"/>
          <w:lang w:eastAsia="en-US"/>
        </w:rPr>
        <w:t>Population and Policy Review</w:t>
      </w:r>
      <w:r>
        <w:rPr>
          <w:rFonts w:ascii="Times New Roman" w:eastAsia="Times New Roman" w:hAnsi="Times New Roman"/>
          <w:sz w:val="24"/>
          <w:szCs w:val="24"/>
          <w:lang w:eastAsia="en-US"/>
        </w:rPr>
        <w:t>, 42(1), 1-25.</w:t>
      </w:r>
      <w:r>
        <w:rPr>
          <w:rFonts w:ascii="Times New Roman" w:eastAsia="Times New Roman" w:hAnsi="Times New Roman"/>
          <w:sz w:val="24"/>
          <w:szCs w:val="24"/>
          <w:lang w:val="en-US" w:eastAsia="en-US"/>
        </w:rPr>
        <w:t xml:space="preserve"> </w:t>
      </w:r>
      <w:r>
        <w:fldChar w:fldCharType="begin"/>
      </w:r>
      <w:r>
        <w:instrText xml:space="preserve"> HYPERLINK "https://doi.org/10.1002/pop4.358" \t "_blank" </w:instrText>
      </w:r>
      <w:r>
        <w:fldChar w:fldCharType="separate"/>
      </w:r>
      <w:r>
        <w:rPr>
          <w:rFonts w:ascii="Times New Roman" w:eastAsia="Times New Roman" w:hAnsi="Times New Roman"/>
          <w:color w:val="0000FF"/>
          <w:sz w:val="24"/>
          <w:szCs w:val="24"/>
          <w:u w:val="single"/>
          <w:lang w:eastAsia="en-US"/>
        </w:rPr>
        <w:t>https://doi.org/10.1002/pop4.358</w:t>
      </w:r>
      <w:r>
        <w:rPr>
          <w:rFonts w:ascii="Times New Roman" w:eastAsia="Times New Roman" w:hAnsi="Times New Roman"/>
          <w:color w:val="0000FF"/>
          <w:sz w:val="24"/>
          <w:szCs w:val="24"/>
          <w:u w:val="single"/>
          <w:lang w:eastAsia="en-US"/>
        </w:rPr>
        <w:fldChar w:fldCharType="end"/>
      </w:r>
      <w:r>
        <w:rPr>
          <w:rFonts w:ascii="Times New Roman" w:eastAsia="Times New Roman" w:hAnsi="Times New Roman"/>
          <w:sz w:val="24"/>
          <w:szCs w:val="24"/>
          <w:lang w:eastAsia="en-US"/>
        </w:rPr>
        <w:t xml:space="preserve"> </w:t>
      </w:r>
      <w:hyperlink r:id="rId23" w:tgtFrame="_blank" w:history="1">
        <w:r>
          <w:rPr>
            <w:rFonts w:ascii="Times New Roman" w:eastAsia="Times New Roman" w:hAnsi="Times New Roman"/>
            <w:color w:val="0000FF"/>
            <w:sz w:val="24"/>
            <w:szCs w:val="24"/>
            <w:u w:val="single"/>
            <w:lang w:eastAsia="en-US"/>
          </w:rPr>
          <w:t>6</w:t>
        </w:r>
      </w:hyperlink>
    </w:p>
    <w:p w:rsidR="006E7F99" w:rsidRDefault="006E7F99">
      <w:pPr>
        <w:ind w:left="720" w:hangingChars="300" w:hanging="720"/>
        <w:jc w:val="both"/>
        <w:rPr>
          <w:rFonts w:ascii="Times New Roman" w:hAnsi="Times New Roman" w:cs="Times New Roman"/>
          <w:sz w:val="24"/>
          <w:szCs w:val="24"/>
          <w:lang w:val="en-GB"/>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Gl</w:t>
      </w:r>
      <w:r>
        <w:rPr>
          <w:rFonts w:ascii="Times New Roman" w:hAnsi="Times New Roman" w:cs="Times New Roman"/>
          <w:sz w:val="24"/>
          <w:szCs w:val="24"/>
        </w:rPr>
        <w:t xml:space="preserve">obal System for Mobile Communications Association (GSMA). (2021). </w:t>
      </w:r>
      <w:r>
        <w:rPr>
          <w:rFonts w:ascii="Times New Roman" w:hAnsi="Times New Roman" w:cs="Times New Roman"/>
          <w:i/>
          <w:iCs/>
          <w:sz w:val="24"/>
          <w:szCs w:val="24"/>
        </w:rPr>
        <w:t>Mobile banking and digital inclusion in Nigeria.</w:t>
      </w:r>
      <w:r>
        <w:rPr>
          <w:rFonts w:ascii="Times New Roman" w:hAnsi="Times New Roman" w:cs="Times New Roman"/>
          <w:sz w:val="24"/>
          <w:szCs w:val="24"/>
        </w:rPr>
        <w:t xml:space="preserve"> Retrieved from[https://www.gsma.com](https://www.gsma.com).</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Global System for Mobile Communications Association (GSMA). (2022).</w:t>
      </w:r>
      <w:r>
        <w:rPr>
          <w:rFonts w:ascii="Times New Roman" w:hAnsi="Times New Roman" w:cs="Times New Roman"/>
          <w:i/>
          <w:iCs/>
          <w:sz w:val="24"/>
          <w:szCs w:val="24"/>
        </w:rPr>
        <w:t xml:space="preserve">Expanding </w:t>
      </w:r>
      <w:r>
        <w:rPr>
          <w:rFonts w:ascii="Times New Roman" w:hAnsi="Times New Roman" w:cs="Times New Roman"/>
          <w:i/>
          <w:iCs/>
          <w:sz w:val="24"/>
          <w:szCs w:val="24"/>
        </w:rPr>
        <w:t>broadband networks in Nigeri</w:t>
      </w:r>
      <w:r>
        <w:rPr>
          <w:rFonts w:ascii="Times New Roman" w:hAnsi="Times New Roman" w:cs="Times New Roman"/>
          <w:sz w:val="24"/>
          <w:szCs w:val="24"/>
        </w:rPr>
        <w:t>a. Retrieved from [https://www.gsma.com](</w:t>
      </w:r>
      <w:hyperlink r:id="rId24" w:history="1">
        <w:r>
          <w:rPr>
            <w:rStyle w:val="Hyperlink"/>
            <w:rFonts w:ascii="Times New Roman" w:hAnsi="Times New Roman" w:cs="Times New Roman"/>
            <w:sz w:val="24"/>
            <w:szCs w:val="24"/>
          </w:rPr>
          <w:t>https://www.gsma.com</w:t>
        </w:r>
      </w:hyperlink>
      <w:r>
        <w:rPr>
          <w:rFonts w:ascii="Times New Roman" w:hAnsi="Times New Roman" w:cs="Times New Roman"/>
          <w:sz w:val="24"/>
          <w:szCs w:val="24"/>
        </w:rPr>
        <w:t>).</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Greene, W. H. (2018). </w:t>
      </w:r>
      <w:r>
        <w:rPr>
          <w:rFonts w:ascii="Times New Roman" w:hAnsi="Times New Roman" w:cs="Times New Roman"/>
          <w:i/>
          <w:iCs/>
          <w:sz w:val="24"/>
          <w:szCs w:val="24"/>
          <w:lang w:val="en-GB"/>
        </w:rPr>
        <w:t>Econometric analysis</w:t>
      </w:r>
      <w:r>
        <w:rPr>
          <w:rFonts w:ascii="Times New Roman" w:hAnsi="Times New Roman" w:cs="Times New Roman"/>
          <w:sz w:val="24"/>
          <w:szCs w:val="24"/>
          <w:lang w:val="en-GB"/>
        </w:rPr>
        <w:t xml:space="preserve"> (8th </w:t>
      </w:r>
      <w:proofErr w:type="gramStart"/>
      <w:r>
        <w:rPr>
          <w:rFonts w:ascii="Times New Roman" w:hAnsi="Times New Roman" w:cs="Times New Roman"/>
          <w:sz w:val="24"/>
          <w:szCs w:val="24"/>
          <w:lang w:val="en-GB"/>
        </w:rPr>
        <w:t>ed</w:t>
      </w:r>
      <w:proofErr w:type="gramEnd"/>
      <w:r>
        <w:rPr>
          <w:rFonts w:ascii="Times New Roman" w:hAnsi="Times New Roman" w:cs="Times New Roman"/>
          <w:sz w:val="24"/>
          <w:szCs w:val="24"/>
          <w:lang w:val="en-GB"/>
        </w:rPr>
        <w:t>.). Pearson.</w:t>
      </w:r>
    </w:p>
    <w:p w:rsidR="006E7F99" w:rsidRDefault="006E7F99">
      <w:pPr>
        <w:ind w:left="720" w:hangingChars="300" w:hanging="720"/>
        <w:jc w:val="both"/>
        <w:rPr>
          <w:rFonts w:ascii="Times New Roman" w:hAnsi="Times New Roman" w:cs="Times New Roman"/>
          <w:sz w:val="24"/>
          <w:szCs w:val="24"/>
          <w:lang w:val="en-GB"/>
        </w:rPr>
      </w:pPr>
    </w:p>
    <w:p w:rsidR="006E7F99" w:rsidRDefault="00CD2740">
      <w:pPr>
        <w:ind w:left="720" w:hangingChars="300" w:hanging="7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Gujarati, D. N., &amp; Porter, D. C. (2009). </w:t>
      </w:r>
      <w:r>
        <w:rPr>
          <w:rFonts w:ascii="Times New Roman" w:hAnsi="Times New Roman" w:cs="Times New Roman"/>
          <w:i/>
          <w:iCs/>
          <w:sz w:val="24"/>
          <w:szCs w:val="24"/>
          <w:lang w:val="en-GB"/>
        </w:rPr>
        <w:t>Basic econometrics</w:t>
      </w:r>
      <w:r>
        <w:rPr>
          <w:rFonts w:ascii="Times New Roman" w:hAnsi="Times New Roman" w:cs="Times New Roman"/>
          <w:sz w:val="24"/>
          <w:szCs w:val="24"/>
          <w:lang w:val="en-GB"/>
        </w:rPr>
        <w:t xml:space="preserve"> (5</w:t>
      </w:r>
      <w:r>
        <w:rPr>
          <w:rFonts w:ascii="Times New Roman" w:hAnsi="Times New Roman" w:cs="Times New Roman"/>
          <w:sz w:val="24"/>
          <w:szCs w:val="24"/>
          <w:lang w:val="en-GB"/>
        </w:rPr>
        <w:t xml:space="preserve">th </w:t>
      </w:r>
      <w:proofErr w:type="gramStart"/>
      <w:r>
        <w:rPr>
          <w:rFonts w:ascii="Times New Roman" w:hAnsi="Times New Roman" w:cs="Times New Roman"/>
          <w:sz w:val="24"/>
          <w:szCs w:val="24"/>
          <w:lang w:val="en-GB"/>
        </w:rPr>
        <w:t>ed</w:t>
      </w:r>
      <w:proofErr w:type="gramEnd"/>
      <w:r>
        <w:rPr>
          <w:rFonts w:ascii="Times New Roman" w:hAnsi="Times New Roman" w:cs="Times New Roman"/>
          <w:sz w:val="24"/>
          <w:szCs w:val="24"/>
          <w:lang w:val="en-GB"/>
        </w:rPr>
        <w:t>.). McGraw-Hill/Irwin.</w:t>
      </w:r>
    </w:p>
    <w:p w:rsidR="006E7F99" w:rsidRDefault="006E7F99">
      <w:pPr>
        <w:ind w:left="720" w:hangingChars="300" w:hanging="720"/>
        <w:jc w:val="both"/>
        <w:rPr>
          <w:rFonts w:ascii="Times New Roman" w:hAnsi="Times New Roman" w:cs="Times New Roman"/>
          <w:sz w:val="24"/>
          <w:szCs w:val="24"/>
          <w:lang w:val="en-GB"/>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Infrastructure Concession Regulatory Commission (ICRC). (2023). </w:t>
      </w:r>
      <w:r>
        <w:rPr>
          <w:rFonts w:ascii="Times New Roman" w:hAnsi="Times New Roman" w:cs="Times New Roman"/>
          <w:i/>
          <w:iCs/>
          <w:sz w:val="24"/>
          <w:szCs w:val="24"/>
        </w:rPr>
        <w:t>Public-private partnerships in Nigeria: Challenges and opportunities.</w:t>
      </w:r>
      <w:r>
        <w:rPr>
          <w:rFonts w:ascii="Times New Roman" w:hAnsi="Times New Roman" w:cs="Times New Roman"/>
          <w:sz w:val="24"/>
          <w:szCs w:val="24"/>
        </w:rPr>
        <w:t>Retrieved from [icrc.gov.ng](https://www.icrc.gov.ng).</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International Food Policy Research Ins</w:t>
      </w:r>
      <w:r>
        <w:rPr>
          <w:rFonts w:ascii="Times New Roman" w:hAnsi="Times New Roman" w:cs="Times New Roman"/>
          <w:sz w:val="24"/>
          <w:szCs w:val="24"/>
        </w:rPr>
        <w:t xml:space="preserve">titute (IFPRI). (2020) </w:t>
      </w:r>
      <w:r>
        <w:rPr>
          <w:rFonts w:ascii="Times New Roman" w:hAnsi="Times New Roman" w:cs="Times New Roman"/>
          <w:i/>
          <w:iCs/>
          <w:sz w:val="24"/>
          <w:szCs w:val="24"/>
        </w:rPr>
        <w:t>Ethiopia’s Productive Safety Net Program: A comprehensive approach to poverty reduction.</w:t>
      </w:r>
      <w:r>
        <w:rPr>
          <w:rFonts w:ascii="Times New Roman" w:hAnsi="Times New Roman" w:cs="Times New Roman"/>
          <w:sz w:val="24"/>
          <w:szCs w:val="24"/>
        </w:rPr>
        <w:t xml:space="preserve"> Retrieved from (</w:t>
      </w:r>
      <w:hyperlink r:id="rId25" w:history="1">
        <w:r>
          <w:rPr>
            <w:rStyle w:val="Hyperlink"/>
            <w:rFonts w:ascii="Times New Roman" w:hAnsi="Times New Roman" w:cs="Times New Roman"/>
            <w:sz w:val="24"/>
            <w:szCs w:val="24"/>
          </w:rPr>
          <w:t>https://www.ifpri.org](https://www.ifpri.org)</w:t>
        </w:r>
      </w:hyperlink>
      <w:r>
        <w:rPr>
          <w:rFonts w:ascii="Times New Roman" w:hAnsi="Times New Roman" w:cs="Times New Roman"/>
          <w:sz w:val="24"/>
          <w:szCs w:val="24"/>
        </w:rPr>
        <w:t>.</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International Mone</w:t>
      </w:r>
      <w:r>
        <w:rPr>
          <w:rFonts w:ascii="Times New Roman" w:hAnsi="Times New Roman" w:cs="Times New Roman"/>
          <w:sz w:val="24"/>
          <w:szCs w:val="24"/>
        </w:rPr>
        <w:t xml:space="preserve">tary Fund (IMF). (2022). </w:t>
      </w:r>
      <w:r>
        <w:rPr>
          <w:rFonts w:ascii="Times New Roman" w:hAnsi="Times New Roman" w:cs="Times New Roman"/>
          <w:i/>
          <w:iCs/>
          <w:sz w:val="24"/>
          <w:szCs w:val="24"/>
        </w:rPr>
        <w:t xml:space="preserve">Sovereign bonds and infrastructure financing in Africa. </w:t>
      </w:r>
      <w:r>
        <w:rPr>
          <w:rFonts w:ascii="Times New Roman" w:hAnsi="Times New Roman" w:cs="Times New Roman"/>
          <w:sz w:val="24"/>
          <w:szCs w:val="24"/>
        </w:rPr>
        <w:t>Retrieved from [imf.org](</w:t>
      </w:r>
      <w:hyperlink r:id="rId26" w:history="1">
        <w:r>
          <w:rPr>
            <w:rStyle w:val="Hyperlink"/>
            <w:rFonts w:ascii="Times New Roman" w:hAnsi="Times New Roman" w:cs="Times New Roman"/>
            <w:sz w:val="24"/>
            <w:szCs w:val="24"/>
          </w:rPr>
          <w:t>https://www.imf.org</w:t>
        </w:r>
      </w:hyperlink>
      <w:r>
        <w:rPr>
          <w:rFonts w:ascii="Times New Roman" w:hAnsi="Times New Roman" w:cs="Times New Roman"/>
          <w:sz w:val="24"/>
          <w:szCs w:val="24"/>
        </w:rPr>
        <w:t>).</w:t>
      </w:r>
    </w:p>
    <w:p w:rsidR="006E7F99" w:rsidRDefault="006E7F99">
      <w:pPr>
        <w:ind w:left="720" w:hangingChars="300" w:hanging="720"/>
        <w:jc w:val="both"/>
        <w:rPr>
          <w:rFonts w:ascii="Times New Roman" w:hAnsi="Times New Roman" w:cs="Times New Roman"/>
          <w:sz w:val="24"/>
          <w:szCs w:val="24"/>
          <w:lang w:val="en-GB"/>
        </w:rPr>
      </w:pPr>
    </w:p>
    <w:p w:rsidR="006E7F99" w:rsidRDefault="00CD2740">
      <w:pPr>
        <w:ind w:left="720" w:hangingChars="300" w:hanging="720"/>
        <w:jc w:val="both"/>
        <w:rPr>
          <w:rFonts w:ascii="Times New Roman" w:eastAsia="Times New Roman" w:hAnsi="Times New Roman"/>
          <w:sz w:val="24"/>
          <w:szCs w:val="24"/>
          <w:lang w:val="en-GB" w:eastAsia="en-US"/>
        </w:rPr>
      </w:pPr>
      <w:r>
        <w:rPr>
          <w:rFonts w:ascii="Times New Roman" w:eastAsia="Times New Roman" w:hAnsi="Times New Roman"/>
          <w:sz w:val="24"/>
          <w:szCs w:val="24"/>
          <w:lang w:eastAsia="en-US"/>
        </w:rPr>
        <w:t xml:space="preserve">Keji, S. A., &amp; Keji, O. T. (2023). Public expenditure on infrastructural development and </w:t>
      </w:r>
      <w:r>
        <w:rPr>
          <w:rFonts w:ascii="Times New Roman" w:eastAsia="Times New Roman" w:hAnsi="Times New Roman"/>
          <w:sz w:val="24"/>
          <w:szCs w:val="24"/>
          <w:lang w:eastAsia="en-US"/>
        </w:rPr>
        <w:t>economic</w:t>
      </w:r>
      <w:r>
        <w:rPr>
          <w:rFonts w:ascii="Times New Roman" w:eastAsia="Times New Roman" w:hAnsi="Times New Roman"/>
          <w:sz w:val="24"/>
          <w:szCs w:val="24"/>
          <w:lang w:val="en-US" w:eastAsia="en-US"/>
        </w:rPr>
        <w:t xml:space="preserve"> </w:t>
      </w:r>
      <w:r>
        <w:rPr>
          <w:rFonts w:ascii="Times New Roman" w:eastAsia="Times New Roman" w:hAnsi="Times New Roman"/>
          <w:sz w:val="24"/>
          <w:szCs w:val="24"/>
          <w:lang w:eastAsia="en-US"/>
        </w:rPr>
        <w:t xml:space="preserve">growth: Evidence from Nigeria. </w:t>
      </w:r>
      <w:r>
        <w:rPr>
          <w:rFonts w:ascii="Times New Roman" w:eastAsia="Times New Roman" w:hAnsi="Times New Roman"/>
          <w:i/>
          <w:iCs/>
          <w:sz w:val="24"/>
          <w:szCs w:val="24"/>
          <w:lang w:eastAsia="en-US"/>
        </w:rPr>
        <w:t>Jurnal Perspektif Pembiayaan dan Pembangunan Daerah</w:t>
      </w:r>
      <w:r>
        <w:rPr>
          <w:rFonts w:ascii="Times New Roman" w:eastAsia="Times New Roman" w:hAnsi="Times New Roman"/>
          <w:sz w:val="24"/>
          <w:szCs w:val="24"/>
          <w:lang w:eastAsia="en-US"/>
        </w:rPr>
        <w:t>,</w:t>
      </w:r>
      <w:r>
        <w:rPr>
          <w:rFonts w:ascii="Times New Roman" w:eastAsia="Times New Roman" w:hAnsi="Times New Roman"/>
          <w:sz w:val="24"/>
          <w:szCs w:val="24"/>
          <w:lang w:val="en-US" w:eastAsia="en-US"/>
        </w:rPr>
        <w:t xml:space="preserve"> </w:t>
      </w:r>
      <w:r>
        <w:rPr>
          <w:rFonts w:ascii="Times New Roman" w:eastAsia="Times New Roman" w:hAnsi="Times New Roman"/>
          <w:sz w:val="24"/>
          <w:szCs w:val="24"/>
          <w:lang w:eastAsia="en-US"/>
        </w:rPr>
        <w:t xml:space="preserve">11(2), </w:t>
      </w:r>
      <w:r>
        <w:rPr>
          <w:rFonts w:ascii="Times New Roman" w:eastAsia="Times New Roman" w:hAnsi="Times New Roman"/>
          <w:sz w:val="24"/>
          <w:szCs w:val="24"/>
          <w:lang w:val="en-GB" w:eastAsia="en-US"/>
        </w:rPr>
        <w:t xml:space="preserve"> </w:t>
      </w:r>
      <w:r>
        <w:rPr>
          <w:rFonts w:ascii="Times New Roman" w:eastAsia="Times New Roman" w:hAnsi="Times New Roman"/>
          <w:sz w:val="24"/>
          <w:szCs w:val="24"/>
          <w:lang w:eastAsia="en-US"/>
        </w:rPr>
        <w:t xml:space="preserve">129-142. </w:t>
      </w:r>
      <w:hyperlink r:id="rId27" w:tgtFrame="_blank" w:history="1">
        <w:r>
          <w:rPr>
            <w:rFonts w:ascii="Times New Roman" w:eastAsia="Times New Roman" w:hAnsi="Times New Roman"/>
            <w:color w:val="0000FF"/>
            <w:sz w:val="24"/>
            <w:szCs w:val="24"/>
            <w:u w:val="single"/>
            <w:lang w:eastAsia="en-US"/>
          </w:rPr>
          <w:t>https://doi.org/10.22437/ppd.v11i2.21064</w:t>
        </w:r>
      </w:hyperlink>
    </w:p>
    <w:p w:rsidR="006E7F99" w:rsidRDefault="006E7F99">
      <w:pPr>
        <w:ind w:left="720" w:hangingChars="300" w:hanging="720"/>
        <w:jc w:val="both"/>
        <w:rPr>
          <w:rFonts w:ascii="Times New Roman" w:hAnsi="Times New Roman" w:cs="Times New Roman"/>
          <w:sz w:val="24"/>
          <w:szCs w:val="24"/>
          <w:lang w:val="en-GB"/>
        </w:rPr>
      </w:pPr>
    </w:p>
    <w:p w:rsidR="006E7F99" w:rsidRDefault="00CD2740">
      <w:pPr>
        <w:ind w:left="720" w:hangingChars="300" w:hanging="720"/>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Moneme, E. O., Okpara, C. C., Onuaj</w:t>
      </w:r>
      <w:r>
        <w:rPr>
          <w:rFonts w:ascii="Times New Roman" w:eastAsia="Times New Roman" w:hAnsi="Times New Roman" w:cs="Times New Roman"/>
          <w:kern w:val="0"/>
          <w:sz w:val="24"/>
          <w:szCs w:val="24"/>
        </w:rPr>
        <w:t>a, C. O., &amp; Mayowa, O. (2024). Infrastructure</w:t>
      </w:r>
      <w:r>
        <w:rPr>
          <w:rFonts w:ascii="Times New Roman" w:eastAsia="Times New Roman" w:hAnsi="Times New Roman" w:cs="Times New Roman"/>
          <w:kern w:val="0"/>
          <w:sz w:val="24"/>
          <w:szCs w:val="24"/>
          <w:lang w:val="en-US"/>
        </w:rPr>
        <w:t xml:space="preserve"> </w:t>
      </w:r>
      <w:r>
        <w:rPr>
          <w:rFonts w:ascii="Times New Roman" w:eastAsia="Times New Roman" w:hAnsi="Times New Roman" w:cs="Times New Roman"/>
          <w:kern w:val="0"/>
          <w:sz w:val="24"/>
          <w:szCs w:val="24"/>
        </w:rPr>
        <w:t>development and poverty reduction in Nigeria: A sectoral analysis (1999–2022).</w:t>
      </w:r>
      <w:r>
        <w:rPr>
          <w:rFonts w:ascii="Times New Roman" w:eastAsia="Times New Roman" w:hAnsi="Times New Roman" w:cs="Times New Roman"/>
          <w:kern w:val="0"/>
          <w:sz w:val="24"/>
          <w:szCs w:val="24"/>
          <w:lang w:val="en-US"/>
        </w:rPr>
        <w:t xml:space="preserve"> </w:t>
      </w:r>
      <w:r>
        <w:rPr>
          <w:rFonts w:ascii="Times New Roman" w:eastAsia="Times New Roman" w:hAnsi="Times New Roman" w:cs="Times New Roman"/>
          <w:i/>
          <w:iCs/>
          <w:kern w:val="0"/>
          <w:sz w:val="24"/>
          <w:szCs w:val="24"/>
        </w:rPr>
        <w:t>International Journal of Development Economics, 12</w:t>
      </w:r>
      <w:r>
        <w:rPr>
          <w:rFonts w:ascii="Times New Roman" w:eastAsia="Times New Roman" w:hAnsi="Times New Roman" w:cs="Times New Roman"/>
          <w:kern w:val="0"/>
          <w:sz w:val="24"/>
          <w:szCs w:val="24"/>
        </w:rPr>
        <w:t>(1), 45–57.</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National Broadband Plan (2020–2025).</w:t>
      </w:r>
      <w:r>
        <w:rPr>
          <w:rFonts w:ascii="Times New Roman" w:hAnsi="Times New Roman" w:cs="Times New Roman"/>
          <w:i/>
          <w:iCs/>
          <w:sz w:val="24"/>
          <w:szCs w:val="24"/>
        </w:rPr>
        <w:t xml:space="preserve">Accelerating digital inclusion </w:t>
      </w:r>
      <w:r>
        <w:rPr>
          <w:rFonts w:ascii="Times New Roman" w:hAnsi="Times New Roman" w:cs="Times New Roman"/>
          <w:i/>
          <w:iCs/>
          <w:sz w:val="24"/>
          <w:szCs w:val="24"/>
        </w:rPr>
        <w:t>in Nigeria.</w:t>
      </w:r>
      <w:r>
        <w:rPr>
          <w:rFonts w:ascii="Times New Roman" w:hAnsi="Times New Roman" w:cs="Times New Roman"/>
          <w:sz w:val="24"/>
          <w:szCs w:val="24"/>
        </w:rPr>
        <w:t xml:space="preserve"> Retrieved from [Nigeria Communications Commission (NCC) website].</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i/>
          <w:iCs/>
          <w:sz w:val="24"/>
          <w:szCs w:val="24"/>
        </w:rPr>
      </w:pPr>
      <w:r>
        <w:rPr>
          <w:rFonts w:ascii="Times New Roman" w:hAnsi="Times New Roman" w:cs="Times New Roman"/>
          <w:sz w:val="24"/>
          <w:szCs w:val="24"/>
        </w:rPr>
        <w:t xml:space="preserve">National Bureau of Statistics (NBS). (2023). </w:t>
      </w:r>
      <w:r>
        <w:rPr>
          <w:rFonts w:ascii="Times New Roman" w:hAnsi="Times New Roman" w:cs="Times New Roman"/>
          <w:i/>
          <w:iCs/>
          <w:sz w:val="24"/>
          <w:szCs w:val="24"/>
        </w:rPr>
        <w:t>Electricity access and energy challenges in Nigeria.</w:t>
      </w:r>
    </w:p>
    <w:p w:rsidR="006E7F99" w:rsidRDefault="006E7F99">
      <w:pPr>
        <w:ind w:left="720" w:hangingChars="300" w:hanging="720"/>
        <w:jc w:val="both"/>
        <w:rPr>
          <w:rFonts w:ascii="Times New Roman" w:hAnsi="Times New Roman" w:cs="Times New Roman"/>
          <w:i/>
          <w:iCs/>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National Bureau of Statistics (NBS). (2023). The</w:t>
      </w:r>
      <w:r>
        <w:rPr>
          <w:rFonts w:ascii="Times New Roman" w:hAnsi="Times New Roman" w:cs="Times New Roman"/>
          <w:i/>
          <w:iCs/>
          <w:sz w:val="24"/>
          <w:szCs w:val="24"/>
        </w:rPr>
        <w:t xml:space="preserve"> National Integrated Infrastru</w:t>
      </w:r>
      <w:r>
        <w:rPr>
          <w:rFonts w:ascii="Times New Roman" w:hAnsi="Times New Roman" w:cs="Times New Roman"/>
          <w:i/>
          <w:iCs/>
          <w:sz w:val="24"/>
          <w:szCs w:val="24"/>
        </w:rPr>
        <w:t>cture Master Plan: Challenges and recommendations.</w:t>
      </w:r>
      <w:r>
        <w:rPr>
          <w:rFonts w:ascii="Times New Roman" w:hAnsi="Times New Roman" w:cs="Times New Roman"/>
          <w:sz w:val="24"/>
          <w:szCs w:val="24"/>
        </w:rPr>
        <w:t>Retrieved from [https://www.ncc.gov.ng](</w:t>
      </w:r>
      <w:hyperlink r:id="rId28" w:history="1">
        <w:r>
          <w:rPr>
            <w:rStyle w:val="Hyperlink"/>
            <w:rFonts w:ascii="Times New Roman" w:hAnsi="Times New Roman" w:cs="Times New Roman"/>
            <w:sz w:val="24"/>
            <w:szCs w:val="24"/>
          </w:rPr>
          <w:t>https://www.ncc.gov.ng</w:t>
        </w:r>
      </w:hyperlink>
      <w:r>
        <w:rPr>
          <w:rFonts w:ascii="Times New Roman" w:hAnsi="Times New Roman" w:cs="Times New Roman"/>
          <w:sz w:val="24"/>
          <w:szCs w:val="24"/>
        </w:rPr>
        <w:t>).</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i/>
          <w:iCs/>
          <w:sz w:val="24"/>
          <w:szCs w:val="24"/>
        </w:rPr>
      </w:pPr>
      <w:r>
        <w:rPr>
          <w:rFonts w:ascii="Times New Roman" w:hAnsi="Times New Roman" w:cs="Times New Roman"/>
          <w:sz w:val="24"/>
          <w:szCs w:val="24"/>
        </w:rPr>
        <w:t xml:space="preserve">National Communications Commission (NCC).(2023). </w:t>
      </w:r>
      <w:r>
        <w:rPr>
          <w:rFonts w:ascii="Times New Roman" w:hAnsi="Times New Roman" w:cs="Times New Roman"/>
          <w:i/>
          <w:iCs/>
          <w:sz w:val="24"/>
          <w:szCs w:val="24"/>
        </w:rPr>
        <w:t>Broadband penetration in Nigeria: Progress and proje</w:t>
      </w:r>
      <w:r>
        <w:rPr>
          <w:rFonts w:ascii="Times New Roman" w:hAnsi="Times New Roman" w:cs="Times New Roman"/>
          <w:i/>
          <w:iCs/>
          <w:sz w:val="24"/>
          <w:szCs w:val="24"/>
        </w:rPr>
        <w:t>ctions.</w:t>
      </w:r>
    </w:p>
    <w:p w:rsidR="006E7F99" w:rsidRDefault="006E7F99">
      <w:pPr>
        <w:ind w:left="720" w:hangingChars="300" w:hanging="720"/>
        <w:jc w:val="both"/>
        <w:rPr>
          <w:rFonts w:ascii="Times New Roman" w:hAnsi="Times New Roman" w:cs="Times New Roman"/>
          <w:i/>
          <w:iCs/>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NBS (2023). </w:t>
      </w:r>
      <w:r>
        <w:rPr>
          <w:rFonts w:ascii="Times New Roman" w:hAnsi="Times New Roman" w:cs="Times New Roman"/>
          <w:i/>
          <w:iCs/>
          <w:sz w:val="24"/>
          <w:szCs w:val="24"/>
        </w:rPr>
        <w:t>Poverty and Inequality Report in Nigeria</w:t>
      </w:r>
      <w:r>
        <w:rPr>
          <w:rFonts w:ascii="Times New Roman" w:hAnsi="Times New Roman" w:cs="Times New Roman"/>
          <w:sz w:val="24"/>
          <w:szCs w:val="24"/>
        </w:rPr>
        <w:t>. National Bureau of Statistics.</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Organisation for Economic Co-operation and Development (OECD). (2023). </w:t>
      </w:r>
      <w:r>
        <w:rPr>
          <w:rFonts w:ascii="Times New Roman" w:hAnsi="Times New Roman" w:cs="Times New Roman"/>
          <w:i/>
          <w:iCs/>
          <w:sz w:val="24"/>
          <w:szCs w:val="24"/>
        </w:rPr>
        <w:t>Public investment management assessments: Lessons from South Korea.</w:t>
      </w:r>
      <w:r>
        <w:rPr>
          <w:rFonts w:ascii="Times New Roman" w:hAnsi="Times New Roman" w:cs="Times New Roman"/>
          <w:sz w:val="24"/>
          <w:szCs w:val="24"/>
        </w:rPr>
        <w:t xml:space="preserve">Retrieved from </w:t>
      </w:r>
      <w:r>
        <w:rPr>
          <w:rFonts w:ascii="Times New Roman" w:hAnsi="Times New Roman" w:cs="Times New Roman"/>
          <w:sz w:val="24"/>
          <w:szCs w:val="24"/>
        </w:rPr>
        <w:t>[oecd.org](https://www.oecd.org).</w:t>
      </w:r>
    </w:p>
    <w:p w:rsidR="006E7F99" w:rsidRDefault="006E7F99">
      <w:pPr>
        <w:ind w:left="720" w:hangingChars="300" w:hanging="720"/>
        <w:jc w:val="both"/>
        <w:rPr>
          <w:rFonts w:ascii="Times New Roman" w:hAnsi="Times New Roman" w:cs="Times New Roman"/>
          <w:sz w:val="24"/>
          <w:szCs w:val="24"/>
        </w:rPr>
      </w:pPr>
    </w:p>
    <w:p w:rsidR="006E7F99" w:rsidRDefault="00CD2740">
      <w:pPr>
        <w:pStyle w:val="NormalWeb"/>
        <w:spacing w:before="0" w:beforeAutospacing="0" w:after="0" w:afterAutospacing="0"/>
        <w:ind w:left="720" w:hangingChars="300" w:hanging="720"/>
        <w:jc w:val="both"/>
        <w:rPr>
          <w:lang w:val="en-US"/>
        </w:rPr>
      </w:pPr>
      <w:r>
        <w:rPr>
          <w:lang w:val="en-US"/>
        </w:rPr>
        <w:t xml:space="preserve">Ogun, T. P. (2016). </w:t>
      </w:r>
      <w:r>
        <w:rPr>
          <w:i/>
          <w:iCs/>
          <w:lang w:val="en-US"/>
        </w:rPr>
        <w:t>Infrastructure and poverty reduction: Implications for urban development in Nigeria</w:t>
      </w:r>
      <w:r>
        <w:rPr>
          <w:lang w:val="en-US"/>
        </w:rPr>
        <w:t>. Urban Studies, 53(2), 348-366.</w:t>
      </w:r>
    </w:p>
    <w:p w:rsidR="006E7F99" w:rsidRDefault="006E7F99">
      <w:pPr>
        <w:pStyle w:val="NormalWeb"/>
        <w:spacing w:before="0" w:beforeAutospacing="0" w:after="0" w:afterAutospacing="0"/>
        <w:ind w:left="720" w:hangingChars="300" w:hanging="720"/>
        <w:jc w:val="both"/>
        <w:rPr>
          <w:lang w:val="en-US"/>
        </w:rPr>
      </w:pPr>
    </w:p>
    <w:p w:rsidR="006E7F99" w:rsidRDefault="00CD2740">
      <w:pPr>
        <w:pStyle w:val="NormalWeb"/>
        <w:spacing w:before="0" w:beforeAutospacing="0" w:after="0" w:afterAutospacing="0"/>
        <w:ind w:left="720" w:hangingChars="300" w:hanging="720"/>
        <w:jc w:val="both"/>
        <w:rPr>
          <w:rStyle w:val="Hyperlink"/>
          <w:lang w:val="en-US"/>
        </w:rPr>
      </w:pPr>
      <w:r>
        <w:rPr>
          <w:lang w:val="en-US"/>
        </w:rPr>
        <w:t xml:space="preserve">Olayemi, J. K. (2019). </w:t>
      </w:r>
      <w:r>
        <w:rPr>
          <w:lang w:val="en-US"/>
        </w:rPr>
        <w:t xml:space="preserve">The role of public infrastructure in poverty reduction in Nigeria: An empirical approach. </w:t>
      </w:r>
      <w:r>
        <w:rPr>
          <w:i/>
          <w:iCs/>
          <w:lang w:val="en-US"/>
        </w:rPr>
        <w:t>Journal of Development Economics,</w:t>
      </w:r>
      <w:r>
        <w:rPr>
          <w:lang w:val="en-US"/>
        </w:rPr>
        <w:t xml:space="preserve"> 64(2), 101-119. </w:t>
      </w:r>
      <w:hyperlink r:id="rId29" w:history="1">
        <w:r>
          <w:rPr>
            <w:rStyle w:val="Hyperlink"/>
            <w:lang w:val="en-US"/>
          </w:rPr>
          <w:t>https://doi.org/10.xxxx/jde.2019.xxxx</w:t>
        </w:r>
      </w:hyperlink>
    </w:p>
    <w:p w:rsidR="006E7F99" w:rsidRDefault="006E7F99">
      <w:pPr>
        <w:pStyle w:val="NormalWeb"/>
        <w:spacing w:before="0" w:beforeAutospacing="0" w:after="0" w:afterAutospacing="0"/>
        <w:ind w:left="720" w:hangingChars="300" w:hanging="720"/>
        <w:jc w:val="both"/>
        <w:rPr>
          <w:rStyle w:val="Hyperlink"/>
          <w:lang w:val="en-US"/>
        </w:rPr>
      </w:pPr>
    </w:p>
    <w:p w:rsidR="006E7F99" w:rsidRDefault="00CD2740">
      <w:pPr>
        <w:ind w:left="720" w:hangingChars="300" w:hanging="720"/>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Ogun, T. (2010). Infras</w:t>
      </w:r>
      <w:r>
        <w:rPr>
          <w:rFonts w:ascii="Times New Roman" w:eastAsia="Times New Roman" w:hAnsi="Times New Roman" w:cs="Times New Roman"/>
          <w:kern w:val="0"/>
          <w:sz w:val="24"/>
          <w:szCs w:val="24"/>
        </w:rPr>
        <w:t xml:space="preserve">tructural development and poverty reduction in Nigeria (1970–2005): A SVAR approach. </w:t>
      </w:r>
      <w:r>
        <w:rPr>
          <w:rFonts w:ascii="Times New Roman" w:eastAsia="Times New Roman" w:hAnsi="Times New Roman" w:cs="Times New Roman"/>
          <w:i/>
          <w:iCs/>
          <w:kern w:val="0"/>
          <w:sz w:val="24"/>
          <w:szCs w:val="24"/>
        </w:rPr>
        <w:t>Nigerian Economic Review, 15</w:t>
      </w:r>
      <w:r>
        <w:rPr>
          <w:rFonts w:ascii="Times New Roman" w:eastAsia="Times New Roman" w:hAnsi="Times New Roman" w:cs="Times New Roman"/>
          <w:kern w:val="0"/>
          <w:sz w:val="24"/>
          <w:szCs w:val="24"/>
        </w:rPr>
        <w:t>(2), 102–115.</w:t>
      </w:r>
    </w:p>
    <w:p w:rsidR="006E7F99" w:rsidRDefault="006E7F99">
      <w:pPr>
        <w:ind w:left="720" w:hangingChars="300" w:hanging="720"/>
        <w:jc w:val="both"/>
        <w:rPr>
          <w:rFonts w:ascii="Times New Roman" w:eastAsia="Times New Roman" w:hAnsi="Times New Roman" w:cs="Times New Roman"/>
          <w:kern w:val="0"/>
          <w:sz w:val="24"/>
          <w:szCs w:val="24"/>
        </w:rPr>
      </w:pPr>
    </w:p>
    <w:p w:rsidR="006E7F99" w:rsidRDefault="00CD2740">
      <w:pPr>
        <w:ind w:left="720" w:hangingChars="300" w:hanging="720"/>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lastRenderedPageBreak/>
        <w:t xml:space="preserve">Oladipo, O. S. (2016). Infrastructure development, unemployment and poverty in Nigeria (1980–2013): A VAR and Granger causality </w:t>
      </w:r>
      <w:r>
        <w:rPr>
          <w:rFonts w:ascii="Times New Roman" w:eastAsia="Times New Roman" w:hAnsi="Times New Roman" w:cs="Times New Roman"/>
          <w:kern w:val="0"/>
          <w:sz w:val="24"/>
          <w:szCs w:val="24"/>
        </w:rPr>
        <w:t xml:space="preserve">analysis. </w:t>
      </w:r>
      <w:r>
        <w:rPr>
          <w:rFonts w:ascii="Times New Roman" w:eastAsia="Times New Roman" w:hAnsi="Times New Roman" w:cs="Times New Roman"/>
          <w:i/>
          <w:iCs/>
          <w:kern w:val="0"/>
          <w:sz w:val="24"/>
          <w:szCs w:val="24"/>
        </w:rPr>
        <w:t>African Journal of Economic Review, 4</w:t>
      </w:r>
      <w:r>
        <w:rPr>
          <w:rFonts w:ascii="Times New Roman" w:eastAsia="Times New Roman" w:hAnsi="Times New Roman" w:cs="Times New Roman"/>
          <w:kern w:val="0"/>
          <w:sz w:val="24"/>
          <w:szCs w:val="24"/>
        </w:rPr>
        <w:t>(1), 88–102.</w:t>
      </w:r>
    </w:p>
    <w:p w:rsidR="006E7F99" w:rsidRDefault="006E7F99">
      <w:pPr>
        <w:ind w:left="720" w:hangingChars="300" w:hanging="720"/>
        <w:jc w:val="both"/>
        <w:rPr>
          <w:rFonts w:ascii="Times New Roman" w:eastAsia="Times New Roman" w:hAnsi="Times New Roman" w:cs="Times New Roman"/>
          <w:kern w:val="0"/>
          <w:sz w:val="24"/>
          <w:szCs w:val="24"/>
        </w:rPr>
      </w:pPr>
    </w:p>
    <w:p w:rsidR="006E7F99" w:rsidRDefault="00CD2740">
      <w:pPr>
        <w:ind w:left="720" w:hangingChars="300" w:hanging="720"/>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xml:space="preserve">Ogbaro, E. O., Aluko, O. A., &amp; Adeoye, B. W. (2023). Infrastructure, institutions and economic growth in Sub-Saharan Africa: A CS-ARDL analysis (1996–2020). </w:t>
      </w:r>
      <w:r>
        <w:rPr>
          <w:rFonts w:ascii="Times New Roman" w:eastAsia="Times New Roman" w:hAnsi="Times New Roman" w:cs="Times New Roman"/>
          <w:i/>
          <w:iCs/>
          <w:kern w:val="0"/>
          <w:sz w:val="24"/>
          <w:szCs w:val="24"/>
        </w:rPr>
        <w:t>Journal of African Economies, 32</w:t>
      </w:r>
      <w:r>
        <w:rPr>
          <w:rFonts w:ascii="Times New Roman" w:eastAsia="Times New Roman" w:hAnsi="Times New Roman" w:cs="Times New Roman"/>
          <w:kern w:val="0"/>
          <w:sz w:val="24"/>
          <w:szCs w:val="24"/>
        </w:rPr>
        <w:t>(1), 1</w:t>
      </w:r>
      <w:r>
        <w:rPr>
          <w:rFonts w:ascii="Times New Roman" w:eastAsia="Times New Roman" w:hAnsi="Times New Roman" w:cs="Times New Roman"/>
          <w:kern w:val="0"/>
          <w:sz w:val="24"/>
          <w:szCs w:val="24"/>
        </w:rPr>
        <w:t>34–150.</w:t>
      </w:r>
    </w:p>
    <w:p w:rsidR="006E7F99" w:rsidRDefault="006E7F99">
      <w:pPr>
        <w:ind w:left="720" w:hangingChars="300" w:hanging="720"/>
        <w:jc w:val="both"/>
        <w:rPr>
          <w:rFonts w:ascii="Times New Roman" w:eastAsia="Times New Roman" w:hAnsi="Times New Roman" w:cs="Times New Roman"/>
          <w:kern w:val="0"/>
          <w:sz w:val="24"/>
          <w:szCs w:val="24"/>
          <w:lang w:val="en-GB"/>
        </w:rPr>
      </w:pPr>
    </w:p>
    <w:p w:rsidR="006E7F99" w:rsidRDefault="00CD2740">
      <w:pPr>
        <w:ind w:left="720" w:hangingChars="300" w:hanging="720"/>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Onolememen, M. O. (2015). </w:t>
      </w:r>
      <w:r>
        <w:rPr>
          <w:rFonts w:ascii="Times New Roman" w:eastAsia="Times New Roman" w:hAnsi="Times New Roman"/>
          <w:i/>
          <w:iCs/>
          <w:sz w:val="24"/>
          <w:szCs w:val="24"/>
          <w:lang w:eastAsia="en-US"/>
        </w:rPr>
        <w:t>The impact of leadership on the governance of infrastructure</w:t>
      </w:r>
      <w:r>
        <w:rPr>
          <w:rFonts w:ascii="Times New Roman" w:eastAsia="Times New Roman" w:hAnsi="Times New Roman"/>
          <w:i/>
          <w:iCs/>
          <w:sz w:val="24"/>
          <w:szCs w:val="24"/>
          <w:lang w:val="en-US" w:eastAsia="en-US"/>
        </w:rPr>
        <w:t xml:space="preserve"> </w:t>
      </w:r>
      <w:r>
        <w:rPr>
          <w:rFonts w:ascii="Times New Roman" w:eastAsia="Times New Roman" w:hAnsi="Times New Roman"/>
          <w:i/>
          <w:iCs/>
          <w:sz w:val="24"/>
          <w:szCs w:val="24"/>
          <w:lang w:eastAsia="en-US"/>
        </w:rPr>
        <w:t>development in Nigeria</w:t>
      </w:r>
      <w:r>
        <w:rPr>
          <w:rFonts w:ascii="Times New Roman" w:eastAsia="Times New Roman" w:hAnsi="Times New Roman"/>
          <w:sz w:val="24"/>
          <w:szCs w:val="24"/>
          <w:lang w:eastAsia="en-US"/>
        </w:rPr>
        <w:t xml:space="preserve"> [Doctoral dissertation, Walden University]. Walden University</w:t>
      </w:r>
      <w:r>
        <w:rPr>
          <w:rFonts w:ascii="Times New Roman" w:eastAsia="Times New Roman" w:hAnsi="Times New Roman"/>
          <w:sz w:val="24"/>
          <w:szCs w:val="24"/>
          <w:lang w:val="en-US" w:eastAsia="en-US"/>
        </w:rPr>
        <w:t xml:space="preserve"> </w:t>
      </w:r>
      <w:r>
        <w:rPr>
          <w:rFonts w:ascii="Times New Roman" w:eastAsia="Times New Roman" w:hAnsi="Times New Roman"/>
          <w:sz w:val="24"/>
          <w:szCs w:val="24"/>
          <w:lang w:eastAsia="en-US"/>
        </w:rPr>
        <w:t>ScholarWorks.</w:t>
      </w:r>
    </w:p>
    <w:p w:rsidR="006E7F99" w:rsidRDefault="006E7F99">
      <w:pPr>
        <w:ind w:left="720" w:hangingChars="300" w:hanging="720"/>
        <w:jc w:val="both"/>
        <w:rPr>
          <w:rFonts w:ascii="Times New Roman" w:eastAsia="Times New Roman" w:hAnsi="Times New Roman"/>
          <w:sz w:val="24"/>
          <w:szCs w:val="24"/>
          <w:lang w:val="en-GB" w:eastAsia="en-US"/>
        </w:rPr>
      </w:pPr>
    </w:p>
    <w:p w:rsidR="006E7F99" w:rsidRDefault="00CD2740">
      <w:pPr>
        <w:ind w:left="720" w:hangingChars="300" w:hanging="720"/>
        <w:jc w:val="both"/>
        <w:rPr>
          <w:rFonts w:ascii="Times New Roman" w:eastAsia="Times New Roman" w:hAnsi="Times New Roman"/>
          <w:color w:val="0000FF"/>
          <w:sz w:val="24"/>
          <w:szCs w:val="24"/>
          <w:u w:val="single"/>
          <w:lang w:eastAsia="en-US"/>
        </w:rPr>
      </w:pPr>
      <w:r>
        <w:rPr>
          <w:rFonts w:ascii="Times New Roman" w:eastAsia="Times New Roman" w:hAnsi="Times New Roman"/>
          <w:sz w:val="24"/>
          <w:szCs w:val="24"/>
          <w:lang w:eastAsia="en-US"/>
        </w:rPr>
        <w:t xml:space="preserve">Pushak, N., &amp; Foster, V. (2011). </w:t>
      </w:r>
      <w:r>
        <w:rPr>
          <w:rFonts w:ascii="Times New Roman" w:eastAsia="Times New Roman" w:hAnsi="Times New Roman"/>
          <w:i/>
          <w:iCs/>
          <w:sz w:val="24"/>
          <w:szCs w:val="24"/>
          <w:lang w:eastAsia="en-US"/>
        </w:rPr>
        <w:t>Nigeria's infrastructure: A</w:t>
      </w:r>
      <w:r>
        <w:rPr>
          <w:rFonts w:ascii="Times New Roman" w:eastAsia="Times New Roman" w:hAnsi="Times New Roman"/>
          <w:i/>
          <w:iCs/>
          <w:sz w:val="24"/>
          <w:szCs w:val="24"/>
          <w:lang w:eastAsia="en-US"/>
        </w:rPr>
        <w:t xml:space="preserve"> continental perspective</w:t>
      </w:r>
      <w:r>
        <w:rPr>
          <w:rFonts w:ascii="Times New Roman" w:eastAsia="Times New Roman" w:hAnsi="Times New Roman"/>
          <w:sz w:val="24"/>
          <w:szCs w:val="24"/>
          <w:lang w:eastAsia="en-US"/>
        </w:rPr>
        <w:t>. Africa</w:t>
      </w:r>
      <w:r>
        <w:rPr>
          <w:rFonts w:ascii="Times New Roman" w:eastAsia="Times New Roman" w:hAnsi="Times New Roman"/>
          <w:sz w:val="24"/>
          <w:szCs w:val="24"/>
          <w:lang w:val="en-US" w:eastAsia="en-US"/>
        </w:rPr>
        <w:t xml:space="preserve"> </w:t>
      </w:r>
      <w:r>
        <w:rPr>
          <w:rFonts w:ascii="Times New Roman" w:eastAsia="Times New Roman" w:hAnsi="Times New Roman"/>
          <w:sz w:val="24"/>
          <w:szCs w:val="24"/>
          <w:lang w:eastAsia="en-US"/>
        </w:rPr>
        <w:t xml:space="preserve">Infrastructure Country Diagnostic. World Bank. </w:t>
      </w:r>
      <w:hyperlink r:id="rId30" w:tgtFrame="_blank" w:history="1">
        <w:r>
          <w:rPr>
            <w:rFonts w:ascii="Times New Roman" w:eastAsia="Times New Roman" w:hAnsi="Times New Roman"/>
            <w:color w:val="0000FF"/>
            <w:sz w:val="24"/>
            <w:szCs w:val="24"/>
            <w:u w:val="single"/>
            <w:lang w:eastAsia="en-US"/>
          </w:rPr>
          <w:t>https://hdl.handle.net/10986/27257</w:t>
        </w:r>
      </w:hyperlink>
    </w:p>
    <w:p w:rsidR="006E7F99" w:rsidRDefault="006E7F99">
      <w:pPr>
        <w:ind w:left="720" w:hangingChars="300" w:hanging="720"/>
        <w:jc w:val="both"/>
        <w:rPr>
          <w:rFonts w:ascii="Times New Roman" w:eastAsia="Times New Roman" w:hAnsi="Times New Roman"/>
          <w:color w:val="0000FF"/>
          <w:sz w:val="24"/>
          <w:szCs w:val="24"/>
          <w:u w:val="single"/>
          <w:lang w:val="en-GB" w:eastAsia="en-US"/>
        </w:rPr>
      </w:pPr>
    </w:p>
    <w:p w:rsidR="006E7F99" w:rsidRDefault="00CD2740">
      <w:pPr>
        <w:pStyle w:val="NormalWeb"/>
        <w:spacing w:before="0" w:beforeAutospacing="0" w:after="0" w:afterAutospacing="0"/>
        <w:ind w:left="720" w:hangingChars="300" w:hanging="720"/>
        <w:jc w:val="both"/>
      </w:pPr>
      <w:r>
        <w:t>Phillips, P. C. B., &amp; Perron, P. (1988). Testing for a unit root in time seri</w:t>
      </w:r>
      <w:r>
        <w:t xml:space="preserve">es regression. </w:t>
      </w:r>
      <w:r>
        <w:rPr>
          <w:rStyle w:val="Emphasis"/>
        </w:rPr>
        <w:t>Biometrika, 75</w:t>
      </w:r>
      <w:r>
        <w:t xml:space="preserve">(2), 335–346. </w:t>
      </w:r>
      <w:hyperlink r:id="rId31" w:history="1">
        <w:r>
          <w:rPr>
            <w:rStyle w:val="Hyperlink"/>
          </w:rPr>
          <w:t>https://doi.org/10.1093/biomet/75.2.335</w:t>
        </w:r>
      </w:hyperlink>
    </w:p>
    <w:p w:rsidR="006E7F99" w:rsidRDefault="006E7F99">
      <w:pPr>
        <w:pStyle w:val="NormalWeb"/>
        <w:spacing w:before="0" w:beforeAutospacing="0" w:after="0" w:afterAutospacing="0"/>
        <w:ind w:left="720" w:hangingChars="300" w:hanging="720"/>
        <w:jc w:val="both"/>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Transparency International. (2023). </w:t>
      </w:r>
      <w:r>
        <w:rPr>
          <w:rFonts w:ascii="Times New Roman" w:hAnsi="Times New Roman" w:cs="Times New Roman"/>
          <w:i/>
          <w:iCs/>
          <w:sz w:val="24"/>
          <w:szCs w:val="24"/>
        </w:rPr>
        <w:t>Corruption perceptions index.</w:t>
      </w:r>
      <w:r>
        <w:rPr>
          <w:rFonts w:ascii="Times New Roman" w:hAnsi="Times New Roman" w:cs="Times New Roman"/>
          <w:sz w:val="24"/>
          <w:szCs w:val="24"/>
        </w:rPr>
        <w:t xml:space="preserve"> Retrieved from [Transparency International website].</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Transparency International. (2023). </w:t>
      </w:r>
      <w:r>
        <w:rPr>
          <w:rFonts w:ascii="Times New Roman" w:hAnsi="Times New Roman" w:cs="Times New Roman"/>
          <w:i/>
          <w:iCs/>
          <w:sz w:val="24"/>
          <w:szCs w:val="24"/>
        </w:rPr>
        <w:t>Corruption in public procurement processes: Global insights and lessons for Nigeria.</w:t>
      </w:r>
      <w:r>
        <w:rPr>
          <w:rFonts w:ascii="Times New Roman" w:hAnsi="Times New Roman" w:cs="Times New Roman"/>
          <w:sz w:val="24"/>
          <w:szCs w:val="24"/>
        </w:rPr>
        <w:t xml:space="preserve"> Retrieved from [transparency.org](https://www.transparency.org).</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xml:space="preserve">Ugoani, J. N. </w:t>
      </w:r>
      <w:r>
        <w:rPr>
          <w:rFonts w:ascii="Times New Roman" w:eastAsia="Times New Roman" w:hAnsi="Times New Roman" w:cs="Times New Roman"/>
          <w:kern w:val="0"/>
          <w:sz w:val="24"/>
          <w:szCs w:val="24"/>
        </w:rPr>
        <w:t xml:space="preserve">(2024). Prosperity, poverty alleviation and public infrastructure development in Nigeria. </w:t>
      </w:r>
      <w:r>
        <w:rPr>
          <w:rFonts w:ascii="Times New Roman" w:eastAsia="Times New Roman" w:hAnsi="Times New Roman" w:cs="Times New Roman"/>
          <w:i/>
          <w:iCs/>
          <w:kern w:val="0"/>
          <w:sz w:val="24"/>
          <w:szCs w:val="24"/>
        </w:rPr>
        <w:t>International Journal of Public Sector Management, 37</w:t>
      </w:r>
      <w:r>
        <w:rPr>
          <w:rFonts w:ascii="Times New Roman" w:eastAsia="Times New Roman" w:hAnsi="Times New Roman" w:cs="Times New Roman"/>
          <w:kern w:val="0"/>
          <w:sz w:val="24"/>
          <w:szCs w:val="24"/>
        </w:rPr>
        <w:t>(1), 1–18.</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United Nations Children’s Fund (UNICEF).(2022). </w:t>
      </w:r>
      <w:r>
        <w:rPr>
          <w:rFonts w:ascii="Times New Roman" w:hAnsi="Times New Roman" w:cs="Times New Roman"/>
          <w:i/>
          <w:iCs/>
          <w:sz w:val="24"/>
          <w:szCs w:val="24"/>
        </w:rPr>
        <w:t xml:space="preserve">Impact of water and sanitation infrastructure on </w:t>
      </w:r>
      <w:r>
        <w:rPr>
          <w:rFonts w:ascii="Times New Roman" w:hAnsi="Times New Roman" w:cs="Times New Roman"/>
          <w:i/>
          <w:iCs/>
          <w:sz w:val="24"/>
          <w:szCs w:val="24"/>
        </w:rPr>
        <w:t>public health.</w:t>
      </w:r>
      <w:r>
        <w:rPr>
          <w:rFonts w:ascii="Times New Roman" w:hAnsi="Times New Roman" w:cs="Times New Roman"/>
          <w:sz w:val="24"/>
          <w:szCs w:val="24"/>
        </w:rPr>
        <w:t xml:space="preserve"> Retrieved from [UNICEF website].</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United Nations Children’s Fund (UNICEF).(2022). </w:t>
      </w:r>
      <w:r>
        <w:rPr>
          <w:rFonts w:ascii="Times New Roman" w:hAnsi="Times New Roman" w:cs="Times New Roman"/>
          <w:i/>
          <w:iCs/>
          <w:sz w:val="24"/>
          <w:szCs w:val="24"/>
        </w:rPr>
        <w:t xml:space="preserve">Nigeria’s education challenges: Addressing out-of-school children. </w:t>
      </w:r>
      <w:r>
        <w:rPr>
          <w:rFonts w:ascii="Times New Roman" w:hAnsi="Times New Roman" w:cs="Times New Roman"/>
          <w:sz w:val="24"/>
          <w:szCs w:val="24"/>
        </w:rPr>
        <w:t>Retrieved from [UNICEF website].</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United Nations Development Programme (UNDP). (2021). </w:t>
      </w:r>
      <w:r>
        <w:rPr>
          <w:rFonts w:ascii="Times New Roman" w:hAnsi="Times New Roman" w:cs="Times New Roman"/>
          <w:i/>
          <w:iCs/>
          <w:sz w:val="24"/>
          <w:szCs w:val="24"/>
        </w:rPr>
        <w:t>India</w:t>
      </w:r>
      <w:r>
        <w:rPr>
          <w:rFonts w:ascii="Times New Roman" w:hAnsi="Times New Roman" w:cs="Times New Roman"/>
          <w:i/>
          <w:iCs/>
          <w:sz w:val="24"/>
          <w:szCs w:val="24"/>
        </w:rPr>
        <w:t xml:space="preserve">’s rural electrification and its impact on education and healthcare. </w:t>
      </w:r>
      <w:r>
        <w:rPr>
          <w:rFonts w:ascii="Times New Roman" w:hAnsi="Times New Roman" w:cs="Times New Roman"/>
          <w:sz w:val="24"/>
          <w:szCs w:val="24"/>
        </w:rPr>
        <w:t>Retrieved from [UNDP website].</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United Nations Development Programme (UNDP). (2022). </w:t>
      </w:r>
      <w:r>
        <w:rPr>
          <w:rFonts w:ascii="Times New Roman" w:hAnsi="Times New Roman" w:cs="Times New Roman"/>
          <w:i/>
          <w:iCs/>
          <w:sz w:val="24"/>
          <w:szCs w:val="24"/>
        </w:rPr>
        <w:t xml:space="preserve">Multidimensional Poverty Index Report. </w:t>
      </w:r>
      <w:r>
        <w:rPr>
          <w:rFonts w:ascii="Times New Roman" w:hAnsi="Times New Roman" w:cs="Times New Roman"/>
          <w:sz w:val="24"/>
          <w:szCs w:val="24"/>
        </w:rPr>
        <w:t>Retrieved from [UNDP website].</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United Nations Environment Prog</w:t>
      </w:r>
      <w:r>
        <w:rPr>
          <w:rFonts w:ascii="Times New Roman" w:hAnsi="Times New Roman" w:cs="Times New Roman"/>
          <w:sz w:val="24"/>
          <w:szCs w:val="24"/>
        </w:rPr>
        <w:t xml:space="preserve">ramme (UNEP). (2022). </w:t>
      </w:r>
      <w:r>
        <w:rPr>
          <w:rFonts w:ascii="Times New Roman" w:hAnsi="Times New Roman" w:cs="Times New Roman"/>
          <w:i/>
          <w:iCs/>
          <w:sz w:val="24"/>
          <w:szCs w:val="24"/>
        </w:rPr>
        <w:t xml:space="preserve">Environmental challenges in Nigeria’s Niger Delta. </w:t>
      </w:r>
      <w:r>
        <w:rPr>
          <w:rFonts w:ascii="Times New Roman" w:hAnsi="Times New Roman" w:cs="Times New Roman"/>
          <w:sz w:val="24"/>
          <w:szCs w:val="24"/>
        </w:rPr>
        <w:t>Retrieved from [UNEP website].</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United Nations High Commissioner for Refugees (UNHCR). (2023). </w:t>
      </w:r>
      <w:r>
        <w:rPr>
          <w:rFonts w:ascii="Times New Roman" w:hAnsi="Times New Roman" w:cs="Times New Roman"/>
          <w:i/>
          <w:iCs/>
          <w:sz w:val="24"/>
          <w:szCs w:val="24"/>
        </w:rPr>
        <w:t xml:space="preserve">Insecurity and its impact on development in Northern Nigeria. </w:t>
      </w:r>
      <w:r>
        <w:rPr>
          <w:rFonts w:ascii="Times New Roman" w:hAnsi="Times New Roman" w:cs="Times New Roman"/>
          <w:sz w:val="24"/>
          <w:szCs w:val="24"/>
        </w:rPr>
        <w:t>Retrieved from [UNHCR webs</w:t>
      </w:r>
      <w:r>
        <w:rPr>
          <w:rFonts w:ascii="Times New Roman" w:hAnsi="Times New Roman" w:cs="Times New Roman"/>
          <w:sz w:val="24"/>
          <w:szCs w:val="24"/>
        </w:rPr>
        <w:t>ite].</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i/>
          <w:iCs/>
          <w:sz w:val="24"/>
          <w:szCs w:val="24"/>
        </w:rPr>
      </w:pPr>
      <w:r>
        <w:rPr>
          <w:rFonts w:ascii="Times New Roman" w:hAnsi="Times New Roman" w:cs="Times New Roman"/>
          <w:sz w:val="24"/>
          <w:szCs w:val="24"/>
        </w:rPr>
        <w:t xml:space="preserve">UN Habitat. (2021). </w:t>
      </w:r>
      <w:r>
        <w:rPr>
          <w:rFonts w:ascii="Times New Roman" w:hAnsi="Times New Roman" w:cs="Times New Roman"/>
          <w:i/>
          <w:iCs/>
          <w:sz w:val="24"/>
          <w:szCs w:val="24"/>
        </w:rPr>
        <w:t>Smart infrastructure and sustainable urbanization.</w:t>
      </w:r>
    </w:p>
    <w:p w:rsidR="006E7F99" w:rsidRDefault="006E7F99">
      <w:pPr>
        <w:ind w:left="720" w:hangingChars="300" w:hanging="720"/>
        <w:jc w:val="both"/>
        <w:rPr>
          <w:rFonts w:ascii="Times New Roman" w:hAnsi="Times New Roman" w:cs="Times New Roman"/>
          <w:i/>
          <w:iCs/>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World Bank. (2021). </w:t>
      </w:r>
      <w:r>
        <w:rPr>
          <w:rFonts w:ascii="Times New Roman" w:hAnsi="Times New Roman" w:cs="Times New Roman"/>
          <w:i/>
          <w:iCs/>
          <w:sz w:val="24"/>
          <w:szCs w:val="24"/>
        </w:rPr>
        <w:t>India’s rural road development program (PMGSY): Lessons for other nations.</w:t>
      </w:r>
      <w:r>
        <w:rPr>
          <w:rFonts w:ascii="Times New Roman" w:hAnsi="Times New Roman" w:cs="Times New Roman"/>
          <w:sz w:val="24"/>
          <w:szCs w:val="24"/>
        </w:rPr>
        <w:t>Retrieved from [World Bank website].</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World Bank. (2022). </w:t>
      </w:r>
      <w:r>
        <w:rPr>
          <w:rFonts w:ascii="Times New Roman" w:hAnsi="Times New Roman" w:cs="Times New Roman"/>
          <w:i/>
          <w:iCs/>
          <w:sz w:val="24"/>
          <w:szCs w:val="24"/>
        </w:rPr>
        <w:t xml:space="preserve">The state of </w:t>
      </w:r>
      <w:r>
        <w:rPr>
          <w:rFonts w:ascii="Times New Roman" w:hAnsi="Times New Roman" w:cs="Times New Roman"/>
          <w:i/>
          <w:iCs/>
          <w:sz w:val="24"/>
          <w:szCs w:val="24"/>
        </w:rPr>
        <w:t>infrastructure in developing economies.</w:t>
      </w:r>
      <w:r>
        <w:rPr>
          <w:rFonts w:ascii="Times New Roman" w:hAnsi="Times New Roman" w:cs="Times New Roman"/>
          <w:sz w:val="24"/>
          <w:szCs w:val="24"/>
        </w:rPr>
        <w:t>Retrieved from [World Bank website].</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World Bank. (2023). </w:t>
      </w:r>
      <w:r>
        <w:rPr>
          <w:rFonts w:ascii="Times New Roman" w:hAnsi="Times New Roman" w:cs="Times New Roman"/>
          <w:i/>
          <w:iCs/>
          <w:sz w:val="24"/>
          <w:szCs w:val="24"/>
        </w:rPr>
        <w:t xml:space="preserve">Governance in infrastructure development: Key issues in Nigeria. </w:t>
      </w:r>
      <w:r>
        <w:rPr>
          <w:rFonts w:ascii="Times New Roman" w:hAnsi="Times New Roman" w:cs="Times New Roman"/>
          <w:sz w:val="24"/>
          <w:szCs w:val="24"/>
        </w:rPr>
        <w:t>Retrieved from [World Bank website].</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World Bank. (2023). </w:t>
      </w:r>
      <w:r>
        <w:rPr>
          <w:rFonts w:ascii="Times New Roman" w:hAnsi="Times New Roman" w:cs="Times New Roman"/>
          <w:i/>
          <w:iCs/>
          <w:sz w:val="24"/>
          <w:szCs w:val="24"/>
        </w:rPr>
        <w:t>Nigeria Electrification Project: Exp</w:t>
      </w:r>
      <w:r>
        <w:rPr>
          <w:rFonts w:ascii="Times New Roman" w:hAnsi="Times New Roman" w:cs="Times New Roman"/>
          <w:i/>
          <w:iCs/>
          <w:sz w:val="24"/>
          <w:szCs w:val="24"/>
        </w:rPr>
        <w:t xml:space="preserve">anding renewable energy solutions. </w:t>
      </w:r>
      <w:r>
        <w:rPr>
          <w:rFonts w:ascii="Times New Roman" w:hAnsi="Times New Roman" w:cs="Times New Roman"/>
          <w:sz w:val="24"/>
          <w:szCs w:val="24"/>
        </w:rPr>
        <w:t>Retrieved from [World Bank website].</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i/>
          <w:iCs/>
          <w:sz w:val="24"/>
          <w:szCs w:val="24"/>
        </w:rPr>
      </w:pPr>
      <w:r>
        <w:rPr>
          <w:rFonts w:ascii="Times New Roman" w:hAnsi="Times New Roman" w:cs="Times New Roman"/>
          <w:sz w:val="24"/>
          <w:szCs w:val="24"/>
        </w:rPr>
        <w:t xml:space="preserve">World Economic Forum. (2022). </w:t>
      </w:r>
      <w:r>
        <w:rPr>
          <w:rFonts w:ascii="Times New Roman" w:hAnsi="Times New Roman" w:cs="Times New Roman"/>
          <w:i/>
          <w:iCs/>
          <w:sz w:val="24"/>
          <w:szCs w:val="24"/>
        </w:rPr>
        <w:t>Global Competitiveness Report.</w:t>
      </w:r>
    </w:p>
    <w:p w:rsidR="006E7F99" w:rsidRDefault="006E7F99">
      <w:pPr>
        <w:ind w:left="720" w:hangingChars="300" w:hanging="720"/>
        <w:jc w:val="both"/>
        <w:rPr>
          <w:rFonts w:ascii="Times New Roman" w:hAnsi="Times New Roman" w:cs="Times New Roman"/>
          <w:i/>
          <w:iCs/>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World Economic Forum. (2023). </w:t>
      </w:r>
      <w:r>
        <w:rPr>
          <w:rFonts w:ascii="Times New Roman" w:hAnsi="Times New Roman" w:cs="Times New Roman"/>
          <w:i/>
          <w:iCs/>
          <w:sz w:val="24"/>
          <w:szCs w:val="24"/>
        </w:rPr>
        <w:t>Blockchain and GIS technologies in infrastructure management.</w:t>
      </w:r>
      <w:r>
        <w:rPr>
          <w:rFonts w:ascii="Times New Roman" w:hAnsi="Times New Roman" w:cs="Times New Roman"/>
          <w:sz w:val="24"/>
          <w:szCs w:val="24"/>
        </w:rPr>
        <w:t>Retrieved from [weforum.org](h</w:t>
      </w:r>
      <w:r>
        <w:rPr>
          <w:rFonts w:ascii="Times New Roman" w:hAnsi="Times New Roman" w:cs="Times New Roman"/>
          <w:sz w:val="24"/>
          <w:szCs w:val="24"/>
        </w:rPr>
        <w:t>ttps://www.weforum.org).</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World Health Organization (WHO). (2021). </w:t>
      </w:r>
      <w:r>
        <w:rPr>
          <w:rFonts w:ascii="Times New Roman" w:hAnsi="Times New Roman" w:cs="Times New Roman"/>
          <w:i/>
          <w:iCs/>
          <w:sz w:val="24"/>
          <w:szCs w:val="24"/>
        </w:rPr>
        <w:t>Rwanda’s healthcare infrastructure and its role in reducing mortality.</w:t>
      </w:r>
      <w:r>
        <w:rPr>
          <w:rFonts w:ascii="Times New Roman" w:hAnsi="Times New Roman" w:cs="Times New Roman"/>
          <w:sz w:val="24"/>
          <w:szCs w:val="24"/>
        </w:rPr>
        <w:t xml:space="preserve"> Retrieved from [WHO website].</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World Health Organization (WHO). (2022). Healthcare financing and poverty in Nigeria.</w:t>
      </w:r>
      <w:r>
        <w:rPr>
          <w:rFonts w:ascii="Times New Roman" w:hAnsi="Times New Roman" w:cs="Times New Roman"/>
          <w:sz w:val="24"/>
          <w:szCs w:val="24"/>
          <w:lang w:val="en-US"/>
        </w:rPr>
        <w:t xml:space="preserve"> </w:t>
      </w:r>
      <w:r>
        <w:rPr>
          <w:rFonts w:ascii="Times New Roman" w:hAnsi="Times New Roman" w:cs="Times New Roman"/>
          <w:i/>
          <w:iCs/>
          <w:sz w:val="24"/>
          <w:szCs w:val="24"/>
        </w:rPr>
        <w:t>and Equity Brief.</w:t>
      </w:r>
      <w:r>
        <w:rPr>
          <w:rFonts w:ascii="Times New Roman" w:hAnsi="Times New Roman" w:cs="Times New Roman"/>
          <w:sz w:val="24"/>
          <w:szCs w:val="24"/>
        </w:rPr>
        <w:t xml:space="preserve"> World Bank Publications.</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World Bank (2023). </w:t>
      </w:r>
      <w:r>
        <w:rPr>
          <w:rFonts w:ascii="Times New Roman" w:hAnsi="Times New Roman" w:cs="Times New Roman"/>
          <w:i/>
          <w:iCs/>
          <w:sz w:val="24"/>
          <w:szCs w:val="24"/>
        </w:rPr>
        <w:t>Infrastructure Development in Nigeria: Challenges and Opportunities</w:t>
      </w:r>
      <w:r>
        <w:rPr>
          <w:rFonts w:ascii="Times New Roman" w:hAnsi="Times New Roman" w:cs="Times New Roman"/>
          <w:sz w:val="24"/>
          <w:szCs w:val="24"/>
        </w:rPr>
        <w:t>. World Bank Reports.</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World Bank (2022). </w:t>
      </w:r>
      <w:r>
        <w:rPr>
          <w:rFonts w:ascii="Times New Roman" w:hAnsi="Times New Roman" w:cs="Times New Roman"/>
          <w:i/>
          <w:iCs/>
          <w:sz w:val="24"/>
          <w:szCs w:val="24"/>
        </w:rPr>
        <w:t>Nigeria: Poverty and Equity Brief.</w:t>
      </w:r>
      <w:r>
        <w:rPr>
          <w:rFonts w:ascii="Times New Roman" w:hAnsi="Times New Roman" w:cs="Times New Roman"/>
          <w:sz w:val="24"/>
          <w:szCs w:val="24"/>
        </w:rPr>
        <w:t xml:space="preserve"> World Bank Publications.</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World Bank (2023). </w:t>
      </w:r>
      <w:r>
        <w:rPr>
          <w:rFonts w:ascii="Times New Roman" w:hAnsi="Times New Roman" w:cs="Times New Roman"/>
          <w:i/>
          <w:iCs/>
          <w:sz w:val="24"/>
          <w:szCs w:val="24"/>
        </w:rPr>
        <w:t>Infr</w:t>
      </w:r>
      <w:r>
        <w:rPr>
          <w:rFonts w:ascii="Times New Roman" w:hAnsi="Times New Roman" w:cs="Times New Roman"/>
          <w:i/>
          <w:iCs/>
          <w:sz w:val="24"/>
          <w:szCs w:val="24"/>
        </w:rPr>
        <w:t>astructure Development in Nigeria: Challenges and Opportunities</w:t>
      </w:r>
      <w:r>
        <w:rPr>
          <w:rFonts w:ascii="Times New Roman" w:hAnsi="Times New Roman" w:cs="Times New Roman"/>
          <w:sz w:val="24"/>
          <w:szCs w:val="24"/>
        </w:rPr>
        <w:t>. World Bank Reports.</w:t>
      </w:r>
    </w:p>
    <w:p w:rsidR="006E7F99" w:rsidRDefault="006E7F99">
      <w:pPr>
        <w:ind w:left="720" w:hangingChars="300" w:hanging="720"/>
        <w:jc w:val="both"/>
        <w:rPr>
          <w:rFonts w:ascii="Times New Roman" w:hAnsi="Times New Roman" w:cs="Times New Roman"/>
          <w:sz w:val="24"/>
          <w:szCs w:val="24"/>
        </w:rPr>
      </w:pPr>
    </w:p>
    <w:p w:rsidR="006E7F99" w:rsidRDefault="00CD2740">
      <w:pPr>
        <w:ind w:left="720" w:hangingChars="300" w:hanging="720"/>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xml:space="preserve">Zaria, A. A., &amp; Ismail, N. W. (2022). Impact of infrastructure investment and foreign aid on poverty reduction in Nigeria (1980–2019): An ARDL approach. </w:t>
      </w:r>
      <w:r>
        <w:rPr>
          <w:rFonts w:ascii="Times New Roman" w:eastAsia="Times New Roman" w:hAnsi="Times New Roman" w:cs="Times New Roman"/>
          <w:i/>
          <w:iCs/>
          <w:kern w:val="0"/>
          <w:sz w:val="24"/>
          <w:szCs w:val="24"/>
        </w:rPr>
        <w:t xml:space="preserve">Nigerian Journal </w:t>
      </w:r>
      <w:r>
        <w:rPr>
          <w:rFonts w:ascii="Times New Roman" w:eastAsia="Times New Roman" w:hAnsi="Times New Roman" w:cs="Times New Roman"/>
          <w:i/>
          <w:iCs/>
          <w:kern w:val="0"/>
          <w:sz w:val="24"/>
          <w:szCs w:val="24"/>
        </w:rPr>
        <w:t>of Economic Studies, 12</w:t>
      </w:r>
      <w:r>
        <w:rPr>
          <w:rFonts w:ascii="Times New Roman" w:eastAsia="Times New Roman" w:hAnsi="Times New Roman" w:cs="Times New Roman"/>
          <w:kern w:val="0"/>
          <w:sz w:val="24"/>
          <w:szCs w:val="24"/>
        </w:rPr>
        <w:t>(1), 45–67.</w:t>
      </w:r>
    </w:p>
    <w:p w:rsidR="006E7F99" w:rsidRDefault="006E7F99">
      <w:pPr>
        <w:ind w:left="720" w:hangingChars="300" w:hanging="720"/>
        <w:jc w:val="both"/>
        <w:rPr>
          <w:rFonts w:ascii="Times New Roman" w:hAnsi="Times New Roman" w:cs="Times New Roman"/>
          <w:sz w:val="24"/>
          <w:szCs w:val="24"/>
        </w:rPr>
      </w:pPr>
    </w:p>
    <w:p w:rsidR="006E7F99" w:rsidRDefault="006E7F99">
      <w:pPr>
        <w:ind w:left="720" w:hangingChars="300" w:hanging="720"/>
        <w:jc w:val="both"/>
        <w:rPr>
          <w:rFonts w:ascii="Times New Roman" w:hAnsi="Times New Roman" w:cs="Times New Roman"/>
          <w:sz w:val="24"/>
          <w:szCs w:val="24"/>
        </w:rPr>
      </w:pPr>
    </w:p>
    <w:sectPr w:rsidR="006E7F99">
      <w:footerReference w:type="default" r:id="rId32"/>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740" w:rsidRDefault="00CD2740">
      <w:r>
        <w:separator/>
      </w:r>
    </w:p>
  </w:endnote>
  <w:endnote w:type="continuationSeparator" w:id="0">
    <w:p w:rsidR="00CD2740" w:rsidRDefault="00CD2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w:altName w:val="Arial Unicode MS"/>
    <w:charset w:val="86"/>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Arial"/>
    <w:charset w:val="00"/>
    <w:family w:val="swiss"/>
    <w:pitch w:val="default"/>
    <w:sig w:usb0="00000000" w:usb1="00000000"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等线 Light">
    <w:altName w:val="Segoe Print"/>
    <w:charset w:val="00"/>
    <w:family w:val="auto"/>
    <w:pitch w:val="default"/>
  </w:font>
  <w:font w:name="DengXian">
    <w:altName w:val="Arial Unicode MS"/>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F99" w:rsidRDefault="00CD2740">
    <w:pPr>
      <w:pStyle w:val="Footer"/>
    </w:pPr>
    <w:r>
      <w:rPr>
        <w:noProof/>
        <w:lang w:val="en-US" w:eastAsia="en-US"/>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rsidR="006E7F99" w:rsidRDefault="00CD2740">
                          <w:pPr>
                            <w:pStyle w:val="Footer"/>
                          </w:pPr>
                          <w:r>
                            <w:fldChar w:fldCharType="begin"/>
                          </w:r>
                          <w:r>
                            <w:instrText xml:space="preserve"> PAGE  \* MERGEFORMAT </w:instrText>
                          </w:r>
                          <w:r>
                            <w:fldChar w:fldCharType="separate"/>
                          </w:r>
                          <w:r w:rsidR="00B85A86">
                            <w:rPr>
                              <w:noProof/>
                            </w:rPr>
                            <w:t>ix</w:t>
                          </w:r>
                          <w:r>
                            <w:fldChar w:fldCharType="end"/>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Text Box 1027"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TKDvgEAAG8DAAAOAAAAZHJzL2Uyb0RvYy54bWysU9tu3CAQfY/Uf0C8d+21lHZjLRsljVJV&#10;qppIST+AxbBGAgYBWXv79R2wvYnatygveJjLmXOG8fZ6tIYcZYgaHKPrVU2JdAI67Q6M/n6+/7yh&#10;JCbuOm7ASUZPMtLr3aeL7eBb2UAPppOBIIiL7eAZ7VPybVVF0UvL4wq8dBhUECxPeA2Hqgt8QHRr&#10;qqauv1QDhM4HEDJG9N5NQbor+EpJkR6UijIRwyhyS+UM5dzns9pteXsI3PdazDT4O1hYrh02PUPd&#10;8cTJS9D/QVktAkRQaSXAVqCUFrJoQDXr+h81Tz33smjB4UR/HlP8OFjx6/gYiO7w7Shx3OITPcsx&#10;kVsYybpuvuYBDT62mPfkMTONGMnJsz+iM+seVbD5i4oIxnHUp/N4M57IRZtms6kxJDC2XBCnei33&#10;IabvEizJBqMB36+MlR9/xjSlLim5m4N7bQz6eWscGRi9umwuS8E5guDGYY8sYiKbrTTux1nBHroT&#10;CsMdxoY9hD+UDLgPjDpcWErMD4fjzquzGGEx9ovBncBCRhMlk/ktlRXLvKK/eUlIs7DPrad+MyN8&#10;1aJ/3sC8Nm/vJev1P9n9BQAA//8DAFBLAwQUAAYACAAAACEADErw7tYAAAAFAQAADwAAAGRycy9k&#10;b3ducmV2LnhtbEyPQWvDMAyF74P+B6PCbqvTHraQxSml0Etv68ZgNzdW4zBbDrabJv9+2hhsF6HH&#10;E0/fq7eTd2LEmPpACtarAgRSG0xPnYK318NDCSJlTUa7QKhgxgTbZnFX68qEG73geMqd4BBKlVZg&#10;cx4qKVNr0eu0CgMSe5cQvc4sYydN1DcO905uiuJRet0Tf7B6wL3F9vN09QqepveAQ8I9flzGNtp+&#10;Lt1xVup+Oe2eQWSc8t8xfOMzOjTMdA5XMkk4BVwk/0z2NmXJ8vy7yKaW/+mbLwAAAP//AwBQSwEC&#10;LQAUAAYACAAAACEAtoM4kv4AAADhAQAAEwAAAAAAAAAAAAAAAAAAAAAAW0NvbnRlbnRfVHlwZXNd&#10;LnhtbFBLAQItABQABgAIAAAAIQA4/SH/1gAAAJQBAAALAAAAAAAAAAAAAAAAAC8BAABfcmVscy8u&#10;cmVsc1BLAQItABQABgAIAAAAIQB9aTKDvgEAAG8DAAAOAAAAAAAAAAAAAAAAAC4CAABkcnMvZTJv&#10;RG9jLnhtbFBLAQItABQABgAIAAAAIQAMSvDu1gAAAAUBAAAPAAAAAAAAAAAAAAAAABgEAABkcnMv&#10;ZG93bnJldi54bWxQSwUGAAAAAAQABADzAAAAGwUAAAAA&#10;" filled="f" stroked="f">
              <v:textbox style="mso-fit-shape-to-text:t" inset="0,0,0,0">
                <w:txbxContent>
                  <w:p w:rsidR="006E7F99" w:rsidRDefault="00CD2740">
                    <w:pPr>
                      <w:pStyle w:val="Footer"/>
                    </w:pPr>
                    <w:r>
                      <w:fldChar w:fldCharType="begin"/>
                    </w:r>
                    <w:r>
                      <w:instrText xml:space="preserve"> PAGE  \* MERGEFORMAT </w:instrText>
                    </w:r>
                    <w:r>
                      <w:fldChar w:fldCharType="separate"/>
                    </w:r>
                    <w:r w:rsidR="00B85A86">
                      <w:rPr>
                        <w:noProof/>
                      </w:rPr>
                      <w:t>ix</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F99" w:rsidRDefault="00CD2740">
    <w:pPr>
      <w:pStyle w:val="Footer"/>
    </w:pPr>
    <w:r>
      <w:rPr>
        <w:noProof/>
        <w:lang w:val="en-US" w:eastAsia="en-US"/>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Text Box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6E7F99" w:rsidRDefault="00CD2740">
                          <w:pPr>
                            <w:pStyle w:val="Footer"/>
                          </w:pPr>
                          <w:r>
                            <w:fldChar w:fldCharType="begin"/>
                          </w:r>
                          <w:r>
                            <w:instrText xml:space="preserve"> PAGE  \* MERGEFORMAT </w:instrText>
                          </w:r>
                          <w:r>
                            <w:fldChar w:fldCharType="separate"/>
                          </w:r>
                          <w:r w:rsidR="00B85A86">
                            <w:rPr>
                              <w:noProof/>
                            </w:rPr>
                            <w:t>11</w:t>
                          </w:r>
                          <w:r>
                            <w:fldChar w:fldCharType="end"/>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Text Box 1028" o:spid="_x0000_s1027"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lPetwEAAG0DAAAOAAAAZHJzL2Uyb0RvYy54bWysU1Fv2yAQfp/U/4B4b3BSabKskKpb1WnS&#10;tE1q+wMIhhgJOAQ0dvbrd+A47ba3qS/4uDu++7678/Z2cpYcVUwGPKfrVUOJ8hJ64w+cPj89XLeU&#10;pCx8Lyx4xelJJXq7u/qwHUOnNjCA7VUkCOJTNwZOh5xDx1iSg3IirSAoj0EN0YmM13hgfRQjojvL&#10;Nk3zkY0Q+xBBqpTQez8H6a7ia61k/qF1UplYTpFbrmes576cbLcV3SGKMBh5piH+g4UTxmPRC9S9&#10;yIK8RPMPlDMyQgKdVxIcA62NVFUDqlk3f6l5HERQVQs2J4VLm9L7wcrvx5+RmJ7TG0q8cDiiJzVl&#10;8gkmsm42bWnQGFKHeY8BM/OEERz04k/oLLonHV35oiKCcWz16dLegifLo3bTtg2GJMaWC+Kz1+ch&#10;pvxFgSPF4DTi/GpbxfFbynPqklKqeXgw1tYZWv+HAzGLhxXuM8di5Wk/VbEX/nvoTygLNxjLDRB/&#10;UTLiNnDqcV0psV89NrsszmLExdgvhvASH3KaKZnNz7kuWOGTwt1LRpKVe2Ew1zsTw5lW9ef9K0vz&#10;9l6zXv+S3W8AAAD//wMAUEsDBBQABgAIAAAAIQAMSvDu1gAAAAUBAAAPAAAAZHJzL2Rvd25yZXYu&#10;eG1sTI9Ba8MwDIXvg/4Ho8Juq9MetpDFKaXQS2/rxmA3N1bjMFsOtpsm/37aGGwXoccTT9+rt5N3&#10;YsSY+kAK1qsCBFIbTE+dgrfXw0MJImVNRrtAqGDGBNtmcVfryoQbveB4yp3gEEqVVmBzHiopU2vR&#10;67QKAxJ7lxC9zixjJ03UNw73Tm6K4lF63RN/sHrAvcX283T1Cp6m94BDwj1+XMY22n4u3XFW6n45&#10;7Z5BZJzy3zF84zM6NMx0DlcySTgFXCT/TPY2Zcny/LvIppb/6ZsvAAAA//8DAFBLAQItABQABgAI&#10;AAAAIQC2gziS/gAAAOEBAAATAAAAAAAAAAAAAAAAAAAAAABbQ29udGVudF9UeXBlc10ueG1sUEsB&#10;Ai0AFAAGAAgAAAAhADj9If/WAAAAlAEAAAsAAAAAAAAAAAAAAAAALwEAAF9yZWxzLy5yZWxzUEsB&#10;Ai0AFAAGAAgAAAAhACTCU963AQAAbQMAAA4AAAAAAAAAAAAAAAAALgIAAGRycy9lMm9Eb2MueG1s&#10;UEsBAi0AFAAGAAgAAAAhAAxK8O7WAAAABQEAAA8AAAAAAAAAAAAAAAAAEQQAAGRycy9kb3ducmV2&#10;LnhtbFBLBQYAAAAABAAEAPMAAAAUBQAAAAA=&#10;" filled="f" stroked="f">
              <v:textbox style="mso-fit-shape-to-text:t" inset="0,0,0,0">
                <w:txbxContent>
                  <w:p w:rsidR="006E7F99" w:rsidRDefault="00CD2740">
                    <w:pPr>
                      <w:pStyle w:val="Footer"/>
                    </w:pPr>
                    <w:r>
                      <w:fldChar w:fldCharType="begin"/>
                    </w:r>
                    <w:r>
                      <w:instrText xml:space="preserve"> PAGE  \* MERGEFORMAT </w:instrText>
                    </w:r>
                    <w:r>
                      <w:fldChar w:fldCharType="separate"/>
                    </w:r>
                    <w:r w:rsidR="00B85A86">
                      <w:rPr>
                        <w:noProof/>
                      </w:rPr>
                      <w:t>11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740" w:rsidRDefault="00CD2740">
      <w:r>
        <w:separator/>
      </w:r>
    </w:p>
  </w:footnote>
  <w:footnote w:type="continuationSeparator" w:id="0">
    <w:p w:rsidR="00CD2740" w:rsidRDefault="00CD27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80D9AB9"/>
    <w:multiLevelType w:val="singleLevel"/>
    <w:tmpl w:val="D80D9AB9"/>
    <w:lvl w:ilvl="0">
      <w:start w:val="1"/>
      <w:numFmt w:val="decimal"/>
      <w:suff w:val="space"/>
      <w:lvlText w:val="%1."/>
      <w:lvlJc w:val="left"/>
    </w:lvl>
  </w:abstractNum>
  <w:abstractNum w:abstractNumId="1">
    <w:nsid w:val="DE18F837"/>
    <w:multiLevelType w:val="singleLevel"/>
    <w:tmpl w:val="DE18F837"/>
    <w:lvl w:ilvl="0">
      <w:start w:val="1"/>
      <w:numFmt w:val="decimal"/>
      <w:lvlText w:val="%1."/>
      <w:lvlJc w:val="left"/>
      <w:pPr>
        <w:tabs>
          <w:tab w:val="left" w:pos="425"/>
        </w:tabs>
        <w:ind w:left="425" w:hanging="425"/>
      </w:pPr>
      <w:rPr>
        <w:rFonts w:hint="default"/>
      </w:rPr>
    </w:lvl>
  </w:abstractNum>
  <w:abstractNum w:abstractNumId="2">
    <w:nsid w:val="0D42512E"/>
    <w:multiLevelType w:val="multilevel"/>
    <w:tmpl w:val="0D42512E"/>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Times New Roman" w:eastAsiaTheme="minorEastAsia"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110398D"/>
    <w:multiLevelType w:val="multilevel"/>
    <w:tmpl w:val="1110398D"/>
    <w:lvl w:ilvl="0">
      <w:start w:val="1"/>
      <w:numFmt w:val="bullet"/>
      <w:lvlText w:val=""/>
      <w:lvlJc w:val="left"/>
      <w:pPr>
        <w:ind w:left="900" w:hanging="360"/>
      </w:pPr>
      <w:rPr>
        <w:rFonts w:ascii="Symbol" w:hAnsi="Symbol" w:hint="default"/>
      </w:rPr>
    </w:lvl>
    <w:lvl w:ilvl="1">
      <w:start w:val="1"/>
      <w:numFmt w:val="bullet"/>
      <w:lvlText w:val="o"/>
      <w:lvlJc w:val="left"/>
      <w:pPr>
        <w:ind w:left="1620" w:hanging="360"/>
      </w:pPr>
      <w:rPr>
        <w:rFonts w:ascii="Courier New" w:hAnsi="Courier New" w:cs="Courier New" w:hint="default"/>
      </w:rPr>
    </w:lvl>
    <w:lvl w:ilvl="2">
      <w:start w:val="1"/>
      <w:numFmt w:val="bullet"/>
      <w:lvlText w:val=""/>
      <w:lvlJc w:val="left"/>
      <w:pPr>
        <w:ind w:left="2340" w:hanging="360"/>
      </w:pPr>
      <w:rPr>
        <w:rFonts w:ascii="Wingdings" w:hAnsi="Wingdings" w:hint="default"/>
      </w:rPr>
    </w:lvl>
    <w:lvl w:ilvl="3">
      <w:start w:val="1"/>
      <w:numFmt w:val="bullet"/>
      <w:lvlText w:val=""/>
      <w:lvlJc w:val="left"/>
      <w:pPr>
        <w:ind w:left="3060" w:hanging="360"/>
      </w:pPr>
      <w:rPr>
        <w:rFonts w:ascii="Symbol" w:hAnsi="Symbol" w:hint="default"/>
      </w:rPr>
    </w:lvl>
    <w:lvl w:ilvl="4">
      <w:start w:val="1"/>
      <w:numFmt w:val="bullet"/>
      <w:lvlText w:val="o"/>
      <w:lvlJc w:val="left"/>
      <w:pPr>
        <w:ind w:left="3780" w:hanging="360"/>
      </w:pPr>
      <w:rPr>
        <w:rFonts w:ascii="Courier New" w:hAnsi="Courier New" w:cs="Courier New" w:hint="default"/>
      </w:rPr>
    </w:lvl>
    <w:lvl w:ilvl="5">
      <w:start w:val="1"/>
      <w:numFmt w:val="bullet"/>
      <w:lvlText w:val=""/>
      <w:lvlJc w:val="left"/>
      <w:pPr>
        <w:ind w:left="4500" w:hanging="360"/>
      </w:pPr>
      <w:rPr>
        <w:rFonts w:ascii="Wingdings" w:hAnsi="Wingdings" w:hint="default"/>
      </w:rPr>
    </w:lvl>
    <w:lvl w:ilvl="6">
      <w:start w:val="1"/>
      <w:numFmt w:val="bullet"/>
      <w:lvlText w:val=""/>
      <w:lvlJc w:val="left"/>
      <w:pPr>
        <w:ind w:left="5220" w:hanging="360"/>
      </w:pPr>
      <w:rPr>
        <w:rFonts w:ascii="Symbol" w:hAnsi="Symbol" w:hint="default"/>
      </w:rPr>
    </w:lvl>
    <w:lvl w:ilvl="7">
      <w:start w:val="1"/>
      <w:numFmt w:val="bullet"/>
      <w:lvlText w:val="o"/>
      <w:lvlJc w:val="left"/>
      <w:pPr>
        <w:ind w:left="5940" w:hanging="360"/>
      </w:pPr>
      <w:rPr>
        <w:rFonts w:ascii="Courier New" w:hAnsi="Courier New" w:cs="Courier New" w:hint="default"/>
      </w:rPr>
    </w:lvl>
    <w:lvl w:ilvl="8">
      <w:start w:val="1"/>
      <w:numFmt w:val="bullet"/>
      <w:lvlText w:val=""/>
      <w:lvlJc w:val="left"/>
      <w:pPr>
        <w:ind w:left="6660" w:hanging="360"/>
      </w:pPr>
      <w:rPr>
        <w:rFonts w:ascii="Wingdings" w:hAnsi="Wingdings" w:hint="default"/>
      </w:rPr>
    </w:lvl>
  </w:abstractNum>
  <w:abstractNum w:abstractNumId="4">
    <w:nsid w:val="123B20BC"/>
    <w:multiLevelType w:val="singleLevel"/>
    <w:tmpl w:val="123B20BC"/>
    <w:lvl w:ilvl="0">
      <w:start w:val="1"/>
      <w:numFmt w:val="decimal"/>
      <w:lvlText w:val="%1."/>
      <w:lvlJc w:val="left"/>
      <w:pPr>
        <w:tabs>
          <w:tab w:val="left" w:pos="425"/>
        </w:tabs>
        <w:ind w:left="425" w:hanging="425"/>
      </w:pPr>
      <w:rPr>
        <w:rFonts w:hint="default"/>
      </w:rPr>
    </w:lvl>
  </w:abstractNum>
  <w:abstractNum w:abstractNumId="5">
    <w:nsid w:val="2B043CC5"/>
    <w:multiLevelType w:val="singleLevel"/>
    <w:tmpl w:val="2B043CC5"/>
    <w:lvl w:ilvl="0">
      <w:start w:val="2"/>
      <w:numFmt w:val="decimal"/>
      <w:suff w:val="space"/>
      <w:lvlText w:val="%1."/>
      <w:lvlJc w:val="left"/>
    </w:lvl>
  </w:abstractNum>
  <w:abstractNum w:abstractNumId="6">
    <w:nsid w:val="46155CA5"/>
    <w:multiLevelType w:val="multilevel"/>
    <w:tmpl w:val="46155CA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564119CC"/>
    <w:multiLevelType w:val="singleLevel"/>
    <w:tmpl w:val="564119CC"/>
    <w:lvl w:ilvl="0">
      <w:start w:val="1"/>
      <w:numFmt w:val="decimal"/>
      <w:lvlText w:val="%1."/>
      <w:lvlJc w:val="left"/>
      <w:pPr>
        <w:tabs>
          <w:tab w:val="left" w:pos="425"/>
        </w:tabs>
        <w:ind w:left="425" w:hanging="425"/>
      </w:pPr>
      <w:rPr>
        <w:rFonts w:hint="default"/>
      </w:rPr>
    </w:lvl>
  </w:abstractNum>
  <w:abstractNum w:abstractNumId="8">
    <w:nsid w:val="601B856D"/>
    <w:multiLevelType w:val="singleLevel"/>
    <w:tmpl w:val="601B856D"/>
    <w:lvl w:ilvl="0">
      <w:start w:val="1"/>
      <w:numFmt w:val="decimal"/>
      <w:lvlText w:val="%1."/>
      <w:lvlJc w:val="left"/>
      <w:pPr>
        <w:tabs>
          <w:tab w:val="left" w:pos="425"/>
        </w:tabs>
        <w:ind w:left="425" w:hanging="425"/>
      </w:pPr>
      <w:rPr>
        <w:rFonts w:hint="default"/>
      </w:rPr>
    </w:lvl>
  </w:abstractNum>
  <w:abstractNum w:abstractNumId="9">
    <w:nsid w:val="665EEA44"/>
    <w:multiLevelType w:val="singleLevel"/>
    <w:tmpl w:val="665EEA44"/>
    <w:lvl w:ilvl="0">
      <w:start w:val="1"/>
      <w:numFmt w:val="decimal"/>
      <w:lvlText w:val="%1."/>
      <w:lvlJc w:val="left"/>
      <w:pPr>
        <w:tabs>
          <w:tab w:val="left" w:pos="425"/>
        </w:tabs>
        <w:ind w:left="425" w:hanging="425"/>
      </w:pPr>
      <w:rPr>
        <w:rFonts w:hint="default"/>
      </w:rPr>
    </w:lvl>
  </w:abstractNum>
  <w:abstractNum w:abstractNumId="10">
    <w:nsid w:val="6D994831"/>
    <w:multiLevelType w:val="multilevel"/>
    <w:tmpl w:val="6D99483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0"/>
  </w:num>
  <w:num w:numId="3">
    <w:abstractNumId w:val="5"/>
  </w:num>
  <w:num w:numId="4">
    <w:abstractNumId w:val="3"/>
  </w:num>
  <w:num w:numId="5">
    <w:abstractNumId w:val="2"/>
  </w:num>
  <w:num w:numId="6">
    <w:abstractNumId w:val="6"/>
  </w:num>
  <w:num w:numId="7">
    <w:abstractNumId w:val="9"/>
  </w:num>
  <w:num w:numId="8">
    <w:abstractNumId w:val="8"/>
  </w:num>
  <w:num w:numId="9">
    <w:abstractNumId w:val="7"/>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720"/>
  <w:drawingGridVerticalSpacing w:val="156"/>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A2689E"/>
    <w:rsid w:val="00015D3B"/>
    <w:rsid w:val="0002766B"/>
    <w:rsid w:val="00054EEC"/>
    <w:rsid w:val="000600D5"/>
    <w:rsid w:val="00080F2C"/>
    <w:rsid w:val="00092798"/>
    <w:rsid w:val="00095C50"/>
    <w:rsid w:val="000E7D9C"/>
    <w:rsid w:val="000F14EA"/>
    <w:rsid w:val="0010373A"/>
    <w:rsid w:val="0011114F"/>
    <w:rsid w:val="00171027"/>
    <w:rsid w:val="00175F7C"/>
    <w:rsid w:val="001C5346"/>
    <w:rsid w:val="001C5AA9"/>
    <w:rsid w:val="001D0CAE"/>
    <w:rsid w:val="001D4AEB"/>
    <w:rsid w:val="001E681B"/>
    <w:rsid w:val="0021733A"/>
    <w:rsid w:val="002207F4"/>
    <w:rsid w:val="002225EE"/>
    <w:rsid w:val="00245E4A"/>
    <w:rsid w:val="0024754F"/>
    <w:rsid w:val="00283A3F"/>
    <w:rsid w:val="002849DB"/>
    <w:rsid w:val="00294871"/>
    <w:rsid w:val="002D5735"/>
    <w:rsid w:val="003005D3"/>
    <w:rsid w:val="00305085"/>
    <w:rsid w:val="003149CB"/>
    <w:rsid w:val="003231F8"/>
    <w:rsid w:val="0033505F"/>
    <w:rsid w:val="00344009"/>
    <w:rsid w:val="003718CE"/>
    <w:rsid w:val="003B7F10"/>
    <w:rsid w:val="003C3473"/>
    <w:rsid w:val="003E44E4"/>
    <w:rsid w:val="004008D5"/>
    <w:rsid w:val="004024E7"/>
    <w:rsid w:val="0043422B"/>
    <w:rsid w:val="0048343B"/>
    <w:rsid w:val="00485211"/>
    <w:rsid w:val="004A780E"/>
    <w:rsid w:val="004E4C36"/>
    <w:rsid w:val="004F6AF9"/>
    <w:rsid w:val="00502DA0"/>
    <w:rsid w:val="005051AB"/>
    <w:rsid w:val="00522A0E"/>
    <w:rsid w:val="005436D8"/>
    <w:rsid w:val="00565A12"/>
    <w:rsid w:val="00574A96"/>
    <w:rsid w:val="00592DB3"/>
    <w:rsid w:val="005B115F"/>
    <w:rsid w:val="005B2FCE"/>
    <w:rsid w:val="005D25C5"/>
    <w:rsid w:val="005D7549"/>
    <w:rsid w:val="00601DDC"/>
    <w:rsid w:val="006109FE"/>
    <w:rsid w:val="00634392"/>
    <w:rsid w:val="006348F1"/>
    <w:rsid w:val="0066146C"/>
    <w:rsid w:val="00665103"/>
    <w:rsid w:val="00671501"/>
    <w:rsid w:val="00673075"/>
    <w:rsid w:val="006A42E1"/>
    <w:rsid w:val="006C15E8"/>
    <w:rsid w:val="006D1868"/>
    <w:rsid w:val="006E7F99"/>
    <w:rsid w:val="007036ED"/>
    <w:rsid w:val="007137BC"/>
    <w:rsid w:val="00725869"/>
    <w:rsid w:val="00755706"/>
    <w:rsid w:val="00770B00"/>
    <w:rsid w:val="00773E2E"/>
    <w:rsid w:val="007816E0"/>
    <w:rsid w:val="0078731C"/>
    <w:rsid w:val="007910C0"/>
    <w:rsid w:val="007A48EE"/>
    <w:rsid w:val="007C0301"/>
    <w:rsid w:val="007C6040"/>
    <w:rsid w:val="007D1B25"/>
    <w:rsid w:val="007D6D85"/>
    <w:rsid w:val="007E2B29"/>
    <w:rsid w:val="008276BE"/>
    <w:rsid w:val="00844DF4"/>
    <w:rsid w:val="0086592A"/>
    <w:rsid w:val="008717D5"/>
    <w:rsid w:val="00877AAB"/>
    <w:rsid w:val="00895C1C"/>
    <w:rsid w:val="00895CE3"/>
    <w:rsid w:val="008A5A6A"/>
    <w:rsid w:val="008B346B"/>
    <w:rsid w:val="008F6D51"/>
    <w:rsid w:val="008F7C61"/>
    <w:rsid w:val="00927E52"/>
    <w:rsid w:val="009435C4"/>
    <w:rsid w:val="00954D22"/>
    <w:rsid w:val="009755FD"/>
    <w:rsid w:val="009A1E1C"/>
    <w:rsid w:val="009A2F8B"/>
    <w:rsid w:val="009C233E"/>
    <w:rsid w:val="009D5282"/>
    <w:rsid w:val="009D6E59"/>
    <w:rsid w:val="009D7907"/>
    <w:rsid w:val="009E0C5E"/>
    <w:rsid w:val="009E6044"/>
    <w:rsid w:val="00A00DD1"/>
    <w:rsid w:val="00AD1AFC"/>
    <w:rsid w:val="00AE0142"/>
    <w:rsid w:val="00AE759F"/>
    <w:rsid w:val="00AF6411"/>
    <w:rsid w:val="00AF7FDA"/>
    <w:rsid w:val="00B12920"/>
    <w:rsid w:val="00B60806"/>
    <w:rsid w:val="00B73136"/>
    <w:rsid w:val="00B85A86"/>
    <w:rsid w:val="00BA7DEC"/>
    <w:rsid w:val="00BB1F0B"/>
    <w:rsid w:val="00BF73B2"/>
    <w:rsid w:val="00C01882"/>
    <w:rsid w:val="00C46F0E"/>
    <w:rsid w:val="00C66F8C"/>
    <w:rsid w:val="00C915B1"/>
    <w:rsid w:val="00C976CD"/>
    <w:rsid w:val="00CB03DB"/>
    <w:rsid w:val="00CC036A"/>
    <w:rsid w:val="00CC7D0B"/>
    <w:rsid w:val="00CD2740"/>
    <w:rsid w:val="00CD6D37"/>
    <w:rsid w:val="00D05019"/>
    <w:rsid w:val="00D2334A"/>
    <w:rsid w:val="00D407F0"/>
    <w:rsid w:val="00D627D8"/>
    <w:rsid w:val="00D82FA0"/>
    <w:rsid w:val="00D84716"/>
    <w:rsid w:val="00DC4788"/>
    <w:rsid w:val="00E104D5"/>
    <w:rsid w:val="00E160D3"/>
    <w:rsid w:val="00E23F1A"/>
    <w:rsid w:val="00E24DF3"/>
    <w:rsid w:val="00E6416E"/>
    <w:rsid w:val="00E720F8"/>
    <w:rsid w:val="00EA3DC9"/>
    <w:rsid w:val="00EB2CFF"/>
    <w:rsid w:val="00EB6B00"/>
    <w:rsid w:val="00EC0ECB"/>
    <w:rsid w:val="00EC4D29"/>
    <w:rsid w:val="00EC6532"/>
    <w:rsid w:val="00EF799D"/>
    <w:rsid w:val="00F0034E"/>
    <w:rsid w:val="00F00384"/>
    <w:rsid w:val="00F10DDA"/>
    <w:rsid w:val="00F1270D"/>
    <w:rsid w:val="00F2178C"/>
    <w:rsid w:val="00F565CE"/>
    <w:rsid w:val="00FC5E06"/>
    <w:rsid w:val="00FE3383"/>
    <w:rsid w:val="00FE572F"/>
    <w:rsid w:val="06721621"/>
    <w:rsid w:val="159852FC"/>
    <w:rsid w:val="1D8315FE"/>
    <w:rsid w:val="21B57D5A"/>
    <w:rsid w:val="32CA33D5"/>
    <w:rsid w:val="385C3CBA"/>
    <w:rsid w:val="447C08A7"/>
    <w:rsid w:val="4E9D1289"/>
    <w:rsid w:val="4ED92697"/>
    <w:rsid w:val="7E057D7A"/>
    <w:rsid w:val="7FA2689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279A2F2-F17E-4B51-A23B-01CA0CCEC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SimSun" w:hAnsi="Aptos" w:cs="Arial"/>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3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qFormat="1"/>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qFormat="1"/>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eastAsiaTheme="minorEastAsia" w:hAnsiTheme="minorHAnsi" w:cstheme="minorBidi"/>
      <w:kern w:val="2"/>
      <w:sz w:val="22"/>
      <w:szCs w:val="22"/>
      <w:lang w:val="zh-CN" w:eastAsia="en-GB"/>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link w:val="FooterChar"/>
    <w:semiHidden/>
    <w:unhideWhenUsed/>
    <w:qFormat/>
    <w:pPr>
      <w:tabs>
        <w:tab w:val="center" w:pos="4680"/>
        <w:tab w:val="right" w:pos="9360"/>
      </w:tabs>
    </w:pPr>
  </w:style>
  <w:style w:type="paragraph" w:styleId="Header">
    <w:name w:val="header"/>
    <w:basedOn w:val="Normal"/>
    <w:link w:val="HeaderChar"/>
    <w:semiHidden/>
    <w:unhideWhenUsed/>
    <w:qFormat/>
    <w:pPr>
      <w:tabs>
        <w:tab w:val="center" w:pos="4680"/>
        <w:tab w:val="right" w:pos="9360"/>
      </w:tabs>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cs="Times New Roman"/>
      <w:sz w:val="24"/>
      <w:szCs w:val="24"/>
      <w:lang w:val="en-GB"/>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semiHidden/>
    <w:qFormat/>
    <w:rPr>
      <w:rFonts w:asciiTheme="minorHAnsi" w:eastAsiaTheme="minorEastAsia" w:hAnsiTheme="minorHAnsi" w:cstheme="minorBidi"/>
      <w:kern w:val="2"/>
      <w:sz w:val="22"/>
      <w:szCs w:val="22"/>
      <w:lang w:val="zh-CN" w:eastAsia="en-GB"/>
    </w:rPr>
  </w:style>
  <w:style w:type="character" w:customStyle="1" w:styleId="FooterChar">
    <w:name w:val="Footer Char"/>
    <w:basedOn w:val="DefaultParagraphFont"/>
    <w:link w:val="Footer"/>
    <w:semiHidden/>
    <w:qFormat/>
    <w:rPr>
      <w:rFonts w:asciiTheme="minorHAnsi" w:eastAsiaTheme="minorEastAsia" w:hAnsiTheme="minorHAnsi" w:cstheme="minorBidi"/>
      <w:kern w:val="2"/>
      <w:sz w:val="22"/>
      <w:szCs w:val="22"/>
      <w:lang w:val="zh-CN" w:eastAsia="en-GB"/>
    </w:rPr>
  </w:style>
  <w:style w:type="paragraph" w:customStyle="1" w:styleId="my-0">
    <w:name w:val="my-0"/>
    <w:basedOn w:val="Normal"/>
    <w:qFormat/>
    <w:pPr>
      <w:spacing w:before="100" w:beforeAutospacing="1" w:after="100" w:afterAutospacing="1"/>
    </w:pPr>
    <w:rPr>
      <w:rFonts w:ascii="Times New Roman" w:eastAsia="Times New Roman" w:hAnsi="Times New Roman" w:cs="Times New Roman"/>
      <w:kern w:val="0"/>
      <w:sz w:val="24"/>
      <w:szCs w:val="24"/>
      <w:lang w:val="en-US" w:eastAsia="en-US"/>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2E74B5" w:themeColor="accent1" w:themeShade="BF"/>
      <w:kern w:val="2"/>
      <w:sz w:val="28"/>
      <w:szCs w:val="28"/>
      <w:lang w:val="zh-CN" w:eastAsia="en-GB"/>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color w:val="5B9BD5" w:themeColor="accent1"/>
      <w:kern w:val="2"/>
      <w:sz w:val="26"/>
      <w:szCs w:val="26"/>
      <w:lang w:val="zh-CN" w:eastAsia="en-GB"/>
    </w:rPr>
  </w:style>
  <w:style w:type="character" w:customStyle="1" w:styleId="Heading3Char">
    <w:name w:val="Heading 3 Char"/>
    <w:basedOn w:val="DefaultParagraphFont"/>
    <w:link w:val="Heading3"/>
    <w:uiPriority w:val="9"/>
    <w:qFormat/>
    <w:rPr>
      <w:rFonts w:asciiTheme="majorHAnsi" w:eastAsiaTheme="majorEastAsia" w:hAnsiTheme="majorHAnsi" w:cstheme="majorBidi"/>
      <w:b/>
      <w:bCs/>
      <w:color w:val="5B9BD5" w:themeColor="accent1"/>
      <w:kern w:val="2"/>
      <w:sz w:val="22"/>
      <w:szCs w:val="22"/>
      <w:lang w:val="zh-CN" w:eastAsia="en-GB"/>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b/>
      <w:bCs/>
      <w:i/>
      <w:iCs/>
      <w:color w:val="5B9BD5" w:themeColor="accent1"/>
      <w:kern w:val="2"/>
      <w:sz w:val="22"/>
      <w:szCs w:val="22"/>
      <w:lang w:val="zh-CN" w:eastAsia="en-GB"/>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1F4E79" w:themeColor="accent1" w:themeShade="80"/>
      <w:kern w:val="2"/>
      <w:sz w:val="22"/>
      <w:szCs w:val="22"/>
      <w:lang w:val="zh-CN" w:eastAsia="en-GB"/>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i/>
      <w:iCs/>
      <w:color w:val="1F4E79" w:themeColor="accent1" w:themeShade="80"/>
      <w:kern w:val="2"/>
      <w:sz w:val="22"/>
      <w:szCs w:val="22"/>
      <w:lang w:val="zh-C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xxxx/tfsc.2017.xxxx" TargetMode="External"/><Relationship Id="rId18" Type="http://schemas.openxmlformats.org/officeDocument/2006/relationships/hyperlink" Target="https://www.works.gov.ng" TargetMode="External"/><Relationship Id="rId26" Type="http://schemas.openxmlformats.org/officeDocument/2006/relationships/hyperlink" Target="https://www.imf.org" TargetMode="External"/><Relationship Id="rId3" Type="http://schemas.openxmlformats.org/officeDocument/2006/relationships/numbering" Target="numbering.xml"/><Relationship Id="rId21" Type="http://schemas.openxmlformats.org/officeDocument/2006/relationships/hyperlink" Target="https://www.works.gov.ng"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afdb.org" TargetMode="External"/><Relationship Id="rId17" Type="http://schemas.openxmlformats.org/officeDocument/2006/relationships/hyperlink" Target="https://www.transportation.gov.ng" TargetMode="External"/><Relationship Id="rId25" Type="http://schemas.openxmlformats.org/officeDocument/2006/relationships/hyperlink" Target="https://www.ifpri.org](https://www.ifpri.org)"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cowas.int" TargetMode="External"/><Relationship Id="rId20" Type="http://schemas.openxmlformats.org/officeDocument/2006/relationships/hyperlink" Target="https://www.transportation.gov.ng" TargetMode="External"/><Relationship Id="rId29" Type="http://schemas.openxmlformats.org/officeDocument/2006/relationships/hyperlink" Target="https://doi.org/10.xxxx/jde.2019.xxx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yperlink" Target="https://www.gsma.com"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doi.org/10.1080/01621459.1979.10482531" TargetMode="External"/><Relationship Id="rId23" Type="http://schemas.openxmlformats.org/officeDocument/2006/relationships/hyperlink" Target="https://onlinelibrary.wiley.com/doi/full/10.1002/pop4.358" TargetMode="External"/><Relationship Id="rId28" Type="http://schemas.openxmlformats.org/officeDocument/2006/relationships/hyperlink" Target="https://www.ncc.gov.ng" TargetMode="External"/><Relationship Id="rId10" Type="http://schemas.openxmlformats.org/officeDocument/2006/relationships/image" Target="media/image1.emf"/><Relationship Id="rId19" Type="http://schemas.openxmlformats.org/officeDocument/2006/relationships/hyperlink" Target="https://www.fao.org" TargetMode="External"/><Relationship Id="rId31" Type="http://schemas.openxmlformats.org/officeDocument/2006/relationships/hyperlink" Target="https://doi.org/10.1093/biomet/75.2.335"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www.afdb.org/en/ethiopias-infrastructure-successes-a-model-for-africa%5d(https://www.afdb.org/en/ethiopias-infrastructure-successes-a-model-for-africa)." TargetMode="External"/><Relationship Id="rId22" Type="http://schemas.openxmlformats.org/officeDocument/2006/relationships/hyperlink" Target="https://www.fao.org" TargetMode="External"/><Relationship Id="rId27" Type="http://schemas.openxmlformats.org/officeDocument/2006/relationships/hyperlink" Target="https://doi.org/10.22437/ppd.v11i2.21064" TargetMode="External"/><Relationship Id="rId30" Type="http://schemas.openxmlformats.org/officeDocument/2006/relationships/hyperlink" Target="https://hdl.handle.net/10986/27257"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BB4090-D946-4B89-B45A-A861D5817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16039</Words>
  <Characters>91424</Characters>
  <Application>Microsoft Office Word</Application>
  <DocSecurity>0</DocSecurity>
  <Lines>761</Lines>
  <Paragraphs>214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107249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nnenn</dc:creator>
  <cp:lastModifiedBy>Windows User</cp:lastModifiedBy>
  <cp:revision>2</cp:revision>
  <dcterms:created xsi:type="dcterms:W3CDTF">2026-05-29T07:44:00Z</dcterms:created>
  <dcterms:modified xsi:type="dcterms:W3CDTF">2026-05-29T07:44:00Z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DBDA1AA29A5C470299A0F26326D43A19_13</vt:lpwstr>
  </property>
</Properties>
</file>