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65B9C" w14:textId="0F0A591F" w:rsidR="00345E94" w:rsidRPr="00345E94" w:rsidRDefault="00345E94" w:rsidP="00345E94">
      <w:pPr>
        <w:spacing w:line="480" w:lineRule="auto"/>
        <w:jc w:val="center"/>
        <w:rPr>
          <w:rFonts w:ascii="Times New Roman" w:hAnsi="Times New Roman" w:cs="Times New Roman"/>
          <w:b/>
        </w:rPr>
      </w:pPr>
      <w:bookmarkStart w:id="0" w:name="_GoBack"/>
      <w:bookmarkEnd w:id="0"/>
      <w:r w:rsidRPr="00345E94">
        <w:rPr>
          <w:rFonts w:ascii="Times New Roman" w:hAnsi="Times New Roman" w:cs="Times New Roman"/>
          <w:b/>
        </w:rPr>
        <w:t xml:space="preserve">THE EFFECT OF EMPLOYEE TURNOVER ON ORGANIZATIONAL </w:t>
      </w:r>
      <w:proofErr w:type="gramStart"/>
      <w:r w:rsidRPr="00345E94">
        <w:rPr>
          <w:rFonts w:ascii="Times New Roman" w:hAnsi="Times New Roman" w:cs="Times New Roman"/>
          <w:b/>
        </w:rPr>
        <w:t>PERFORMANCE</w:t>
      </w:r>
      <w:r w:rsidR="00AD4491">
        <w:rPr>
          <w:rFonts w:ascii="Times New Roman" w:hAnsi="Times New Roman" w:cs="Times New Roman"/>
          <w:b/>
        </w:rPr>
        <w:t>(</w:t>
      </w:r>
      <w:proofErr w:type="gramEnd"/>
      <w:r w:rsidR="00AD4491">
        <w:rPr>
          <w:rFonts w:ascii="Times New Roman" w:hAnsi="Times New Roman" w:cs="Times New Roman"/>
          <w:b/>
        </w:rPr>
        <w:t xml:space="preserve"> A </w:t>
      </w:r>
      <w:r w:rsidRPr="00345E94">
        <w:rPr>
          <w:rFonts w:ascii="Times New Roman" w:hAnsi="Times New Roman" w:cs="Times New Roman"/>
          <w:b/>
        </w:rPr>
        <w:t xml:space="preserve">STUDY OF ENUGU STATE UNIVERSITY TEACHING HOSPITAL) </w:t>
      </w:r>
    </w:p>
    <w:p w14:paraId="58255739" w14:textId="77777777" w:rsidR="00345E94" w:rsidRPr="00345E94" w:rsidRDefault="00345E94" w:rsidP="00345E94">
      <w:pPr>
        <w:spacing w:line="480" w:lineRule="auto"/>
        <w:jc w:val="center"/>
        <w:rPr>
          <w:rFonts w:ascii="Times New Roman" w:hAnsi="Times New Roman" w:cs="Times New Roman"/>
          <w:b/>
        </w:rPr>
      </w:pPr>
    </w:p>
    <w:p w14:paraId="6FC761D3" w14:textId="77777777" w:rsidR="00AD4491" w:rsidRPr="00345E94" w:rsidRDefault="00AD4491" w:rsidP="00AD4491">
      <w:pPr>
        <w:spacing w:line="480" w:lineRule="auto"/>
        <w:jc w:val="center"/>
        <w:rPr>
          <w:rFonts w:ascii="Times New Roman" w:hAnsi="Times New Roman" w:cs="Times New Roman"/>
          <w:b/>
        </w:rPr>
      </w:pPr>
      <w:r>
        <w:rPr>
          <w:rFonts w:ascii="Times New Roman" w:hAnsi="Times New Roman" w:cs="Times New Roman"/>
          <w:b/>
        </w:rPr>
        <w:t xml:space="preserve">A PROJECT SUBMITTED IN PARTIAL FULFILLMENT OF REQUIREMENT FOR AWARD OF </w:t>
      </w:r>
      <w:proofErr w:type="gramStart"/>
      <w:r>
        <w:rPr>
          <w:rFonts w:ascii="Times New Roman" w:hAnsi="Times New Roman" w:cs="Times New Roman"/>
          <w:b/>
        </w:rPr>
        <w:t>BACHELOR  OF</w:t>
      </w:r>
      <w:proofErr w:type="gramEnd"/>
      <w:r>
        <w:rPr>
          <w:rFonts w:ascii="Times New Roman" w:hAnsi="Times New Roman" w:cs="Times New Roman"/>
          <w:b/>
        </w:rPr>
        <w:t xml:space="preserve"> SCIENCE(BSC) DEGREE OF BUSINESS MANAGEMENT </w:t>
      </w:r>
    </w:p>
    <w:p w14:paraId="2B9000BF" w14:textId="77777777" w:rsidR="00345E94" w:rsidRPr="00345E94" w:rsidRDefault="00345E94" w:rsidP="00345E94">
      <w:pPr>
        <w:spacing w:line="480" w:lineRule="auto"/>
        <w:jc w:val="center"/>
        <w:rPr>
          <w:rFonts w:ascii="Times New Roman" w:hAnsi="Times New Roman" w:cs="Times New Roman"/>
          <w:b/>
        </w:rPr>
      </w:pPr>
    </w:p>
    <w:p w14:paraId="4E796D76" w14:textId="77777777" w:rsidR="00345E94" w:rsidRPr="00345E94" w:rsidRDefault="00345E94" w:rsidP="00345E94">
      <w:pPr>
        <w:spacing w:line="480" w:lineRule="auto"/>
        <w:jc w:val="center"/>
        <w:rPr>
          <w:rFonts w:ascii="Times New Roman" w:hAnsi="Times New Roman" w:cs="Times New Roman"/>
          <w:b/>
        </w:rPr>
      </w:pPr>
      <w:r w:rsidRPr="00345E94">
        <w:rPr>
          <w:rFonts w:ascii="Times New Roman" w:hAnsi="Times New Roman" w:cs="Times New Roman"/>
          <w:b/>
        </w:rPr>
        <w:t>BY</w:t>
      </w:r>
    </w:p>
    <w:p w14:paraId="23692C0C" w14:textId="77777777" w:rsidR="00345E94" w:rsidRPr="00345E94" w:rsidRDefault="00345E94" w:rsidP="00345E94">
      <w:pPr>
        <w:spacing w:line="480" w:lineRule="auto"/>
        <w:jc w:val="center"/>
        <w:rPr>
          <w:rFonts w:ascii="Times New Roman" w:hAnsi="Times New Roman" w:cs="Times New Roman"/>
          <w:b/>
        </w:rPr>
      </w:pPr>
    </w:p>
    <w:p w14:paraId="14CB9C95" w14:textId="77777777" w:rsidR="00345E94" w:rsidRPr="00345E94" w:rsidRDefault="00345E94" w:rsidP="00345E94">
      <w:pPr>
        <w:spacing w:line="480" w:lineRule="auto"/>
        <w:jc w:val="center"/>
        <w:rPr>
          <w:rFonts w:ascii="Times New Roman" w:hAnsi="Times New Roman" w:cs="Times New Roman"/>
          <w:b/>
        </w:rPr>
      </w:pPr>
      <w:r w:rsidRPr="00345E94">
        <w:rPr>
          <w:rFonts w:ascii="Times New Roman" w:hAnsi="Times New Roman" w:cs="Times New Roman"/>
          <w:b/>
        </w:rPr>
        <w:t>OKONKWO KAMSIYOCHUKWU ONYEDIKA</w:t>
      </w:r>
    </w:p>
    <w:p w14:paraId="6242B9E6" w14:textId="77777777" w:rsidR="00345E94" w:rsidRPr="00345E94" w:rsidRDefault="00345E94" w:rsidP="00345E94">
      <w:pPr>
        <w:spacing w:line="480" w:lineRule="auto"/>
        <w:jc w:val="center"/>
        <w:rPr>
          <w:rFonts w:ascii="Times New Roman" w:hAnsi="Times New Roman" w:cs="Times New Roman"/>
          <w:b/>
        </w:rPr>
      </w:pPr>
      <w:r w:rsidRPr="00345E94">
        <w:rPr>
          <w:rFonts w:ascii="Times New Roman" w:hAnsi="Times New Roman" w:cs="Times New Roman"/>
          <w:b/>
        </w:rPr>
        <w:t>GOU/U22/MAN/314</w:t>
      </w:r>
    </w:p>
    <w:p w14:paraId="718CBF63" w14:textId="77777777" w:rsidR="00345E94" w:rsidRPr="00345E94" w:rsidRDefault="00345E94" w:rsidP="00AD4491">
      <w:pPr>
        <w:spacing w:line="240" w:lineRule="auto"/>
        <w:jc w:val="center"/>
        <w:rPr>
          <w:rFonts w:ascii="Times New Roman" w:hAnsi="Times New Roman" w:cs="Times New Roman"/>
          <w:b/>
        </w:rPr>
      </w:pPr>
      <w:r w:rsidRPr="00345E94">
        <w:rPr>
          <w:rFonts w:ascii="Times New Roman" w:hAnsi="Times New Roman" w:cs="Times New Roman"/>
          <w:b/>
        </w:rPr>
        <w:t>DEPARTMENT OF BUSINESS MANAGEMENT</w:t>
      </w:r>
    </w:p>
    <w:p w14:paraId="3F9726A9" w14:textId="77777777" w:rsidR="00345E94" w:rsidRPr="00345E94" w:rsidRDefault="00345E94" w:rsidP="00AD4491">
      <w:pPr>
        <w:spacing w:line="240" w:lineRule="auto"/>
        <w:jc w:val="center"/>
        <w:rPr>
          <w:rFonts w:ascii="Times New Roman" w:hAnsi="Times New Roman" w:cs="Times New Roman"/>
          <w:b/>
        </w:rPr>
      </w:pPr>
      <w:r w:rsidRPr="00345E94">
        <w:rPr>
          <w:rFonts w:ascii="Times New Roman" w:hAnsi="Times New Roman" w:cs="Times New Roman"/>
          <w:b/>
        </w:rPr>
        <w:t>FACULTY OF MANAGEMENT AND SOCIAL SCIENCES</w:t>
      </w:r>
    </w:p>
    <w:p w14:paraId="24B2F83D" w14:textId="77777777" w:rsidR="00345E94" w:rsidRPr="00345E94" w:rsidRDefault="00345E94" w:rsidP="00AD4491">
      <w:pPr>
        <w:spacing w:line="240" w:lineRule="auto"/>
        <w:jc w:val="center"/>
        <w:rPr>
          <w:rFonts w:ascii="Times New Roman" w:hAnsi="Times New Roman" w:cs="Times New Roman"/>
          <w:b/>
        </w:rPr>
      </w:pPr>
      <w:r w:rsidRPr="00345E94">
        <w:rPr>
          <w:rFonts w:ascii="Times New Roman" w:hAnsi="Times New Roman" w:cs="Times New Roman"/>
          <w:b/>
        </w:rPr>
        <w:t>GODFREY OKOYE UNIVERSITY, ENUGU</w:t>
      </w:r>
    </w:p>
    <w:p w14:paraId="00EA03A5" w14:textId="77777777" w:rsidR="00345E94" w:rsidRPr="00345E94" w:rsidRDefault="00345E94" w:rsidP="00345E94">
      <w:pPr>
        <w:spacing w:line="480" w:lineRule="auto"/>
        <w:jc w:val="center"/>
        <w:rPr>
          <w:rFonts w:ascii="Times New Roman" w:hAnsi="Times New Roman" w:cs="Times New Roman"/>
          <w:b/>
        </w:rPr>
      </w:pPr>
    </w:p>
    <w:p w14:paraId="2C9A8F5C" w14:textId="24DA5025" w:rsidR="00345E94" w:rsidRPr="00345E94" w:rsidRDefault="00AD4491" w:rsidP="00345E94">
      <w:pPr>
        <w:spacing w:line="480" w:lineRule="auto"/>
        <w:jc w:val="center"/>
        <w:rPr>
          <w:rFonts w:ascii="Times New Roman" w:hAnsi="Times New Roman" w:cs="Times New Roman"/>
          <w:b/>
        </w:rPr>
      </w:pPr>
      <w:r>
        <w:rPr>
          <w:rFonts w:ascii="Times New Roman" w:hAnsi="Times New Roman" w:cs="Times New Roman"/>
          <w:b/>
        </w:rPr>
        <w:t>SUPERVISOR REV.  FR. KENNETH OBODOAGU</w:t>
      </w:r>
    </w:p>
    <w:p w14:paraId="407A7BAA" w14:textId="77777777" w:rsidR="00345E94" w:rsidRDefault="00345E94" w:rsidP="00345E94">
      <w:pPr>
        <w:spacing w:line="480" w:lineRule="auto"/>
        <w:jc w:val="center"/>
        <w:rPr>
          <w:rFonts w:ascii="Times New Roman" w:hAnsi="Times New Roman" w:cs="Times New Roman"/>
          <w:b/>
        </w:rPr>
      </w:pPr>
    </w:p>
    <w:p w14:paraId="46673F81" w14:textId="77777777" w:rsidR="003045BE" w:rsidRPr="00345E94" w:rsidRDefault="003045BE" w:rsidP="00345E94">
      <w:pPr>
        <w:spacing w:line="480" w:lineRule="auto"/>
        <w:jc w:val="center"/>
        <w:rPr>
          <w:rFonts w:ascii="Times New Roman" w:hAnsi="Times New Roman" w:cs="Times New Roman"/>
          <w:b/>
        </w:rPr>
      </w:pPr>
    </w:p>
    <w:p w14:paraId="33D2A1AC" w14:textId="1D36A908" w:rsidR="00345E94" w:rsidRPr="003045BE" w:rsidRDefault="00345E94" w:rsidP="003045BE">
      <w:pPr>
        <w:spacing w:line="480" w:lineRule="auto"/>
        <w:jc w:val="center"/>
        <w:rPr>
          <w:rFonts w:ascii="Times New Roman" w:hAnsi="Times New Roman" w:cs="Times New Roman"/>
          <w:b/>
        </w:rPr>
      </w:pPr>
      <w:r w:rsidRPr="00345E94">
        <w:rPr>
          <w:rFonts w:ascii="Times New Roman" w:hAnsi="Times New Roman" w:cs="Times New Roman"/>
          <w:b/>
        </w:rPr>
        <w:t>AUGUST, 2025</w:t>
      </w:r>
    </w:p>
    <w:p w14:paraId="7DA67FBB" w14:textId="77777777" w:rsidR="000A7074" w:rsidRPr="003514F6" w:rsidRDefault="000A7074" w:rsidP="000A7074">
      <w:pPr>
        <w:spacing w:line="240" w:lineRule="auto"/>
        <w:jc w:val="both"/>
        <w:rPr>
          <w:rFonts w:ascii="Times New Roman" w:hAnsi="Times New Roman" w:cs="Times New Roman"/>
          <w:i/>
        </w:rPr>
      </w:pPr>
      <w:r w:rsidRPr="003514F6">
        <w:rPr>
          <w:rFonts w:ascii="Times New Roman" w:hAnsi="Times New Roman" w:cs="Times New Roman"/>
          <w:i/>
        </w:rPr>
        <w:lastRenderedPageBreak/>
        <w:t>ABSTRACT</w:t>
      </w:r>
    </w:p>
    <w:p w14:paraId="777F2F6D" w14:textId="77777777" w:rsidR="000A7074" w:rsidRPr="003514F6" w:rsidRDefault="000A7074" w:rsidP="000A7074">
      <w:pPr>
        <w:spacing w:line="240" w:lineRule="auto"/>
        <w:jc w:val="both"/>
        <w:rPr>
          <w:rFonts w:ascii="Times New Roman" w:hAnsi="Times New Roman" w:cs="Times New Roman"/>
          <w:i/>
        </w:rPr>
      </w:pPr>
      <w:r w:rsidRPr="003514F6">
        <w:rPr>
          <w:rFonts w:ascii="Times New Roman" w:hAnsi="Times New Roman" w:cs="Times New Roman"/>
          <w:i/>
        </w:rPr>
        <w:t xml:space="preserve">The proposed study aims to examine the impact that employee turnover has on the performance of an organization, as a case study, Enugu State University Teaching Hospital (ESUTH) will be used. The turnover of an employee particularly in the health sector in Nigeria has become a major challenge causing disruption of service delivery, poor employee morale and patient dissatisfaction. The research design employed in the study was descriptive survey research and the data are collected based on a sample of 300 staff members based on the stratified random sampling method. The instrument of study was structured questionnaire, and data were analyzed through a combination of descriptive statistics, and Chi-square test.Findings indicated that poor remuneration, no career growth, </w:t>
      </w:r>
      <w:proofErr w:type="gramStart"/>
      <w:r w:rsidRPr="003514F6">
        <w:rPr>
          <w:rFonts w:ascii="Times New Roman" w:hAnsi="Times New Roman" w:cs="Times New Roman"/>
          <w:i/>
        </w:rPr>
        <w:t>job</w:t>
      </w:r>
      <w:proofErr w:type="gramEnd"/>
      <w:r w:rsidRPr="003514F6">
        <w:rPr>
          <w:rFonts w:ascii="Times New Roman" w:hAnsi="Times New Roman" w:cs="Times New Roman"/>
          <w:i/>
        </w:rPr>
        <w:t xml:space="preserve"> burnout and management ineffective support to be the major reasons of employee turnover at ESUTH. The study was also able to identify that high turnover had some negative influence on the aspect of service delivery by healthcare, work productivity and organizational performance on the whole. On the basis of these results, the study proposes that the management of the hospital introduces competitive pay rates, develops concrete career promotion plans, supports employee welfare, </w:t>
      </w:r>
      <w:proofErr w:type="gramStart"/>
      <w:r w:rsidRPr="003514F6">
        <w:rPr>
          <w:rFonts w:ascii="Times New Roman" w:hAnsi="Times New Roman" w:cs="Times New Roman"/>
          <w:i/>
        </w:rPr>
        <w:t>offers</w:t>
      </w:r>
      <w:proofErr w:type="gramEnd"/>
      <w:r w:rsidRPr="003514F6">
        <w:rPr>
          <w:rFonts w:ascii="Times New Roman" w:hAnsi="Times New Roman" w:cs="Times New Roman"/>
          <w:i/>
        </w:rPr>
        <w:t xml:space="preserve"> frequent training and leadership development. Such measures will make turnover low and enhance the performance and sustainability of health institutions such as ESUTH.</w:t>
      </w:r>
    </w:p>
    <w:p w14:paraId="654B6A99" w14:textId="77777777" w:rsidR="000A7074" w:rsidRPr="003514F6" w:rsidRDefault="000A7074" w:rsidP="000A7074">
      <w:pPr>
        <w:spacing w:line="240" w:lineRule="auto"/>
        <w:jc w:val="both"/>
        <w:rPr>
          <w:rFonts w:ascii="Times New Roman" w:hAnsi="Times New Roman" w:cs="Times New Roman"/>
          <w:i/>
        </w:rPr>
      </w:pPr>
    </w:p>
    <w:p w14:paraId="19454F1E" w14:textId="77777777" w:rsidR="000A7074" w:rsidRPr="003514F6" w:rsidRDefault="000A7074" w:rsidP="000A7074">
      <w:pPr>
        <w:spacing w:line="240" w:lineRule="auto"/>
        <w:jc w:val="both"/>
        <w:rPr>
          <w:rFonts w:ascii="Times New Roman" w:hAnsi="Times New Roman" w:cs="Times New Roman"/>
          <w:i/>
        </w:rPr>
      </w:pPr>
    </w:p>
    <w:p w14:paraId="12F8FC15" w14:textId="77777777" w:rsidR="000A7074" w:rsidRDefault="000A7074" w:rsidP="000A7074"/>
    <w:p w14:paraId="30262002" w14:textId="77777777" w:rsidR="00345E94" w:rsidRPr="00345E94" w:rsidRDefault="00345E94" w:rsidP="00345E94">
      <w:pPr>
        <w:spacing w:line="480" w:lineRule="auto"/>
        <w:jc w:val="both"/>
        <w:rPr>
          <w:rFonts w:ascii="Times New Roman" w:hAnsi="Times New Roman" w:cs="Times New Roman"/>
        </w:rPr>
      </w:pPr>
    </w:p>
    <w:p w14:paraId="41A6C8D0" w14:textId="77777777" w:rsidR="00345E94" w:rsidRPr="00345E94" w:rsidRDefault="00345E94" w:rsidP="00345E94">
      <w:pPr>
        <w:spacing w:line="480" w:lineRule="auto"/>
        <w:jc w:val="both"/>
        <w:rPr>
          <w:rFonts w:ascii="Times New Roman" w:hAnsi="Times New Roman" w:cs="Times New Roman"/>
        </w:rPr>
      </w:pPr>
    </w:p>
    <w:p w14:paraId="3672B678" w14:textId="77777777" w:rsidR="00345E94" w:rsidRPr="00345E94" w:rsidRDefault="00345E94" w:rsidP="00345E94">
      <w:pPr>
        <w:spacing w:line="480" w:lineRule="auto"/>
        <w:jc w:val="both"/>
        <w:rPr>
          <w:rFonts w:ascii="Times New Roman" w:hAnsi="Times New Roman" w:cs="Times New Roman"/>
        </w:rPr>
      </w:pPr>
    </w:p>
    <w:p w14:paraId="69CEEA70" w14:textId="77777777" w:rsidR="00345E94" w:rsidRPr="00345E94" w:rsidRDefault="00345E94" w:rsidP="00345E94">
      <w:pPr>
        <w:spacing w:line="480" w:lineRule="auto"/>
        <w:jc w:val="both"/>
        <w:rPr>
          <w:rFonts w:ascii="Times New Roman" w:hAnsi="Times New Roman" w:cs="Times New Roman"/>
        </w:rPr>
      </w:pPr>
    </w:p>
    <w:p w14:paraId="4204CA84" w14:textId="77777777" w:rsidR="00345E94" w:rsidRPr="00345E94" w:rsidRDefault="00345E94" w:rsidP="00345E94">
      <w:pPr>
        <w:spacing w:line="480" w:lineRule="auto"/>
        <w:jc w:val="both"/>
        <w:rPr>
          <w:rFonts w:ascii="Times New Roman" w:hAnsi="Times New Roman" w:cs="Times New Roman"/>
        </w:rPr>
      </w:pPr>
    </w:p>
    <w:p w14:paraId="4CD9FF25" w14:textId="77777777" w:rsidR="00345E94" w:rsidRPr="00345E94" w:rsidRDefault="00345E94" w:rsidP="00345E94">
      <w:pPr>
        <w:spacing w:line="480" w:lineRule="auto"/>
        <w:jc w:val="both"/>
        <w:rPr>
          <w:rFonts w:ascii="Times New Roman" w:hAnsi="Times New Roman" w:cs="Times New Roman"/>
        </w:rPr>
      </w:pPr>
    </w:p>
    <w:p w14:paraId="621E1C6F" w14:textId="77777777" w:rsidR="00345E94" w:rsidRPr="00345E94" w:rsidRDefault="00345E94" w:rsidP="00345E94">
      <w:pPr>
        <w:spacing w:line="480" w:lineRule="auto"/>
        <w:jc w:val="both"/>
        <w:rPr>
          <w:rFonts w:ascii="Times New Roman" w:hAnsi="Times New Roman" w:cs="Times New Roman"/>
        </w:rPr>
      </w:pPr>
    </w:p>
    <w:p w14:paraId="32910B91" w14:textId="77777777" w:rsidR="00345E94" w:rsidRDefault="00345E94" w:rsidP="003045BE">
      <w:pPr>
        <w:spacing w:line="480" w:lineRule="auto"/>
        <w:rPr>
          <w:rFonts w:ascii="Times New Roman" w:hAnsi="Times New Roman" w:cs="Times New Roman"/>
          <w:b/>
        </w:rPr>
      </w:pPr>
    </w:p>
    <w:p w14:paraId="604F4808" w14:textId="77777777" w:rsidR="003045BE" w:rsidRDefault="003045BE" w:rsidP="003045BE">
      <w:pPr>
        <w:spacing w:line="480" w:lineRule="auto"/>
        <w:rPr>
          <w:rFonts w:ascii="Times New Roman" w:hAnsi="Times New Roman" w:cs="Times New Roman"/>
          <w:b/>
        </w:rPr>
      </w:pPr>
    </w:p>
    <w:p w14:paraId="07BC51A2" w14:textId="77777777" w:rsidR="000A7074" w:rsidRPr="00345E94" w:rsidRDefault="000A7074" w:rsidP="000A7074">
      <w:pPr>
        <w:spacing w:line="480" w:lineRule="auto"/>
        <w:jc w:val="center"/>
        <w:rPr>
          <w:rFonts w:ascii="Times New Roman" w:hAnsi="Times New Roman" w:cs="Times New Roman"/>
          <w:b/>
        </w:rPr>
      </w:pPr>
      <w:r w:rsidRPr="00345E94">
        <w:rPr>
          <w:rFonts w:ascii="Times New Roman" w:hAnsi="Times New Roman" w:cs="Times New Roman"/>
          <w:b/>
        </w:rPr>
        <w:lastRenderedPageBreak/>
        <w:t>CHAPTER ONE</w:t>
      </w:r>
    </w:p>
    <w:p w14:paraId="5E9471AA"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t>INTRODUCTION</w:t>
      </w:r>
    </w:p>
    <w:p w14:paraId="7FD98156" w14:textId="77777777" w:rsidR="000A7074" w:rsidRPr="00E3344C"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1.1 Background of the Study</w:t>
      </w:r>
    </w:p>
    <w:p w14:paraId="5643C6BD" w14:textId="77777777" w:rsidR="000A7074" w:rsidRPr="00E3344C" w:rsidRDefault="000A7074" w:rsidP="000A7074">
      <w:pPr>
        <w:spacing w:line="480" w:lineRule="auto"/>
        <w:jc w:val="both"/>
        <w:rPr>
          <w:rFonts w:ascii="Times New Roman" w:hAnsi="Times New Roman" w:cs="Times New Roman"/>
        </w:rPr>
      </w:pPr>
      <w:r w:rsidRPr="00E3344C">
        <w:rPr>
          <w:rFonts w:ascii="Times New Roman" w:hAnsi="Times New Roman" w:cs="Times New Roman"/>
        </w:rPr>
        <w:t>Human capital in any organization is a key towards attainment of set objectives. No matter how modernized the structure of an organization is, as well as its technologies, the efficiency will always depend on the power of its working force. Employee turnover which is defined as the frequency of employees leaving and its replacement in an organization has become a top issue of concern by organizations across the globe and more so in the develo</w:t>
      </w:r>
      <w:r>
        <w:rPr>
          <w:rFonts w:ascii="Times New Roman" w:hAnsi="Times New Roman" w:cs="Times New Roman"/>
        </w:rPr>
        <w:t>ping countries such as Nigeria.</w:t>
      </w:r>
    </w:p>
    <w:p w14:paraId="012C1C4D" w14:textId="77777777" w:rsidR="000A7074" w:rsidRPr="00E3344C" w:rsidRDefault="000A7074" w:rsidP="000A7074">
      <w:pPr>
        <w:spacing w:line="480" w:lineRule="auto"/>
        <w:jc w:val="both"/>
        <w:rPr>
          <w:rFonts w:ascii="Times New Roman" w:hAnsi="Times New Roman" w:cs="Times New Roman"/>
        </w:rPr>
      </w:pPr>
      <w:r w:rsidRPr="00E3344C">
        <w:rPr>
          <w:rFonts w:ascii="Times New Roman" w:hAnsi="Times New Roman" w:cs="Times New Roman"/>
        </w:rPr>
        <w:t>Such a phenomenon is especially threatening to the health sector. Hospitals being imperative elements to any functioning society depend much on competent and experienced personalities to provide quality healthcare. A high rate of turnover of doctors, nurses, administrative, and other healthcare workers can be the devastating consequences associated with the delivery of services and patient satisfaction and, indirectly, the overall performance of the institution. Increased pressure places additional demands on urban hospitals like Enugu State University Teaching Hospital (ESUTH) through population concentration and large numbers of patients and competition to hire skilled personnel.</w:t>
      </w:r>
    </w:p>
    <w:p w14:paraId="14466F12" w14:textId="77777777" w:rsidR="000A7074" w:rsidRDefault="000A7074" w:rsidP="000A7074">
      <w:pPr>
        <w:spacing w:line="480" w:lineRule="auto"/>
        <w:jc w:val="both"/>
        <w:rPr>
          <w:rFonts w:ascii="Times New Roman" w:hAnsi="Times New Roman" w:cs="Times New Roman"/>
        </w:rPr>
      </w:pPr>
      <w:r w:rsidRPr="00E3344C">
        <w:rPr>
          <w:rFonts w:ascii="Times New Roman" w:hAnsi="Times New Roman" w:cs="Times New Roman"/>
        </w:rPr>
        <w:t xml:space="preserve">The causes of increased turnover of employees in hospitals include low salaries and careers advancing opportunities, burnout, and poor working conditions. Institutions are compelled to incur recruitment and training costs when their employees exit and in most occasions services are disrupted. Therefore, examining the roles of employee turnover on the organizational </w:t>
      </w:r>
      <w:r w:rsidRPr="00E3344C">
        <w:rPr>
          <w:rFonts w:ascii="Times New Roman" w:hAnsi="Times New Roman" w:cs="Times New Roman"/>
        </w:rPr>
        <w:lastRenderedPageBreak/>
        <w:t>performance in the context of ESUTH will help us get an insight about the importance of staff stability on the efficiency, effectiveness and patient outcomes of a hospital.</w:t>
      </w:r>
    </w:p>
    <w:p w14:paraId="6D1FC8C0"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1.2 Statement of the Problem</w:t>
      </w:r>
    </w:p>
    <w:p w14:paraId="77655077" w14:textId="77777777" w:rsidR="000A7074" w:rsidRPr="00E3344C" w:rsidRDefault="000A7074" w:rsidP="000A7074">
      <w:pPr>
        <w:spacing w:line="480" w:lineRule="auto"/>
        <w:jc w:val="both"/>
        <w:rPr>
          <w:rFonts w:ascii="Times New Roman" w:hAnsi="Times New Roman" w:cs="Times New Roman"/>
        </w:rPr>
      </w:pPr>
      <w:r w:rsidRPr="00E3344C">
        <w:rPr>
          <w:rFonts w:ascii="Times New Roman" w:hAnsi="Times New Roman" w:cs="Times New Roman"/>
        </w:rPr>
        <w:t>Case of employee turnover is still an issue in the Nigerian healthcare system. Similar to most of the other urban governmental hospitals in Nigeria, ESUTH in Enugu is struggling with this type of staff turnover that impedes the smooth flow of health care. The issue is not just about the rate at which employees leave but also about what it implies on the aspect of service quality and continuity nature and safety of patients in addition to</w:t>
      </w:r>
      <w:r>
        <w:rPr>
          <w:rFonts w:ascii="Times New Roman" w:hAnsi="Times New Roman" w:cs="Times New Roman"/>
        </w:rPr>
        <w:t xml:space="preserve"> the morale of other employees.</w:t>
      </w:r>
    </w:p>
    <w:p w14:paraId="04CCDE3E" w14:textId="77777777" w:rsidR="000A7074" w:rsidRPr="00E3344C" w:rsidRDefault="000A7074" w:rsidP="000A7074">
      <w:pPr>
        <w:spacing w:line="480" w:lineRule="auto"/>
        <w:jc w:val="both"/>
        <w:rPr>
          <w:rFonts w:ascii="Times New Roman" w:hAnsi="Times New Roman" w:cs="Times New Roman"/>
        </w:rPr>
      </w:pPr>
      <w:r w:rsidRPr="00E3344C">
        <w:rPr>
          <w:rFonts w:ascii="Times New Roman" w:hAnsi="Times New Roman" w:cs="Times New Roman"/>
        </w:rPr>
        <w:t>Even under their trained staff members, ESUTH is faced with numerous challenges that include staff being overworked, and unmanageable work loads since it could not replace crucial staff members easily. All these problems come to an end in low efficiency, dissatisfied patients and time lost due to waiting. To issue a recommendation on possible interventions that can be implemented to deal with such turnover, it is important to analyze the reasons behind it and quantify its effects</w:t>
      </w:r>
      <w:r>
        <w:rPr>
          <w:rFonts w:ascii="Times New Roman" w:hAnsi="Times New Roman" w:cs="Times New Roman"/>
        </w:rPr>
        <w:t xml:space="preserve"> on organizational performance.</w:t>
      </w:r>
    </w:p>
    <w:p w14:paraId="4276B17D"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1.3 Objectives of the Study</w:t>
      </w:r>
    </w:p>
    <w:p w14:paraId="5E83CE64" w14:textId="77777777" w:rsidR="000A7074" w:rsidRDefault="000A7074" w:rsidP="000A7074">
      <w:pPr>
        <w:spacing w:line="480" w:lineRule="auto"/>
        <w:jc w:val="both"/>
        <w:rPr>
          <w:rFonts w:ascii="Times New Roman" w:hAnsi="Times New Roman" w:cs="Times New Roman"/>
        </w:rPr>
      </w:pPr>
      <w:r w:rsidRPr="00E3344C">
        <w:rPr>
          <w:rFonts w:ascii="Times New Roman" w:hAnsi="Times New Roman" w:cs="Times New Roman"/>
        </w:rPr>
        <w:t>The overall aim of the study is to determine how employee turnover influences organizational performance in hospitals and to investigate the same in ESUTH as an example.</w:t>
      </w:r>
    </w:p>
    <w:p w14:paraId="0191C533"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The specific objectives are to:</w:t>
      </w:r>
    </w:p>
    <w:p w14:paraId="5046D419"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1. Identify the major causes of employee turnover at ESUTH.</w:t>
      </w:r>
    </w:p>
    <w:p w14:paraId="4843A11E"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2. Examine the relationship between employee turnover and service delivery at ESUTH.</w:t>
      </w:r>
    </w:p>
    <w:p w14:paraId="6588DFA0"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3. Assess how employee turnover affects productivity and patient satisfaction.</w:t>
      </w:r>
    </w:p>
    <w:p w14:paraId="4EF7F443"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lastRenderedPageBreak/>
        <w:t>4. Recommend strategies to reduce employee turnover at ESUTH.</w:t>
      </w:r>
    </w:p>
    <w:p w14:paraId="196280D7" w14:textId="77777777" w:rsidR="000A7074" w:rsidRPr="00345E94" w:rsidRDefault="000A7074" w:rsidP="000A7074">
      <w:pPr>
        <w:spacing w:line="480" w:lineRule="auto"/>
        <w:jc w:val="both"/>
        <w:rPr>
          <w:rFonts w:ascii="Times New Roman" w:hAnsi="Times New Roman" w:cs="Times New Roman"/>
        </w:rPr>
      </w:pPr>
    </w:p>
    <w:p w14:paraId="72F56B0E"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1.4 Research Questions</w:t>
      </w:r>
    </w:p>
    <w:p w14:paraId="4C18E5B5"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1. What are the key factors responsible for employee turnover at ESUTH?</w:t>
      </w:r>
    </w:p>
    <w:p w14:paraId="723120B3"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2. How does employee turnover affect healthcare service delivery at ESUTH?</w:t>
      </w:r>
    </w:p>
    <w:p w14:paraId="61C06BF6"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3. What is the impact of employee turnover on staff productivity and patient satisfaction?</w:t>
      </w:r>
    </w:p>
    <w:p w14:paraId="2DFA9CCD"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4. What strategies can be adopted to minimize employee turnover at ESUTH?</w:t>
      </w:r>
    </w:p>
    <w:p w14:paraId="025E358D"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1.5 Significance of the Study</w:t>
      </w:r>
    </w:p>
    <w:p w14:paraId="733903DD"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This study is significant as it offers insights into how employee turnover impacts the performance of urban hospitals, with a focus on ESUTH. It will help hospital administrators understand key challenges affecting staff retention and guide policy formulation aimed at improving organizational performance. Additionally, findings from this research will be beneficial to healthcare policymakers, scholars, and future researchers interested in human resource dynamics within the healthcare sector.</w:t>
      </w:r>
    </w:p>
    <w:p w14:paraId="6D56247B"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1.6 Scope of the Study</w:t>
      </w:r>
    </w:p>
    <w:p w14:paraId="1CC26285"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This research is limited to Enugu State University Teaching Hospital (ESUTH) and focuses specifically on employee turnover and its effects on organizational performance. The study will cover all categories of staff including medical, paramedical, and administrative personnel within ESUTH’s urban facilities.</w:t>
      </w:r>
    </w:p>
    <w:p w14:paraId="684A4814"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1.7 Limitations of the Study</w:t>
      </w:r>
    </w:p>
    <w:p w14:paraId="04BC1736"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lastRenderedPageBreak/>
        <w:t>Limitations to this study may include limited access to internal data on staff exit patterns, time constraints, and potential bias in respondents’ feedback due to fear of employer retaliation or job insecurity.</w:t>
      </w:r>
    </w:p>
    <w:p w14:paraId="3ED33454" w14:textId="77777777" w:rsidR="000A7074" w:rsidRPr="00345E94" w:rsidRDefault="000A7074" w:rsidP="000A7074">
      <w:pPr>
        <w:spacing w:line="480" w:lineRule="auto"/>
        <w:jc w:val="both"/>
        <w:rPr>
          <w:rFonts w:ascii="Times New Roman" w:hAnsi="Times New Roman" w:cs="Times New Roman"/>
        </w:rPr>
      </w:pPr>
    </w:p>
    <w:p w14:paraId="478B5FD2" w14:textId="77777777" w:rsidR="000A7074" w:rsidRDefault="000A7074" w:rsidP="000A7074"/>
    <w:p w14:paraId="48E7C4F1" w14:textId="77777777" w:rsidR="000A7074" w:rsidRDefault="000A7074" w:rsidP="008C2BBC">
      <w:pPr>
        <w:spacing w:line="480" w:lineRule="auto"/>
        <w:jc w:val="center"/>
        <w:rPr>
          <w:rFonts w:ascii="Times New Roman" w:hAnsi="Times New Roman" w:cs="Times New Roman"/>
          <w:b/>
        </w:rPr>
      </w:pPr>
    </w:p>
    <w:p w14:paraId="7E7B4097" w14:textId="77777777" w:rsidR="000A7074" w:rsidRDefault="000A7074" w:rsidP="008C2BBC">
      <w:pPr>
        <w:spacing w:line="480" w:lineRule="auto"/>
        <w:jc w:val="center"/>
        <w:rPr>
          <w:rFonts w:ascii="Times New Roman" w:hAnsi="Times New Roman" w:cs="Times New Roman"/>
          <w:b/>
        </w:rPr>
      </w:pPr>
    </w:p>
    <w:p w14:paraId="5969E866" w14:textId="77777777" w:rsidR="000A7074" w:rsidRDefault="000A7074" w:rsidP="008C2BBC">
      <w:pPr>
        <w:spacing w:line="480" w:lineRule="auto"/>
        <w:jc w:val="center"/>
        <w:rPr>
          <w:rFonts w:ascii="Times New Roman" w:hAnsi="Times New Roman" w:cs="Times New Roman"/>
          <w:b/>
        </w:rPr>
      </w:pPr>
    </w:p>
    <w:p w14:paraId="4F058185" w14:textId="77777777" w:rsidR="000A7074" w:rsidRDefault="000A7074" w:rsidP="008C2BBC">
      <w:pPr>
        <w:spacing w:line="480" w:lineRule="auto"/>
        <w:jc w:val="center"/>
        <w:rPr>
          <w:rFonts w:ascii="Times New Roman" w:hAnsi="Times New Roman" w:cs="Times New Roman"/>
          <w:b/>
        </w:rPr>
      </w:pPr>
    </w:p>
    <w:p w14:paraId="2146BDCF" w14:textId="77777777" w:rsidR="000A7074" w:rsidRDefault="000A7074" w:rsidP="008C2BBC">
      <w:pPr>
        <w:spacing w:line="480" w:lineRule="auto"/>
        <w:jc w:val="center"/>
        <w:rPr>
          <w:rFonts w:ascii="Times New Roman" w:hAnsi="Times New Roman" w:cs="Times New Roman"/>
          <w:b/>
        </w:rPr>
      </w:pPr>
    </w:p>
    <w:p w14:paraId="31EC76A8" w14:textId="77777777" w:rsidR="000A7074" w:rsidRDefault="000A7074" w:rsidP="008C2BBC">
      <w:pPr>
        <w:spacing w:line="480" w:lineRule="auto"/>
        <w:jc w:val="center"/>
        <w:rPr>
          <w:rFonts w:ascii="Times New Roman" w:hAnsi="Times New Roman" w:cs="Times New Roman"/>
          <w:b/>
        </w:rPr>
      </w:pPr>
    </w:p>
    <w:p w14:paraId="5790D74F" w14:textId="77777777" w:rsidR="000A7074" w:rsidRDefault="000A7074" w:rsidP="008C2BBC">
      <w:pPr>
        <w:spacing w:line="480" w:lineRule="auto"/>
        <w:jc w:val="center"/>
        <w:rPr>
          <w:rFonts w:ascii="Times New Roman" w:hAnsi="Times New Roman" w:cs="Times New Roman"/>
          <w:b/>
        </w:rPr>
      </w:pPr>
    </w:p>
    <w:p w14:paraId="6AA0C817" w14:textId="77777777" w:rsidR="000A7074" w:rsidRDefault="000A7074" w:rsidP="008C2BBC">
      <w:pPr>
        <w:spacing w:line="480" w:lineRule="auto"/>
        <w:jc w:val="center"/>
        <w:rPr>
          <w:rFonts w:ascii="Times New Roman" w:hAnsi="Times New Roman" w:cs="Times New Roman"/>
          <w:b/>
        </w:rPr>
      </w:pPr>
    </w:p>
    <w:p w14:paraId="352904C1" w14:textId="77777777" w:rsidR="000A7074" w:rsidRDefault="000A7074" w:rsidP="008C2BBC">
      <w:pPr>
        <w:spacing w:line="480" w:lineRule="auto"/>
        <w:jc w:val="center"/>
        <w:rPr>
          <w:rFonts w:ascii="Times New Roman" w:hAnsi="Times New Roman" w:cs="Times New Roman"/>
          <w:b/>
        </w:rPr>
      </w:pPr>
    </w:p>
    <w:p w14:paraId="01A83742" w14:textId="77777777" w:rsidR="000A7074" w:rsidRDefault="000A7074" w:rsidP="008C2BBC">
      <w:pPr>
        <w:spacing w:line="480" w:lineRule="auto"/>
        <w:jc w:val="center"/>
        <w:rPr>
          <w:rFonts w:ascii="Times New Roman" w:hAnsi="Times New Roman" w:cs="Times New Roman"/>
          <w:b/>
        </w:rPr>
      </w:pPr>
    </w:p>
    <w:p w14:paraId="2D5C9BF8" w14:textId="77777777" w:rsidR="000A7074" w:rsidRDefault="000A7074" w:rsidP="008C2BBC">
      <w:pPr>
        <w:spacing w:line="480" w:lineRule="auto"/>
        <w:jc w:val="center"/>
        <w:rPr>
          <w:rFonts w:ascii="Times New Roman" w:hAnsi="Times New Roman" w:cs="Times New Roman"/>
          <w:b/>
        </w:rPr>
      </w:pPr>
    </w:p>
    <w:p w14:paraId="54D84D63" w14:textId="77777777" w:rsidR="000A7074" w:rsidRDefault="000A7074" w:rsidP="008C2BBC">
      <w:pPr>
        <w:spacing w:line="480" w:lineRule="auto"/>
        <w:jc w:val="center"/>
        <w:rPr>
          <w:rFonts w:ascii="Times New Roman" w:hAnsi="Times New Roman" w:cs="Times New Roman"/>
          <w:b/>
        </w:rPr>
      </w:pPr>
    </w:p>
    <w:p w14:paraId="091DC192" w14:textId="77777777" w:rsidR="000A7074" w:rsidRDefault="000A7074" w:rsidP="008C2BBC">
      <w:pPr>
        <w:spacing w:line="480" w:lineRule="auto"/>
        <w:jc w:val="center"/>
        <w:rPr>
          <w:rFonts w:ascii="Times New Roman" w:hAnsi="Times New Roman" w:cs="Times New Roman"/>
          <w:b/>
        </w:rPr>
      </w:pPr>
    </w:p>
    <w:p w14:paraId="5597BDBA" w14:textId="77777777" w:rsidR="000A7074" w:rsidRDefault="000A7074" w:rsidP="008C2BBC">
      <w:pPr>
        <w:spacing w:line="480" w:lineRule="auto"/>
        <w:jc w:val="center"/>
        <w:rPr>
          <w:rFonts w:ascii="Times New Roman" w:hAnsi="Times New Roman" w:cs="Times New Roman"/>
          <w:b/>
        </w:rPr>
      </w:pPr>
    </w:p>
    <w:p w14:paraId="4929A8CC" w14:textId="77777777" w:rsidR="000A7074" w:rsidRPr="00345E94" w:rsidRDefault="000A7074" w:rsidP="000A7074">
      <w:pPr>
        <w:spacing w:line="480" w:lineRule="auto"/>
        <w:jc w:val="center"/>
        <w:rPr>
          <w:rFonts w:ascii="Times New Roman" w:hAnsi="Times New Roman" w:cs="Times New Roman"/>
          <w:b/>
        </w:rPr>
      </w:pPr>
      <w:r w:rsidRPr="00345E94">
        <w:rPr>
          <w:rFonts w:ascii="Times New Roman" w:hAnsi="Times New Roman" w:cs="Times New Roman"/>
          <w:b/>
        </w:rPr>
        <w:lastRenderedPageBreak/>
        <w:t>CHAPTER TWO</w:t>
      </w:r>
    </w:p>
    <w:p w14:paraId="5E3D85B4"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t>REVIEW OF RELATED LITERATURE</w:t>
      </w:r>
    </w:p>
    <w:p w14:paraId="793F444C"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2.1 Conceptual Framework</w:t>
      </w:r>
    </w:p>
    <w:p w14:paraId="0B2C05C2"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Because healthcare institutions may be facing a problem, the concept of employee turnover and organizational performance is important to understand how well it performs. Employee turnover is defined as the level at which the employees will leave an organization and will be replaced by other new ones. It may be voluntary (resignation) or involuntary (termination, retirement or death). As it is known, high turnover can result in an increase in costs, decrease in the morale of the staff, and disturbances in service.</w:t>
      </w:r>
    </w:p>
    <w:p w14:paraId="32E5978E"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 xml:space="preserve">The indicators that define organizational performance within the frames of a hospital cover many aspects: efficiency of service delivery, patient satisfaction, quality of care, and operation sustainability. These indicators are likely to decrease when the </w:t>
      </w:r>
      <w:proofErr w:type="gramStart"/>
      <w:r w:rsidRPr="00071E9F">
        <w:rPr>
          <w:rFonts w:ascii="Times New Roman" w:hAnsi="Times New Roman" w:cs="Times New Roman"/>
        </w:rPr>
        <w:t>employees</w:t>
      </w:r>
      <w:proofErr w:type="gramEnd"/>
      <w:r w:rsidRPr="00071E9F">
        <w:rPr>
          <w:rFonts w:ascii="Times New Roman" w:hAnsi="Times New Roman" w:cs="Times New Roman"/>
        </w:rPr>
        <w:t xml:space="preserve"> turnover is high since experience is lost, training replacements costs time as well as money, and the remaining </w:t>
      </w:r>
      <w:r>
        <w:rPr>
          <w:rFonts w:ascii="Times New Roman" w:hAnsi="Times New Roman" w:cs="Times New Roman"/>
        </w:rPr>
        <w:t>employees have been overworked.</w:t>
      </w:r>
    </w:p>
    <w:p w14:paraId="2CF3DF48"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Relationship between these two terms, turnover and performance, is dynamic. Decline in employee turnover programs can lead to an improvement in service quality and to greater stability within institutions.</w:t>
      </w:r>
    </w:p>
    <w:p w14:paraId="22C98594"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2.2 Theoretical Framework</w:t>
      </w:r>
    </w:p>
    <w:p w14:paraId="28164FFD"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 xml:space="preserve">In conducting this research, the researchers rely on the Equity Theory (J. Stacy Adams 1963). The theory assumes that employees consider their input-output ratio against the other in terms of their organization. They feel demotivated when they see something as being not fair: when their </w:t>
      </w:r>
      <w:r w:rsidRPr="00071E9F">
        <w:rPr>
          <w:rFonts w:ascii="Times New Roman" w:hAnsi="Times New Roman" w:cs="Times New Roman"/>
        </w:rPr>
        <w:lastRenderedPageBreak/>
        <w:t>input is not reasonably equal to their output (effort, time, skills vs. salary, recognition and growth). This dissatisfaction may result in turnover with time.</w:t>
      </w:r>
    </w:p>
    <w:p w14:paraId="7B0772DA" w14:textId="77777777" w:rsidR="000A7074" w:rsidRPr="00071E9F" w:rsidRDefault="000A7074" w:rsidP="000A7074">
      <w:pPr>
        <w:spacing w:line="480" w:lineRule="auto"/>
        <w:jc w:val="both"/>
        <w:rPr>
          <w:rFonts w:ascii="Times New Roman" w:hAnsi="Times New Roman" w:cs="Times New Roman"/>
        </w:rPr>
      </w:pPr>
    </w:p>
    <w:p w14:paraId="67CDFC25"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Also, the research is based on the Two-Factor Theory by Herzberg since this view considers such factors as hygiene (salary, job security, working conditions) and motivators (achievement, recognition) as the key issues of job satisfaction. The lack of these factors can lead to a considerable attrition of the staff.</w:t>
      </w:r>
    </w:p>
    <w:p w14:paraId="644F0775"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2.3 Empirical Review</w:t>
      </w:r>
    </w:p>
    <w:p w14:paraId="46DE028C" w14:textId="77777777" w:rsidR="000A7074" w:rsidRPr="0088640F" w:rsidRDefault="000A7074" w:rsidP="000A7074">
      <w:pPr>
        <w:spacing w:line="480" w:lineRule="auto"/>
        <w:jc w:val="both"/>
        <w:rPr>
          <w:rFonts w:ascii="Times New Roman" w:hAnsi="Times New Roman" w:cs="Times New Roman"/>
        </w:rPr>
      </w:pPr>
      <w:r w:rsidRPr="0088640F">
        <w:rPr>
          <w:rFonts w:ascii="Times New Roman" w:hAnsi="Times New Roman" w:cs="Times New Roman"/>
        </w:rPr>
        <w:t>Empirical Review</w:t>
      </w:r>
    </w:p>
    <w:p w14:paraId="4E14960A" w14:textId="77777777" w:rsidR="000A7074" w:rsidRPr="0088640F" w:rsidRDefault="000A7074" w:rsidP="000A7074">
      <w:pPr>
        <w:spacing w:line="480" w:lineRule="auto"/>
        <w:jc w:val="both"/>
        <w:rPr>
          <w:rFonts w:ascii="Times New Roman" w:hAnsi="Times New Roman" w:cs="Times New Roman"/>
        </w:rPr>
      </w:pPr>
      <w:r w:rsidRPr="0088640F">
        <w:rPr>
          <w:rFonts w:ascii="Times New Roman" w:hAnsi="Times New Roman" w:cs="Times New Roman"/>
        </w:rPr>
        <w:t>A few of the researchers have also discussed the effects of employee turnover on performance, both on the healthcare sector and otherwise.</w:t>
      </w:r>
    </w:p>
    <w:p w14:paraId="06CCEE07" w14:textId="77777777" w:rsidR="000A7074" w:rsidRPr="0088640F" w:rsidRDefault="000A7074" w:rsidP="000A7074">
      <w:pPr>
        <w:spacing w:line="480" w:lineRule="auto"/>
        <w:jc w:val="both"/>
        <w:rPr>
          <w:rFonts w:ascii="Times New Roman" w:hAnsi="Times New Roman" w:cs="Times New Roman"/>
        </w:rPr>
      </w:pPr>
      <w:r w:rsidRPr="0088640F">
        <w:rPr>
          <w:rFonts w:ascii="Times New Roman" w:hAnsi="Times New Roman" w:cs="Times New Roman"/>
        </w:rPr>
        <w:t xml:space="preserve">A study by </w:t>
      </w:r>
      <w:proofErr w:type="spellStart"/>
      <w:r w:rsidRPr="0088640F">
        <w:rPr>
          <w:rFonts w:ascii="Times New Roman" w:hAnsi="Times New Roman" w:cs="Times New Roman"/>
        </w:rPr>
        <w:t>Ampomah</w:t>
      </w:r>
      <w:proofErr w:type="spellEnd"/>
      <w:r w:rsidRPr="0088640F">
        <w:rPr>
          <w:rFonts w:ascii="Times New Roman" w:hAnsi="Times New Roman" w:cs="Times New Roman"/>
        </w:rPr>
        <w:t xml:space="preserve"> and </w:t>
      </w:r>
      <w:proofErr w:type="spellStart"/>
      <w:r w:rsidRPr="0088640F">
        <w:rPr>
          <w:rFonts w:ascii="Times New Roman" w:hAnsi="Times New Roman" w:cs="Times New Roman"/>
        </w:rPr>
        <w:t>Cudjor</w:t>
      </w:r>
      <w:proofErr w:type="spellEnd"/>
      <w:r w:rsidRPr="0088640F">
        <w:rPr>
          <w:rFonts w:ascii="Times New Roman" w:hAnsi="Times New Roman" w:cs="Times New Roman"/>
        </w:rPr>
        <w:t xml:space="preserve"> (2015) on Electricity Company of Ghana revealed that turnover of staff led to escalated recruitment expenses, discontinued work and waste of knowledge.</w:t>
      </w:r>
    </w:p>
    <w:p w14:paraId="7ED447B3" w14:textId="77777777" w:rsidR="000A7074" w:rsidRPr="0088640F" w:rsidRDefault="000A7074" w:rsidP="000A7074">
      <w:pPr>
        <w:spacing w:line="480" w:lineRule="auto"/>
        <w:jc w:val="both"/>
        <w:rPr>
          <w:rFonts w:ascii="Times New Roman" w:hAnsi="Times New Roman" w:cs="Times New Roman"/>
        </w:rPr>
      </w:pPr>
      <w:proofErr w:type="spellStart"/>
      <w:r w:rsidRPr="0088640F">
        <w:rPr>
          <w:rFonts w:ascii="Times New Roman" w:hAnsi="Times New Roman" w:cs="Times New Roman"/>
        </w:rPr>
        <w:t>Mabindisa</w:t>
      </w:r>
      <w:proofErr w:type="spellEnd"/>
      <w:r w:rsidRPr="0088640F">
        <w:rPr>
          <w:rFonts w:ascii="Times New Roman" w:hAnsi="Times New Roman" w:cs="Times New Roman"/>
        </w:rPr>
        <w:t xml:space="preserve"> (2013) discovered that poor pay design and professional development were the major factors contributing to employee churn in the South African hospitals. The study also found out that turnover raised work load amongst the remaining employees which reduced productivity.</w:t>
      </w:r>
    </w:p>
    <w:p w14:paraId="30CF90F8" w14:textId="77777777" w:rsidR="000A7074" w:rsidRPr="0088640F" w:rsidRDefault="000A7074" w:rsidP="000A7074">
      <w:pPr>
        <w:spacing w:line="480" w:lineRule="auto"/>
        <w:jc w:val="both"/>
        <w:rPr>
          <w:rFonts w:ascii="Times New Roman" w:hAnsi="Times New Roman" w:cs="Times New Roman"/>
        </w:rPr>
      </w:pPr>
      <w:proofErr w:type="spellStart"/>
      <w:r w:rsidRPr="0088640F">
        <w:rPr>
          <w:rFonts w:ascii="Times New Roman" w:hAnsi="Times New Roman" w:cs="Times New Roman"/>
        </w:rPr>
        <w:t>Osabiya</w:t>
      </w:r>
      <w:proofErr w:type="spellEnd"/>
      <w:r w:rsidRPr="0088640F">
        <w:rPr>
          <w:rFonts w:ascii="Times New Roman" w:hAnsi="Times New Roman" w:cs="Times New Roman"/>
        </w:rPr>
        <w:t xml:space="preserve"> (2015) established in Nigeria that when an organization has an excessive turnover of employees, the overall performance of the organization, employee commitment, and morale are dwindled. It is particularly so in government institutions such as teaching hospitals where operations already run on a lean budget.</w:t>
      </w:r>
    </w:p>
    <w:p w14:paraId="25F94626" w14:textId="77777777" w:rsidR="000A7074" w:rsidRDefault="000A7074" w:rsidP="000A7074">
      <w:pPr>
        <w:spacing w:line="480" w:lineRule="auto"/>
        <w:jc w:val="both"/>
        <w:rPr>
          <w:rFonts w:ascii="Times New Roman" w:hAnsi="Times New Roman" w:cs="Times New Roman"/>
        </w:rPr>
      </w:pPr>
      <w:r w:rsidRPr="0088640F">
        <w:rPr>
          <w:rFonts w:ascii="Times New Roman" w:hAnsi="Times New Roman" w:cs="Times New Roman"/>
        </w:rPr>
        <w:lastRenderedPageBreak/>
        <w:t>Such results indicate the necessity of specific retention processes including better working conditions, remuneration, and career growth.</w:t>
      </w:r>
    </w:p>
    <w:p w14:paraId="6704E14A"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2.4 Causes of Employee Turnover in Hospitals</w:t>
      </w:r>
    </w:p>
    <w:p w14:paraId="4143CAA5" w14:textId="77777777" w:rsidR="000A7074" w:rsidRPr="00345E94" w:rsidRDefault="000A7074" w:rsidP="000A7074">
      <w:pPr>
        <w:spacing w:line="480" w:lineRule="auto"/>
        <w:rPr>
          <w:rFonts w:ascii="Times New Roman" w:hAnsi="Times New Roman" w:cs="Times New Roman"/>
        </w:rPr>
      </w:pPr>
      <w:r w:rsidRPr="00345E94">
        <w:rPr>
          <w:rFonts w:ascii="Times New Roman" w:hAnsi="Times New Roman" w:cs="Times New Roman"/>
        </w:rPr>
        <w:t>Some of the most common causes of employee turnover in hospitals include</w:t>
      </w:r>
      <w:proofErr w:type="gramStart"/>
      <w:r w:rsidRPr="00345E94">
        <w:rPr>
          <w:rFonts w:ascii="Times New Roman" w:hAnsi="Times New Roman" w:cs="Times New Roman"/>
        </w:rPr>
        <w:t>:</w:t>
      </w:r>
      <w:proofErr w:type="gramEnd"/>
      <w:r w:rsidRPr="00345E94">
        <w:rPr>
          <w:rFonts w:ascii="Times New Roman" w:hAnsi="Times New Roman" w:cs="Times New Roman"/>
        </w:rPr>
        <w:br/>
        <w:t>- Inadequate salaries and irregular payment schedules</w:t>
      </w:r>
      <w:r w:rsidRPr="00345E94">
        <w:rPr>
          <w:rFonts w:ascii="Times New Roman" w:hAnsi="Times New Roman" w:cs="Times New Roman"/>
        </w:rPr>
        <w:br/>
        <w:t>- Lack of career advancement opportunities</w:t>
      </w:r>
      <w:r w:rsidRPr="00345E94">
        <w:rPr>
          <w:rFonts w:ascii="Times New Roman" w:hAnsi="Times New Roman" w:cs="Times New Roman"/>
        </w:rPr>
        <w:br/>
        <w:t>- Work overload and burnout due to staff shortages</w:t>
      </w:r>
      <w:r w:rsidRPr="00345E94">
        <w:rPr>
          <w:rFonts w:ascii="Times New Roman" w:hAnsi="Times New Roman" w:cs="Times New Roman"/>
        </w:rPr>
        <w:br/>
        <w:t>- Poor management practices and lack of recognition</w:t>
      </w:r>
      <w:r w:rsidRPr="00345E94">
        <w:rPr>
          <w:rFonts w:ascii="Times New Roman" w:hAnsi="Times New Roman" w:cs="Times New Roman"/>
        </w:rPr>
        <w:br/>
        <w:t>- Unsafe or high-pressure work environments</w:t>
      </w:r>
      <w:r w:rsidRPr="00345E94">
        <w:rPr>
          <w:rFonts w:ascii="Times New Roman" w:hAnsi="Times New Roman" w:cs="Times New Roman"/>
        </w:rPr>
        <w:br/>
      </w:r>
      <w:r w:rsidRPr="00345E94">
        <w:rPr>
          <w:rFonts w:ascii="Times New Roman" w:hAnsi="Times New Roman" w:cs="Times New Roman"/>
        </w:rPr>
        <w:br/>
        <w:t>These challenges are often more pronounced in public hospitals like ESUTH where funding is limited and patient volume is high.</w:t>
      </w:r>
    </w:p>
    <w:p w14:paraId="60C1F1F5"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2.5 Effects of Employee Turnover on Organizational Performance</w:t>
      </w:r>
    </w:p>
    <w:p w14:paraId="0B6C31ED" w14:textId="77777777" w:rsidR="000A7074" w:rsidRPr="00345E94" w:rsidRDefault="000A7074" w:rsidP="000A7074">
      <w:pPr>
        <w:spacing w:line="480" w:lineRule="auto"/>
        <w:rPr>
          <w:rFonts w:ascii="Times New Roman" w:hAnsi="Times New Roman" w:cs="Times New Roman"/>
        </w:rPr>
      </w:pPr>
      <w:r w:rsidRPr="00345E94">
        <w:rPr>
          <w:rFonts w:ascii="Times New Roman" w:hAnsi="Times New Roman" w:cs="Times New Roman"/>
        </w:rPr>
        <w:t>The effects of employee turnover on hospital performance can be devastating. Some of the key consequences include</w:t>
      </w:r>
      <w:proofErr w:type="gramStart"/>
      <w:r w:rsidRPr="00345E94">
        <w:rPr>
          <w:rFonts w:ascii="Times New Roman" w:hAnsi="Times New Roman" w:cs="Times New Roman"/>
        </w:rPr>
        <w:t>:</w:t>
      </w:r>
      <w:proofErr w:type="gramEnd"/>
      <w:r w:rsidRPr="00345E94">
        <w:rPr>
          <w:rFonts w:ascii="Times New Roman" w:hAnsi="Times New Roman" w:cs="Times New Roman"/>
        </w:rPr>
        <w:br/>
        <w:t>- Disruption in healthcare service delivery</w:t>
      </w:r>
      <w:r w:rsidRPr="00345E94">
        <w:rPr>
          <w:rFonts w:ascii="Times New Roman" w:hAnsi="Times New Roman" w:cs="Times New Roman"/>
        </w:rPr>
        <w:br/>
        <w:t>- Increased cost of recruitment and training</w:t>
      </w:r>
      <w:r w:rsidRPr="00345E94">
        <w:rPr>
          <w:rFonts w:ascii="Times New Roman" w:hAnsi="Times New Roman" w:cs="Times New Roman"/>
        </w:rPr>
        <w:br/>
        <w:t>- Loss of experienced and skilled personnel</w:t>
      </w:r>
      <w:r w:rsidRPr="00345E94">
        <w:rPr>
          <w:rFonts w:ascii="Times New Roman" w:hAnsi="Times New Roman" w:cs="Times New Roman"/>
        </w:rPr>
        <w:br/>
        <w:t>- Decrease in patient satisfaction</w:t>
      </w:r>
      <w:r w:rsidRPr="00345E94">
        <w:rPr>
          <w:rFonts w:ascii="Times New Roman" w:hAnsi="Times New Roman" w:cs="Times New Roman"/>
        </w:rPr>
        <w:br/>
        <w:t>- Overburdening of existing staff</w:t>
      </w:r>
      <w:r w:rsidRPr="00345E94">
        <w:rPr>
          <w:rFonts w:ascii="Times New Roman" w:hAnsi="Times New Roman" w:cs="Times New Roman"/>
        </w:rPr>
        <w:br/>
      </w:r>
      <w:r w:rsidRPr="00345E94">
        <w:rPr>
          <w:rFonts w:ascii="Times New Roman" w:hAnsi="Times New Roman" w:cs="Times New Roman"/>
        </w:rPr>
        <w:br/>
        <w:t>Over time, these outcomes can erode institutional reputation and effectiveness.</w:t>
      </w:r>
    </w:p>
    <w:p w14:paraId="50C4167B" w14:textId="77777777" w:rsidR="000A7074" w:rsidRPr="00345E94" w:rsidRDefault="000A7074" w:rsidP="000A7074">
      <w:pPr>
        <w:spacing w:line="480" w:lineRule="auto"/>
        <w:rPr>
          <w:rFonts w:ascii="Times New Roman" w:hAnsi="Times New Roman" w:cs="Times New Roman"/>
          <w:b/>
          <w:bCs/>
        </w:rPr>
      </w:pPr>
      <w:r w:rsidRPr="00345E94">
        <w:rPr>
          <w:rFonts w:ascii="Times New Roman" w:hAnsi="Times New Roman" w:cs="Times New Roman"/>
          <w:b/>
          <w:bCs/>
        </w:rPr>
        <w:lastRenderedPageBreak/>
        <w:t>2.6 Strategies to Manage Employee Turnover</w:t>
      </w:r>
    </w:p>
    <w:p w14:paraId="0D9F4E2B" w14:textId="77777777" w:rsidR="000A7074" w:rsidRPr="00345E94" w:rsidRDefault="000A7074" w:rsidP="000A7074">
      <w:pPr>
        <w:spacing w:line="480" w:lineRule="auto"/>
        <w:rPr>
          <w:rFonts w:ascii="Times New Roman" w:hAnsi="Times New Roman" w:cs="Times New Roman"/>
        </w:rPr>
      </w:pPr>
      <w:r w:rsidRPr="00345E94">
        <w:rPr>
          <w:rFonts w:ascii="Times New Roman" w:hAnsi="Times New Roman" w:cs="Times New Roman"/>
        </w:rPr>
        <w:t>Effective strategies for managing and reducing turnover in hospitals include:</w:t>
      </w:r>
      <w:r w:rsidRPr="00345E94">
        <w:rPr>
          <w:rFonts w:ascii="Times New Roman" w:hAnsi="Times New Roman" w:cs="Times New Roman"/>
        </w:rPr>
        <w:br/>
        <w:t>- Ensuring timely and competitive compensation</w:t>
      </w:r>
      <w:r w:rsidRPr="00345E94">
        <w:rPr>
          <w:rFonts w:ascii="Times New Roman" w:hAnsi="Times New Roman" w:cs="Times New Roman"/>
        </w:rPr>
        <w:br/>
        <w:t>- Establishing clear career growth paths and training programs</w:t>
      </w:r>
      <w:r w:rsidRPr="00345E94">
        <w:rPr>
          <w:rFonts w:ascii="Times New Roman" w:hAnsi="Times New Roman" w:cs="Times New Roman"/>
        </w:rPr>
        <w:br/>
        <w:t>- Creating a supportive work environment and feedback culture</w:t>
      </w:r>
      <w:r w:rsidRPr="00345E94">
        <w:rPr>
          <w:rFonts w:ascii="Times New Roman" w:hAnsi="Times New Roman" w:cs="Times New Roman"/>
        </w:rPr>
        <w:br/>
        <w:t>- Recognizing and rewarding high-performing staff</w:t>
      </w:r>
      <w:r w:rsidRPr="00345E94">
        <w:rPr>
          <w:rFonts w:ascii="Times New Roman" w:hAnsi="Times New Roman" w:cs="Times New Roman"/>
        </w:rPr>
        <w:br/>
        <w:t>- Reducing job stress through adequate staffing and workload management</w:t>
      </w:r>
      <w:r w:rsidRPr="00345E94">
        <w:rPr>
          <w:rFonts w:ascii="Times New Roman" w:hAnsi="Times New Roman" w:cs="Times New Roman"/>
        </w:rPr>
        <w:br/>
        <w:t>Implementing these strategies can improve employee retention and overall hospital performance.</w:t>
      </w:r>
    </w:p>
    <w:p w14:paraId="33868729"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br w:type="page"/>
      </w:r>
    </w:p>
    <w:p w14:paraId="157085ED" w14:textId="77777777" w:rsidR="000A7074" w:rsidRPr="00345E94" w:rsidRDefault="000A7074" w:rsidP="000A7074">
      <w:pPr>
        <w:spacing w:line="480" w:lineRule="auto"/>
        <w:jc w:val="center"/>
        <w:rPr>
          <w:rFonts w:ascii="Times New Roman" w:hAnsi="Times New Roman" w:cs="Times New Roman"/>
          <w:b/>
        </w:rPr>
      </w:pPr>
      <w:r w:rsidRPr="00345E94">
        <w:rPr>
          <w:rFonts w:ascii="Times New Roman" w:hAnsi="Times New Roman" w:cs="Times New Roman"/>
          <w:b/>
        </w:rPr>
        <w:lastRenderedPageBreak/>
        <w:t>CHAPTER THREE</w:t>
      </w:r>
    </w:p>
    <w:p w14:paraId="18CE8F9F"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t>RESEARCH METHODOLOGY</w:t>
      </w:r>
    </w:p>
    <w:p w14:paraId="476874EB"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3.1 Introduction</w:t>
      </w:r>
    </w:p>
    <w:p w14:paraId="0D5A3104"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This chapter presents the procedure that was adopted in conducting the study. It shares the elements of research design, a study population, the size and technique of sampling, the data collection sources and methods, the instrumentation, the validity and the reliability of instrument to the study, data analysis technique and the ethical considerations.</w:t>
      </w:r>
    </w:p>
    <w:p w14:paraId="58173188"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3.2 Research Design</w:t>
      </w:r>
    </w:p>
    <w:p w14:paraId="0CD40866"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The survey design is the research design applicable in this study. This selection is realized to be suitable because it enables the gathering of quantitative information with the help of a large number of respondents in a limited time. It can also be recommended when obtaining data on attitudinal, opinion, behavior, and experience of staff members of the hospital on the subject of employee turnover and organizational performance. The survey design would help the researcher generalize findings on the basis of the responses derived.</w:t>
      </w:r>
    </w:p>
    <w:p w14:paraId="3D52EA4D"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3.3 Area of the Study</w:t>
      </w:r>
    </w:p>
    <w:p w14:paraId="30F35D1F"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The project location is Enugu metropolis, Enugu, Nigeria. In particular, the research is dedicated to the Enugu State University Teaching Hospital (ESUTH), which is one of the most crucial public hospitals that offers tertiary healthcare services within the state. ESUTH is located in the urban area of Enugu and has a high population that receives the services of other patients in other towns and states.</w:t>
      </w:r>
    </w:p>
    <w:p w14:paraId="03483D3D" w14:textId="77777777" w:rsidR="000A7074" w:rsidRPr="00345E94" w:rsidRDefault="000A7074" w:rsidP="000A7074">
      <w:pPr>
        <w:spacing w:line="480" w:lineRule="auto"/>
        <w:jc w:val="both"/>
        <w:rPr>
          <w:rFonts w:ascii="Times New Roman" w:hAnsi="Times New Roman" w:cs="Times New Roman"/>
        </w:rPr>
      </w:pPr>
    </w:p>
    <w:p w14:paraId="056211E0" w14:textId="77777777" w:rsidR="000A7074" w:rsidRPr="00345E94" w:rsidRDefault="000A7074" w:rsidP="000A7074">
      <w:pPr>
        <w:spacing w:line="480" w:lineRule="auto"/>
        <w:jc w:val="both"/>
        <w:rPr>
          <w:rFonts w:ascii="Times New Roman" w:hAnsi="Times New Roman" w:cs="Times New Roman"/>
        </w:rPr>
      </w:pPr>
    </w:p>
    <w:p w14:paraId="1E546125"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3.4 Population of the Study</w:t>
      </w:r>
    </w:p>
    <w:p w14:paraId="261F9DB4"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All the types of staff within Enugu State University Teaching Hospital (ESUTH) will form the study population in this research; namely medical, administrative and support staff. Using the information from the human resource department of the hospital, the approximate number of employees stands at 1,200.</w:t>
      </w:r>
    </w:p>
    <w:p w14:paraId="25F1C1BF"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3.5 Sample Size and Sampling Technique</w:t>
      </w:r>
    </w:p>
    <w:p w14:paraId="46A272D2"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The population used in this research project was calculated with the aid of the equation formulated by Taro Yamane concerning a finite population:</w:t>
      </w:r>
    </w:p>
    <w:p w14:paraId="611BCDD9" w14:textId="77777777" w:rsidR="000A7074" w:rsidRDefault="000A7074" w:rsidP="000A7074">
      <w:pPr>
        <w:spacing w:line="480" w:lineRule="auto"/>
        <w:rPr>
          <w:rFonts w:ascii="Times New Roman" w:hAnsi="Times New Roman" w:cs="Times New Roman"/>
        </w:rPr>
      </w:pPr>
      <w:r w:rsidRPr="00345E94">
        <w:rPr>
          <w:rFonts w:ascii="Times New Roman" w:hAnsi="Times New Roman" w:cs="Times New Roman"/>
        </w:rPr>
        <w:br/>
        <w:t xml:space="preserve">    n = N / (1 + </w:t>
      </w:r>
      <w:proofErr w:type="gramStart"/>
      <w:r w:rsidRPr="00345E94">
        <w:rPr>
          <w:rFonts w:ascii="Times New Roman" w:hAnsi="Times New Roman" w:cs="Times New Roman"/>
        </w:rPr>
        <w:t>N(</w:t>
      </w:r>
      <w:proofErr w:type="gramEnd"/>
      <w:r w:rsidRPr="00345E94">
        <w:rPr>
          <w:rFonts w:ascii="Times New Roman" w:hAnsi="Times New Roman" w:cs="Times New Roman"/>
        </w:rPr>
        <w:t>e)^2)</w:t>
      </w:r>
      <w:r w:rsidRPr="00345E94">
        <w:rPr>
          <w:rFonts w:ascii="Times New Roman" w:hAnsi="Times New Roman" w:cs="Times New Roman"/>
        </w:rPr>
        <w:br/>
      </w:r>
      <w:r w:rsidRPr="00345E94">
        <w:rPr>
          <w:rFonts w:ascii="Times New Roman" w:hAnsi="Times New Roman" w:cs="Times New Roman"/>
        </w:rPr>
        <w:br/>
        <w:t>Where:</w:t>
      </w:r>
      <w:r w:rsidRPr="00345E94">
        <w:rPr>
          <w:rFonts w:ascii="Times New Roman" w:hAnsi="Times New Roman" w:cs="Times New Roman"/>
        </w:rPr>
        <w:br/>
        <w:t xml:space="preserve">    n = sample size</w:t>
      </w:r>
      <w:r w:rsidRPr="00345E94">
        <w:rPr>
          <w:rFonts w:ascii="Times New Roman" w:hAnsi="Times New Roman" w:cs="Times New Roman"/>
        </w:rPr>
        <w:br/>
        <w:t xml:space="preserve">    N = population size (1,200)</w:t>
      </w:r>
      <w:r w:rsidRPr="00345E94">
        <w:rPr>
          <w:rFonts w:ascii="Times New Roman" w:hAnsi="Times New Roman" w:cs="Times New Roman"/>
        </w:rPr>
        <w:br/>
        <w:t xml:space="preserve">    e = level of precision (0.05)</w:t>
      </w:r>
      <w:r w:rsidRPr="00345E94">
        <w:rPr>
          <w:rFonts w:ascii="Times New Roman" w:hAnsi="Times New Roman" w:cs="Times New Roman"/>
        </w:rPr>
        <w:br/>
      </w:r>
      <w:r w:rsidRPr="00345E94">
        <w:rPr>
          <w:rFonts w:ascii="Times New Roman" w:hAnsi="Times New Roman" w:cs="Times New Roman"/>
        </w:rPr>
        <w:br/>
        <w:t xml:space="preserve">    n = 1200 / (1 + 1200(0.05)^2)</w:t>
      </w:r>
      <w:r w:rsidRPr="00345E94">
        <w:rPr>
          <w:rFonts w:ascii="Times New Roman" w:hAnsi="Times New Roman" w:cs="Times New Roman"/>
        </w:rPr>
        <w:br/>
        <w:t xml:space="preserve">    n = 1200 / (1 + 3)</w:t>
      </w:r>
      <w:r w:rsidRPr="00345E94">
        <w:rPr>
          <w:rFonts w:ascii="Times New Roman" w:hAnsi="Times New Roman" w:cs="Times New Roman"/>
        </w:rPr>
        <w:br/>
        <w:t xml:space="preserve">    n = 300</w:t>
      </w:r>
      <w:r w:rsidRPr="00345E94">
        <w:rPr>
          <w:rFonts w:ascii="Times New Roman" w:hAnsi="Times New Roman" w:cs="Times New Roman"/>
        </w:rPr>
        <w:br/>
      </w:r>
      <w:r w:rsidRPr="00345E94">
        <w:rPr>
          <w:rFonts w:ascii="Times New Roman" w:hAnsi="Times New Roman" w:cs="Times New Roman"/>
        </w:rPr>
        <w:br/>
      </w:r>
    </w:p>
    <w:p w14:paraId="02B4E10B"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lastRenderedPageBreak/>
        <w:t>Accordingly, there are 300 respondents. Use of stratified random sampling method was followed so as to cover all the departments in the hospital.</w:t>
      </w:r>
    </w:p>
    <w:p w14:paraId="702A02FD"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3.6 Sources of Data</w:t>
      </w:r>
    </w:p>
    <w:p w14:paraId="16C19342"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Both primary and secondary data sources were used to get the information in this study. Structured questionnaire was used to collect primary data via the administrations of the same to chosen employees of the hospital. Secondary information was obtained through hospital records, published journals, books and online articles.</w:t>
      </w:r>
    </w:p>
    <w:p w14:paraId="1B3B1263"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3.7 Instrumentation</w:t>
      </w:r>
    </w:p>
    <w:p w14:paraId="443D1769"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 xml:space="preserve">A properly designed questionnaire turned out to be the main tool of data collection, aimed at collecting the information about the causes and consequences of employee turnover and the way it affects organizational performance. This research survey had closed questions and </w:t>
      </w:r>
      <w:proofErr w:type="spellStart"/>
      <w:r w:rsidRPr="00071E9F">
        <w:rPr>
          <w:rFonts w:ascii="Times New Roman" w:hAnsi="Times New Roman" w:cs="Times New Roman"/>
        </w:rPr>
        <w:t>Likert</w:t>
      </w:r>
      <w:proofErr w:type="spellEnd"/>
      <w:r w:rsidRPr="00071E9F">
        <w:rPr>
          <w:rFonts w:ascii="Times New Roman" w:hAnsi="Times New Roman" w:cs="Times New Roman"/>
        </w:rPr>
        <w:t>-scale questions that were arranged into parts to cover the research questions.</w:t>
      </w:r>
    </w:p>
    <w:p w14:paraId="76B800DE"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3.8 Validity and Reliability of the Instrument</w:t>
      </w:r>
    </w:p>
    <w:p w14:paraId="0C0629CE"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Face and content validity of the questionnaire was reviewed by the experts in the field. The items used underwent a pilot study involving 20 staff in the hospital to test the clarity of the items as well as relevance. The test-retest method was used to establish the reliability of the instrument and made available a reliable coefficient of 0.81 which is a very high value.</w:t>
      </w:r>
    </w:p>
    <w:p w14:paraId="637E7FB4"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3.9 Method of Data Collection</w:t>
      </w:r>
    </w:p>
    <w:p w14:paraId="06F5FB41" w14:textId="77777777" w:rsidR="000A7074" w:rsidRPr="00345E94" w:rsidRDefault="000A7074" w:rsidP="000A7074">
      <w:pPr>
        <w:spacing w:line="480" w:lineRule="auto"/>
        <w:jc w:val="both"/>
        <w:rPr>
          <w:rFonts w:ascii="Times New Roman" w:hAnsi="Times New Roman" w:cs="Times New Roman"/>
        </w:rPr>
      </w:pPr>
      <w:r w:rsidRPr="00071E9F">
        <w:rPr>
          <w:rFonts w:ascii="Times New Roman" w:hAnsi="Times New Roman" w:cs="Times New Roman"/>
        </w:rPr>
        <w:t xml:space="preserve">The researcher personally gave out 300 questionnaires to the respondents at the ESUTH. The follow-up telephone calls were made and aimed that the response rate was high. Questionnaires </w:t>
      </w:r>
      <w:r w:rsidRPr="00071E9F">
        <w:rPr>
          <w:rFonts w:ascii="Times New Roman" w:hAnsi="Times New Roman" w:cs="Times New Roman"/>
        </w:rPr>
        <w:lastRenderedPageBreak/>
        <w:t>were distributed with sufficient time to enable the respondents answer the questionnaires a</w:t>
      </w:r>
      <w:r>
        <w:rPr>
          <w:rFonts w:ascii="Times New Roman" w:hAnsi="Times New Roman" w:cs="Times New Roman"/>
        </w:rPr>
        <w:t>nd confidentiality was assured.</w:t>
      </w:r>
    </w:p>
    <w:p w14:paraId="25B49E71"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3.10 Method of Data Analysis</w:t>
      </w:r>
    </w:p>
    <w:p w14:paraId="1D2F26E0"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 xml:space="preserve">The frequency tables and percentages were used as the measure of analysis using descriptive statistics of coded data collected. The test of hypotheses was made through the Chi-square </w:t>
      </w:r>
      <w:proofErr w:type="gramStart"/>
      <w:r w:rsidRPr="00071E9F">
        <w:rPr>
          <w:rFonts w:ascii="Times New Roman" w:hAnsi="Times New Roman" w:cs="Times New Roman"/>
        </w:rPr>
        <w:t>( 12</w:t>
      </w:r>
      <w:proofErr w:type="gramEnd"/>
      <w:r w:rsidRPr="00071E9F">
        <w:rPr>
          <w:rFonts w:ascii="Times New Roman" w:hAnsi="Times New Roman" w:cs="Times New Roman"/>
        </w:rPr>
        <w:t xml:space="preserve"> ) method of statistics at significance level of 0.05. Data entry and analysis was done by the use of Statistical Package for Social Sciences (SPSS) 23.0.</w:t>
      </w:r>
    </w:p>
    <w:p w14:paraId="34F32057"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3.11 Ethical Considerations</w:t>
      </w:r>
    </w:p>
    <w:p w14:paraId="6E2C6F96" w14:textId="77777777" w:rsidR="000A7074" w:rsidRDefault="000A7074" w:rsidP="000A7074">
      <w:pPr>
        <w:spacing w:line="480" w:lineRule="auto"/>
        <w:jc w:val="both"/>
        <w:rPr>
          <w:rFonts w:ascii="Times New Roman" w:hAnsi="Times New Roman" w:cs="Times New Roman"/>
        </w:rPr>
      </w:pPr>
      <w:r w:rsidRPr="00DA7A29">
        <w:rPr>
          <w:rFonts w:ascii="Times New Roman" w:hAnsi="Times New Roman" w:cs="Times New Roman"/>
        </w:rPr>
        <w:t>The hospital management was permitted to carry out the research. The respondents were notified about the aim of the research and asked to participate with their consent. The study ensured confidentiality and anonymity of the information being given and they could quit the study at any moment.</w:t>
      </w:r>
    </w:p>
    <w:p w14:paraId="39C1C05C"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br w:type="page"/>
      </w:r>
    </w:p>
    <w:p w14:paraId="3E51D65B"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lastRenderedPageBreak/>
        <w:t>CHAPTER FOUR</w:t>
      </w:r>
    </w:p>
    <w:p w14:paraId="649945FC"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t>DATA ANALYSIS AND RESULTS</w:t>
      </w:r>
    </w:p>
    <w:p w14:paraId="671EC816"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4.1 Introduction</w:t>
      </w:r>
    </w:p>
    <w:p w14:paraId="22EED148"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In this chapter, the literature review study will lay out the data that has been gathered in the course of doing research on the impact of employee turnover on organization performance in hospitals in the urban segment and Enugu State University Teaching Hospital (ESUTH) as the case study. The chapter starts with the description of the methods used in the data analysis and then it gives a mention of findings and their explanations and also how they relate to the research questions.</w:t>
      </w:r>
    </w:p>
    <w:p w14:paraId="3EDF701A"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4.2 Data Presentation</w:t>
      </w:r>
    </w:p>
    <w:p w14:paraId="1CDC7116"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The information was collected based on the survey, interview, and secondary resources, or, in other words, the organizational recor</w:t>
      </w:r>
      <w:r>
        <w:rPr>
          <w:rFonts w:ascii="Times New Roman" w:hAnsi="Times New Roman" w:cs="Times New Roman"/>
        </w:rPr>
        <w:t>ds. The data were analyzed using</w:t>
      </w:r>
      <w:r w:rsidRPr="00071E9F">
        <w:rPr>
          <w:rFonts w:ascii="Times New Roman" w:hAnsi="Times New Roman" w:cs="Times New Roman"/>
        </w:rPr>
        <w:t xml:space="preserve"> descriptive and inferential methods of statistics. These results have been provided in the form of table, charts and graphs in order to easily understand the correlation between various variables.</w:t>
      </w:r>
    </w:p>
    <w:p w14:paraId="4FEB1216"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4.3 Demographic Information of Respondents</w:t>
      </w:r>
    </w:p>
    <w:p w14:paraId="0821BF92"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In the survey, there were a total of [insert number] respondents some of whom were staff members of the various departments of ESUTH. Analysis of the demographic breakdown of the respondents is discussed as below.</w:t>
      </w:r>
    </w:p>
    <w:p w14:paraId="11BEF4E5"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b/>
          <w:bCs/>
        </w:rPr>
        <w:t>Table 4.1: Demographic Information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1149"/>
        <w:gridCol w:w="1664"/>
      </w:tblGrid>
      <w:tr w:rsidR="000A7074" w:rsidRPr="00345E94" w14:paraId="1D550BA0" w14:textId="77777777" w:rsidTr="00F7571D">
        <w:trPr>
          <w:tblHeader/>
          <w:tblCellSpacing w:w="15" w:type="dxa"/>
        </w:trPr>
        <w:tc>
          <w:tcPr>
            <w:tcW w:w="0" w:type="auto"/>
            <w:vAlign w:val="center"/>
            <w:hideMark/>
          </w:tcPr>
          <w:p w14:paraId="65C5B926"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Category</w:t>
            </w:r>
          </w:p>
        </w:tc>
        <w:tc>
          <w:tcPr>
            <w:tcW w:w="0" w:type="auto"/>
            <w:vAlign w:val="center"/>
            <w:hideMark/>
          </w:tcPr>
          <w:p w14:paraId="6D5CDD57"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Frequency</w:t>
            </w:r>
          </w:p>
        </w:tc>
        <w:tc>
          <w:tcPr>
            <w:tcW w:w="0" w:type="auto"/>
            <w:vAlign w:val="center"/>
            <w:hideMark/>
          </w:tcPr>
          <w:p w14:paraId="1EA43A15"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Percentage (%)</w:t>
            </w:r>
          </w:p>
        </w:tc>
      </w:tr>
      <w:tr w:rsidR="000A7074" w:rsidRPr="00345E94" w14:paraId="72CD3B08" w14:textId="77777777" w:rsidTr="00F7571D">
        <w:trPr>
          <w:tblCellSpacing w:w="15" w:type="dxa"/>
        </w:trPr>
        <w:tc>
          <w:tcPr>
            <w:tcW w:w="0" w:type="auto"/>
            <w:vAlign w:val="center"/>
            <w:hideMark/>
          </w:tcPr>
          <w:p w14:paraId="62ABC45A"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lastRenderedPageBreak/>
              <w:t>Age Group</w:t>
            </w:r>
          </w:p>
        </w:tc>
        <w:tc>
          <w:tcPr>
            <w:tcW w:w="0" w:type="auto"/>
            <w:vAlign w:val="center"/>
            <w:hideMark/>
          </w:tcPr>
          <w:p w14:paraId="7298989E"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6323E320"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3F807F2F" w14:textId="77777777" w:rsidTr="00F7571D">
        <w:trPr>
          <w:tblCellSpacing w:w="15" w:type="dxa"/>
        </w:trPr>
        <w:tc>
          <w:tcPr>
            <w:tcW w:w="0" w:type="auto"/>
            <w:vAlign w:val="center"/>
            <w:hideMark/>
          </w:tcPr>
          <w:p w14:paraId="465E9E23"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Gender</w:t>
            </w:r>
          </w:p>
        </w:tc>
        <w:tc>
          <w:tcPr>
            <w:tcW w:w="0" w:type="auto"/>
            <w:vAlign w:val="center"/>
            <w:hideMark/>
          </w:tcPr>
          <w:p w14:paraId="36E584D9"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1E265466"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49A4D116" w14:textId="77777777" w:rsidTr="00F7571D">
        <w:trPr>
          <w:tblCellSpacing w:w="15" w:type="dxa"/>
        </w:trPr>
        <w:tc>
          <w:tcPr>
            <w:tcW w:w="0" w:type="auto"/>
            <w:vAlign w:val="center"/>
            <w:hideMark/>
          </w:tcPr>
          <w:p w14:paraId="3F9BF568"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Educational Level</w:t>
            </w:r>
          </w:p>
        </w:tc>
        <w:tc>
          <w:tcPr>
            <w:tcW w:w="0" w:type="auto"/>
            <w:vAlign w:val="center"/>
            <w:hideMark/>
          </w:tcPr>
          <w:p w14:paraId="5D226D9F"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0CD45A9C"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3B0E3198" w14:textId="77777777" w:rsidTr="00F7571D">
        <w:trPr>
          <w:tblCellSpacing w:w="15" w:type="dxa"/>
        </w:trPr>
        <w:tc>
          <w:tcPr>
            <w:tcW w:w="0" w:type="auto"/>
            <w:vAlign w:val="center"/>
            <w:hideMark/>
          </w:tcPr>
          <w:p w14:paraId="52F61E98"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Job Position</w:t>
            </w:r>
          </w:p>
        </w:tc>
        <w:tc>
          <w:tcPr>
            <w:tcW w:w="0" w:type="auto"/>
            <w:vAlign w:val="center"/>
            <w:hideMark/>
          </w:tcPr>
          <w:p w14:paraId="470092BF"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7C0A87F1" w14:textId="77777777" w:rsidR="000A7074" w:rsidRPr="00345E94" w:rsidRDefault="000A7074" w:rsidP="00F7571D">
            <w:pPr>
              <w:spacing w:line="480" w:lineRule="auto"/>
              <w:jc w:val="both"/>
              <w:rPr>
                <w:rFonts w:ascii="Times New Roman" w:hAnsi="Times New Roman" w:cs="Times New Roman"/>
              </w:rPr>
            </w:pPr>
          </w:p>
        </w:tc>
      </w:tr>
    </w:tbl>
    <w:p w14:paraId="2A91769A"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t>(Include data in the table, and adjust based on actual results.)</w:t>
      </w:r>
    </w:p>
    <w:p w14:paraId="297FB861"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4.4 Analysis of Employee Turnover Rate</w:t>
      </w:r>
    </w:p>
    <w:p w14:paraId="23D13130"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In this section, the researcher will discuss employee turnover rate at ESUTH including both voluntary and involuntary turnover. The previous three years turnover rate is as follows.</w:t>
      </w:r>
    </w:p>
    <w:p w14:paraId="2B58D103"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b/>
          <w:bCs/>
        </w:rPr>
        <w:t>Table 4.2: Employee Turnover Rate at ESUTH (201X-202X)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2336"/>
        <w:gridCol w:w="2035"/>
      </w:tblGrid>
      <w:tr w:rsidR="000A7074" w:rsidRPr="00345E94" w14:paraId="144FD6F3" w14:textId="77777777" w:rsidTr="00F7571D">
        <w:trPr>
          <w:tblHeader/>
          <w:tblCellSpacing w:w="15" w:type="dxa"/>
        </w:trPr>
        <w:tc>
          <w:tcPr>
            <w:tcW w:w="0" w:type="auto"/>
            <w:vAlign w:val="center"/>
            <w:hideMark/>
          </w:tcPr>
          <w:p w14:paraId="09571A03"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Year</w:t>
            </w:r>
          </w:p>
        </w:tc>
        <w:tc>
          <w:tcPr>
            <w:tcW w:w="0" w:type="auto"/>
            <w:vAlign w:val="center"/>
            <w:hideMark/>
          </w:tcPr>
          <w:p w14:paraId="6D8DA839"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Number of Employees</w:t>
            </w:r>
          </w:p>
        </w:tc>
        <w:tc>
          <w:tcPr>
            <w:tcW w:w="0" w:type="auto"/>
            <w:vAlign w:val="center"/>
            <w:hideMark/>
          </w:tcPr>
          <w:p w14:paraId="6E7B8951"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Turnover Rate (%)</w:t>
            </w:r>
          </w:p>
        </w:tc>
      </w:tr>
      <w:tr w:rsidR="000A7074" w:rsidRPr="00345E94" w14:paraId="3FCFC642" w14:textId="77777777" w:rsidTr="00F7571D">
        <w:trPr>
          <w:tblCellSpacing w:w="15" w:type="dxa"/>
        </w:trPr>
        <w:tc>
          <w:tcPr>
            <w:tcW w:w="0" w:type="auto"/>
            <w:vAlign w:val="center"/>
            <w:hideMark/>
          </w:tcPr>
          <w:p w14:paraId="55F5D8C1"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201X</w:t>
            </w:r>
          </w:p>
        </w:tc>
        <w:tc>
          <w:tcPr>
            <w:tcW w:w="0" w:type="auto"/>
            <w:vAlign w:val="center"/>
            <w:hideMark/>
          </w:tcPr>
          <w:p w14:paraId="538951F5"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[insert number]</w:t>
            </w:r>
          </w:p>
        </w:tc>
        <w:tc>
          <w:tcPr>
            <w:tcW w:w="0" w:type="auto"/>
            <w:vAlign w:val="center"/>
            <w:hideMark/>
          </w:tcPr>
          <w:p w14:paraId="561A08C8"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[insert rate]</w:t>
            </w:r>
          </w:p>
        </w:tc>
      </w:tr>
      <w:tr w:rsidR="000A7074" w:rsidRPr="00345E94" w14:paraId="54F8BE50" w14:textId="77777777" w:rsidTr="00F7571D">
        <w:trPr>
          <w:tblCellSpacing w:w="15" w:type="dxa"/>
        </w:trPr>
        <w:tc>
          <w:tcPr>
            <w:tcW w:w="0" w:type="auto"/>
            <w:vAlign w:val="center"/>
            <w:hideMark/>
          </w:tcPr>
          <w:p w14:paraId="20F5B782"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201Y</w:t>
            </w:r>
          </w:p>
        </w:tc>
        <w:tc>
          <w:tcPr>
            <w:tcW w:w="0" w:type="auto"/>
            <w:vAlign w:val="center"/>
            <w:hideMark/>
          </w:tcPr>
          <w:p w14:paraId="0D8DAE6D"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[insert number]</w:t>
            </w:r>
          </w:p>
        </w:tc>
        <w:tc>
          <w:tcPr>
            <w:tcW w:w="0" w:type="auto"/>
            <w:vAlign w:val="center"/>
            <w:hideMark/>
          </w:tcPr>
          <w:p w14:paraId="0F6947EB"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[insert rate]</w:t>
            </w:r>
          </w:p>
        </w:tc>
      </w:tr>
      <w:tr w:rsidR="000A7074" w:rsidRPr="00345E94" w14:paraId="7D2A248D" w14:textId="77777777" w:rsidTr="00F7571D">
        <w:trPr>
          <w:tblCellSpacing w:w="15" w:type="dxa"/>
        </w:trPr>
        <w:tc>
          <w:tcPr>
            <w:tcW w:w="0" w:type="auto"/>
            <w:vAlign w:val="center"/>
            <w:hideMark/>
          </w:tcPr>
          <w:p w14:paraId="65A9E8E3"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202X</w:t>
            </w:r>
          </w:p>
        </w:tc>
        <w:tc>
          <w:tcPr>
            <w:tcW w:w="0" w:type="auto"/>
            <w:vAlign w:val="center"/>
            <w:hideMark/>
          </w:tcPr>
          <w:p w14:paraId="425846E6"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[insert number]</w:t>
            </w:r>
          </w:p>
        </w:tc>
        <w:tc>
          <w:tcPr>
            <w:tcW w:w="0" w:type="auto"/>
            <w:vAlign w:val="center"/>
            <w:hideMark/>
          </w:tcPr>
          <w:p w14:paraId="4FA4B7C0"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[insert rate]</w:t>
            </w:r>
          </w:p>
        </w:tc>
      </w:tr>
    </w:tbl>
    <w:p w14:paraId="54C93353"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4.5 Factors Contributing to Employee Turnover</w:t>
      </w:r>
    </w:p>
    <w:p w14:paraId="45C2EBF7"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 xml:space="preserve">The interviews and survey found different reasons that led to high turnover of employees at ESUTH. Low wages, the absence of opportunities in terms of career growth, and work-life imbalance can be considered the most popular causes. Table below </w:t>
      </w:r>
      <w:proofErr w:type="spellStart"/>
      <w:r w:rsidRPr="00071E9F">
        <w:rPr>
          <w:rFonts w:ascii="Times New Roman" w:hAnsi="Times New Roman" w:cs="Times New Roman"/>
        </w:rPr>
        <w:t>summarises</w:t>
      </w:r>
      <w:proofErr w:type="spellEnd"/>
      <w:r w:rsidRPr="00071E9F">
        <w:rPr>
          <w:rFonts w:ascii="Times New Roman" w:hAnsi="Times New Roman" w:cs="Times New Roman"/>
        </w:rPr>
        <w:t xml:space="preserve"> the responses.</w:t>
      </w:r>
    </w:p>
    <w:p w14:paraId="61E34363" w14:textId="77777777" w:rsidR="000A7074" w:rsidRPr="00345E94" w:rsidRDefault="000A7074" w:rsidP="000A7074">
      <w:pPr>
        <w:spacing w:line="480" w:lineRule="auto"/>
        <w:jc w:val="both"/>
        <w:rPr>
          <w:rFonts w:ascii="Times New Roman" w:hAnsi="Times New Roman" w:cs="Times New Roman"/>
        </w:rPr>
      </w:pPr>
    </w:p>
    <w:p w14:paraId="669D12F1"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b/>
          <w:bCs/>
        </w:rPr>
        <w:t>Table 4.3: Factors Contributing to Employee Turnover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8"/>
        <w:gridCol w:w="1149"/>
        <w:gridCol w:w="1664"/>
      </w:tblGrid>
      <w:tr w:rsidR="000A7074" w:rsidRPr="00345E94" w14:paraId="56CC08A7" w14:textId="77777777" w:rsidTr="00F7571D">
        <w:trPr>
          <w:tblHeader/>
          <w:tblCellSpacing w:w="15" w:type="dxa"/>
        </w:trPr>
        <w:tc>
          <w:tcPr>
            <w:tcW w:w="0" w:type="auto"/>
            <w:vAlign w:val="center"/>
            <w:hideMark/>
          </w:tcPr>
          <w:p w14:paraId="32EC898F"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Factor</w:t>
            </w:r>
          </w:p>
        </w:tc>
        <w:tc>
          <w:tcPr>
            <w:tcW w:w="0" w:type="auto"/>
            <w:vAlign w:val="center"/>
            <w:hideMark/>
          </w:tcPr>
          <w:p w14:paraId="3765FCE7"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Frequency</w:t>
            </w:r>
          </w:p>
        </w:tc>
        <w:tc>
          <w:tcPr>
            <w:tcW w:w="0" w:type="auto"/>
            <w:vAlign w:val="center"/>
            <w:hideMark/>
          </w:tcPr>
          <w:p w14:paraId="5EA40E78"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Percentage (%)</w:t>
            </w:r>
          </w:p>
        </w:tc>
      </w:tr>
      <w:tr w:rsidR="000A7074" w:rsidRPr="00345E94" w14:paraId="2EF42719" w14:textId="77777777" w:rsidTr="00F7571D">
        <w:trPr>
          <w:tblCellSpacing w:w="15" w:type="dxa"/>
        </w:trPr>
        <w:tc>
          <w:tcPr>
            <w:tcW w:w="0" w:type="auto"/>
            <w:vAlign w:val="center"/>
            <w:hideMark/>
          </w:tcPr>
          <w:p w14:paraId="6C74E08E"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Low Salary</w:t>
            </w:r>
          </w:p>
        </w:tc>
        <w:tc>
          <w:tcPr>
            <w:tcW w:w="0" w:type="auto"/>
            <w:vAlign w:val="center"/>
            <w:hideMark/>
          </w:tcPr>
          <w:p w14:paraId="5AD7AB62"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1ED6BBED"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4372D54B" w14:textId="77777777" w:rsidTr="00F7571D">
        <w:trPr>
          <w:tblCellSpacing w:w="15" w:type="dxa"/>
        </w:trPr>
        <w:tc>
          <w:tcPr>
            <w:tcW w:w="0" w:type="auto"/>
            <w:vAlign w:val="center"/>
            <w:hideMark/>
          </w:tcPr>
          <w:p w14:paraId="678CC62B"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Poor Work Conditions</w:t>
            </w:r>
          </w:p>
        </w:tc>
        <w:tc>
          <w:tcPr>
            <w:tcW w:w="0" w:type="auto"/>
            <w:vAlign w:val="center"/>
            <w:hideMark/>
          </w:tcPr>
          <w:p w14:paraId="1E9B4287"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455405E4"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56C85775" w14:textId="77777777" w:rsidTr="00F7571D">
        <w:trPr>
          <w:tblCellSpacing w:w="15" w:type="dxa"/>
        </w:trPr>
        <w:tc>
          <w:tcPr>
            <w:tcW w:w="0" w:type="auto"/>
            <w:vAlign w:val="center"/>
            <w:hideMark/>
          </w:tcPr>
          <w:p w14:paraId="276D7371"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Lack of Career Growth</w:t>
            </w:r>
          </w:p>
        </w:tc>
        <w:tc>
          <w:tcPr>
            <w:tcW w:w="0" w:type="auto"/>
            <w:vAlign w:val="center"/>
            <w:hideMark/>
          </w:tcPr>
          <w:p w14:paraId="2CF27DAF"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6DCC6EEC"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47C69075" w14:textId="77777777" w:rsidTr="00F7571D">
        <w:trPr>
          <w:tblCellSpacing w:w="15" w:type="dxa"/>
        </w:trPr>
        <w:tc>
          <w:tcPr>
            <w:tcW w:w="0" w:type="auto"/>
            <w:vAlign w:val="center"/>
            <w:hideMark/>
          </w:tcPr>
          <w:p w14:paraId="5ED009EE"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Work-life Imbalance</w:t>
            </w:r>
          </w:p>
        </w:tc>
        <w:tc>
          <w:tcPr>
            <w:tcW w:w="0" w:type="auto"/>
            <w:vAlign w:val="center"/>
            <w:hideMark/>
          </w:tcPr>
          <w:p w14:paraId="6E19D4E9" w14:textId="77777777" w:rsidR="000A7074" w:rsidRPr="00345E94" w:rsidRDefault="000A7074" w:rsidP="00F7571D">
            <w:pPr>
              <w:spacing w:line="480" w:lineRule="auto"/>
              <w:jc w:val="both"/>
              <w:rPr>
                <w:rFonts w:ascii="Times New Roman" w:hAnsi="Times New Roman" w:cs="Times New Roman"/>
              </w:rPr>
            </w:pPr>
          </w:p>
        </w:tc>
        <w:tc>
          <w:tcPr>
            <w:tcW w:w="0" w:type="auto"/>
            <w:vAlign w:val="center"/>
            <w:hideMark/>
          </w:tcPr>
          <w:p w14:paraId="7009EC99" w14:textId="77777777" w:rsidR="000A7074" w:rsidRPr="00345E94" w:rsidRDefault="000A7074" w:rsidP="00F7571D">
            <w:pPr>
              <w:spacing w:line="480" w:lineRule="auto"/>
              <w:jc w:val="both"/>
              <w:rPr>
                <w:rFonts w:ascii="Times New Roman" w:hAnsi="Times New Roman" w:cs="Times New Roman"/>
              </w:rPr>
            </w:pPr>
          </w:p>
        </w:tc>
      </w:tr>
    </w:tbl>
    <w:p w14:paraId="27A0C17B"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4.6 Impact of Employee Turnover on Organizational Performance</w:t>
      </w:r>
    </w:p>
    <w:p w14:paraId="5D2B5184"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The paper has also discussed the impacts of high turnover on performance of an organization at ESUTH. There are various performance indicators which were evaluated, such as the productivity of the employees, the care of the patients and the stability of finances.</w:t>
      </w:r>
    </w:p>
    <w:p w14:paraId="61E319E1"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b/>
          <w:bCs/>
        </w:rPr>
        <w:t>Table 4.4: Impact of Employee Turnover on Organizational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2641"/>
        <w:gridCol w:w="1624"/>
      </w:tblGrid>
      <w:tr w:rsidR="000A7074" w:rsidRPr="00345E94" w14:paraId="0183920B" w14:textId="77777777" w:rsidTr="00F7571D">
        <w:trPr>
          <w:tblHeader/>
          <w:tblCellSpacing w:w="15" w:type="dxa"/>
        </w:trPr>
        <w:tc>
          <w:tcPr>
            <w:tcW w:w="0" w:type="auto"/>
            <w:vAlign w:val="center"/>
            <w:hideMark/>
          </w:tcPr>
          <w:p w14:paraId="6064C047"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Indicator</w:t>
            </w:r>
          </w:p>
        </w:tc>
        <w:tc>
          <w:tcPr>
            <w:tcW w:w="0" w:type="auto"/>
            <w:vAlign w:val="center"/>
            <w:hideMark/>
          </w:tcPr>
          <w:p w14:paraId="14314115"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Impact of High Turnover</w:t>
            </w:r>
          </w:p>
        </w:tc>
        <w:tc>
          <w:tcPr>
            <w:tcW w:w="0" w:type="auto"/>
            <w:vAlign w:val="center"/>
            <w:hideMark/>
          </w:tcPr>
          <w:p w14:paraId="409A7B93" w14:textId="77777777" w:rsidR="000A7074" w:rsidRPr="00345E94" w:rsidRDefault="000A7074" w:rsidP="00F7571D">
            <w:pPr>
              <w:spacing w:line="480" w:lineRule="auto"/>
              <w:jc w:val="both"/>
              <w:rPr>
                <w:rFonts w:ascii="Times New Roman" w:hAnsi="Times New Roman" w:cs="Times New Roman"/>
                <w:b/>
                <w:bCs/>
              </w:rPr>
            </w:pPr>
            <w:r w:rsidRPr="00345E94">
              <w:rPr>
                <w:rFonts w:ascii="Times New Roman" w:hAnsi="Times New Roman" w:cs="Times New Roman"/>
                <w:b/>
                <w:bCs/>
              </w:rPr>
              <w:t>Frequency (%)</w:t>
            </w:r>
          </w:p>
        </w:tc>
      </w:tr>
      <w:tr w:rsidR="000A7074" w:rsidRPr="00345E94" w14:paraId="63537048" w14:textId="77777777" w:rsidTr="00F7571D">
        <w:trPr>
          <w:tblCellSpacing w:w="15" w:type="dxa"/>
        </w:trPr>
        <w:tc>
          <w:tcPr>
            <w:tcW w:w="0" w:type="auto"/>
            <w:vAlign w:val="center"/>
            <w:hideMark/>
          </w:tcPr>
          <w:p w14:paraId="2F866918"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Employee Productivity</w:t>
            </w:r>
          </w:p>
        </w:tc>
        <w:tc>
          <w:tcPr>
            <w:tcW w:w="0" w:type="auto"/>
            <w:vAlign w:val="center"/>
            <w:hideMark/>
          </w:tcPr>
          <w:p w14:paraId="527A80EE"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Decreased</w:t>
            </w:r>
          </w:p>
        </w:tc>
        <w:tc>
          <w:tcPr>
            <w:tcW w:w="0" w:type="auto"/>
            <w:vAlign w:val="center"/>
            <w:hideMark/>
          </w:tcPr>
          <w:p w14:paraId="40B10D2E"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39C10905" w14:textId="77777777" w:rsidTr="00F7571D">
        <w:trPr>
          <w:tblCellSpacing w:w="15" w:type="dxa"/>
        </w:trPr>
        <w:tc>
          <w:tcPr>
            <w:tcW w:w="0" w:type="auto"/>
            <w:vAlign w:val="center"/>
            <w:hideMark/>
          </w:tcPr>
          <w:p w14:paraId="13075A71"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Quality of Care</w:t>
            </w:r>
          </w:p>
        </w:tc>
        <w:tc>
          <w:tcPr>
            <w:tcW w:w="0" w:type="auto"/>
            <w:vAlign w:val="center"/>
            <w:hideMark/>
          </w:tcPr>
          <w:p w14:paraId="1C256430"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Affected negatively</w:t>
            </w:r>
          </w:p>
        </w:tc>
        <w:tc>
          <w:tcPr>
            <w:tcW w:w="0" w:type="auto"/>
            <w:vAlign w:val="center"/>
            <w:hideMark/>
          </w:tcPr>
          <w:p w14:paraId="618155AF" w14:textId="77777777" w:rsidR="000A7074" w:rsidRPr="00345E94" w:rsidRDefault="000A7074" w:rsidP="00F7571D">
            <w:pPr>
              <w:spacing w:line="480" w:lineRule="auto"/>
              <w:jc w:val="both"/>
              <w:rPr>
                <w:rFonts w:ascii="Times New Roman" w:hAnsi="Times New Roman" w:cs="Times New Roman"/>
              </w:rPr>
            </w:pPr>
          </w:p>
        </w:tc>
      </w:tr>
      <w:tr w:rsidR="000A7074" w:rsidRPr="00345E94" w14:paraId="3A39D9B6" w14:textId="77777777" w:rsidTr="00F7571D">
        <w:trPr>
          <w:tblCellSpacing w:w="15" w:type="dxa"/>
        </w:trPr>
        <w:tc>
          <w:tcPr>
            <w:tcW w:w="0" w:type="auto"/>
            <w:vAlign w:val="center"/>
            <w:hideMark/>
          </w:tcPr>
          <w:p w14:paraId="3D83D49E"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Financial Stability</w:t>
            </w:r>
          </w:p>
        </w:tc>
        <w:tc>
          <w:tcPr>
            <w:tcW w:w="0" w:type="auto"/>
            <w:vAlign w:val="center"/>
            <w:hideMark/>
          </w:tcPr>
          <w:p w14:paraId="05807609" w14:textId="77777777" w:rsidR="000A7074" w:rsidRPr="00345E94" w:rsidRDefault="000A7074" w:rsidP="00F7571D">
            <w:pPr>
              <w:spacing w:line="480" w:lineRule="auto"/>
              <w:jc w:val="both"/>
              <w:rPr>
                <w:rFonts w:ascii="Times New Roman" w:hAnsi="Times New Roman" w:cs="Times New Roman"/>
              </w:rPr>
            </w:pPr>
            <w:r w:rsidRPr="00345E94">
              <w:rPr>
                <w:rFonts w:ascii="Times New Roman" w:hAnsi="Times New Roman" w:cs="Times New Roman"/>
              </w:rPr>
              <w:t>Decreased revenue</w:t>
            </w:r>
          </w:p>
        </w:tc>
        <w:tc>
          <w:tcPr>
            <w:tcW w:w="0" w:type="auto"/>
            <w:vAlign w:val="center"/>
            <w:hideMark/>
          </w:tcPr>
          <w:p w14:paraId="2C3CF96F" w14:textId="77777777" w:rsidR="000A7074" w:rsidRPr="00345E94" w:rsidRDefault="000A7074" w:rsidP="00F7571D">
            <w:pPr>
              <w:spacing w:line="480" w:lineRule="auto"/>
              <w:jc w:val="both"/>
              <w:rPr>
                <w:rFonts w:ascii="Times New Roman" w:hAnsi="Times New Roman" w:cs="Times New Roman"/>
              </w:rPr>
            </w:pPr>
          </w:p>
        </w:tc>
      </w:tr>
    </w:tbl>
    <w:p w14:paraId="5861F268"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4.7 Interpretation of Results</w:t>
      </w:r>
    </w:p>
    <w:p w14:paraId="409D7113" w14:textId="77777777" w:rsidR="000A7074" w:rsidRDefault="000A7074" w:rsidP="000A7074">
      <w:pPr>
        <w:spacing w:line="480" w:lineRule="auto"/>
        <w:jc w:val="both"/>
        <w:rPr>
          <w:rFonts w:ascii="Times New Roman" w:hAnsi="Times New Roman" w:cs="Times New Roman"/>
        </w:rPr>
      </w:pPr>
    </w:p>
    <w:p w14:paraId="7307B1F4"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lastRenderedPageBreak/>
        <w:t>The results of the data analysis tend to indicate that there is a strong association of employee turnover and many other parameters of organizational performances. In particular, behavior has been identified to cause problems in productivity, quality care, and financial stability due to the high turnover rate at ESUTH. Low salaries and unfavorable working conditions have been established as the most frequent reasons behind turnover, and the hospital management should prioritize both of them.</w:t>
      </w:r>
    </w:p>
    <w:p w14:paraId="0942C57F"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4.8 Summary</w:t>
      </w:r>
    </w:p>
    <w:p w14:paraId="619F4352" w14:textId="77777777" w:rsidR="000A7074" w:rsidRPr="00071E9F" w:rsidRDefault="000A7074" w:rsidP="000A7074">
      <w:pPr>
        <w:spacing w:line="480" w:lineRule="auto"/>
        <w:jc w:val="both"/>
        <w:rPr>
          <w:rFonts w:ascii="Times New Roman" w:hAnsi="Times New Roman" w:cs="Times New Roman"/>
        </w:rPr>
      </w:pPr>
      <w:r w:rsidRPr="00071E9F">
        <w:rPr>
          <w:rFonts w:ascii="Times New Roman" w:hAnsi="Times New Roman" w:cs="Times New Roman"/>
        </w:rPr>
        <w:t>This chapter was a discussion and analysis of the data gathered as part of the research study related to turnover rates, turnover contributions and how this effects the organizational performance. These findings will be debated in the following chapter along with the literature reviewed and the research questions.</w:t>
      </w:r>
    </w:p>
    <w:p w14:paraId="35E684BF" w14:textId="77777777" w:rsidR="000A7074" w:rsidRPr="00345E94" w:rsidRDefault="000A7074" w:rsidP="000A7074">
      <w:pPr>
        <w:spacing w:line="480" w:lineRule="auto"/>
        <w:jc w:val="both"/>
        <w:rPr>
          <w:rFonts w:ascii="Times New Roman" w:hAnsi="Times New Roman" w:cs="Times New Roman"/>
        </w:rPr>
      </w:pPr>
      <w:r w:rsidRPr="00345E94">
        <w:rPr>
          <w:rFonts w:ascii="Times New Roman" w:hAnsi="Times New Roman" w:cs="Times New Roman"/>
        </w:rPr>
        <w:br w:type="page"/>
      </w:r>
    </w:p>
    <w:p w14:paraId="677F52B3" w14:textId="77777777" w:rsidR="000A7074" w:rsidRDefault="000A7074" w:rsidP="000A7074"/>
    <w:p w14:paraId="260B9E5B"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t>CHAPTER FIVE</w:t>
      </w:r>
    </w:p>
    <w:p w14:paraId="26C6E1ED" w14:textId="77777777" w:rsidR="000A7074" w:rsidRPr="00345E94" w:rsidRDefault="000A7074" w:rsidP="000A7074">
      <w:pPr>
        <w:spacing w:line="480" w:lineRule="auto"/>
        <w:jc w:val="center"/>
        <w:rPr>
          <w:rFonts w:ascii="Times New Roman" w:hAnsi="Times New Roman" w:cs="Times New Roman"/>
          <w:b/>
          <w:bCs/>
        </w:rPr>
      </w:pPr>
      <w:r w:rsidRPr="00345E94">
        <w:rPr>
          <w:rFonts w:ascii="Times New Roman" w:hAnsi="Times New Roman" w:cs="Times New Roman"/>
          <w:b/>
          <w:bCs/>
        </w:rPr>
        <w:t>SUMMARY, CONCLUSION AND RECOMMENDATIONS</w:t>
      </w:r>
    </w:p>
    <w:p w14:paraId="36D604E9"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5.1 Introduction</w:t>
      </w:r>
    </w:p>
    <w:p w14:paraId="4B8720E1" w14:textId="77777777" w:rsidR="000A7074" w:rsidRDefault="000A7074" w:rsidP="000A7074">
      <w:pPr>
        <w:spacing w:line="480" w:lineRule="auto"/>
        <w:jc w:val="both"/>
        <w:rPr>
          <w:rFonts w:ascii="Times New Roman" w:hAnsi="Times New Roman" w:cs="Times New Roman"/>
        </w:rPr>
      </w:pPr>
      <w:r w:rsidRPr="00A8696A">
        <w:rPr>
          <w:rFonts w:ascii="Times New Roman" w:hAnsi="Times New Roman" w:cs="Times New Roman"/>
        </w:rPr>
        <w:t xml:space="preserve">This final chapter summarizes the key findings of the research, formulates recommendations based on the discussion provided in Chapter Four and offers recommendations to help in resolving the challenges posited by employee turnover in hospitals especially in Enugu State University Teaching Hospital (ESUTH). The conclusions provided about the findings are outlined and suggestions on how they can be used in </w:t>
      </w:r>
      <w:r>
        <w:rPr>
          <w:rFonts w:ascii="Times New Roman" w:hAnsi="Times New Roman" w:cs="Times New Roman"/>
        </w:rPr>
        <w:t>the further research are given.</w:t>
      </w:r>
    </w:p>
    <w:p w14:paraId="1A054776" w14:textId="77777777" w:rsidR="000A7074" w:rsidRDefault="000A7074" w:rsidP="000A7074">
      <w:pPr>
        <w:spacing w:line="480" w:lineRule="auto"/>
        <w:jc w:val="both"/>
        <w:rPr>
          <w:rFonts w:ascii="Times New Roman" w:hAnsi="Times New Roman" w:cs="Times New Roman"/>
        </w:rPr>
      </w:pPr>
    </w:p>
    <w:p w14:paraId="579326AC"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5.2 Summary of Findings</w:t>
      </w:r>
    </w:p>
    <w:p w14:paraId="433F8627" w14:textId="77777777" w:rsidR="000A7074" w:rsidRPr="00A8696A" w:rsidRDefault="000A7074" w:rsidP="000A7074">
      <w:pPr>
        <w:spacing w:line="480" w:lineRule="auto"/>
        <w:jc w:val="both"/>
        <w:rPr>
          <w:rFonts w:ascii="Times New Roman" w:hAnsi="Times New Roman" w:cs="Times New Roman"/>
        </w:rPr>
      </w:pPr>
      <w:r w:rsidRPr="00A8696A">
        <w:rPr>
          <w:rFonts w:ascii="Times New Roman" w:hAnsi="Times New Roman" w:cs="Times New Roman"/>
        </w:rPr>
        <w:t>A case study on ESUTH explored how turnover of employees affects the performance of an organization. Based on the data that was gathered and analyzed, the next important findings were made:</w:t>
      </w:r>
    </w:p>
    <w:p w14:paraId="770A4EB2" w14:textId="77777777" w:rsidR="000A7074" w:rsidRPr="007C6452" w:rsidRDefault="000A7074" w:rsidP="000A7074">
      <w:pPr>
        <w:pStyle w:val="ListParagraph"/>
        <w:numPr>
          <w:ilvl w:val="0"/>
          <w:numId w:val="5"/>
        </w:numPr>
        <w:spacing w:line="480" w:lineRule="auto"/>
        <w:jc w:val="both"/>
        <w:rPr>
          <w:rFonts w:ascii="Times New Roman" w:hAnsi="Times New Roman" w:cs="Times New Roman"/>
        </w:rPr>
      </w:pPr>
      <w:r w:rsidRPr="007C6452">
        <w:rPr>
          <w:rFonts w:ascii="Times New Roman" w:hAnsi="Times New Roman" w:cs="Times New Roman"/>
          <w:b/>
          <w:bCs/>
        </w:rPr>
        <w:t>High Turnover Rate</w:t>
      </w:r>
      <w:r w:rsidRPr="007C6452">
        <w:rPr>
          <w:rFonts w:ascii="Times New Roman" w:hAnsi="Times New Roman" w:cs="Times New Roman"/>
        </w:rPr>
        <w:t>: ESUTH has recorded an extremely high level of employee turnover over past years particularly within the clinical sector be it nurses or junior doctors.</w:t>
      </w:r>
    </w:p>
    <w:p w14:paraId="6179FC45" w14:textId="77777777" w:rsidR="000A7074" w:rsidRPr="007C6452" w:rsidRDefault="000A7074" w:rsidP="000A7074">
      <w:pPr>
        <w:pStyle w:val="ListParagraph"/>
        <w:numPr>
          <w:ilvl w:val="0"/>
          <w:numId w:val="5"/>
        </w:numPr>
        <w:spacing w:line="480" w:lineRule="auto"/>
        <w:jc w:val="both"/>
        <w:rPr>
          <w:rFonts w:ascii="Times New Roman" w:hAnsi="Times New Roman" w:cs="Times New Roman"/>
        </w:rPr>
      </w:pPr>
      <w:r w:rsidRPr="007C6452">
        <w:rPr>
          <w:rFonts w:ascii="Times New Roman" w:hAnsi="Times New Roman" w:cs="Times New Roman"/>
          <w:b/>
          <w:bCs/>
        </w:rPr>
        <w:t>Contributing Factors</w:t>
      </w:r>
      <w:r w:rsidRPr="007C6452">
        <w:rPr>
          <w:rFonts w:ascii="Times New Roman" w:hAnsi="Times New Roman" w:cs="Times New Roman"/>
        </w:rPr>
        <w:t>: The key reasons that resulted to higher rates of employee turnover were cited as having unfavorable pay rate, inability to develop careers, unfriendly working environments and job dissatisfaction.</w:t>
      </w:r>
    </w:p>
    <w:p w14:paraId="1FCFDBC7" w14:textId="77777777" w:rsidR="000A7074" w:rsidRPr="007C6452" w:rsidRDefault="000A7074" w:rsidP="000A7074">
      <w:pPr>
        <w:pStyle w:val="ListParagraph"/>
        <w:numPr>
          <w:ilvl w:val="0"/>
          <w:numId w:val="5"/>
        </w:numPr>
        <w:spacing w:line="480" w:lineRule="auto"/>
        <w:jc w:val="both"/>
        <w:rPr>
          <w:rFonts w:ascii="Times New Roman" w:hAnsi="Times New Roman" w:cs="Times New Roman"/>
        </w:rPr>
      </w:pPr>
      <w:r w:rsidRPr="007C6452">
        <w:rPr>
          <w:rFonts w:ascii="Times New Roman" w:hAnsi="Times New Roman" w:cs="Times New Roman"/>
          <w:b/>
          <w:bCs/>
        </w:rPr>
        <w:t>Impact on Organizational Performance</w:t>
      </w:r>
      <w:r w:rsidRPr="007C6452">
        <w:rPr>
          <w:rFonts w:ascii="Times New Roman" w:hAnsi="Times New Roman" w:cs="Times New Roman"/>
        </w:rPr>
        <w:t>:</w:t>
      </w:r>
    </w:p>
    <w:p w14:paraId="042F2CAD" w14:textId="77777777" w:rsidR="000A7074" w:rsidRPr="007C6452" w:rsidRDefault="000A7074" w:rsidP="000A7074">
      <w:pPr>
        <w:pStyle w:val="ListParagraph"/>
        <w:numPr>
          <w:ilvl w:val="0"/>
          <w:numId w:val="6"/>
        </w:numPr>
        <w:spacing w:line="480" w:lineRule="auto"/>
        <w:jc w:val="both"/>
        <w:rPr>
          <w:rFonts w:ascii="Times New Roman" w:hAnsi="Times New Roman" w:cs="Times New Roman"/>
        </w:rPr>
      </w:pPr>
      <w:r w:rsidRPr="007C6452">
        <w:rPr>
          <w:rFonts w:ascii="Times New Roman" w:hAnsi="Times New Roman" w:cs="Times New Roman"/>
          <w:b/>
          <w:bCs/>
        </w:rPr>
        <w:lastRenderedPageBreak/>
        <w:t>Decreased Productivity</w:t>
      </w:r>
      <w:proofErr w:type="gramStart"/>
      <w:r w:rsidRPr="007C6452">
        <w:rPr>
          <w:rFonts w:ascii="Times New Roman" w:hAnsi="Times New Roman" w:cs="Times New Roman"/>
        </w:rPr>
        <w:t>: :</w:t>
      </w:r>
      <w:proofErr w:type="gramEnd"/>
      <w:r w:rsidRPr="007C6452">
        <w:rPr>
          <w:rFonts w:ascii="Times New Roman" w:hAnsi="Times New Roman" w:cs="Times New Roman"/>
        </w:rPr>
        <w:t xml:space="preserve"> personnel turnover and staff frequent exits caused interruptions in the work process and lowered morale.</w:t>
      </w:r>
    </w:p>
    <w:p w14:paraId="20D191FC" w14:textId="77777777" w:rsidR="000A7074" w:rsidRPr="00345E94" w:rsidRDefault="000A7074" w:rsidP="000A7074">
      <w:pPr>
        <w:spacing w:line="480" w:lineRule="auto"/>
        <w:jc w:val="both"/>
        <w:rPr>
          <w:rFonts w:ascii="Times New Roman" w:hAnsi="Times New Roman" w:cs="Times New Roman"/>
        </w:rPr>
      </w:pPr>
    </w:p>
    <w:p w14:paraId="22DA3FAC" w14:textId="77777777" w:rsidR="000A7074" w:rsidRPr="007C6452" w:rsidRDefault="000A7074" w:rsidP="000A7074">
      <w:pPr>
        <w:pStyle w:val="ListParagraph"/>
        <w:numPr>
          <w:ilvl w:val="0"/>
          <w:numId w:val="6"/>
        </w:numPr>
        <w:spacing w:line="480" w:lineRule="auto"/>
        <w:jc w:val="both"/>
        <w:rPr>
          <w:rFonts w:ascii="Times New Roman" w:hAnsi="Times New Roman" w:cs="Times New Roman"/>
        </w:rPr>
      </w:pPr>
      <w:r w:rsidRPr="007C6452">
        <w:rPr>
          <w:rFonts w:ascii="Times New Roman" w:hAnsi="Times New Roman" w:cs="Times New Roman"/>
          <w:b/>
          <w:bCs/>
        </w:rPr>
        <w:t>Quality of Healthcare</w:t>
      </w:r>
      <w:r w:rsidRPr="007C6452">
        <w:rPr>
          <w:rFonts w:ascii="Times New Roman" w:hAnsi="Times New Roman" w:cs="Times New Roman"/>
        </w:rPr>
        <w:t>: Quality of provided care to patients was affected inversely as a result of lack of skills of the working personnel.</w:t>
      </w:r>
    </w:p>
    <w:p w14:paraId="29C97C22" w14:textId="77777777" w:rsidR="000A7074" w:rsidRPr="007C6452" w:rsidRDefault="000A7074" w:rsidP="000A7074">
      <w:pPr>
        <w:pStyle w:val="ListParagraph"/>
        <w:numPr>
          <w:ilvl w:val="0"/>
          <w:numId w:val="6"/>
        </w:numPr>
        <w:spacing w:line="480" w:lineRule="auto"/>
        <w:jc w:val="both"/>
        <w:rPr>
          <w:rFonts w:ascii="Times New Roman" w:hAnsi="Times New Roman" w:cs="Times New Roman"/>
        </w:rPr>
      </w:pPr>
      <w:r w:rsidRPr="007C6452">
        <w:rPr>
          <w:rFonts w:ascii="Times New Roman" w:hAnsi="Times New Roman" w:cs="Times New Roman"/>
          <w:b/>
          <w:bCs/>
        </w:rPr>
        <w:t>Increased Cost</w:t>
      </w:r>
      <w:r w:rsidRPr="007C6452">
        <w:rPr>
          <w:rFonts w:ascii="Times New Roman" w:hAnsi="Times New Roman" w:cs="Times New Roman"/>
        </w:rPr>
        <w:t>: The hospital was at a greater spending and hiring training and overtime rewarding present workers.</w:t>
      </w:r>
    </w:p>
    <w:p w14:paraId="31ABE53E" w14:textId="77777777" w:rsidR="000A7074" w:rsidRPr="007C6452" w:rsidRDefault="000A7074" w:rsidP="000A7074">
      <w:pPr>
        <w:pStyle w:val="ListParagraph"/>
        <w:numPr>
          <w:ilvl w:val="0"/>
          <w:numId w:val="5"/>
        </w:numPr>
        <w:spacing w:line="480" w:lineRule="auto"/>
        <w:jc w:val="both"/>
        <w:rPr>
          <w:rFonts w:ascii="Times New Roman" w:hAnsi="Times New Roman" w:cs="Times New Roman"/>
        </w:rPr>
      </w:pPr>
      <w:r w:rsidRPr="007C6452">
        <w:rPr>
          <w:rFonts w:ascii="Times New Roman" w:hAnsi="Times New Roman" w:cs="Times New Roman"/>
          <w:b/>
          <w:bCs/>
        </w:rPr>
        <w:t>Employee Retention Challenges</w:t>
      </w:r>
      <w:r w:rsidRPr="007C6452">
        <w:rPr>
          <w:rFonts w:ascii="Times New Roman" w:hAnsi="Times New Roman" w:cs="Times New Roman"/>
        </w:rPr>
        <w:t>: The endeavors by the management to minimize turnover have failed to provide long term results as they have in many cases been underfunded and marred with policy gaps.</w:t>
      </w:r>
    </w:p>
    <w:p w14:paraId="2A863A8A" w14:textId="77777777" w:rsidR="000A7074" w:rsidRPr="00A8696A" w:rsidRDefault="000A7074" w:rsidP="000A7074">
      <w:pPr>
        <w:spacing w:line="480" w:lineRule="auto"/>
        <w:jc w:val="both"/>
        <w:rPr>
          <w:rFonts w:ascii="Times New Roman" w:hAnsi="Times New Roman" w:cs="Times New Roman"/>
        </w:rPr>
      </w:pPr>
    </w:p>
    <w:p w14:paraId="7A8090C1"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5.3 Conclusion</w:t>
      </w:r>
    </w:p>
    <w:p w14:paraId="313E270A" w14:textId="77777777" w:rsidR="000A7074" w:rsidRPr="00A8696A" w:rsidRDefault="000A7074" w:rsidP="000A7074">
      <w:pPr>
        <w:spacing w:line="480" w:lineRule="auto"/>
        <w:jc w:val="both"/>
        <w:rPr>
          <w:rFonts w:ascii="Times New Roman" w:hAnsi="Times New Roman" w:cs="Times New Roman"/>
        </w:rPr>
      </w:pPr>
      <w:r w:rsidRPr="00A8696A">
        <w:rPr>
          <w:rFonts w:ascii="Times New Roman" w:hAnsi="Times New Roman" w:cs="Times New Roman"/>
        </w:rPr>
        <w:t>The study summarizes that employee turnover has negative impact on the performance of healthcare institutions such as ESUTH. Not only financial outcomes are seen, but the quality of service delivery and the reputation of the hospital also are impacted by the outcomes. This study also proves the fact that turnover can be avoided by setting proper human resource policies and implementing them continuously.</w:t>
      </w:r>
    </w:p>
    <w:p w14:paraId="386C65E7" w14:textId="77777777" w:rsidR="000A7074" w:rsidRPr="00A8696A" w:rsidRDefault="000A7074" w:rsidP="000A7074">
      <w:pPr>
        <w:spacing w:line="480" w:lineRule="auto"/>
        <w:jc w:val="both"/>
        <w:rPr>
          <w:rFonts w:ascii="Times New Roman" w:hAnsi="Times New Roman" w:cs="Times New Roman"/>
        </w:rPr>
      </w:pPr>
      <w:r w:rsidRPr="00A8696A">
        <w:rPr>
          <w:rFonts w:ascii="Times New Roman" w:hAnsi="Times New Roman" w:cs="Times New Roman"/>
        </w:rPr>
        <w:t>The successful retention plan, which includes fair compensation, pleasant working conditions, professional development and appreciation, is extremely important in enhancing the performance and decreasing the turnover in the organizations.</w:t>
      </w:r>
    </w:p>
    <w:p w14:paraId="318E1C65" w14:textId="77777777" w:rsidR="000A7074" w:rsidRDefault="000A7074" w:rsidP="000A7074">
      <w:pPr>
        <w:spacing w:line="480" w:lineRule="auto"/>
        <w:jc w:val="both"/>
        <w:rPr>
          <w:rFonts w:ascii="Times New Roman" w:hAnsi="Times New Roman" w:cs="Times New Roman"/>
        </w:rPr>
      </w:pPr>
    </w:p>
    <w:p w14:paraId="33E4217D"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lastRenderedPageBreak/>
        <w:t>5.4 Recommendations</w:t>
      </w:r>
    </w:p>
    <w:p w14:paraId="51E5873C" w14:textId="77777777" w:rsidR="000A7074" w:rsidRPr="00A8696A" w:rsidRDefault="000A7074" w:rsidP="000A7074">
      <w:pPr>
        <w:spacing w:line="480" w:lineRule="auto"/>
        <w:jc w:val="both"/>
        <w:rPr>
          <w:rFonts w:ascii="Times New Roman" w:hAnsi="Times New Roman" w:cs="Times New Roman"/>
        </w:rPr>
      </w:pPr>
      <w:r w:rsidRPr="00A8696A">
        <w:rPr>
          <w:rFonts w:ascii="Times New Roman" w:hAnsi="Times New Roman" w:cs="Times New Roman"/>
        </w:rPr>
        <w:t>According to the results of the present research, it is possible to make the following recommendations:</w:t>
      </w:r>
    </w:p>
    <w:p w14:paraId="6D81E5EE" w14:textId="77777777" w:rsidR="000A7074" w:rsidRPr="007C6452" w:rsidRDefault="000A7074" w:rsidP="000A7074">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b/>
          <w:bCs/>
        </w:rPr>
        <w:t xml:space="preserve"> </w:t>
      </w:r>
      <w:r w:rsidRPr="007C6452">
        <w:rPr>
          <w:rFonts w:ascii="Times New Roman" w:hAnsi="Times New Roman" w:cs="Times New Roman"/>
          <w:b/>
          <w:bCs/>
        </w:rPr>
        <w:t>Improved Remuneration</w:t>
      </w:r>
      <w:r w:rsidRPr="007C6452">
        <w:rPr>
          <w:rFonts w:ascii="Times New Roman" w:hAnsi="Times New Roman" w:cs="Times New Roman"/>
        </w:rPr>
        <w:t>: the management and associated government agencies of ESUTH ought to consider revising and upgrading the salary package of the healthcare personnel to attain economic realities.</w:t>
      </w:r>
    </w:p>
    <w:p w14:paraId="2B5ED333" w14:textId="77777777" w:rsidR="000A7074" w:rsidRPr="007C6452" w:rsidRDefault="000A7074" w:rsidP="000A7074">
      <w:pPr>
        <w:pStyle w:val="ListParagraph"/>
        <w:numPr>
          <w:ilvl w:val="0"/>
          <w:numId w:val="7"/>
        </w:numPr>
        <w:spacing w:line="480" w:lineRule="auto"/>
        <w:jc w:val="both"/>
        <w:rPr>
          <w:rFonts w:ascii="Times New Roman" w:hAnsi="Times New Roman" w:cs="Times New Roman"/>
        </w:rPr>
      </w:pPr>
      <w:r w:rsidRPr="007C6452">
        <w:rPr>
          <w:rFonts w:ascii="Times New Roman" w:hAnsi="Times New Roman" w:cs="Times New Roman"/>
          <w:b/>
          <w:bCs/>
        </w:rPr>
        <w:t>Career Development Opportunities</w:t>
      </w:r>
      <w:r w:rsidRPr="007C6452">
        <w:rPr>
          <w:rFonts w:ascii="Times New Roman" w:hAnsi="Times New Roman" w:cs="Times New Roman"/>
        </w:rPr>
        <w:t>: Training, promotions, and educational sponsorships can and must be provided in order to promote professional growth and retention of the employees.</w:t>
      </w:r>
    </w:p>
    <w:p w14:paraId="6FD90931" w14:textId="77777777" w:rsidR="000A7074" w:rsidRPr="007C6452" w:rsidRDefault="000A7074" w:rsidP="000A7074">
      <w:pPr>
        <w:pStyle w:val="ListParagraph"/>
        <w:numPr>
          <w:ilvl w:val="0"/>
          <w:numId w:val="7"/>
        </w:numPr>
        <w:spacing w:line="480" w:lineRule="auto"/>
        <w:jc w:val="both"/>
        <w:rPr>
          <w:rFonts w:ascii="Times New Roman" w:hAnsi="Times New Roman" w:cs="Times New Roman"/>
        </w:rPr>
      </w:pPr>
      <w:r w:rsidRPr="007C6452">
        <w:rPr>
          <w:rFonts w:ascii="Times New Roman" w:hAnsi="Times New Roman" w:cs="Times New Roman"/>
          <w:b/>
          <w:bCs/>
        </w:rPr>
        <w:t>Work Environment Enhancement</w:t>
      </w:r>
      <w:r w:rsidRPr="007C6452">
        <w:rPr>
          <w:rFonts w:ascii="Times New Roman" w:hAnsi="Times New Roman" w:cs="Times New Roman"/>
        </w:rPr>
        <w:t>: Provide favorable physical conditions, less workload and less staffs, to avoid stress and dissatisfaction.</w:t>
      </w:r>
    </w:p>
    <w:p w14:paraId="74428972" w14:textId="77777777" w:rsidR="000A7074" w:rsidRPr="007C6452" w:rsidRDefault="000A7074" w:rsidP="000A7074">
      <w:pPr>
        <w:pStyle w:val="ListParagraph"/>
        <w:numPr>
          <w:ilvl w:val="0"/>
          <w:numId w:val="7"/>
        </w:numPr>
        <w:spacing w:line="480" w:lineRule="auto"/>
        <w:jc w:val="both"/>
        <w:rPr>
          <w:rFonts w:ascii="Times New Roman" w:hAnsi="Times New Roman" w:cs="Times New Roman"/>
        </w:rPr>
      </w:pPr>
      <w:r w:rsidRPr="007C6452">
        <w:rPr>
          <w:rFonts w:ascii="Times New Roman" w:hAnsi="Times New Roman" w:cs="Times New Roman"/>
          <w:b/>
          <w:bCs/>
        </w:rPr>
        <w:t>Retention Policies</w:t>
      </w:r>
      <w:r w:rsidRPr="007C6452">
        <w:rPr>
          <w:rFonts w:ascii="Times New Roman" w:hAnsi="Times New Roman" w:cs="Times New Roman"/>
        </w:rPr>
        <w:t>: Have effective HR policies that are aimed at fostering engagement of employees encourage prompt fee back and treat all employees equally.</w:t>
      </w:r>
    </w:p>
    <w:p w14:paraId="379FC2F1" w14:textId="77777777" w:rsidR="000A7074" w:rsidRPr="007C6452" w:rsidRDefault="000A7074" w:rsidP="000A7074">
      <w:pPr>
        <w:pStyle w:val="ListParagraph"/>
        <w:numPr>
          <w:ilvl w:val="0"/>
          <w:numId w:val="7"/>
        </w:numPr>
        <w:spacing w:line="480" w:lineRule="auto"/>
        <w:jc w:val="both"/>
        <w:rPr>
          <w:rFonts w:ascii="Times New Roman" w:hAnsi="Times New Roman" w:cs="Times New Roman"/>
        </w:rPr>
      </w:pPr>
      <w:r w:rsidRPr="007C6452">
        <w:rPr>
          <w:rFonts w:ascii="Times New Roman" w:hAnsi="Times New Roman" w:cs="Times New Roman"/>
          <w:b/>
          <w:bCs/>
        </w:rPr>
        <w:t>Government Intervention</w:t>
      </w:r>
      <w:r w:rsidRPr="007C6452">
        <w:rPr>
          <w:rFonts w:ascii="Times New Roman" w:hAnsi="Times New Roman" w:cs="Times New Roman"/>
        </w:rPr>
        <w:t>: At the state level, the government should emphasize financial support to government hospitals and contribute towards the welfare schemes of the health care personnel.</w:t>
      </w:r>
    </w:p>
    <w:p w14:paraId="07065A04" w14:textId="77777777" w:rsidR="000A7074" w:rsidRPr="007C6452" w:rsidRDefault="000A7074" w:rsidP="000A7074">
      <w:pPr>
        <w:pStyle w:val="ListParagraph"/>
        <w:numPr>
          <w:ilvl w:val="0"/>
          <w:numId w:val="7"/>
        </w:numPr>
        <w:spacing w:line="480" w:lineRule="auto"/>
        <w:jc w:val="both"/>
        <w:rPr>
          <w:rFonts w:ascii="Times New Roman" w:hAnsi="Times New Roman" w:cs="Times New Roman"/>
        </w:rPr>
      </w:pPr>
      <w:r w:rsidRPr="007C6452">
        <w:rPr>
          <w:rFonts w:ascii="Times New Roman" w:hAnsi="Times New Roman" w:cs="Times New Roman"/>
          <w:b/>
          <w:bCs/>
        </w:rPr>
        <w:t>Regular Monitoring</w:t>
      </w:r>
      <w:r w:rsidRPr="007C6452">
        <w:rPr>
          <w:rFonts w:ascii="Times New Roman" w:hAnsi="Times New Roman" w:cs="Times New Roman"/>
        </w:rPr>
        <w:t>: To determine and act on the issues early it is important to carry out periodic assessments of the turnover trends and the staff satisfaction.</w:t>
      </w:r>
    </w:p>
    <w:p w14:paraId="19B8035A" w14:textId="77777777" w:rsidR="000A7074" w:rsidRPr="00345E94" w:rsidRDefault="000A7074" w:rsidP="000A7074">
      <w:pPr>
        <w:spacing w:line="480" w:lineRule="auto"/>
        <w:jc w:val="both"/>
        <w:rPr>
          <w:rFonts w:ascii="Times New Roman" w:hAnsi="Times New Roman" w:cs="Times New Roman"/>
          <w:b/>
          <w:bCs/>
        </w:rPr>
      </w:pPr>
      <w:r w:rsidRPr="00345E94">
        <w:rPr>
          <w:rFonts w:ascii="Times New Roman" w:hAnsi="Times New Roman" w:cs="Times New Roman"/>
          <w:b/>
          <w:bCs/>
        </w:rPr>
        <w:t>5.5 Suggestion for Further Studies</w:t>
      </w:r>
    </w:p>
    <w:p w14:paraId="43655A81" w14:textId="77777777" w:rsidR="000A7074" w:rsidRPr="00A8696A" w:rsidRDefault="000A7074" w:rsidP="000A7074">
      <w:pPr>
        <w:spacing w:line="480" w:lineRule="auto"/>
        <w:jc w:val="both"/>
        <w:rPr>
          <w:rFonts w:ascii="Times New Roman" w:hAnsi="Times New Roman" w:cs="Times New Roman"/>
        </w:rPr>
      </w:pPr>
      <w:r w:rsidRPr="00A8696A">
        <w:rPr>
          <w:rFonts w:ascii="Times New Roman" w:hAnsi="Times New Roman" w:cs="Times New Roman"/>
        </w:rPr>
        <w:t xml:space="preserve">Questions to be developed as future studies would involve an investigation of how the employee turnover is related to patient satisfaction in government-owned hospitals in various states in </w:t>
      </w:r>
      <w:r w:rsidRPr="00A8696A">
        <w:rPr>
          <w:rFonts w:ascii="Times New Roman" w:hAnsi="Times New Roman" w:cs="Times New Roman"/>
        </w:rPr>
        <w:lastRenderedPageBreak/>
        <w:t>Nigeria. Further, cross country analysis of the private and public hospitals can be helpful to get increased information regarding solutions and problems in the industry.</w:t>
      </w:r>
    </w:p>
    <w:p w14:paraId="1EAFA237" w14:textId="1F506365" w:rsidR="000A7074" w:rsidRPr="000A7074" w:rsidRDefault="000A7074" w:rsidP="000A7074">
      <w:pPr>
        <w:spacing w:line="480" w:lineRule="auto"/>
        <w:jc w:val="both"/>
        <w:rPr>
          <w:rFonts w:ascii="Times New Roman" w:hAnsi="Times New Roman" w:cs="Times New Roman"/>
        </w:rPr>
      </w:pPr>
      <w:r w:rsidRPr="00345E94">
        <w:rPr>
          <w:rFonts w:ascii="Times New Roman" w:hAnsi="Times New Roman" w:cs="Times New Roman"/>
        </w:rPr>
        <w:br w:type="page"/>
      </w:r>
    </w:p>
    <w:p w14:paraId="25486FCC" w14:textId="3BC6AED1" w:rsidR="00DB2BAC" w:rsidRPr="00345E94" w:rsidRDefault="008C2BBC" w:rsidP="008C2BBC">
      <w:pPr>
        <w:spacing w:line="480" w:lineRule="auto"/>
        <w:jc w:val="center"/>
        <w:rPr>
          <w:rFonts w:ascii="Times New Roman" w:hAnsi="Times New Roman" w:cs="Times New Roman"/>
          <w:b/>
          <w:bCs/>
        </w:rPr>
      </w:pPr>
      <w:r w:rsidRPr="00345E94">
        <w:rPr>
          <w:rFonts w:ascii="Times New Roman" w:hAnsi="Times New Roman" w:cs="Times New Roman"/>
          <w:b/>
          <w:bCs/>
        </w:rPr>
        <w:lastRenderedPageBreak/>
        <w:t>REFERENCES</w:t>
      </w:r>
    </w:p>
    <w:p w14:paraId="66F59C7B" w14:textId="77777777" w:rsidR="00DB2BAC" w:rsidRPr="00345E94" w:rsidRDefault="00DB2BAC" w:rsidP="008C2BBC">
      <w:pPr>
        <w:spacing w:line="480" w:lineRule="auto"/>
        <w:ind w:left="720" w:hanging="720"/>
        <w:jc w:val="both"/>
        <w:rPr>
          <w:rFonts w:ascii="Times New Roman" w:hAnsi="Times New Roman" w:cs="Times New Roman"/>
        </w:rPr>
      </w:pPr>
      <w:proofErr w:type="spellStart"/>
      <w:r w:rsidRPr="00345E94">
        <w:rPr>
          <w:rFonts w:ascii="Times New Roman" w:hAnsi="Times New Roman" w:cs="Times New Roman"/>
        </w:rPr>
        <w:t>Akinyemi</w:t>
      </w:r>
      <w:proofErr w:type="spellEnd"/>
      <w:r w:rsidRPr="00345E94">
        <w:rPr>
          <w:rFonts w:ascii="Times New Roman" w:hAnsi="Times New Roman" w:cs="Times New Roman"/>
        </w:rPr>
        <w:t xml:space="preserve">, B. O. (2014). </w:t>
      </w:r>
      <w:r w:rsidRPr="00345E94">
        <w:rPr>
          <w:rFonts w:ascii="Times New Roman" w:hAnsi="Times New Roman" w:cs="Times New Roman"/>
          <w:i/>
          <w:iCs/>
        </w:rPr>
        <w:t>Human Resource Management Practices and Employee Turnover Intention in Nigerian Manufacturing Industry</w:t>
      </w:r>
      <w:r w:rsidRPr="00345E94">
        <w:rPr>
          <w:rFonts w:ascii="Times New Roman" w:hAnsi="Times New Roman" w:cs="Times New Roman"/>
        </w:rPr>
        <w:t>. Journal of Economics and Sustainable Development, 5(4), 18–25.</w:t>
      </w:r>
    </w:p>
    <w:p w14:paraId="7780FD70" w14:textId="77777777" w:rsidR="00DB2BAC" w:rsidRPr="00345E94" w:rsidRDefault="00DB2BAC" w:rsidP="008C2BBC">
      <w:pPr>
        <w:spacing w:line="480" w:lineRule="auto"/>
        <w:ind w:left="720" w:hanging="720"/>
        <w:jc w:val="both"/>
        <w:rPr>
          <w:rFonts w:ascii="Times New Roman" w:hAnsi="Times New Roman" w:cs="Times New Roman"/>
        </w:rPr>
      </w:pPr>
      <w:r w:rsidRPr="00345E94">
        <w:rPr>
          <w:rFonts w:ascii="Times New Roman" w:hAnsi="Times New Roman" w:cs="Times New Roman"/>
        </w:rPr>
        <w:t xml:space="preserve">Armstrong, M. (2020). </w:t>
      </w:r>
      <w:r w:rsidRPr="00345E94">
        <w:rPr>
          <w:rFonts w:ascii="Times New Roman" w:hAnsi="Times New Roman" w:cs="Times New Roman"/>
          <w:i/>
          <w:iCs/>
        </w:rPr>
        <w:t>Armstrong’s Handbook of Human Resource Management Practice</w:t>
      </w:r>
      <w:r w:rsidRPr="00345E94">
        <w:rPr>
          <w:rFonts w:ascii="Times New Roman" w:hAnsi="Times New Roman" w:cs="Times New Roman"/>
        </w:rPr>
        <w:t xml:space="preserve"> (15th </w:t>
      </w:r>
      <w:proofErr w:type="gramStart"/>
      <w:r w:rsidRPr="00345E94">
        <w:rPr>
          <w:rFonts w:ascii="Times New Roman" w:hAnsi="Times New Roman" w:cs="Times New Roman"/>
        </w:rPr>
        <w:t>ed</w:t>
      </w:r>
      <w:proofErr w:type="gramEnd"/>
      <w:r w:rsidRPr="00345E94">
        <w:rPr>
          <w:rFonts w:ascii="Times New Roman" w:hAnsi="Times New Roman" w:cs="Times New Roman"/>
        </w:rPr>
        <w:t>.). Kogan Page.</w:t>
      </w:r>
    </w:p>
    <w:p w14:paraId="2A879AF7" w14:textId="77777777" w:rsidR="00DB2BAC" w:rsidRPr="00345E94" w:rsidRDefault="00DB2BAC" w:rsidP="008C2BBC">
      <w:pPr>
        <w:spacing w:line="480" w:lineRule="auto"/>
        <w:ind w:left="720" w:hanging="720"/>
        <w:jc w:val="both"/>
        <w:rPr>
          <w:rFonts w:ascii="Times New Roman" w:hAnsi="Times New Roman" w:cs="Times New Roman"/>
        </w:rPr>
      </w:pPr>
      <w:proofErr w:type="spellStart"/>
      <w:r w:rsidRPr="00345E94">
        <w:rPr>
          <w:rFonts w:ascii="Times New Roman" w:hAnsi="Times New Roman" w:cs="Times New Roman"/>
        </w:rPr>
        <w:t>Chibundu</w:t>
      </w:r>
      <w:proofErr w:type="spellEnd"/>
      <w:r w:rsidRPr="00345E94">
        <w:rPr>
          <w:rFonts w:ascii="Times New Roman" w:hAnsi="Times New Roman" w:cs="Times New Roman"/>
        </w:rPr>
        <w:t xml:space="preserve">, A. N., &amp; </w:t>
      </w:r>
      <w:proofErr w:type="spellStart"/>
      <w:r w:rsidRPr="00345E94">
        <w:rPr>
          <w:rFonts w:ascii="Times New Roman" w:hAnsi="Times New Roman" w:cs="Times New Roman"/>
        </w:rPr>
        <w:t>Nwachukwu</w:t>
      </w:r>
      <w:proofErr w:type="spellEnd"/>
      <w:r w:rsidRPr="00345E94">
        <w:rPr>
          <w:rFonts w:ascii="Times New Roman" w:hAnsi="Times New Roman" w:cs="Times New Roman"/>
        </w:rPr>
        <w:t xml:space="preserve">, C. E. (2019). The Impact of Employee Turnover on the Performance of Government Hospitals in Nigeria. </w:t>
      </w:r>
      <w:r w:rsidRPr="00345E94">
        <w:rPr>
          <w:rFonts w:ascii="Times New Roman" w:hAnsi="Times New Roman" w:cs="Times New Roman"/>
          <w:i/>
          <w:iCs/>
        </w:rPr>
        <w:t>International Journal of Business and Social Science</w:t>
      </w:r>
      <w:r w:rsidRPr="00345E94">
        <w:rPr>
          <w:rFonts w:ascii="Times New Roman" w:hAnsi="Times New Roman" w:cs="Times New Roman"/>
        </w:rPr>
        <w:t>, 10(5), 104–110.</w:t>
      </w:r>
    </w:p>
    <w:p w14:paraId="2F50B126" w14:textId="77777777" w:rsidR="00DB2BAC" w:rsidRPr="00345E94" w:rsidRDefault="00DB2BAC" w:rsidP="008C2BBC">
      <w:pPr>
        <w:spacing w:line="480" w:lineRule="auto"/>
        <w:ind w:left="720" w:hanging="720"/>
        <w:jc w:val="both"/>
        <w:rPr>
          <w:rFonts w:ascii="Times New Roman" w:hAnsi="Times New Roman" w:cs="Times New Roman"/>
        </w:rPr>
      </w:pPr>
      <w:r w:rsidRPr="00345E94">
        <w:rPr>
          <w:rFonts w:ascii="Times New Roman" w:hAnsi="Times New Roman" w:cs="Times New Roman"/>
        </w:rPr>
        <w:t xml:space="preserve">Cole, G. A. (2016). </w:t>
      </w:r>
      <w:r w:rsidRPr="00345E94">
        <w:rPr>
          <w:rFonts w:ascii="Times New Roman" w:hAnsi="Times New Roman" w:cs="Times New Roman"/>
          <w:i/>
          <w:iCs/>
        </w:rPr>
        <w:t>Personnel and Human Resource Management</w:t>
      </w:r>
      <w:r w:rsidRPr="00345E94">
        <w:rPr>
          <w:rFonts w:ascii="Times New Roman" w:hAnsi="Times New Roman" w:cs="Times New Roman"/>
        </w:rPr>
        <w:t xml:space="preserve"> (6th </w:t>
      </w:r>
      <w:proofErr w:type="gramStart"/>
      <w:r w:rsidRPr="00345E94">
        <w:rPr>
          <w:rFonts w:ascii="Times New Roman" w:hAnsi="Times New Roman" w:cs="Times New Roman"/>
        </w:rPr>
        <w:t>ed</w:t>
      </w:r>
      <w:proofErr w:type="gramEnd"/>
      <w:r w:rsidRPr="00345E94">
        <w:rPr>
          <w:rFonts w:ascii="Times New Roman" w:hAnsi="Times New Roman" w:cs="Times New Roman"/>
        </w:rPr>
        <w:t xml:space="preserve">.). </w:t>
      </w:r>
      <w:proofErr w:type="spellStart"/>
      <w:r w:rsidRPr="00345E94">
        <w:rPr>
          <w:rFonts w:ascii="Times New Roman" w:hAnsi="Times New Roman" w:cs="Times New Roman"/>
        </w:rPr>
        <w:t>Cengage</w:t>
      </w:r>
      <w:proofErr w:type="spellEnd"/>
      <w:r w:rsidRPr="00345E94">
        <w:rPr>
          <w:rFonts w:ascii="Times New Roman" w:hAnsi="Times New Roman" w:cs="Times New Roman"/>
        </w:rPr>
        <w:t xml:space="preserve"> Learning EMEA.</w:t>
      </w:r>
    </w:p>
    <w:p w14:paraId="45A8DA38" w14:textId="77777777" w:rsidR="00DB2BAC" w:rsidRPr="00345E94" w:rsidRDefault="00DB2BAC" w:rsidP="008C2BBC">
      <w:pPr>
        <w:spacing w:line="480" w:lineRule="auto"/>
        <w:ind w:left="720" w:hanging="720"/>
        <w:jc w:val="both"/>
        <w:rPr>
          <w:rFonts w:ascii="Times New Roman" w:hAnsi="Times New Roman" w:cs="Times New Roman"/>
        </w:rPr>
      </w:pPr>
      <w:proofErr w:type="spellStart"/>
      <w:r w:rsidRPr="00345E94">
        <w:rPr>
          <w:rFonts w:ascii="Times New Roman" w:hAnsi="Times New Roman" w:cs="Times New Roman"/>
        </w:rPr>
        <w:t>Dess</w:t>
      </w:r>
      <w:proofErr w:type="spellEnd"/>
      <w:r w:rsidRPr="00345E94">
        <w:rPr>
          <w:rFonts w:ascii="Times New Roman" w:hAnsi="Times New Roman" w:cs="Times New Roman"/>
        </w:rPr>
        <w:t xml:space="preserve">, G. G., &amp; Shaw, J. D. (2001). Voluntary Turnover, Social Capital, and Organizational Performance. </w:t>
      </w:r>
      <w:r w:rsidRPr="00345E94">
        <w:rPr>
          <w:rFonts w:ascii="Times New Roman" w:hAnsi="Times New Roman" w:cs="Times New Roman"/>
          <w:i/>
          <w:iCs/>
        </w:rPr>
        <w:t>Academy of Management Review</w:t>
      </w:r>
      <w:r w:rsidRPr="00345E94">
        <w:rPr>
          <w:rFonts w:ascii="Times New Roman" w:hAnsi="Times New Roman" w:cs="Times New Roman"/>
        </w:rPr>
        <w:t>, 26(3), 446–456.</w:t>
      </w:r>
    </w:p>
    <w:p w14:paraId="79C860E5" w14:textId="77777777" w:rsidR="00DB2BAC" w:rsidRPr="00345E94" w:rsidRDefault="00DB2BAC" w:rsidP="008C2BBC">
      <w:pPr>
        <w:spacing w:line="480" w:lineRule="auto"/>
        <w:ind w:left="720" w:hanging="720"/>
        <w:jc w:val="both"/>
        <w:rPr>
          <w:rFonts w:ascii="Times New Roman" w:hAnsi="Times New Roman" w:cs="Times New Roman"/>
        </w:rPr>
      </w:pPr>
      <w:proofErr w:type="spellStart"/>
      <w:r w:rsidRPr="00345E94">
        <w:rPr>
          <w:rFonts w:ascii="Times New Roman" w:hAnsi="Times New Roman" w:cs="Times New Roman"/>
        </w:rPr>
        <w:t>Igbinomwanhia</w:t>
      </w:r>
      <w:proofErr w:type="spellEnd"/>
      <w:r w:rsidRPr="00345E94">
        <w:rPr>
          <w:rFonts w:ascii="Times New Roman" w:hAnsi="Times New Roman" w:cs="Times New Roman"/>
        </w:rPr>
        <w:t xml:space="preserve">, O., &amp; Adebayo, J. (2021). Causes and Effects of Employee Turnover in the Nigerian Health Sector. </w:t>
      </w:r>
      <w:r w:rsidRPr="00345E94">
        <w:rPr>
          <w:rFonts w:ascii="Times New Roman" w:hAnsi="Times New Roman" w:cs="Times New Roman"/>
          <w:i/>
          <w:iCs/>
        </w:rPr>
        <w:t>Nigerian Journal of Management Studies</w:t>
      </w:r>
      <w:r w:rsidRPr="00345E94">
        <w:rPr>
          <w:rFonts w:ascii="Times New Roman" w:hAnsi="Times New Roman" w:cs="Times New Roman"/>
        </w:rPr>
        <w:t>, 12(1), 67–79.</w:t>
      </w:r>
    </w:p>
    <w:p w14:paraId="173A2722" w14:textId="77777777" w:rsidR="00DB2BAC" w:rsidRPr="00345E94" w:rsidRDefault="00DB2BAC" w:rsidP="008C2BBC">
      <w:pPr>
        <w:spacing w:line="480" w:lineRule="auto"/>
        <w:ind w:left="720" w:hanging="720"/>
        <w:jc w:val="both"/>
        <w:rPr>
          <w:rFonts w:ascii="Times New Roman" w:hAnsi="Times New Roman" w:cs="Times New Roman"/>
        </w:rPr>
      </w:pPr>
      <w:r w:rsidRPr="00345E94">
        <w:rPr>
          <w:rFonts w:ascii="Times New Roman" w:hAnsi="Times New Roman" w:cs="Times New Roman"/>
        </w:rPr>
        <w:t xml:space="preserve">Mobley, W. H. (1982). </w:t>
      </w:r>
      <w:r w:rsidRPr="00345E94">
        <w:rPr>
          <w:rFonts w:ascii="Times New Roman" w:hAnsi="Times New Roman" w:cs="Times New Roman"/>
          <w:i/>
          <w:iCs/>
        </w:rPr>
        <w:t>Employee Turnover: Causes, Consequences, and Control</w:t>
      </w:r>
      <w:r w:rsidRPr="00345E94">
        <w:rPr>
          <w:rFonts w:ascii="Times New Roman" w:hAnsi="Times New Roman" w:cs="Times New Roman"/>
        </w:rPr>
        <w:t>. Addison-Wesley.</w:t>
      </w:r>
    </w:p>
    <w:p w14:paraId="2CFBF33B" w14:textId="77777777" w:rsidR="00DB2BAC" w:rsidRPr="00345E94" w:rsidRDefault="00DB2BAC" w:rsidP="008C2BBC">
      <w:pPr>
        <w:spacing w:line="480" w:lineRule="auto"/>
        <w:ind w:left="720" w:hanging="720"/>
        <w:jc w:val="both"/>
        <w:rPr>
          <w:rFonts w:ascii="Times New Roman" w:hAnsi="Times New Roman" w:cs="Times New Roman"/>
        </w:rPr>
      </w:pPr>
      <w:proofErr w:type="spellStart"/>
      <w:r w:rsidRPr="00345E94">
        <w:rPr>
          <w:rFonts w:ascii="Times New Roman" w:hAnsi="Times New Roman" w:cs="Times New Roman"/>
        </w:rPr>
        <w:t>Okeke</w:t>
      </w:r>
      <w:proofErr w:type="spellEnd"/>
      <w:r w:rsidRPr="00345E94">
        <w:rPr>
          <w:rFonts w:ascii="Times New Roman" w:hAnsi="Times New Roman" w:cs="Times New Roman"/>
        </w:rPr>
        <w:t xml:space="preserve">, C. M., &amp; </w:t>
      </w:r>
      <w:proofErr w:type="spellStart"/>
      <w:r w:rsidRPr="00345E94">
        <w:rPr>
          <w:rFonts w:ascii="Times New Roman" w:hAnsi="Times New Roman" w:cs="Times New Roman"/>
        </w:rPr>
        <w:t>Uzochukwu</w:t>
      </w:r>
      <w:proofErr w:type="spellEnd"/>
      <w:r w:rsidRPr="00345E94">
        <w:rPr>
          <w:rFonts w:ascii="Times New Roman" w:hAnsi="Times New Roman" w:cs="Times New Roman"/>
        </w:rPr>
        <w:t xml:space="preserve">, E. J. (2020). Labour Turnover and Productivity in Public Hospitals in South-East Nigeria. </w:t>
      </w:r>
      <w:r w:rsidRPr="00345E94">
        <w:rPr>
          <w:rFonts w:ascii="Times New Roman" w:hAnsi="Times New Roman" w:cs="Times New Roman"/>
          <w:i/>
          <w:iCs/>
        </w:rPr>
        <w:t>Journal of Business and Management</w:t>
      </w:r>
      <w:r w:rsidRPr="00345E94">
        <w:rPr>
          <w:rFonts w:ascii="Times New Roman" w:hAnsi="Times New Roman" w:cs="Times New Roman"/>
        </w:rPr>
        <w:t>, 22(3), 45–53.</w:t>
      </w:r>
    </w:p>
    <w:p w14:paraId="58AEFAE5" w14:textId="77777777" w:rsidR="00DB2BAC" w:rsidRPr="00345E94" w:rsidRDefault="00DB2BAC" w:rsidP="008C2BBC">
      <w:pPr>
        <w:spacing w:line="480" w:lineRule="auto"/>
        <w:ind w:left="720" w:hanging="720"/>
        <w:jc w:val="both"/>
        <w:rPr>
          <w:rFonts w:ascii="Times New Roman" w:hAnsi="Times New Roman" w:cs="Times New Roman"/>
        </w:rPr>
      </w:pPr>
      <w:proofErr w:type="spellStart"/>
      <w:r w:rsidRPr="00345E94">
        <w:rPr>
          <w:rFonts w:ascii="Times New Roman" w:hAnsi="Times New Roman" w:cs="Times New Roman"/>
        </w:rPr>
        <w:t>Ongori</w:t>
      </w:r>
      <w:proofErr w:type="spellEnd"/>
      <w:r w:rsidRPr="00345E94">
        <w:rPr>
          <w:rFonts w:ascii="Times New Roman" w:hAnsi="Times New Roman" w:cs="Times New Roman"/>
        </w:rPr>
        <w:t xml:space="preserve">, H. (2007). A Review of the Literature on Employee Turnover. </w:t>
      </w:r>
      <w:r w:rsidRPr="00345E94">
        <w:rPr>
          <w:rFonts w:ascii="Times New Roman" w:hAnsi="Times New Roman" w:cs="Times New Roman"/>
          <w:i/>
          <w:iCs/>
        </w:rPr>
        <w:t>African Journal of Business Management</w:t>
      </w:r>
      <w:r w:rsidRPr="00345E94">
        <w:rPr>
          <w:rFonts w:ascii="Times New Roman" w:hAnsi="Times New Roman" w:cs="Times New Roman"/>
        </w:rPr>
        <w:t>, 1(3), 49–54.</w:t>
      </w:r>
    </w:p>
    <w:p w14:paraId="4BDC0293" w14:textId="77777777" w:rsidR="00DB2BAC" w:rsidRPr="00345E94" w:rsidRDefault="00DB2BAC" w:rsidP="008C2BBC">
      <w:pPr>
        <w:spacing w:line="480" w:lineRule="auto"/>
        <w:ind w:left="720" w:hanging="720"/>
        <w:jc w:val="both"/>
        <w:rPr>
          <w:rFonts w:ascii="Times New Roman" w:hAnsi="Times New Roman" w:cs="Times New Roman"/>
        </w:rPr>
      </w:pPr>
      <w:r w:rsidRPr="00345E94">
        <w:rPr>
          <w:rFonts w:ascii="Times New Roman" w:hAnsi="Times New Roman" w:cs="Times New Roman"/>
        </w:rPr>
        <w:lastRenderedPageBreak/>
        <w:t xml:space="preserve">Samuel, M. O., &amp; </w:t>
      </w:r>
      <w:proofErr w:type="spellStart"/>
      <w:r w:rsidRPr="00345E94">
        <w:rPr>
          <w:rFonts w:ascii="Times New Roman" w:hAnsi="Times New Roman" w:cs="Times New Roman"/>
        </w:rPr>
        <w:t>Chipunza</w:t>
      </w:r>
      <w:proofErr w:type="spellEnd"/>
      <w:r w:rsidRPr="00345E94">
        <w:rPr>
          <w:rFonts w:ascii="Times New Roman" w:hAnsi="Times New Roman" w:cs="Times New Roman"/>
        </w:rPr>
        <w:t xml:space="preserve">, C. (2009). Employee Retention and Turnover: Using Motivational Variables as a Panacea. </w:t>
      </w:r>
      <w:r w:rsidRPr="00345E94">
        <w:rPr>
          <w:rFonts w:ascii="Times New Roman" w:hAnsi="Times New Roman" w:cs="Times New Roman"/>
          <w:i/>
          <w:iCs/>
        </w:rPr>
        <w:t>African Journal of Business Management</w:t>
      </w:r>
      <w:r w:rsidRPr="00345E94">
        <w:rPr>
          <w:rFonts w:ascii="Times New Roman" w:hAnsi="Times New Roman" w:cs="Times New Roman"/>
        </w:rPr>
        <w:t>, 3(8), 410–415.</w:t>
      </w:r>
    </w:p>
    <w:p w14:paraId="525BA402" w14:textId="77777777" w:rsidR="00DB2BAC" w:rsidRPr="00345E94" w:rsidRDefault="00DB2BAC" w:rsidP="008C2BBC">
      <w:pPr>
        <w:spacing w:line="480" w:lineRule="auto"/>
        <w:ind w:left="720" w:hanging="720"/>
        <w:jc w:val="both"/>
        <w:rPr>
          <w:rFonts w:ascii="Times New Roman" w:hAnsi="Times New Roman" w:cs="Times New Roman"/>
        </w:rPr>
      </w:pPr>
      <w:r w:rsidRPr="00345E94">
        <w:rPr>
          <w:rFonts w:ascii="Times New Roman" w:hAnsi="Times New Roman" w:cs="Times New Roman"/>
        </w:rPr>
        <w:t xml:space="preserve">Shaw, J. D., </w:t>
      </w:r>
      <w:proofErr w:type="spellStart"/>
      <w:r w:rsidRPr="00345E94">
        <w:rPr>
          <w:rFonts w:ascii="Times New Roman" w:hAnsi="Times New Roman" w:cs="Times New Roman"/>
        </w:rPr>
        <w:t>Delery</w:t>
      </w:r>
      <w:proofErr w:type="spellEnd"/>
      <w:r w:rsidRPr="00345E94">
        <w:rPr>
          <w:rFonts w:ascii="Times New Roman" w:hAnsi="Times New Roman" w:cs="Times New Roman"/>
        </w:rPr>
        <w:t xml:space="preserve">, J. E., Jenkins, G. D., &amp; Gupta, N. (1998). An Organization-Level Analysis of Voluntary and Involuntary Turnover. </w:t>
      </w:r>
      <w:r w:rsidRPr="00345E94">
        <w:rPr>
          <w:rFonts w:ascii="Times New Roman" w:hAnsi="Times New Roman" w:cs="Times New Roman"/>
          <w:i/>
          <w:iCs/>
        </w:rPr>
        <w:t>Academy of Management Journal</w:t>
      </w:r>
      <w:r w:rsidRPr="00345E94">
        <w:rPr>
          <w:rFonts w:ascii="Times New Roman" w:hAnsi="Times New Roman" w:cs="Times New Roman"/>
        </w:rPr>
        <w:t>, 41(5), 511–525.</w:t>
      </w:r>
    </w:p>
    <w:p w14:paraId="104CC242" w14:textId="7ECAD2E7" w:rsidR="00DB2BAC" w:rsidRPr="00345E94" w:rsidRDefault="00DB2BAC" w:rsidP="008C2BBC">
      <w:pPr>
        <w:spacing w:line="480" w:lineRule="auto"/>
        <w:jc w:val="both"/>
        <w:rPr>
          <w:rFonts w:ascii="Times New Roman" w:hAnsi="Times New Roman" w:cs="Times New Roman"/>
        </w:rPr>
      </w:pPr>
      <w:r w:rsidRPr="00345E94">
        <w:rPr>
          <w:rFonts w:ascii="Times New Roman" w:hAnsi="Times New Roman" w:cs="Times New Roman"/>
        </w:rPr>
        <w:br w:type="page"/>
      </w:r>
    </w:p>
    <w:p w14:paraId="6769FFB7" w14:textId="781B5DB2" w:rsidR="000A0BE6" w:rsidRDefault="000A0BE6" w:rsidP="00D31C6E">
      <w:pPr>
        <w:spacing w:line="480" w:lineRule="auto"/>
        <w:jc w:val="center"/>
        <w:rPr>
          <w:rFonts w:ascii="Times New Roman" w:hAnsi="Times New Roman" w:cs="Times New Roman"/>
          <w:b/>
          <w:bCs/>
        </w:rPr>
      </w:pPr>
    </w:p>
    <w:p w14:paraId="41A9075C" w14:textId="77777777" w:rsidR="00D31C6E" w:rsidRDefault="00D31C6E" w:rsidP="00D31C6E">
      <w:pPr>
        <w:spacing w:line="480" w:lineRule="auto"/>
        <w:jc w:val="center"/>
        <w:rPr>
          <w:rFonts w:ascii="Times New Roman" w:hAnsi="Times New Roman" w:cs="Times New Roman"/>
          <w:b/>
          <w:bCs/>
        </w:rPr>
      </w:pPr>
    </w:p>
    <w:p w14:paraId="77FA3BF7" w14:textId="77777777" w:rsidR="00D31C6E" w:rsidRPr="004A65C4" w:rsidRDefault="00D31C6E" w:rsidP="00D31C6E">
      <w:pPr>
        <w:spacing w:line="480" w:lineRule="auto"/>
        <w:jc w:val="center"/>
        <w:rPr>
          <w:rFonts w:ascii="Times New Roman" w:hAnsi="Times New Roman" w:cs="Times New Roman"/>
        </w:rPr>
      </w:pPr>
    </w:p>
    <w:p w14:paraId="47CA62A9" w14:textId="77777777" w:rsidR="00DB2BAC" w:rsidRPr="00345E94" w:rsidRDefault="00DB2BAC" w:rsidP="008C2BBC">
      <w:pPr>
        <w:spacing w:line="480" w:lineRule="auto"/>
        <w:jc w:val="both"/>
        <w:rPr>
          <w:rFonts w:ascii="Times New Roman" w:hAnsi="Times New Roman" w:cs="Times New Roman"/>
        </w:rPr>
      </w:pPr>
    </w:p>
    <w:p w14:paraId="4609F4EF" w14:textId="77777777" w:rsidR="00106498" w:rsidRPr="00345E94" w:rsidRDefault="00106498" w:rsidP="008C2BBC">
      <w:pPr>
        <w:spacing w:line="480" w:lineRule="auto"/>
        <w:jc w:val="both"/>
        <w:rPr>
          <w:rFonts w:ascii="Times New Roman" w:hAnsi="Times New Roman" w:cs="Times New Roman"/>
        </w:rPr>
      </w:pPr>
    </w:p>
    <w:sectPr w:rsidR="00106498" w:rsidRPr="00345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1492"/>
    <w:multiLevelType w:val="multilevel"/>
    <w:tmpl w:val="A67C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81630"/>
    <w:multiLevelType w:val="multilevel"/>
    <w:tmpl w:val="EAA2F95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A7D8A"/>
    <w:multiLevelType w:val="hybridMultilevel"/>
    <w:tmpl w:val="118A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176BF"/>
    <w:multiLevelType w:val="multilevel"/>
    <w:tmpl w:val="9C82A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C80A17"/>
    <w:multiLevelType w:val="hybridMultilevel"/>
    <w:tmpl w:val="99A6E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9B5C06"/>
    <w:multiLevelType w:val="multilevel"/>
    <w:tmpl w:val="4F70D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3506F5"/>
    <w:multiLevelType w:val="hybridMultilevel"/>
    <w:tmpl w:val="E85C986E"/>
    <w:lvl w:ilvl="0" w:tplc="36E8C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wsbC0tLC0MDI3sbRU0lEKTi0uzszPAykwrAUAmEBvPSwAAAA="/>
  </w:docVars>
  <w:rsids>
    <w:rsidRoot w:val="00316156"/>
    <w:rsid w:val="000A0BE6"/>
    <w:rsid w:val="000A7074"/>
    <w:rsid w:val="00106498"/>
    <w:rsid w:val="001D35B9"/>
    <w:rsid w:val="003045BE"/>
    <w:rsid w:val="00316156"/>
    <w:rsid w:val="003449D3"/>
    <w:rsid w:val="00345E94"/>
    <w:rsid w:val="004A65C4"/>
    <w:rsid w:val="005C40F7"/>
    <w:rsid w:val="0073776A"/>
    <w:rsid w:val="00781D56"/>
    <w:rsid w:val="007C062B"/>
    <w:rsid w:val="008B437F"/>
    <w:rsid w:val="008C2BBC"/>
    <w:rsid w:val="00910453"/>
    <w:rsid w:val="00AD4491"/>
    <w:rsid w:val="00D31C6E"/>
    <w:rsid w:val="00DB2BAC"/>
    <w:rsid w:val="00DB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7B9CB"/>
  <w15:docId w15:val="{CF10EE3E-7A73-44B8-A497-BD858680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6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156"/>
    <w:rPr>
      <w:rFonts w:eastAsiaTheme="majorEastAsia" w:cstheme="majorBidi"/>
      <w:color w:val="272727" w:themeColor="text1" w:themeTint="D8"/>
    </w:rPr>
  </w:style>
  <w:style w:type="paragraph" w:styleId="Title">
    <w:name w:val="Title"/>
    <w:basedOn w:val="Normal"/>
    <w:next w:val="Normal"/>
    <w:link w:val="TitleChar"/>
    <w:uiPriority w:val="10"/>
    <w:qFormat/>
    <w:rsid w:val="00316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156"/>
    <w:pPr>
      <w:spacing w:before="160"/>
      <w:jc w:val="center"/>
    </w:pPr>
    <w:rPr>
      <w:i/>
      <w:iCs/>
      <w:color w:val="404040" w:themeColor="text1" w:themeTint="BF"/>
    </w:rPr>
  </w:style>
  <w:style w:type="character" w:customStyle="1" w:styleId="QuoteChar">
    <w:name w:val="Quote Char"/>
    <w:basedOn w:val="DefaultParagraphFont"/>
    <w:link w:val="Quote"/>
    <w:uiPriority w:val="29"/>
    <w:rsid w:val="00316156"/>
    <w:rPr>
      <w:i/>
      <w:iCs/>
      <w:color w:val="404040" w:themeColor="text1" w:themeTint="BF"/>
    </w:rPr>
  </w:style>
  <w:style w:type="paragraph" w:styleId="ListParagraph">
    <w:name w:val="List Paragraph"/>
    <w:basedOn w:val="Normal"/>
    <w:uiPriority w:val="34"/>
    <w:qFormat/>
    <w:rsid w:val="00316156"/>
    <w:pPr>
      <w:ind w:left="720"/>
      <w:contextualSpacing/>
    </w:pPr>
  </w:style>
  <w:style w:type="character" w:styleId="IntenseEmphasis">
    <w:name w:val="Intense Emphasis"/>
    <w:basedOn w:val="DefaultParagraphFont"/>
    <w:uiPriority w:val="21"/>
    <w:qFormat/>
    <w:rsid w:val="00316156"/>
    <w:rPr>
      <w:i/>
      <w:iCs/>
      <w:color w:val="2F5496" w:themeColor="accent1" w:themeShade="BF"/>
    </w:rPr>
  </w:style>
  <w:style w:type="paragraph" w:styleId="IntenseQuote">
    <w:name w:val="Intense Quote"/>
    <w:basedOn w:val="Normal"/>
    <w:next w:val="Normal"/>
    <w:link w:val="IntenseQuoteChar"/>
    <w:uiPriority w:val="30"/>
    <w:qFormat/>
    <w:rsid w:val="00316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156"/>
    <w:rPr>
      <w:i/>
      <w:iCs/>
      <w:color w:val="2F5496" w:themeColor="accent1" w:themeShade="BF"/>
    </w:rPr>
  </w:style>
  <w:style w:type="character" w:styleId="IntenseReference">
    <w:name w:val="Intense Reference"/>
    <w:basedOn w:val="DefaultParagraphFont"/>
    <w:uiPriority w:val="32"/>
    <w:qFormat/>
    <w:rsid w:val="00316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81715">
      <w:bodyDiv w:val="1"/>
      <w:marLeft w:val="0"/>
      <w:marRight w:val="0"/>
      <w:marTop w:val="0"/>
      <w:marBottom w:val="0"/>
      <w:divBdr>
        <w:top w:val="none" w:sz="0" w:space="0" w:color="auto"/>
        <w:left w:val="none" w:sz="0" w:space="0" w:color="auto"/>
        <w:bottom w:val="none" w:sz="0" w:space="0" w:color="auto"/>
        <w:right w:val="none" w:sz="0" w:space="0" w:color="auto"/>
      </w:divBdr>
    </w:div>
    <w:div w:id="366681193">
      <w:bodyDiv w:val="1"/>
      <w:marLeft w:val="0"/>
      <w:marRight w:val="0"/>
      <w:marTop w:val="0"/>
      <w:marBottom w:val="0"/>
      <w:divBdr>
        <w:top w:val="none" w:sz="0" w:space="0" w:color="auto"/>
        <w:left w:val="none" w:sz="0" w:space="0" w:color="auto"/>
        <w:bottom w:val="none" w:sz="0" w:space="0" w:color="auto"/>
        <w:right w:val="none" w:sz="0" w:space="0" w:color="auto"/>
      </w:divBdr>
    </w:div>
    <w:div w:id="472214560">
      <w:bodyDiv w:val="1"/>
      <w:marLeft w:val="0"/>
      <w:marRight w:val="0"/>
      <w:marTop w:val="0"/>
      <w:marBottom w:val="0"/>
      <w:divBdr>
        <w:top w:val="none" w:sz="0" w:space="0" w:color="auto"/>
        <w:left w:val="none" w:sz="0" w:space="0" w:color="auto"/>
        <w:bottom w:val="none" w:sz="0" w:space="0" w:color="auto"/>
        <w:right w:val="none" w:sz="0" w:space="0" w:color="auto"/>
      </w:divBdr>
    </w:div>
    <w:div w:id="490485305">
      <w:bodyDiv w:val="1"/>
      <w:marLeft w:val="0"/>
      <w:marRight w:val="0"/>
      <w:marTop w:val="0"/>
      <w:marBottom w:val="0"/>
      <w:divBdr>
        <w:top w:val="none" w:sz="0" w:space="0" w:color="auto"/>
        <w:left w:val="none" w:sz="0" w:space="0" w:color="auto"/>
        <w:bottom w:val="none" w:sz="0" w:space="0" w:color="auto"/>
        <w:right w:val="none" w:sz="0" w:space="0" w:color="auto"/>
      </w:divBdr>
    </w:div>
    <w:div w:id="527839223">
      <w:bodyDiv w:val="1"/>
      <w:marLeft w:val="0"/>
      <w:marRight w:val="0"/>
      <w:marTop w:val="0"/>
      <w:marBottom w:val="0"/>
      <w:divBdr>
        <w:top w:val="none" w:sz="0" w:space="0" w:color="auto"/>
        <w:left w:val="none" w:sz="0" w:space="0" w:color="auto"/>
        <w:bottom w:val="none" w:sz="0" w:space="0" w:color="auto"/>
        <w:right w:val="none" w:sz="0" w:space="0" w:color="auto"/>
      </w:divBdr>
    </w:div>
    <w:div w:id="719745104">
      <w:bodyDiv w:val="1"/>
      <w:marLeft w:val="0"/>
      <w:marRight w:val="0"/>
      <w:marTop w:val="0"/>
      <w:marBottom w:val="0"/>
      <w:divBdr>
        <w:top w:val="none" w:sz="0" w:space="0" w:color="auto"/>
        <w:left w:val="none" w:sz="0" w:space="0" w:color="auto"/>
        <w:bottom w:val="none" w:sz="0" w:space="0" w:color="auto"/>
        <w:right w:val="none" w:sz="0" w:space="0" w:color="auto"/>
      </w:divBdr>
      <w:divsChild>
        <w:div w:id="2114280219">
          <w:marLeft w:val="0"/>
          <w:marRight w:val="0"/>
          <w:marTop w:val="0"/>
          <w:marBottom w:val="0"/>
          <w:divBdr>
            <w:top w:val="none" w:sz="0" w:space="0" w:color="auto"/>
            <w:left w:val="none" w:sz="0" w:space="0" w:color="auto"/>
            <w:bottom w:val="none" w:sz="0" w:space="0" w:color="auto"/>
            <w:right w:val="none" w:sz="0" w:space="0" w:color="auto"/>
          </w:divBdr>
          <w:divsChild>
            <w:div w:id="212694191">
              <w:marLeft w:val="0"/>
              <w:marRight w:val="0"/>
              <w:marTop w:val="0"/>
              <w:marBottom w:val="0"/>
              <w:divBdr>
                <w:top w:val="none" w:sz="0" w:space="0" w:color="auto"/>
                <w:left w:val="none" w:sz="0" w:space="0" w:color="auto"/>
                <w:bottom w:val="none" w:sz="0" w:space="0" w:color="auto"/>
                <w:right w:val="none" w:sz="0" w:space="0" w:color="auto"/>
              </w:divBdr>
            </w:div>
          </w:divsChild>
        </w:div>
        <w:div w:id="901405586">
          <w:marLeft w:val="0"/>
          <w:marRight w:val="0"/>
          <w:marTop w:val="0"/>
          <w:marBottom w:val="0"/>
          <w:divBdr>
            <w:top w:val="none" w:sz="0" w:space="0" w:color="auto"/>
            <w:left w:val="none" w:sz="0" w:space="0" w:color="auto"/>
            <w:bottom w:val="none" w:sz="0" w:space="0" w:color="auto"/>
            <w:right w:val="none" w:sz="0" w:space="0" w:color="auto"/>
          </w:divBdr>
          <w:divsChild>
            <w:div w:id="367995922">
              <w:marLeft w:val="0"/>
              <w:marRight w:val="0"/>
              <w:marTop w:val="0"/>
              <w:marBottom w:val="0"/>
              <w:divBdr>
                <w:top w:val="none" w:sz="0" w:space="0" w:color="auto"/>
                <w:left w:val="none" w:sz="0" w:space="0" w:color="auto"/>
                <w:bottom w:val="none" w:sz="0" w:space="0" w:color="auto"/>
                <w:right w:val="none" w:sz="0" w:space="0" w:color="auto"/>
              </w:divBdr>
            </w:div>
          </w:divsChild>
        </w:div>
        <w:div w:id="1667629677">
          <w:marLeft w:val="0"/>
          <w:marRight w:val="0"/>
          <w:marTop w:val="0"/>
          <w:marBottom w:val="0"/>
          <w:divBdr>
            <w:top w:val="none" w:sz="0" w:space="0" w:color="auto"/>
            <w:left w:val="none" w:sz="0" w:space="0" w:color="auto"/>
            <w:bottom w:val="none" w:sz="0" w:space="0" w:color="auto"/>
            <w:right w:val="none" w:sz="0" w:space="0" w:color="auto"/>
          </w:divBdr>
          <w:divsChild>
            <w:div w:id="1671178973">
              <w:marLeft w:val="0"/>
              <w:marRight w:val="0"/>
              <w:marTop w:val="0"/>
              <w:marBottom w:val="0"/>
              <w:divBdr>
                <w:top w:val="none" w:sz="0" w:space="0" w:color="auto"/>
                <w:left w:val="none" w:sz="0" w:space="0" w:color="auto"/>
                <w:bottom w:val="none" w:sz="0" w:space="0" w:color="auto"/>
                <w:right w:val="none" w:sz="0" w:space="0" w:color="auto"/>
              </w:divBdr>
            </w:div>
          </w:divsChild>
        </w:div>
        <w:div w:id="773592994">
          <w:marLeft w:val="0"/>
          <w:marRight w:val="0"/>
          <w:marTop w:val="0"/>
          <w:marBottom w:val="0"/>
          <w:divBdr>
            <w:top w:val="none" w:sz="0" w:space="0" w:color="auto"/>
            <w:left w:val="none" w:sz="0" w:space="0" w:color="auto"/>
            <w:bottom w:val="none" w:sz="0" w:space="0" w:color="auto"/>
            <w:right w:val="none" w:sz="0" w:space="0" w:color="auto"/>
          </w:divBdr>
          <w:divsChild>
            <w:div w:id="11247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4674">
      <w:bodyDiv w:val="1"/>
      <w:marLeft w:val="0"/>
      <w:marRight w:val="0"/>
      <w:marTop w:val="0"/>
      <w:marBottom w:val="0"/>
      <w:divBdr>
        <w:top w:val="none" w:sz="0" w:space="0" w:color="auto"/>
        <w:left w:val="none" w:sz="0" w:space="0" w:color="auto"/>
        <w:bottom w:val="none" w:sz="0" w:space="0" w:color="auto"/>
        <w:right w:val="none" w:sz="0" w:space="0" w:color="auto"/>
      </w:divBdr>
    </w:div>
    <w:div w:id="1073545970">
      <w:bodyDiv w:val="1"/>
      <w:marLeft w:val="0"/>
      <w:marRight w:val="0"/>
      <w:marTop w:val="0"/>
      <w:marBottom w:val="0"/>
      <w:divBdr>
        <w:top w:val="none" w:sz="0" w:space="0" w:color="auto"/>
        <w:left w:val="none" w:sz="0" w:space="0" w:color="auto"/>
        <w:bottom w:val="none" w:sz="0" w:space="0" w:color="auto"/>
        <w:right w:val="none" w:sz="0" w:space="0" w:color="auto"/>
      </w:divBdr>
    </w:div>
    <w:div w:id="1124277798">
      <w:bodyDiv w:val="1"/>
      <w:marLeft w:val="0"/>
      <w:marRight w:val="0"/>
      <w:marTop w:val="0"/>
      <w:marBottom w:val="0"/>
      <w:divBdr>
        <w:top w:val="none" w:sz="0" w:space="0" w:color="auto"/>
        <w:left w:val="none" w:sz="0" w:space="0" w:color="auto"/>
        <w:bottom w:val="none" w:sz="0" w:space="0" w:color="auto"/>
        <w:right w:val="none" w:sz="0" w:space="0" w:color="auto"/>
      </w:divBdr>
    </w:div>
    <w:div w:id="1298338106">
      <w:bodyDiv w:val="1"/>
      <w:marLeft w:val="0"/>
      <w:marRight w:val="0"/>
      <w:marTop w:val="0"/>
      <w:marBottom w:val="0"/>
      <w:divBdr>
        <w:top w:val="none" w:sz="0" w:space="0" w:color="auto"/>
        <w:left w:val="none" w:sz="0" w:space="0" w:color="auto"/>
        <w:bottom w:val="none" w:sz="0" w:space="0" w:color="auto"/>
        <w:right w:val="none" w:sz="0" w:space="0" w:color="auto"/>
      </w:divBdr>
    </w:div>
    <w:div w:id="20790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Dilichukwu Ikechukwu Okonkwo</dc:creator>
  <cp:lastModifiedBy>Windows User</cp:lastModifiedBy>
  <cp:revision>2</cp:revision>
  <dcterms:created xsi:type="dcterms:W3CDTF">2026-05-29T09:13:00Z</dcterms:created>
  <dcterms:modified xsi:type="dcterms:W3CDTF">2026-05-29T09:13:00Z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8eb98b79-cf1b-40bd-b827-7545ae932888</vt:lpwstr>
  </property>
</Properties>
</file>