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2C66" w:rsidRDefault="00242C66">
      <w:pPr>
        <w:pStyle w:val="NoSpacing"/>
        <w:jc w:val="center"/>
        <w:rPr>
          <w:rFonts w:ascii="Times New Roman" w:hAnsi="Times New Roman"/>
          <w:b/>
          <w:bCs/>
          <w:sz w:val="24"/>
          <w:szCs w:val="24"/>
        </w:rPr>
      </w:pPr>
      <w:bookmarkStart w:id="0" w:name="_GoBack"/>
      <w:bookmarkEnd w:id="0"/>
    </w:p>
    <w:p w:rsidR="00242C66" w:rsidRDefault="00242C66">
      <w:pPr>
        <w:pStyle w:val="NoSpacing"/>
        <w:jc w:val="center"/>
        <w:rPr>
          <w:rFonts w:ascii="Times New Roman" w:hAnsi="Times New Roman"/>
          <w:b/>
          <w:bCs/>
          <w:sz w:val="24"/>
          <w:szCs w:val="24"/>
        </w:rPr>
      </w:pPr>
    </w:p>
    <w:p w:rsidR="00242C66" w:rsidRDefault="003F1FDF">
      <w:pPr>
        <w:pStyle w:val="NoSpacing"/>
        <w:jc w:val="center"/>
        <w:rPr>
          <w:rFonts w:ascii="Times New Roman" w:hAnsi="Times New Roman"/>
          <w:b/>
          <w:bCs/>
          <w:sz w:val="24"/>
          <w:szCs w:val="24"/>
        </w:rPr>
      </w:pPr>
      <w:r>
        <w:rPr>
          <w:rFonts w:ascii="Times New Roman" w:hAnsi="Times New Roman"/>
          <w:b/>
          <w:bCs/>
          <w:sz w:val="24"/>
          <w:szCs w:val="24"/>
        </w:rPr>
        <w:t xml:space="preserve">DESIGN AND IMPLEMENTATION OF AN ONLINE CAMPUS OPINION POLL SYSTEM </w:t>
      </w:r>
    </w:p>
    <w:p w:rsidR="00242C66" w:rsidRDefault="00242C66">
      <w:pPr>
        <w:pStyle w:val="NoSpacing"/>
        <w:jc w:val="center"/>
        <w:rPr>
          <w:rFonts w:ascii="Times New Roman" w:hAnsi="Times New Roman"/>
          <w:b/>
          <w:bCs/>
          <w:sz w:val="24"/>
          <w:szCs w:val="24"/>
        </w:rPr>
      </w:pPr>
    </w:p>
    <w:p w:rsidR="00242C66" w:rsidRDefault="00242C66">
      <w:pPr>
        <w:pStyle w:val="NoSpacing"/>
        <w:jc w:val="center"/>
        <w:rPr>
          <w:rFonts w:ascii="Times New Roman" w:hAnsi="Times New Roman"/>
          <w:b/>
          <w:bCs/>
          <w:sz w:val="24"/>
          <w:szCs w:val="24"/>
        </w:rPr>
      </w:pPr>
    </w:p>
    <w:p w:rsidR="00242C66" w:rsidRDefault="00242C66">
      <w:pPr>
        <w:pStyle w:val="NoSpacing"/>
        <w:jc w:val="center"/>
        <w:rPr>
          <w:rFonts w:ascii="Times New Roman" w:hAnsi="Times New Roman"/>
          <w:b/>
          <w:bCs/>
          <w:sz w:val="24"/>
          <w:szCs w:val="24"/>
        </w:rPr>
      </w:pPr>
    </w:p>
    <w:p w:rsidR="00242C66" w:rsidRDefault="00242C66">
      <w:pPr>
        <w:pStyle w:val="NoSpacing"/>
        <w:jc w:val="center"/>
        <w:rPr>
          <w:rFonts w:ascii="Times New Roman" w:hAnsi="Times New Roman"/>
          <w:b/>
          <w:bCs/>
          <w:sz w:val="24"/>
          <w:szCs w:val="24"/>
        </w:rPr>
      </w:pPr>
    </w:p>
    <w:p w:rsidR="00242C66" w:rsidRDefault="00242C66">
      <w:pPr>
        <w:pStyle w:val="NoSpacing"/>
        <w:jc w:val="center"/>
        <w:rPr>
          <w:rFonts w:ascii="Times New Roman" w:hAnsi="Times New Roman"/>
          <w:b/>
          <w:bCs/>
          <w:sz w:val="24"/>
          <w:szCs w:val="24"/>
        </w:rPr>
      </w:pPr>
    </w:p>
    <w:p w:rsidR="00242C66" w:rsidRDefault="00242C66">
      <w:pPr>
        <w:pStyle w:val="NoSpacing"/>
        <w:jc w:val="center"/>
        <w:rPr>
          <w:rFonts w:ascii="Times New Roman" w:hAnsi="Times New Roman"/>
          <w:b/>
          <w:bCs/>
          <w:sz w:val="24"/>
          <w:szCs w:val="24"/>
        </w:rPr>
      </w:pPr>
    </w:p>
    <w:p w:rsidR="00242C66" w:rsidRDefault="00242C66">
      <w:pPr>
        <w:pStyle w:val="NoSpacing"/>
        <w:jc w:val="center"/>
        <w:rPr>
          <w:rFonts w:ascii="Times New Roman" w:hAnsi="Times New Roman"/>
          <w:b/>
          <w:bCs/>
          <w:sz w:val="24"/>
          <w:szCs w:val="24"/>
        </w:rPr>
      </w:pPr>
    </w:p>
    <w:p w:rsidR="00242C66" w:rsidRDefault="00242C66">
      <w:pPr>
        <w:pStyle w:val="NoSpacing"/>
        <w:jc w:val="center"/>
        <w:rPr>
          <w:rFonts w:ascii="Times New Roman" w:hAnsi="Times New Roman"/>
          <w:b/>
          <w:bCs/>
          <w:sz w:val="24"/>
          <w:szCs w:val="24"/>
        </w:rPr>
      </w:pPr>
    </w:p>
    <w:p w:rsidR="00242C66" w:rsidRDefault="003F1FDF">
      <w:pPr>
        <w:pStyle w:val="NoSpacing"/>
        <w:jc w:val="center"/>
        <w:rPr>
          <w:rFonts w:ascii="Times New Roman" w:hAnsi="Times New Roman"/>
          <w:b/>
          <w:bCs/>
          <w:sz w:val="24"/>
          <w:szCs w:val="24"/>
        </w:rPr>
      </w:pPr>
      <w:r>
        <w:rPr>
          <w:rFonts w:ascii="Times New Roman" w:hAnsi="Times New Roman"/>
          <w:b/>
          <w:bCs/>
          <w:sz w:val="24"/>
          <w:szCs w:val="24"/>
        </w:rPr>
        <w:t>BY</w:t>
      </w:r>
    </w:p>
    <w:p w:rsidR="00242C66" w:rsidRDefault="00242C66">
      <w:pPr>
        <w:pStyle w:val="NoSpacing"/>
        <w:jc w:val="center"/>
        <w:rPr>
          <w:rFonts w:ascii="Times New Roman" w:hAnsi="Times New Roman"/>
          <w:b/>
          <w:bCs/>
          <w:sz w:val="24"/>
          <w:szCs w:val="24"/>
        </w:rPr>
      </w:pPr>
    </w:p>
    <w:p w:rsidR="00242C66" w:rsidRDefault="00242C66">
      <w:pPr>
        <w:pStyle w:val="NoSpacing"/>
        <w:jc w:val="center"/>
        <w:rPr>
          <w:rFonts w:ascii="Times New Roman" w:hAnsi="Times New Roman"/>
          <w:b/>
          <w:bCs/>
          <w:sz w:val="24"/>
          <w:szCs w:val="24"/>
        </w:rPr>
      </w:pPr>
    </w:p>
    <w:p w:rsidR="00242C66" w:rsidRDefault="00242C66">
      <w:pPr>
        <w:pStyle w:val="NoSpacing"/>
        <w:jc w:val="center"/>
        <w:rPr>
          <w:rFonts w:ascii="Times New Roman" w:hAnsi="Times New Roman"/>
          <w:b/>
          <w:bCs/>
          <w:sz w:val="24"/>
          <w:szCs w:val="24"/>
        </w:rPr>
      </w:pPr>
    </w:p>
    <w:p w:rsidR="00242C66" w:rsidRDefault="00242C66">
      <w:pPr>
        <w:pStyle w:val="NoSpacing"/>
        <w:jc w:val="center"/>
        <w:rPr>
          <w:rFonts w:ascii="Times New Roman" w:hAnsi="Times New Roman"/>
          <w:b/>
          <w:bCs/>
          <w:sz w:val="24"/>
          <w:szCs w:val="24"/>
        </w:rPr>
      </w:pPr>
    </w:p>
    <w:p w:rsidR="00242C66" w:rsidRDefault="00242C66">
      <w:pPr>
        <w:pStyle w:val="NoSpacing"/>
        <w:jc w:val="center"/>
        <w:rPr>
          <w:rFonts w:ascii="Times New Roman" w:hAnsi="Times New Roman"/>
          <w:b/>
          <w:bCs/>
          <w:sz w:val="24"/>
          <w:szCs w:val="24"/>
        </w:rPr>
      </w:pPr>
    </w:p>
    <w:p w:rsidR="00242C66" w:rsidRDefault="00242C66">
      <w:pPr>
        <w:pStyle w:val="NoSpacing"/>
        <w:jc w:val="center"/>
        <w:rPr>
          <w:rFonts w:ascii="Times New Roman" w:hAnsi="Times New Roman"/>
          <w:b/>
          <w:bCs/>
          <w:sz w:val="24"/>
          <w:szCs w:val="24"/>
        </w:rPr>
      </w:pPr>
    </w:p>
    <w:p w:rsidR="00242C66" w:rsidRDefault="00242C66">
      <w:pPr>
        <w:pStyle w:val="NoSpacing"/>
        <w:jc w:val="center"/>
        <w:rPr>
          <w:rFonts w:ascii="Times New Roman" w:hAnsi="Times New Roman"/>
          <w:b/>
          <w:bCs/>
          <w:sz w:val="24"/>
          <w:szCs w:val="24"/>
        </w:rPr>
      </w:pPr>
    </w:p>
    <w:p w:rsidR="00242C66" w:rsidRDefault="003F1FDF">
      <w:pPr>
        <w:pStyle w:val="NoSpacing"/>
        <w:jc w:val="center"/>
        <w:rPr>
          <w:rFonts w:ascii="Times New Roman" w:hAnsi="Times New Roman"/>
          <w:b/>
          <w:bCs/>
          <w:sz w:val="24"/>
          <w:szCs w:val="24"/>
        </w:rPr>
      </w:pPr>
      <w:r>
        <w:rPr>
          <w:rFonts w:ascii="Times New Roman" w:hAnsi="Times New Roman"/>
          <w:b/>
          <w:bCs/>
          <w:sz w:val="24"/>
          <w:szCs w:val="24"/>
        </w:rPr>
        <w:t>UDE JAMES CHIGOZIE</w:t>
      </w:r>
    </w:p>
    <w:p w:rsidR="00242C66" w:rsidRDefault="003F1FDF">
      <w:pPr>
        <w:pStyle w:val="NoSpacing"/>
        <w:jc w:val="center"/>
        <w:rPr>
          <w:rFonts w:ascii="Times New Roman" w:hAnsi="Times New Roman"/>
          <w:b/>
          <w:bCs/>
          <w:sz w:val="24"/>
          <w:szCs w:val="24"/>
        </w:rPr>
      </w:pPr>
      <w:r>
        <w:rPr>
          <w:rFonts w:ascii="Times New Roman" w:hAnsi="Times New Roman"/>
          <w:b/>
          <w:bCs/>
          <w:sz w:val="24"/>
          <w:szCs w:val="24"/>
        </w:rPr>
        <w:t>GOU/U21/CSC/758</w:t>
      </w:r>
    </w:p>
    <w:p w:rsidR="00242C66" w:rsidRDefault="00242C66">
      <w:pPr>
        <w:pStyle w:val="NoSpacing"/>
        <w:jc w:val="center"/>
        <w:rPr>
          <w:rFonts w:ascii="Times New Roman" w:hAnsi="Times New Roman"/>
          <w:b/>
          <w:bCs/>
          <w:sz w:val="24"/>
          <w:szCs w:val="24"/>
        </w:rPr>
      </w:pPr>
    </w:p>
    <w:p w:rsidR="00242C66" w:rsidRDefault="00242C66">
      <w:pPr>
        <w:pStyle w:val="NoSpacing"/>
        <w:jc w:val="center"/>
        <w:rPr>
          <w:rFonts w:ascii="Times New Roman" w:hAnsi="Times New Roman"/>
          <w:b/>
          <w:bCs/>
          <w:sz w:val="24"/>
          <w:szCs w:val="24"/>
        </w:rPr>
      </w:pPr>
    </w:p>
    <w:p w:rsidR="00242C66" w:rsidRDefault="00242C66">
      <w:pPr>
        <w:pStyle w:val="NoSpacing"/>
        <w:jc w:val="center"/>
        <w:rPr>
          <w:rFonts w:ascii="Times New Roman" w:hAnsi="Times New Roman"/>
          <w:b/>
          <w:bCs/>
          <w:sz w:val="24"/>
          <w:szCs w:val="24"/>
        </w:rPr>
      </w:pPr>
    </w:p>
    <w:p w:rsidR="00242C66" w:rsidRDefault="00242C66">
      <w:pPr>
        <w:pStyle w:val="NoSpacing"/>
        <w:jc w:val="center"/>
        <w:rPr>
          <w:rFonts w:ascii="Times New Roman" w:hAnsi="Times New Roman"/>
          <w:b/>
          <w:bCs/>
          <w:sz w:val="24"/>
          <w:szCs w:val="24"/>
        </w:rPr>
      </w:pPr>
    </w:p>
    <w:p w:rsidR="00242C66" w:rsidRDefault="00242C66">
      <w:pPr>
        <w:pStyle w:val="NoSpacing"/>
        <w:jc w:val="center"/>
        <w:rPr>
          <w:rFonts w:ascii="Times New Roman" w:hAnsi="Times New Roman"/>
          <w:b/>
          <w:bCs/>
          <w:sz w:val="24"/>
          <w:szCs w:val="24"/>
        </w:rPr>
      </w:pPr>
    </w:p>
    <w:p w:rsidR="00242C66" w:rsidRDefault="00242C66">
      <w:pPr>
        <w:pStyle w:val="NoSpacing"/>
        <w:jc w:val="center"/>
        <w:rPr>
          <w:rFonts w:ascii="Times New Roman" w:hAnsi="Times New Roman"/>
          <w:b/>
          <w:bCs/>
          <w:sz w:val="24"/>
          <w:szCs w:val="24"/>
        </w:rPr>
      </w:pPr>
    </w:p>
    <w:p w:rsidR="00242C66" w:rsidRDefault="00242C66">
      <w:pPr>
        <w:pStyle w:val="NoSpacing"/>
        <w:jc w:val="center"/>
        <w:rPr>
          <w:rFonts w:ascii="Times New Roman" w:hAnsi="Times New Roman"/>
          <w:b/>
          <w:bCs/>
          <w:sz w:val="24"/>
          <w:szCs w:val="24"/>
        </w:rPr>
      </w:pPr>
    </w:p>
    <w:p w:rsidR="00242C66" w:rsidRDefault="00242C66">
      <w:pPr>
        <w:pStyle w:val="NoSpacing"/>
        <w:jc w:val="center"/>
        <w:rPr>
          <w:rFonts w:ascii="Times New Roman" w:hAnsi="Times New Roman"/>
          <w:b/>
          <w:bCs/>
          <w:sz w:val="24"/>
          <w:szCs w:val="24"/>
        </w:rPr>
      </w:pPr>
    </w:p>
    <w:p w:rsidR="00242C66" w:rsidRDefault="003F1FDF">
      <w:pPr>
        <w:pStyle w:val="NoSpacing"/>
        <w:jc w:val="center"/>
        <w:rPr>
          <w:rFonts w:ascii="Times New Roman" w:hAnsi="Times New Roman"/>
          <w:b/>
          <w:bCs/>
          <w:sz w:val="24"/>
          <w:szCs w:val="24"/>
        </w:rPr>
      </w:pPr>
      <w:r>
        <w:rPr>
          <w:rFonts w:ascii="Times New Roman" w:hAnsi="Times New Roman"/>
          <w:b/>
          <w:bCs/>
          <w:sz w:val="24"/>
          <w:szCs w:val="24"/>
        </w:rPr>
        <w:t>DEPARTMENT OF COMPUTER SCIENCE</w:t>
      </w:r>
      <w:r>
        <w:rPr>
          <w:rFonts w:ascii="Times New Roman" w:hAnsi="Times New Roman"/>
          <w:b/>
          <w:bCs/>
          <w:sz w:val="24"/>
          <w:szCs w:val="24"/>
        </w:rPr>
        <w:t xml:space="preserve"> </w:t>
      </w:r>
      <w:r>
        <w:rPr>
          <w:rFonts w:ascii="Times New Roman" w:hAnsi="Times New Roman"/>
          <w:b/>
          <w:bCs/>
          <w:sz w:val="24"/>
          <w:szCs w:val="24"/>
        </w:rPr>
        <w:t>AND MATHEMATICS, FACULTY OF</w:t>
      </w:r>
      <w:r>
        <w:rPr>
          <w:rFonts w:ascii="Times New Roman" w:hAnsi="Times New Roman"/>
          <w:b/>
          <w:bCs/>
          <w:sz w:val="24"/>
          <w:szCs w:val="24"/>
        </w:rPr>
        <w:t xml:space="preserve"> </w:t>
      </w:r>
      <w:r>
        <w:rPr>
          <w:rFonts w:ascii="Times New Roman" w:hAnsi="Times New Roman"/>
          <w:b/>
          <w:bCs/>
          <w:sz w:val="24"/>
          <w:szCs w:val="24"/>
        </w:rPr>
        <w:t>NATURAL SCIENCE AND</w:t>
      </w:r>
      <w:r>
        <w:rPr>
          <w:rFonts w:ascii="Times New Roman" w:hAnsi="Times New Roman"/>
          <w:b/>
          <w:bCs/>
          <w:sz w:val="24"/>
          <w:szCs w:val="24"/>
        </w:rPr>
        <w:t xml:space="preserve"> </w:t>
      </w:r>
      <w:r>
        <w:rPr>
          <w:rFonts w:ascii="Times New Roman" w:hAnsi="Times New Roman"/>
          <w:b/>
          <w:bCs/>
          <w:sz w:val="24"/>
          <w:szCs w:val="24"/>
        </w:rPr>
        <w:t>ENVIRONMENTAL STUDIES GODFREY</w:t>
      </w:r>
      <w:r>
        <w:rPr>
          <w:rFonts w:ascii="Times New Roman" w:hAnsi="Times New Roman"/>
          <w:b/>
          <w:bCs/>
          <w:sz w:val="24"/>
          <w:szCs w:val="24"/>
        </w:rPr>
        <w:t xml:space="preserve"> </w:t>
      </w:r>
      <w:r>
        <w:rPr>
          <w:rFonts w:ascii="Times New Roman" w:hAnsi="Times New Roman"/>
          <w:b/>
          <w:bCs/>
          <w:sz w:val="24"/>
          <w:szCs w:val="24"/>
        </w:rPr>
        <w:t xml:space="preserve">OKOYE </w:t>
      </w:r>
      <w:r>
        <w:rPr>
          <w:rFonts w:ascii="Times New Roman" w:hAnsi="Times New Roman"/>
          <w:b/>
          <w:bCs/>
          <w:sz w:val="24"/>
          <w:szCs w:val="24"/>
        </w:rPr>
        <w:t>UNIVERSITY,ENUGU,NIGERIA</w:t>
      </w:r>
    </w:p>
    <w:p w:rsidR="00242C66" w:rsidRDefault="00242C66">
      <w:pPr>
        <w:pStyle w:val="NoSpacing"/>
        <w:jc w:val="center"/>
        <w:rPr>
          <w:rFonts w:ascii="Times New Roman" w:hAnsi="Times New Roman"/>
          <w:b/>
          <w:bCs/>
          <w:sz w:val="24"/>
          <w:szCs w:val="24"/>
        </w:rPr>
      </w:pPr>
    </w:p>
    <w:p w:rsidR="00242C66" w:rsidRDefault="00242C66">
      <w:pPr>
        <w:spacing w:line="480" w:lineRule="auto"/>
        <w:jc w:val="center"/>
        <w:rPr>
          <w:rStyle w:val="Strong"/>
          <w:rFonts w:ascii="Times New Roman" w:hAnsi="Times New Roman" w:cs="Times New Roman"/>
          <w:bCs w:val="0"/>
          <w:sz w:val="24"/>
          <w:szCs w:val="24"/>
        </w:rPr>
      </w:pPr>
    </w:p>
    <w:p w:rsidR="00242C66" w:rsidRDefault="003F1FDF">
      <w:pPr>
        <w:spacing w:line="480" w:lineRule="auto"/>
        <w:jc w:val="center"/>
        <w:rPr>
          <w:rStyle w:val="Strong"/>
          <w:rFonts w:ascii="Times New Roman" w:hAnsi="Times New Roman" w:cs="Times New Roman"/>
          <w:bCs w:val="0"/>
          <w:sz w:val="24"/>
          <w:szCs w:val="24"/>
        </w:rPr>
      </w:pPr>
      <w:r>
        <w:rPr>
          <w:rStyle w:val="Strong"/>
          <w:rFonts w:ascii="Times New Roman" w:hAnsi="Times New Roman"/>
          <w:bCs w:val="0"/>
          <w:sz w:val="24"/>
          <w:szCs w:val="24"/>
        </w:rPr>
        <w:t>SUPERVISED BY: DR OKEBENAMA FRANKLIN</w:t>
      </w:r>
    </w:p>
    <w:p w:rsidR="00242C66" w:rsidRDefault="00242C66">
      <w:pPr>
        <w:spacing w:line="480" w:lineRule="auto"/>
        <w:jc w:val="center"/>
        <w:rPr>
          <w:rStyle w:val="Strong"/>
          <w:rFonts w:ascii="Times New Roman" w:hAnsi="Times New Roman" w:cs="Times New Roman"/>
          <w:bCs w:val="0"/>
          <w:sz w:val="24"/>
          <w:szCs w:val="24"/>
        </w:rPr>
      </w:pPr>
    </w:p>
    <w:p w:rsidR="00242C66" w:rsidRDefault="00242C66">
      <w:pPr>
        <w:spacing w:line="480" w:lineRule="auto"/>
        <w:jc w:val="center"/>
        <w:rPr>
          <w:rStyle w:val="Strong"/>
          <w:rFonts w:ascii="Times New Roman" w:hAnsi="Times New Roman" w:cs="Times New Roman"/>
          <w:bCs w:val="0"/>
          <w:sz w:val="24"/>
          <w:szCs w:val="24"/>
        </w:rPr>
      </w:pPr>
    </w:p>
    <w:p w:rsidR="00242C66" w:rsidRDefault="003F1FDF">
      <w:pPr>
        <w:spacing w:line="480" w:lineRule="auto"/>
        <w:jc w:val="center"/>
        <w:rPr>
          <w:rStyle w:val="Strong"/>
          <w:rFonts w:ascii="Times New Roman" w:hAnsi="Times New Roman" w:cs="Times New Roman"/>
          <w:bCs w:val="0"/>
          <w:sz w:val="24"/>
          <w:szCs w:val="24"/>
        </w:rPr>
      </w:pPr>
      <w:r>
        <w:rPr>
          <w:rStyle w:val="Strong"/>
          <w:rFonts w:ascii="Times New Roman" w:hAnsi="Times New Roman" w:cs="Times New Roman"/>
          <w:bCs w:val="0"/>
          <w:sz w:val="24"/>
          <w:szCs w:val="24"/>
        </w:rPr>
        <w:t>JULY, 2025</w:t>
      </w:r>
    </w:p>
    <w:p w:rsidR="00242C66" w:rsidRDefault="003F1FDF">
      <w:pPr>
        <w:spacing w:line="480" w:lineRule="auto"/>
        <w:jc w:val="center"/>
        <w:rPr>
          <w:rStyle w:val="Strong"/>
          <w:rFonts w:ascii="Times New Roman" w:hAnsi="Times New Roman" w:cs="Times New Roman"/>
          <w:bCs w:val="0"/>
          <w:sz w:val="24"/>
          <w:szCs w:val="24"/>
        </w:rPr>
      </w:pPr>
      <w:r>
        <w:rPr>
          <w:rStyle w:val="Strong"/>
          <w:rFonts w:ascii="Times New Roman" w:hAnsi="Times New Roman" w:cs="Times New Roman"/>
          <w:bCs w:val="0"/>
          <w:sz w:val="24"/>
          <w:szCs w:val="24"/>
        </w:rPr>
        <w:lastRenderedPageBreak/>
        <w:t>ABSTRACT</w:t>
      </w:r>
    </w:p>
    <w:p w:rsidR="00242C66" w:rsidRDefault="003F1FDF">
      <w:pPr>
        <w:spacing w:line="240" w:lineRule="auto"/>
        <w:jc w:val="both"/>
        <w:rPr>
          <w:rFonts w:ascii="Times New Roman" w:hAnsi="Times New Roman" w:cs="Times New Roman"/>
          <w:sz w:val="24"/>
          <w:szCs w:val="24"/>
        </w:rPr>
      </w:pPr>
      <w:r>
        <w:rPr>
          <w:rStyle w:val="Strong"/>
          <w:rFonts w:ascii="Times New Roman" w:hAnsi="Times New Roman" w:cs="Times New Roman"/>
          <w:b w:val="0"/>
          <w:bCs w:val="0"/>
          <w:sz w:val="24"/>
          <w:szCs w:val="24"/>
        </w:rPr>
        <w:t>In modern academic institutions, it is increasingly critical to have inclusive, efficient, and transparent mechanisms in place for capturing student sentiment. This is pa</w:t>
      </w:r>
      <w:r>
        <w:rPr>
          <w:rStyle w:val="Strong"/>
          <w:rFonts w:ascii="Times New Roman" w:hAnsi="Times New Roman" w:cs="Times New Roman"/>
          <w:b w:val="0"/>
          <w:bCs w:val="0"/>
          <w:sz w:val="24"/>
          <w:szCs w:val="24"/>
        </w:rPr>
        <w:t>rticularly urgent when it comes to enacting a form of participatory governance that allows students to have a meaningful say in decision-making processes that affect them.</w:t>
      </w:r>
      <w:r>
        <w:rPr>
          <w:rStyle w:val="Strong"/>
          <w:rFonts w:ascii="Times New Roman" w:hAnsi="Times New Roman" w:cs="Times New Roman"/>
          <w:b w:val="0"/>
          <w:bCs w:val="0"/>
          <w:sz w:val="24"/>
          <w:szCs w:val="24"/>
        </w:rPr>
        <w:t xml:space="preserve"> </w:t>
      </w:r>
      <w:r>
        <w:rPr>
          <w:rStyle w:val="Strong"/>
          <w:rFonts w:ascii="Times New Roman" w:hAnsi="Times New Roman" w:cs="Times New Roman"/>
          <w:b w:val="0"/>
          <w:bCs w:val="0"/>
          <w:sz w:val="24"/>
          <w:szCs w:val="24"/>
        </w:rPr>
        <w:t>For too long, gathering student sentiment has happened via inefficient polling metho</w:t>
      </w:r>
      <w:r>
        <w:rPr>
          <w:rStyle w:val="Strong"/>
          <w:rFonts w:ascii="Times New Roman" w:hAnsi="Times New Roman" w:cs="Times New Roman"/>
          <w:b w:val="0"/>
          <w:bCs w:val="0"/>
          <w:sz w:val="24"/>
          <w:szCs w:val="24"/>
        </w:rPr>
        <w:t>ds (which, for the most part, have existed in the analog realm). When polling does happen (or when some form of opinion-gathering does happen), it is often not conducted with polling methods that are anywhere near up to the standards one would expect for c</w:t>
      </w:r>
      <w:r>
        <w:rPr>
          <w:rStyle w:val="Strong"/>
          <w:rFonts w:ascii="Times New Roman" w:hAnsi="Times New Roman" w:cs="Times New Roman"/>
          <w:b w:val="0"/>
          <w:bCs w:val="0"/>
          <w:sz w:val="24"/>
          <w:szCs w:val="24"/>
        </w:rPr>
        <w:t>onducting a scientific study.</w:t>
      </w:r>
      <w:r>
        <w:rPr>
          <w:rStyle w:val="Strong"/>
          <w:rFonts w:ascii="Times New Roman" w:hAnsi="Times New Roman" w:cs="Times New Roman"/>
          <w:b w:val="0"/>
          <w:bCs w:val="0"/>
          <w:sz w:val="24"/>
          <w:szCs w:val="24"/>
        </w:rPr>
        <w:t xml:space="preserve"> </w:t>
      </w:r>
      <w:r>
        <w:rPr>
          <w:rStyle w:val="Strong"/>
          <w:rFonts w:ascii="Times New Roman" w:hAnsi="Times New Roman" w:cs="Times New Roman"/>
          <w:b w:val="0"/>
          <w:bCs w:val="0"/>
          <w:sz w:val="24"/>
          <w:szCs w:val="24"/>
        </w:rPr>
        <w:t>The result has been an often under-informed collection of individuals who make key decisions that affect the student body and the institution as a whole. This project was undertaken to attempt to address these significant shor</w:t>
      </w:r>
      <w:r>
        <w:rPr>
          <w:rStyle w:val="Strong"/>
          <w:rFonts w:ascii="Times New Roman" w:hAnsi="Times New Roman" w:cs="Times New Roman"/>
          <w:b w:val="0"/>
          <w:bCs w:val="0"/>
          <w:sz w:val="24"/>
          <w:szCs w:val="24"/>
        </w:rPr>
        <w:t>tcomings by creating a system that allows for gathering student opinion securely, confidentially, and in real time. To guarantee resilience, the system underwent numerous levels of assessment unit assessment, integration assessment, user acceptance assessm</w:t>
      </w:r>
      <w:r>
        <w:rPr>
          <w:rStyle w:val="Strong"/>
          <w:rFonts w:ascii="Times New Roman" w:hAnsi="Times New Roman" w:cs="Times New Roman"/>
          <w:b w:val="0"/>
          <w:bCs w:val="0"/>
          <w:sz w:val="24"/>
          <w:szCs w:val="24"/>
        </w:rPr>
        <w:t xml:space="preserve">ent, and security scrutiny. The results strongly indicated that the system worked very well under real-time conditions that were simulated, gave highly accurate analytics, and was, test participants denoted, as easy to use and as friendly as a chat with a </w:t>
      </w:r>
      <w:r>
        <w:rPr>
          <w:rStyle w:val="Strong"/>
          <w:rFonts w:ascii="Times New Roman" w:hAnsi="Times New Roman" w:cs="Times New Roman"/>
          <w:b w:val="0"/>
          <w:bCs w:val="0"/>
          <w:sz w:val="24"/>
          <w:szCs w:val="24"/>
        </w:rPr>
        <w:t>next-door neighbor. Besides those efficiencies on the logistics side, the system lured users in, naturally, via its telltale compatibility with mobile and desktop platforms.</w:t>
      </w:r>
      <w:r>
        <w:rPr>
          <w:rFonts w:ascii="Times New Roman" w:hAnsi="Times New Roman" w:cs="Times New Roman"/>
          <w:sz w:val="24"/>
          <w:szCs w:val="24"/>
        </w:rPr>
        <w:t>In conclusion, the Online Campus Opinion Poll System not only fulfills its objectiv</w:t>
      </w:r>
      <w:r>
        <w:rPr>
          <w:rFonts w:ascii="Times New Roman" w:hAnsi="Times New Roman" w:cs="Times New Roman"/>
          <w:sz w:val="24"/>
          <w:szCs w:val="24"/>
        </w:rPr>
        <w:t>e of facilitating secure and anonymous digital polling, but also contributes to strengthening democratic engagement and institutional responsiveness within the academic community. The project lays a foundation for future enhancements including AI-powered a</w:t>
      </w:r>
      <w:r>
        <w:rPr>
          <w:rFonts w:ascii="Times New Roman" w:hAnsi="Times New Roman" w:cs="Times New Roman"/>
          <w:sz w:val="24"/>
          <w:szCs w:val="24"/>
        </w:rPr>
        <w:t>nalytics, multilingual support, and blockchain integration, offering a scalable solution for digital governance in educational and other institutional contexts.</w:t>
      </w:r>
    </w:p>
    <w:p w:rsidR="00242C66" w:rsidRDefault="00242C66">
      <w:pPr>
        <w:spacing w:line="480" w:lineRule="auto"/>
        <w:jc w:val="center"/>
        <w:rPr>
          <w:rFonts w:ascii="Times New Roman" w:hAnsi="Times New Roman" w:cs="Times New Roman"/>
          <w:b/>
          <w:sz w:val="24"/>
          <w:szCs w:val="24"/>
        </w:rPr>
        <w:sectPr w:rsidR="00242C66">
          <w:pgSz w:w="12240" w:h="15840"/>
          <w:pgMar w:top="1440" w:right="1440" w:bottom="1440" w:left="1440" w:header="720" w:footer="720" w:gutter="0"/>
          <w:cols w:space="720"/>
          <w:docGrid w:linePitch="360"/>
        </w:sectPr>
      </w:pPr>
    </w:p>
    <w:p w:rsidR="00242C66" w:rsidRDefault="003F1FDF">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ONE</w:t>
      </w:r>
    </w:p>
    <w:p w:rsidR="00242C66" w:rsidRDefault="003F1FDF">
      <w:pPr>
        <w:spacing w:line="480" w:lineRule="auto"/>
        <w:jc w:val="center"/>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INTRODUCTION</w:t>
      </w:r>
    </w:p>
    <w:p w:rsidR="00242C66" w:rsidRDefault="003F1FDF">
      <w:pPr>
        <w:spacing w:line="480" w:lineRule="auto"/>
        <w:jc w:val="both"/>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1.1 BACKGROUND OF STUDY</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 essential characteristic of a </w:t>
      </w:r>
      <w:r>
        <w:rPr>
          <w:rFonts w:ascii="Times New Roman" w:hAnsi="Times New Roman" w:cs="Times New Roman"/>
          <w:sz w:val="24"/>
          <w:szCs w:val="24"/>
        </w:rPr>
        <w:t>democratic and culturally responsive scholarly community is the freedom granted to students to articulate their views and partake in decision-making processes. As noted by Dahl (1998), participation in decision making is a key tenet of democracy, and it is</w:t>
      </w:r>
      <w:r>
        <w:rPr>
          <w:rFonts w:ascii="Times New Roman" w:hAnsi="Times New Roman" w:cs="Times New Roman"/>
          <w:sz w:val="24"/>
          <w:szCs w:val="24"/>
        </w:rPr>
        <w:t xml:space="preserve"> only right that institutions that have policies impacting people's lives provide means to enable such participation. Sadly, most Nigerian tertiary institutions suffer from poorly designed methods of gathering opinions, using outdated paper-based surveys, </w:t>
      </w:r>
      <w:r>
        <w:rPr>
          <w:rFonts w:ascii="Times New Roman" w:hAnsi="Times New Roman" w:cs="Times New Roman"/>
          <w:sz w:val="24"/>
          <w:szCs w:val="24"/>
        </w:rPr>
        <w:t>town hall meetings, and even verbal consultations. These traditional methods tend to be slow, biased, and deeply flawed, resulting in inadequate student representation in administrative decision-making processes. In addition, studies by Norris (2001) and V</w:t>
      </w:r>
      <w:r>
        <w:rPr>
          <w:rFonts w:ascii="Times New Roman" w:hAnsi="Times New Roman" w:cs="Times New Roman"/>
          <w:sz w:val="24"/>
          <w:szCs w:val="24"/>
        </w:rPr>
        <w:t>erba, Schlozman, &amp; Brady (1995) reported that fear of victimization, social pressure, and lack of anonymity often deter students from expressing themselves candidly, further hindering participation.</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With regard to these problems, this project suggests desi</w:t>
      </w:r>
      <w:r>
        <w:rPr>
          <w:rFonts w:ascii="Times New Roman" w:hAnsi="Times New Roman" w:cs="Times New Roman"/>
          <w:sz w:val="24"/>
          <w:szCs w:val="24"/>
        </w:rPr>
        <w:t>gning and implementing an Online Campus Opinion Poll System which is a nimble-based system where students can register their opinion on various campus issues using a voting system that is secured, accurate, and confidential. Online polling and e-governance</w:t>
      </w:r>
      <w:r>
        <w:rPr>
          <w:rFonts w:ascii="Times New Roman" w:hAnsi="Times New Roman" w:cs="Times New Roman"/>
          <w:sz w:val="24"/>
          <w:szCs w:val="24"/>
        </w:rPr>
        <w:t xml:space="preserve"> as methods for opinion gathering have been highlighted as crucial by Smith &amp; Clark (2018)—they argue that decision making processes based on digital means are swifter, clearer, and incorporate the views of more diverse groups when compared to traditional </w:t>
      </w:r>
      <w:r>
        <w:rPr>
          <w:rFonts w:ascii="Times New Roman" w:hAnsi="Times New Roman" w:cs="Times New Roman"/>
          <w:sz w:val="24"/>
          <w:szCs w:val="24"/>
        </w:rPr>
        <w:t xml:space="preserve">methods. Students will be able to express their views through voting by the use of this system on various topics as: academic guidelines and policies, student welfare activities, social functions, </w:t>
      </w:r>
      <w:r>
        <w:rPr>
          <w:rFonts w:ascii="Times New Roman" w:hAnsi="Times New Roman" w:cs="Times New Roman"/>
          <w:sz w:val="24"/>
          <w:szCs w:val="24"/>
        </w:rPr>
        <w:lastRenderedPageBreak/>
        <w:t>and administrative changes. By voting in secret and removin</w:t>
      </w:r>
      <w:r>
        <w:rPr>
          <w:rFonts w:ascii="Times New Roman" w:hAnsi="Times New Roman" w:cs="Times New Roman"/>
          <w:sz w:val="24"/>
          <w:szCs w:val="24"/>
        </w:rPr>
        <w:t>g logistical obstacles, this platform enables wider participation which improves the quality of decisions made at the university community level.</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Moreover, West (2005) has pointed out how technology can improve accuracy in data collection and analysis for </w:t>
      </w:r>
      <w:r>
        <w:rPr>
          <w:rFonts w:ascii="Times New Roman" w:hAnsi="Times New Roman" w:cs="Times New Roman"/>
          <w:sz w:val="24"/>
          <w:szCs w:val="24"/>
        </w:rPr>
        <w:t>opinion polling. University administrators are able to use the system to capture and evaluate student responses for streamlined feedback processes, ensuring they receive precise information and tailored data that reflects the needs and priorities of the st</w:t>
      </w:r>
      <w:r>
        <w:rPr>
          <w:rFonts w:ascii="Times New Roman" w:hAnsi="Times New Roman" w:cs="Times New Roman"/>
          <w:sz w:val="24"/>
          <w:szCs w:val="24"/>
        </w:rPr>
        <w:t>udents. In the end, the objective of this project is to alleviate the information disparity that exists between students and university officials, enhancing responsive governance in tertiary institutions.</w:t>
      </w:r>
    </w:p>
    <w:p w:rsidR="00242C66" w:rsidRDefault="003F1FDF">
      <w:pPr>
        <w:tabs>
          <w:tab w:val="left" w:pos="5160"/>
        </w:tabs>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STATEMENT OF PROBLEM</w:t>
      </w:r>
      <w:r>
        <w:rPr>
          <w:rFonts w:ascii="Times New Roman" w:eastAsia="Times New Roman" w:hAnsi="Times New Roman" w:cs="Times New Roman"/>
          <w:b/>
          <w:sz w:val="24"/>
          <w:szCs w:val="24"/>
        </w:rPr>
        <w:tab/>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The lack of efficient sys</w:t>
      </w:r>
      <w:r>
        <w:rPr>
          <w:rFonts w:ascii="Times New Roman" w:hAnsi="Times New Roman" w:cs="Times New Roman"/>
          <w:sz w:val="24"/>
          <w:szCs w:val="24"/>
        </w:rPr>
        <w:t>tems to capture student input within Nigerian higher education institutions hampers their ability to organize and properly engage. The use of suggestion boxes, open-forum lectures, and surveys is bound to fail as students do not show up in sufficient numbe</w:t>
      </w:r>
      <w:r>
        <w:rPr>
          <w:rFonts w:ascii="Times New Roman" w:hAnsi="Times New Roman" w:cs="Times New Roman"/>
          <w:sz w:val="24"/>
          <w:szCs w:val="24"/>
        </w:rPr>
        <w:t xml:space="preserve">rs resulting in a disconnection with their university administrators.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1.2.1 Issues of Concentrated Importance:  </w:t>
      </w:r>
    </w:p>
    <w:p w:rsidR="00242C66" w:rsidRDefault="003F1FDF">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The Exclusion of a Great Many Students: Inaccessibility and scheduling clashes along with lack of awareness are all perennial obstacles to tr</w:t>
      </w:r>
      <w:r>
        <w:rPr>
          <w:rFonts w:ascii="Times New Roman" w:hAnsi="Times New Roman" w:cs="Times New Roman"/>
          <w:sz w:val="24"/>
          <w:szCs w:val="24"/>
        </w:rPr>
        <w:t xml:space="preserve">aditional forms of opinion collection.  </w:t>
      </w:r>
    </w:p>
    <w:p w:rsidR="00242C66" w:rsidRDefault="003F1FDF">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Anonymity: The fear of backlash from university officials, fellow students, or social ramifications keeps virtually all students from attempting to voice views on delicate matters.  </w:t>
      </w:r>
    </w:p>
    <w:p w:rsidR="00242C66" w:rsidRDefault="003F1FDF">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Lethargy &amp; Bureaucratic Log Jam</w:t>
      </w:r>
      <w:r>
        <w:rPr>
          <w:rFonts w:ascii="Times New Roman" w:hAnsi="Times New Roman" w:cs="Times New Roman"/>
          <w:sz w:val="24"/>
          <w:szCs w:val="24"/>
        </w:rPr>
        <w:t xml:space="preserve">: The slow collection feedback ceilings decision making that is delayed and no longer responsive to time urgent student needs.  </w:t>
      </w:r>
    </w:p>
    <w:p w:rsidR="00242C66" w:rsidRDefault="003F1FDF">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Errors &amp; Intentional Sabotage: The polling methods that are framed by hearsay are filled with inaccuracies that stem from the </w:t>
      </w:r>
      <w:r>
        <w:rPr>
          <w:rFonts w:ascii="Times New Roman" w:hAnsi="Times New Roman" w:cs="Times New Roman"/>
          <w:sz w:val="24"/>
          <w:szCs w:val="24"/>
        </w:rPr>
        <w:t>formative elements of framing student concerns and forums where their voices are utterly lost.</w:t>
      </w:r>
    </w:p>
    <w:p w:rsidR="00242C66" w:rsidRDefault="003F1FDF">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Lack of Trustable Assessment Systems Holistic University Disengagement: Communication between learners and the student bureaucracy is often unproductive due to the absence of reliable feedback mechanisms, leading to apathy and occasionally chaos.  </w:t>
      </w:r>
    </w:p>
    <w:p w:rsidR="00242C66" w:rsidRDefault="003F1FDF">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Lack of</w:t>
      </w:r>
      <w:r>
        <w:rPr>
          <w:rFonts w:ascii="Times New Roman" w:hAnsi="Times New Roman" w:cs="Times New Roman"/>
          <w:sz w:val="24"/>
          <w:szCs w:val="24"/>
        </w:rPr>
        <w:t xml:space="preserve"> Openness and Responsibility: Students lose trust towards the university management due to absence of a properly organized feedback system which allows them to verify whether their opinions are taken into account.  </w:t>
      </w:r>
    </w:p>
    <w:p w:rsidR="00242C66" w:rsidRDefault="003F1FD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1.3 AIM AND OBJECTIVES OF THE STUDY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Aim</w:t>
      </w:r>
      <w:r>
        <w:rPr>
          <w:rFonts w:ascii="Times New Roman" w:hAnsi="Times New Roman" w:cs="Times New Roman"/>
          <w:sz w:val="24"/>
          <w:szCs w:val="24"/>
        </w:rPr>
        <w:t xml:space="preserve">: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study aims to develop an Online Campus Opinion Poll System for the university.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Specific Objectives are to: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Develop a web-based opinion polling system that ensures security and anonymity while implementing required features.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2. Enable stud</w:t>
      </w:r>
      <w:r>
        <w:rPr>
          <w:rFonts w:ascii="Times New Roman" w:hAnsi="Times New Roman" w:cs="Times New Roman"/>
          <w:sz w:val="24"/>
          <w:szCs w:val="24"/>
        </w:rPr>
        <w:t xml:space="preserve">ents to participate in polling from any location.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Enable real-time data collection and processing for the polling system.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Encourage students to be more open and inclusive in governance.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5. Remove inefficiencies and biases associated with manual</w:t>
      </w:r>
      <w:r>
        <w:rPr>
          <w:rFonts w:ascii="Times New Roman" w:hAnsi="Times New Roman" w:cs="Times New Roman"/>
          <w:sz w:val="24"/>
          <w:szCs w:val="24"/>
        </w:rPr>
        <w:t xml:space="preserve"> polling by improving system automation.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6. Provide the university administration with accurate and reliable data from students’ feedback.  </w:t>
      </w:r>
    </w:p>
    <w:p w:rsidR="00242C66" w:rsidRDefault="003F1FDF">
      <w:pPr>
        <w:spacing w:line="480" w:lineRule="auto"/>
        <w:jc w:val="both"/>
        <w:rPr>
          <w:rStyle w:val="Strong"/>
          <w:rFonts w:ascii="Times New Roman" w:hAnsi="Times New Roman" w:cs="Times New Roman"/>
          <w:b w:val="0"/>
          <w:bCs w:val="0"/>
          <w:sz w:val="24"/>
          <w:szCs w:val="24"/>
        </w:rPr>
      </w:pPr>
      <w:r>
        <w:rPr>
          <w:rFonts w:ascii="Times New Roman" w:hAnsi="Times New Roman" w:cs="Times New Roman"/>
          <w:sz w:val="24"/>
          <w:szCs w:val="24"/>
        </w:rPr>
        <w:lastRenderedPageBreak/>
        <w:t>7. Engage more students in campus governance by encouraging them to voice their opinions.</w:t>
      </w:r>
    </w:p>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bCs w:val="0"/>
          <w:sz w:val="24"/>
          <w:szCs w:val="24"/>
        </w:rPr>
        <w:t>1.4 SIGNIFICANCE OF THE</w:t>
      </w:r>
      <w:r>
        <w:rPr>
          <w:rStyle w:val="Strong"/>
          <w:rFonts w:ascii="Times New Roman" w:hAnsi="Times New Roman" w:cs="Times New Roman"/>
          <w:bCs w:val="0"/>
          <w:sz w:val="24"/>
          <w:szCs w:val="24"/>
        </w:rPr>
        <w:t xml:space="preserve"> STUDY</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The significance of Developing an Online Campus Opinion Poll System lies in its ability to quickly address the inefficiencies of in-person polling in higher education. This research supports students by giving them a safe, anonymous method to expres</w:t>
      </w:r>
      <w:r>
        <w:rPr>
          <w:rFonts w:ascii="Times New Roman" w:hAnsi="Times New Roman" w:cs="Times New Roman"/>
          <w:sz w:val="24"/>
          <w:szCs w:val="24"/>
        </w:rPr>
        <w:t>s their opinions without fear of being targeted. This guarantees that all students are able to have an equitable ability to shape campus discussions and policies.  The project also provides an improvement in decision-making for university administrators. T</w:t>
      </w:r>
      <w:r>
        <w:rPr>
          <w:rFonts w:ascii="Times New Roman" w:hAnsi="Times New Roman" w:cs="Times New Roman"/>
          <w:sz w:val="24"/>
          <w:szCs w:val="24"/>
        </w:rPr>
        <w:t>hey now have access to real-time, evidence-based snapshots of student sentiment. With dependable data at hand, policies can be formed that genuinely align with student expectations and desires. Administrative workflows gain speed, too. The system accelerat</w:t>
      </w:r>
      <w:r>
        <w:rPr>
          <w:rFonts w:ascii="Times New Roman" w:hAnsi="Times New Roman" w:cs="Times New Roman"/>
          <w:sz w:val="24"/>
          <w:szCs w:val="24"/>
        </w:rPr>
        <w:t xml:space="preserve">es the collection, processing, and analysis of paper-based surveys, translating opinions into action without unnecessary lag.  Trust and transparency regarding the decision-making process is also enhanced because the possibility of manipulation, bias, and </w:t>
      </w:r>
      <w:r>
        <w:rPr>
          <w:rFonts w:ascii="Times New Roman" w:hAnsi="Times New Roman" w:cs="Times New Roman"/>
          <w:sz w:val="24"/>
          <w:szCs w:val="24"/>
        </w:rPr>
        <w:t>inconsistencies has been minimized with the use of automated methods. The students are, therefore, able to trust the polling results knowing that their opinions are actually considered during the university policy and program activities. This research also</w:t>
      </w:r>
      <w:r>
        <w:rPr>
          <w:rFonts w:ascii="Times New Roman" w:hAnsi="Times New Roman" w:cs="Times New Roman"/>
          <w:sz w:val="24"/>
          <w:szCs w:val="24"/>
        </w:rPr>
        <w:t xml:space="preserve"> participates in the heightened student engagement by providing a space where participation becomes habitual, thus encouraging students to actively shape campus life.</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Besides the obvious benefits for students and school admins, the results also show a flex</w:t>
      </w:r>
      <w:r>
        <w:rPr>
          <w:rFonts w:ascii="Times New Roman" w:hAnsi="Times New Roman" w:cs="Times New Roman"/>
          <w:sz w:val="24"/>
          <w:szCs w:val="24"/>
        </w:rPr>
        <w:t>ible and cost-effective model for conducting opinion polling. With the help of technology, universities can drastically reduce the costs associated with traditional paper-based surveys and in-person voting, adopting a more eco-friendly and convenient way o</w:t>
      </w:r>
      <w:r>
        <w:rPr>
          <w:rFonts w:ascii="Times New Roman" w:hAnsi="Times New Roman" w:cs="Times New Roman"/>
          <w:sz w:val="24"/>
          <w:szCs w:val="24"/>
        </w:rPr>
        <w:t xml:space="preserve">f collecting student feedback. To sum up, this </w:t>
      </w:r>
      <w:r>
        <w:rPr>
          <w:rFonts w:ascii="Times New Roman" w:hAnsi="Times New Roman" w:cs="Times New Roman"/>
          <w:sz w:val="24"/>
          <w:szCs w:val="24"/>
        </w:rPr>
        <w:lastRenderedPageBreak/>
        <w:t>research emphsizes the need for a technology-based governance model with inclusivity and shared accountability for the use of advanced systems in the higher education landscape.</w:t>
      </w:r>
    </w:p>
    <w:p w:rsidR="00242C66" w:rsidRDefault="003F1FD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1.5 SCOPE OF THE STUDY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This w</w:t>
      </w:r>
      <w:r>
        <w:rPr>
          <w:rFonts w:ascii="Times New Roman" w:hAnsi="Times New Roman" w:cs="Times New Roman"/>
          <w:sz w:val="24"/>
          <w:szCs w:val="24"/>
        </w:rPr>
        <w:t>ork relates to the implementation and creation of the Online Campus Opinion Poll System for Nigerian tertiary institutions. It also involves detailed examination and improvement of the web and mobile applications to ensure they are properly optimized for a</w:t>
      </w:r>
      <w:r>
        <w:rPr>
          <w:rFonts w:ascii="Times New Roman" w:hAnsi="Times New Roman" w:cs="Times New Roman"/>
          <w:sz w:val="24"/>
          <w:szCs w:val="24"/>
        </w:rPr>
        <w:t>ll devices. The scope of the work includes system analysis, designing the user interface, coding the various system features, optimizing the system, and implementing strong security measures to ensure user privacy, system security, and information confiden</w:t>
      </w:r>
      <w:r>
        <w:rPr>
          <w:rFonts w:ascii="Times New Roman" w:hAnsi="Times New Roman" w:cs="Times New Roman"/>
          <w:sz w:val="24"/>
          <w:szCs w:val="24"/>
        </w:rPr>
        <w:t xml:space="preserve">tiality. The goal is to enhance responsive governance by providing real-time collection, processing, and analysis of students’ opinions on various issues.  In any case, the research does not consider the broader digital interaction scope that includes the </w:t>
      </w:r>
      <w:r>
        <w:rPr>
          <w:rFonts w:ascii="Times New Roman" w:hAnsi="Times New Roman" w:cs="Times New Roman"/>
          <w:sz w:val="24"/>
          <w:szCs w:val="24"/>
        </w:rPr>
        <w:t>institutional management systems as it is focused on the opinion polling features exclusively.</w:t>
      </w:r>
    </w:p>
    <w:p w:rsidR="00242C66" w:rsidRDefault="003F1FDF">
      <w:pPr>
        <w:spacing w:line="480" w:lineRule="auto"/>
        <w:jc w:val="both"/>
        <w:rPr>
          <w:rStyle w:val="Strong"/>
          <w:rFonts w:ascii="Times New Roman" w:hAnsi="Times New Roman" w:cs="Times New Roman"/>
          <w:sz w:val="24"/>
          <w:szCs w:val="24"/>
        </w:rPr>
      </w:pPr>
      <w:r>
        <w:rPr>
          <w:rStyle w:val="Strong"/>
          <w:rFonts w:ascii="Times New Roman" w:hAnsi="Times New Roman" w:cs="Times New Roman"/>
          <w:sz w:val="24"/>
          <w:szCs w:val="24"/>
        </w:rPr>
        <w:t xml:space="preserve">1.6 LIMITATION OF THE STUDY  </w:t>
      </w:r>
    </w:p>
    <w:p w:rsidR="00242C66" w:rsidRDefault="003F1FDF">
      <w:pPr>
        <w:spacing w:line="480" w:lineRule="auto"/>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1. Time Limitations: The deadlines set by the academic calendar prevented the exhaustive polish and validation of all planned funct</w:t>
      </w:r>
      <w:r>
        <w:rPr>
          <w:rStyle w:val="Strong"/>
          <w:rFonts w:ascii="Times New Roman" w:hAnsi="Times New Roman" w:cs="Times New Roman"/>
          <w:b w:val="0"/>
          <w:sz w:val="24"/>
          <w:szCs w:val="24"/>
        </w:rPr>
        <w:t xml:space="preserve">ionalities.  </w:t>
      </w:r>
    </w:p>
    <w:p w:rsidR="00242C66" w:rsidRDefault="003F1FDF">
      <w:pPr>
        <w:spacing w:line="480" w:lineRule="auto"/>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 xml:space="preserve">2. Single Institute Limitation: This single institute focus reduces the potential of these findings being applied to other educational settings.  </w:t>
      </w:r>
    </w:p>
    <w:p w:rsidR="00242C66" w:rsidRDefault="003F1FDF">
      <w:pPr>
        <w:spacing w:line="480" w:lineRule="auto"/>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 xml:space="preserve">3. Information Release Obstacles: The reluctance to disclose necessary data due to privacy and </w:t>
      </w:r>
      <w:r>
        <w:rPr>
          <w:rStyle w:val="Strong"/>
          <w:rFonts w:ascii="Times New Roman" w:hAnsi="Times New Roman" w:cs="Times New Roman"/>
          <w:b w:val="0"/>
          <w:sz w:val="24"/>
          <w:szCs w:val="24"/>
        </w:rPr>
        <w:t xml:space="preserve">security concerns has significantly limited the data available for important analytic processes.  </w:t>
      </w:r>
    </w:p>
    <w:p w:rsidR="00242C66" w:rsidRDefault="003F1FDF">
      <w:pPr>
        <w:spacing w:line="480" w:lineRule="auto"/>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lastRenderedPageBreak/>
        <w:t>4. Power and Connectivity Issues: Consistent and intermittent problems like power outages as well as weak and unstable network connections have complicated t</w:t>
      </w:r>
      <w:r>
        <w:rPr>
          <w:rStyle w:val="Strong"/>
          <w:rFonts w:ascii="Times New Roman" w:hAnsi="Times New Roman" w:cs="Times New Roman"/>
          <w:b w:val="0"/>
          <w:sz w:val="24"/>
          <w:szCs w:val="24"/>
        </w:rPr>
        <w:t xml:space="preserve">he rollout and the evaluation phases of the intervention.  </w:t>
      </w:r>
    </w:p>
    <w:p w:rsidR="00242C66" w:rsidRDefault="003F1FDF">
      <w:pPr>
        <w:spacing w:line="480" w:lineRule="auto"/>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5. Insufficient Funds: The limited funds have restricted the purchase of essential materials for the project, thus impeding several operational aspects.</w:t>
      </w:r>
    </w:p>
    <w:p w:rsidR="00242C66" w:rsidRDefault="003F1FDF">
      <w:pPr>
        <w:spacing w:line="480" w:lineRule="auto"/>
        <w:jc w:val="both"/>
        <w:rPr>
          <w:rStyle w:val="Strong"/>
          <w:rFonts w:ascii="Times New Roman" w:hAnsi="Times New Roman" w:cs="Times New Roman"/>
          <w:sz w:val="24"/>
          <w:szCs w:val="24"/>
        </w:rPr>
      </w:pPr>
      <w:r>
        <w:rPr>
          <w:rStyle w:val="Strong"/>
          <w:rFonts w:ascii="Times New Roman" w:hAnsi="Times New Roman" w:cs="Times New Roman"/>
          <w:sz w:val="24"/>
          <w:szCs w:val="24"/>
        </w:rPr>
        <w:t>1.7 OPERATIONAL DEFINITION OF TERMS</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1. On-l</w:t>
      </w:r>
      <w:r>
        <w:rPr>
          <w:rFonts w:ascii="Times New Roman" w:hAnsi="Times New Roman" w:cs="Times New Roman"/>
          <w:sz w:val="24"/>
          <w:szCs w:val="24"/>
        </w:rPr>
        <w:t xml:space="preserve">ine Campus Opinion Poll System: A secure web-based application enabling students to anonymously vote on campus issues eliminates the complex identification processes while preserving their confidentiality.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2. Opinion: An issue, belief, or judgment held a</w:t>
      </w:r>
      <w:r>
        <w:rPr>
          <w:rFonts w:ascii="Times New Roman" w:hAnsi="Times New Roman" w:cs="Times New Roman"/>
          <w:sz w:val="24"/>
          <w:szCs w:val="24"/>
        </w:rPr>
        <w:t xml:space="preserve">s deductive reasoning, closely intertwined with one’s life experiences, emotions, or sentiments, lacks rigorous evidence.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Opinion Poll: A standardized questionnaire is used to the assess the attitudes of a defined population using a set defined sample size within set parameters of the sample population.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4. Anonymity: A condition where the individual survey participants r</w:t>
      </w:r>
      <w:r>
        <w:rPr>
          <w:rFonts w:ascii="Times New Roman" w:hAnsi="Times New Roman" w:cs="Times New Roman"/>
          <w:sz w:val="24"/>
          <w:szCs w:val="24"/>
        </w:rPr>
        <w:t xml:space="preserve">emain unnamed and unidentifiable, contributing to a non-threatening atmosphere with respect to privacy, enabling more forthright disclosures.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5. Data Integrity: Ensures the accuracy, completeness, and unaltered state of the information collected and stor</w:t>
      </w:r>
      <w:r>
        <w:rPr>
          <w:rFonts w:ascii="Times New Roman" w:hAnsi="Times New Roman" w:cs="Times New Roman"/>
          <w:sz w:val="24"/>
          <w:szCs w:val="24"/>
        </w:rPr>
        <w:t xml:space="preserve">ed by the system from the point of collection until the analysis and storage stages.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6. Time Constraints: The defined period allocated to the design, implementation and assessment of the system within the evaluation phase.</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7. Data Collection: The systema</w:t>
      </w:r>
      <w:r>
        <w:rPr>
          <w:rFonts w:ascii="Times New Roman" w:hAnsi="Times New Roman" w:cs="Times New Roman"/>
          <w:sz w:val="24"/>
          <w:szCs w:val="24"/>
        </w:rPr>
        <w:t xml:space="preserve">tic method for gathering information from users through organized and uniform procedures to ensure the dataset can be analyzed methodically to inform institutional policies.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8. Financial Constraints: The purchasing and expenditure limitations pertaining </w:t>
      </w:r>
      <w:r>
        <w:rPr>
          <w:rFonts w:ascii="Times New Roman" w:hAnsi="Times New Roman" w:cs="Times New Roman"/>
          <w:sz w:val="24"/>
          <w:szCs w:val="24"/>
        </w:rPr>
        <w:t xml:space="preserve">to acquiring software, hardware, or specialized personnel, which may obstruct meeting the intended objectives and scope of the project.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9. Technical Disruptions: Events like power outages, unstable networks, or system crashes which may impact the online </w:t>
      </w:r>
      <w:r>
        <w:rPr>
          <w:rFonts w:ascii="Times New Roman" w:hAnsi="Times New Roman" w:cs="Times New Roman"/>
          <w:sz w:val="24"/>
          <w:szCs w:val="24"/>
        </w:rPr>
        <w:t xml:space="preserve">polling system’s functionality and assessment.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10. Institutional Policy Barriers: Normative policies which may obstruct the acquisition of vital information or materials and hence, influence the range and implementation of the research.</w:t>
      </w:r>
    </w:p>
    <w:p w:rsidR="00242C66" w:rsidRDefault="003F1FDF">
      <w:pPr>
        <w:spacing w:line="480"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242C66" w:rsidRDefault="003F1FDF">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rsidR="00242C66" w:rsidRDefault="003F1FD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LITERATURE REVIEW</w:t>
      </w:r>
    </w:p>
    <w:p w:rsidR="00242C66" w:rsidRDefault="003F1FDF">
      <w:pPr>
        <w:spacing w:line="480" w:lineRule="auto"/>
        <w:jc w:val="both"/>
        <w:rPr>
          <w:rFonts w:ascii="Times New Roman" w:hAnsi="Times New Roman" w:cs="Times New Roman"/>
          <w:b/>
          <w:sz w:val="24"/>
          <w:szCs w:val="24"/>
        </w:rPr>
      </w:pPr>
      <w:r>
        <w:rPr>
          <w:rFonts w:ascii="Times New Roman" w:hAnsi="Times New Roman" w:cs="Times New Roman"/>
          <w:b/>
          <w:sz w:val="24"/>
          <w:szCs w:val="24"/>
        </w:rPr>
        <w:t>2.1 INTRODUCTION TO LITERATURE REVIEW</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development of online polling systems has enabled the collecting of votes, opinions, and other forms of feedback from targeted groups of people. The increase in internet access coupled with other </w:t>
      </w:r>
      <w:r>
        <w:rPr>
          <w:rFonts w:ascii="Times New Roman" w:hAnsi="Times New Roman" w:cs="Times New Roman"/>
          <w:sz w:val="24"/>
          <w:szCs w:val="24"/>
        </w:rPr>
        <w:t xml:space="preserve">technological advancements has enabled the development and focus of these systems on enhanced security, ease of use, and quick data processing. This chapter provides an overview of the development of online polling systems, explains their main components, </w:t>
      </w:r>
      <w:r>
        <w:rPr>
          <w:rFonts w:ascii="Times New Roman" w:hAnsi="Times New Roman" w:cs="Times New Roman"/>
          <w:sz w:val="24"/>
          <w:szCs w:val="24"/>
        </w:rPr>
        <w:t>and discusses emerging trends such as mobile responsiveness, blockchain security, and machine-learning improvements. In analyzing prior research, such gaps and overlaps have been identified, presenting a gap focus of an advanced online polling system tailo</w:t>
      </w:r>
      <w:r>
        <w:rPr>
          <w:rFonts w:ascii="Times New Roman" w:hAnsi="Times New Roman" w:cs="Times New Roman"/>
          <w:sz w:val="24"/>
          <w:szCs w:val="24"/>
        </w:rPr>
        <w:t xml:space="preserve">red upon these trends.  </w:t>
      </w:r>
    </w:p>
    <w:p w:rsidR="00242C66" w:rsidRDefault="003F1FD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2.1.1 DESCRIPTION OF ONLINE POLLING SYSTEMS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An online polling platform is a web-based system designed to gather votes or opinions on predefined questions through an interactive interface. Standard features include user authentica</w:t>
      </w:r>
      <w:r>
        <w:rPr>
          <w:rFonts w:ascii="Times New Roman" w:hAnsi="Times New Roman" w:cs="Times New Roman"/>
          <w:sz w:val="24"/>
          <w:szCs w:val="24"/>
        </w:rPr>
        <w:t>tion, encrypted transmission of votes, and real-time result aggregation. This system is designed for educational institutions, corporate strategic meetings, as well as for civic engagement activities which require the collection of data in a timely, object</w:t>
      </w:r>
      <w:r>
        <w:rPr>
          <w:rFonts w:ascii="Times New Roman" w:hAnsi="Times New Roman" w:cs="Times New Roman"/>
          <w:sz w:val="24"/>
          <w:szCs w:val="24"/>
        </w:rPr>
        <w:t>ive, and reliable manner. Other features of these systems include anonymity of the respondents, ease of use, and capability to support high traffic of concurrent users.</w:t>
      </w:r>
    </w:p>
    <w:p w:rsidR="00242C66" w:rsidRDefault="00242C66">
      <w:pPr>
        <w:spacing w:line="480" w:lineRule="auto"/>
        <w:jc w:val="both"/>
        <w:rPr>
          <w:rFonts w:ascii="Times New Roman" w:hAnsi="Times New Roman" w:cs="Times New Roman"/>
          <w:sz w:val="24"/>
          <w:szCs w:val="24"/>
        </w:rPr>
      </w:pPr>
    </w:p>
    <w:p w:rsidR="00242C66" w:rsidRDefault="00242C66">
      <w:pPr>
        <w:spacing w:line="480" w:lineRule="auto"/>
        <w:jc w:val="both"/>
        <w:rPr>
          <w:rFonts w:ascii="Times New Roman" w:hAnsi="Times New Roman" w:cs="Times New Roman"/>
          <w:sz w:val="24"/>
          <w:szCs w:val="24"/>
        </w:rPr>
      </w:pP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2.1.2 1. ONLINE POLLING SYSTEMS: A HISTORICAL OVERVIEW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The genesis of online pollin</w:t>
      </w:r>
      <w:r>
        <w:rPr>
          <w:rFonts w:ascii="Times New Roman" w:hAnsi="Times New Roman" w:cs="Times New Roman"/>
          <w:sz w:val="24"/>
          <w:szCs w:val="24"/>
        </w:rPr>
        <w:t xml:space="preserve">g systems traces back to the early 1990s with the introduction of simple HTML forms alongside traditional paper surveys. The advent of broadband internet, coupled with enhanced server infrastructures, allowed for the implementation of animated interfaces, </w:t>
      </w:r>
      <w:r>
        <w:rPr>
          <w:rFonts w:ascii="Times New Roman" w:hAnsi="Times New Roman" w:cs="Times New Roman"/>
          <w:sz w:val="24"/>
          <w:szCs w:val="24"/>
        </w:rPr>
        <w:t>mobile compatibility, and real-time data processing. In more recent years, there has been a heightened focus on security employing sophisticated techniques such as encryption, incorporating blockchain ledgers, and using machine learning algorithms for pred</w:t>
      </w:r>
      <w:r>
        <w:rPr>
          <w:rFonts w:ascii="Times New Roman" w:hAnsi="Times New Roman" w:cs="Times New Roman"/>
          <w:sz w:val="24"/>
          <w:szCs w:val="24"/>
        </w:rPr>
        <w:t xml:space="preserve">ictive modeling and more sophisticated voter interaction.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The integration of AI alongside blockchain is set to revolutionize online polling systems as we know it. Various next-gen capabilities such as real-time question optimization, multi-factor context</w:t>
      </w:r>
      <w:r>
        <w:rPr>
          <w:rFonts w:ascii="Times New Roman" w:hAnsi="Times New Roman" w:cs="Times New Roman"/>
          <w:sz w:val="24"/>
          <w:szCs w:val="24"/>
        </w:rPr>
        <w:t>-aware logins, and dynamic interfaces which adapt to environments and situations have been projected. The increased mobile usage, alongside the expanding Internet of Things is set to create seamless voting systems, embedding strategic online polling into g</w:t>
      </w:r>
      <w:r>
        <w:rPr>
          <w:rFonts w:ascii="Times New Roman" w:hAnsi="Times New Roman" w:cs="Times New Roman"/>
          <w:sz w:val="24"/>
          <w:szCs w:val="24"/>
        </w:rPr>
        <w:t>overnment, business, and civic planning.</w:t>
      </w:r>
    </w:p>
    <w:p w:rsidR="00242C66" w:rsidRDefault="003F1FDF">
      <w:pPr>
        <w:spacing w:line="480" w:lineRule="auto"/>
        <w:jc w:val="both"/>
        <w:rPr>
          <w:rFonts w:ascii="Times New Roman" w:hAnsi="Times New Roman" w:cs="Times New Roman"/>
          <w:b/>
          <w:sz w:val="24"/>
          <w:szCs w:val="24"/>
        </w:rPr>
      </w:pPr>
      <w:r>
        <w:rPr>
          <w:rFonts w:ascii="Times New Roman" w:hAnsi="Times New Roman" w:cs="Times New Roman"/>
          <w:b/>
          <w:sz w:val="24"/>
          <w:szCs w:val="24"/>
        </w:rPr>
        <w:t>2.2 REVIEW OF RELATED LITERATURE</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review includes ten important studies that have shaped online polling systems. In this review, I summarize each study and elucidate its key contributions and shortcomings.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 xml:space="preserve">Smith et al. (2015) – “Development of an Online Polling System for University Elections”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Contribution: Developed an online voting system which was secure and anonymous for a specific user group which was student elections, ensuring privacy and ease of us</w:t>
      </w:r>
      <w:r>
        <w:rPr>
          <w:rFonts w:ascii="Times New Roman" w:hAnsi="Times New Roman" w:cs="Times New Roman"/>
          <w:sz w:val="24"/>
          <w:szCs w:val="24"/>
        </w:rPr>
        <w:t xml:space="preserve">e.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Limitation: The scope of evaluation was restricted to a single university which meant that the findings were less applicable to broader or diverse voting populations.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2. Johnson and Lee (2016) – “A Secure Online Polling Framework for Corporate Decis</w:t>
      </w:r>
      <w:r>
        <w:rPr>
          <w:rFonts w:ascii="Times New Roman" w:hAnsi="Times New Roman" w:cs="Times New Roman"/>
          <w:sz w:val="24"/>
          <w:szCs w:val="24"/>
        </w:rPr>
        <w:t xml:space="preserve">ion Making”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Contribution: Developed a polling framework that incorporated encryption and multi-factor authentication for voting security in business settings.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Limitation: Its complicated implementation serves as a deterrent in adoption in business lacking strong IT support.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Williams (2017) – “Blockchain-Based Online Polling System for Transparent Voting”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Contribution: Implemented blockchain technology to </w:t>
      </w:r>
      <w:r>
        <w:rPr>
          <w:rFonts w:ascii="Times New Roman" w:hAnsi="Times New Roman" w:cs="Times New Roman"/>
          <w:sz w:val="24"/>
          <w:szCs w:val="24"/>
        </w:rPr>
        <w:t xml:space="preserve">ensure the integrity of votes and enhance the transparency of the entire process.  </w:t>
      </w:r>
    </w:p>
    <w:p w:rsidR="00242C66" w:rsidRDefault="003F1FDF">
      <w:pPr>
        <w:spacing w:line="480" w:lineRule="auto"/>
        <w:jc w:val="both"/>
        <w:rPr>
          <w:rStyle w:val="Strong"/>
          <w:rFonts w:ascii="Times New Roman" w:hAnsi="Times New Roman" w:cs="Times New Roman"/>
          <w:b w:val="0"/>
          <w:bCs w:val="0"/>
          <w:sz w:val="24"/>
          <w:szCs w:val="24"/>
        </w:rPr>
      </w:pPr>
      <w:r>
        <w:rPr>
          <w:rFonts w:ascii="Times New Roman" w:hAnsi="Times New Roman" w:cs="Times New Roman"/>
          <w:sz w:val="24"/>
          <w:szCs w:val="24"/>
        </w:rPr>
        <w:t>Limitation: The study noted that an increasing number of users strained the blockchain, which led to increased latency and decreased responsiveness.</w:t>
      </w:r>
    </w:p>
    <w:p w:rsidR="00242C66" w:rsidRDefault="003F1FDF">
      <w:pPr>
        <w:spacing w:line="480" w:lineRule="auto"/>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4. Miller and Zhang (20</w:t>
      </w:r>
      <w:r>
        <w:rPr>
          <w:rStyle w:val="Strong"/>
          <w:rFonts w:ascii="Times New Roman" w:hAnsi="Times New Roman" w:cs="Times New Roman"/>
          <w:b w:val="0"/>
          <w:sz w:val="24"/>
          <w:szCs w:val="24"/>
        </w:rPr>
        <w:t>18) "Design and Implementation of a Mobile-Based Polling Application"</w:t>
      </w:r>
    </w:p>
    <w:p w:rsidR="00242C66" w:rsidRDefault="003F1FDF">
      <w:pPr>
        <w:spacing w:line="480" w:lineRule="auto"/>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Contribution: They developed a streamlined polling app for smartphones that allowed users to cast their votes quickly, which really helped increase turnout numbers.</w:t>
      </w:r>
    </w:p>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b w:val="0"/>
          <w:sz w:val="24"/>
          <w:szCs w:val="24"/>
        </w:rPr>
        <w:t>Limitation: There wer</w:t>
      </w:r>
      <w:r>
        <w:rPr>
          <w:rStyle w:val="Strong"/>
          <w:rFonts w:ascii="Times New Roman" w:hAnsi="Times New Roman" w:cs="Times New Roman"/>
          <w:b w:val="0"/>
          <w:sz w:val="24"/>
          <w:szCs w:val="24"/>
        </w:rPr>
        <w:t>e some problems with cross-platform compatibility, particularly with older operating systems, which made it tough for all smartphone users to adopt the app.</w:t>
      </w:r>
      <w:r>
        <w:rPr>
          <w:rFonts w:ascii="Times New Roman" w:hAnsi="Times New Roman" w:cs="Times New Roman"/>
          <w:sz w:val="24"/>
          <w:szCs w:val="24"/>
        </w:rPr>
        <w:t>5. Anderson (2018)“Rapid Application Development of an Online Opinion Polling System for Student Bod</w:t>
      </w:r>
      <w:r>
        <w:rPr>
          <w:rFonts w:ascii="Times New Roman" w:hAnsi="Times New Roman" w:cs="Times New Roman"/>
          <w:sz w:val="24"/>
          <w:szCs w:val="24"/>
        </w:rPr>
        <w:t xml:space="preserve">ies”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Contribution: Employed Rapid Application Development to deliver a working online polling system for campus groups in a matter of weeks.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Limitation: The push for speed left several aspects especially the interface and error messages still in rough </w:t>
      </w:r>
      <w:r>
        <w:rPr>
          <w:rFonts w:ascii="Times New Roman" w:hAnsi="Times New Roman" w:cs="Times New Roman"/>
          <w:sz w:val="24"/>
          <w:szCs w:val="24"/>
        </w:rPr>
        <w:t xml:space="preserve">shape, needing post-launch polish.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6. Kumar et al. (2019)“Cloud-Integrated Online Polling System for Real-Time Feedback”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Contribution: Used cloud back-ends to gather and analyze votes on the fly, allowing results to trickle in while polls were still ac</w:t>
      </w:r>
      <w:r>
        <w:rPr>
          <w:rFonts w:ascii="Times New Roman" w:hAnsi="Times New Roman" w:cs="Times New Roman"/>
          <w:sz w:val="24"/>
          <w:szCs w:val="24"/>
        </w:rPr>
        <w:t xml:space="preserve">tive.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Limitation: Relying on remote servers raised valid privacy questions and tightened the budget thanks to data storage and bandwidth fees.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7. Oliveira and Silva (2020)“Enhancing Security in Online Voting through Multi-Factor Authentication”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Contribution: Implemented multi-factor authentication to shield online polls from tampering, showing a measurable drop in unauthorized attempts.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Limitation: Introducing second and third verification steps complicated the sign-up journey, which may have a</w:t>
      </w:r>
      <w:r>
        <w:rPr>
          <w:rFonts w:ascii="Times New Roman" w:hAnsi="Times New Roman" w:cs="Times New Roman"/>
          <w:sz w:val="24"/>
          <w:szCs w:val="24"/>
        </w:rPr>
        <w:t>lienated users with limited technical comfort.</w:t>
      </w:r>
    </w:p>
    <w:p w:rsidR="00242C66" w:rsidRDefault="003F1FDF">
      <w:pPr>
        <w:spacing w:line="480" w:lineRule="auto"/>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8. Garcia et al. (2021) – "User Experience and Accessibility in Online Polling Systems"</w:t>
      </w:r>
    </w:p>
    <w:p w:rsidR="00242C66" w:rsidRDefault="003F1FDF">
      <w:pPr>
        <w:spacing w:line="480" w:lineRule="auto"/>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Contribution: Enhanced user experience by improving navigational pathways and catering access for people with disabilitie</w:t>
      </w:r>
      <w:r>
        <w:rPr>
          <w:rStyle w:val="Strong"/>
          <w:rFonts w:ascii="Times New Roman" w:hAnsi="Times New Roman" w:cs="Times New Roman"/>
          <w:b w:val="0"/>
          <w:sz w:val="24"/>
          <w:szCs w:val="24"/>
        </w:rPr>
        <w:t xml:space="preserve">s. </w:t>
      </w:r>
    </w:p>
    <w:p w:rsidR="00242C66" w:rsidRDefault="003F1FDF">
      <w:pPr>
        <w:spacing w:line="480" w:lineRule="auto"/>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Limitation: This study focused heavily on user interface design; however, there was little consideration given to backend peak utilization issues.</w:t>
      </w:r>
    </w:p>
    <w:p w:rsidR="00242C66" w:rsidRDefault="003F1FDF">
      <w:pPr>
        <w:spacing w:line="480" w:lineRule="auto"/>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8. Brown and Patel (2021) – "Evaluating the Efficacy of Online Polling Systems in Academic Institutions"</w:t>
      </w:r>
    </w:p>
    <w:p w:rsidR="00242C66" w:rsidRDefault="003F1FDF">
      <w:pPr>
        <w:spacing w:line="480" w:lineRule="auto"/>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lastRenderedPageBreak/>
        <w:t xml:space="preserve">Contribution: An extensive assessment of an array of online polling systems in academic environments, discussing critical metrics of participation and dependability of the systems. </w:t>
      </w:r>
    </w:p>
    <w:p w:rsidR="00242C66" w:rsidRDefault="003F1FDF">
      <w:pPr>
        <w:spacing w:line="480" w:lineRule="auto"/>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Limitation: The evaluation has a small sample size, which affects how reli</w:t>
      </w:r>
      <w:r>
        <w:rPr>
          <w:rStyle w:val="Strong"/>
          <w:rFonts w:ascii="Times New Roman" w:hAnsi="Times New Roman" w:cs="Times New Roman"/>
          <w:b w:val="0"/>
          <w:sz w:val="24"/>
          <w:szCs w:val="24"/>
        </w:rPr>
        <w:t>able the results are statistically.</w:t>
      </w:r>
    </w:p>
    <w:p w:rsidR="00242C66" w:rsidRDefault="003F1FDF">
      <w:pPr>
        <w:spacing w:line="480" w:lineRule="auto"/>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9. Li and colleagues (2022) explored how AI can be used in online polling systems to predict results and adjust polling methods on the fly. One downside is that the AI models they worked with were still pretty new and ne</w:t>
      </w:r>
      <w:r>
        <w:rPr>
          <w:rStyle w:val="Strong"/>
          <w:rFonts w:ascii="Times New Roman" w:hAnsi="Times New Roman" w:cs="Times New Roman"/>
          <w:b w:val="0"/>
          <w:sz w:val="24"/>
          <w:szCs w:val="24"/>
        </w:rPr>
        <w:t>eded more tweaking to improve prediction accuracy and system flexibility.</w:t>
      </w:r>
    </w:p>
    <w:p w:rsidR="00242C66" w:rsidRDefault="003F1FDF">
      <w:pPr>
        <w:spacing w:line="480" w:lineRule="auto"/>
        <w:jc w:val="both"/>
        <w:rPr>
          <w:rFonts w:ascii="Times New Roman" w:hAnsi="Times New Roman" w:cs="Times New Roman"/>
          <w:b/>
          <w:sz w:val="24"/>
          <w:szCs w:val="24"/>
        </w:rPr>
      </w:pPr>
      <w:r>
        <w:rPr>
          <w:rStyle w:val="Strong"/>
          <w:rFonts w:ascii="Times New Roman" w:hAnsi="Times New Roman" w:cs="Times New Roman"/>
          <w:b w:val="0"/>
          <w:sz w:val="24"/>
          <w:szCs w:val="24"/>
        </w:rPr>
        <w:t>s</w:t>
      </w:r>
      <w:r>
        <w:rPr>
          <w:rFonts w:ascii="Times New Roman" w:hAnsi="Times New Roman" w:cs="Times New Roman"/>
          <w:b/>
          <w:sz w:val="24"/>
          <w:szCs w:val="24"/>
        </w:rPr>
        <w:t>2.3 SUMMARY OF REVIEW OF RELATED LITERATURE</w:t>
      </w:r>
    </w:p>
    <w:p w:rsidR="00242C66" w:rsidRDefault="003F1FDF">
      <w:pPr>
        <w:spacing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The studies we've looked at really highlight how fast online polling systems are changing. They've made big strides in things like securi</w:t>
      </w:r>
      <w:r>
        <w:rPr>
          <w:rFonts w:ascii="Times New Roman" w:hAnsi="Times New Roman" w:cs="Times New Roman"/>
          <w:sz w:val="24"/>
          <w:szCs w:val="24"/>
        </w:rPr>
        <w:t xml:space="preserve">ty, making it easier for people to use, and processing data in real-time. The earlier research set the groundwork by figuring out the basics, but the newer stuff is diving into making these systems tougher, using tools like encryption, blockchain, and AI. </w:t>
      </w:r>
      <w:r>
        <w:rPr>
          <w:rFonts w:ascii="Times New Roman" w:hAnsi="Times New Roman" w:cs="Times New Roman"/>
          <w:sz w:val="24"/>
          <w:szCs w:val="24"/>
        </w:rPr>
        <w:t xml:space="preserve">Still, there are some issues we need to tackle, like problems with scalability, complicated user interfaces, and the fact that these systems often can’t be used in a lot of real-world settings. It’s clear that we need to keep pushing for more research and </w:t>
      </w:r>
      <w:r>
        <w:rPr>
          <w:rFonts w:ascii="Times New Roman" w:hAnsi="Times New Roman" w:cs="Times New Roman"/>
          <w:sz w:val="24"/>
          <w:szCs w:val="24"/>
        </w:rPr>
        <w:t>development to create online polling systems that are more adaptable, user-friendly, and secure.</w:t>
      </w:r>
      <w:r>
        <w:rPr>
          <w:rFonts w:ascii="Times New Roman" w:hAnsi="Times New Roman" w:cs="Times New Roman"/>
          <w:sz w:val="24"/>
          <w:szCs w:val="24"/>
        </w:rPr>
        <w:br w:type="page"/>
      </w:r>
    </w:p>
    <w:tbl>
      <w:tblPr>
        <w:tblStyle w:val="TableGrid"/>
        <w:tblpPr w:leftFromText="180" w:rightFromText="180" w:horzAnchor="margin" w:tblpXSpec="center" w:tblpY="-1440"/>
        <w:tblW w:w="11518" w:type="dxa"/>
        <w:tblLook w:val="04A0" w:firstRow="1" w:lastRow="0" w:firstColumn="1" w:lastColumn="0" w:noHBand="0" w:noVBand="1"/>
      </w:tblPr>
      <w:tblGrid>
        <w:gridCol w:w="1975"/>
        <w:gridCol w:w="2610"/>
        <w:gridCol w:w="2427"/>
        <w:gridCol w:w="2253"/>
        <w:gridCol w:w="2253"/>
      </w:tblGrid>
      <w:tr w:rsidR="00242C66">
        <w:tc>
          <w:tcPr>
            <w:tcW w:w="1975" w:type="dxa"/>
          </w:tcPr>
          <w:p w:rsidR="00242C66" w:rsidRDefault="003F1FDF">
            <w:pPr>
              <w:spacing w:after="0" w:line="480" w:lineRule="auto"/>
              <w:jc w:val="both"/>
              <w:rPr>
                <w:rFonts w:ascii="Times New Roman" w:hAnsi="Times New Roman" w:cs="Times New Roman"/>
                <w:sz w:val="24"/>
                <w:szCs w:val="24"/>
              </w:rPr>
            </w:pPr>
            <w:r>
              <w:rPr>
                <w:rFonts w:ascii="Times New Roman" w:eastAsia="Times New Roman" w:hAnsi="Times New Roman" w:cs="Times New Roman"/>
                <w:bCs/>
                <w:sz w:val="24"/>
                <w:szCs w:val="24"/>
              </w:rPr>
              <w:lastRenderedPageBreak/>
              <w:t>Author(s) Name/Year</w:t>
            </w:r>
          </w:p>
        </w:tc>
        <w:tc>
          <w:tcPr>
            <w:tcW w:w="2610" w:type="dxa"/>
          </w:tcPr>
          <w:p w:rsidR="00242C66" w:rsidRDefault="003F1FDF">
            <w:pPr>
              <w:spacing w:after="0" w:line="480" w:lineRule="auto"/>
              <w:jc w:val="both"/>
              <w:rPr>
                <w:rFonts w:ascii="Times New Roman" w:hAnsi="Times New Roman" w:cs="Times New Roman"/>
                <w:sz w:val="24"/>
                <w:szCs w:val="24"/>
              </w:rPr>
            </w:pPr>
            <w:r>
              <w:rPr>
                <w:rFonts w:ascii="Times New Roman" w:eastAsia="Times New Roman" w:hAnsi="Times New Roman" w:cs="Times New Roman"/>
                <w:bCs/>
                <w:sz w:val="24"/>
                <w:szCs w:val="24"/>
              </w:rPr>
              <w:t>Title</w:t>
            </w:r>
          </w:p>
        </w:tc>
        <w:tc>
          <w:tcPr>
            <w:tcW w:w="2427" w:type="dxa"/>
          </w:tcPr>
          <w:p w:rsidR="00242C66" w:rsidRDefault="003F1FDF">
            <w:pPr>
              <w:spacing w:after="0" w:line="480" w:lineRule="auto"/>
              <w:jc w:val="both"/>
              <w:rPr>
                <w:rFonts w:ascii="Times New Roman" w:hAnsi="Times New Roman" w:cs="Times New Roman"/>
                <w:sz w:val="24"/>
                <w:szCs w:val="24"/>
              </w:rPr>
            </w:pPr>
            <w:r>
              <w:rPr>
                <w:rFonts w:ascii="Times New Roman" w:eastAsia="Times New Roman" w:hAnsi="Times New Roman" w:cs="Times New Roman"/>
                <w:bCs/>
                <w:sz w:val="24"/>
                <w:szCs w:val="24"/>
              </w:rPr>
              <w:t>Contribution</w:t>
            </w:r>
          </w:p>
        </w:tc>
        <w:tc>
          <w:tcPr>
            <w:tcW w:w="2253" w:type="dxa"/>
          </w:tcPr>
          <w:p w:rsidR="00242C66" w:rsidRDefault="003F1FDF">
            <w:pPr>
              <w:spacing w:after="0" w:line="480" w:lineRule="auto"/>
              <w:jc w:val="both"/>
              <w:rPr>
                <w:rFonts w:ascii="Times New Roman" w:hAnsi="Times New Roman" w:cs="Times New Roman"/>
                <w:sz w:val="24"/>
                <w:szCs w:val="24"/>
              </w:rPr>
            </w:pPr>
            <w:r>
              <w:rPr>
                <w:rFonts w:ascii="Times New Roman" w:eastAsia="Times New Roman" w:hAnsi="Times New Roman" w:cs="Times New Roman"/>
                <w:bCs/>
                <w:sz w:val="24"/>
                <w:szCs w:val="24"/>
              </w:rPr>
              <w:t>Limitation</w:t>
            </w:r>
          </w:p>
        </w:tc>
        <w:tc>
          <w:tcPr>
            <w:tcW w:w="2253" w:type="dxa"/>
            <w:vAlign w:val="center"/>
          </w:tcPr>
          <w:p w:rsidR="00242C66" w:rsidRDefault="003F1FDF">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Relatability</w:t>
            </w:r>
          </w:p>
        </w:tc>
      </w:tr>
      <w:tr w:rsidR="00242C66">
        <w:tc>
          <w:tcPr>
            <w:tcW w:w="1975"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Smith et al. (2015)</w:t>
            </w:r>
          </w:p>
        </w:tc>
        <w:tc>
          <w:tcPr>
            <w:tcW w:w="2610"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 of an Online Polling System for University Elections</w:t>
            </w:r>
          </w:p>
        </w:tc>
        <w:tc>
          <w:tcPr>
            <w:tcW w:w="2427"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Introduced a secure and anonymous system tailored for student elections, emphasizing user privacy.</w:t>
            </w:r>
          </w:p>
        </w:tc>
        <w:tc>
          <w:tcPr>
            <w:tcW w:w="2253"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Tested only in a limited university environment; scalability was not addressed.</w:t>
            </w:r>
          </w:p>
        </w:tc>
        <w:tc>
          <w:tcPr>
            <w:tcW w:w="2253"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Highly relatable; focuses on student elections in academic environments simil</w:t>
            </w:r>
            <w:r>
              <w:rPr>
                <w:rFonts w:ascii="Times New Roman" w:eastAsia="Times New Roman" w:hAnsi="Times New Roman" w:cs="Times New Roman"/>
                <w:sz w:val="24"/>
                <w:szCs w:val="24"/>
              </w:rPr>
              <w:t>ar to this project’s objectives.</w:t>
            </w:r>
          </w:p>
        </w:tc>
      </w:tr>
      <w:tr w:rsidR="00242C66">
        <w:tc>
          <w:tcPr>
            <w:tcW w:w="1975"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Johnson and Lee (2016)</w:t>
            </w:r>
          </w:p>
        </w:tc>
        <w:tc>
          <w:tcPr>
            <w:tcW w:w="2610"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Secure Online Polling Framework for Corporate Decision Making</w:t>
            </w:r>
          </w:p>
        </w:tc>
        <w:tc>
          <w:tcPr>
            <w:tcW w:w="2427"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Integrated encryption protocols and multi-factor authentication to secure polling in corporate settings.</w:t>
            </w:r>
          </w:p>
        </w:tc>
        <w:tc>
          <w:tcPr>
            <w:tcW w:w="2253"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complex configuration may </w:t>
            </w:r>
            <w:r>
              <w:rPr>
                <w:rFonts w:ascii="Times New Roman" w:eastAsia="Times New Roman" w:hAnsi="Times New Roman" w:cs="Times New Roman"/>
                <w:sz w:val="24"/>
                <w:szCs w:val="24"/>
              </w:rPr>
              <w:t>hinder adoption in less technologically advanced organizations.</w:t>
            </w:r>
          </w:p>
        </w:tc>
        <w:tc>
          <w:tcPr>
            <w:tcW w:w="2253"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Moderately relatable; while corporate-focused, its security practices can inform student polling system design.</w:t>
            </w:r>
          </w:p>
        </w:tc>
      </w:tr>
      <w:tr w:rsidR="00242C66">
        <w:tc>
          <w:tcPr>
            <w:tcW w:w="1975"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Williams (2017)</w:t>
            </w:r>
          </w:p>
        </w:tc>
        <w:tc>
          <w:tcPr>
            <w:tcW w:w="2610"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Blockchain-Based Online Polling System for Transparent Voting</w:t>
            </w:r>
          </w:p>
        </w:tc>
        <w:tc>
          <w:tcPr>
            <w:tcW w:w="2427"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24"/>
                <w:szCs w:val="24"/>
              </w:rPr>
              <w:t>mplemented blockchain technology to ensure vote immutability and enhance transparency.</w:t>
            </w:r>
          </w:p>
        </w:tc>
        <w:tc>
          <w:tcPr>
            <w:tcW w:w="2253"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Encountered scalability issues, leading to increased latency with more users.</w:t>
            </w:r>
          </w:p>
        </w:tc>
        <w:tc>
          <w:tcPr>
            <w:tcW w:w="2253"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Conceptually useful for improving transparency but technically advanced for basic universit</w:t>
            </w:r>
            <w:r>
              <w:rPr>
                <w:rFonts w:ascii="Times New Roman" w:eastAsia="Times New Roman" w:hAnsi="Times New Roman" w:cs="Times New Roman"/>
                <w:sz w:val="24"/>
                <w:szCs w:val="24"/>
              </w:rPr>
              <w:t>y-level polling.</w:t>
            </w:r>
          </w:p>
        </w:tc>
      </w:tr>
      <w:tr w:rsidR="00242C66">
        <w:trPr>
          <w:trHeight w:val="260"/>
        </w:trPr>
        <w:tc>
          <w:tcPr>
            <w:tcW w:w="1975"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Anderson (2018)</w:t>
            </w:r>
          </w:p>
        </w:tc>
        <w:tc>
          <w:tcPr>
            <w:tcW w:w="2610"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Rapid Application Development of an </w:t>
            </w:r>
            <w:r>
              <w:rPr>
                <w:rFonts w:ascii="Times New Roman" w:eastAsia="Times New Roman" w:hAnsi="Times New Roman" w:cs="Times New Roman"/>
                <w:sz w:val="24"/>
                <w:szCs w:val="24"/>
              </w:rPr>
              <w:lastRenderedPageBreak/>
              <w:t>Online Opinion Polling System for Student Bodies</w:t>
            </w:r>
          </w:p>
        </w:tc>
        <w:tc>
          <w:tcPr>
            <w:tcW w:w="2427"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Employed Rapid Application </w:t>
            </w:r>
            <w:r>
              <w:rPr>
                <w:rFonts w:ascii="Times New Roman" w:eastAsia="Times New Roman" w:hAnsi="Times New Roman" w:cs="Times New Roman"/>
                <w:sz w:val="24"/>
                <w:szCs w:val="24"/>
              </w:rPr>
              <w:lastRenderedPageBreak/>
              <w:t>Development (RAD) to quickly prototype a polling system for academic settings.</w:t>
            </w:r>
          </w:p>
        </w:tc>
        <w:tc>
          <w:tcPr>
            <w:tcW w:w="2253"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accelerated development cyc</w:t>
            </w:r>
            <w:r>
              <w:rPr>
                <w:rFonts w:ascii="Times New Roman" w:eastAsia="Times New Roman" w:hAnsi="Times New Roman" w:cs="Times New Roman"/>
                <w:sz w:val="24"/>
                <w:szCs w:val="24"/>
              </w:rPr>
              <w:t xml:space="preserve">le </w:t>
            </w:r>
            <w:r>
              <w:rPr>
                <w:rFonts w:ascii="Times New Roman" w:eastAsia="Times New Roman" w:hAnsi="Times New Roman" w:cs="Times New Roman"/>
                <w:sz w:val="24"/>
                <w:szCs w:val="24"/>
              </w:rPr>
              <w:lastRenderedPageBreak/>
              <w:t>resulted in a system that required further refinements in user interface design and error handling.</w:t>
            </w:r>
          </w:p>
        </w:tc>
        <w:tc>
          <w:tcPr>
            <w:tcW w:w="2253"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Very relatable; directly deals with </w:t>
            </w:r>
            <w:r>
              <w:rPr>
                <w:rFonts w:ascii="Times New Roman" w:eastAsia="Times New Roman" w:hAnsi="Times New Roman" w:cs="Times New Roman"/>
                <w:sz w:val="24"/>
                <w:szCs w:val="24"/>
              </w:rPr>
              <w:lastRenderedPageBreak/>
              <w:t>student polling systems and prototyping methodologies.</w:t>
            </w:r>
          </w:p>
        </w:tc>
      </w:tr>
      <w:tr w:rsidR="00242C66">
        <w:tc>
          <w:tcPr>
            <w:tcW w:w="1975"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Kumar et al. (2019)</w:t>
            </w:r>
          </w:p>
        </w:tc>
        <w:tc>
          <w:tcPr>
            <w:tcW w:w="2610"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Cloud-Integrated Online Polling System </w:t>
            </w:r>
            <w:r>
              <w:rPr>
                <w:rFonts w:ascii="Times New Roman" w:eastAsia="Times New Roman" w:hAnsi="Times New Roman" w:cs="Times New Roman"/>
                <w:sz w:val="24"/>
                <w:szCs w:val="24"/>
              </w:rPr>
              <w:t>for Real-Time Feedback</w:t>
            </w:r>
          </w:p>
        </w:tc>
        <w:tc>
          <w:tcPr>
            <w:tcW w:w="2427"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Leveraged cloud computing to enable real-time data processing and enhance responsiveness.</w:t>
            </w:r>
          </w:p>
        </w:tc>
        <w:tc>
          <w:tcPr>
            <w:tcW w:w="2253"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Dependence on cloud infrastructure raised concerns over data privacy and increased operational costs.</w:t>
            </w:r>
          </w:p>
        </w:tc>
        <w:tc>
          <w:tcPr>
            <w:tcW w:w="2253"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Relatable for improving performance and d</w:t>
            </w:r>
            <w:r>
              <w:rPr>
                <w:rFonts w:ascii="Times New Roman" w:eastAsia="Times New Roman" w:hAnsi="Times New Roman" w:cs="Times New Roman"/>
                <w:sz w:val="24"/>
                <w:szCs w:val="24"/>
              </w:rPr>
              <w:t>ata accessibility in the student polling platform.</w:t>
            </w:r>
          </w:p>
        </w:tc>
      </w:tr>
      <w:tr w:rsidR="00242C66">
        <w:tc>
          <w:tcPr>
            <w:tcW w:w="1975"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Oliveira and Silva (2020)</w:t>
            </w:r>
          </w:p>
        </w:tc>
        <w:tc>
          <w:tcPr>
            <w:tcW w:w="2610"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Enhancing Security in Online Voting through Multi-Factor Authentication</w:t>
            </w:r>
          </w:p>
        </w:tc>
        <w:tc>
          <w:tcPr>
            <w:tcW w:w="2427"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Demonstrated the effectiveness of multi-factor authentication in protecting against unauthorized access.</w:t>
            </w:r>
          </w:p>
        </w:tc>
        <w:tc>
          <w:tcPr>
            <w:tcW w:w="2253"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dditional security layers complicated the user registration process, potentially discouraging less tech-savvy users.</w:t>
            </w:r>
          </w:p>
        </w:tc>
        <w:tc>
          <w:tcPr>
            <w:tcW w:w="2253"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Applicable to login security features in student polls while balancing usability.</w:t>
            </w:r>
          </w:p>
        </w:tc>
      </w:tr>
      <w:tr w:rsidR="00242C66">
        <w:tc>
          <w:tcPr>
            <w:tcW w:w="1975"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Garcia et al. (2021)</w:t>
            </w:r>
          </w:p>
        </w:tc>
        <w:tc>
          <w:tcPr>
            <w:tcW w:w="2610"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User Experience and Accessibility </w:t>
            </w:r>
            <w:r>
              <w:rPr>
                <w:rFonts w:ascii="Times New Roman" w:eastAsia="Times New Roman" w:hAnsi="Times New Roman" w:cs="Times New Roman"/>
                <w:sz w:val="24"/>
                <w:szCs w:val="24"/>
              </w:rPr>
              <w:t>in Online Polling Systems</w:t>
            </w:r>
          </w:p>
        </w:tc>
        <w:tc>
          <w:tcPr>
            <w:tcW w:w="2427"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Focused on improving user experience and accessibility, ensuring smoother navigation for all users.</w:t>
            </w:r>
          </w:p>
        </w:tc>
        <w:tc>
          <w:tcPr>
            <w:tcW w:w="2253"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Did not extensively address backend performance issues during peak usage periods.</w:t>
            </w:r>
          </w:p>
        </w:tc>
        <w:tc>
          <w:tcPr>
            <w:tcW w:w="2253"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Highly relatable; emphasizes user-friendly desig</w:t>
            </w:r>
            <w:r>
              <w:rPr>
                <w:rFonts w:ascii="Times New Roman" w:eastAsia="Times New Roman" w:hAnsi="Times New Roman" w:cs="Times New Roman"/>
                <w:sz w:val="24"/>
                <w:szCs w:val="24"/>
              </w:rPr>
              <w:t>n, critical for student participation.</w:t>
            </w:r>
          </w:p>
        </w:tc>
      </w:tr>
      <w:tr w:rsidR="00242C66">
        <w:tc>
          <w:tcPr>
            <w:tcW w:w="1975"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Brown and Patel (2021)</w:t>
            </w:r>
          </w:p>
        </w:tc>
        <w:tc>
          <w:tcPr>
            <w:tcW w:w="2610"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Evaluating the Efficacy of Online Polling Systems in Academic Institutions</w:t>
            </w:r>
          </w:p>
        </w:tc>
        <w:tc>
          <w:tcPr>
            <w:tcW w:w="2427"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Provided an in-depth evaluation of user engagement and system reliability in academic environments.</w:t>
            </w:r>
          </w:p>
        </w:tc>
        <w:tc>
          <w:tcPr>
            <w:tcW w:w="2253"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Evaluation was bas</w:t>
            </w:r>
            <w:r>
              <w:rPr>
                <w:rFonts w:ascii="Times New Roman" w:eastAsia="Times New Roman" w:hAnsi="Times New Roman" w:cs="Times New Roman"/>
                <w:sz w:val="24"/>
                <w:szCs w:val="24"/>
              </w:rPr>
              <w:t>ed on a limited sample size, reducing the statistical significance of the findings.</w:t>
            </w:r>
          </w:p>
        </w:tc>
        <w:tc>
          <w:tcPr>
            <w:tcW w:w="2253"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Directly aligned with academic polling; supports performance benchmarking for the current study.</w:t>
            </w:r>
          </w:p>
        </w:tc>
      </w:tr>
      <w:tr w:rsidR="00242C66">
        <w:tc>
          <w:tcPr>
            <w:tcW w:w="1975"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 et al. (2022)</w:t>
            </w:r>
          </w:p>
        </w:tc>
        <w:tc>
          <w:tcPr>
            <w:tcW w:w="2610"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Integrating AI in Online Polling Systems for Predictive </w:t>
            </w:r>
            <w:r>
              <w:rPr>
                <w:rFonts w:ascii="Times New Roman" w:eastAsia="Times New Roman" w:hAnsi="Times New Roman" w:cs="Times New Roman"/>
                <w:sz w:val="24"/>
                <w:szCs w:val="24"/>
              </w:rPr>
              <w:t>Analysis</w:t>
            </w:r>
          </w:p>
        </w:tc>
        <w:tc>
          <w:tcPr>
            <w:tcW w:w="2427"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Explored the integration of artificial intelligence for predictive analytics and dynamic system adjustments.</w:t>
            </w:r>
          </w:p>
        </w:tc>
        <w:tc>
          <w:tcPr>
            <w:tcW w:w="2253"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 models were in preliminary stages and require further refinement to improve prediction accuracy.</w:t>
            </w:r>
          </w:p>
          <w:p w:rsidR="00242C66" w:rsidRDefault="00242C66">
            <w:pPr>
              <w:spacing w:after="0" w:line="480" w:lineRule="auto"/>
              <w:jc w:val="both"/>
              <w:rPr>
                <w:rFonts w:ascii="Times New Roman" w:eastAsia="Times New Roman" w:hAnsi="Times New Roman" w:cs="Times New Roman"/>
                <w:sz w:val="24"/>
                <w:szCs w:val="24"/>
              </w:rPr>
            </w:pPr>
          </w:p>
        </w:tc>
        <w:tc>
          <w:tcPr>
            <w:tcW w:w="2253" w:type="dxa"/>
            <w:vAlign w:val="center"/>
          </w:tcPr>
          <w:p w:rsidR="00242C66" w:rsidRDefault="003F1FD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Relatable for future upgrades wit</w:t>
            </w:r>
            <w:r>
              <w:rPr>
                <w:rFonts w:ascii="Times New Roman" w:eastAsia="Times New Roman" w:hAnsi="Times New Roman" w:cs="Times New Roman"/>
                <w:sz w:val="24"/>
                <w:szCs w:val="24"/>
              </w:rPr>
              <w:t>h intelligent data handling and trend prediction.</w:t>
            </w:r>
          </w:p>
        </w:tc>
      </w:tr>
    </w:tbl>
    <w:p w:rsidR="00242C66" w:rsidRDefault="003F1FDF">
      <w:pPr>
        <w:tabs>
          <w:tab w:val="left" w:pos="7952"/>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81"/>
      </w:tblGrid>
      <w:tr w:rsidR="00242C66">
        <w:trPr>
          <w:tblHeader/>
          <w:tblCellSpacing w:w="15" w:type="dxa"/>
        </w:trPr>
        <w:tc>
          <w:tcPr>
            <w:tcW w:w="0" w:type="auto"/>
            <w:vAlign w:val="center"/>
          </w:tcPr>
          <w:p w:rsidR="00242C66" w:rsidRDefault="00242C66">
            <w:pPr>
              <w:spacing w:line="480" w:lineRule="auto"/>
              <w:jc w:val="both"/>
              <w:rPr>
                <w:rFonts w:ascii="Times New Roman" w:eastAsia="Times New Roman" w:hAnsi="Times New Roman" w:cs="Times New Roman"/>
                <w:bCs/>
                <w:sz w:val="24"/>
                <w:szCs w:val="24"/>
              </w:rPr>
            </w:pPr>
          </w:p>
        </w:tc>
        <w:tc>
          <w:tcPr>
            <w:tcW w:w="0" w:type="auto"/>
            <w:vAlign w:val="center"/>
          </w:tcPr>
          <w:p w:rsidR="00242C66" w:rsidRDefault="00242C66">
            <w:pPr>
              <w:spacing w:line="480" w:lineRule="auto"/>
              <w:jc w:val="both"/>
              <w:rPr>
                <w:rFonts w:ascii="Times New Roman" w:eastAsia="Times New Roman" w:hAnsi="Times New Roman" w:cs="Times New Roman"/>
                <w:bCs/>
                <w:sz w:val="24"/>
                <w:szCs w:val="24"/>
              </w:rPr>
            </w:pPr>
          </w:p>
        </w:tc>
        <w:tc>
          <w:tcPr>
            <w:tcW w:w="0" w:type="auto"/>
            <w:vAlign w:val="center"/>
          </w:tcPr>
          <w:p w:rsidR="00242C66" w:rsidRDefault="00242C66">
            <w:pPr>
              <w:spacing w:line="480" w:lineRule="auto"/>
              <w:jc w:val="both"/>
              <w:rPr>
                <w:rFonts w:ascii="Times New Roman" w:eastAsia="Times New Roman" w:hAnsi="Times New Roman" w:cs="Times New Roman"/>
                <w:bCs/>
                <w:sz w:val="24"/>
                <w:szCs w:val="24"/>
              </w:rPr>
            </w:pPr>
          </w:p>
        </w:tc>
        <w:tc>
          <w:tcPr>
            <w:tcW w:w="0" w:type="auto"/>
            <w:vAlign w:val="center"/>
          </w:tcPr>
          <w:p w:rsidR="00242C66" w:rsidRDefault="00242C66">
            <w:pPr>
              <w:spacing w:line="480" w:lineRule="auto"/>
              <w:jc w:val="both"/>
              <w:rPr>
                <w:rFonts w:ascii="Times New Roman" w:eastAsia="Times New Roman" w:hAnsi="Times New Roman" w:cs="Times New Roman"/>
                <w:bCs/>
                <w:sz w:val="24"/>
                <w:szCs w:val="24"/>
              </w:rPr>
            </w:pPr>
          </w:p>
        </w:tc>
      </w:tr>
    </w:tbl>
    <w:p w:rsidR="00242C66" w:rsidRDefault="00242C66">
      <w:pPr>
        <w:spacing w:line="480" w:lineRule="auto"/>
        <w:jc w:val="both"/>
        <w:rPr>
          <w:rFonts w:ascii="Times New Roman" w:eastAsia="Times New Roman" w:hAnsi="Times New Roman" w:cs="Times New Roman"/>
          <w:sz w:val="24"/>
          <w:szCs w:val="24"/>
        </w:rPr>
      </w:pPr>
    </w:p>
    <w:p w:rsidR="00242C66" w:rsidRDefault="00242C66">
      <w:pPr>
        <w:spacing w:line="480" w:lineRule="auto"/>
        <w:jc w:val="both"/>
        <w:rPr>
          <w:rFonts w:ascii="Times New Roman" w:eastAsia="Times New Roman" w:hAnsi="Times New Roman" w:cs="Times New Roman"/>
          <w:sz w:val="24"/>
          <w:szCs w:val="24"/>
        </w:rPr>
      </w:pPr>
    </w:p>
    <w:p w:rsidR="00242C66" w:rsidRDefault="00242C66">
      <w:pPr>
        <w:spacing w:line="480" w:lineRule="auto"/>
        <w:jc w:val="both"/>
        <w:rPr>
          <w:rFonts w:ascii="Times New Roman" w:eastAsia="Times New Roman" w:hAnsi="Times New Roman" w:cs="Times New Roman"/>
          <w:sz w:val="24"/>
          <w:szCs w:val="24"/>
        </w:rPr>
      </w:pPr>
    </w:p>
    <w:p w:rsidR="00242C66" w:rsidRDefault="00242C66">
      <w:pPr>
        <w:spacing w:line="480" w:lineRule="auto"/>
        <w:jc w:val="both"/>
        <w:rPr>
          <w:rFonts w:ascii="Times New Roman" w:eastAsia="Times New Roman" w:hAnsi="Times New Roman" w:cs="Times New Roman"/>
          <w:sz w:val="24"/>
          <w:szCs w:val="24"/>
        </w:rPr>
      </w:pPr>
    </w:p>
    <w:p w:rsidR="00242C66" w:rsidRDefault="00242C66">
      <w:pPr>
        <w:spacing w:line="480" w:lineRule="auto"/>
        <w:jc w:val="both"/>
        <w:rPr>
          <w:rFonts w:ascii="Times New Roman" w:eastAsia="Times New Roman" w:hAnsi="Times New Roman" w:cs="Times New Roman"/>
          <w:sz w:val="24"/>
          <w:szCs w:val="24"/>
        </w:rPr>
      </w:pPr>
    </w:p>
    <w:p w:rsidR="00242C66" w:rsidRDefault="003F1FDF">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2.4 Theoretical Framework  </w:t>
      </w:r>
    </w:p>
    <w:p w:rsidR="00242C66" w:rsidRDefault="003F1FD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case study uses frameworks from systems theory, participatory communication theory, and information systems success theory. These perspectives help us </w:t>
      </w:r>
      <w:r>
        <w:rPr>
          <w:rFonts w:ascii="Times New Roman" w:eastAsia="Times New Roman" w:hAnsi="Times New Roman" w:cs="Times New Roman"/>
          <w:sz w:val="24"/>
          <w:szCs w:val="24"/>
        </w:rPr>
        <w:t>understand how an online polling system works in a university setting.</w:t>
      </w:r>
    </w:p>
    <w:p w:rsidR="00242C66" w:rsidRDefault="003F1FD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Systems Theory (Bertalanffy, 1968): At its core, systems theory suggests that a university, as an organized entity, is like a system made up of many interconnected parts and subsystems </w:t>
      </w:r>
      <w:r>
        <w:rPr>
          <w:rFonts w:ascii="Times New Roman" w:eastAsia="Times New Roman" w:hAnsi="Times New Roman" w:cs="Times New Roman"/>
          <w:sz w:val="24"/>
          <w:szCs w:val="24"/>
        </w:rPr>
        <w:t>all aimed at achieving a shared goal. Here, the online polling system as a subsystem participates in the larger institutional ecosystem by aiding in decision-making, governance, and promoting responsive administration and student participation. Systems the</w:t>
      </w:r>
      <w:r>
        <w:rPr>
          <w:rFonts w:ascii="Times New Roman" w:eastAsia="Times New Roman" w:hAnsi="Times New Roman" w:cs="Times New Roman"/>
          <w:sz w:val="24"/>
          <w:szCs w:val="24"/>
        </w:rPr>
        <w:t xml:space="preserve">ory also emphasizes feedback (student votes and responses) and system integrity (data security and controlled access &amp; permissions) for optimal performance.  </w:t>
      </w:r>
    </w:p>
    <w:p w:rsidR="00242C66" w:rsidRDefault="003F1FD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Relevance:  </w:t>
      </w:r>
    </w:p>
    <w:p w:rsidR="00242C66" w:rsidRDefault="003F1FD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polling platform's structural and functional design is informed by this theory, </w:t>
      </w:r>
      <w:r>
        <w:rPr>
          <w:rFonts w:ascii="Times New Roman" w:eastAsia="Times New Roman" w:hAnsi="Times New Roman" w:cs="Times New Roman"/>
          <w:sz w:val="24"/>
          <w:szCs w:val="24"/>
        </w:rPr>
        <w:t xml:space="preserve">which ensures congruence with institutional workflows as well as coherence, responsiveness, and efficiency.  </w:t>
      </w:r>
    </w:p>
    <w:p w:rsidR="00242C66" w:rsidRDefault="003F1FDF">
      <w:pPr>
        <w:numPr>
          <w:ilvl w:val="0"/>
          <w:numId w:val="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Participatory Communication Theory (Freire, 1970)  The focus of this theory lies on the interaction characterized by the inclusion of purposeful d</w:t>
      </w:r>
      <w:r>
        <w:rPr>
          <w:rFonts w:ascii="Times New Roman" w:eastAsia="Times New Roman" w:hAnsi="Times New Roman" w:cs="Times New Roman"/>
          <w:sz w:val="24"/>
          <w:szCs w:val="24"/>
        </w:rPr>
        <w:t>ialogue, mutual respect, empowerment, and everyone having equal participation of all. It supports systems that create opportunities for sidelined or less-heard voices to meaningfully participate in the discourse. The theory is applicable in an academic dig</w:t>
      </w:r>
      <w:r>
        <w:rPr>
          <w:rFonts w:ascii="Times New Roman" w:eastAsia="Times New Roman" w:hAnsi="Times New Roman" w:cs="Times New Roman"/>
          <w:sz w:val="24"/>
          <w:szCs w:val="24"/>
        </w:rPr>
        <w:t>ital ecosystem through the proposed system which allows students to provide feedback regarding campus issues in a secure and anonymous manner.</w:t>
      </w:r>
    </w:p>
    <w:p w:rsidR="00242C66" w:rsidRDefault="00242C66">
      <w:pPr>
        <w:spacing w:line="480" w:lineRule="auto"/>
        <w:jc w:val="both"/>
        <w:rPr>
          <w:rFonts w:ascii="Times New Roman" w:eastAsia="Times New Roman" w:hAnsi="Times New Roman" w:cs="Times New Roman"/>
          <w:sz w:val="24"/>
          <w:szCs w:val="24"/>
        </w:rPr>
      </w:pPr>
    </w:p>
    <w:p w:rsidR="00242C66" w:rsidRDefault="003F1FDF">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Relevance:  </w:t>
      </w:r>
    </w:p>
    <w:p w:rsidR="00242C66" w:rsidRDefault="003F1FDF">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polling mechanism exemplifies participatory communication for fostering democratic culture within the campus byproviding a safe space for students to express their views publicly. </w:t>
      </w:r>
    </w:p>
    <w:p w:rsidR="00242C66" w:rsidRDefault="003F1FDF">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3. Information Systems Success Model (DeLone and McLean, 1992).  This m</w:t>
      </w:r>
      <w:r>
        <w:rPr>
          <w:rFonts w:ascii="Times New Roman" w:eastAsia="Times New Roman" w:hAnsi="Times New Roman" w:cs="Times New Roman"/>
          <w:bCs/>
          <w:sz w:val="24"/>
          <w:szCs w:val="24"/>
        </w:rPr>
        <w:t>odel has identified six dimensions of an information system’s success: system quality, information quality, service quality, use, user satisfaction, and net benefits. Each of these dimensions applies to the development, testing, and evaluation of the polli</w:t>
      </w:r>
      <w:r>
        <w:rPr>
          <w:rFonts w:ascii="Times New Roman" w:eastAsia="Times New Roman" w:hAnsi="Times New Roman" w:cs="Times New Roman"/>
          <w:bCs/>
          <w:sz w:val="24"/>
          <w:szCs w:val="24"/>
        </w:rPr>
        <w:t xml:space="preserve">ng system. For example, system quality relates to the ease of use and user interface security; information quality relates to the vote and result computation accuracy; and net benefits are the students’ participation together with separated administrative </w:t>
      </w:r>
      <w:r>
        <w:rPr>
          <w:rFonts w:ascii="Times New Roman" w:eastAsia="Times New Roman" w:hAnsi="Times New Roman" w:cs="Times New Roman"/>
          <w:bCs/>
          <w:sz w:val="24"/>
          <w:szCs w:val="24"/>
        </w:rPr>
        <w:t xml:space="preserve">decision making.  </w:t>
      </w:r>
    </w:p>
    <w:p w:rsidR="00242C66" w:rsidRDefault="003F1FDF">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Relevance:  </w:t>
      </w:r>
    </w:p>
    <w:p w:rsidR="00242C66" w:rsidRDefault="003F1FDF">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This model provides assessment metrics for system performance evaluation of technical and user satisfaction accuracy, as well as institution-wide impact.  </w:t>
      </w:r>
    </w:p>
    <w:p w:rsidR="00242C66" w:rsidRDefault="003F1FDF">
      <w:pPr>
        <w:spacing w:before="100" w:beforeAutospacing="1" w:after="100" w:afterAutospacing="1"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Conclusion of Theoretical Framework  </w:t>
      </w:r>
    </w:p>
    <w:p w:rsidR="00242C66" w:rsidRDefault="003F1FDF">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All these theories provide a </w:t>
      </w:r>
      <w:r>
        <w:rPr>
          <w:rFonts w:ascii="Times New Roman" w:eastAsia="Times New Roman" w:hAnsi="Times New Roman" w:cs="Times New Roman"/>
          <w:bCs/>
          <w:sz w:val="24"/>
          <w:szCs w:val="24"/>
        </w:rPr>
        <w:t xml:space="preserve">cohesive and a comprehensive basis for designing and implementing the online polling system. Systems theory focuses on structural integrity; participatory communication theory provides the inclusiveness and purpose; and the IS success model serves for the </w:t>
      </w:r>
      <w:r>
        <w:rPr>
          <w:rFonts w:ascii="Times New Roman" w:eastAsia="Times New Roman" w:hAnsi="Times New Roman" w:cs="Times New Roman"/>
          <w:bCs/>
          <w:sz w:val="24"/>
          <w:szCs w:val="24"/>
        </w:rPr>
        <w:t>evaluation and system’s iterative refinement. These perspectives help ensure the system’s functionality and security, as well as its profound and socially meaningful impact within the academic setting.</w:t>
      </w:r>
    </w:p>
    <w:p w:rsidR="00242C66" w:rsidRDefault="003F1FDF">
      <w:pPr>
        <w:spacing w:line="480" w:lineRule="auto"/>
        <w:jc w:val="both"/>
        <w:rPr>
          <w:rFonts w:ascii="Times New Roman" w:hAnsi="Times New Roman" w:cs="Times New Roman"/>
          <w:b/>
          <w:sz w:val="24"/>
          <w:szCs w:val="24"/>
        </w:rPr>
      </w:pPr>
      <w:r>
        <w:rPr>
          <w:rFonts w:ascii="Times New Roman" w:hAnsi="Times New Roman" w:cs="Times New Roman"/>
          <w:b/>
          <w:sz w:val="24"/>
          <w:szCs w:val="24"/>
        </w:rPr>
        <w:t>2.5 CONTRIBUTION TO KNOWLEDGE</w:t>
      </w:r>
    </w:p>
    <w:p w:rsidR="00242C66" w:rsidRDefault="003F1FDF">
      <w:pPr>
        <w:spacing w:line="480" w:lineRule="auto"/>
        <w:jc w:val="both"/>
        <w:rPr>
          <w:rFonts w:ascii="Times New Roman" w:hAnsi="Times New Roman" w:cs="Times New Roman"/>
          <w:b/>
          <w:sz w:val="24"/>
          <w:szCs w:val="24"/>
        </w:rPr>
      </w:pPr>
      <w:r>
        <w:rPr>
          <w:rFonts w:ascii="Times New Roman" w:hAnsi="Times New Roman" w:cs="Times New Roman"/>
          <w:sz w:val="24"/>
          <w:szCs w:val="24"/>
        </w:rPr>
        <w:t>This review has identifi</w:t>
      </w:r>
      <w:r>
        <w:rPr>
          <w:rFonts w:ascii="Times New Roman" w:hAnsi="Times New Roman" w:cs="Times New Roman"/>
          <w:sz w:val="24"/>
          <w:szCs w:val="24"/>
        </w:rPr>
        <w:t xml:space="preserve">ed critical areas where existing online polling systems fall short, particularly regarding scalability, security, and user experience. By synthesizing the contributions </w:t>
      </w:r>
      <w:r>
        <w:rPr>
          <w:rFonts w:ascii="Times New Roman" w:hAnsi="Times New Roman" w:cs="Times New Roman"/>
          <w:sz w:val="24"/>
          <w:szCs w:val="24"/>
        </w:rPr>
        <w:lastRenderedPageBreak/>
        <w:t>and limitations of past research, the current study aims to address these gaps by desig</w:t>
      </w:r>
      <w:r>
        <w:rPr>
          <w:rFonts w:ascii="Times New Roman" w:hAnsi="Times New Roman" w:cs="Times New Roman"/>
          <w:sz w:val="24"/>
          <w:szCs w:val="24"/>
        </w:rPr>
        <w:t>ning and implementing an enhanced online polling system that:</w:t>
      </w:r>
    </w:p>
    <w:p w:rsidR="00242C66" w:rsidRDefault="003F1FDF">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Integrates robust security measures without compromising usability.</w:t>
      </w:r>
    </w:p>
    <w:p w:rsidR="00242C66" w:rsidRDefault="003F1FDF">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Leverages cloud computing for real-time data handling while ensuring data privacy.</w:t>
      </w:r>
    </w:p>
    <w:p w:rsidR="00242C66" w:rsidRDefault="003F1FDF">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Incorporates adaptive user interfaces to ca</w:t>
      </w:r>
      <w:r>
        <w:rPr>
          <w:rFonts w:ascii="Times New Roman" w:hAnsi="Times New Roman" w:cs="Times New Roman"/>
          <w:sz w:val="24"/>
          <w:szCs w:val="24"/>
        </w:rPr>
        <w:t>ter to a diverse user base.</w:t>
      </w:r>
    </w:p>
    <w:p w:rsidR="00242C66" w:rsidRDefault="003F1FDF">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Utilizes artificial intelligence for improved predictive analytics and dynamic system adjustments.</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The findings and innovations presented in this study are expected to contribute significantly to the body of knowledge in the fie</w:t>
      </w:r>
      <w:r>
        <w:rPr>
          <w:rFonts w:ascii="Times New Roman" w:hAnsi="Times New Roman" w:cs="Times New Roman"/>
          <w:sz w:val="24"/>
          <w:szCs w:val="24"/>
        </w:rPr>
        <w:t>ld of online polling systems, providing a foundation for future research and development in digital voting and opinion gathering technologies.</w:t>
      </w:r>
    </w:p>
    <w:p w:rsidR="00242C66" w:rsidRDefault="003F1FDF">
      <w:pPr>
        <w:jc w:val="both"/>
        <w:rPr>
          <w:rFonts w:ascii="Times New Roman" w:hAnsi="Times New Roman" w:cs="Times New Roman"/>
          <w:b/>
          <w:sz w:val="24"/>
          <w:szCs w:val="24"/>
        </w:rPr>
      </w:pPr>
      <w:r>
        <w:rPr>
          <w:rFonts w:ascii="Times New Roman" w:hAnsi="Times New Roman" w:cs="Times New Roman"/>
          <w:b/>
          <w:sz w:val="24"/>
          <w:szCs w:val="24"/>
        </w:rPr>
        <w:br w:type="page"/>
      </w:r>
    </w:p>
    <w:p w:rsidR="00242C66" w:rsidRDefault="003F1FDF">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CHAPTER 3</w:t>
      </w:r>
    </w:p>
    <w:p w:rsidR="00242C66" w:rsidRDefault="003F1FDF">
      <w:pPr>
        <w:spacing w:line="480" w:lineRule="auto"/>
        <w:jc w:val="both"/>
        <w:rPr>
          <w:rFonts w:ascii="Times New Roman" w:hAnsi="Times New Roman" w:cs="Times New Roman"/>
          <w:b/>
          <w:sz w:val="24"/>
          <w:szCs w:val="24"/>
        </w:rPr>
      </w:pPr>
      <w:r>
        <w:rPr>
          <w:rFonts w:ascii="Times New Roman" w:hAnsi="Times New Roman" w:cs="Times New Roman"/>
          <w:b/>
          <w:sz w:val="24"/>
          <w:szCs w:val="24"/>
        </w:rPr>
        <w:t>SYSTEM ANALYSIS AND DESIGN</w:t>
      </w:r>
    </w:p>
    <w:p w:rsidR="00242C66" w:rsidRDefault="003F1FDF">
      <w:pPr>
        <w:spacing w:line="480" w:lineRule="auto"/>
        <w:jc w:val="both"/>
        <w:rPr>
          <w:rFonts w:ascii="Times New Roman" w:hAnsi="Times New Roman" w:cs="Times New Roman"/>
          <w:b/>
          <w:sz w:val="24"/>
          <w:szCs w:val="24"/>
        </w:rPr>
      </w:pPr>
      <w:r>
        <w:rPr>
          <w:rFonts w:ascii="Times New Roman" w:hAnsi="Times New Roman" w:cs="Times New Roman"/>
          <w:b/>
          <w:sz w:val="24"/>
          <w:szCs w:val="24"/>
        </w:rPr>
        <w:t>3.1 OVERVIEW</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In this chapter, the detailed evaluation of the Online Campus</w:t>
      </w:r>
      <w:r>
        <w:rPr>
          <w:rFonts w:ascii="Times New Roman" w:hAnsi="Times New Roman" w:cs="Times New Roman"/>
          <w:sz w:val="24"/>
          <w:szCs w:val="24"/>
        </w:rPr>
        <w:t xml:space="preserve"> Opinion Poll System is provided. It focuses on reviewing the current systems utilized for opinion polling, discussing their shortcomings, and framing an all-encompassing solution with the proposed system. This chapter also covers system_analysis, system r</w:t>
      </w:r>
      <w:r>
        <w:rPr>
          <w:rFonts w:ascii="Times New Roman" w:hAnsi="Times New Roman" w:cs="Times New Roman"/>
          <w:sz w:val="24"/>
          <w:szCs w:val="24"/>
        </w:rPr>
        <w:t>equirements, the methodology, and system design. Detailed explanations of the system structure and capabilities will be presented through diagrams, including Use Case, Class, Activity, and Sequence Diagrams. This is aimed at achieving the most user-centric</w:t>
      </w:r>
      <w:r>
        <w:rPr>
          <w:rFonts w:ascii="Times New Roman" w:hAnsi="Times New Roman" w:cs="Times New Roman"/>
          <w:sz w:val="24"/>
          <w:szCs w:val="24"/>
        </w:rPr>
        <w:t xml:space="preserve"> and internal functioning transitions of the system.  </w:t>
      </w:r>
    </w:p>
    <w:p w:rsidR="00242C66" w:rsidRDefault="003F1FD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3.2 SYSTEM ANALYSIS  </w:t>
      </w:r>
    </w:p>
    <w:p w:rsidR="00242C66" w:rsidRDefault="003F1FD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3.2.1 ANALYSIS OF EXISTING SYSTEMS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Existing campus polling systems are dated and lack efficiency. The majority of universities and colleges still resort to manually distributing</w:t>
      </w:r>
      <w:r>
        <w:rPr>
          <w:rFonts w:ascii="Times New Roman" w:hAnsi="Times New Roman" w:cs="Times New Roman"/>
          <w:sz w:val="24"/>
          <w:szCs w:val="24"/>
        </w:rPr>
        <w:t xml:space="preserve"> survey forms and collecting responses verbally during meetings or events. While these strategies may have been beneficial in the olden days, the following make them impractical for mass-scale opinion surveying: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1. Resource heavy: The compilation, distri</w:t>
      </w:r>
      <w:r>
        <w:rPr>
          <w:rFonts w:ascii="Times New Roman" w:hAnsi="Times New Roman" w:cs="Times New Roman"/>
          <w:sz w:val="24"/>
          <w:szCs w:val="24"/>
        </w:rPr>
        <w:t>bution, and collection of responses for opinion surveys using physical forms is extremely time intensive and can drag on for days or even weeks, subsequently stalling crucial decision-making processes.</w:t>
      </w:r>
    </w:p>
    <w:p w:rsidR="00242C66" w:rsidRDefault="003F1FDF">
      <w:pPr>
        <w:spacing w:line="480" w:lineRule="auto"/>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2. Limited Reach: Physical attendance is often necessa</w:t>
      </w:r>
      <w:r>
        <w:rPr>
          <w:rStyle w:val="Strong"/>
          <w:rFonts w:ascii="Times New Roman" w:hAnsi="Times New Roman" w:cs="Times New Roman"/>
          <w:b w:val="0"/>
          <w:sz w:val="24"/>
          <w:szCs w:val="24"/>
        </w:rPr>
        <w:t xml:space="preserve">ry for participants. Therefore, such participants are often overlooked in polls and surveys. </w:t>
      </w:r>
    </w:p>
    <w:p w:rsidR="00242C66" w:rsidRDefault="003F1FDF">
      <w:pPr>
        <w:spacing w:line="480" w:lineRule="auto"/>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lastRenderedPageBreak/>
        <w:t xml:space="preserve">3. Results are never accurate. Mistakes by people while entering and analyzing data leads to discrepancies in the final output making the poll less useful.  </w:t>
      </w:r>
    </w:p>
    <w:p w:rsidR="00242C66" w:rsidRDefault="003F1FDF">
      <w:pPr>
        <w:spacing w:line="480" w:lineRule="auto"/>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 xml:space="preserve">4. Lack Redeemable Features: The ability to give insight into the breakdown and analyze in detail provides in the moment is lost in traditional methods.  </w:t>
      </w:r>
    </w:p>
    <w:p w:rsidR="00242C66" w:rsidRDefault="003F1FDF">
      <w:pPr>
        <w:spacing w:line="480" w:lineRule="auto"/>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5. Lack of Confidentiality: Traditional polls usually do not guarantee confidentiality which can impa</w:t>
      </w:r>
      <w:r>
        <w:rPr>
          <w:rStyle w:val="Strong"/>
          <w:rFonts w:ascii="Times New Roman" w:hAnsi="Times New Roman" w:cs="Times New Roman"/>
          <w:b w:val="0"/>
          <w:sz w:val="24"/>
          <w:szCs w:val="24"/>
        </w:rPr>
        <w:t xml:space="preserve">ct the honesty of responses. The data can also be very easily altered and lost.  </w:t>
      </w:r>
    </w:p>
    <w:p w:rsidR="00242C66" w:rsidRDefault="003F1FDF">
      <w:pPr>
        <w:spacing w:line="480" w:lineRule="auto"/>
        <w:jc w:val="both"/>
        <w:rPr>
          <w:rStyle w:val="Strong"/>
          <w:rFonts w:ascii="Times New Roman" w:hAnsi="Times New Roman" w:cs="Times New Roman"/>
          <w:sz w:val="24"/>
          <w:szCs w:val="24"/>
        </w:rPr>
      </w:pPr>
      <w:r>
        <w:rPr>
          <w:rStyle w:val="Strong"/>
          <w:rFonts w:ascii="Times New Roman" w:hAnsi="Times New Roman" w:cs="Times New Roman"/>
          <w:sz w:val="24"/>
          <w:szCs w:val="24"/>
        </w:rPr>
        <w:t xml:space="preserve">3.2.2 WEAKNESSES OF EXISTING SYSTEMS  </w:t>
      </w:r>
    </w:p>
    <w:p w:rsidR="00242C66" w:rsidRDefault="003F1FDF">
      <w:pPr>
        <w:spacing w:line="480" w:lineRule="auto"/>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 xml:space="preserve">As highlighted before, there are several issues that existing systems face, making them unfit for the current academic setting. The issues are:  </w:t>
      </w:r>
    </w:p>
    <w:p w:rsidR="00242C66" w:rsidRDefault="003F1FDF">
      <w:pPr>
        <w:spacing w:line="480" w:lineRule="auto"/>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1. Absence of automation: Existing systems do not support automated casting of votes by participants and do no</w:t>
      </w:r>
      <w:r>
        <w:rPr>
          <w:rStyle w:val="Strong"/>
          <w:rFonts w:ascii="Times New Roman" w:hAnsi="Times New Roman" w:cs="Times New Roman"/>
          <w:b w:val="0"/>
          <w:sz w:val="24"/>
          <w:szCs w:val="24"/>
        </w:rPr>
        <w:t xml:space="preserve">t support automatic calculations of the results.  </w:t>
      </w:r>
    </w:p>
    <w:p w:rsidR="00242C66" w:rsidRDefault="003F1FDF">
      <w:pPr>
        <w:spacing w:line="480" w:lineRule="auto"/>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 xml:space="preserve">2. Delayed Results: The time it takes to compute and assemble data to release results is increased since the votes are calculated manually.  </w:t>
      </w:r>
    </w:p>
    <w:p w:rsidR="00242C66" w:rsidRDefault="003F1FDF">
      <w:pPr>
        <w:spacing w:line="480" w:lineRule="auto"/>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 xml:space="preserve">3. Limited User Base: Participation of the user base is mostly </w:t>
      </w:r>
      <w:r>
        <w:rPr>
          <w:rStyle w:val="Strong"/>
          <w:rFonts w:ascii="Times New Roman" w:hAnsi="Times New Roman" w:cs="Times New Roman"/>
          <w:b w:val="0"/>
          <w:sz w:val="24"/>
          <w:szCs w:val="24"/>
        </w:rPr>
        <w:t>restricted to people on campus, especially during the time when the polls are active. This greatly reduces the credibility of the results.</w:t>
      </w:r>
    </w:p>
    <w:p w:rsidR="00242C66" w:rsidRDefault="003F1FDF">
      <w:pPr>
        <w:spacing w:line="480" w:lineRule="auto"/>
        <w:jc w:val="both"/>
        <w:rPr>
          <w:rFonts w:ascii="Times New Roman" w:hAnsi="Times New Roman" w:cs="Times New Roman"/>
          <w:b/>
          <w:bCs/>
          <w:sz w:val="24"/>
          <w:szCs w:val="24"/>
        </w:rPr>
      </w:pPr>
      <w:r>
        <w:rPr>
          <w:rStyle w:val="Strong"/>
          <w:rFonts w:ascii="Times New Roman" w:hAnsi="Times New Roman" w:cs="Times New Roman"/>
          <w:b w:val="0"/>
          <w:sz w:val="24"/>
          <w:szCs w:val="24"/>
        </w:rPr>
        <w:t>4. Inefficient Data Processing: The hands-on technique frequently leads to displacement of polling forms and incorrec</w:t>
      </w:r>
      <w:r>
        <w:rPr>
          <w:rStyle w:val="Strong"/>
          <w:rFonts w:ascii="Times New Roman" w:hAnsi="Times New Roman" w:cs="Times New Roman"/>
          <w:b w:val="0"/>
          <w:sz w:val="24"/>
          <w:szCs w:val="24"/>
        </w:rPr>
        <w:t>t data management.</w:t>
      </w:r>
    </w:p>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b w:val="0"/>
          <w:sz w:val="24"/>
          <w:szCs w:val="24"/>
        </w:rPr>
        <w:t>5. Insecure Voting Process</w:t>
      </w:r>
      <w:r>
        <w:rPr>
          <w:rFonts w:ascii="Times New Roman" w:hAnsi="Times New Roman" w:cs="Times New Roman"/>
          <w:b/>
          <w:sz w:val="24"/>
          <w:szCs w:val="24"/>
        </w:rPr>
        <w:t>:</w:t>
      </w:r>
      <w:r>
        <w:rPr>
          <w:rFonts w:ascii="Times New Roman" w:hAnsi="Times New Roman" w:cs="Times New Roman"/>
          <w:sz w:val="24"/>
          <w:szCs w:val="24"/>
        </w:rPr>
        <w:t xml:space="preserve"> Traditional methods do not guarantee voter anonymity, which can lead to biased or dishonest responses.</w:t>
      </w:r>
    </w:p>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b w:val="0"/>
          <w:sz w:val="24"/>
          <w:szCs w:val="24"/>
        </w:rPr>
        <w:lastRenderedPageBreak/>
        <w:t>6. High Costs</w:t>
      </w:r>
      <w:r>
        <w:rPr>
          <w:rFonts w:ascii="Times New Roman" w:hAnsi="Times New Roman" w:cs="Times New Roman"/>
          <w:b/>
          <w:sz w:val="24"/>
          <w:szCs w:val="24"/>
        </w:rPr>
        <w:t xml:space="preserve">: </w:t>
      </w:r>
      <w:r>
        <w:rPr>
          <w:rFonts w:ascii="Times New Roman" w:hAnsi="Times New Roman" w:cs="Times New Roman"/>
          <w:sz w:val="24"/>
          <w:szCs w:val="24"/>
        </w:rPr>
        <w:t>Physical polling methods often require resources like paper, printing, and administrative w</w:t>
      </w:r>
      <w:r>
        <w:rPr>
          <w:rFonts w:ascii="Times New Roman" w:hAnsi="Times New Roman" w:cs="Times New Roman"/>
          <w:sz w:val="24"/>
          <w:szCs w:val="24"/>
        </w:rPr>
        <w:t>ork, which increase the overall costs.</w:t>
      </w:r>
    </w:p>
    <w:p w:rsidR="00242C66" w:rsidRDefault="003F1FDF">
      <w:pPr>
        <w:spacing w:line="480" w:lineRule="auto"/>
        <w:jc w:val="both"/>
        <w:rPr>
          <w:rFonts w:ascii="Times New Roman" w:hAnsi="Times New Roman" w:cs="Times New Roman"/>
          <w:b/>
          <w:sz w:val="24"/>
          <w:szCs w:val="24"/>
        </w:rPr>
      </w:pPr>
      <w:r>
        <w:rPr>
          <w:rFonts w:ascii="Times New Roman" w:hAnsi="Times New Roman" w:cs="Times New Roman"/>
          <w:b/>
          <w:sz w:val="24"/>
          <w:szCs w:val="24"/>
        </w:rPr>
        <w:t>3.2.3 ANALYSIS OF THE PROPOSED SYSTEM</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In response to the problems outlined earlier, the Online Campus Opinion Poll System is proposed to more efficiently manage opinion polling in an academic environment. The system i</w:t>
      </w:r>
      <w:r>
        <w:rPr>
          <w:rFonts w:ascii="Times New Roman" w:hAnsi="Times New Roman" w:cs="Times New Roman"/>
          <w:sz w:val="24"/>
          <w:szCs w:val="24"/>
        </w:rPr>
        <w:t xml:space="preserve">s a fully-automated web application that streamlines the entire polling workflow including poll setup, voting, and result tallying.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Outline of the Proposed System: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1. User Authentication: The system can be accessed by Students and Admin users, each with</w:t>
      </w:r>
      <w:r>
        <w:rPr>
          <w:rFonts w:ascii="Times New Roman" w:hAnsi="Times New Roman" w:cs="Times New Roman"/>
          <w:sz w:val="24"/>
          <w:szCs w:val="24"/>
        </w:rPr>
        <w:t xml:space="preserve"> their respective accounts. Access control is implemented, in which the system authenticates the users based on their roles.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Poll Creation: Admin users have the ability to add New Poll with its respective options, set activation date, expiration, and </w:t>
      </w:r>
      <w:r>
        <w:rPr>
          <w:rFonts w:ascii="Times New Roman" w:hAnsi="Times New Roman" w:cs="Times New Roman"/>
          <w:sz w:val="24"/>
          <w:szCs w:val="24"/>
        </w:rPr>
        <w:t xml:space="preserve">activation status.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3. Voting System: Students that have registered to the system are allowed to vote in all polls that are active. Students are prevented from casting more than one vote per poll. The system has the capability to perform real-time vote tr</w:t>
      </w:r>
      <w:r>
        <w:rPr>
          <w:rFonts w:ascii="Times New Roman" w:hAnsi="Times New Roman" w:cs="Times New Roman"/>
          <w:sz w:val="24"/>
          <w:szCs w:val="24"/>
        </w:rPr>
        <w:t xml:space="preserve">acking.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4. Result Compilation: At the conclusion of each poll voting period, the system tabulates all votes cast and generates reports with tabulated results. It visually presents the results in form of graphical charts along with data breakdowns in an e</w:t>
      </w:r>
      <w:r>
        <w:rPr>
          <w:rFonts w:ascii="Times New Roman" w:hAnsi="Times New Roman" w:cs="Times New Roman"/>
          <w:sz w:val="24"/>
          <w:szCs w:val="24"/>
        </w:rPr>
        <w:t xml:space="preserve">asy to interpret manner.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5. User Roles: In the system there are two primary user roles to which all users of the system shall be assigned. Students and Admin. Admin users are tasked with the creation of Polls that the students are to vote on.</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6. Protect </w:t>
      </w:r>
      <w:r>
        <w:rPr>
          <w:rFonts w:ascii="Times New Roman" w:hAnsi="Times New Roman" w:cs="Times New Roman"/>
          <w:sz w:val="24"/>
          <w:szCs w:val="24"/>
        </w:rPr>
        <w:t xml:space="preserve">Tampering: Voting Within Requires Level Permissions: A vote's confidentiality ensures it is impossible to manipulate the vote in any way.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7. View Polls: A vote's confidentiality prevents tampering in any way ensuring its anonymity. Polls refresh and displ</w:t>
      </w:r>
      <w:r>
        <w:rPr>
          <w:rFonts w:ascii="Times New Roman" w:hAnsi="Times New Roman" w:cs="Times New Roman"/>
          <w:sz w:val="24"/>
          <w:szCs w:val="24"/>
        </w:rPr>
        <w:t xml:space="preserve">ay the most updated results dynamically to the students and administrators. </w:t>
      </w:r>
    </w:p>
    <w:p w:rsidR="00242C66" w:rsidRDefault="003F1FDF">
      <w:pPr>
        <w:spacing w:line="480" w:lineRule="auto"/>
        <w:jc w:val="both"/>
        <w:rPr>
          <w:rFonts w:ascii="Times New Roman" w:hAnsi="Times New Roman" w:cs="Times New Roman"/>
          <w:b/>
          <w:sz w:val="24"/>
          <w:szCs w:val="24"/>
        </w:rPr>
      </w:pPr>
      <w:r>
        <w:rPr>
          <w:rFonts w:ascii="Times New Roman" w:hAnsi="Times New Roman" w:cs="Times New Roman"/>
          <w:b/>
          <w:sz w:val="24"/>
          <w:szCs w:val="24"/>
        </w:rPr>
        <w:t>3.2.4 SYSTEM REQUIREMENTS</w:t>
      </w:r>
    </w:p>
    <w:p w:rsidR="00242C66" w:rsidRDefault="003F1FDF">
      <w:pPr>
        <w:spacing w:line="480" w:lineRule="auto"/>
        <w:jc w:val="both"/>
        <w:rPr>
          <w:rFonts w:ascii="Times New Roman" w:hAnsi="Times New Roman" w:cs="Times New Roman"/>
          <w:b/>
          <w:sz w:val="24"/>
          <w:szCs w:val="24"/>
        </w:rPr>
      </w:pPr>
      <w:r>
        <w:rPr>
          <w:rFonts w:ascii="Times New Roman" w:hAnsi="Times New Roman" w:cs="Times New Roman"/>
          <w:b/>
          <w:sz w:val="24"/>
          <w:szCs w:val="24"/>
        </w:rPr>
        <w:t>3.2.4.1 FUNCTIONAL REQUIREMENTS</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Relative to the system's functions specifics, objectives are set to sir variety of actions the system is capable of suppo</w:t>
      </w:r>
      <w:r>
        <w:rPr>
          <w:rFonts w:ascii="Times New Roman" w:hAnsi="Times New Roman" w:cs="Times New Roman"/>
          <w:sz w:val="24"/>
          <w:szCs w:val="24"/>
        </w:rPr>
        <w:t xml:space="preserve">rting. The system functionalities are as follows: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1. Users Manual Registration: registrar is the only one capable of creating new user manual when it is necessary. Log in with valid credentials is the only way to access the system. Based on the students a</w:t>
      </w:r>
      <w:r>
        <w:rPr>
          <w:rFonts w:ascii="Times New Roman" w:hAnsi="Times New Roman" w:cs="Times New Roman"/>
          <w:sz w:val="24"/>
          <w:szCs w:val="24"/>
        </w:rPr>
        <w:t xml:space="preserve">nd administrators roles, different access levels are allowed.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Active Users: A user with access to the registrar system can create, edit and delete users with polls.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Voting: Voting option should enable students to pick and submit one option. According to the system's rules, one vote per student per poll is to be enforced.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Results Description: The visualization of the polls to be displayed in such a way that the </w:t>
      </w:r>
      <w:r>
        <w:rPr>
          <w:rFonts w:ascii="Times New Roman" w:hAnsi="Times New Roman" w:cs="Times New Roman"/>
          <w:sz w:val="24"/>
          <w:szCs w:val="24"/>
        </w:rPr>
        <w:t xml:space="preserve">votes and relevant statistics are visually depicted for each option.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5. Authorize and Administer: Admin level should be able to read accounts and roles of the students users and enable or disable accounts as roles demand.</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6. Monitor Polls: In addition to </w:t>
      </w:r>
      <w:r>
        <w:rPr>
          <w:rFonts w:ascii="Times New Roman" w:hAnsi="Times New Roman" w:cs="Times New Roman"/>
          <w:sz w:val="24"/>
          <w:szCs w:val="24"/>
        </w:rPr>
        <w:t>conducting and creating polls, administrators must possess the ability to view real-time dashboards with current and historical data on polls and their statuses.</w:t>
      </w:r>
    </w:p>
    <w:p w:rsidR="00242C66" w:rsidRDefault="003F1FD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3.2.4.2 NON-FUNCTIONAL REQUIREMENTS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non-functional requirements outline what the system </w:t>
      </w:r>
      <w:r>
        <w:rPr>
          <w:rFonts w:ascii="Times New Roman" w:hAnsi="Times New Roman" w:cs="Times New Roman"/>
          <w:sz w:val="24"/>
          <w:szCs w:val="24"/>
        </w:rPr>
        <w:t xml:space="preserve">will do with respect to its security and performance metrics, as well as usability.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Security: Measures must be in place to ensure high-level security safeguards are in place to protect user data and prevent access by unauthorized personnel. Increased </w:t>
      </w:r>
      <w:r>
        <w:rPr>
          <w:rFonts w:ascii="Times New Roman" w:hAnsi="Times New Roman" w:cs="Times New Roman"/>
          <w:sz w:val="24"/>
          <w:szCs w:val="24"/>
        </w:rPr>
        <w:t xml:space="preserve">security must guarantee that votes are kept confidential and cannot be altered.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Scalability: The system should provide support for a greater number of users and polls without a decline in performance metrics.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3. Availability: The system must be oper</w:t>
      </w:r>
      <w:r>
        <w:rPr>
          <w:rFonts w:ascii="Times New Roman" w:hAnsi="Times New Roman" w:cs="Times New Roman"/>
          <w:sz w:val="24"/>
          <w:szCs w:val="24"/>
        </w:rPr>
        <w:t xml:space="preserve">ational around the clock to support students from different time zones or those with differing schedules.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User Friendliness: The student and administrator user interfaces should be straightforward and easy to use.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5. Performance: Performance metrics</w:t>
      </w:r>
      <w:r>
        <w:rPr>
          <w:rFonts w:ascii="Times New Roman" w:hAnsi="Times New Roman" w:cs="Times New Roman"/>
          <w:sz w:val="24"/>
          <w:szCs w:val="24"/>
        </w:rPr>
        <w:t xml:space="preserve"> should ensure that for actions such as logging in, voting, and viewing the results, the system should be able to respond to user requests in a timely manner.  </w:t>
      </w:r>
    </w:p>
    <w:p w:rsidR="00242C66" w:rsidRDefault="003F1FD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3.2.5 PROPOSED METHODOLOGY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The proposed system will be implemented under an Object-Oriented A</w:t>
      </w:r>
      <w:r>
        <w:rPr>
          <w:rFonts w:ascii="Times New Roman" w:hAnsi="Times New Roman" w:cs="Times New Roman"/>
          <w:sz w:val="24"/>
          <w:szCs w:val="24"/>
        </w:rPr>
        <w:t xml:space="preserve">nalysis and Design (OOAD) framework, which will view the system as a composition of objects and components </w:t>
      </w:r>
      <w:r>
        <w:rPr>
          <w:rFonts w:ascii="Times New Roman" w:hAnsi="Times New Roman" w:cs="Times New Roman"/>
          <w:sz w:val="24"/>
          <w:szCs w:val="24"/>
        </w:rPr>
        <w:lastRenderedPageBreak/>
        <w:t xml:space="preserve">which interact with one another. The development phase will utilize UML diagrams to systemically and graphically represent the system’s architecture </w:t>
      </w:r>
      <w:r>
        <w:rPr>
          <w:rFonts w:ascii="Times New Roman" w:hAnsi="Times New Roman" w:cs="Times New Roman"/>
          <w:sz w:val="24"/>
          <w:szCs w:val="24"/>
        </w:rPr>
        <w:t xml:space="preserve">and behavior.  </w:t>
      </w:r>
    </w:p>
    <w:p w:rsidR="00242C66" w:rsidRDefault="003F1FD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3.2.5.1 UNIFIED MODELLING LANGUAGE DIAGRAMS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UML diagrams aid in defining the system’s components, their interactions and relationships.</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The diagrams relevant to this project include Use Case diagram, Activity diagram, as well as, Class di</w:t>
      </w:r>
      <w:r>
        <w:rPr>
          <w:rFonts w:ascii="Times New Roman" w:hAnsi="Times New Roman" w:cs="Times New Roman"/>
          <w:sz w:val="24"/>
          <w:szCs w:val="24"/>
        </w:rPr>
        <w:t>agram.</w:t>
      </w:r>
    </w:p>
    <w:p w:rsidR="00242C66" w:rsidRDefault="003F1FDF">
      <w:pPr>
        <w:spacing w:line="480" w:lineRule="auto"/>
        <w:jc w:val="both"/>
        <w:rPr>
          <w:rFonts w:ascii="Times New Roman" w:hAnsi="Times New Roman" w:cs="Times New Roman"/>
          <w:b/>
          <w:sz w:val="24"/>
          <w:szCs w:val="24"/>
        </w:rPr>
      </w:pPr>
      <w:r>
        <w:rPr>
          <w:rFonts w:ascii="Times New Roman" w:hAnsi="Times New Roman" w:cs="Times New Roman"/>
          <w:b/>
          <w:sz w:val="24"/>
          <w:szCs w:val="24"/>
        </w:rPr>
        <w:t>3.2.5.2 USE CASE DIAGRAM OF THE PROPOSED SYSTEM</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Pr>
          <w:rStyle w:val="Strong"/>
          <w:rFonts w:ascii="Times New Roman" w:hAnsi="Times New Roman" w:cs="Times New Roman"/>
          <w:b w:val="0"/>
          <w:sz w:val="24"/>
          <w:szCs w:val="24"/>
        </w:rPr>
        <w:t>use case diagram</w:t>
      </w:r>
      <w:r>
        <w:rPr>
          <w:rFonts w:ascii="Times New Roman" w:hAnsi="Times New Roman" w:cs="Times New Roman"/>
          <w:sz w:val="24"/>
          <w:szCs w:val="24"/>
        </w:rPr>
        <w:t xml:space="preserve"> illustrates the interactions between the system's users (students, guests, and administrators) and the system itself. The diagram identifies various use cases such as logging in, c</w:t>
      </w:r>
      <w:r>
        <w:rPr>
          <w:rFonts w:ascii="Times New Roman" w:hAnsi="Times New Roman" w:cs="Times New Roman"/>
          <w:sz w:val="24"/>
          <w:szCs w:val="24"/>
        </w:rPr>
        <w:t>reating polls, voting, and viewing results.</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pict w14:anchorId="00931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15pt;height:323.25pt">
            <v:imagedata r:id="rId8" o:title="poll"/>
          </v:shape>
        </w:pict>
      </w:r>
    </w:p>
    <w:p w:rsidR="00242C66" w:rsidRDefault="003F1FDF">
      <w:pPr>
        <w:spacing w:line="480" w:lineRule="auto"/>
        <w:jc w:val="both"/>
        <w:rPr>
          <w:rStyle w:val="Strong"/>
          <w:rFonts w:ascii="Times New Roman" w:hAnsi="Times New Roman" w:cs="Times New Roman"/>
          <w:sz w:val="24"/>
          <w:szCs w:val="24"/>
        </w:rPr>
      </w:pPr>
      <w:r>
        <w:rPr>
          <w:rStyle w:val="Strong"/>
          <w:rFonts w:ascii="Times New Roman" w:hAnsi="Times New Roman" w:cs="Times New Roman"/>
          <w:sz w:val="24"/>
          <w:szCs w:val="24"/>
        </w:rPr>
        <w:lastRenderedPageBreak/>
        <w:t>Fig. 3.1: Use case diagram of the proposed system</w:t>
      </w:r>
    </w:p>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Explanation</w:t>
      </w:r>
      <w:r>
        <w:rPr>
          <w:rFonts w:ascii="Times New Roman" w:hAnsi="Times New Roman" w:cs="Times New Roman"/>
          <w:sz w:val="24"/>
          <w:szCs w:val="24"/>
        </w:rPr>
        <w:t>:</w:t>
      </w:r>
    </w:p>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Actors</w:t>
      </w:r>
      <w:r>
        <w:rPr>
          <w:rFonts w:ascii="Times New Roman" w:hAnsi="Times New Roman" w:cs="Times New Roman"/>
          <w:sz w:val="24"/>
          <w:szCs w:val="24"/>
        </w:rPr>
        <w:t>:</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Student: Has the ability to log in, generate polls, vote, and check poll results.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Guest: Has access to view poll results, but lacks the ab</w:t>
      </w:r>
      <w:r>
        <w:rPr>
          <w:rFonts w:ascii="Times New Roman" w:hAnsi="Times New Roman" w:cs="Times New Roman"/>
          <w:sz w:val="24"/>
          <w:szCs w:val="24"/>
        </w:rPr>
        <w:t xml:space="preserve">ility to cast votes.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Admin: Completely manages the system; can supervise votes, control users, and can create and delete polls.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Use Cases: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Login: Both students and admins may log in to the system.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Create Poll: It is the responsibility of the Admins to formulate new polls for students.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Vote on Poll: Students register their votes on active polls. </w:t>
      </w:r>
    </w:p>
    <w:p w:rsidR="00242C66" w:rsidRDefault="003F1FDF">
      <w:pPr>
        <w:spacing w:line="480" w:lineRule="auto"/>
        <w:jc w:val="both"/>
        <w:rPr>
          <w:rFonts w:ascii="Times New Roman" w:hAnsi="Times New Roman" w:cs="Times New Roman"/>
          <w:b/>
          <w:sz w:val="24"/>
          <w:szCs w:val="24"/>
        </w:rPr>
      </w:pPr>
      <w:r>
        <w:rPr>
          <w:rFonts w:ascii="Times New Roman" w:hAnsi="Times New Roman" w:cs="Times New Roman"/>
          <w:sz w:val="24"/>
          <w:szCs w:val="24"/>
        </w:rPr>
        <w:t>View Poll Results: All students and admins are eligible to access the results of a poll after it has bee</w:t>
      </w:r>
      <w:r>
        <w:rPr>
          <w:rFonts w:ascii="Times New Roman" w:hAnsi="Times New Roman" w:cs="Times New Roman"/>
          <w:sz w:val="24"/>
          <w:szCs w:val="24"/>
        </w:rPr>
        <w:t xml:space="preserve">n voted on. </w:t>
      </w:r>
    </w:p>
    <w:p w:rsidR="00242C66" w:rsidRDefault="003F1FD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3.2.5.3 ACTIVITY DIAGRAM OF THE PROPOSED SYSTEM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An Activity Diagram is a representation of system operations. It focuses on the processes driven by a user from a systems perspective, beginning to end. This is helpful in the identification of a procedure and subsequent actions, as well as points for judg</w:t>
      </w:r>
      <w:r>
        <w:rPr>
          <w:rFonts w:ascii="Times New Roman" w:hAnsi="Times New Roman" w:cs="Times New Roman"/>
          <w:sz w:val="24"/>
          <w:szCs w:val="24"/>
        </w:rPr>
        <w:t xml:space="preserve">ement in the system.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In the case of the Online Campus Opinion Poll System, the activity diagram shows how users log in to the system, cast votes, and check results.</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pict w14:anchorId="1E1D100D">
          <v:shape id="_x0000_i1026" type="#_x0000_t75" alt="real" style="width:406.25pt;height:610.55pt">
            <v:imagedata r:id="rId9" o:title="real"/>
          </v:shape>
        </w:pict>
      </w:r>
    </w:p>
    <w:p w:rsidR="00242C66" w:rsidRDefault="003F1FDF">
      <w:pPr>
        <w:spacing w:line="480" w:lineRule="auto"/>
        <w:jc w:val="both"/>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Fig 3.1 flow chart diagram of the proposed system</w:t>
      </w:r>
    </w:p>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bCs w:val="0"/>
          <w:sz w:val="24"/>
          <w:szCs w:val="24"/>
        </w:rPr>
        <w:lastRenderedPageBreak/>
        <w:t>Explanation</w:t>
      </w:r>
      <w:r>
        <w:rPr>
          <w:rFonts w:ascii="Times New Roman" w:hAnsi="Times New Roman" w:cs="Times New Roman"/>
          <w:sz w:val="24"/>
          <w:szCs w:val="24"/>
        </w:rPr>
        <w:t>:</w:t>
      </w:r>
    </w:p>
    <w:p w:rsidR="00242C66" w:rsidRDefault="003F1FDF">
      <w:pPr>
        <w:pStyle w:val="ListParagraph"/>
        <w:numPr>
          <w:ilvl w:val="0"/>
          <w:numId w:val="4"/>
        </w:numPr>
        <w:spacing w:line="480" w:lineRule="auto"/>
        <w:jc w:val="both"/>
        <w:rPr>
          <w:rFonts w:ascii="Times New Roman" w:hAnsi="Times New Roman" w:cs="Times New Roman"/>
          <w:sz w:val="24"/>
          <w:szCs w:val="24"/>
        </w:rPr>
      </w:pPr>
      <w:r>
        <w:rPr>
          <w:rStyle w:val="Strong"/>
          <w:rFonts w:ascii="Times New Roman" w:hAnsi="Times New Roman" w:cs="Times New Roman"/>
          <w:b w:val="0"/>
          <w:sz w:val="24"/>
          <w:szCs w:val="24"/>
        </w:rPr>
        <w:t>Login Process</w:t>
      </w:r>
      <w:r>
        <w:rPr>
          <w:rFonts w:ascii="Times New Roman" w:hAnsi="Times New Roman" w:cs="Times New Roman"/>
          <w:sz w:val="24"/>
          <w:szCs w:val="24"/>
        </w:rPr>
        <w:t>: The user (</w:t>
      </w:r>
      <w:r>
        <w:rPr>
          <w:rFonts w:ascii="Times New Roman" w:hAnsi="Times New Roman" w:cs="Times New Roman"/>
          <w:sz w:val="24"/>
          <w:szCs w:val="24"/>
        </w:rPr>
        <w:t>either student or admin) initiates the login process by entering their credentials. The system checks whether the login details are valid.</w:t>
      </w:r>
    </w:p>
    <w:p w:rsidR="00242C66" w:rsidRDefault="003F1FDF">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If valid, the user is granted access based on their role (admin or student).</w:t>
      </w:r>
    </w:p>
    <w:p w:rsidR="00242C66" w:rsidRDefault="003F1FDF">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If invalid, an error message is displaye</w:t>
      </w:r>
      <w:r>
        <w:rPr>
          <w:rFonts w:ascii="Times New Roman" w:hAnsi="Times New Roman" w:cs="Times New Roman"/>
          <w:sz w:val="24"/>
          <w:szCs w:val="24"/>
        </w:rPr>
        <w:t>d, and the user is prompted to try again.</w:t>
      </w:r>
    </w:p>
    <w:p w:rsidR="00242C66" w:rsidRDefault="003F1FDF">
      <w:pPr>
        <w:pStyle w:val="ListParagraph"/>
        <w:numPr>
          <w:ilvl w:val="0"/>
          <w:numId w:val="4"/>
        </w:numPr>
        <w:spacing w:line="480" w:lineRule="auto"/>
        <w:jc w:val="both"/>
        <w:rPr>
          <w:rFonts w:ascii="Times New Roman" w:hAnsi="Times New Roman" w:cs="Times New Roman"/>
          <w:sz w:val="24"/>
          <w:szCs w:val="24"/>
        </w:rPr>
      </w:pPr>
      <w:r>
        <w:rPr>
          <w:rStyle w:val="Strong"/>
          <w:rFonts w:ascii="Times New Roman" w:hAnsi="Times New Roman" w:cs="Times New Roman"/>
          <w:b w:val="0"/>
          <w:sz w:val="24"/>
          <w:szCs w:val="24"/>
        </w:rPr>
        <w:t>Poll Creation (Admin)</w:t>
      </w:r>
      <w:r>
        <w:rPr>
          <w:rFonts w:ascii="Times New Roman" w:hAnsi="Times New Roman" w:cs="Times New Roman"/>
          <w:sz w:val="24"/>
          <w:szCs w:val="24"/>
        </w:rPr>
        <w:t>: Once logged in, the admin can create a new poll by filling out the poll details (title, options, and voting period). The poll is then activated, and students can start voting.</w:t>
      </w:r>
    </w:p>
    <w:p w:rsidR="00242C66" w:rsidRDefault="003F1FDF">
      <w:pPr>
        <w:pStyle w:val="ListParagraph"/>
        <w:numPr>
          <w:ilvl w:val="0"/>
          <w:numId w:val="4"/>
        </w:numPr>
        <w:spacing w:line="480" w:lineRule="auto"/>
        <w:jc w:val="both"/>
        <w:rPr>
          <w:rFonts w:ascii="Times New Roman" w:hAnsi="Times New Roman" w:cs="Times New Roman"/>
          <w:sz w:val="24"/>
          <w:szCs w:val="24"/>
        </w:rPr>
      </w:pPr>
      <w:r>
        <w:rPr>
          <w:rStyle w:val="Strong"/>
          <w:rFonts w:ascii="Times New Roman" w:hAnsi="Times New Roman" w:cs="Times New Roman"/>
          <w:b w:val="0"/>
          <w:sz w:val="24"/>
          <w:szCs w:val="24"/>
        </w:rPr>
        <w:t>Voting (Student</w:t>
      </w:r>
      <w:r>
        <w:rPr>
          <w:rStyle w:val="Strong"/>
          <w:rFonts w:ascii="Times New Roman" w:hAnsi="Times New Roman" w:cs="Times New Roman"/>
          <w:b w:val="0"/>
          <w:sz w:val="24"/>
          <w:szCs w:val="24"/>
        </w:rPr>
        <w:t>)</w:t>
      </w:r>
      <w:r>
        <w:rPr>
          <w:rFonts w:ascii="Times New Roman" w:hAnsi="Times New Roman" w:cs="Times New Roman"/>
          <w:sz w:val="24"/>
          <w:szCs w:val="24"/>
        </w:rPr>
        <w:t>: After logging in, a student can view the active polls and select an option to cast their vote. Once the vote is cast, the system records it, and the student can no longer vote on that poll again.</w:t>
      </w:r>
    </w:p>
    <w:p w:rsidR="00242C66" w:rsidRDefault="003F1FDF">
      <w:pPr>
        <w:pStyle w:val="ListParagraph"/>
        <w:numPr>
          <w:ilvl w:val="0"/>
          <w:numId w:val="4"/>
        </w:numPr>
        <w:spacing w:line="480" w:lineRule="auto"/>
        <w:jc w:val="both"/>
        <w:rPr>
          <w:rFonts w:ascii="Times New Roman" w:hAnsi="Times New Roman" w:cs="Times New Roman"/>
          <w:sz w:val="24"/>
          <w:szCs w:val="24"/>
        </w:rPr>
      </w:pPr>
      <w:r>
        <w:rPr>
          <w:rStyle w:val="Strong"/>
          <w:rFonts w:ascii="Times New Roman" w:hAnsi="Times New Roman" w:cs="Times New Roman"/>
          <w:b w:val="0"/>
          <w:sz w:val="24"/>
          <w:szCs w:val="24"/>
        </w:rPr>
        <w:t>Viewing Results</w:t>
      </w:r>
      <w:r>
        <w:rPr>
          <w:rFonts w:ascii="Times New Roman" w:hAnsi="Times New Roman" w:cs="Times New Roman"/>
          <w:sz w:val="24"/>
          <w:szCs w:val="24"/>
        </w:rPr>
        <w:t>: Both students and admins can view poll r</w:t>
      </w:r>
      <w:r>
        <w:rPr>
          <w:rFonts w:ascii="Times New Roman" w:hAnsi="Times New Roman" w:cs="Times New Roman"/>
          <w:sz w:val="24"/>
          <w:szCs w:val="24"/>
        </w:rPr>
        <w:t>esults. Admins can view additional statistics, such as detailed breakdowns and insights.</w:t>
      </w:r>
    </w:p>
    <w:p w:rsidR="00242C66" w:rsidRDefault="003F1FDF">
      <w:pPr>
        <w:spacing w:line="480" w:lineRule="auto"/>
        <w:jc w:val="both"/>
        <w:rPr>
          <w:rFonts w:ascii="Times New Roman" w:hAnsi="Times New Roman" w:cs="Times New Roman"/>
          <w:b/>
          <w:sz w:val="24"/>
          <w:szCs w:val="24"/>
        </w:rPr>
      </w:pPr>
      <w:r>
        <w:rPr>
          <w:rFonts w:ascii="Times New Roman" w:hAnsi="Times New Roman" w:cs="Times New Roman"/>
          <w:b/>
          <w:sz w:val="24"/>
          <w:szCs w:val="24"/>
        </w:rPr>
        <w:t>3.2.5.4 CLASS DIAGRAM OF THE PROPOSED SYSTEM</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Pr>
          <w:rStyle w:val="Strong"/>
          <w:rFonts w:ascii="Times New Roman" w:hAnsi="Times New Roman" w:cs="Times New Roman"/>
          <w:b w:val="0"/>
          <w:sz w:val="24"/>
          <w:szCs w:val="24"/>
        </w:rPr>
        <w:t>class</w:t>
      </w:r>
      <w:r>
        <w:rPr>
          <w:rStyle w:val="Strong"/>
          <w:rFonts w:ascii="Times New Roman" w:hAnsi="Times New Roman" w:cs="Times New Roman"/>
          <w:sz w:val="24"/>
          <w:szCs w:val="24"/>
        </w:rPr>
        <w:t xml:space="preserve"> </w:t>
      </w:r>
      <w:r>
        <w:rPr>
          <w:rStyle w:val="Strong"/>
          <w:rFonts w:ascii="Times New Roman" w:hAnsi="Times New Roman" w:cs="Times New Roman"/>
          <w:b w:val="0"/>
          <w:sz w:val="24"/>
          <w:szCs w:val="24"/>
        </w:rPr>
        <w:t>diagram</w:t>
      </w:r>
      <w:r>
        <w:rPr>
          <w:rFonts w:ascii="Times New Roman" w:hAnsi="Times New Roman" w:cs="Times New Roman"/>
          <w:sz w:val="24"/>
          <w:szCs w:val="24"/>
        </w:rPr>
        <w:t xml:space="preserve"> represents the structure of the system by showcasing the system’s main classes and their attributes, methods, and relationships. The key classes include </w:t>
      </w:r>
      <w:r>
        <w:rPr>
          <w:rStyle w:val="HTMLCode"/>
          <w:rFonts w:ascii="Times New Roman" w:eastAsiaTheme="majorEastAsia" w:hAnsi="Times New Roman" w:cs="Times New Roman"/>
          <w:sz w:val="24"/>
          <w:szCs w:val="24"/>
        </w:rPr>
        <w:t>User</w:t>
      </w:r>
      <w:r>
        <w:rPr>
          <w:rFonts w:ascii="Times New Roman" w:hAnsi="Times New Roman" w:cs="Times New Roman"/>
          <w:sz w:val="24"/>
          <w:szCs w:val="24"/>
        </w:rPr>
        <w:t xml:space="preserve">, </w:t>
      </w:r>
      <w:r>
        <w:rPr>
          <w:rStyle w:val="HTMLCode"/>
          <w:rFonts w:ascii="Times New Roman" w:eastAsiaTheme="majorEastAsia" w:hAnsi="Times New Roman" w:cs="Times New Roman"/>
          <w:sz w:val="24"/>
          <w:szCs w:val="24"/>
        </w:rPr>
        <w:t>Student</w:t>
      </w:r>
      <w:r>
        <w:rPr>
          <w:rFonts w:ascii="Times New Roman" w:hAnsi="Times New Roman" w:cs="Times New Roman"/>
          <w:sz w:val="24"/>
          <w:szCs w:val="24"/>
        </w:rPr>
        <w:t xml:space="preserve">, </w:t>
      </w:r>
      <w:r>
        <w:rPr>
          <w:rStyle w:val="HTMLCode"/>
          <w:rFonts w:ascii="Times New Roman" w:eastAsiaTheme="majorEastAsia" w:hAnsi="Times New Roman" w:cs="Times New Roman"/>
          <w:sz w:val="24"/>
          <w:szCs w:val="24"/>
        </w:rPr>
        <w:t>Admin</w:t>
      </w:r>
      <w:r>
        <w:rPr>
          <w:rFonts w:ascii="Times New Roman" w:hAnsi="Times New Roman" w:cs="Times New Roman"/>
          <w:sz w:val="24"/>
          <w:szCs w:val="24"/>
        </w:rPr>
        <w:t xml:space="preserve">, </w:t>
      </w:r>
      <w:r>
        <w:rPr>
          <w:rStyle w:val="HTMLCode"/>
          <w:rFonts w:ascii="Times New Roman" w:eastAsiaTheme="majorEastAsia" w:hAnsi="Times New Roman" w:cs="Times New Roman"/>
          <w:sz w:val="24"/>
          <w:szCs w:val="24"/>
        </w:rPr>
        <w:t>Poll</w:t>
      </w:r>
      <w:r>
        <w:rPr>
          <w:rFonts w:ascii="Times New Roman" w:hAnsi="Times New Roman" w:cs="Times New Roman"/>
          <w:sz w:val="24"/>
          <w:szCs w:val="24"/>
        </w:rPr>
        <w:t xml:space="preserve">, </w:t>
      </w:r>
      <w:r>
        <w:rPr>
          <w:rStyle w:val="HTMLCode"/>
          <w:rFonts w:ascii="Times New Roman" w:eastAsiaTheme="majorEastAsia" w:hAnsi="Times New Roman" w:cs="Times New Roman"/>
          <w:sz w:val="24"/>
          <w:szCs w:val="24"/>
        </w:rPr>
        <w:t>Vote</w:t>
      </w:r>
      <w:r>
        <w:rPr>
          <w:rFonts w:ascii="Times New Roman" w:hAnsi="Times New Roman" w:cs="Times New Roman"/>
          <w:sz w:val="24"/>
          <w:szCs w:val="24"/>
        </w:rPr>
        <w:t xml:space="preserve">, and </w:t>
      </w:r>
      <w:r>
        <w:rPr>
          <w:rStyle w:val="HTMLCode"/>
          <w:rFonts w:ascii="Times New Roman" w:eastAsiaTheme="majorEastAsia" w:hAnsi="Times New Roman" w:cs="Times New Roman"/>
          <w:sz w:val="24"/>
          <w:szCs w:val="24"/>
        </w:rPr>
        <w:t>Result</w:t>
      </w:r>
      <w:r>
        <w:rPr>
          <w:rFonts w:ascii="Times New Roman" w:hAnsi="Times New Roman" w:cs="Times New Roman"/>
          <w:sz w:val="24"/>
          <w:szCs w:val="24"/>
        </w:rPr>
        <w:t>.</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pict w14:anchorId="03165930">
          <v:shape id="_x0000_i1027" type="#_x0000_t75" style="width:346.5pt;height:546pt">
            <v:imagedata r:id="rId10" o:title="class"/>
          </v:shape>
        </w:pict>
      </w:r>
    </w:p>
    <w:p w:rsidR="00242C66" w:rsidRDefault="00242C66">
      <w:pPr>
        <w:spacing w:line="480" w:lineRule="auto"/>
        <w:jc w:val="both"/>
        <w:rPr>
          <w:rStyle w:val="Strong"/>
          <w:rFonts w:ascii="Times New Roman" w:hAnsi="Times New Roman" w:cs="Times New Roman"/>
          <w:sz w:val="24"/>
          <w:szCs w:val="24"/>
        </w:rPr>
      </w:pPr>
    </w:p>
    <w:p w:rsidR="00242C66" w:rsidRDefault="003F1FDF">
      <w:pPr>
        <w:spacing w:line="480" w:lineRule="auto"/>
        <w:jc w:val="both"/>
        <w:rPr>
          <w:rStyle w:val="Strong"/>
          <w:rFonts w:ascii="Times New Roman" w:hAnsi="Times New Roman" w:cs="Times New Roman"/>
          <w:sz w:val="24"/>
          <w:szCs w:val="24"/>
        </w:rPr>
      </w:pPr>
      <w:r>
        <w:rPr>
          <w:rFonts w:ascii="Times New Roman" w:hAnsi="Times New Roman" w:cs="Times New Roman"/>
          <w:sz w:val="24"/>
          <w:szCs w:val="24"/>
        </w:rPr>
        <w:t>Fig. 3.2 class diagram of the proposed system</w:t>
      </w:r>
    </w:p>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lastRenderedPageBreak/>
        <w:t>Explana</w:t>
      </w:r>
      <w:r>
        <w:rPr>
          <w:rStyle w:val="Strong"/>
          <w:rFonts w:ascii="Times New Roman" w:hAnsi="Times New Roman" w:cs="Times New Roman"/>
          <w:sz w:val="24"/>
          <w:szCs w:val="24"/>
        </w:rPr>
        <w:t>tion</w:t>
      </w:r>
      <w:r>
        <w:rPr>
          <w:rFonts w:ascii="Times New Roman" w:hAnsi="Times New Roman" w:cs="Times New Roman"/>
          <w:sz w:val="24"/>
          <w:szCs w:val="24"/>
        </w:rPr>
        <w:t>:</w:t>
      </w:r>
    </w:p>
    <w:p w:rsidR="00242C66" w:rsidRDefault="003F1FDF">
      <w:pPr>
        <w:pStyle w:val="ListParagraph"/>
        <w:numPr>
          <w:ilvl w:val="0"/>
          <w:numId w:val="5"/>
        </w:num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User Class</w:t>
      </w:r>
      <w:r>
        <w:rPr>
          <w:rFonts w:ascii="Times New Roman" w:hAnsi="Times New Roman" w:cs="Times New Roman"/>
          <w:sz w:val="24"/>
          <w:szCs w:val="24"/>
        </w:rPr>
        <w:t xml:space="preserve">: This class includes attributes such as </w:t>
      </w:r>
      <w:r>
        <w:rPr>
          <w:rStyle w:val="HTMLCode"/>
          <w:rFonts w:ascii="Times New Roman" w:eastAsiaTheme="majorEastAsia" w:hAnsi="Times New Roman" w:cs="Times New Roman"/>
          <w:sz w:val="24"/>
          <w:szCs w:val="24"/>
        </w:rPr>
        <w:t>userID</w:t>
      </w:r>
      <w:r>
        <w:rPr>
          <w:rFonts w:ascii="Times New Roman" w:hAnsi="Times New Roman" w:cs="Times New Roman"/>
          <w:sz w:val="24"/>
          <w:szCs w:val="24"/>
        </w:rPr>
        <w:t xml:space="preserve">, </w:t>
      </w:r>
      <w:r>
        <w:rPr>
          <w:rStyle w:val="HTMLCode"/>
          <w:rFonts w:ascii="Times New Roman" w:eastAsiaTheme="majorEastAsia" w:hAnsi="Times New Roman" w:cs="Times New Roman"/>
          <w:sz w:val="24"/>
          <w:szCs w:val="24"/>
        </w:rPr>
        <w:t>name</w:t>
      </w:r>
      <w:r>
        <w:rPr>
          <w:rFonts w:ascii="Times New Roman" w:hAnsi="Times New Roman" w:cs="Times New Roman"/>
          <w:sz w:val="24"/>
          <w:szCs w:val="24"/>
        </w:rPr>
        <w:t xml:space="preserve">, </w:t>
      </w:r>
      <w:r>
        <w:rPr>
          <w:rStyle w:val="HTMLCode"/>
          <w:rFonts w:ascii="Times New Roman" w:eastAsiaTheme="majorEastAsia" w:hAnsi="Times New Roman" w:cs="Times New Roman"/>
          <w:sz w:val="24"/>
          <w:szCs w:val="24"/>
        </w:rPr>
        <w:t>email</w:t>
      </w:r>
      <w:r>
        <w:rPr>
          <w:rFonts w:ascii="Times New Roman" w:hAnsi="Times New Roman" w:cs="Times New Roman"/>
          <w:sz w:val="24"/>
          <w:szCs w:val="24"/>
        </w:rPr>
        <w:t xml:space="preserve">, and </w:t>
      </w:r>
      <w:r>
        <w:rPr>
          <w:rStyle w:val="HTMLCode"/>
          <w:rFonts w:ascii="Times New Roman" w:eastAsiaTheme="majorEastAsia" w:hAnsi="Times New Roman" w:cs="Times New Roman"/>
          <w:sz w:val="24"/>
          <w:szCs w:val="24"/>
        </w:rPr>
        <w:t>password</w:t>
      </w:r>
      <w:r>
        <w:rPr>
          <w:rFonts w:ascii="Times New Roman" w:hAnsi="Times New Roman" w:cs="Times New Roman"/>
          <w:sz w:val="24"/>
          <w:szCs w:val="24"/>
        </w:rPr>
        <w:t xml:space="preserve">. It has methods such as </w:t>
      </w:r>
      <w:r>
        <w:rPr>
          <w:rStyle w:val="HTMLCode"/>
          <w:rFonts w:ascii="Times New Roman" w:eastAsiaTheme="majorEastAsia" w:hAnsi="Times New Roman" w:cs="Times New Roman"/>
          <w:sz w:val="24"/>
          <w:szCs w:val="24"/>
        </w:rPr>
        <w:t>login()</w:t>
      </w:r>
      <w:r>
        <w:rPr>
          <w:rFonts w:ascii="Times New Roman" w:hAnsi="Times New Roman" w:cs="Times New Roman"/>
          <w:sz w:val="24"/>
          <w:szCs w:val="24"/>
        </w:rPr>
        <w:t xml:space="preserve"> to manage user authentication.</w:t>
      </w:r>
    </w:p>
    <w:p w:rsidR="00242C66" w:rsidRDefault="003F1FDF">
      <w:pPr>
        <w:pStyle w:val="ListParagraph"/>
        <w:numPr>
          <w:ilvl w:val="0"/>
          <w:numId w:val="5"/>
        </w:num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Admin Class</w:t>
      </w:r>
      <w:r>
        <w:rPr>
          <w:rFonts w:ascii="Times New Roman" w:hAnsi="Times New Roman" w:cs="Times New Roman"/>
          <w:sz w:val="24"/>
          <w:szCs w:val="24"/>
        </w:rPr>
        <w:t xml:space="preserve">: A subclass of </w:t>
      </w:r>
      <w:r>
        <w:rPr>
          <w:rStyle w:val="HTMLCode"/>
          <w:rFonts w:ascii="Times New Roman" w:eastAsiaTheme="majorEastAsia" w:hAnsi="Times New Roman" w:cs="Times New Roman"/>
          <w:sz w:val="24"/>
          <w:szCs w:val="24"/>
        </w:rPr>
        <w:t>User</w:t>
      </w:r>
      <w:r>
        <w:rPr>
          <w:rFonts w:ascii="Times New Roman" w:hAnsi="Times New Roman" w:cs="Times New Roman"/>
          <w:sz w:val="24"/>
          <w:szCs w:val="24"/>
        </w:rPr>
        <w:t xml:space="preserve"> with additional methods like </w:t>
      </w:r>
      <w:r>
        <w:rPr>
          <w:rStyle w:val="HTMLCode"/>
          <w:rFonts w:ascii="Times New Roman" w:eastAsiaTheme="majorEastAsia" w:hAnsi="Times New Roman" w:cs="Times New Roman"/>
          <w:sz w:val="24"/>
          <w:szCs w:val="24"/>
        </w:rPr>
        <w:t>createPoll()</w:t>
      </w:r>
      <w:r>
        <w:rPr>
          <w:rFonts w:ascii="Times New Roman" w:hAnsi="Times New Roman" w:cs="Times New Roman"/>
          <w:sz w:val="24"/>
          <w:szCs w:val="24"/>
        </w:rPr>
        <w:t xml:space="preserve">, </w:t>
      </w:r>
      <w:r>
        <w:rPr>
          <w:rStyle w:val="HTMLCode"/>
          <w:rFonts w:ascii="Times New Roman" w:eastAsiaTheme="majorEastAsia" w:hAnsi="Times New Roman" w:cs="Times New Roman"/>
          <w:sz w:val="24"/>
          <w:szCs w:val="24"/>
        </w:rPr>
        <w:t>manageUsers()</w:t>
      </w:r>
      <w:r>
        <w:rPr>
          <w:rFonts w:ascii="Times New Roman" w:hAnsi="Times New Roman" w:cs="Times New Roman"/>
          <w:sz w:val="24"/>
          <w:szCs w:val="24"/>
        </w:rPr>
        <w:t xml:space="preserve">, and </w:t>
      </w:r>
      <w:r>
        <w:rPr>
          <w:rStyle w:val="HTMLCode"/>
          <w:rFonts w:ascii="Times New Roman" w:eastAsiaTheme="majorEastAsia" w:hAnsi="Times New Roman" w:cs="Times New Roman"/>
          <w:sz w:val="24"/>
          <w:szCs w:val="24"/>
        </w:rPr>
        <w:t>monitorV</w:t>
      </w:r>
      <w:r>
        <w:rPr>
          <w:rStyle w:val="HTMLCode"/>
          <w:rFonts w:ascii="Times New Roman" w:eastAsiaTheme="majorEastAsia" w:hAnsi="Times New Roman" w:cs="Times New Roman"/>
          <w:sz w:val="24"/>
          <w:szCs w:val="24"/>
        </w:rPr>
        <w:t>otes()</w:t>
      </w:r>
      <w:r>
        <w:rPr>
          <w:rFonts w:ascii="Times New Roman" w:hAnsi="Times New Roman" w:cs="Times New Roman"/>
          <w:sz w:val="24"/>
          <w:szCs w:val="24"/>
        </w:rPr>
        <w:t>.</w:t>
      </w:r>
    </w:p>
    <w:p w:rsidR="00242C66" w:rsidRDefault="003F1FDF">
      <w:pPr>
        <w:pStyle w:val="ListParagraph"/>
        <w:numPr>
          <w:ilvl w:val="0"/>
          <w:numId w:val="5"/>
        </w:num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Student Class</w:t>
      </w:r>
      <w:r>
        <w:rPr>
          <w:rFonts w:ascii="Times New Roman" w:hAnsi="Times New Roman" w:cs="Times New Roman"/>
          <w:sz w:val="24"/>
          <w:szCs w:val="24"/>
        </w:rPr>
        <w:t xml:space="preserve">: Also a subclass of </w:t>
      </w:r>
      <w:r>
        <w:rPr>
          <w:rStyle w:val="HTMLCode"/>
          <w:rFonts w:ascii="Times New Roman" w:eastAsiaTheme="majorEastAsia" w:hAnsi="Times New Roman" w:cs="Times New Roman"/>
          <w:sz w:val="24"/>
          <w:szCs w:val="24"/>
        </w:rPr>
        <w:t>User</w:t>
      </w:r>
      <w:r>
        <w:rPr>
          <w:rFonts w:ascii="Times New Roman" w:hAnsi="Times New Roman" w:cs="Times New Roman"/>
          <w:sz w:val="24"/>
          <w:szCs w:val="24"/>
        </w:rPr>
        <w:t xml:space="preserve"> but with fewer privileges. It includes methods such as </w:t>
      </w:r>
      <w:r>
        <w:rPr>
          <w:rStyle w:val="HTMLCode"/>
          <w:rFonts w:ascii="Times New Roman" w:eastAsiaTheme="majorEastAsia" w:hAnsi="Times New Roman" w:cs="Times New Roman"/>
          <w:sz w:val="24"/>
          <w:szCs w:val="24"/>
        </w:rPr>
        <w:t>voteOnPoll()</w:t>
      </w:r>
      <w:r>
        <w:rPr>
          <w:rFonts w:ascii="Times New Roman" w:hAnsi="Times New Roman" w:cs="Times New Roman"/>
          <w:sz w:val="24"/>
          <w:szCs w:val="24"/>
        </w:rPr>
        <w:t xml:space="preserve"> and </w:t>
      </w:r>
      <w:r>
        <w:rPr>
          <w:rStyle w:val="HTMLCode"/>
          <w:rFonts w:ascii="Times New Roman" w:eastAsiaTheme="majorEastAsia" w:hAnsi="Times New Roman" w:cs="Times New Roman"/>
          <w:sz w:val="24"/>
          <w:szCs w:val="24"/>
        </w:rPr>
        <w:t>viewResults()</w:t>
      </w:r>
      <w:r>
        <w:rPr>
          <w:rFonts w:ascii="Times New Roman" w:hAnsi="Times New Roman" w:cs="Times New Roman"/>
          <w:sz w:val="24"/>
          <w:szCs w:val="24"/>
        </w:rPr>
        <w:t>.</w:t>
      </w:r>
    </w:p>
    <w:p w:rsidR="00242C66" w:rsidRDefault="003F1FDF">
      <w:pPr>
        <w:pStyle w:val="ListParagraph"/>
        <w:numPr>
          <w:ilvl w:val="0"/>
          <w:numId w:val="5"/>
        </w:num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Poll Class</w:t>
      </w:r>
      <w:r>
        <w:rPr>
          <w:rFonts w:ascii="Times New Roman" w:hAnsi="Times New Roman" w:cs="Times New Roman"/>
          <w:sz w:val="24"/>
          <w:szCs w:val="24"/>
        </w:rPr>
        <w:t xml:space="preserve">: Represents polls with attributes like </w:t>
      </w:r>
      <w:r>
        <w:rPr>
          <w:rStyle w:val="HTMLCode"/>
          <w:rFonts w:ascii="Times New Roman" w:eastAsiaTheme="majorEastAsia" w:hAnsi="Times New Roman" w:cs="Times New Roman"/>
          <w:sz w:val="24"/>
          <w:szCs w:val="24"/>
        </w:rPr>
        <w:t>pollID</w:t>
      </w:r>
      <w:r>
        <w:rPr>
          <w:rFonts w:ascii="Times New Roman" w:hAnsi="Times New Roman" w:cs="Times New Roman"/>
          <w:sz w:val="24"/>
          <w:szCs w:val="24"/>
        </w:rPr>
        <w:t xml:space="preserve">, </w:t>
      </w:r>
      <w:r>
        <w:rPr>
          <w:rStyle w:val="HTMLCode"/>
          <w:rFonts w:ascii="Times New Roman" w:eastAsiaTheme="majorEastAsia" w:hAnsi="Times New Roman" w:cs="Times New Roman"/>
          <w:sz w:val="24"/>
          <w:szCs w:val="24"/>
        </w:rPr>
        <w:t>title</w:t>
      </w:r>
      <w:r>
        <w:rPr>
          <w:rFonts w:ascii="Times New Roman" w:hAnsi="Times New Roman" w:cs="Times New Roman"/>
          <w:sz w:val="24"/>
          <w:szCs w:val="24"/>
        </w:rPr>
        <w:t xml:space="preserve">, </w:t>
      </w:r>
      <w:r>
        <w:rPr>
          <w:rStyle w:val="HTMLCode"/>
          <w:rFonts w:ascii="Times New Roman" w:eastAsiaTheme="majorEastAsia" w:hAnsi="Times New Roman" w:cs="Times New Roman"/>
          <w:sz w:val="24"/>
          <w:szCs w:val="24"/>
        </w:rPr>
        <w:t>description</w:t>
      </w:r>
      <w:r>
        <w:rPr>
          <w:rFonts w:ascii="Times New Roman" w:hAnsi="Times New Roman" w:cs="Times New Roman"/>
          <w:sz w:val="24"/>
          <w:szCs w:val="24"/>
        </w:rPr>
        <w:t xml:space="preserve">, </w:t>
      </w:r>
      <w:r>
        <w:rPr>
          <w:rStyle w:val="HTMLCode"/>
          <w:rFonts w:ascii="Times New Roman" w:eastAsiaTheme="majorEastAsia" w:hAnsi="Times New Roman" w:cs="Times New Roman"/>
          <w:sz w:val="24"/>
          <w:szCs w:val="24"/>
        </w:rPr>
        <w:t>startDate</w:t>
      </w:r>
      <w:r>
        <w:rPr>
          <w:rFonts w:ascii="Times New Roman" w:hAnsi="Times New Roman" w:cs="Times New Roman"/>
          <w:sz w:val="24"/>
          <w:szCs w:val="24"/>
        </w:rPr>
        <w:t xml:space="preserve">, </w:t>
      </w:r>
      <w:r>
        <w:rPr>
          <w:rStyle w:val="HTMLCode"/>
          <w:rFonts w:ascii="Times New Roman" w:eastAsiaTheme="majorEastAsia" w:hAnsi="Times New Roman" w:cs="Times New Roman"/>
          <w:sz w:val="24"/>
          <w:szCs w:val="24"/>
        </w:rPr>
        <w:t>endDate</w:t>
      </w:r>
      <w:r>
        <w:rPr>
          <w:rFonts w:ascii="Times New Roman" w:hAnsi="Times New Roman" w:cs="Times New Roman"/>
          <w:sz w:val="24"/>
          <w:szCs w:val="24"/>
        </w:rPr>
        <w:t xml:space="preserve">, and </w:t>
      </w:r>
      <w:r>
        <w:rPr>
          <w:rStyle w:val="HTMLCode"/>
          <w:rFonts w:ascii="Times New Roman" w:eastAsiaTheme="majorEastAsia" w:hAnsi="Times New Roman" w:cs="Times New Roman"/>
          <w:sz w:val="24"/>
          <w:szCs w:val="24"/>
        </w:rPr>
        <w:t>options[]</w:t>
      </w:r>
      <w:r>
        <w:rPr>
          <w:rFonts w:ascii="Times New Roman" w:hAnsi="Times New Roman" w:cs="Times New Roman"/>
          <w:sz w:val="24"/>
          <w:szCs w:val="24"/>
        </w:rPr>
        <w:t>.</w:t>
      </w:r>
    </w:p>
    <w:p w:rsidR="00242C66" w:rsidRDefault="003F1FDF">
      <w:pPr>
        <w:pStyle w:val="ListParagraph"/>
        <w:numPr>
          <w:ilvl w:val="0"/>
          <w:numId w:val="5"/>
        </w:num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 xml:space="preserve">Vote </w:t>
      </w:r>
      <w:r>
        <w:rPr>
          <w:rStyle w:val="Strong"/>
          <w:rFonts w:ascii="Times New Roman" w:hAnsi="Times New Roman" w:cs="Times New Roman"/>
          <w:sz w:val="24"/>
          <w:szCs w:val="24"/>
        </w:rPr>
        <w:t>Class</w:t>
      </w:r>
      <w:r>
        <w:rPr>
          <w:rFonts w:ascii="Times New Roman" w:hAnsi="Times New Roman" w:cs="Times New Roman"/>
          <w:sz w:val="24"/>
          <w:szCs w:val="24"/>
        </w:rPr>
        <w:t>: Tracks the votes cast, linking each vote to a specific poll and student.</w:t>
      </w:r>
    </w:p>
    <w:p w:rsidR="00242C66" w:rsidRDefault="003F1FDF">
      <w:pPr>
        <w:pStyle w:val="ListParagraph"/>
        <w:numPr>
          <w:ilvl w:val="0"/>
          <w:numId w:val="5"/>
        </w:num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Result Class</w:t>
      </w:r>
      <w:r>
        <w:rPr>
          <w:rFonts w:ascii="Times New Roman" w:hAnsi="Times New Roman" w:cs="Times New Roman"/>
          <w:sz w:val="24"/>
          <w:szCs w:val="24"/>
        </w:rPr>
        <w:t>: Computes and stores the results of a poll after voting has concluded.</w:t>
      </w:r>
    </w:p>
    <w:p w:rsidR="00242C66" w:rsidRDefault="003F1FDF">
      <w:pPr>
        <w:spacing w:line="480" w:lineRule="auto"/>
        <w:jc w:val="both"/>
        <w:rPr>
          <w:rFonts w:ascii="Times New Roman" w:hAnsi="Times New Roman" w:cs="Times New Roman"/>
          <w:b/>
          <w:sz w:val="24"/>
          <w:szCs w:val="24"/>
        </w:rPr>
      </w:pPr>
      <w:r>
        <w:rPr>
          <w:rFonts w:ascii="Times New Roman" w:hAnsi="Times New Roman" w:cs="Times New Roman"/>
          <w:b/>
          <w:sz w:val="24"/>
          <w:szCs w:val="24"/>
        </w:rPr>
        <w:t>3.3 SYSTEM DESIGN</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design of the system is divided into two major parts: </w:t>
      </w:r>
      <w:r>
        <w:rPr>
          <w:rStyle w:val="Strong"/>
          <w:rFonts w:ascii="Times New Roman" w:hAnsi="Times New Roman" w:cs="Times New Roman"/>
          <w:sz w:val="24"/>
          <w:szCs w:val="24"/>
        </w:rPr>
        <w:t xml:space="preserve">Input/Output </w:t>
      </w:r>
      <w:r>
        <w:rPr>
          <w:rStyle w:val="Strong"/>
          <w:rFonts w:ascii="Times New Roman" w:hAnsi="Times New Roman" w:cs="Times New Roman"/>
          <w:sz w:val="24"/>
          <w:szCs w:val="24"/>
        </w:rPr>
        <w:t>Design</w:t>
      </w:r>
      <w:r>
        <w:rPr>
          <w:rFonts w:ascii="Times New Roman" w:hAnsi="Times New Roman" w:cs="Times New Roman"/>
          <w:sz w:val="24"/>
          <w:szCs w:val="24"/>
        </w:rPr>
        <w:t xml:space="preserve"> and </w:t>
      </w:r>
      <w:r>
        <w:rPr>
          <w:rStyle w:val="Strong"/>
          <w:rFonts w:ascii="Times New Roman" w:hAnsi="Times New Roman" w:cs="Times New Roman"/>
          <w:sz w:val="24"/>
          <w:szCs w:val="24"/>
        </w:rPr>
        <w:t>Database Design</w:t>
      </w:r>
      <w:r>
        <w:rPr>
          <w:rFonts w:ascii="Times New Roman" w:hAnsi="Times New Roman" w:cs="Times New Roman"/>
          <w:sz w:val="24"/>
          <w:szCs w:val="24"/>
        </w:rPr>
        <w:t>.</w:t>
      </w:r>
    </w:p>
    <w:p w:rsidR="00242C66" w:rsidRDefault="003F1FDF">
      <w:pPr>
        <w:spacing w:line="480" w:lineRule="auto"/>
        <w:jc w:val="both"/>
        <w:rPr>
          <w:rFonts w:ascii="Times New Roman" w:hAnsi="Times New Roman" w:cs="Times New Roman"/>
          <w:b/>
          <w:sz w:val="24"/>
          <w:szCs w:val="24"/>
        </w:rPr>
      </w:pPr>
      <w:r>
        <w:rPr>
          <w:rFonts w:ascii="Times New Roman" w:hAnsi="Times New Roman" w:cs="Times New Roman"/>
          <w:b/>
          <w:sz w:val="24"/>
          <w:szCs w:val="24"/>
        </w:rPr>
        <w:t>3.3.1 DATABASE DESIGN</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The database design ensures that all data in the system is stored securely and efficiently. The key entities in the database include:</w:t>
      </w:r>
    </w:p>
    <w:p w:rsidR="00242C66" w:rsidRDefault="00242C66">
      <w:pPr>
        <w:spacing w:line="480" w:lineRule="auto"/>
        <w:jc w:val="both"/>
        <w:rPr>
          <w:rFonts w:ascii="Times New Roman" w:hAnsi="Times New Roman" w:cs="Times New Roman"/>
          <w:sz w:val="24"/>
          <w:szCs w:val="24"/>
        </w:rPr>
      </w:pPr>
    </w:p>
    <w:p w:rsidR="00242C66" w:rsidRDefault="00242C66">
      <w:pPr>
        <w:spacing w:line="480" w:lineRule="auto"/>
        <w:jc w:val="both"/>
        <w:rPr>
          <w:rFonts w:ascii="Times New Roman" w:hAnsi="Times New Roman" w:cs="Times New Roman"/>
          <w:sz w:val="24"/>
          <w:szCs w:val="24"/>
        </w:rPr>
      </w:pPr>
    </w:p>
    <w:p w:rsidR="00242C66" w:rsidRDefault="00242C66">
      <w:pPr>
        <w:spacing w:line="480" w:lineRule="auto"/>
        <w:jc w:val="both"/>
        <w:rPr>
          <w:rFonts w:ascii="Times New Roman" w:hAnsi="Times New Roman" w:cs="Times New Roman"/>
          <w:sz w:val="24"/>
          <w:szCs w:val="24"/>
        </w:rPr>
      </w:pPr>
    </w:p>
    <w:p w:rsidR="00242C66" w:rsidRDefault="00242C66">
      <w:pPr>
        <w:spacing w:line="480" w:lineRule="auto"/>
        <w:jc w:val="both"/>
        <w:rPr>
          <w:rFonts w:ascii="Times New Roman" w:hAnsi="Times New Roman" w:cs="Times New Roman"/>
          <w:sz w:val="24"/>
          <w:szCs w:val="24"/>
        </w:rPr>
      </w:pPr>
    </w:p>
    <w:p w:rsidR="00242C66" w:rsidRDefault="003F1FDF">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Users table</w:t>
      </w:r>
    </w:p>
    <w:p w:rsidR="00242C66" w:rsidRDefault="003F1FDF">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Table 3.1 User table for online campus opinion poll syst</w:t>
      </w:r>
      <w:r>
        <w:rPr>
          <w:rFonts w:ascii="Times New Roman" w:hAnsi="Times New Roman" w:cs="Times New Roman"/>
          <w:bCs/>
          <w:sz w:val="24"/>
          <w:szCs w:val="24"/>
        </w:rPr>
        <w:t>em</w:t>
      </w:r>
    </w:p>
    <w:tbl>
      <w:tblPr>
        <w:tblStyle w:val="TableGrid"/>
        <w:tblW w:w="10022" w:type="dxa"/>
        <w:tblLook w:val="04A0" w:firstRow="1" w:lastRow="0" w:firstColumn="1" w:lastColumn="0" w:noHBand="0" w:noVBand="1"/>
      </w:tblPr>
      <w:tblGrid>
        <w:gridCol w:w="3340"/>
        <w:gridCol w:w="3341"/>
        <w:gridCol w:w="3341"/>
      </w:tblGrid>
      <w:tr w:rsidR="00242C66">
        <w:trPr>
          <w:trHeight w:val="923"/>
        </w:trPr>
        <w:tc>
          <w:tcPr>
            <w:tcW w:w="3340"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Attribute </w:t>
            </w:r>
          </w:p>
        </w:tc>
        <w:tc>
          <w:tcPr>
            <w:tcW w:w="33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Data type</w:t>
            </w:r>
          </w:p>
        </w:tc>
        <w:tc>
          <w:tcPr>
            <w:tcW w:w="33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Description </w:t>
            </w:r>
          </w:p>
        </w:tc>
      </w:tr>
      <w:tr w:rsidR="00242C66">
        <w:trPr>
          <w:trHeight w:val="685"/>
        </w:trPr>
        <w:tc>
          <w:tcPr>
            <w:tcW w:w="3340"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userID</w:t>
            </w:r>
          </w:p>
        </w:tc>
        <w:tc>
          <w:tcPr>
            <w:tcW w:w="33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int</w:t>
            </w:r>
          </w:p>
        </w:tc>
        <w:tc>
          <w:tcPr>
            <w:tcW w:w="33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The primary key of the table</w:t>
            </w:r>
          </w:p>
        </w:tc>
      </w:tr>
      <w:tr w:rsidR="00242C66">
        <w:trPr>
          <w:trHeight w:val="544"/>
        </w:trPr>
        <w:tc>
          <w:tcPr>
            <w:tcW w:w="3340"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name</w:t>
            </w:r>
          </w:p>
        </w:tc>
        <w:tc>
          <w:tcPr>
            <w:tcW w:w="33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varChar</w:t>
            </w:r>
          </w:p>
        </w:tc>
        <w:tc>
          <w:tcPr>
            <w:tcW w:w="33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The field for storing name</w:t>
            </w:r>
          </w:p>
        </w:tc>
      </w:tr>
      <w:tr w:rsidR="00242C66">
        <w:trPr>
          <w:trHeight w:val="864"/>
        </w:trPr>
        <w:tc>
          <w:tcPr>
            <w:tcW w:w="3340"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email</w:t>
            </w:r>
          </w:p>
        </w:tc>
        <w:tc>
          <w:tcPr>
            <w:tcW w:w="33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varChar</w:t>
            </w:r>
          </w:p>
        </w:tc>
        <w:tc>
          <w:tcPr>
            <w:tcW w:w="33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The field for storing email</w:t>
            </w:r>
          </w:p>
        </w:tc>
      </w:tr>
      <w:tr w:rsidR="00242C66">
        <w:trPr>
          <w:trHeight w:val="502"/>
        </w:trPr>
        <w:tc>
          <w:tcPr>
            <w:tcW w:w="3340"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password</w:t>
            </w:r>
          </w:p>
        </w:tc>
        <w:tc>
          <w:tcPr>
            <w:tcW w:w="33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varChar</w:t>
            </w:r>
          </w:p>
        </w:tc>
        <w:tc>
          <w:tcPr>
            <w:tcW w:w="33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Field for storing users paswwords</w:t>
            </w:r>
          </w:p>
        </w:tc>
      </w:tr>
    </w:tbl>
    <w:p w:rsidR="00242C66" w:rsidRDefault="00242C66">
      <w:pPr>
        <w:spacing w:line="480" w:lineRule="auto"/>
        <w:jc w:val="both"/>
        <w:rPr>
          <w:rFonts w:ascii="Times New Roman" w:hAnsi="Times New Roman" w:cs="Times New Roman"/>
          <w:sz w:val="24"/>
          <w:szCs w:val="24"/>
        </w:rPr>
      </w:pPr>
    </w:p>
    <w:p w:rsidR="00242C66" w:rsidRDefault="003F1FDF">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Poll table</w:t>
      </w:r>
    </w:p>
    <w:p w:rsidR="00242C66" w:rsidRDefault="003F1FDF">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Table 3.2 Poll table for </w:t>
      </w:r>
      <w:r>
        <w:rPr>
          <w:rFonts w:ascii="Times New Roman" w:hAnsi="Times New Roman" w:cs="Times New Roman"/>
          <w:bCs/>
          <w:sz w:val="24"/>
          <w:szCs w:val="24"/>
        </w:rPr>
        <w:t>online campus opinion poll system</w:t>
      </w:r>
    </w:p>
    <w:tbl>
      <w:tblPr>
        <w:tblStyle w:val="TableGrid"/>
        <w:tblW w:w="9422" w:type="dxa"/>
        <w:tblLook w:val="04A0" w:firstRow="1" w:lastRow="0" w:firstColumn="1" w:lastColumn="0" w:noHBand="0" w:noVBand="1"/>
      </w:tblPr>
      <w:tblGrid>
        <w:gridCol w:w="3140"/>
        <w:gridCol w:w="3141"/>
        <w:gridCol w:w="3141"/>
      </w:tblGrid>
      <w:tr w:rsidR="00242C66">
        <w:trPr>
          <w:trHeight w:val="537"/>
        </w:trPr>
        <w:tc>
          <w:tcPr>
            <w:tcW w:w="3140"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Attributes </w:t>
            </w:r>
          </w:p>
        </w:tc>
        <w:tc>
          <w:tcPr>
            <w:tcW w:w="31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Data type</w:t>
            </w:r>
          </w:p>
        </w:tc>
        <w:tc>
          <w:tcPr>
            <w:tcW w:w="31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Description </w:t>
            </w:r>
          </w:p>
        </w:tc>
      </w:tr>
      <w:tr w:rsidR="00242C66">
        <w:trPr>
          <w:trHeight w:val="537"/>
        </w:trPr>
        <w:tc>
          <w:tcPr>
            <w:tcW w:w="3140"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pollID</w:t>
            </w:r>
          </w:p>
        </w:tc>
        <w:tc>
          <w:tcPr>
            <w:tcW w:w="31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int</w:t>
            </w:r>
          </w:p>
        </w:tc>
        <w:tc>
          <w:tcPr>
            <w:tcW w:w="31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Primary key</w:t>
            </w:r>
          </w:p>
        </w:tc>
      </w:tr>
      <w:tr w:rsidR="00242C66">
        <w:trPr>
          <w:trHeight w:val="537"/>
        </w:trPr>
        <w:tc>
          <w:tcPr>
            <w:tcW w:w="3140"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title</w:t>
            </w:r>
          </w:p>
        </w:tc>
        <w:tc>
          <w:tcPr>
            <w:tcW w:w="31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varChar</w:t>
            </w:r>
          </w:p>
        </w:tc>
        <w:tc>
          <w:tcPr>
            <w:tcW w:w="31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Field for inputting title</w:t>
            </w:r>
          </w:p>
        </w:tc>
      </w:tr>
      <w:tr w:rsidR="00242C66">
        <w:trPr>
          <w:trHeight w:val="537"/>
        </w:trPr>
        <w:tc>
          <w:tcPr>
            <w:tcW w:w="3140"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description</w:t>
            </w:r>
          </w:p>
        </w:tc>
        <w:tc>
          <w:tcPr>
            <w:tcW w:w="31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varChar</w:t>
            </w:r>
          </w:p>
        </w:tc>
        <w:tc>
          <w:tcPr>
            <w:tcW w:w="31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Field for inputting description</w:t>
            </w:r>
          </w:p>
        </w:tc>
      </w:tr>
      <w:tr w:rsidR="00242C66">
        <w:trPr>
          <w:trHeight w:val="537"/>
        </w:trPr>
        <w:tc>
          <w:tcPr>
            <w:tcW w:w="3140"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startDate</w:t>
            </w:r>
          </w:p>
        </w:tc>
        <w:tc>
          <w:tcPr>
            <w:tcW w:w="31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dateTime</w:t>
            </w:r>
          </w:p>
        </w:tc>
        <w:tc>
          <w:tcPr>
            <w:tcW w:w="31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Field for inputting date or time</w:t>
            </w:r>
          </w:p>
        </w:tc>
      </w:tr>
      <w:tr w:rsidR="00242C66">
        <w:trPr>
          <w:trHeight w:val="537"/>
        </w:trPr>
        <w:tc>
          <w:tcPr>
            <w:tcW w:w="3140"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endDate </w:t>
            </w:r>
          </w:p>
        </w:tc>
        <w:tc>
          <w:tcPr>
            <w:tcW w:w="31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dateTime</w:t>
            </w:r>
          </w:p>
        </w:tc>
        <w:tc>
          <w:tcPr>
            <w:tcW w:w="31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Field for inputting  date or time</w:t>
            </w:r>
          </w:p>
        </w:tc>
      </w:tr>
      <w:tr w:rsidR="00242C66">
        <w:trPr>
          <w:trHeight w:val="537"/>
        </w:trPr>
        <w:tc>
          <w:tcPr>
            <w:tcW w:w="3140"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options</w:t>
            </w:r>
          </w:p>
        </w:tc>
        <w:tc>
          <w:tcPr>
            <w:tcW w:w="31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varChar</w:t>
            </w:r>
          </w:p>
        </w:tc>
        <w:tc>
          <w:tcPr>
            <w:tcW w:w="31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Field for inputting options</w:t>
            </w:r>
          </w:p>
        </w:tc>
      </w:tr>
    </w:tbl>
    <w:p w:rsidR="00242C66" w:rsidRDefault="003F1FDF">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Vote table</w:t>
      </w:r>
    </w:p>
    <w:p w:rsidR="00242C66" w:rsidRDefault="003F1FDF">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Table 3.3 students table for online campus opinion poll system</w:t>
      </w:r>
    </w:p>
    <w:tbl>
      <w:tblPr>
        <w:tblStyle w:val="TableGrid"/>
        <w:tblW w:w="9422" w:type="dxa"/>
        <w:tblLook w:val="04A0" w:firstRow="1" w:lastRow="0" w:firstColumn="1" w:lastColumn="0" w:noHBand="0" w:noVBand="1"/>
      </w:tblPr>
      <w:tblGrid>
        <w:gridCol w:w="3140"/>
        <w:gridCol w:w="3141"/>
        <w:gridCol w:w="3141"/>
      </w:tblGrid>
      <w:tr w:rsidR="00242C66">
        <w:trPr>
          <w:trHeight w:val="537"/>
        </w:trPr>
        <w:tc>
          <w:tcPr>
            <w:tcW w:w="3140"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Attributes </w:t>
            </w:r>
          </w:p>
        </w:tc>
        <w:tc>
          <w:tcPr>
            <w:tcW w:w="31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Data type</w:t>
            </w:r>
          </w:p>
        </w:tc>
        <w:tc>
          <w:tcPr>
            <w:tcW w:w="31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Description </w:t>
            </w:r>
          </w:p>
        </w:tc>
      </w:tr>
      <w:tr w:rsidR="00242C66">
        <w:trPr>
          <w:trHeight w:val="537"/>
        </w:trPr>
        <w:tc>
          <w:tcPr>
            <w:tcW w:w="3140" w:type="dxa"/>
          </w:tcPr>
          <w:p w:rsidR="00242C66" w:rsidRDefault="003F1FDF">
            <w:pPr>
              <w:spacing w:after="0" w:line="480" w:lineRule="auto"/>
              <w:jc w:val="both"/>
              <w:rPr>
                <w:rFonts w:ascii="Times New Roman" w:hAnsi="Times New Roman" w:cs="Times New Roman"/>
                <w:bCs/>
                <w:sz w:val="24"/>
                <w:szCs w:val="24"/>
              </w:rPr>
            </w:pPr>
            <w:r>
              <w:rPr>
                <w:rStyle w:val="HTMLCode"/>
                <w:rFonts w:ascii="Times New Roman" w:eastAsiaTheme="majorEastAsia" w:hAnsi="Times New Roman" w:cs="Times New Roman"/>
                <w:sz w:val="24"/>
                <w:szCs w:val="24"/>
              </w:rPr>
              <w:t>voteID</w:t>
            </w:r>
          </w:p>
        </w:tc>
        <w:tc>
          <w:tcPr>
            <w:tcW w:w="31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int</w:t>
            </w:r>
          </w:p>
        </w:tc>
        <w:tc>
          <w:tcPr>
            <w:tcW w:w="31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Primary key</w:t>
            </w:r>
          </w:p>
        </w:tc>
      </w:tr>
      <w:tr w:rsidR="00242C66">
        <w:trPr>
          <w:trHeight w:val="537"/>
        </w:trPr>
        <w:tc>
          <w:tcPr>
            <w:tcW w:w="3140" w:type="dxa"/>
          </w:tcPr>
          <w:p w:rsidR="00242C66" w:rsidRDefault="003F1FDF">
            <w:pPr>
              <w:spacing w:after="0" w:line="480" w:lineRule="auto"/>
              <w:jc w:val="both"/>
              <w:rPr>
                <w:rFonts w:ascii="Times New Roman" w:hAnsi="Times New Roman" w:cs="Times New Roman"/>
                <w:bCs/>
                <w:sz w:val="24"/>
                <w:szCs w:val="24"/>
              </w:rPr>
            </w:pPr>
            <w:r>
              <w:rPr>
                <w:rStyle w:val="HTMLCode"/>
                <w:rFonts w:ascii="Times New Roman" w:eastAsiaTheme="majorEastAsia" w:hAnsi="Times New Roman" w:cs="Times New Roman"/>
                <w:sz w:val="24"/>
                <w:szCs w:val="24"/>
              </w:rPr>
              <w:t>studentID</w:t>
            </w:r>
          </w:p>
        </w:tc>
        <w:tc>
          <w:tcPr>
            <w:tcW w:w="31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varChar</w:t>
            </w:r>
          </w:p>
        </w:tc>
        <w:tc>
          <w:tcPr>
            <w:tcW w:w="31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Field for </w:t>
            </w:r>
            <w:r>
              <w:rPr>
                <w:rFonts w:ascii="Times New Roman" w:hAnsi="Times New Roman" w:cs="Times New Roman"/>
                <w:bCs/>
                <w:sz w:val="24"/>
                <w:szCs w:val="24"/>
              </w:rPr>
              <w:t>inputting title</w:t>
            </w:r>
          </w:p>
        </w:tc>
      </w:tr>
      <w:tr w:rsidR="00242C66">
        <w:trPr>
          <w:trHeight w:val="537"/>
        </w:trPr>
        <w:tc>
          <w:tcPr>
            <w:tcW w:w="3140" w:type="dxa"/>
          </w:tcPr>
          <w:p w:rsidR="00242C66" w:rsidRDefault="003F1FDF">
            <w:pPr>
              <w:spacing w:after="0" w:line="480" w:lineRule="auto"/>
              <w:jc w:val="both"/>
              <w:rPr>
                <w:rFonts w:ascii="Times New Roman" w:hAnsi="Times New Roman" w:cs="Times New Roman"/>
                <w:bCs/>
                <w:sz w:val="24"/>
                <w:szCs w:val="24"/>
              </w:rPr>
            </w:pPr>
            <w:r>
              <w:rPr>
                <w:rStyle w:val="HTMLCode"/>
                <w:rFonts w:ascii="Times New Roman" w:eastAsiaTheme="majorEastAsia" w:hAnsi="Times New Roman" w:cs="Times New Roman"/>
                <w:sz w:val="24"/>
                <w:szCs w:val="24"/>
              </w:rPr>
              <w:t>pollID</w:t>
            </w:r>
          </w:p>
        </w:tc>
        <w:tc>
          <w:tcPr>
            <w:tcW w:w="31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varChar</w:t>
            </w:r>
          </w:p>
        </w:tc>
        <w:tc>
          <w:tcPr>
            <w:tcW w:w="31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Field for inputting description</w:t>
            </w:r>
          </w:p>
        </w:tc>
      </w:tr>
      <w:tr w:rsidR="00242C66">
        <w:trPr>
          <w:trHeight w:val="537"/>
        </w:trPr>
        <w:tc>
          <w:tcPr>
            <w:tcW w:w="3140" w:type="dxa"/>
          </w:tcPr>
          <w:p w:rsidR="00242C66" w:rsidRDefault="003F1FDF">
            <w:pPr>
              <w:tabs>
                <w:tab w:val="center" w:pos="1462"/>
              </w:tabs>
              <w:spacing w:after="0" w:line="480" w:lineRule="auto"/>
              <w:jc w:val="both"/>
              <w:rPr>
                <w:rFonts w:ascii="Times New Roman" w:hAnsi="Times New Roman" w:cs="Times New Roman"/>
                <w:bCs/>
                <w:sz w:val="24"/>
                <w:szCs w:val="24"/>
              </w:rPr>
            </w:pPr>
            <w:r>
              <w:rPr>
                <w:rStyle w:val="HTMLCode"/>
                <w:rFonts w:ascii="Times New Roman" w:eastAsiaTheme="majorEastAsia" w:hAnsi="Times New Roman" w:cs="Times New Roman"/>
                <w:sz w:val="24"/>
                <w:szCs w:val="24"/>
              </w:rPr>
              <w:t>optionSelected</w:t>
            </w:r>
            <w:r>
              <w:rPr>
                <w:rFonts w:ascii="Times New Roman" w:hAnsi="Times New Roman" w:cs="Times New Roman"/>
                <w:sz w:val="24"/>
                <w:szCs w:val="24"/>
              </w:rPr>
              <w:t>.</w:t>
            </w:r>
          </w:p>
        </w:tc>
        <w:tc>
          <w:tcPr>
            <w:tcW w:w="31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dateTime</w:t>
            </w:r>
          </w:p>
        </w:tc>
        <w:tc>
          <w:tcPr>
            <w:tcW w:w="3141" w:type="dxa"/>
          </w:tcPr>
          <w:p w:rsidR="00242C66" w:rsidRDefault="003F1FD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Field for inputting date or time</w:t>
            </w:r>
          </w:p>
        </w:tc>
      </w:tr>
    </w:tbl>
    <w:p w:rsidR="00242C66" w:rsidRDefault="00242C66">
      <w:pPr>
        <w:spacing w:line="480" w:lineRule="auto"/>
        <w:jc w:val="both"/>
        <w:rPr>
          <w:rFonts w:ascii="Times New Roman" w:hAnsi="Times New Roman" w:cs="Times New Roman"/>
          <w:sz w:val="24"/>
          <w:szCs w:val="24"/>
        </w:rPr>
      </w:pP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br w:type="page"/>
      </w:r>
    </w:p>
    <w:p w:rsidR="00242C66" w:rsidRDefault="003F1FDF">
      <w:pPr>
        <w:spacing w:line="480" w:lineRule="auto"/>
        <w:jc w:val="center"/>
        <w:rPr>
          <w:rFonts w:ascii="Times New Roman" w:hAnsi="Times New Roman" w:cs="Times New Roman"/>
          <w:sz w:val="24"/>
          <w:szCs w:val="24"/>
        </w:rPr>
      </w:pPr>
      <w:r>
        <w:rPr>
          <w:rStyle w:val="Strong"/>
          <w:rFonts w:ascii="Times New Roman" w:hAnsi="Times New Roman" w:cs="Times New Roman"/>
          <w:bCs w:val="0"/>
          <w:sz w:val="24"/>
          <w:szCs w:val="24"/>
        </w:rPr>
        <w:lastRenderedPageBreak/>
        <w:t>CHAPTER FOUR</w:t>
      </w:r>
    </w:p>
    <w:p w:rsidR="00242C66" w:rsidRDefault="003F1FDF">
      <w:pPr>
        <w:spacing w:line="480" w:lineRule="auto"/>
        <w:jc w:val="center"/>
        <w:rPr>
          <w:rFonts w:ascii="Times New Roman" w:hAnsi="Times New Roman" w:cs="Times New Roman"/>
          <w:sz w:val="24"/>
          <w:szCs w:val="24"/>
        </w:rPr>
      </w:pPr>
      <w:r>
        <w:rPr>
          <w:rStyle w:val="Strong"/>
          <w:rFonts w:ascii="Times New Roman" w:hAnsi="Times New Roman" w:cs="Times New Roman"/>
          <w:bCs w:val="0"/>
          <w:sz w:val="24"/>
          <w:szCs w:val="24"/>
        </w:rPr>
        <w:t>SYSTEM IMPLEMENTATION AND TESTING</w:t>
      </w:r>
    </w:p>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bCs w:val="0"/>
          <w:sz w:val="24"/>
          <w:szCs w:val="24"/>
        </w:rPr>
        <w:t>4.1 INTRODUCTION</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This chapter outlines in detail the steps taken toward developing</w:t>
      </w:r>
      <w:r>
        <w:rPr>
          <w:rFonts w:ascii="Times New Roman" w:hAnsi="Times New Roman" w:cs="Times New Roman"/>
          <w:sz w:val="24"/>
          <w:szCs w:val="24"/>
        </w:rPr>
        <w:t xml:space="preserve"> the Online Campus Opinion Poll system including how the system requirements and system design were actualized into software. It analyzes the choice and setup of the development tools, the design through to the implementation of system parts, as well as th</w:t>
      </w:r>
      <w:r>
        <w:rPr>
          <w:rFonts w:ascii="Times New Roman" w:hAnsi="Times New Roman" w:cs="Times New Roman"/>
          <w:sz w:val="24"/>
          <w:szCs w:val="24"/>
        </w:rPr>
        <w:t>e comprehensive tests carried out to confirm compliance with the requirements.</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The chapter also showcases interface prototypes through screenshots and outlines real-world performance, user feedback, and challenges encountered during the development lifecyc</w:t>
      </w:r>
      <w:r>
        <w:rPr>
          <w:rFonts w:ascii="Times New Roman" w:hAnsi="Times New Roman" w:cs="Times New Roman"/>
          <w:sz w:val="24"/>
          <w:szCs w:val="24"/>
        </w:rPr>
        <w:t>le.</w:t>
      </w:r>
    </w:p>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bCs w:val="0"/>
          <w:sz w:val="24"/>
          <w:szCs w:val="24"/>
        </w:rPr>
        <w:t>4.2 SYSTEM DEVELOPMENT ENVIRONMENT</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development environment constitutes the hardware, software, and tools employed throughout the system development life cycle. A conducive development environment ensures code consistency, system portability, </w:t>
      </w:r>
      <w:r>
        <w:rPr>
          <w:rFonts w:ascii="Times New Roman" w:hAnsi="Times New Roman" w:cs="Times New Roman"/>
          <w:sz w:val="24"/>
          <w:szCs w:val="24"/>
        </w:rPr>
        <w:t>efficient debugging, and seamless deployment.</w:t>
      </w:r>
    </w:p>
    <w:p w:rsidR="00242C66" w:rsidRDefault="00242C66">
      <w:pPr>
        <w:spacing w:line="480" w:lineRule="auto"/>
        <w:jc w:val="both"/>
        <w:rPr>
          <w:rFonts w:ascii="Times New Roman" w:hAnsi="Times New Roman" w:cs="Times New Roman"/>
          <w:sz w:val="24"/>
          <w:szCs w:val="24"/>
        </w:rPr>
      </w:pPr>
    </w:p>
    <w:p w:rsidR="00242C66" w:rsidRDefault="00242C66">
      <w:pPr>
        <w:spacing w:line="480" w:lineRule="auto"/>
        <w:jc w:val="both"/>
        <w:rPr>
          <w:rFonts w:ascii="Times New Roman" w:hAnsi="Times New Roman" w:cs="Times New Roman"/>
          <w:sz w:val="24"/>
          <w:szCs w:val="24"/>
        </w:rPr>
      </w:pPr>
    </w:p>
    <w:p w:rsidR="00242C66" w:rsidRDefault="00242C66">
      <w:pPr>
        <w:spacing w:line="480" w:lineRule="auto"/>
        <w:jc w:val="both"/>
        <w:rPr>
          <w:rFonts w:ascii="Times New Roman" w:hAnsi="Times New Roman" w:cs="Times New Roman"/>
          <w:sz w:val="24"/>
          <w:szCs w:val="24"/>
        </w:rPr>
      </w:pPr>
    </w:p>
    <w:p w:rsidR="00242C66" w:rsidRDefault="00242C66">
      <w:pPr>
        <w:spacing w:line="480" w:lineRule="auto"/>
        <w:jc w:val="both"/>
        <w:rPr>
          <w:rFonts w:ascii="Times New Roman" w:hAnsi="Times New Roman" w:cs="Times New Roman"/>
          <w:sz w:val="24"/>
          <w:szCs w:val="24"/>
        </w:rPr>
      </w:pPr>
    </w:p>
    <w:p w:rsidR="00242C66" w:rsidRDefault="00242C66">
      <w:pPr>
        <w:spacing w:line="480" w:lineRule="auto"/>
        <w:jc w:val="both"/>
        <w:rPr>
          <w:rFonts w:ascii="Times New Roman" w:hAnsi="Times New Roman" w:cs="Times New Roman"/>
          <w:sz w:val="24"/>
          <w:szCs w:val="24"/>
        </w:rPr>
      </w:pPr>
    </w:p>
    <w:p w:rsidR="00242C66" w:rsidRDefault="00242C66">
      <w:pPr>
        <w:spacing w:line="480" w:lineRule="auto"/>
        <w:jc w:val="both"/>
        <w:rPr>
          <w:rFonts w:ascii="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05"/>
        <w:gridCol w:w="6245"/>
      </w:tblGrid>
      <w:tr w:rsidR="00242C66">
        <w:trPr>
          <w:tblHeader/>
          <w:tblCellSpacing w:w="15" w:type="dxa"/>
        </w:trPr>
        <w:tc>
          <w:tcPr>
            <w:tcW w:w="0" w:type="auto"/>
            <w:tcBorders>
              <w:top w:val="single" w:sz="4" w:space="0" w:color="auto"/>
              <w:left w:val="single" w:sz="4" w:space="0" w:color="auto"/>
              <w:bottom w:val="single" w:sz="4" w:space="0" w:color="auto"/>
            </w:tcBorders>
            <w:vAlign w:val="center"/>
          </w:tcPr>
          <w:p w:rsidR="00242C66" w:rsidRDefault="003F1FDF">
            <w:pPr>
              <w:spacing w:line="480" w:lineRule="auto"/>
              <w:jc w:val="both"/>
              <w:rPr>
                <w:rFonts w:ascii="Times New Roman" w:hAnsi="Times New Roman" w:cs="Times New Roman"/>
                <w:b/>
                <w:bCs/>
                <w:sz w:val="24"/>
                <w:szCs w:val="24"/>
              </w:rPr>
            </w:pPr>
            <w:r>
              <w:rPr>
                <w:rStyle w:val="Strong"/>
                <w:rFonts w:ascii="Times New Roman" w:hAnsi="Times New Roman" w:cs="Times New Roman"/>
                <w:sz w:val="24"/>
                <w:szCs w:val="24"/>
              </w:rPr>
              <w:lastRenderedPageBreak/>
              <w:t>Component</w:t>
            </w:r>
          </w:p>
        </w:tc>
        <w:tc>
          <w:tcPr>
            <w:tcW w:w="0" w:type="auto"/>
            <w:tcBorders>
              <w:top w:val="single" w:sz="4" w:space="0" w:color="auto"/>
              <w:left w:val="single" w:sz="4" w:space="0" w:color="auto"/>
              <w:bottom w:val="single" w:sz="4" w:space="0" w:color="auto"/>
              <w:right w:val="single" w:sz="4" w:space="0" w:color="auto"/>
            </w:tcBorders>
            <w:vAlign w:val="center"/>
          </w:tcPr>
          <w:p w:rsidR="00242C66" w:rsidRDefault="003F1FDF">
            <w:pPr>
              <w:spacing w:line="480" w:lineRule="auto"/>
              <w:jc w:val="both"/>
              <w:rPr>
                <w:rFonts w:ascii="Times New Roman" w:hAnsi="Times New Roman" w:cs="Times New Roman"/>
                <w:b/>
                <w:bCs/>
                <w:sz w:val="24"/>
                <w:szCs w:val="24"/>
              </w:rPr>
            </w:pPr>
            <w:r>
              <w:rPr>
                <w:rStyle w:val="Strong"/>
                <w:rFonts w:ascii="Times New Roman" w:hAnsi="Times New Roman" w:cs="Times New Roman"/>
                <w:sz w:val="24"/>
                <w:szCs w:val="24"/>
              </w:rPr>
              <w:t>Description / Tool Used</w:t>
            </w:r>
          </w:p>
        </w:tc>
      </w:tr>
      <w:tr w:rsidR="00242C66">
        <w:trPr>
          <w:tblCellSpacing w:w="15" w:type="dxa"/>
        </w:trPr>
        <w:tc>
          <w:tcPr>
            <w:tcW w:w="0" w:type="auto"/>
            <w:tcBorders>
              <w:left w:val="single" w:sz="4" w:space="0" w:color="auto"/>
              <w:bottom w:val="single" w:sz="4" w:space="0" w:color="auto"/>
            </w:tcBorders>
            <w:vAlign w:val="center"/>
          </w:tcPr>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Frontend Technologies</w:t>
            </w:r>
          </w:p>
        </w:tc>
        <w:tc>
          <w:tcPr>
            <w:tcW w:w="0" w:type="auto"/>
            <w:tcBorders>
              <w:left w:val="single" w:sz="4" w:space="0" w:color="auto"/>
              <w:bottom w:val="single" w:sz="4" w:space="0" w:color="auto"/>
              <w:right w:val="single" w:sz="4" w:space="0" w:color="auto"/>
            </w:tcBorders>
            <w:vAlign w:val="center"/>
          </w:tcPr>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HTML5, CSS3, JavaScript – for creating user interfaces</w:t>
            </w:r>
          </w:p>
        </w:tc>
      </w:tr>
      <w:tr w:rsidR="00242C66">
        <w:trPr>
          <w:tblCellSpacing w:w="15" w:type="dxa"/>
        </w:trPr>
        <w:tc>
          <w:tcPr>
            <w:tcW w:w="0" w:type="auto"/>
            <w:tcBorders>
              <w:left w:val="single" w:sz="4" w:space="0" w:color="auto"/>
              <w:bottom w:val="single" w:sz="4" w:space="0" w:color="auto"/>
            </w:tcBorders>
            <w:vAlign w:val="center"/>
          </w:tcPr>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Backend Technologies</w:t>
            </w:r>
          </w:p>
        </w:tc>
        <w:tc>
          <w:tcPr>
            <w:tcW w:w="0" w:type="auto"/>
            <w:tcBorders>
              <w:left w:val="single" w:sz="4" w:space="0" w:color="auto"/>
              <w:bottom w:val="single" w:sz="4" w:space="0" w:color="auto"/>
              <w:right w:val="single" w:sz="4" w:space="0" w:color="auto"/>
            </w:tcBorders>
            <w:vAlign w:val="center"/>
          </w:tcPr>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PHP – for server-side logic and dynamic data interaction</w:t>
            </w:r>
          </w:p>
        </w:tc>
      </w:tr>
      <w:tr w:rsidR="00242C66">
        <w:trPr>
          <w:tblCellSpacing w:w="15" w:type="dxa"/>
        </w:trPr>
        <w:tc>
          <w:tcPr>
            <w:tcW w:w="0" w:type="auto"/>
            <w:tcBorders>
              <w:left w:val="single" w:sz="4" w:space="0" w:color="auto"/>
            </w:tcBorders>
            <w:vAlign w:val="center"/>
          </w:tcPr>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 xml:space="preserve">Database </w:t>
            </w:r>
            <w:r>
              <w:rPr>
                <w:rStyle w:val="Strong"/>
                <w:rFonts w:ascii="Times New Roman" w:hAnsi="Times New Roman" w:cs="Times New Roman"/>
                <w:sz w:val="24"/>
                <w:szCs w:val="24"/>
              </w:rPr>
              <w:t>Management System</w:t>
            </w:r>
          </w:p>
        </w:tc>
        <w:tc>
          <w:tcPr>
            <w:tcW w:w="0" w:type="auto"/>
            <w:tcBorders>
              <w:left w:val="single" w:sz="4" w:space="0" w:color="auto"/>
              <w:right w:val="single" w:sz="4" w:space="0" w:color="auto"/>
            </w:tcBorders>
            <w:vAlign w:val="center"/>
          </w:tcPr>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MySQL – for storing user data, polls, votes, and results</w:t>
            </w:r>
          </w:p>
        </w:tc>
      </w:tr>
      <w:tr w:rsidR="00242C66">
        <w:trPr>
          <w:tblCellSpacing w:w="15" w:type="dxa"/>
        </w:trPr>
        <w:tc>
          <w:tcPr>
            <w:tcW w:w="0" w:type="auto"/>
            <w:tcBorders>
              <w:top w:val="single" w:sz="4" w:space="0" w:color="auto"/>
              <w:left w:val="single" w:sz="4" w:space="0" w:color="auto"/>
              <w:bottom w:val="single" w:sz="4" w:space="0" w:color="auto"/>
            </w:tcBorders>
            <w:vAlign w:val="center"/>
          </w:tcPr>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Server Environment</w:t>
            </w:r>
          </w:p>
        </w:tc>
        <w:tc>
          <w:tcPr>
            <w:tcW w:w="0" w:type="auto"/>
            <w:tcBorders>
              <w:top w:val="single" w:sz="4" w:space="0" w:color="auto"/>
              <w:left w:val="single" w:sz="4" w:space="0" w:color="auto"/>
              <w:bottom w:val="single" w:sz="4" w:space="0" w:color="auto"/>
              <w:right w:val="single" w:sz="4" w:space="0" w:color="auto"/>
            </w:tcBorders>
            <w:vAlign w:val="center"/>
          </w:tcPr>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Apache server through XAMPP – for local development and testing</w:t>
            </w:r>
          </w:p>
        </w:tc>
      </w:tr>
      <w:tr w:rsidR="00242C66">
        <w:trPr>
          <w:tblCellSpacing w:w="15" w:type="dxa"/>
        </w:trPr>
        <w:tc>
          <w:tcPr>
            <w:tcW w:w="0" w:type="auto"/>
            <w:tcBorders>
              <w:left w:val="single" w:sz="4" w:space="0" w:color="auto"/>
              <w:bottom w:val="single" w:sz="4" w:space="0" w:color="auto"/>
            </w:tcBorders>
            <w:vAlign w:val="center"/>
          </w:tcPr>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IDE and Editor</w:t>
            </w:r>
          </w:p>
        </w:tc>
        <w:tc>
          <w:tcPr>
            <w:tcW w:w="0" w:type="auto"/>
            <w:tcBorders>
              <w:left w:val="single" w:sz="4" w:space="0" w:color="auto"/>
              <w:bottom w:val="single" w:sz="4" w:space="0" w:color="auto"/>
              <w:right w:val="single" w:sz="4" w:space="0" w:color="auto"/>
            </w:tcBorders>
            <w:vAlign w:val="center"/>
          </w:tcPr>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Visual Studio Code – for writing and managing source code</w:t>
            </w:r>
          </w:p>
        </w:tc>
      </w:tr>
      <w:tr w:rsidR="00242C66">
        <w:trPr>
          <w:tblCellSpacing w:w="15" w:type="dxa"/>
        </w:trPr>
        <w:tc>
          <w:tcPr>
            <w:tcW w:w="0" w:type="auto"/>
            <w:tcBorders>
              <w:left w:val="single" w:sz="4" w:space="0" w:color="auto"/>
            </w:tcBorders>
            <w:vAlign w:val="center"/>
          </w:tcPr>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Operating System</w:t>
            </w:r>
          </w:p>
        </w:tc>
        <w:tc>
          <w:tcPr>
            <w:tcW w:w="0" w:type="auto"/>
            <w:tcBorders>
              <w:left w:val="single" w:sz="4" w:space="0" w:color="auto"/>
              <w:right w:val="single" w:sz="4" w:space="0" w:color="auto"/>
            </w:tcBorders>
            <w:vAlign w:val="center"/>
          </w:tcPr>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Windows 10 – development and testing platform</w:t>
            </w:r>
          </w:p>
        </w:tc>
      </w:tr>
      <w:tr w:rsidR="00242C66">
        <w:trPr>
          <w:tblCellSpacing w:w="15" w:type="dxa"/>
        </w:trPr>
        <w:tc>
          <w:tcPr>
            <w:tcW w:w="0" w:type="auto"/>
            <w:tcBorders>
              <w:top w:val="single" w:sz="4" w:space="0" w:color="auto"/>
              <w:left w:val="single" w:sz="4" w:space="0" w:color="auto"/>
              <w:bottom w:val="single" w:sz="4" w:space="0" w:color="auto"/>
            </w:tcBorders>
            <w:vAlign w:val="center"/>
          </w:tcPr>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Browsers Tested On</w:t>
            </w:r>
          </w:p>
        </w:tc>
        <w:tc>
          <w:tcPr>
            <w:tcW w:w="0" w:type="auto"/>
            <w:tcBorders>
              <w:top w:val="single" w:sz="4" w:space="0" w:color="auto"/>
              <w:left w:val="single" w:sz="4" w:space="0" w:color="auto"/>
              <w:bottom w:val="single" w:sz="4" w:space="0" w:color="auto"/>
              <w:right w:val="single" w:sz="4" w:space="0" w:color="auto"/>
            </w:tcBorders>
            <w:vAlign w:val="center"/>
          </w:tcPr>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Google Chrome, Mozilla Firefox, Microsoft Edge</w:t>
            </w:r>
          </w:p>
        </w:tc>
      </w:tr>
    </w:tbl>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The choice of these tools was based on their open-source nature, ease of integration, wide community support, and compatibility with the goals</w:t>
      </w:r>
      <w:r>
        <w:rPr>
          <w:rFonts w:ascii="Times New Roman" w:hAnsi="Times New Roman" w:cs="Times New Roman"/>
          <w:sz w:val="24"/>
          <w:szCs w:val="24"/>
        </w:rPr>
        <w:t xml:space="preserve"> of the project.</w:t>
      </w:r>
    </w:p>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bCs w:val="0"/>
          <w:sz w:val="24"/>
          <w:szCs w:val="24"/>
        </w:rPr>
        <w:t>4.3 SYSTEM IMPLEMENTATION DETAILS</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The system was implemented as a structured and modular web-based application, emphasizing security, user accessibility, responsiveness, and real-time performance.</w:t>
      </w:r>
    </w:p>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bCs w:val="0"/>
          <w:sz w:val="24"/>
          <w:szCs w:val="24"/>
        </w:rPr>
        <w:t>4.3.1 User Authentication and Role Managem</w:t>
      </w:r>
      <w:r>
        <w:rPr>
          <w:rStyle w:val="Strong"/>
          <w:rFonts w:ascii="Times New Roman" w:hAnsi="Times New Roman" w:cs="Times New Roman"/>
          <w:bCs w:val="0"/>
          <w:sz w:val="24"/>
          <w:szCs w:val="24"/>
        </w:rPr>
        <w:t>ent</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secure login mechanism was implemented using hashed passwords (e.g., bcrypt encryption). Upon login, the system determines the role of the user (admin or student) and redirects them to </w:t>
      </w:r>
      <w:r>
        <w:rPr>
          <w:rFonts w:ascii="Times New Roman" w:hAnsi="Times New Roman" w:cs="Times New Roman"/>
          <w:sz w:val="24"/>
          <w:szCs w:val="24"/>
        </w:rPr>
        <w:lastRenderedPageBreak/>
        <w:t>role-specific dashboards. Validation mechanisms ensure the authen</w:t>
      </w:r>
      <w:r>
        <w:rPr>
          <w:rFonts w:ascii="Times New Roman" w:hAnsi="Times New Roman" w:cs="Times New Roman"/>
          <w:sz w:val="24"/>
          <w:szCs w:val="24"/>
        </w:rPr>
        <w:t>ticity and integrity of session data to prevent unauthorized access or session hijacking.</w:t>
      </w:r>
    </w:p>
    <w:p w:rsidR="00242C66" w:rsidRDefault="003F1FDF">
      <w:pPr>
        <w:pStyle w:val="ListParagraph"/>
        <w:numPr>
          <w:ilvl w:val="0"/>
          <w:numId w:val="6"/>
        </w:num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Admin Capabilities</w:t>
      </w:r>
      <w:r>
        <w:rPr>
          <w:rFonts w:ascii="Times New Roman" w:hAnsi="Times New Roman" w:cs="Times New Roman"/>
          <w:sz w:val="24"/>
          <w:szCs w:val="24"/>
        </w:rPr>
        <w:t>: Create/manage polls, monitor participation, view detailed results, and manage users.</w:t>
      </w:r>
    </w:p>
    <w:p w:rsidR="00242C66" w:rsidRDefault="003F1FDF">
      <w:pPr>
        <w:pStyle w:val="ListParagraph"/>
        <w:numPr>
          <w:ilvl w:val="0"/>
          <w:numId w:val="6"/>
        </w:num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Student Capabilities</w:t>
      </w:r>
      <w:r>
        <w:rPr>
          <w:rFonts w:ascii="Times New Roman" w:hAnsi="Times New Roman" w:cs="Times New Roman"/>
          <w:sz w:val="24"/>
          <w:szCs w:val="24"/>
        </w:rPr>
        <w:t xml:space="preserve">: View available polls, cast votes, </w:t>
      </w:r>
      <w:r>
        <w:rPr>
          <w:rFonts w:ascii="Times New Roman" w:hAnsi="Times New Roman" w:cs="Times New Roman"/>
          <w:sz w:val="24"/>
          <w:szCs w:val="24"/>
        </w:rPr>
        <w:t>access poll summaries post-voting.</w:t>
      </w:r>
    </w:p>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bCs w:val="0"/>
          <w:sz w:val="24"/>
          <w:szCs w:val="24"/>
        </w:rPr>
        <w:t>4.3.2 Poll Creation and Management</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This component allows administrators to initiate new polls by entering essential information such as:</w:t>
      </w:r>
    </w:p>
    <w:p w:rsidR="00242C66" w:rsidRDefault="003F1FDF">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Poll Title</w:t>
      </w:r>
    </w:p>
    <w:p w:rsidR="00242C66" w:rsidRDefault="003F1FDF">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Poll Description</w:t>
      </w:r>
    </w:p>
    <w:p w:rsidR="00242C66" w:rsidRDefault="003F1FDF">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Voting Options</w:t>
      </w:r>
    </w:p>
    <w:p w:rsidR="00242C66" w:rsidRDefault="003F1FDF">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Start and End Dates</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All data entries are </w:t>
      </w:r>
      <w:r>
        <w:rPr>
          <w:rFonts w:ascii="Times New Roman" w:hAnsi="Times New Roman" w:cs="Times New Roman"/>
          <w:sz w:val="24"/>
          <w:szCs w:val="24"/>
        </w:rPr>
        <w:t>validated both client-side and server-side before insertion into the database. The system automatically transitions polls from active to inactive status based on the current date.</w:t>
      </w:r>
    </w:p>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bCs w:val="0"/>
          <w:sz w:val="24"/>
          <w:szCs w:val="24"/>
        </w:rPr>
        <w:t>4.3.3 Secure and Anonymous Voting Process</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Students can vote only once per po</w:t>
      </w:r>
      <w:r>
        <w:rPr>
          <w:rFonts w:ascii="Times New Roman" w:hAnsi="Times New Roman" w:cs="Times New Roman"/>
          <w:sz w:val="24"/>
          <w:szCs w:val="24"/>
        </w:rPr>
        <w:t>ll. Each vote is recorded alongside metadata such as timestamp and poll ID but is anonymized no user ID is stored with the selected option to maintain privacy. This was crucial in fostering trust and encouraging honest participation without fear of victimi</w:t>
      </w:r>
      <w:r>
        <w:rPr>
          <w:rFonts w:ascii="Times New Roman" w:hAnsi="Times New Roman" w:cs="Times New Roman"/>
          <w:sz w:val="24"/>
          <w:szCs w:val="24"/>
        </w:rPr>
        <w:t>zation.</w:t>
      </w:r>
    </w:p>
    <w:p w:rsidR="00242C66" w:rsidRDefault="00242C66">
      <w:pPr>
        <w:spacing w:line="480" w:lineRule="auto"/>
        <w:jc w:val="both"/>
        <w:rPr>
          <w:rFonts w:ascii="Times New Roman" w:hAnsi="Times New Roman" w:cs="Times New Roman"/>
          <w:sz w:val="24"/>
          <w:szCs w:val="24"/>
        </w:rPr>
      </w:pPr>
    </w:p>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bCs w:val="0"/>
          <w:sz w:val="24"/>
          <w:szCs w:val="24"/>
        </w:rPr>
        <w:t>4.3.4 Real-Time Result Computation</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Results are computed automatically using server-side scripts that aggregate the number of votes per option. The data is visualized using bar graphs and percentage breakdowns, providing immediate insight into poll</w:t>
      </w:r>
      <w:r>
        <w:rPr>
          <w:rFonts w:ascii="Times New Roman" w:hAnsi="Times New Roman" w:cs="Times New Roman"/>
          <w:sz w:val="24"/>
          <w:szCs w:val="24"/>
        </w:rPr>
        <w:t xml:space="preserve"> outcomes.</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Results are available instantly upon poll closure.</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Admins see both graphical and tabular representations.</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Students see summarized outcome statistics without access to user data.</w:t>
      </w:r>
    </w:p>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bCs w:val="0"/>
          <w:sz w:val="24"/>
          <w:szCs w:val="24"/>
        </w:rPr>
        <w:t>4.3.5 Dashboard Interfaces</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Two core dashboards were developed:</w:t>
      </w:r>
    </w:p>
    <w:p w:rsidR="00242C66" w:rsidRDefault="003F1FDF">
      <w:pPr>
        <w:pStyle w:val="ListParagraph"/>
        <w:numPr>
          <w:ilvl w:val="0"/>
          <w:numId w:val="8"/>
        </w:num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Stud</w:t>
      </w:r>
      <w:r>
        <w:rPr>
          <w:rStyle w:val="Strong"/>
          <w:rFonts w:ascii="Times New Roman" w:hAnsi="Times New Roman" w:cs="Times New Roman"/>
          <w:sz w:val="24"/>
          <w:szCs w:val="24"/>
        </w:rPr>
        <w:t>ent Dashboard</w:t>
      </w:r>
      <w:r>
        <w:rPr>
          <w:rFonts w:ascii="Times New Roman" w:hAnsi="Times New Roman" w:cs="Times New Roman"/>
          <w:sz w:val="24"/>
          <w:szCs w:val="24"/>
        </w:rPr>
        <w:t>: Displays available polls, voting history, poll status, and results.</w:t>
      </w:r>
    </w:p>
    <w:p w:rsidR="00242C66" w:rsidRDefault="003F1FDF">
      <w:pPr>
        <w:pStyle w:val="ListParagraph"/>
        <w:numPr>
          <w:ilvl w:val="0"/>
          <w:numId w:val="8"/>
        </w:num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Admin Dashboard</w:t>
      </w:r>
      <w:r>
        <w:rPr>
          <w:rFonts w:ascii="Times New Roman" w:hAnsi="Times New Roman" w:cs="Times New Roman"/>
          <w:sz w:val="24"/>
          <w:szCs w:val="24"/>
        </w:rPr>
        <w:t>: Provides tools for poll creation, analytics, user management, and monitoring poll progress.</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Screens were built to be responsive across devices, with clean n</w:t>
      </w:r>
      <w:r>
        <w:rPr>
          <w:rFonts w:ascii="Times New Roman" w:hAnsi="Times New Roman" w:cs="Times New Roman"/>
          <w:sz w:val="24"/>
          <w:szCs w:val="24"/>
        </w:rPr>
        <w:t>avigation structures and accessibility features.</w:t>
      </w:r>
    </w:p>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bCs w:val="0"/>
          <w:sz w:val="24"/>
          <w:szCs w:val="24"/>
        </w:rPr>
        <w:t>4.4 SYSTEM TESTING STRATEGIES AND RESULTS</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To ensure the robustness and reliability of the system, different testing methodologies were adopted across various phases of development:</w:t>
      </w:r>
    </w:p>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bCs w:val="0"/>
          <w:sz w:val="24"/>
          <w:szCs w:val="24"/>
        </w:rPr>
        <w:t>4.4.1 Unit Testing</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Each </w:t>
      </w:r>
      <w:r>
        <w:rPr>
          <w:rFonts w:ascii="Times New Roman" w:hAnsi="Times New Roman" w:cs="Times New Roman"/>
          <w:sz w:val="24"/>
          <w:szCs w:val="24"/>
        </w:rPr>
        <w:t>module was independently tested to verify its correctness in isolation:</w:t>
      </w:r>
    </w:p>
    <w:p w:rsidR="00242C66" w:rsidRDefault="003F1FDF">
      <w:pPr>
        <w:pStyle w:val="ListParagraph"/>
        <w:numPr>
          <w:ilvl w:val="0"/>
          <w:numId w:val="9"/>
        </w:num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Login Module</w:t>
      </w:r>
      <w:r>
        <w:rPr>
          <w:rFonts w:ascii="Times New Roman" w:hAnsi="Times New Roman" w:cs="Times New Roman"/>
          <w:sz w:val="24"/>
          <w:szCs w:val="24"/>
        </w:rPr>
        <w:t>: Tested with valid/invalid credentials, and verified session creation.</w:t>
      </w:r>
    </w:p>
    <w:p w:rsidR="00242C66" w:rsidRDefault="003F1FDF">
      <w:pPr>
        <w:pStyle w:val="ListParagraph"/>
        <w:numPr>
          <w:ilvl w:val="0"/>
          <w:numId w:val="9"/>
        </w:num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Poll Module</w:t>
      </w:r>
      <w:r>
        <w:rPr>
          <w:rFonts w:ascii="Times New Roman" w:hAnsi="Times New Roman" w:cs="Times New Roman"/>
          <w:sz w:val="24"/>
          <w:szCs w:val="24"/>
        </w:rPr>
        <w:t>: Tested for boundary conditions (e.g., duplicate titles, invalid dates).</w:t>
      </w:r>
    </w:p>
    <w:p w:rsidR="00242C66" w:rsidRDefault="003F1FDF">
      <w:pPr>
        <w:pStyle w:val="ListParagraph"/>
        <w:numPr>
          <w:ilvl w:val="0"/>
          <w:numId w:val="9"/>
        </w:num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lastRenderedPageBreak/>
        <w:t>Voting Module</w:t>
      </w:r>
      <w:r>
        <w:rPr>
          <w:rFonts w:ascii="Times New Roman" w:hAnsi="Times New Roman" w:cs="Times New Roman"/>
          <w:sz w:val="24"/>
          <w:szCs w:val="24"/>
        </w:rPr>
        <w:t xml:space="preserve">: </w:t>
      </w:r>
      <w:r>
        <w:rPr>
          <w:rFonts w:ascii="Times New Roman" w:hAnsi="Times New Roman" w:cs="Times New Roman"/>
          <w:sz w:val="24"/>
          <w:szCs w:val="24"/>
        </w:rPr>
        <w:t>Ensured single-vote restriction per user per poll.</w:t>
      </w:r>
    </w:p>
    <w:p w:rsidR="00242C66" w:rsidRDefault="003F1FDF">
      <w:pPr>
        <w:pStyle w:val="ListParagraph"/>
        <w:numPr>
          <w:ilvl w:val="0"/>
          <w:numId w:val="9"/>
        </w:num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Result Module</w:t>
      </w:r>
      <w:r>
        <w:rPr>
          <w:rFonts w:ascii="Times New Roman" w:hAnsi="Times New Roman" w:cs="Times New Roman"/>
          <w:sz w:val="24"/>
          <w:szCs w:val="24"/>
        </w:rPr>
        <w:t>: Confirmed vote tallying logic across multiple simulations.</w:t>
      </w:r>
    </w:p>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bCs w:val="0"/>
          <w:sz w:val="24"/>
          <w:szCs w:val="24"/>
        </w:rPr>
        <w:t>4.4.2 Integration Testing</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Modules were combined to observe interactions:</w:t>
      </w:r>
    </w:p>
    <w:p w:rsidR="00242C66" w:rsidRDefault="003F1FDF">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Logging in as admin and navigating to poll creation.</w:t>
      </w:r>
    </w:p>
    <w:p w:rsidR="00242C66" w:rsidRDefault="003F1FDF">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Casti</w:t>
      </w:r>
      <w:r>
        <w:rPr>
          <w:rFonts w:ascii="Times New Roman" w:hAnsi="Times New Roman" w:cs="Times New Roman"/>
          <w:sz w:val="24"/>
          <w:szCs w:val="24"/>
        </w:rPr>
        <w:t>ng a vote and then viewing results.</w:t>
      </w:r>
    </w:p>
    <w:p w:rsidR="00242C66" w:rsidRDefault="003F1FDF">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Creating overlapping polls and validating their independence.</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Test cases ensured that module dependencies functioned smoothly without data leakage or logic overlap.</w:t>
      </w:r>
    </w:p>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bCs w:val="0"/>
          <w:sz w:val="24"/>
          <w:szCs w:val="24"/>
        </w:rPr>
        <w:t>4.4.3 System Testing</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Full system testing was conducted </w:t>
      </w:r>
      <w:r>
        <w:rPr>
          <w:rFonts w:ascii="Times New Roman" w:hAnsi="Times New Roman" w:cs="Times New Roman"/>
          <w:sz w:val="24"/>
          <w:szCs w:val="24"/>
        </w:rPr>
        <w:t>under simulated real-world conditions, including:</w:t>
      </w:r>
    </w:p>
    <w:p w:rsidR="00242C66" w:rsidRDefault="003F1FDF">
      <w:pPr>
        <w:pStyle w:val="ListParagraph"/>
        <w:numPr>
          <w:ilvl w:val="0"/>
          <w:numId w:val="11"/>
        </w:num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Load Testing</w:t>
      </w:r>
      <w:r>
        <w:rPr>
          <w:rFonts w:ascii="Times New Roman" w:hAnsi="Times New Roman" w:cs="Times New Roman"/>
          <w:sz w:val="24"/>
          <w:szCs w:val="24"/>
        </w:rPr>
        <w:t>: Simulated 100 concurrent users casting votes.</w:t>
      </w:r>
    </w:p>
    <w:p w:rsidR="00242C66" w:rsidRDefault="003F1FDF">
      <w:pPr>
        <w:pStyle w:val="ListParagraph"/>
        <w:numPr>
          <w:ilvl w:val="0"/>
          <w:numId w:val="11"/>
        </w:num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Usability Testing</w:t>
      </w:r>
      <w:r>
        <w:rPr>
          <w:rFonts w:ascii="Times New Roman" w:hAnsi="Times New Roman" w:cs="Times New Roman"/>
          <w:sz w:val="24"/>
          <w:szCs w:val="24"/>
        </w:rPr>
        <w:t>: Volunteers were asked to complete basic tasks (login, vote, view results).</w:t>
      </w:r>
    </w:p>
    <w:p w:rsidR="00242C66" w:rsidRDefault="003F1FDF">
      <w:pPr>
        <w:pStyle w:val="ListParagraph"/>
        <w:numPr>
          <w:ilvl w:val="0"/>
          <w:numId w:val="11"/>
        </w:num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Security Testing</w:t>
      </w:r>
      <w:r>
        <w:rPr>
          <w:rFonts w:ascii="Times New Roman" w:hAnsi="Times New Roman" w:cs="Times New Roman"/>
          <w:sz w:val="24"/>
          <w:szCs w:val="24"/>
        </w:rPr>
        <w:t>: Attempted SQL injections and direc</w:t>
      </w:r>
      <w:r>
        <w:rPr>
          <w:rFonts w:ascii="Times New Roman" w:hAnsi="Times New Roman" w:cs="Times New Roman"/>
          <w:sz w:val="24"/>
          <w:szCs w:val="24"/>
        </w:rPr>
        <w:t>t URL access to unauthorized sections—all blocked successfully.</w:t>
      </w:r>
    </w:p>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bCs w:val="0"/>
          <w:sz w:val="24"/>
          <w:szCs w:val="24"/>
        </w:rPr>
        <w:t>4.4.4 User Acceptance Testing (UAT)</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A pilot deployment was tested by a group of 10 students and 2 admin users. Their feedback was documented and included suggestions on:</w:t>
      </w:r>
    </w:p>
    <w:p w:rsidR="00242C66" w:rsidRDefault="003F1FDF">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Improving button </w:t>
      </w:r>
      <w:r>
        <w:rPr>
          <w:rFonts w:ascii="Times New Roman" w:hAnsi="Times New Roman" w:cs="Times New Roman"/>
          <w:sz w:val="24"/>
          <w:szCs w:val="24"/>
        </w:rPr>
        <w:t>labels.</w:t>
      </w:r>
    </w:p>
    <w:p w:rsidR="00242C66" w:rsidRDefault="003F1FDF">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Expanding result chart legends.</w:t>
      </w:r>
    </w:p>
    <w:p w:rsidR="00242C66" w:rsidRDefault="003F1FDF">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Adding confirmation dialogs before vote submission.</w:t>
      </w:r>
    </w:p>
    <w:p w:rsidR="00242C66" w:rsidRDefault="003F1FDF">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Updates were implemented to reflect this user-centered feedback.</w:t>
      </w:r>
    </w:p>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bCs w:val="0"/>
          <w:sz w:val="24"/>
          <w:szCs w:val="24"/>
        </w:rPr>
        <w:t>4.5 SYSTEM INTERFACE SCREENSHOTS AND DESCRIPTION</w:t>
      </w:r>
    </w:p>
    <w:p w:rsidR="00242C66" w:rsidRDefault="003F1FDF">
      <w:pPr>
        <w:spacing w:line="480" w:lineRule="auto"/>
        <w:jc w:val="both"/>
        <w:rPr>
          <w:rStyle w:val="Emphasis"/>
          <w:rFonts w:ascii="Times New Roman" w:hAnsi="Times New Roman" w:cs="Times New Roman"/>
          <w:sz w:val="24"/>
          <w:szCs w:val="24"/>
        </w:rPr>
      </w:pPr>
      <w:r>
        <w:rPr>
          <w:rStyle w:val="Emphasis"/>
          <w:rFonts w:ascii="Times New Roman" w:hAnsi="Times New Roman" w:cs="Times New Roman"/>
          <w:sz w:val="24"/>
          <w:szCs w:val="24"/>
        </w:rPr>
        <w:t xml:space="preserve">(Include screenshots with the following captions </w:t>
      </w:r>
      <w:r>
        <w:rPr>
          <w:rStyle w:val="Emphasis"/>
          <w:rFonts w:ascii="Times New Roman" w:hAnsi="Times New Roman" w:cs="Times New Roman"/>
          <w:sz w:val="24"/>
          <w:szCs w:val="24"/>
        </w:rPr>
        <w:t>and explanations if submitting with images)</w:t>
      </w:r>
    </w:p>
    <w:p w:rsidR="00242C66" w:rsidRDefault="003F1FDF">
      <w:pPr>
        <w:spacing w:line="480" w:lineRule="auto"/>
        <w:jc w:val="both"/>
        <w:rPr>
          <w:rFonts w:ascii="Times New Roman" w:hAnsi="Times New Roman" w:cs="Times New Roman"/>
          <w:sz w:val="24"/>
          <w:szCs w:val="24"/>
        </w:rPr>
      </w:pPr>
      <w:r>
        <w:rPr>
          <w:rStyle w:val="Emphasis"/>
          <w:rFonts w:ascii="Times New Roman" w:hAnsi="Times New Roman" w:cs="Times New Roman"/>
          <w:sz w:val="24"/>
          <w:szCs w:val="24"/>
        </w:rPr>
        <w:pict w14:anchorId="2188D294">
          <v:shape id="_x0000_i1028" type="#_x0000_t75" style="width:354.75pt;height:300.75pt">
            <v:imagedata r:id="rId11" o:title="login"/>
          </v:shape>
        </w:pict>
      </w:r>
    </w:p>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Figure 4.1</w:t>
      </w:r>
      <w:r>
        <w:rPr>
          <w:rFonts w:ascii="Times New Roman" w:hAnsi="Times New Roman" w:cs="Times New Roman"/>
          <w:sz w:val="24"/>
          <w:szCs w:val="24"/>
        </w:rPr>
        <w:t xml:space="preserve"> – Login Page: Allows access based on user role.</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pict w14:anchorId="63FFD116">
          <v:shape id="_x0000_i1029" type="#_x0000_t75" style="width:378pt;height:296.25pt">
            <v:imagedata r:id="rId12" o:title="admin poll creation"/>
          </v:shape>
        </w:pict>
      </w:r>
    </w:p>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Figure 4.2</w:t>
      </w:r>
      <w:r>
        <w:rPr>
          <w:rFonts w:ascii="Times New Roman" w:hAnsi="Times New Roman" w:cs="Times New Roman"/>
          <w:sz w:val="24"/>
          <w:szCs w:val="24"/>
        </w:rPr>
        <w:t xml:space="preserve"> – Admin Poll Creation Form: Form for entering new poll parameters.</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pict w14:anchorId="63F99599">
          <v:shape id="_x0000_i1030" type="#_x0000_t75" style="width:372pt;height:301.5pt">
            <v:imagedata r:id="rId13" o:title="student voting interface"/>
          </v:shape>
        </w:pict>
      </w:r>
    </w:p>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Figure 4.3</w:t>
      </w:r>
      <w:r>
        <w:rPr>
          <w:rFonts w:ascii="Times New Roman" w:hAnsi="Times New Roman" w:cs="Times New Roman"/>
          <w:sz w:val="24"/>
          <w:szCs w:val="24"/>
        </w:rPr>
        <w:t xml:space="preserve"> – Student Voting Interface: Simple layout to select and su</w:t>
      </w:r>
      <w:r>
        <w:rPr>
          <w:rFonts w:ascii="Times New Roman" w:hAnsi="Times New Roman" w:cs="Times New Roman"/>
          <w:sz w:val="24"/>
          <w:szCs w:val="24"/>
        </w:rPr>
        <w:t>bmit choices.</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pict w14:anchorId="248D98A2">
          <v:shape id="_x0000_i1031" type="#_x0000_t75" style="width:384.75pt;height:298.5pt">
            <v:imagedata r:id="rId14" o:title="poll result visualization"/>
          </v:shape>
        </w:pict>
      </w:r>
    </w:p>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Figure 4.4</w:t>
      </w:r>
      <w:r>
        <w:rPr>
          <w:rFonts w:ascii="Times New Roman" w:hAnsi="Times New Roman" w:cs="Times New Roman"/>
          <w:sz w:val="24"/>
          <w:szCs w:val="24"/>
        </w:rPr>
        <w:t xml:space="preserve"> – Poll Result Visualization: Bar chart showing percentage breakdown.</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pict w14:anchorId="1E646B0B">
          <v:shape id="_x0000_i1032" type="#_x0000_t75" style="width:467.35pt;height:297.85pt">
            <v:imagedata r:id="rId15" o:title="admin dashboard"/>
          </v:shape>
        </w:pict>
      </w:r>
    </w:p>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Figure 4.5</w:t>
      </w:r>
      <w:r>
        <w:rPr>
          <w:rFonts w:ascii="Times New Roman" w:hAnsi="Times New Roman" w:cs="Times New Roman"/>
          <w:sz w:val="24"/>
          <w:szCs w:val="24"/>
        </w:rPr>
        <w:t xml:space="preserve"> – Admin Dashboard Summary: Graphs and tables showing poll engagement.</w:t>
      </w:r>
    </w:p>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bCs w:val="0"/>
          <w:sz w:val="24"/>
          <w:szCs w:val="24"/>
        </w:rPr>
        <w:t>4.6 CHALLENGES ENCOUNTERED DURING IMPLEMENTATION</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Despite the successful imple</w:t>
      </w:r>
      <w:r>
        <w:rPr>
          <w:rFonts w:ascii="Times New Roman" w:hAnsi="Times New Roman" w:cs="Times New Roman"/>
          <w:sz w:val="24"/>
          <w:szCs w:val="24"/>
        </w:rPr>
        <w:t>mentation, several challenges were faced:</w:t>
      </w:r>
    </w:p>
    <w:p w:rsidR="00242C66" w:rsidRDefault="003F1FDF">
      <w:pPr>
        <w:pStyle w:val="ListParagraph"/>
        <w:numPr>
          <w:ilvl w:val="0"/>
          <w:numId w:val="13"/>
        </w:num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Cross-browser Compatibility</w:t>
      </w:r>
      <w:r>
        <w:rPr>
          <w:rFonts w:ascii="Times New Roman" w:hAnsi="Times New Roman" w:cs="Times New Roman"/>
          <w:sz w:val="24"/>
          <w:szCs w:val="24"/>
        </w:rPr>
        <w:t>: CSS behaviors differed between browsers, especially in form rendering.</w:t>
      </w:r>
    </w:p>
    <w:p w:rsidR="00242C66" w:rsidRDefault="003F1FDF">
      <w:pPr>
        <w:pStyle w:val="ListParagraph"/>
        <w:numPr>
          <w:ilvl w:val="0"/>
          <w:numId w:val="13"/>
        </w:num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Security Setup</w:t>
      </w:r>
      <w:r>
        <w:rPr>
          <w:rFonts w:ascii="Times New Roman" w:hAnsi="Times New Roman" w:cs="Times New Roman"/>
          <w:sz w:val="24"/>
          <w:szCs w:val="24"/>
        </w:rPr>
        <w:t>: Implementing secure password hashing and session management took considerable research and testing</w:t>
      </w:r>
      <w:r>
        <w:rPr>
          <w:rFonts w:ascii="Times New Roman" w:hAnsi="Times New Roman" w:cs="Times New Roman"/>
          <w:sz w:val="24"/>
          <w:szCs w:val="24"/>
        </w:rPr>
        <w:t>.</w:t>
      </w:r>
    </w:p>
    <w:p w:rsidR="00242C66" w:rsidRDefault="003F1FDF">
      <w:pPr>
        <w:pStyle w:val="ListParagraph"/>
        <w:numPr>
          <w:ilvl w:val="0"/>
          <w:numId w:val="13"/>
        </w:num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Data Synchronization</w:t>
      </w:r>
      <w:r>
        <w:rPr>
          <w:rFonts w:ascii="Times New Roman" w:hAnsi="Times New Roman" w:cs="Times New Roman"/>
          <w:sz w:val="24"/>
          <w:szCs w:val="24"/>
        </w:rPr>
        <w:t>: Ensuring real-time result updates without refreshing the page required JavaScript integration with AJAX.</w:t>
      </w:r>
    </w:p>
    <w:p w:rsidR="00242C66" w:rsidRDefault="003F1FDF">
      <w:pPr>
        <w:pStyle w:val="ListParagraph"/>
        <w:numPr>
          <w:ilvl w:val="0"/>
          <w:numId w:val="13"/>
        </w:numPr>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Time Constraints</w:t>
      </w:r>
      <w:r>
        <w:rPr>
          <w:rFonts w:ascii="Times New Roman" w:hAnsi="Times New Roman" w:cs="Times New Roman"/>
          <w:sz w:val="24"/>
          <w:szCs w:val="24"/>
        </w:rPr>
        <w:t>: Limited academic calendar period affected full-scale optimization and mobile testing.</w:t>
      </w:r>
    </w:p>
    <w:p w:rsidR="00242C66" w:rsidRDefault="003F1FDF">
      <w:pPr>
        <w:spacing w:line="480" w:lineRule="auto"/>
        <w:jc w:val="center"/>
        <w:rPr>
          <w:rFonts w:ascii="Times New Roman" w:hAnsi="Times New Roman" w:cs="Times New Roman"/>
          <w:sz w:val="24"/>
          <w:szCs w:val="24"/>
        </w:rPr>
      </w:pPr>
      <w:r>
        <w:rPr>
          <w:rStyle w:val="Strong"/>
          <w:rFonts w:ascii="Times New Roman" w:hAnsi="Times New Roman" w:cs="Times New Roman"/>
          <w:bCs w:val="0"/>
          <w:sz w:val="24"/>
          <w:szCs w:val="24"/>
        </w:rPr>
        <w:lastRenderedPageBreak/>
        <w:t>CHAPTER FIVE</w:t>
      </w:r>
    </w:p>
    <w:p w:rsidR="00242C66" w:rsidRDefault="003F1FDF">
      <w:pPr>
        <w:spacing w:line="480" w:lineRule="auto"/>
        <w:jc w:val="center"/>
        <w:rPr>
          <w:rFonts w:ascii="Times New Roman" w:hAnsi="Times New Roman" w:cs="Times New Roman"/>
          <w:sz w:val="24"/>
          <w:szCs w:val="24"/>
        </w:rPr>
      </w:pPr>
      <w:r>
        <w:rPr>
          <w:rStyle w:val="Strong"/>
          <w:rFonts w:ascii="Times New Roman" w:hAnsi="Times New Roman" w:cs="Times New Roman"/>
          <w:bCs w:val="0"/>
          <w:sz w:val="24"/>
          <w:szCs w:val="24"/>
        </w:rPr>
        <w:t>SUMMARY, C</w:t>
      </w:r>
      <w:r>
        <w:rPr>
          <w:rStyle w:val="Strong"/>
          <w:rFonts w:ascii="Times New Roman" w:hAnsi="Times New Roman" w:cs="Times New Roman"/>
          <w:bCs w:val="0"/>
          <w:sz w:val="24"/>
          <w:szCs w:val="24"/>
        </w:rPr>
        <w:t>ONCLUSION AND RECOMMENDATIONS</w:t>
      </w:r>
    </w:p>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bCs w:val="0"/>
          <w:sz w:val="24"/>
          <w:szCs w:val="24"/>
        </w:rPr>
        <w:t>5.1 SUMMARY OF THE STUDY</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purpose of this research was to design and develop a robust Online Campus Opinion Poll System that will enable students of Nigerian tertiary institutions to participate in voicing their opinions concerning academics and non-academic issues. Polling in </w:t>
      </w:r>
      <w:r>
        <w:rPr>
          <w:rFonts w:ascii="Times New Roman" w:hAnsi="Times New Roman" w:cs="Times New Roman"/>
          <w:sz w:val="24"/>
          <w:szCs w:val="24"/>
        </w:rPr>
        <w:t>a traditional manner has proven to be inefficient because of the absence of anonymity, risk of data manipulation, and low participation. This research was conducted to develop a comprehensive web-based solution to these problems. Voting, access, and partic</w:t>
      </w:r>
      <w:r>
        <w:rPr>
          <w:rFonts w:ascii="Times New Roman" w:hAnsi="Times New Roman" w:cs="Times New Roman"/>
          <w:sz w:val="24"/>
          <w:szCs w:val="24"/>
        </w:rPr>
        <w:t xml:space="preserve">ipation to the polls were enhanced through features that allowed role-based access control, voting through anonymity, computation of polls and results in real-time. Standard procedures of software development were adhered to, engineering designs were real </w:t>
      </w:r>
      <w:r>
        <w:rPr>
          <w:rFonts w:ascii="Times New Roman" w:hAnsi="Times New Roman" w:cs="Times New Roman"/>
          <w:sz w:val="24"/>
          <w:szCs w:val="24"/>
        </w:rPr>
        <w:t xml:space="preserve">world tested and the results were in line with the design goals.  </w:t>
      </w:r>
    </w:p>
    <w:p w:rsidR="00242C66" w:rsidRDefault="003F1FD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5.2 CONCLUSION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In summary, the Online Campus Opinion Poll System serves as a reliable, robust, and secure mechanism for students to engage in governance activities and decision-making pro</w:t>
      </w:r>
      <w:r>
        <w:rPr>
          <w:rFonts w:ascii="Times New Roman" w:hAnsi="Times New Roman" w:cs="Times New Roman"/>
          <w:sz w:val="24"/>
          <w:szCs w:val="24"/>
        </w:rPr>
        <w:t>cesses at the university level. It allows for the persistent two-way communication bottleneck between the students and the university authorities to be resolved through a feedback channel that is open, democratic, and transparent. The solution provided has</w:t>
      </w:r>
      <w:r>
        <w:rPr>
          <w:rFonts w:ascii="Times New Roman" w:hAnsi="Times New Roman" w:cs="Times New Roman"/>
          <w:sz w:val="24"/>
          <w:szCs w:val="24"/>
        </w:rPr>
        <w:t xml:space="preserve"> the capacity to improve integrity and governance of institutions by improving student participation and collaboration in the process of self governance. This solution can be adapted to other domains in addition to education, including politics, organizati</w:t>
      </w:r>
      <w:r>
        <w:rPr>
          <w:rFonts w:ascii="Times New Roman" w:hAnsi="Times New Roman" w:cs="Times New Roman"/>
          <w:sz w:val="24"/>
          <w:szCs w:val="24"/>
        </w:rPr>
        <w:t>onal polling, and corporate feedback systems.</w:t>
      </w:r>
    </w:p>
    <w:p w:rsidR="00242C66" w:rsidRDefault="00242C66">
      <w:pPr>
        <w:spacing w:line="480" w:lineRule="auto"/>
        <w:jc w:val="both"/>
        <w:rPr>
          <w:rFonts w:ascii="Times New Roman" w:hAnsi="Times New Roman" w:cs="Times New Roman"/>
          <w:sz w:val="24"/>
          <w:szCs w:val="24"/>
        </w:rPr>
      </w:pPr>
    </w:p>
    <w:p w:rsidR="00242C66" w:rsidRDefault="003F1FDF">
      <w:pPr>
        <w:spacing w:line="480" w:lineRule="auto"/>
        <w:jc w:val="both"/>
        <w:rPr>
          <w:rFonts w:ascii="Times New Roman" w:hAnsi="Times New Roman" w:cs="Times New Roman"/>
          <w:sz w:val="24"/>
          <w:szCs w:val="24"/>
        </w:rPr>
      </w:pPr>
      <w:r>
        <w:rPr>
          <w:rStyle w:val="Strong"/>
          <w:rFonts w:ascii="Times New Roman" w:hAnsi="Times New Roman" w:cs="Times New Roman"/>
          <w:bCs w:val="0"/>
          <w:sz w:val="24"/>
          <w:szCs w:val="24"/>
        </w:rPr>
        <w:lastRenderedPageBreak/>
        <w:t>5.3 RECOMMENDATIONS</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From the system’s design and testing phases, the following insights have been derived: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Comprehensive System Adoption: It is the recommendation of the initiators of the system that the feedback and policy review system be formally adopted at the tertiary level.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2. System Updates And Revamping: Frequent updates and audits should be perfor</w:t>
      </w:r>
      <w:r>
        <w:rPr>
          <w:rFonts w:ascii="Times New Roman" w:hAnsi="Times New Roman" w:cs="Times New Roman"/>
          <w:sz w:val="24"/>
          <w:szCs w:val="24"/>
        </w:rPr>
        <w:t xml:space="preserve">med on the system to counteract the ever evolving cyber threats.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Web And Mobile Application Development: Development should shift towards the creation of dedicated mobile applications for IOS and Android, as the web version is already done.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4. Integ</w:t>
      </w:r>
      <w:r>
        <w:rPr>
          <w:rFonts w:ascii="Times New Roman" w:hAnsi="Times New Roman" w:cs="Times New Roman"/>
          <w:sz w:val="24"/>
          <w:szCs w:val="24"/>
        </w:rPr>
        <w:t xml:space="preserve">rating Local And Regional Dialects: The addition of local dialects will greatly enhance inclusivity and broaden the scope of participation among students.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5. Linking With Student Information Systems: Linking with existing students information systems (SI</w:t>
      </w:r>
      <w:r>
        <w:rPr>
          <w:rFonts w:ascii="Times New Roman" w:hAnsi="Times New Roman" w:cs="Times New Roman"/>
          <w:sz w:val="24"/>
          <w:szCs w:val="24"/>
        </w:rPr>
        <w:t xml:space="preserve">S) will streamline information retrieval, thus reducing the redundancy of information, and enhancing control.  </w:t>
      </w:r>
    </w:p>
    <w:p w:rsidR="00242C66" w:rsidRDefault="003F1FD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5.4 SUGGESTIONS FOR FUTURE WORK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To broaden the scope of the system for academic inquiry, a few suggestions are made for dedicated researchers:</w:t>
      </w:r>
      <w:r>
        <w:rPr>
          <w:rFonts w:ascii="Times New Roman" w:hAnsi="Times New Roman" w:cs="Times New Roman"/>
          <w:sz w:val="24"/>
          <w:szCs w:val="24"/>
        </w:rPr>
        <w:t xml:space="preserve">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Investigate The Use Of Blockchain Technology: Enhance the integrity of the voting system with the use of unchangeable voting records and provable audit trails.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2. Add Predictive And Anomaly Detection Capabilities: Use machine learning to examine tr</w:t>
      </w:r>
      <w:r>
        <w:rPr>
          <w:rFonts w:ascii="Times New Roman" w:hAnsi="Times New Roman" w:cs="Times New Roman"/>
          <w:sz w:val="24"/>
          <w:szCs w:val="24"/>
        </w:rPr>
        <w:t xml:space="preserve">ends in polling data and anticipate future developments.  </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3. Create Modules that will enable students to provide justifications for their votes fostering a more participatory dialogue.</w:t>
      </w:r>
    </w:p>
    <w:p w:rsidR="00242C66" w:rsidRDefault="003F1FDF">
      <w:pPr>
        <w:spacing w:line="480" w:lineRule="auto"/>
        <w:jc w:val="both"/>
        <w:rPr>
          <w:rFonts w:ascii="Times New Roman" w:hAnsi="Times New Roman" w:cs="Times New Roman"/>
          <w:sz w:val="24"/>
          <w:szCs w:val="24"/>
        </w:rPr>
      </w:pPr>
      <w:r>
        <w:rPr>
          <w:rFonts w:ascii="Times New Roman" w:hAnsi="Times New Roman" w:cs="Times New Roman"/>
          <w:sz w:val="24"/>
          <w:szCs w:val="24"/>
        </w:rPr>
        <w:t>4. Allow Offline Voting Methods: Via mobile caching that syncs when re</w:t>
      </w:r>
      <w:r>
        <w:rPr>
          <w:rFonts w:ascii="Times New Roman" w:hAnsi="Times New Roman" w:cs="Times New Roman"/>
          <w:sz w:val="24"/>
          <w:szCs w:val="24"/>
        </w:rPr>
        <w:t>connected to the internet, ideal for remote regions.</w:t>
      </w:r>
    </w:p>
    <w:p w:rsidR="00242C66" w:rsidRDefault="003F1FDF">
      <w:pPr>
        <w:jc w:val="both"/>
        <w:rPr>
          <w:rFonts w:ascii="Times New Roman" w:hAnsi="Times New Roman" w:cs="Times New Roman"/>
          <w:sz w:val="24"/>
          <w:szCs w:val="24"/>
        </w:rPr>
      </w:pPr>
      <w:r>
        <w:rPr>
          <w:rFonts w:ascii="Times New Roman" w:hAnsi="Times New Roman" w:cs="Times New Roman"/>
          <w:sz w:val="24"/>
          <w:szCs w:val="24"/>
        </w:rPr>
        <w:br w:type="page"/>
      </w:r>
    </w:p>
    <w:p w:rsidR="00242C66" w:rsidRDefault="003F1FDF">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REFERENCES</w:t>
      </w:r>
    </w:p>
    <w:p w:rsidR="00242C66" w:rsidRDefault="003F1FDF">
      <w:pPr>
        <w:pStyle w:val="NormalWeb"/>
        <w:jc w:val="both"/>
      </w:pPr>
      <w:r>
        <w:t xml:space="preserve">Anderson, P. (2018). Rapid application development of an online opinion polling system for student bodies. </w:t>
      </w:r>
      <w:r>
        <w:rPr>
          <w:rStyle w:val="Emphasis"/>
        </w:rPr>
        <w:t>Journal of Educational Software Engineering</w:t>
      </w:r>
      <w:r>
        <w:t xml:space="preserve">, </w:t>
      </w:r>
      <w:r>
        <w:rPr>
          <w:rStyle w:val="Emphasis"/>
        </w:rPr>
        <w:t>6</w:t>
      </w:r>
      <w:r>
        <w:t>(3), 150–162.</w:t>
      </w:r>
    </w:p>
    <w:p w:rsidR="00242C66" w:rsidRDefault="003F1FDF">
      <w:pPr>
        <w:pStyle w:val="NormalWeb"/>
        <w:jc w:val="both"/>
      </w:pPr>
      <w:r>
        <w:t xml:space="preserve">Brown, K., &amp; Patel, S. </w:t>
      </w:r>
      <w:r>
        <w:t xml:space="preserve">(2021). Evaluating the efficacy of online polling systems in academic institutions. </w:t>
      </w:r>
      <w:r>
        <w:rPr>
          <w:rStyle w:val="Emphasis"/>
        </w:rPr>
        <w:t>Education Technology and Society</w:t>
      </w:r>
      <w:r>
        <w:t xml:space="preserve">, </w:t>
      </w:r>
      <w:r>
        <w:rPr>
          <w:rStyle w:val="Emphasis"/>
        </w:rPr>
        <w:t>24</w:t>
      </w:r>
      <w:r>
        <w:t>(4), 202–215.</w:t>
      </w:r>
    </w:p>
    <w:p w:rsidR="00242C66" w:rsidRDefault="003F1FDF">
      <w:pPr>
        <w:pStyle w:val="NormalWeb"/>
        <w:jc w:val="both"/>
      </w:pPr>
      <w:r>
        <w:t xml:space="preserve">Chen, R., &amp; Singh, A. (2016). A comparative study of mobile-based and web-based polling systems in higher education. </w:t>
      </w:r>
      <w:r>
        <w:rPr>
          <w:rStyle w:val="Emphasis"/>
        </w:rPr>
        <w:t>Inter</w:t>
      </w:r>
      <w:r>
        <w:rPr>
          <w:rStyle w:val="Emphasis"/>
        </w:rPr>
        <w:t>national Journal of Education and Information Technologies</w:t>
      </w:r>
      <w:r>
        <w:t xml:space="preserve">, </w:t>
      </w:r>
      <w:r>
        <w:rPr>
          <w:rStyle w:val="Emphasis"/>
        </w:rPr>
        <w:t>10</w:t>
      </w:r>
      <w:r>
        <w:t>(2), 79–85.</w:t>
      </w:r>
    </w:p>
    <w:p w:rsidR="00242C66" w:rsidRDefault="003F1FDF">
      <w:pPr>
        <w:pStyle w:val="NormalWeb"/>
        <w:jc w:val="both"/>
      </w:pPr>
      <w:r>
        <w:t xml:space="preserve">Dawson, T., &amp; Hill, M. (2020). Designing student feedback mechanisms through online polls: A usability study. </w:t>
      </w:r>
      <w:r>
        <w:rPr>
          <w:rStyle w:val="Emphasis"/>
        </w:rPr>
        <w:t>Interactive Learning Environments</w:t>
      </w:r>
      <w:r>
        <w:t xml:space="preserve">, </w:t>
      </w:r>
      <w:r>
        <w:rPr>
          <w:rStyle w:val="Emphasis"/>
        </w:rPr>
        <w:t>28</w:t>
      </w:r>
      <w:r>
        <w:t>(6), 785–798. https://doi.org/10.10</w:t>
      </w:r>
      <w:r>
        <w:t>80/10494820.2019.1579230</w:t>
      </w:r>
    </w:p>
    <w:p w:rsidR="00242C66" w:rsidRDefault="003F1FDF">
      <w:pPr>
        <w:pStyle w:val="NormalWeb"/>
        <w:jc w:val="both"/>
      </w:pPr>
      <w:r>
        <w:t xml:space="preserve">Garcia, L., Chen, M., &amp; Yusuf, T. (2021). User experience and accessibility in online polling systems. </w:t>
      </w:r>
      <w:r>
        <w:rPr>
          <w:rStyle w:val="Emphasis"/>
        </w:rPr>
        <w:t>International Journal of Human-Computer Interaction</w:t>
      </w:r>
      <w:r>
        <w:t xml:space="preserve">, </w:t>
      </w:r>
      <w:r>
        <w:rPr>
          <w:rStyle w:val="Emphasis"/>
        </w:rPr>
        <w:t>37</w:t>
      </w:r>
      <w:r>
        <w:t>(5), 402–416. https://doi.org/10.1080/10447318.2020.1834755</w:t>
      </w:r>
    </w:p>
    <w:p w:rsidR="00242C66" w:rsidRDefault="003F1FDF">
      <w:pPr>
        <w:pStyle w:val="NormalWeb"/>
        <w:jc w:val="both"/>
      </w:pPr>
      <w:r>
        <w:t xml:space="preserve">Gomez, R., &amp; </w:t>
      </w:r>
      <w:r>
        <w:t xml:space="preserve">Hartono, K. (2022). The impact of live polling systems on classroom engagement. </w:t>
      </w:r>
      <w:r>
        <w:rPr>
          <w:rStyle w:val="Emphasis"/>
        </w:rPr>
        <w:t>Journal of Educational Technology Development and Exchange</w:t>
      </w:r>
      <w:r>
        <w:t xml:space="preserve">, </w:t>
      </w:r>
      <w:r>
        <w:rPr>
          <w:rStyle w:val="Emphasis"/>
        </w:rPr>
        <w:t>15</w:t>
      </w:r>
      <w:r>
        <w:t>(1), 41–58.</w:t>
      </w:r>
    </w:p>
    <w:p w:rsidR="00242C66" w:rsidRDefault="003F1FDF">
      <w:pPr>
        <w:pStyle w:val="NormalWeb"/>
        <w:jc w:val="both"/>
      </w:pPr>
      <w:r>
        <w:t xml:space="preserve">Johnson, R., &amp; Lee, A. (2016). A secure online polling framework for corporate decision making. </w:t>
      </w:r>
      <w:r>
        <w:rPr>
          <w:rStyle w:val="Emphasis"/>
        </w:rPr>
        <w:t>Computers &amp; Security</w:t>
      </w:r>
      <w:r>
        <w:t xml:space="preserve">, </w:t>
      </w:r>
      <w:r>
        <w:rPr>
          <w:rStyle w:val="Emphasis"/>
        </w:rPr>
        <w:t>60</w:t>
      </w:r>
      <w:r>
        <w:t>, 124–135.</w:t>
      </w:r>
    </w:p>
    <w:p w:rsidR="00242C66" w:rsidRDefault="003F1FDF">
      <w:pPr>
        <w:pStyle w:val="NormalWeb"/>
        <w:jc w:val="both"/>
      </w:pPr>
      <w:r>
        <w:t xml:space="preserve">Kumar, D., Nwankwo, C., &amp; Adeyemi, S. (2019). Cloud-integrated online polling system for real-time feedback. </w:t>
      </w:r>
      <w:r>
        <w:rPr>
          <w:rStyle w:val="Emphasis"/>
        </w:rPr>
        <w:t>Cloud Computing and Education Journal</w:t>
      </w:r>
      <w:r>
        <w:t xml:space="preserve">, </w:t>
      </w:r>
      <w:r>
        <w:rPr>
          <w:rStyle w:val="Emphasis"/>
        </w:rPr>
        <w:t>3</w:t>
      </w:r>
      <w:r>
        <w:t>(1), 45–58.</w:t>
      </w:r>
    </w:p>
    <w:p w:rsidR="00242C66" w:rsidRDefault="003F1FDF">
      <w:pPr>
        <w:pStyle w:val="NormalWeb"/>
        <w:jc w:val="both"/>
      </w:pPr>
      <w:r>
        <w:t>Li, Z., &amp; Huang, W. (2021). Evaluating blockchain-enabled on</w:t>
      </w:r>
      <w:r>
        <w:t xml:space="preserve">line polling systems for institutional transparency. </w:t>
      </w:r>
      <w:r>
        <w:rPr>
          <w:rStyle w:val="Emphasis"/>
        </w:rPr>
        <w:t>Journal of Information Security and Applications</w:t>
      </w:r>
      <w:r>
        <w:t xml:space="preserve">, </w:t>
      </w:r>
      <w:r>
        <w:rPr>
          <w:rStyle w:val="Emphasis"/>
        </w:rPr>
        <w:t>58</w:t>
      </w:r>
      <w:r>
        <w:t>, 102829. https://doi.org/10.1016/j.jisa.2021.102829</w:t>
      </w:r>
    </w:p>
    <w:p w:rsidR="00242C66" w:rsidRDefault="003F1FDF">
      <w:pPr>
        <w:pStyle w:val="NormalWeb"/>
        <w:jc w:val="both"/>
      </w:pPr>
      <w:r>
        <w:t xml:space="preserve">McAllister, J., &amp; Shore, D. (2015). Online polling as a tool for democratic classroom practices. </w:t>
      </w:r>
      <w:r>
        <w:rPr>
          <w:rStyle w:val="Emphasis"/>
        </w:rPr>
        <w:t>T</w:t>
      </w:r>
      <w:r>
        <w:rPr>
          <w:rStyle w:val="Emphasis"/>
        </w:rPr>
        <w:t>eaching and Teacher Education</w:t>
      </w:r>
      <w:r>
        <w:t xml:space="preserve">, </w:t>
      </w:r>
      <w:r>
        <w:rPr>
          <w:rStyle w:val="Emphasis"/>
        </w:rPr>
        <w:t>49</w:t>
      </w:r>
      <w:r>
        <w:t>, 15–23.</w:t>
      </w:r>
    </w:p>
    <w:p w:rsidR="00242C66" w:rsidRDefault="003F1FDF">
      <w:pPr>
        <w:pStyle w:val="NormalWeb"/>
        <w:jc w:val="both"/>
      </w:pPr>
      <w:r>
        <w:t xml:space="preserve">Mehta, K., &amp; Bansal, A. (2019). Multi-device compatibility in web-based polling systems: An empirical study. </w:t>
      </w:r>
      <w:r>
        <w:rPr>
          <w:rStyle w:val="Emphasis"/>
        </w:rPr>
        <w:t>International Journal of Computer Applications</w:t>
      </w:r>
      <w:r>
        <w:t xml:space="preserve">, </w:t>
      </w:r>
      <w:r>
        <w:rPr>
          <w:rStyle w:val="Emphasis"/>
        </w:rPr>
        <w:t>177</w:t>
      </w:r>
      <w:r>
        <w:t>(42), 20–28.</w:t>
      </w:r>
    </w:p>
    <w:p w:rsidR="00242C66" w:rsidRDefault="003F1FDF">
      <w:pPr>
        <w:pStyle w:val="NormalWeb"/>
        <w:jc w:val="both"/>
      </w:pPr>
      <w:r>
        <w:t>Nguyen, H., &amp; Park, Y. (2020). Security a</w:t>
      </w:r>
      <w:r>
        <w:t xml:space="preserve">nalysis of online voting platforms: A case study on student election systems. </w:t>
      </w:r>
      <w:r>
        <w:rPr>
          <w:rStyle w:val="Emphasis"/>
        </w:rPr>
        <w:t>Journal of Cybersecurity Technology</w:t>
      </w:r>
      <w:r>
        <w:t xml:space="preserve">, </w:t>
      </w:r>
      <w:r>
        <w:rPr>
          <w:rStyle w:val="Emphasis"/>
        </w:rPr>
        <w:t>4</w:t>
      </w:r>
      <w:r>
        <w:t>(3), 173–188.</w:t>
      </w:r>
    </w:p>
    <w:p w:rsidR="00242C66" w:rsidRDefault="003F1FDF">
      <w:pPr>
        <w:pStyle w:val="NormalWeb"/>
        <w:jc w:val="both"/>
      </w:pPr>
      <w:r>
        <w:t xml:space="preserve">Oliveira, T., &amp; Silva, J. (2020). Enhancing security in online voting through multi-factor authentication. </w:t>
      </w:r>
      <w:r>
        <w:rPr>
          <w:rStyle w:val="Emphasis"/>
        </w:rPr>
        <w:t xml:space="preserve">International </w:t>
      </w:r>
      <w:r>
        <w:rPr>
          <w:rStyle w:val="Emphasis"/>
        </w:rPr>
        <w:t>Journal of Cybersecurity</w:t>
      </w:r>
      <w:r>
        <w:t xml:space="preserve">, </w:t>
      </w:r>
      <w:r>
        <w:rPr>
          <w:rStyle w:val="Emphasis"/>
        </w:rPr>
        <w:t>5</w:t>
      </w:r>
      <w:r>
        <w:t>(3), 78–89.</w:t>
      </w:r>
    </w:p>
    <w:p w:rsidR="00242C66" w:rsidRDefault="003F1FDF">
      <w:pPr>
        <w:pStyle w:val="NormalWeb"/>
        <w:jc w:val="both"/>
      </w:pPr>
      <w:r>
        <w:lastRenderedPageBreak/>
        <w:t xml:space="preserve">Patel, R., &amp; Singh, N. (2021). Framework for designing inclusive online polling platforms in educational institutions. </w:t>
      </w:r>
      <w:r>
        <w:rPr>
          <w:rStyle w:val="Emphasis"/>
        </w:rPr>
        <w:t>International Journal of Educational Technology in Higher Education</w:t>
      </w:r>
      <w:r>
        <w:t xml:space="preserve">, </w:t>
      </w:r>
      <w:r>
        <w:rPr>
          <w:rStyle w:val="Emphasis"/>
        </w:rPr>
        <w:t>18</w:t>
      </w:r>
      <w:r>
        <w:t>(1), 91–103.</w:t>
      </w:r>
    </w:p>
    <w:p w:rsidR="00242C66" w:rsidRDefault="003F1FDF">
      <w:pPr>
        <w:pStyle w:val="NormalWeb"/>
        <w:jc w:val="both"/>
      </w:pPr>
      <w:r>
        <w:t>Smith, J., Ojo</w:t>
      </w:r>
      <w:r>
        <w:t xml:space="preserve">, A., &amp; Musa, B. (2015). Development of an online polling system for university elections. </w:t>
      </w:r>
      <w:r>
        <w:rPr>
          <w:rStyle w:val="Emphasis"/>
        </w:rPr>
        <w:t>Nigerian Journal of Computer Applications</w:t>
      </w:r>
      <w:r>
        <w:t xml:space="preserve">, </w:t>
      </w:r>
      <w:r>
        <w:rPr>
          <w:rStyle w:val="Emphasis"/>
        </w:rPr>
        <w:t>8</w:t>
      </w:r>
      <w:r>
        <w:t>(1), 1–10.</w:t>
      </w:r>
    </w:p>
    <w:p w:rsidR="00242C66" w:rsidRDefault="003F1FDF">
      <w:pPr>
        <w:pStyle w:val="NormalWeb"/>
        <w:jc w:val="both"/>
      </w:pPr>
      <w:r>
        <w:t xml:space="preserve">Suleiman, A., &amp; Yusuf, I. (2021). A role-based access control model for secure online opinion polls. </w:t>
      </w:r>
      <w:r>
        <w:rPr>
          <w:rStyle w:val="Emphasis"/>
        </w:rPr>
        <w:t>African J</w:t>
      </w:r>
      <w:r>
        <w:rPr>
          <w:rStyle w:val="Emphasis"/>
        </w:rPr>
        <w:t>ournal of Information and Communication Technology</w:t>
      </w:r>
      <w:r>
        <w:t xml:space="preserve">, </w:t>
      </w:r>
      <w:r>
        <w:rPr>
          <w:rStyle w:val="Emphasis"/>
        </w:rPr>
        <w:t>14</w:t>
      </w:r>
      <w:r>
        <w:t>(2), 112–127.</w:t>
      </w:r>
    </w:p>
    <w:p w:rsidR="00242C66" w:rsidRDefault="003F1FDF">
      <w:pPr>
        <w:pStyle w:val="NormalWeb"/>
        <w:jc w:val="both"/>
      </w:pPr>
      <w:r>
        <w:t xml:space="preserve">Thomas, E., &amp; White, K. (2018). Addressing digital inequality in online polling tools: A case study in African universities. </w:t>
      </w:r>
      <w:r>
        <w:rPr>
          <w:rStyle w:val="Emphasis"/>
        </w:rPr>
        <w:t>Journal of Digital Learning</w:t>
      </w:r>
      <w:r>
        <w:t xml:space="preserve">, </w:t>
      </w:r>
      <w:r>
        <w:rPr>
          <w:rStyle w:val="Emphasis"/>
        </w:rPr>
        <w:t>10</w:t>
      </w:r>
      <w:r>
        <w:t>(4), 67–82.</w:t>
      </w:r>
    </w:p>
    <w:p w:rsidR="00242C66" w:rsidRDefault="003F1FDF">
      <w:pPr>
        <w:pStyle w:val="NormalWeb"/>
        <w:jc w:val="both"/>
      </w:pPr>
      <w:r>
        <w:t>Williams, D. (2017).</w:t>
      </w:r>
      <w:r>
        <w:t xml:space="preserve"> Blockchain-based online polling system for transparent voting. </w:t>
      </w:r>
      <w:r>
        <w:rPr>
          <w:rStyle w:val="Emphasis"/>
        </w:rPr>
        <w:t>Journal of Emerging Technologies in E-Governance</w:t>
      </w:r>
      <w:r>
        <w:t xml:space="preserve">, </w:t>
      </w:r>
      <w:r>
        <w:rPr>
          <w:rStyle w:val="Emphasis"/>
        </w:rPr>
        <w:t>12</w:t>
      </w:r>
      <w:r>
        <w:t>(2), 33–45.</w:t>
      </w:r>
    </w:p>
    <w:p w:rsidR="00242C66" w:rsidRDefault="003F1FDF">
      <w:pPr>
        <w:pStyle w:val="NormalWeb"/>
        <w:jc w:val="both"/>
      </w:pPr>
      <w:r>
        <w:t xml:space="preserve">Zhao, M., &amp; Fan, X. (2022). Intelligent analytics in real-time polling systems: An AI-based approach. </w:t>
      </w:r>
      <w:r>
        <w:rPr>
          <w:rStyle w:val="Emphasis"/>
        </w:rPr>
        <w:t xml:space="preserve">Journal of Smart Learning </w:t>
      </w:r>
      <w:r>
        <w:rPr>
          <w:rStyle w:val="Emphasis"/>
        </w:rPr>
        <w:t>Environments</w:t>
      </w:r>
      <w:r>
        <w:t xml:space="preserve">, </w:t>
      </w:r>
      <w:r>
        <w:rPr>
          <w:rStyle w:val="Emphasis"/>
        </w:rPr>
        <w:t>9</w:t>
      </w:r>
      <w:r>
        <w:t>(1), 1–14. https://doi.org/10.1186/s40561-022-00196-8</w:t>
      </w:r>
    </w:p>
    <w:p w:rsidR="00242C66" w:rsidRDefault="00242C66">
      <w:pPr>
        <w:spacing w:line="480" w:lineRule="auto"/>
        <w:jc w:val="both"/>
        <w:rPr>
          <w:rFonts w:ascii="Times New Roman" w:hAnsi="Times New Roman" w:cs="Times New Roman"/>
          <w:sz w:val="24"/>
          <w:szCs w:val="24"/>
        </w:rPr>
      </w:pPr>
    </w:p>
    <w:p w:rsidR="00242C66" w:rsidRDefault="00242C66">
      <w:pPr>
        <w:spacing w:line="480" w:lineRule="auto"/>
        <w:jc w:val="both"/>
        <w:rPr>
          <w:rFonts w:ascii="Times New Roman" w:hAnsi="Times New Roman" w:cs="Times New Roman"/>
          <w:sz w:val="24"/>
          <w:szCs w:val="24"/>
        </w:rPr>
      </w:pPr>
    </w:p>
    <w:sectPr w:rsidR="00242C66">
      <w:footerReference w:type="default" r:id="rId1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FDF" w:rsidRDefault="003F1FDF">
      <w:pPr>
        <w:spacing w:line="240" w:lineRule="auto"/>
      </w:pPr>
      <w:r>
        <w:separator/>
      </w:r>
    </w:p>
  </w:endnote>
  <w:endnote w:type="continuationSeparator" w:id="0">
    <w:p w:rsidR="003F1FDF" w:rsidRDefault="003F1F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C66" w:rsidRDefault="003F1FDF">
    <w:pPr>
      <w:pStyle w:val="Foo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242C66" w:rsidRDefault="003F1FDF">
                          <w:pPr>
                            <w:pStyle w:val="Footer"/>
                          </w:pPr>
                          <w:r>
                            <w:fldChar w:fldCharType="begin"/>
                          </w:r>
                          <w:r>
                            <w:instrText xml:space="preserve"> PAGE  \* MERGEFORMAT </w:instrText>
                          </w:r>
                          <w:r>
                            <w:fldChar w:fldCharType="separate"/>
                          </w:r>
                          <w:r w:rsidR="00A87AC3">
                            <w:rPr>
                              <w:noProof/>
                            </w:rP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" filled="f" fillcolor="white [3201]" stroked="f" strokeweight=".5pt">
              <v:textbox style="mso-fit-shape-to-text:t" inset="0,0,0,0">
                <w:txbxContent>
                  <w:p w:rsidR="00242C66" w:rsidRDefault="003F1FDF">
                    <w:pPr>
                      <w:pStyle w:val="Footer"/>
                    </w:pPr>
                    <w:r>
                      <w:fldChar w:fldCharType="begin"/>
                    </w:r>
                    <w:r>
                      <w:instrText xml:space="preserve"> PAGE  \* MERGEFORMAT </w:instrText>
                    </w:r>
                    <w:r>
                      <w:fldChar w:fldCharType="separate"/>
                    </w:r>
                    <w:r w:rsidR="00A87AC3">
                      <w:rPr>
                        <w:noProof/>
                      </w:rPr>
                      <w:t>19</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FDF" w:rsidRDefault="003F1FDF">
      <w:pPr>
        <w:spacing w:after="0"/>
      </w:pPr>
      <w:r>
        <w:separator/>
      </w:r>
    </w:p>
  </w:footnote>
  <w:footnote w:type="continuationSeparator" w:id="0">
    <w:p w:rsidR="003F1FDF" w:rsidRDefault="003F1FD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854D2C7"/>
    <w:multiLevelType w:val="singleLevel"/>
    <w:tmpl w:val="9854D2C7"/>
    <w:lvl w:ilvl="0">
      <w:start w:val="2"/>
      <w:numFmt w:val="decimal"/>
      <w:suff w:val="space"/>
      <w:lvlText w:val="%1."/>
      <w:lvlJc w:val="left"/>
    </w:lvl>
  </w:abstractNum>
  <w:abstractNum w:abstractNumId="1">
    <w:nsid w:val="01E26FAF"/>
    <w:multiLevelType w:val="multilevel"/>
    <w:tmpl w:val="01E26F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ADA7C7A"/>
    <w:multiLevelType w:val="multilevel"/>
    <w:tmpl w:val="0ADA7C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AE4704E"/>
    <w:multiLevelType w:val="multilevel"/>
    <w:tmpl w:val="0AE470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B30431D"/>
    <w:multiLevelType w:val="multilevel"/>
    <w:tmpl w:val="1B3043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2D084439"/>
    <w:multiLevelType w:val="multilevel"/>
    <w:tmpl w:val="2D08443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33F7DC1"/>
    <w:multiLevelType w:val="multilevel"/>
    <w:tmpl w:val="433F7DC1"/>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A523432"/>
    <w:multiLevelType w:val="multilevel"/>
    <w:tmpl w:val="5A5234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CDE6F74"/>
    <w:multiLevelType w:val="multilevel"/>
    <w:tmpl w:val="5CDE6F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D5F57E2"/>
    <w:multiLevelType w:val="multilevel"/>
    <w:tmpl w:val="5D5F57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B9F0A51"/>
    <w:multiLevelType w:val="multilevel"/>
    <w:tmpl w:val="6B9F0A5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7C213E78"/>
    <w:multiLevelType w:val="multilevel"/>
    <w:tmpl w:val="7C213E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7E9F6FA4"/>
    <w:multiLevelType w:val="multilevel"/>
    <w:tmpl w:val="7E9F6F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0"/>
  </w:num>
  <w:num w:numId="3">
    <w:abstractNumId w:val="9"/>
  </w:num>
  <w:num w:numId="4">
    <w:abstractNumId w:val="8"/>
  </w:num>
  <w:num w:numId="5">
    <w:abstractNumId w:val="7"/>
  </w:num>
  <w:num w:numId="6">
    <w:abstractNumId w:val="3"/>
  </w:num>
  <w:num w:numId="7">
    <w:abstractNumId w:val="5"/>
  </w:num>
  <w:num w:numId="8">
    <w:abstractNumId w:val="10"/>
  </w:num>
  <w:num w:numId="9">
    <w:abstractNumId w:val="2"/>
  </w:num>
  <w:num w:numId="10">
    <w:abstractNumId w:val="4"/>
  </w:num>
  <w:num w:numId="11">
    <w:abstractNumId w:val="11"/>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DF9"/>
    <w:rsid w:val="0003343C"/>
    <w:rsid w:val="001226F9"/>
    <w:rsid w:val="00181950"/>
    <w:rsid w:val="001A6852"/>
    <w:rsid w:val="001A78CC"/>
    <w:rsid w:val="001C23EF"/>
    <w:rsid w:val="001F47E8"/>
    <w:rsid w:val="00200E61"/>
    <w:rsid w:val="00212AC2"/>
    <w:rsid w:val="00242C66"/>
    <w:rsid w:val="002C085A"/>
    <w:rsid w:val="00315D42"/>
    <w:rsid w:val="00333FBC"/>
    <w:rsid w:val="003340C4"/>
    <w:rsid w:val="003D015F"/>
    <w:rsid w:val="003D368F"/>
    <w:rsid w:val="003F1FDF"/>
    <w:rsid w:val="00412B4B"/>
    <w:rsid w:val="004256BE"/>
    <w:rsid w:val="00451788"/>
    <w:rsid w:val="00477B9D"/>
    <w:rsid w:val="00483999"/>
    <w:rsid w:val="00537D53"/>
    <w:rsid w:val="00551D48"/>
    <w:rsid w:val="00560148"/>
    <w:rsid w:val="00587F01"/>
    <w:rsid w:val="005C147F"/>
    <w:rsid w:val="005C3EE5"/>
    <w:rsid w:val="005F0375"/>
    <w:rsid w:val="00682701"/>
    <w:rsid w:val="006A2F08"/>
    <w:rsid w:val="006D5750"/>
    <w:rsid w:val="00703DF9"/>
    <w:rsid w:val="0073167C"/>
    <w:rsid w:val="007A719B"/>
    <w:rsid w:val="00892130"/>
    <w:rsid w:val="008A222B"/>
    <w:rsid w:val="008A5286"/>
    <w:rsid w:val="008C2536"/>
    <w:rsid w:val="008C7C15"/>
    <w:rsid w:val="00925954"/>
    <w:rsid w:val="00930D2B"/>
    <w:rsid w:val="009357A8"/>
    <w:rsid w:val="00961CA8"/>
    <w:rsid w:val="00970ED0"/>
    <w:rsid w:val="009878A9"/>
    <w:rsid w:val="00A02777"/>
    <w:rsid w:val="00A039A4"/>
    <w:rsid w:val="00A87AC3"/>
    <w:rsid w:val="00A91833"/>
    <w:rsid w:val="00AA14F5"/>
    <w:rsid w:val="00B6331D"/>
    <w:rsid w:val="00D2737D"/>
    <w:rsid w:val="00D3422E"/>
    <w:rsid w:val="00D40355"/>
    <w:rsid w:val="00D52E94"/>
    <w:rsid w:val="00D86E17"/>
    <w:rsid w:val="00DB3F7B"/>
    <w:rsid w:val="00E1712D"/>
    <w:rsid w:val="00E26782"/>
    <w:rsid w:val="00F13101"/>
    <w:rsid w:val="00F40259"/>
    <w:rsid w:val="00F74545"/>
    <w:rsid w:val="00FB323F"/>
    <w:rsid w:val="00FB34E3"/>
    <w:rsid w:val="00FC3772"/>
    <w:rsid w:val="00FE297E"/>
    <w:rsid w:val="00FF0024"/>
    <w:rsid w:val="30705CF9"/>
    <w:rsid w:val="3C9327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7B1887-CBA3-48CE-801B-69E2FBD8E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qFormat="1"/>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TMLCode">
    <w:name w:val="HTML Code"/>
    <w:basedOn w:val="DefaultParagraphFont"/>
    <w:uiPriority w:val="99"/>
    <w:semiHidden/>
    <w:unhideWhenUsed/>
    <w:rPr>
      <w:rFonts w:ascii="Courier New" w:eastAsia="Times New Roman" w:hAnsi="Courier New" w:cs="Courier New"/>
      <w:sz w:val="20"/>
      <w:szCs w:val="20"/>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4E79" w:themeColor="accent1" w:themeShade="80"/>
      <w:sz w:val="24"/>
      <w:szCs w:val="24"/>
    </w:rPr>
  </w:style>
  <w:style w:type="character" w:customStyle="1" w:styleId="overflow-hidden">
    <w:name w:val="overflow-hidden"/>
    <w:basedOn w:val="DefaultParagraphFont"/>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color w:val="1F4E79" w:themeColor="accent1" w:themeShade="80"/>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NoSpacing">
    <w:name w:val="No Spacing"/>
    <w:uiPriority w:val="1"/>
    <w:qFormat/>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8081</Words>
  <Characters>46063</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dcterms:created xsi:type="dcterms:W3CDTF">2026-05-29T09:35:00Z</dcterms:created>
  <dcterms:modified xsi:type="dcterms:W3CDTF">2026-05-29T09:35:00Z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FBE6630764154B3EAE29643120FECBFC_12</vt:lpwstr>
  </property>
</Properties>
</file>