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47A" w:rsidRDefault="006D4986">
      <w:pPr>
        <w:spacing w:line="240" w:lineRule="auto"/>
        <w:jc w:val="center"/>
        <w:rPr>
          <w:rFonts w:ascii="Times New Roman" w:hAnsi="Times New Roman"/>
          <w:b/>
          <w:sz w:val="26"/>
          <w:szCs w:val="24"/>
        </w:rPr>
      </w:pPr>
      <w:bookmarkStart w:id="0" w:name="_GoBack"/>
      <w:bookmarkEnd w:id="0"/>
      <w:r>
        <w:rPr>
          <w:rFonts w:ascii="Times New Roman" w:hAnsi="Times New Roman"/>
          <w:b/>
          <w:sz w:val="26"/>
          <w:szCs w:val="24"/>
        </w:rPr>
        <w:t>IMPACT OF STOCK MARKET CAPITALIZATION ON ECONOMIC DEVELOPMENT IN NIGERIA</w:t>
      </w:r>
    </w:p>
    <w:p w:rsidR="0089047A" w:rsidRDefault="0089047A">
      <w:pPr>
        <w:spacing w:line="240" w:lineRule="auto"/>
        <w:jc w:val="center"/>
        <w:rPr>
          <w:rFonts w:ascii="Times New Roman" w:hAnsi="Times New Roman"/>
          <w:b/>
          <w:sz w:val="26"/>
          <w:szCs w:val="24"/>
        </w:rPr>
      </w:pPr>
    </w:p>
    <w:p w:rsidR="0089047A" w:rsidRDefault="0089047A">
      <w:pPr>
        <w:spacing w:line="240" w:lineRule="auto"/>
        <w:jc w:val="center"/>
        <w:rPr>
          <w:rFonts w:ascii="Times New Roman" w:hAnsi="Times New Roman"/>
          <w:b/>
          <w:sz w:val="26"/>
          <w:szCs w:val="24"/>
        </w:rPr>
      </w:pPr>
    </w:p>
    <w:p w:rsidR="0089047A" w:rsidRDefault="006D4986">
      <w:pPr>
        <w:spacing w:line="240" w:lineRule="auto"/>
        <w:jc w:val="center"/>
        <w:rPr>
          <w:rFonts w:ascii="Times New Roman" w:hAnsi="Times New Roman"/>
          <w:b/>
          <w:sz w:val="26"/>
          <w:szCs w:val="24"/>
        </w:rPr>
      </w:pPr>
      <w:r>
        <w:rPr>
          <w:rFonts w:ascii="Times New Roman" w:hAnsi="Times New Roman"/>
          <w:b/>
          <w:sz w:val="26"/>
          <w:szCs w:val="24"/>
        </w:rPr>
        <w:t>BY</w:t>
      </w:r>
    </w:p>
    <w:p w:rsidR="0089047A" w:rsidRDefault="0089047A">
      <w:pPr>
        <w:spacing w:line="240" w:lineRule="auto"/>
        <w:jc w:val="center"/>
        <w:rPr>
          <w:rFonts w:ascii="Times New Roman" w:hAnsi="Times New Roman"/>
          <w:b/>
          <w:sz w:val="26"/>
          <w:szCs w:val="24"/>
        </w:rPr>
      </w:pPr>
    </w:p>
    <w:p w:rsidR="0089047A" w:rsidRDefault="006D4986">
      <w:pPr>
        <w:spacing w:line="240" w:lineRule="auto"/>
        <w:jc w:val="center"/>
        <w:rPr>
          <w:rFonts w:ascii="Times New Roman" w:hAnsi="Times New Roman"/>
          <w:b/>
          <w:sz w:val="26"/>
          <w:szCs w:val="24"/>
        </w:rPr>
      </w:pPr>
      <w:r>
        <w:rPr>
          <w:rFonts w:ascii="Times New Roman" w:hAnsi="Times New Roman"/>
          <w:b/>
          <w:sz w:val="26"/>
          <w:szCs w:val="24"/>
        </w:rPr>
        <w:t xml:space="preserve">OGOHI THEOPHILUS </w:t>
      </w:r>
    </w:p>
    <w:p w:rsidR="0089047A" w:rsidRDefault="006D4986">
      <w:pPr>
        <w:spacing w:line="240" w:lineRule="auto"/>
        <w:jc w:val="center"/>
        <w:rPr>
          <w:rFonts w:ascii="Times New Roman" w:hAnsi="Times New Roman"/>
          <w:b/>
          <w:sz w:val="26"/>
          <w:szCs w:val="24"/>
        </w:rPr>
      </w:pPr>
      <w:r>
        <w:rPr>
          <w:rFonts w:ascii="Times New Roman" w:hAnsi="Times New Roman"/>
          <w:b/>
          <w:sz w:val="26"/>
          <w:szCs w:val="24"/>
        </w:rPr>
        <w:t>U19/MSS/ECO/242</w:t>
      </w:r>
    </w:p>
    <w:p w:rsidR="0089047A" w:rsidRDefault="0089047A">
      <w:pPr>
        <w:spacing w:line="240" w:lineRule="auto"/>
        <w:jc w:val="center"/>
        <w:rPr>
          <w:rFonts w:ascii="Times New Roman" w:hAnsi="Times New Roman"/>
          <w:b/>
          <w:sz w:val="26"/>
          <w:szCs w:val="24"/>
        </w:rPr>
      </w:pPr>
    </w:p>
    <w:p w:rsidR="0089047A" w:rsidRDefault="0089047A">
      <w:pPr>
        <w:spacing w:line="240" w:lineRule="auto"/>
        <w:jc w:val="center"/>
        <w:rPr>
          <w:rFonts w:ascii="Times New Roman" w:hAnsi="Times New Roman"/>
          <w:b/>
          <w:sz w:val="26"/>
          <w:szCs w:val="24"/>
        </w:rPr>
      </w:pPr>
    </w:p>
    <w:p w:rsidR="0089047A" w:rsidRDefault="006D4986">
      <w:pPr>
        <w:spacing w:line="240" w:lineRule="auto"/>
        <w:jc w:val="center"/>
        <w:rPr>
          <w:rFonts w:ascii="Times New Roman" w:hAnsi="Times New Roman"/>
          <w:b/>
          <w:sz w:val="26"/>
          <w:szCs w:val="24"/>
        </w:rPr>
      </w:pPr>
      <w:r>
        <w:rPr>
          <w:rFonts w:ascii="Times New Roman" w:hAnsi="Times New Roman"/>
          <w:b/>
          <w:sz w:val="26"/>
          <w:szCs w:val="24"/>
        </w:rPr>
        <w:t xml:space="preserve">DEPARTMENT OF ECNOMICS </w:t>
      </w:r>
    </w:p>
    <w:p w:rsidR="0089047A" w:rsidRDefault="006D4986">
      <w:pPr>
        <w:spacing w:line="240" w:lineRule="auto"/>
        <w:jc w:val="center"/>
        <w:rPr>
          <w:rFonts w:ascii="Times New Roman" w:hAnsi="Times New Roman"/>
          <w:b/>
          <w:sz w:val="26"/>
          <w:szCs w:val="24"/>
        </w:rPr>
      </w:pPr>
      <w:r>
        <w:rPr>
          <w:rFonts w:ascii="Times New Roman" w:hAnsi="Times New Roman"/>
          <w:b/>
          <w:sz w:val="26"/>
          <w:szCs w:val="24"/>
        </w:rPr>
        <w:t>FACULTY OF MANAGEMENT AN SOCIAL SCIENCES</w:t>
      </w:r>
    </w:p>
    <w:p w:rsidR="0089047A" w:rsidRDefault="006D4986">
      <w:pPr>
        <w:spacing w:line="240" w:lineRule="auto"/>
        <w:jc w:val="center"/>
        <w:rPr>
          <w:rFonts w:ascii="Times New Roman" w:hAnsi="Times New Roman"/>
          <w:b/>
          <w:sz w:val="26"/>
          <w:szCs w:val="24"/>
        </w:rPr>
      </w:pPr>
      <w:r>
        <w:rPr>
          <w:rFonts w:ascii="Times New Roman" w:hAnsi="Times New Roman"/>
          <w:b/>
          <w:sz w:val="26"/>
          <w:szCs w:val="24"/>
        </w:rPr>
        <w:t>GODFREY OKOYE UNIVERSITY, UGWUOMU NIKE, ENUGU.</w:t>
      </w:r>
    </w:p>
    <w:p w:rsidR="0089047A" w:rsidRDefault="0089047A">
      <w:pPr>
        <w:spacing w:line="240" w:lineRule="auto"/>
        <w:jc w:val="center"/>
        <w:rPr>
          <w:rFonts w:ascii="Times New Roman" w:hAnsi="Times New Roman"/>
          <w:b/>
          <w:sz w:val="26"/>
          <w:szCs w:val="24"/>
        </w:rPr>
      </w:pPr>
    </w:p>
    <w:p w:rsidR="0089047A" w:rsidRDefault="006D4986">
      <w:pPr>
        <w:pStyle w:val="msonospacing0"/>
        <w:jc w:val="center"/>
        <w:rPr>
          <w:rFonts w:ascii="Times New Roman" w:hAnsi="Times New Roman" w:hint="default"/>
          <w:b/>
          <w:sz w:val="28"/>
          <w:szCs w:val="28"/>
        </w:rPr>
      </w:pPr>
      <w:r>
        <w:rPr>
          <w:rFonts w:ascii="Times New Roman" w:hAnsi="Times New Roman" w:hint="default"/>
          <w:b/>
          <w:sz w:val="28"/>
          <w:szCs w:val="28"/>
        </w:rPr>
        <w:t xml:space="preserve">PROJECT PRESENTED TO THE DEPARTMENT OF </w:t>
      </w:r>
      <w:r>
        <w:rPr>
          <w:rFonts w:ascii="Times New Roman" w:hAnsi="Times New Roman" w:hint="default"/>
          <w:b/>
          <w:color w:val="000000"/>
          <w:sz w:val="32"/>
          <w:szCs w:val="32"/>
        </w:rPr>
        <w:t>ECONOMICS</w:t>
      </w:r>
      <w:r>
        <w:rPr>
          <w:rFonts w:ascii="Times New Roman" w:hAnsi="Times New Roman" w:hint="default"/>
          <w:b/>
          <w:sz w:val="28"/>
          <w:szCs w:val="28"/>
        </w:rPr>
        <w:t xml:space="preserve">, FACULTY OF MANAGEMENT AND SOCIAL SCIENCES, GODFREY OKOYE UNIVERSITY, ENUGU STATE </w:t>
      </w:r>
    </w:p>
    <w:p w:rsidR="0089047A" w:rsidRDefault="006D4986">
      <w:pPr>
        <w:pStyle w:val="msonospacing0"/>
        <w:jc w:val="center"/>
        <w:rPr>
          <w:rFonts w:ascii="Times New Roman" w:hAnsi="Times New Roman" w:hint="default"/>
          <w:b/>
          <w:sz w:val="28"/>
          <w:szCs w:val="28"/>
        </w:rPr>
      </w:pPr>
      <w:r>
        <w:rPr>
          <w:rFonts w:ascii="Times New Roman" w:hAnsi="Times New Roman" w:hint="default"/>
          <w:b/>
          <w:sz w:val="28"/>
          <w:szCs w:val="28"/>
        </w:rPr>
        <w:t xml:space="preserve">IN PARTIAL FULFILLMENT OF THE REQUIREMENTS FOR THE </w:t>
      </w:r>
    </w:p>
    <w:p w:rsidR="0089047A" w:rsidRDefault="006D4986">
      <w:pPr>
        <w:pStyle w:val="msonospacing0"/>
        <w:jc w:val="center"/>
        <w:rPr>
          <w:rFonts w:ascii="Times New Roman" w:hAnsi="Times New Roman" w:hint="default"/>
          <w:b/>
          <w:sz w:val="28"/>
          <w:szCs w:val="28"/>
        </w:rPr>
      </w:pPr>
      <w:r>
        <w:rPr>
          <w:rFonts w:ascii="Times New Roman" w:hAnsi="Times New Roman" w:hint="default"/>
          <w:b/>
          <w:sz w:val="28"/>
          <w:szCs w:val="28"/>
        </w:rPr>
        <w:t>AWARD OF BACHELOR OF SCI</w:t>
      </w:r>
      <w:r>
        <w:rPr>
          <w:rFonts w:ascii="Times New Roman" w:hAnsi="Times New Roman" w:hint="default"/>
          <w:b/>
          <w:sz w:val="28"/>
          <w:szCs w:val="28"/>
        </w:rPr>
        <w:t xml:space="preserve">ENCE (B.Sc.), DEGREE IN </w:t>
      </w:r>
      <w:r>
        <w:rPr>
          <w:rFonts w:ascii="Times New Roman" w:hAnsi="Times New Roman" w:hint="default"/>
          <w:b/>
          <w:color w:val="000000"/>
          <w:sz w:val="32"/>
          <w:szCs w:val="32"/>
        </w:rPr>
        <w:t>ECONOMICS</w:t>
      </w:r>
      <w:r>
        <w:rPr>
          <w:rFonts w:ascii="Times New Roman" w:hAnsi="Times New Roman" w:hint="default"/>
          <w:b/>
          <w:sz w:val="28"/>
          <w:szCs w:val="28"/>
        </w:rPr>
        <w:t>, GODFREY OKOYE UNIVERSITY,</w:t>
      </w:r>
    </w:p>
    <w:p w:rsidR="0089047A" w:rsidRDefault="006D4986">
      <w:pPr>
        <w:pStyle w:val="msonospacing0"/>
        <w:jc w:val="center"/>
        <w:rPr>
          <w:rFonts w:ascii="Times New Roman" w:hAnsi="Times New Roman" w:hint="default"/>
          <w:b/>
          <w:sz w:val="28"/>
          <w:szCs w:val="28"/>
        </w:rPr>
      </w:pPr>
      <w:r>
        <w:rPr>
          <w:rFonts w:ascii="Times New Roman" w:hAnsi="Times New Roman" w:hint="default"/>
          <w:b/>
          <w:sz w:val="28"/>
          <w:szCs w:val="28"/>
        </w:rPr>
        <w:t>UKWUOMU-NIKE, EMENE, ENUGU STATE</w:t>
      </w:r>
    </w:p>
    <w:p w:rsidR="0089047A" w:rsidRDefault="0089047A">
      <w:pPr>
        <w:pStyle w:val="msonospacing0"/>
        <w:jc w:val="center"/>
        <w:rPr>
          <w:rFonts w:ascii="Times New Roman" w:hAnsi="Times New Roman" w:hint="default"/>
          <w:b/>
          <w:sz w:val="28"/>
          <w:szCs w:val="28"/>
        </w:rPr>
      </w:pPr>
    </w:p>
    <w:p w:rsidR="0089047A" w:rsidRDefault="0089047A">
      <w:pPr>
        <w:pStyle w:val="msonospacing0"/>
        <w:jc w:val="center"/>
        <w:rPr>
          <w:rFonts w:ascii="Times New Roman" w:hAnsi="Times New Roman" w:hint="default"/>
          <w:b/>
          <w:sz w:val="28"/>
          <w:szCs w:val="28"/>
        </w:rPr>
      </w:pPr>
    </w:p>
    <w:p w:rsidR="0089047A" w:rsidRDefault="0089047A">
      <w:pPr>
        <w:pStyle w:val="msonospacing0"/>
        <w:jc w:val="center"/>
        <w:rPr>
          <w:rFonts w:ascii="Times New Roman" w:hAnsi="Times New Roman" w:hint="default"/>
          <w:b/>
          <w:sz w:val="28"/>
          <w:szCs w:val="28"/>
        </w:rPr>
      </w:pPr>
    </w:p>
    <w:p w:rsidR="0089047A" w:rsidRDefault="0089047A">
      <w:pPr>
        <w:pStyle w:val="msonospacing0"/>
        <w:jc w:val="center"/>
        <w:rPr>
          <w:rFonts w:ascii="Times New Roman" w:hAnsi="Times New Roman" w:hint="default"/>
          <w:b/>
          <w:sz w:val="28"/>
          <w:szCs w:val="28"/>
        </w:rPr>
      </w:pPr>
    </w:p>
    <w:p w:rsidR="0089047A" w:rsidRDefault="006D4986">
      <w:pPr>
        <w:pStyle w:val="msonospacing0"/>
        <w:jc w:val="center"/>
        <w:rPr>
          <w:rFonts w:ascii="Times New Roman" w:hAnsi="Times New Roman" w:hint="default"/>
          <w:b/>
          <w:color w:val="000000"/>
          <w:sz w:val="28"/>
          <w:szCs w:val="28"/>
        </w:rPr>
      </w:pPr>
      <w:r>
        <w:rPr>
          <w:rFonts w:ascii="Times New Roman" w:hAnsi="Times New Roman" w:hint="default"/>
          <w:b/>
          <w:sz w:val="28"/>
          <w:szCs w:val="28"/>
        </w:rPr>
        <w:t>SUPERVISOR: MR. IKECHUKWU ANI</w:t>
      </w:r>
    </w:p>
    <w:p w:rsidR="0089047A" w:rsidRDefault="0089047A">
      <w:pPr>
        <w:spacing w:line="240" w:lineRule="auto"/>
        <w:jc w:val="center"/>
        <w:rPr>
          <w:rFonts w:ascii="Times New Roman" w:hAnsi="Times New Roman"/>
          <w:b/>
          <w:sz w:val="26"/>
          <w:szCs w:val="24"/>
        </w:rPr>
      </w:pPr>
    </w:p>
    <w:p w:rsidR="0089047A" w:rsidRDefault="0089047A">
      <w:pPr>
        <w:spacing w:line="240" w:lineRule="auto"/>
        <w:jc w:val="center"/>
        <w:rPr>
          <w:rFonts w:ascii="Times New Roman" w:hAnsi="Times New Roman"/>
          <w:b/>
          <w:sz w:val="26"/>
          <w:szCs w:val="24"/>
        </w:rPr>
      </w:pPr>
    </w:p>
    <w:p w:rsidR="0089047A" w:rsidRDefault="0089047A">
      <w:pPr>
        <w:spacing w:line="240" w:lineRule="auto"/>
        <w:jc w:val="center"/>
        <w:rPr>
          <w:rFonts w:ascii="Times New Roman" w:hAnsi="Times New Roman"/>
          <w:b/>
          <w:sz w:val="26"/>
          <w:szCs w:val="24"/>
        </w:rPr>
      </w:pPr>
    </w:p>
    <w:p w:rsidR="0089047A" w:rsidRDefault="0089047A">
      <w:pPr>
        <w:spacing w:line="240" w:lineRule="auto"/>
        <w:jc w:val="center"/>
        <w:rPr>
          <w:rFonts w:ascii="Times New Roman" w:hAnsi="Times New Roman"/>
          <w:b/>
          <w:sz w:val="26"/>
          <w:szCs w:val="24"/>
        </w:rPr>
      </w:pPr>
    </w:p>
    <w:p w:rsidR="0089047A" w:rsidRDefault="006D4986">
      <w:pPr>
        <w:spacing w:line="240" w:lineRule="auto"/>
        <w:jc w:val="center"/>
        <w:rPr>
          <w:rFonts w:ascii="Times New Roman" w:hAnsi="Times New Roman"/>
          <w:b/>
          <w:sz w:val="26"/>
          <w:szCs w:val="24"/>
        </w:rPr>
      </w:pPr>
      <w:r>
        <w:rPr>
          <w:rFonts w:ascii="Times New Roman" w:hAnsi="Times New Roman"/>
          <w:b/>
          <w:sz w:val="26"/>
          <w:szCs w:val="24"/>
        </w:rPr>
        <w:t>JULY, 2024</w:t>
      </w:r>
    </w:p>
    <w:p w:rsidR="0089047A" w:rsidRDefault="006D4986">
      <w:pPr>
        <w:rPr>
          <w:rFonts w:ascii="Times New Roman" w:hAnsi="Times New Roman"/>
          <w:b/>
          <w:sz w:val="26"/>
          <w:szCs w:val="24"/>
        </w:rPr>
      </w:pPr>
      <w:r>
        <w:rPr>
          <w:rFonts w:ascii="Times New Roman" w:hAnsi="Times New Roman"/>
          <w:b/>
          <w:sz w:val="26"/>
          <w:szCs w:val="24"/>
        </w:rPr>
        <w:lastRenderedPageBreak/>
        <w:br w:type="page"/>
      </w:r>
    </w:p>
    <w:p w:rsidR="0089047A" w:rsidRDefault="006D4986">
      <w:pPr>
        <w:spacing w:line="24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CERTIFICATION</w:t>
      </w:r>
    </w:p>
    <w:p w:rsidR="0089047A" w:rsidRDefault="006D4986">
      <w:pPr>
        <w:spacing w:line="360" w:lineRule="auto"/>
        <w:jc w:val="both"/>
        <w:rPr>
          <w:rFonts w:ascii="Times New Roman" w:hAnsi="Times New Roman" w:cs="Times New Roman"/>
          <w:bCs/>
          <w:sz w:val="26"/>
          <w:szCs w:val="24"/>
        </w:rPr>
      </w:pPr>
      <w:r>
        <w:rPr>
          <w:rFonts w:ascii="Times New Roman" w:hAnsi="Times New Roman" w:cs="Times New Roman"/>
          <w:bCs/>
          <w:sz w:val="26"/>
          <w:szCs w:val="24"/>
        </w:rPr>
        <w:t xml:space="preserve">I, </w:t>
      </w:r>
      <w:r>
        <w:rPr>
          <w:rFonts w:ascii="Times New Roman" w:hAnsi="Times New Roman"/>
          <w:bCs/>
          <w:sz w:val="26"/>
          <w:szCs w:val="24"/>
        </w:rPr>
        <w:t>OGOHI THEOPHILUS</w:t>
      </w:r>
      <w:r>
        <w:rPr>
          <w:rFonts w:ascii="Times New Roman" w:hAnsi="Times New Roman" w:cs="Times New Roman"/>
          <w:bCs/>
          <w:sz w:val="26"/>
          <w:szCs w:val="24"/>
        </w:rPr>
        <w:t xml:space="preserve"> an undergraduate student of Godfrey Okoye University in the Department of </w:t>
      </w:r>
      <w:r>
        <w:rPr>
          <w:rFonts w:ascii="Times New Roman" w:hAnsi="Times New Roman" w:cs="Times New Roman"/>
          <w:bCs/>
          <w:sz w:val="26"/>
          <w:szCs w:val="24"/>
        </w:rPr>
        <w:t>Economics</w:t>
      </w:r>
      <w:r>
        <w:rPr>
          <w:rFonts w:ascii="Times New Roman" w:hAnsi="Times New Roman" w:cs="Times New Roman"/>
          <w:bCs/>
          <w:sz w:val="26"/>
          <w:szCs w:val="24"/>
        </w:rPr>
        <w:t xml:space="preserve"> with Registration Number, </w:t>
      </w:r>
      <w:r>
        <w:rPr>
          <w:rFonts w:ascii="Times New Roman" w:hAnsi="Times New Roman"/>
          <w:bCs/>
          <w:sz w:val="26"/>
          <w:szCs w:val="24"/>
        </w:rPr>
        <w:t>U19/MSS/ECO/242</w:t>
      </w:r>
      <w:r>
        <w:rPr>
          <w:rFonts w:ascii="Times New Roman" w:hAnsi="Times New Roman" w:cs="Times New Roman"/>
          <w:bCs/>
          <w:sz w:val="26"/>
          <w:szCs w:val="24"/>
        </w:rPr>
        <w:t xml:space="preserve"> have satisfactorily completed the requirements for the </w:t>
      </w:r>
      <w:r>
        <w:rPr>
          <w:rFonts w:ascii="Times New Roman" w:hAnsi="Times New Roman" w:cs="Times New Roman"/>
          <w:bCs/>
          <w:sz w:val="26"/>
          <w:szCs w:val="24"/>
        </w:rPr>
        <w:t>course</w:t>
      </w:r>
      <w:r>
        <w:rPr>
          <w:rFonts w:ascii="Times New Roman" w:hAnsi="Times New Roman" w:cs="Times New Roman"/>
          <w:bCs/>
          <w:sz w:val="26"/>
          <w:szCs w:val="24"/>
        </w:rPr>
        <w:t xml:space="preserve"> and research work fo</w:t>
      </w:r>
      <w:r>
        <w:rPr>
          <w:rFonts w:ascii="Times New Roman" w:hAnsi="Times New Roman" w:cs="Times New Roman"/>
          <w:bCs/>
          <w:sz w:val="26"/>
          <w:szCs w:val="24"/>
        </w:rPr>
        <w:t>r</w:t>
      </w:r>
      <w:r>
        <w:rPr>
          <w:rFonts w:ascii="Times New Roman" w:hAnsi="Times New Roman" w:cs="Times New Roman"/>
          <w:bCs/>
          <w:sz w:val="26"/>
          <w:szCs w:val="24"/>
        </w:rPr>
        <w:t xml:space="preserve"> the degree of Bachelor of Science in Economics. The work embodied in this project is original and has not been submitted</w:t>
      </w:r>
      <w:r>
        <w:rPr>
          <w:rFonts w:ascii="Times New Roman" w:hAnsi="Times New Roman" w:cs="Times New Roman"/>
          <w:bCs/>
          <w:sz w:val="26"/>
          <w:szCs w:val="24"/>
        </w:rPr>
        <w:t xml:space="preserve"> in part of full for any other degree of this or any other University.</w:t>
      </w:r>
    </w:p>
    <w:p w:rsidR="0089047A" w:rsidRDefault="0089047A">
      <w:pPr>
        <w:spacing w:line="360" w:lineRule="auto"/>
        <w:jc w:val="both"/>
        <w:rPr>
          <w:rFonts w:ascii="Times New Roman" w:hAnsi="Times New Roman" w:cs="Times New Roman"/>
          <w:bCs/>
          <w:sz w:val="26"/>
          <w:szCs w:val="24"/>
        </w:rPr>
      </w:pPr>
    </w:p>
    <w:p w:rsidR="0089047A" w:rsidRDefault="0089047A">
      <w:pPr>
        <w:spacing w:line="360" w:lineRule="auto"/>
        <w:jc w:val="both"/>
        <w:rPr>
          <w:rFonts w:ascii="Times New Roman" w:hAnsi="Times New Roman" w:cs="Times New Roman"/>
          <w:bCs/>
          <w:sz w:val="26"/>
          <w:szCs w:val="24"/>
        </w:rPr>
      </w:pPr>
    </w:p>
    <w:p w:rsidR="0089047A" w:rsidRDefault="006D4986">
      <w:pPr>
        <w:spacing w:line="240" w:lineRule="auto"/>
        <w:jc w:val="both"/>
        <w:rPr>
          <w:rFonts w:ascii="Times New Roman" w:hAnsi="Times New Roman" w:cs="Times New Roman"/>
          <w:bCs/>
          <w:sz w:val="26"/>
          <w:szCs w:val="24"/>
        </w:rPr>
      </w:pPr>
      <w:r>
        <w:rPr>
          <w:rFonts w:ascii="Times New Roman" w:hAnsi="Times New Roman" w:cs="Times New Roman"/>
          <w:bCs/>
          <w:sz w:val="26"/>
          <w:szCs w:val="24"/>
        </w:rPr>
        <w:t>…………………………………….</w:t>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t>………………………..</w:t>
      </w:r>
    </w:p>
    <w:p w:rsidR="0089047A" w:rsidRDefault="006D4986">
      <w:pPr>
        <w:spacing w:line="360" w:lineRule="auto"/>
        <w:jc w:val="both"/>
        <w:rPr>
          <w:rFonts w:ascii="Times New Roman" w:hAnsi="Times New Roman" w:cs="Times New Roman"/>
          <w:bCs/>
          <w:sz w:val="26"/>
          <w:szCs w:val="24"/>
        </w:rPr>
      </w:pPr>
      <w:r>
        <w:rPr>
          <w:rFonts w:ascii="Times New Roman" w:hAnsi="Times New Roman"/>
          <w:bCs/>
          <w:sz w:val="26"/>
          <w:szCs w:val="24"/>
        </w:rPr>
        <w:t>OGOHI THEOPHILLUS</w:t>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 xml:space="preserve">Date </w:t>
      </w:r>
    </w:p>
    <w:p w:rsidR="0089047A" w:rsidRDefault="0089047A">
      <w:pPr>
        <w:spacing w:line="360" w:lineRule="auto"/>
        <w:jc w:val="both"/>
        <w:rPr>
          <w:rFonts w:ascii="Times New Roman" w:hAnsi="Times New Roman" w:cs="Times New Roman"/>
          <w:bCs/>
          <w:sz w:val="26"/>
          <w:szCs w:val="24"/>
        </w:rPr>
      </w:pPr>
    </w:p>
    <w:p w:rsidR="0089047A" w:rsidRDefault="006D4986">
      <w:pPr>
        <w:rPr>
          <w:rFonts w:ascii="Times New Roman" w:hAnsi="Times New Roman" w:cs="Times New Roman"/>
          <w:b/>
          <w:sz w:val="26"/>
          <w:szCs w:val="24"/>
        </w:rPr>
      </w:pPr>
      <w:r>
        <w:rPr>
          <w:rFonts w:ascii="Times New Roman" w:hAnsi="Times New Roman" w:cs="Times New Roman"/>
          <w:b/>
          <w:sz w:val="26"/>
          <w:szCs w:val="24"/>
        </w:rPr>
        <w:br w:type="page"/>
      </w:r>
    </w:p>
    <w:p w:rsidR="0089047A" w:rsidRDefault="006D4986">
      <w:pPr>
        <w:spacing w:line="24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APPROVAL PAGE</w:t>
      </w:r>
    </w:p>
    <w:p w:rsidR="0089047A" w:rsidRDefault="006D4986">
      <w:pPr>
        <w:spacing w:line="360" w:lineRule="auto"/>
        <w:jc w:val="both"/>
        <w:rPr>
          <w:rFonts w:ascii="Times New Roman" w:hAnsi="Times New Roman"/>
          <w:bCs/>
          <w:sz w:val="26"/>
          <w:szCs w:val="24"/>
        </w:rPr>
      </w:pPr>
      <w:r>
        <w:rPr>
          <w:rFonts w:ascii="Times New Roman" w:hAnsi="Times New Roman" w:cs="Times New Roman"/>
          <w:bCs/>
          <w:sz w:val="26"/>
          <w:szCs w:val="24"/>
        </w:rPr>
        <w:t>This is to certify that this research entitled “</w:t>
      </w:r>
      <w:r>
        <w:rPr>
          <w:rFonts w:ascii="Times New Roman" w:hAnsi="Times New Roman"/>
          <w:bCs/>
          <w:sz w:val="26"/>
          <w:szCs w:val="24"/>
        </w:rPr>
        <w:t>Impact Of Stock Market Capitalization On Economic Developm</w:t>
      </w:r>
      <w:r>
        <w:rPr>
          <w:rFonts w:ascii="Times New Roman" w:hAnsi="Times New Roman"/>
          <w:bCs/>
          <w:sz w:val="26"/>
          <w:szCs w:val="24"/>
        </w:rPr>
        <w:t>ent In Nigeria</w:t>
      </w:r>
      <w:r>
        <w:rPr>
          <w:rFonts w:ascii="Times New Roman" w:hAnsi="Times New Roman"/>
          <w:bCs/>
          <w:sz w:val="26"/>
          <w:szCs w:val="24"/>
        </w:rPr>
        <w:t xml:space="preserve">” was taken by Ogohi Theophilus with the registration number </w:t>
      </w:r>
      <w:r>
        <w:rPr>
          <w:rFonts w:ascii="Times New Roman" w:hAnsi="Times New Roman"/>
          <w:bCs/>
          <w:sz w:val="26"/>
          <w:szCs w:val="24"/>
        </w:rPr>
        <w:t>U19/MSS/ECO/242</w:t>
      </w:r>
      <w:r>
        <w:rPr>
          <w:rFonts w:ascii="Times New Roman" w:hAnsi="Times New Roman"/>
          <w:bCs/>
          <w:sz w:val="26"/>
          <w:szCs w:val="24"/>
        </w:rPr>
        <w:t xml:space="preserve"> presented to the Department of Economics  of Godfrey Okoye University, Enugu has been approved and assessed for oral defense by the Economics Department of Godfrey O</w:t>
      </w:r>
      <w:r>
        <w:rPr>
          <w:rFonts w:ascii="Times New Roman" w:hAnsi="Times New Roman"/>
          <w:bCs/>
          <w:sz w:val="26"/>
          <w:szCs w:val="24"/>
        </w:rPr>
        <w:t>koye University Enugu.</w:t>
      </w:r>
    </w:p>
    <w:p w:rsidR="0089047A" w:rsidRDefault="0089047A">
      <w:pPr>
        <w:spacing w:line="360" w:lineRule="auto"/>
        <w:jc w:val="both"/>
        <w:rPr>
          <w:rFonts w:ascii="Times New Roman" w:hAnsi="Times New Roman"/>
          <w:bCs/>
          <w:sz w:val="26"/>
          <w:szCs w:val="24"/>
        </w:rPr>
      </w:pPr>
    </w:p>
    <w:p w:rsidR="0089047A" w:rsidRDefault="006D4986">
      <w:pPr>
        <w:spacing w:after="0" w:line="240" w:lineRule="auto"/>
        <w:jc w:val="both"/>
        <w:rPr>
          <w:rFonts w:ascii="Times New Roman" w:hAnsi="Times New Roman"/>
          <w:bCs/>
          <w:sz w:val="26"/>
          <w:szCs w:val="24"/>
        </w:rPr>
      </w:pPr>
      <w:r>
        <w:rPr>
          <w:rFonts w:ascii="Times New Roman" w:hAnsi="Times New Roman"/>
          <w:bCs/>
          <w:sz w:val="26"/>
          <w:szCs w:val="24"/>
        </w:rPr>
        <w:t>________________________</w:t>
      </w:r>
      <w:r>
        <w:rPr>
          <w:rFonts w:ascii="Times New Roman" w:hAnsi="Times New Roman"/>
          <w:bCs/>
          <w:sz w:val="26"/>
          <w:szCs w:val="24"/>
        </w:rPr>
        <w:tab/>
      </w:r>
      <w:r>
        <w:rPr>
          <w:rFonts w:ascii="Times New Roman" w:hAnsi="Times New Roman"/>
          <w:bCs/>
          <w:sz w:val="26"/>
          <w:szCs w:val="24"/>
        </w:rPr>
        <w:tab/>
      </w:r>
      <w:r>
        <w:rPr>
          <w:rFonts w:ascii="Times New Roman" w:hAnsi="Times New Roman"/>
          <w:bCs/>
          <w:sz w:val="26"/>
          <w:szCs w:val="24"/>
        </w:rPr>
        <w:tab/>
        <w:t>____________________________</w:t>
      </w:r>
    </w:p>
    <w:p w:rsidR="0089047A" w:rsidRDefault="006D4986">
      <w:pPr>
        <w:spacing w:after="0" w:line="240" w:lineRule="auto"/>
        <w:jc w:val="both"/>
        <w:rPr>
          <w:rFonts w:ascii="Times New Roman" w:hAnsi="Times New Roman"/>
          <w:b/>
          <w:sz w:val="26"/>
          <w:szCs w:val="24"/>
        </w:rPr>
      </w:pPr>
      <w:r>
        <w:rPr>
          <w:rFonts w:ascii="Times New Roman" w:hAnsi="Times New Roman"/>
          <w:b/>
          <w:sz w:val="26"/>
          <w:szCs w:val="24"/>
        </w:rPr>
        <w:t>Mr. Ikechukwu Ani</w:t>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t>Date</w:t>
      </w:r>
    </w:p>
    <w:p w:rsidR="0089047A" w:rsidRDefault="006D4986">
      <w:pPr>
        <w:spacing w:after="0" w:line="240" w:lineRule="auto"/>
        <w:jc w:val="both"/>
        <w:rPr>
          <w:rFonts w:ascii="Times New Roman" w:hAnsi="Times New Roman"/>
          <w:bCs/>
          <w:sz w:val="26"/>
          <w:szCs w:val="24"/>
        </w:rPr>
      </w:pPr>
      <w:r>
        <w:rPr>
          <w:rFonts w:ascii="Times New Roman" w:hAnsi="Times New Roman"/>
          <w:bCs/>
          <w:sz w:val="26"/>
          <w:szCs w:val="24"/>
        </w:rPr>
        <w:t>Supervisor</w:t>
      </w:r>
    </w:p>
    <w:p w:rsidR="0089047A" w:rsidRDefault="0089047A">
      <w:pPr>
        <w:spacing w:after="0" w:line="240" w:lineRule="auto"/>
        <w:jc w:val="both"/>
        <w:rPr>
          <w:rFonts w:ascii="Times New Roman" w:hAnsi="Times New Roman"/>
          <w:bCs/>
          <w:sz w:val="26"/>
          <w:szCs w:val="24"/>
        </w:rPr>
      </w:pPr>
    </w:p>
    <w:p w:rsidR="0089047A" w:rsidRDefault="0089047A">
      <w:pPr>
        <w:spacing w:after="0" w:line="240" w:lineRule="auto"/>
        <w:jc w:val="both"/>
        <w:rPr>
          <w:rFonts w:ascii="Times New Roman" w:hAnsi="Times New Roman"/>
          <w:bCs/>
          <w:sz w:val="26"/>
          <w:szCs w:val="24"/>
        </w:rPr>
      </w:pPr>
    </w:p>
    <w:p w:rsidR="0089047A" w:rsidRDefault="0089047A">
      <w:pPr>
        <w:spacing w:after="0" w:line="240" w:lineRule="auto"/>
        <w:jc w:val="both"/>
        <w:rPr>
          <w:rFonts w:ascii="Times New Roman" w:hAnsi="Times New Roman"/>
          <w:bCs/>
          <w:sz w:val="26"/>
          <w:szCs w:val="24"/>
        </w:rPr>
      </w:pPr>
    </w:p>
    <w:p w:rsidR="0089047A" w:rsidRDefault="0089047A">
      <w:pPr>
        <w:spacing w:after="0" w:line="240" w:lineRule="auto"/>
        <w:jc w:val="both"/>
        <w:rPr>
          <w:rFonts w:ascii="Times New Roman" w:hAnsi="Times New Roman"/>
          <w:bCs/>
          <w:sz w:val="26"/>
          <w:szCs w:val="24"/>
        </w:rPr>
      </w:pPr>
    </w:p>
    <w:p w:rsidR="0089047A" w:rsidRDefault="006D4986">
      <w:pPr>
        <w:spacing w:after="0" w:line="240" w:lineRule="auto"/>
        <w:jc w:val="both"/>
        <w:rPr>
          <w:rFonts w:ascii="Times New Roman" w:hAnsi="Times New Roman"/>
          <w:bCs/>
          <w:sz w:val="26"/>
          <w:szCs w:val="24"/>
        </w:rPr>
      </w:pPr>
      <w:r>
        <w:rPr>
          <w:rFonts w:ascii="Times New Roman" w:hAnsi="Times New Roman"/>
          <w:bCs/>
          <w:sz w:val="26"/>
          <w:szCs w:val="24"/>
        </w:rPr>
        <w:t>________________________</w:t>
      </w:r>
      <w:r>
        <w:rPr>
          <w:rFonts w:ascii="Times New Roman" w:hAnsi="Times New Roman"/>
          <w:bCs/>
          <w:sz w:val="26"/>
          <w:szCs w:val="24"/>
        </w:rPr>
        <w:tab/>
      </w:r>
      <w:r>
        <w:rPr>
          <w:rFonts w:ascii="Times New Roman" w:hAnsi="Times New Roman"/>
          <w:bCs/>
          <w:sz w:val="26"/>
          <w:szCs w:val="24"/>
        </w:rPr>
        <w:tab/>
      </w:r>
      <w:r>
        <w:rPr>
          <w:rFonts w:ascii="Times New Roman" w:hAnsi="Times New Roman"/>
          <w:bCs/>
          <w:sz w:val="26"/>
          <w:szCs w:val="24"/>
        </w:rPr>
        <w:tab/>
        <w:t>____________________________</w:t>
      </w:r>
    </w:p>
    <w:p w:rsidR="0089047A" w:rsidRDefault="006D4986">
      <w:pPr>
        <w:spacing w:after="0" w:line="240" w:lineRule="auto"/>
        <w:jc w:val="both"/>
        <w:rPr>
          <w:rFonts w:ascii="Times New Roman" w:hAnsi="Times New Roman"/>
          <w:b/>
          <w:sz w:val="26"/>
          <w:szCs w:val="24"/>
        </w:rPr>
      </w:pPr>
      <w:r>
        <w:rPr>
          <w:rFonts w:ascii="Times New Roman" w:hAnsi="Times New Roman"/>
          <w:b/>
          <w:sz w:val="26"/>
          <w:szCs w:val="24"/>
        </w:rPr>
        <w:t>Dr. Modesta Chinyere Iduma</w:t>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t>Date</w:t>
      </w:r>
    </w:p>
    <w:p w:rsidR="0089047A" w:rsidRDefault="006D4986">
      <w:pPr>
        <w:spacing w:after="0" w:line="240" w:lineRule="auto"/>
        <w:jc w:val="both"/>
        <w:rPr>
          <w:rFonts w:ascii="Times New Roman" w:hAnsi="Times New Roman"/>
          <w:bCs/>
          <w:sz w:val="26"/>
          <w:szCs w:val="24"/>
        </w:rPr>
      </w:pPr>
      <w:r>
        <w:rPr>
          <w:rFonts w:ascii="Times New Roman" w:hAnsi="Times New Roman"/>
          <w:bCs/>
          <w:sz w:val="26"/>
          <w:szCs w:val="24"/>
        </w:rPr>
        <w:t xml:space="preserve">Head of Department </w:t>
      </w:r>
    </w:p>
    <w:p w:rsidR="0089047A" w:rsidRDefault="0089047A">
      <w:pPr>
        <w:spacing w:after="0" w:line="240" w:lineRule="auto"/>
        <w:jc w:val="both"/>
        <w:rPr>
          <w:rFonts w:ascii="Times New Roman" w:hAnsi="Times New Roman"/>
          <w:bCs/>
          <w:sz w:val="26"/>
          <w:szCs w:val="24"/>
        </w:rPr>
      </w:pPr>
    </w:p>
    <w:p w:rsidR="0089047A" w:rsidRDefault="0089047A">
      <w:pPr>
        <w:spacing w:after="0" w:line="240" w:lineRule="auto"/>
        <w:jc w:val="both"/>
        <w:rPr>
          <w:rFonts w:ascii="Times New Roman" w:hAnsi="Times New Roman"/>
          <w:bCs/>
          <w:sz w:val="26"/>
          <w:szCs w:val="24"/>
        </w:rPr>
      </w:pPr>
    </w:p>
    <w:p w:rsidR="0089047A" w:rsidRDefault="0089047A">
      <w:pPr>
        <w:spacing w:after="0" w:line="240" w:lineRule="auto"/>
        <w:jc w:val="both"/>
        <w:rPr>
          <w:rFonts w:ascii="Times New Roman" w:hAnsi="Times New Roman"/>
          <w:bCs/>
          <w:sz w:val="26"/>
          <w:szCs w:val="24"/>
        </w:rPr>
      </w:pPr>
    </w:p>
    <w:p w:rsidR="0089047A" w:rsidRDefault="006D4986">
      <w:pPr>
        <w:spacing w:after="0" w:line="240" w:lineRule="auto"/>
        <w:jc w:val="both"/>
        <w:rPr>
          <w:rFonts w:ascii="Times New Roman" w:hAnsi="Times New Roman"/>
          <w:bCs/>
          <w:sz w:val="26"/>
          <w:szCs w:val="24"/>
        </w:rPr>
      </w:pPr>
      <w:r>
        <w:rPr>
          <w:rFonts w:ascii="Times New Roman" w:hAnsi="Times New Roman"/>
          <w:bCs/>
          <w:sz w:val="26"/>
          <w:szCs w:val="24"/>
        </w:rPr>
        <w:t>________________________</w:t>
      </w:r>
      <w:r>
        <w:rPr>
          <w:rFonts w:ascii="Times New Roman" w:hAnsi="Times New Roman"/>
          <w:bCs/>
          <w:sz w:val="26"/>
          <w:szCs w:val="24"/>
        </w:rPr>
        <w:tab/>
      </w:r>
      <w:r>
        <w:rPr>
          <w:rFonts w:ascii="Times New Roman" w:hAnsi="Times New Roman"/>
          <w:bCs/>
          <w:sz w:val="26"/>
          <w:szCs w:val="24"/>
        </w:rPr>
        <w:tab/>
      </w:r>
      <w:r>
        <w:rPr>
          <w:rFonts w:ascii="Times New Roman" w:hAnsi="Times New Roman"/>
          <w:bCs/>
          <w:sz w:val="26"/>
          <w:szCs w:val="24"/>
        </w:rPr>
        <w:tab/>
        <w:t>____________________________</w:t>
      </w:r>
    </w:p>
    <w:p w:rsidR="0089047A" w:rsidRDefault="006D4986">
      <w:pPr>
        <w:spacing w:after="0" w:line="240" w:lineRule="auto"/>
        <w:jc w:val="both"/>
        <w:rPr>
          <w:rFonts w:ascii="Times New Roman" w:hAnsi="Times New Roman"/>
          <w:b/>
          <w:sz w:val="26"/>
          <w:szCs w:val="24"/>
        </w:rPr>
      </w:pPr>
      <w:r>
        <w:rPr>
          <w:rFonts w:ascii="Times New Roman" w:hAnsi="Times New Roman"/>
          <w:b/>
          <w:sz w:val="26"/>
          <w:szCs w:val="24"/>
        </w:rPr>
        <w:t>Assoc. Prof. John Odo</w:t>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t>Date</w:t>
      </w:r>
    </w:p>
    <w:p w:rsidR="0089047A" w:rsidRDefault="006D4986">
      <w:pPr>
        <w:spacing w:after="0" w:line="240" w:lineRule="auto"/>
        <w:jc w:val="both"/>
        <w:rPr>
          <w:rFonts w:ascii="Times New Roman" w:hAnsi="Times New Roman"/>
          <w:bCs/>
          <w:sz w:val="26"/>
          <w:szCs w:val="24"/>
        </w:rPr>
      </w:pPr>
      <w:r>
        <w:rPr>
          <w:rFonts w:ascii="Times New Roman" w:hAnsi="Times New Roman"/>
          <w:bCs/>
          <w:sz w:val="26"/>
          <w:szCs w:val="24"/>
        </w:rPr>
        <w:t>Dean, Faculty of Management and Social Science</w:t>
      </w:r>
    </w:p>
    <w:p w:rsidR="0089047A" w:rsidRDefault="0089047A">
      <w:pPr>
        <w:spacing w:after="0" w:line="240" w:lineRule="auto"/>
        <w:jc w:val="both"/>
        <w:rPr>
          <w:rFonts w:ascii="Times New Roman" w:hAnsi="Times New Roman"/>
          <w:bCs/>
          <w:sz w:val="26"/>
          <w:szCs w:val="24"/>
        </w:rPr>
      </w:pPr>
    </w:p>
    <w:p w:rsidR="0089047A" w:rsidRDefault="0089047A">
      <w:pPr>
        <w:spacing w:after="0" w:line="240" w:lineRule="auto"/>
        <w:jc w:val="both"/>
        <w:rPr>
          <w:rFonts w:ascii="Times New Roman" w:hAnsi="Times New Roman"/>
          <w:bCs/>
          <w:sz w:val="26"/>
          <w:szCs w:val="24"/>
        </w:rPr>
      </w:pPr>
    </w:p>
    <w:p w:rsidR="0089047A" w:rsidRDefault="0089047A">
      <w:pPr>
        <w:spacing w:after="0" w:line="240" w:lineRule="auto"/>
        <w:jc w:val="both"/>
        <w:rPr>
          <w:rFonts w:ascii="Times New Roman" w:hAnsi="Times New Roman"/>
          <w:bCs/>
          <w:sz w:val="26"/>
          <w:szCs w:val="24"/>
        </w:rPr>
      </w:pPr>
    </w:p>
    <w:p w:rsidR="0089047A" w:rsidRDefault="006D4986">
      <w:pPr>
        <w:spacing w:after="0" w:line="240" w:lineRule="auto"/>
        <w:jc w:val="both"/>
        <w:rPr>
          <w:rFonts w:ascii="Times New Roman" w:hAnsi="Times New Roman"/>
          <w:bCs/>
          <w:sz w:val="26"/>
          <w:szCs w:val="24"/>
        </w:rPr>
      </w:pPr>
      <w:r>
        <w:rPr>
          <w:rFonts w:ascii="Times New Roman" w:hAnsi="Times New Roman"/>
          <w:bCs/>
          <w:sz w:val="26"/>
          <w:szCs w:val="24"/>
        </w:rPr>
        <w:t>________________________</w:t>
      </w:r>
      <w:r>
        <w:rPr>
          <w:rFonts w:ascii="Times New Roman" w:hAnsi="Times New Roman"/>
          <w:bCs/>
          <w:sz w:val="26"/>
          <w:szCs w:val="24"/>
        </w:rPr>
        <w:tab/>
      </w:r>
      <w:r>
        <w:rPr>
          <w:rFonts w:ascii="Times New Roman" w:hAnsi="Times New Roman"/>
          <w:bCs/>
          <w:sz w:val="26"/>
          <w:szCs w:val="24"/>
        </w:rPr>
        <w:tab/>
      </w:r>
      <w:r>
        <w:rPr>
          <w:rFonts w:ascii="Times New Roman" w:hAnsi="Times New Roman"/>
          <w:bCs/>
          <w:sz w:val="26"/>
          <w:szCs w:val="24"/>
        </w:rPr>
        <w:tab/>
        <w:t>____________________________</w:t>
      </w:r>
    </w:p>
    <w:p w:rsidR="0089047A" w:rsidRDefault="006D4986">
      <w:pPr>
        <w:spacing w:after="0" w:line="240" w:lineRule="auto"/>
        <w:jc w:val="both"/>
        <w:rPr>
          <w:rFonts w:ascii="Times New Roman" w:hAnsi="Times New Roman"/>
          <w:b/>
          <w:sz w:val="26"/>
          <w:szCs w:val="24"/>
        </w:rPr>
      </w:pPr>
      <w:r>
        <w:rPr>
          <w:rFonts w:ascii="Times New Roman" w:hAnsi="Times New Roman"/>
          <w:b/>
          <w:sz w:val="26"/>
          <w:szCs w:val="24"/>
        </w:rPr>
        <w:t>External Examiner</w:t>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t>Date</w:t>
      </w:r>
    </w:p>
    <w:p w:rsidR="0089047A" w:rsidRDefault="0089047A">
      <w:pPr>
        <w:spacing w:after="0" w:line="240" w:lineRule="auto"/>
        <w:jc w:val="both"/>
        <w:rPr>
          <w:rFonts w:ascii="Times New Roman" w:hAnsi="Times New Roman"/>
          <w:bCs/>
          <w:sz w:val="26"/>
          <w:szCs w:val="24"/>
        </w:rPr>
      </w:pPr>
    </w:p>
    <w:p w:rsidR="0089047A" w:rsidRDefault="0089047A">
      <w:pPr>
        <w:spacing w:after="0" w:line="240" w:lineRule="auto"/>
        <w:jc w:val="both"/>
        <w:rPr>
          <w:rFonts w:ascii="Times New Roman" w:hAnsi="Times New Roman"/>
          <w:bCs/>
          <w:sz w:val="26"/>
          <w:szCs w:val="24"/>
        </w:rPr>
      </w:pPr>
    </w:p>
    <w:p w:rsidR="0089047A" w:rsidRDefault="0089047A">
      <w:pPr>
        <w:spacing w:after="0" w:line="240" w:lineRule="auto"/>
        <w:jc w:val="both"/>
        <w:rPr>
          <w:rFonts w:ascii="Times New Roman" w:hAnsi="Times New Roman"/>
          <w:bCs/>
          <w:sz w:val="26"/>
          <w:szCs w:val="24"/>
        </w:rPr>
      </w:pPr>
    </w:p>
    <w:p w:rsidR="0089047A" w:rsidRDefault="0089047A">
      <w:pPr>
        <w:spacing w:line="240" w:lineRule="auto"/>
        <w:jc w:val="both"/>
        <w:rPr>
          <w:rFonts w:ascii="Times New Roman" w:hAnsi="Times New Roman"/>
          <w:bCs/>
          <w:sz w:val="26"/>
          <w:szCs w:val="24"/>
        </w:rPr>
      </w:pPr>
    </w:p>
    <w:p w:rsidR="0089047A" w:rsidRDefault="006D4986">
      <w:pPr>
        <w:rPr>
          <w:rFonts w:ascii="Times New Roman" w:hAnsi="Times New Roman" w:cs="Times New Roman"/>
          <w:b/>
          <w:sz w:val="26"/>
          <w:szCs w:val="24"/>
        </w:rPr>
      </w:pPr>
      <w:r>
        <w:rPr>
          <w:rFonts w:ascii="Times New Roman" w:hAnsi="Times New Roman" w:cs="Times New Roman"/>
          <w:b/>
          <w:sz w:val="26"/>
          <w:szCs w:val="24"/>
        </w:rPr>
        <w:br w:type="page"/>
      </w:r>
    </w:p>
    <w:p w:rsidR="0089047A" w:rsidRDefault="006D4986">
      <w:pPr>
        <w:spacing w:line="24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 xml:space="preserve">DEDICATION </w:t>
      </w:r>
    </w:p>
    <w:p w:rsidR="0089047A" w:rsidRDefault="006D4986">
      <w:pPr>
        <w:spacing w:line="240" w:lineRule="auto"/>
        <w:jc w:val="both"/>
        <w:rPr>
          <w:rFonts w:ascii="Times New Roman" w:hAnsi="Times New Roman" w:cs="Times New Roman"/>
          <w:bCs/>
          <w:sz w:val="26"/>
          <w:szCs w:val="24"/>
        </w:rPr>
      </w:pPr>
      <w:r>
        <w:rPr>
          <w:rFonts w:ascii="Times New Roman" w:hAnsi="Times New Roman" w:cs="Times New Roman"/>
          <w:bCs/>
          <w:sz w:val="26"/>
          <w:szCs w:val="24"/>
        </w:rPr>
        <w:t>This project is d</w:t>
      </w:r>
      <w:r>
        <w:rPr>
          <w:rFonts w:ascii="Times New Roman" w:hAnsi="Times New Roman" w:cs="Times New Roman"/>
          <w:bCs/>
          <w:sz w:val="26"/>
          <w:szCs w:val="24"/>
        </w:rPr>
        <w:t xml:space="preserve">edicated to Almighty God, who has been my source of strength. </w:t>
      </w:r>
    </w:p>
    <w:p w:rsidR="0089047A" w:rsidRDefault="006D4986">
      <w:pPr>
        <w:rPr>
          <w:rFonts w:ascii="Times New Roman" w:hAnsi="Times New Roman" w:cs="Times New Roman"/>
          <w:bCs/>
          <w:sz w:val="26"/>
          <w:szCs w:val="24"/>
        </w:rPr>
      </w:pPr>
      <w:r>
        <w:rPr>
          <w:rFonts w:ascii="Times New Roman" w:hAnsi="Times New Roman" w:cs="Times New Roman"/>
          <w:bCs/>
          <w:sz w:val="26"/>
          <w:szCs w:val="24"/>
        </w:rPr>
        <w:br w:type="page"/>
      </w:r>
    </w:p>
    <w:p w:rsidR="0089047A" w:rsidRDefault="006D4986">
      <w:pPr>
        <w:pStyle w:val="NoSpacing"/>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ACKNOWLEDGMENTS</w:t>
      </w:r>
    </w:p>
    <w:p w:rsidR="0089047A" w:rsidRDefault="006D4986">
      <w:pPr>
        <w:spacing w:line="480" w:lineRule="auto"/>
        <w:jc w:val="both"/>
        <w:rPr>
          <w:rFonts w:ascii="Times New Roman" w:hAnsi="Times New Roman" w:cs="Times New Roman"/>
          <w:sz w:val="24"/>
        </w:rPr>
      </w:pPr>
      <w:r>
        <w:rPr>
          <w:rFonts w:ascii="Times New Roman" w:hAnsi="Times New Roman" w:cs="Times New Roman"/>
          <w:sz w:val="24"/>
        </w:rPr>
        <w:t xml:space="preserve">First and foremost, I thank Almighty God for His compassion and guidance that sees me through this work.  </w:t>
      </w:r>
    </w:p>
    <w:p w:rsidR="0089047A" w:rsidRDefault="006D4986">
      <w:pPr>
        <w:spacing w:line="480" w:lineRule="auto"/>
        <w:jc w:val="both"/>
        <w:rPr>
          <w:rFonts w:ascii="Times New Roman" w:hAnsi="Times New Roman" w:cs="Times New Roman"/>
          <w:sz w:val="24"/>
        </w:rPr>
      </w:pPr>
      <w:r>
        <w:rPr>
          <w:rFonts w:ascii="Times New Roman" w:hAnsi="Times New Roman" w:cs="Times New Roman"/>
          <w:sz w:val="24"/>
        </w:rPr>
        <w:t xml:space="preserve">My gratitude goes to my project supervisor </w:t>
      </w:r>
      <w:r>
        <w:rPr>
          <w:rFonts w:ascii="Times New Roman" w:hAnsi="Times New Roman" w:cs="Times New Roman"/>
          <w:sz w:val="24"/>
        </w:rPr>
        <w:t>Mr. Ikechukwu Ani</w:t>
      </w:r>
      <w:r>
        <w:rPr>
          <w:rFonts w:ascii="Times New Roman" w:hAnsi="Times New Roman" w:cs="Times New Roman"/>
          <w:sz w:val="24"/>
        </w:rPr>
        <w:t xml:space="preserve"> for his directions throughout the period  of writing this project,  the Head of Department of Economics Education </w:t>
      </w:r>
      <w:r>
        <w:rPr>
          <w:rFonts w:ascii="Times New Roman" w:hAnsi="Times New Roman" w:cs="Times New Roman"/>
          <w:sz w:val="24"/>
        </w:rPr>
        <w:t>Dr. Oluchukwu Anowor</w:t>
      </w:r>
      <w:r>
        <w:rPr>
          <w:rFonts w:ascii="Times New Roman" w:hAnsi="Times New Roman" w:cs="Times New Roman"/>
          <w:sz w:val="24"/>
        </w:rPr>
        <w:t xml:space="preserve">. for his fatherly advice. My thanks equally go to Dean of Faculty of </w:t>
      </w:r>
      <w:r>
        <w:rPr>
          <w:rFonts w:ascii="Times New Roman" w:hAnsi="Times New Roman" w:cs="Times New Roman"/>
          <w:sz w:val="24"/>
        </w:rPr>
        <w:t>Managemnet and Social Sciences Assoc. Prof. John Od</w:t>
      </w:r>
      <w:r>
        <w:rPr>
          <w:rFonts w:ascii="Times New Roman" w:hAnsi="Times New Roman" w:cs="Times New Roman"/>
          <w:sz w:val="24"/>
        </w:rPr>
        <w:t xml:space="preserve">o </w:t>
      </w:r>
      <w:r>
        <w:rPr>
          <w:rFonts w:ascii="Times New Roman" w:hAnsi="Times New Roman" w:cs="Times New Roman"/>
          <w:sz w:val="24"/>
        </w:rPr>
        <w:t xml:space="preserve">for his pieces of advice. My appreciation also goes </w:t>
      </w:r>
      <w:r>
        <w:rPr>
          <w:rFonts w:ascii="Times New Roman" w:hAnsi="Times New Roman" w:cs="Times New Roman"/>
          <w:sz w:val="24"/>
        </w:rPr>
        <w:t xml:space="preserve">all the </w:t>
      </w:r>
      <w:r>
        <w:rPr>
          <w:rFonts w:ascii="Times New Roman" w:hAnsi="Times New Roman" w:cs="Times New Roman"/>
          <w:sz w:val="24"/>
        </w:rPr>
        <w:t xml:space="preserve">lecturers in Economics </w:t>
      </w:r>
      <w:r>
        <w:rPr>
          <w:rFonts w:ascii="Times New Roman" w:hAnsi="Times New Roman" w:cs="Times New Roman"/>
          <w:sz w:val="24"/>
        </w:rPr>
        <w:t xml:space="preserve">Department </w:t>
      </w:r>
      <w:r>
        <w:rPr>
          <w:rFonts w:ascii="Times New Roman" w:hAnsi="Times New Roman" w:cs="Times New Roman"/>
          <w:sz w:val="24"/>
        </w:rPr>
        <w:t>for their contribution towards my academic success. My appreciations also go to the non academic staff in Department of Economics who also in one way or the oth</w:t>
      </w:r>
      <w:r>
        <w:rPr>
          <w:rFonts w:ascii="Times New Roman" w:hAnsi="Times New Roman" w:cs="Times New Roman"/>
          <w:sz w:val="24"/>
        </w:rPr>
        <w:t>er contributed towards my academic pursuits. I appreciate them for the direction and guidance.</w:t>
      </w:r>
    </w:p>
    <w:p w:rsidR="0089047A" w:rsidRDefault="006D4986">
      <w:pPr>
        <w:spacing w:line="480" w:lineRule="auto"/>
        <w:jc w:val="both"/>
        <w:rPr>
          <w:rFonts w:ascii="Times New Roman" w:hAnsi="Times New Roman" w:cs="Times New Roman"/>
          <w:sz w:val="24"/>
        </w:rPr>
      </w:pPr>
      <w:r>
        <w:rPr>
          <w:rFonts w:ascii="Times New Roman" w:hAnsi="Times New Roman" w:cs="Times New Roman"/>
          <w:w w:val="105"/>
          <w:sz w:val="24"/>
        </w:rPr>
        <w:t xml:space="preserve">My admiration goes to my much-loved parents </w:t>
      </w:r>
      <w:r>
        <w:rPr>
          <w:rFonts w:ascii="Times New Roman" w:hAnsi="Times New Roman" w:cs="Times New Roman"/>
          <w:w w:val="105"/>
          <w:sz w:val="24"/>
        </w:rPr>
        <w:t xml:space="preserve">Mr. And Mrs. Isaac Ogohi </w:t>
      </w:r>
      <w:r>
        <w:rPr>
          <w:rFonts w:ascii="Times New Roman" w:hAnsi="Times New Roman" w:cs="Times New Roman"/>
          <w:w w:val="105"/>
          <w:sz w:val="24"/>
        </w:rPr>
        <w:t xml:space="preserve">for their love and care. May God Almighty richly reward you for me. </w:t>
      </w:r>
      <w:r>
        <w:rPr>
          <w:rFonts w:ascii="Times New Roman" w:hAnsi="Times New Roman" w:cs="Times New Roman"/>
          <w:sz w:val="24"/>
        </w:rPr>
        <w:t xml:space="preserve">My special thanks go to </w:t>
      </w:r>
      <w:r>
        <w:rPr>
          <w:rFonts w:ascii="Times New Roman" w:hAnsi="Times New Roman" w:cs="Times New Roman"/>
          <w:sz w:val="24"/>
        </w:rPr>
        <w:t xml:space="preserve">my beloved siblings for their </w:t>
      </w:r>
      <w:r>
        <w:rPr>
          <w:rFonts w:ascii="Times New Roman" w:hAnsi="Times New Roman" w:cs="Times New Roman"/>
          <w:color w:val="000000" w:themeColor="text1"/>
          <w:sz w:val="24"/>
        </w:rPr>
        <w:t xml:space="preserve">prayers, </w:t>
      </w:r>
      <w:r>
        <w:rPr>
          <w:rFonts w:ascii="Times New Roman" w:hAnsi="Times New Roman" w:cs="Times New Roman"/>
          <w:sz w:val="24"/>
        </w:rPr>
        <w:t>encouragements,</w:t>
      </w:r>
      <w:r>
        <w:rPr>
          <w:rFonts w:ascii="Times New Roman" w:hAnsi="Times New Roman" w:cs="Times New Roman"/>
          <w:color w:val="000000" w:themeColor="text1"/>
          <w:sz w:val="24"/>
        </w:rPr>
        <w:t xml:space="preserve"> and understanding</w:t>
      </w:r>
      <w:r>
        <w:rPr>
          <w:rFonts w:ascii="Times New Roman" w:hAnsi="Times New Roman" w:cs="Times New Roman"/>
          <w:sz w:val="24"/>
        </w:rPr>
        <w:t>.</w:t>
      </w:r>
    </w:p>
    <w:p w:rsidR="0089047A" w:rsidRDefault="006D4986">
      <w:pPr>
        <w:spacing w:line="480" w:lineRule="auto"/>
        <w:jc w:val="both"/>
        <w:rPr>
          <w:rFonts w:ascii="Times New Roman" w:hAnsi="Times New Roman" w:cs="Times New Roman"/>
          <w:sz w:val="24"/>
        </w:rPr>
      </w:pPr>
      <w:r>
        <w:rPr>
          <w:rFonts w:ascii="Times New Roman" w:hAnsi="Times New Roman" w:cs="Times New Roman"/>
          <w:sz w:val="24"/>
        </w:rPr>
        <w:t>May God bless you all in Jesus name. Amen.</w:t>
      </w:r>
    </w:p>
    <w:p w:rsidR="0089047A" w:rsidRDefault="006D498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89047A" w:rsidRDefault="006D4986">
      <w:pPr>
        <w:pStyle w:val="NormalWeb"/>
        <w:spacing w:after="0" w:afterAutospacing="0" w:line="324" w:lineRule="atLeast"/>
        <w:jc w:val="center"/>
        <w:rPr>
          <w:rFonts w:eastAsia="-webkit-standard"/>
          <w:color w:val="000000"/>
        </w:rPr>
      </w:pPr>
      <w:r>
        <w:rPr>
          <w:rFonts w:eastAsia="-webkit-standard"/>
          <w:b/>
          <w:color w:val="000000"/>
        </w:rPr>
        <w:lastRenderedPageBreak/>
        <w:t>TABLEOFCONTENTS</w:t>
      </w:r>
    </w:p>
    <w:p w:rsidR="0089047A" w:rsidRDefault="006D4986">
      <w:pPr>
        <w:pStyle w:val="NormalWeb"/>
        <w:spacing w:before="0" w:beforeAutospacing="0" w:after="0" w:afterAutospacing="0" w:line="360" w:lineRule="auto"/>
        <w:rPr>
          <w:rFonts w:eastAsia="-webkit-standard"/>
          <w:color w:val="000000"/>
        </w:rPr>
      </w:pPr>
      <w:r>
        <w:rPr>
          <w:rFonts w:eastAsia="-webkit-standard"/>
          <w:color w:val="000000"/>
        </w:rPr>
        <w:t>Title page.        </w:t>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t>i</w:t>
      </w:r>
    </w:p>
    <w:p w:rsidR="0089047A" w:rsidRDefault="006D4986">
      <w:pPr>
        <w:pStyle w:val="NormalWeb"/>
        <w:spacing w:before="0" w:beforeAutospacing="0" w:after="0" w:afterAutospacing="0" w:line="360" w:lineRule="auto"/>
        <w:rPr>
          <w:rFonts w:eastAsia="-webkit-standard"/>
          <w:color w:val="000000"/>
        </w:rPr>
      </w:pPr>
      <w:r>
        <w:rPr>
          <w:rFonts w:eastAsia="-webkit-standard"/>
          <w:color w:val="000000"/>
        </w:rPr>
        <w:t>Approval page </w:t>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t>ii</w:t>
      </w:r>
    </w:p>
    <w:p w:rsidR="0089047A" w:rsidRDefault="006D4986">
      <w:pPr>
        <w:pStyle w:val="NormalWeb"/>
        <w:spacing w:before="0" w:beforeAutospacing="0" w:after="0" w:afterAutospacing="0" w:line="360" w:lineRule="auto"/>
        <w:rPr>
          <w:rFonts w:eastAsia="-webkit-standard"/>
          <w:color w:val="000000"/>
        </w:rPr>
      </w:pPr>
      <w:r>
        <w:rPr>
          <w:rFonts w:eastAsia="-webkit-standard"/>
          <w:color w:val="000000"/>
        </w:rPr>
        <w:t>Dedication.         </w:t>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t>iii</w:t>
      </w:r>
    </w:p>
    <w:p w:rsidR="0089047A" w:rsidRDefault="006D4986">
      <w:pPr>
        <w:pStyle w:val="NormalWeb"/>
        <w:spacing w:before="0" w:beforeAutospacing="0" w:after="0" w:afterAutospacing="0" w:line="360" w:lineRule="auto"/>
        <w:rPr>
          <w:rFonts w:eastAsia="-webkit-standard"/>
          <w:color w:val="000000"/>
        </w:rPr>
      </w:pPr>
      <w:r>
        <w:rPr>
          <w:rFonts w:eastAsia="-webkit-standard"/>
          <w:color w:val="000000"/>
        </w:rPr>
        <w:t>Acknowledgement </w:t>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t>iv</w:t>
      </w:r>
    </w:p>
    <w:p w:rsidR="0089047A" w:rsidRDefault="006D4986">
      <w:pPr>
        <w:pStyle w:val="NormalWeb"/>
        <w:spacing w:before="0" w:beforeAutospacing="0" w:after="0" w:afterAutospacing="0" w:line="360" w:lineRule="auto"/>
        <w:rPr>
          <w:rFonts w:eastAsia="-webkit-standard"/>
          <w:color w:val="000000"/>
        </w:rPr>
      </w:pPr>
      <w:r>
        <w:rPr>
          <w:rFonts w:eastAsia="-webkit-standard"/>
          <w:color w:val="000000"/>
        </w:rPr>
        <w:t>Table of content </w:t>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t>v</w:t>
      </w:r>
    </w:p>
    <w:p w:rsidR="0089047A" w:rsidRDefault="006D4986">
      <w:pPr>
        <w:pStyle w:val="NormalWeb"/>
        <w:spacing w:before="0" w:beforeAutospacing="0" w:after="0" w:afterAutospacing="0"/>
        <w:rPr>
          <w:rFonts w:eastAsia="-webkit-standard"/>
          <w:color w:val="000000"/>
        </w:rPr>
      </w:pPr>
      <w:r>
        <w:rPr>
          <w:rFonts w:eastAsia="-webkit-standard"/>
          <w:color w:val="000000"/>
        </w:rPr>
        <w:t>List of figure            </w:t>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t>vii</w:t>
      </w:r>
    </w:p>
    <w:p w:rsidR="0089047A" w:rsidRDefault="006D4986">
      <w:pPr>
        <w:pStyle w:val="NormalWeb"/>
        <w:spacing w:beforeAutospacing="0" w:after="0" w:afterAutospacing="0"/>
        <w:rPr>
          <w:rFonts w:eastAsia="-webkit-standard"/>
          <w:color w:val="000000"/>
        </w:rPr>
      </w:pPr>
      <w:r>
        <w:rPr>
          <w:rFonts w:eastAsia="-webkit-standard"/>
          <w:color w:val="000000"/>
        </w:rPr>
        <w:t>Abstract.              </w:t>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t>viii  </w:t>
      </w:r>
    </w:p>
    <w:p w:rsidR="0089047A" w:rsidRDefault="0089047A">
      <w:pPr>
        <w:spacing w:after="0" w:line="240" w:lineRule="auto"/>
        <w:jc w:val="both"/>
        <w:rPr>
          <w:rFonts w:ascii="Times New Roman" w:hAnsi="Times New Roman" w:cs="Times New Roman"/>
          <w:b/>
          <w:sz w:val="24"/>
          <w:szCs w:val="24"/>
        </w:rPr>
      </w:pPr>
    </w:p>
    <w:p w:rsidR="0089047A" w:rsidRDefault="006D498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w:t>
      </w:r>
      <w:r>
        <w:rPr>
          <w:rFonts w:ascii="Times New Roman" w:hAnsi="Times New Roman" w:cs="Times New Roman"/>
          <w:b/>
          <w:sz w:val="24"/>
          <w:szCs w:val="24"/>
        </w:rPr>
        <w:t xml:space="preserve">ONE: </w:t>
      </w:r>
      <w:r>
        <w:rPr>
          <w:rFonts w:ascii="Times New Roman" w:hAnsi="Times New Roman" w:cs="Times New Roman"/>
          <w:b/>
          <w:sz w:val="24"/>
          <w:szCs w:val="24"/>
        </w:rPr>
        <w:t>INTRODUCTION</w:t>
      </w:r>
    </w:p>
    <w:p w:rsidR="0089047A" w:rsidRDefault="006D49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1.1 </w:t>
      </w:r>
      <w:r>
        <w:rPr>
          <w:rFonts w:ascii="Times New Roman" w:hAnsi="Times New Roman" w:cs="Times New Roman"/>
          <w:bCs/>
          <w:sz w:val="24"/>
          <w:szCs w:val="24"/>
        </w:rPr>
        <w:t>Study</w:t>
      </w:r>
      <w:r>
        <w:rPr>
          <w:rFonts w:ascii="Times New Roman" w:hAnsi="Times New Roman" w:cs="Times New Roman"/>
          <w:bCs/>
          <w:sz w:val="24"/>
          <w:szCs w:val="24"/>
        </w:rPr>
        <w:t xml:space="preserve"> Background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89047A" w:rsidRDefault="006D49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1.2 Statement of the Problem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89047A" w:rsidRDefault="006D49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1.3 </w:t>
      </w:r>
      <w:r>
        <w:rPr>
          <w:rFonts w:ascii="Times New Roman" w:hAnsi="Times New Roman" w:cs="Times New Roman"/>
          <w:bCs/>
          <w:sz w:val="24"/>
          <w:szCs w:val="24"/>
        </w:rPr>
        <w:t>Study</w:t>
      </w:r>
      <w:r>
        <w:rPr>
          <w:rFonts w:ascii="Times New Roman" w:hAnsi="Times New Roman" w:cs="Times New Roman"/>
          <w:bCs/>
          <w:sz w:val="24"/>
          <w:szCs w:val="24"/>
        </w:rPr>
        <w:t xml:space="preserve">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89047A" w:rsidRDefault="006D49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1.4 Purpose of the </w:t>
      </w:r>
      <w:r>
        <w:rPr>
          <w:rFonts w:ascii="Times New Roman" w:hAnsi="Times New Roman" w:cs="Times New Roman"/>
          <w:bCs/>
          <w:sz w:val="24"/>
          <w:szCs w:val="24"/>
        </w:rPr>
        <w:t>Study</w:t>
      </w:r>
      <w:r>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89047A" w:rsidRDefault="006D4986">
      <w:pPr>
        <w:shd w:val="clear" w:color="auto" w:fill="FFFFFF"/>
        <w:spacing w:after="0" w:line="240" w:lineRule="auto"/>
        <w:jc w:val="both"/>
        <w:rPr>
          <w:rFonts w:ascii="Times New Roman" w:hAnsi="Times New Roman"/>
          <w:bCs/>
          <w:color w:val="141010"/>
          <w:sz w:val="24"/>
          <w:szCs w:val="24"/>
        </w:rPr>
      </w:pPr>
      <w:r>
        <w:rPr>
          <w:rFonts w:ascii="Times New Roman" w:hAnsi="Times New Roman"/>
          <w:bCs/>
          <w:color w:val="141010"/>
          <w:sz w:val="24"/>
          <w:szCs w:val="24"/>
        </w:rPr>
        <w:t xml:space="preserve">1.5 </w:t>
      </w:r>
      <w:r>
        <w:rPr>
          <w:rFonts w:ascii="Times New Roman" w:hAnsi="Times New Roman"/>
          <w:bCs/>
          <w:color w:val="141010"/>
          <w:sz w:val="24"/>
          <w:szCs w:val="24"/>
        </w:rPr>
        <w:t>Operational Definition of Terms</w:t>
      </w:r>
      <w:r>
        <w:rPr>
          <w:rFonts w:ascii="Times New Roman" w:hAnsi="Times New Roman"/>
          <w:bCs/>
          <w:color w:val="141010"/>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bCs/>
          <w:color w:val="141010"/>
          <w:sz w:val="24"/>
          <w:szCs w:val="24"/>
        </w:rPr>
        <w:t>7</w:t>
      </w:r>
    </w:p>
    <w:p w:rsidR="0089047A" w:rsidRDefault="0089047A">
      <w:pPr>
        <w:spacing w:after="0" w:line="240" w:lineRule="auto"/>
        <w:jc w:val="both"/>
        <w:rPr>
          <w:rFonts w:ascii="Times New Roman" w:hAnsi="Times New Roman" w:cs="Times New Roman"/>
          <w:bCs/>
          <w:sz w:val="24"/>
          <w:szCs w:val="24"/>
        </w:rPr>
      </w:pPr>
    </w:p>
    <w:p w:rsidR="0089047A" w:rsidRDefault="006D498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w:t>
      </w:r>
      <w:r>
        <w:rPr>
          <w:rFonts w:ascii="Times New Roman" w:hAnsi="Times New Roman" w:cs="Times New Roman"/>
          <w:b/>
          <w:sz w:val="24"/>
          <w:szCs w:val="24"/>
        </w:rPr>
        <w:t xml:space="preserve">TWO: </w:t>
      </w:r>
      <w:r>
        <w:rPr>
          <w:rFonts w:ascii="Times New Roman" w:hAnsi="Times New Roman" w:cs="Times New Roman"/>
          <w:b/>
          <w:sz w:val="24"/>
          <w:szCs w:val="24"/>
        </w:rPr>
        <w:t>LITERATURE REVIEW</w:t>
      </w:r>
    </w:p>
    <w:p w:rsidR="0089047A" w:rsidRDefault="006D4986">
      <w:pPr>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2.1 Conceptual review </w:t>
      </w:r>
      <w:r>
        <w:rPr>
          <w:rFonts w:ascii="Times New Roman" w:hAnsi="Times New Roman" w:cs="Times New Roman"/>
          <w:bCs/>
          <w:color w:val="000000" w:themeColor="text1"/>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color w:val="000000" w:themeColor="text1"/>
          <w:sz w:val="24"/>
          <w:szCs w:val="24"/>
        </w:rPr>
        <w:t>9</w:t>
      </w:r>
    </w:p>
    <w:p w:rsidR="0089047A" w:rsidRDefault="006D4986">
      <w:pPr>
        <w:spacing w:after="0" w:line="240" w:lineRule="auto"/>
        <w:ind w:left="810" w:hanging="81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2.1.1 Market capitalization </w:t>
      </w:r>
      <w:r>
        <w:rPr>
          <w:rFonts w:ascii="Times New Roman" w:hAnsi="Times New Roman" w:cs="Times New Roman"/>
          <w:bCs/>
          <w:color w:val="000000" w:themeColor="text1"/>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color w:val="000000" w:themeColor="text1"/>
          <w:sz w:val="24"/>
          <w:szCs w:val="24"/>
        </w:rPr>
        <w:t>9</w:t>
      </w:r>
    </w:p>
    <w:p w:rsidR="0089047A" w:rsidRDefault="006D49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2</w:t>
      </w:r>
      <w:r>
        <w:rPr>
          <w:rFonts w:ascii="Times New Roman" w:hAnsi="Times New Roman" w:cs="Times New Roman"/>
          <w:bCs/>
          <w:sz w:val="24"/>
          <w:szCs w:val="24"/>
        </w:rPr>
        <w:t xml:space="preserve"> Market price of products</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89047A" w:rsidRDefault="006D49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2.2 </w:t>
      </w:r>
      <w:r>
        <w:rPr>
          <w:rFonts w:ascii="Times New Roman" w:hAnsi="Times New Roman" w:cs="Times New Roman"/>
          <w:bCs/>
          <w:sz w:val="24"/>
          <w:szCs w:val="24"/>
        </w:rPr>
        <w:t xml:space="preserve">Review relevant theories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89047A" w:rsidRDefault="006D49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2</w:t>
      </w:r>
      <w:r>
        <w:rPr>
          <w:rFonts w:ascii="Times New Roman" w:hAnsi="Times New Roman" w:cs="Times New Roman"/>
          <w:bCs/>
          <w:sz w:val="24"/>
          <w:szCs w:val="24"/>
        </w:rPr>
        <w:t>.</w:t>
      </w:r>
      <w:r>
        <w:rPr>
          <w:rFonts w:ascii="Times New Roman" w:hAnsi="Times New Roman" w:cs="Times New Roman"/>
          <w:bCs/>
          <w:sz w:val="24"/>
          <w:szCs w:val="24"/>
        </w:rPr>
        <w:t>1</w:t>
      </w:r>
      <w:r>
        <w:rPr>
          <w:rFonts w:ascii="Times New Roman" w:hAnsi="Times New Roman" w:cs="Times New Roman"/>
          <w:bCs/>
          <w:sz w:val="24"/>
          <w:szCs w:val="24"/>
        </w:rPr>
        <w:t xml:space="preserve"> Endogenous Increase Theory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89047A" w:rsidRDefault="006D49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3</w:t>
      </w:r>
      <w:r>
        <w:rPr>
          <w:rFonts w:ascii="Times New Roman" w:hAnsi="Times New Roman" w:cs="Times New Roman"/>
          <w:bCs/>
          <w:sz w:val="24"/>
          <w:szCs w:val="24"/>
        </w:rPr>
        <w:t xml:space="preserve"> Past and Present Questions</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89047A" w:rsidRDefault="0089047A">
      <w:pPr>
        <w:spacing w:after="0" w:line="240" w:lineRule="auto"/>
        <w:jc w:val="both"/>
        <w:rPr>
          <w:rFonts w:ascii="Times New Roman" w:hAnsi="Times New Roman" w:cs="Times New Roman"/>
          <w:b/>
          <w:sz w:val="24"/>
          <w:szCs w:val="24"/>
        </w:rPr>
      </w:pPr>
    </w:p>
    <w:p w:rsidR="0089047A" w:rsidRDefault="006D498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w:t>
      </w:r>
      <w:r>
        <w:rPr>
          <w:rFonts w:ascii="Times New Roman" w:hAnsi="Times New Roman" w:cs="Times New Roman"/>
          <w:b/>
          <w:sz w:val="24"/>
          <w:szCs w:val="24"/>
        </w:rPr>
        <w:t xml:space="preserve">THREE: </w:t>
      </w:r>
      <w:r>
        <w:rPr>
          <w:rFonts w:ascii="Times New Roman" w:hAnsi="Times New Roman" w:cs="Times New Roman"/>
          <w:b/>
          <w:sz w:val="24"/>
          <w:szCs w:val="24"/>
        </w:rPr>
        <w:t>METHODOLOGY</w:t>
      </w:r>
    </w:p>
    <w:p w:rsidR="0089047A" w:rsidRDefault="006D49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3.1 </w:t>
      </w:r>
      <w:r>
        <w:rPr>
          <w:rFonts w:ascii="Times New Roman" w:hAnsi="Times New Roman" w:cs="Times New Roman"/>
          <w:bCs/>
          <w:sz w:val="24"/>
          <w:szCs w:val="24"/>
        </w:rPr>
        <w:t>Study</w:t>
      </w:r>
      <w:r>
        <w:rPr>
          <w:rFonts w:ascii="Times New Roman" w:hAnsi="Times New Roman" w:cs="Times New Roman"/>
          <w:bCs/>
          <w:sz w:val="24"/>
          <w:szCs w:val="24"/>
        </w:rPr>
        <w:t xml:space="preserve">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89047A" w:rsidRDefault="006D49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2</w:t>
      </w:r>
      <w:r>
        <w:rPr>
          <w:rFonts w:ascii="Times New Roman" w:hAnsi="Times New Roman" w:cs="Times New Roman"/>
          <w:bCs/>
          <w:sz w:val="24"/>
          <w:szCs w:val="24"/>
        </w:rPr>
        <w:t xml:space="preserve"> Model description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89047A" w:rsidRDefault="006D49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3</w:t>
      </w:r>
      <w:r>
        <w:rPr>
          <w:rFonts w:ascii="Times New Roman" w:hAnsi="Times New Roman" w:cs="Times New Roman"/>
          <w:bCs/>
          <w:sz w:val="24"/>
          <w:szCs w:val="24"/>
        </w:rPr>
        <w:t>.1 Preliminary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89047A" w:rsidRDefault="006D49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2</w:t>
      </w:r>
      <w:r>
        <w:rPr>
          <w:rFonts w:ascii="Times New Roman" w:hAnsi="Times New Roman" w:cs="Times New Roman"/>
          <w:bCs/>
          <w:sz w:val="24"/>
          <w:szCs w:val="24"/>
        </w:rPr>
        <w:t>. Unit base/stationarity test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89047A" w:rsidRDefault="006D49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3.4.3 Statistical Standard Test</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89047A" w:rsidRDefault="0089047A">
      <w:pPr>
        <w:spacing w:after="0" w:line="240" w:lineRule="auto"/>
        <w:jc w:val="both"/>
        <w:rPr>
          <w:rStyle w:val="sw"/>
          <w:rFonts w:ascii="Times New Roman" w:hAnsi="Times New Roman" w:cs="Times New Roman"/>
          <w:b/>
          <w:color w:val="000000"/>
          <w:sz w:val="24"/>
          <w:szCs w:val="24"/>
          <w:shd w:val="clear" w:color="auto" w:fill="FFFFFF"/>
        </w:rPr>
      </w:pPr>
    </w:p>
    <w:p w:rsidR="0089047A" w:rsidRDefault="006D4986">
      <w:pPr>
        <w:spacing w:after="0" w:line="240" w:lineRule="auto"/>
        <w:jc w:val="both"/>
        <w:rPr>
          <w:rStyle w:val="sw"/>
          <w:rFonts w:ascii="Times New Roman" w:hAnsi="Times New Roman" w:cs="Times New Roman"/>
          <w:b/>
          <w:color w:val="000000"/>
          <w:sz w:val="24"/>
          <w:szCs w:val="24"/>
          <w:shd w:val="clear" w:color="auto" w:fill="FFFFFF"/>
        </w:rPr>
      </w:pPr>
      <w:r>
        <w:rPr>
          <w:rStyle w:val="sw"/>
          <w:rFonts w:ascii="Times New Roman" w:hAnsi="Times New Roman" w:cs="Times New Roman"/>
          <w:b/>
          <w:color w:val="000000"/>
          <w:sz w:val="24"/>
          <w:szCs w:val="24"/>
          <w:shd w:val="clear" w:color="auto" w:fill="FFFFFF"/>
        </w:rPr>
        <w:t>CHAPTER</w:t>
      </w:r>
      <w:r>
        <w:rPr>
          <w:rFonts w:ascii="Times New Roman" w:hAnsi="Times New Roman" w:cs="Times New Roman"/>
          <w:b/>
          <w:color w:val="000000"/>
          <w:sz w:val="24"/>
          <w:szCs w:val="24"/>
          <w:shd w:val="clear" w:color="auto" w:fill="FFFFFF"/>
        </w:rPr>
        <w:t> </w:t>
      </w:r>
      <w:r>
        <w:rPr>
          <w:rFonts w:ascii="Times New Roman" w:hAnsi="Times New Roman" w:cs="Times New Roman"/>
          <w:b/>
          <w:color w:val="000000"/>
          <w:sz w:val="24"/>
          <w:szCs w:val="24"/>
          <w:shd w:val="clear" w:color="auto" w:fill="FFFFFF"/>
        </w:rPr>
        <w:t xml:space="preserve">FOUR: </w:t>
      </w:r>
      <w:r>
        <w:rPr>
          <w:rStyle w:val="sw"/>
          <w:rFonts w:ascii="Times New Roman" w:hAnsi="Times New Roman" w:cs="Times New Roman"/>
          <w:b/>
          <w:color w:val="000000"/>
          <w:sz w:val="24"/>
          <w:szCs w:val="24"/>
          <w:shd w:val="clear" w:color="auto" w:fill="FFFFFF"/>
        </w:rPr>
        <w:t>PRESENTATION</w:t>
      </w:r>
      <w:r>
        <w:rPr>
          <w:rFonts w:ascii="Times New Roman" w:hAnsi="Times New Roman" w:cs="Times New Roman"/>
          <w:b/>
          <w:color w:val="000000"/>
          <w:sz w:val="24"/>
          <w:szCs w:val="24"/>
          <w:shd w:val="clear" w:color="auto" w:fill="FFFFFF"/>
        </w:rPr>
        <w:t> </w:t>
      </w:r>
      <w:r>
        <w:rPr>
          <w:rStyle w:val="sw"/>
          <w:rFonts w:ascii="Times New Roman" w:hAnsi="Times New Roman" w:cs="Times New Roman"/>
          <w:b/>
          <w:color w:val="000000"/>
          <w:sz w:val="24"/>
          <w:szCs w:val="24"/>
          <w:shd w:val="clear" w:color="auto" w:fill="FFFFFF"/>
        </w:rPr>
        <w:t>AND</w:t>
      </w:r>
      <w:r>
        <w:rPr>
          <w:rFonts w:ascii="Times New Roman" w:hAnsi="Times New Roman" w:cs="Times New Roman"/>
          <w:b/>
          <w:color w:val="000000"/>
          <w:sz w:val="24"/>
          <w:szCs w:val="24"/>
          <w:shd w:val="clear" w:color="auto" w:fill="FFFFFF"/>
        </w:rPr>
        <w:t> </w:t>
      </w:r>
      <w:r>
        <w:rPr>
          <w:rStyle w:val="sw"/>
          <w:rFonts w:ascii="Times New Roman" w:hAnsi="Times New Roman" w:cs="Times New Roman"/>
          <w:b/>
          <w:color w:val="000000"/>
          <w:sz w:val="24"/>
          <w:szCs w:val="24"/>
          <w:shd w:val="clear" w:color="auto" w:fill="FFFFFF"/>
        </w:rPr>
        <w:t>ANALYSIS</w:t>
      </w:r>
      <w:r>
        <w:rPr>
          <w:rFonts w:ascii="Times New Roman" w:hAnsi="Times New Roman" w:cs="Times New Roman"/>
          <w:b/>
          <w:color w:val="000000"/>
          <w:sz w:val="24"/>
          <w:szCs w:val="24"/>
          <w:shd w:val="clear" w:color="auto" w:fill="FFFFFF"/>
        </w:rPr>
        <w:t> </w:t>
      </w:r>
      <w:r>
        <w:rPr>
          <w:rStyle w:val="sw"/>
          <w:rFonts w:ascii="Times New Roman" w:hAnsi="Times New Roman" w:cs="Times New Roman"/>
          <w:b/>
          <w:color w:val="000000"/>
          <w:sz w:val="24"/>
          <w:szCs w:val="24"/>
          <w:shd w:val="clear" w:color="auto" w:fill="FFFFFF"/>
        </w:rPr>
        <w:t>OF</w:t>
      </w:r>
      <w:r>
        <w:rPr>
          <w:rFonts w:ascii="Times New Roman" w:hAnsi="Times New Roman" w:cs="Times New Roman"/>
          <w:b/>
          <w:color w:val="000000"/>
          <w:sz w:val="24"/>
          <w:szCs w:val="24"/>
          <w:shd w:val="clear" w:color="auto" w:fill="FFFFFF"/>
        </w:rPr>
        <w:t> </w:t>
      </w:r>
      <w:r>
        <w:rPr>
          <w:rStyle w:val="sw"/>
          <w:rFonts w:ascii="Times New Roman" w:hAnsi="Times New Roman" w:cs="Times New Roman"/>
          <w:b/>
          <w:color w:val="000000"/>
          <w:sz w:val="24"/>
          <w:szCs w:val="24"/>
          <w:shd w:val="clear" w:color="auto" w:fill="FFFFFF"/>
        </w:rPr>
        <w:t>DATA</w:t>
      </w:r>
    </w:p>
    <w:p w:rsidR="0089047A" w:rsidRDefault="006D4986">
      <w:pPr>
        <w:spacing w:after="0" w:line="240" w:lineRule="auto"/>
        <w:jc w:val="both"/>
        <w:rPr>
          <w:rStyle w:val="sw"/>
          <w:rFonts w:ascii="Times New Roman" w:hAnsi="Times New Roman" w:cs="Times New Roman"/>
          <w:bCs/>
          <w:color w:val="000000"/>
          <w:sz w:val="24"/>
          <w:szCs w:val="24"/>
          <w:shd w:val="clear" w:color="auto" w:fill="FFFFFF"/>
        </w:rPr>
      </w:pPr>
      <w:r>
        <w:rPr>
          <w:rStyle w:val="sw"/>
          <w:rFonts w:ascii="Times New Roman" w:hAnsi="Times New Roman" w:cs="Times New Roman"/>
          <w:bCs/>
          <w:color w:val="000000"/>
          <w:sz w:val="24"/>
          <w:szCs w:val="24"/>
          <w:shd w:val="clear" w:color="auto" w:fill="FFFFFF"/>
        </w:rPr>
        <w:t>4.1</w:t>
      </w:r>
      <w:r>
        <w:rPr>
          <w:rFonts w:ascii="Times New Roman" w:hAnsi="Times New Roman" w:cs="Times New Roman"/>
          <w:bCs/>
          <w:color w:val="000000"/>
          <w:sz w:val="24"/>
          <w:szCs w:val="24"/>
          <w:shd w:val="clear" w:color="auto" w:fill="FFFFFF"/>
        </w:rPr>
        <w:t> </w:t>
      </w:r>
      <w:r>
        <w:rPr>
          <w:rStyle w:val="sw"/>
          <w:rFonts w:ascii="Times New Roman" w:hAnsi="Times New Roman" w:cs="Times New Roman"/>
          <w:bCs/>
          <w:color w:val="000000"/>
          <w:sz w:val="24"/>
          <w:szCs w:val="24"/>
          <w:shd w:val="clear" w:color="auto" w:fill="FFFFFF"/>
        </w:rPr>
        <w:t>Data</w:t>
      </w:r>
      <w:r>
        <w:rPr>
          <w:rFonts w:ascii="Times New Roman" w:hAnsi="Times New Roman" w:cs="Times New Roman"/>
          <w:bCs/>
          <w:color w:val="000000"/>
          <w:sz w:val="24"/>
          <w:szCs w:val="24"/>
          <w:shd w:val="clear" w:color="auto" w:fill="FFFFFF"/>
        </w:rPr>
        <w:t> </w:t>
      </w:r>
      <w:r>
        <w:rPr>
          <w:rStyle w:val="sw"/>
          <w:rFonts w:ascii="Times New Roman" w:hAnsi="Times New Roman" w:cs="Times New Roman"/>
          <w:bCs/>
          <w:color w:val="000000"/>
          <w:sz w:val="24"/>
          <w:szCs w:val="24"/>
          <w:shd w:val="clear" w:color="auto" w:fill="FFFFFF"/>
        </w:rPr>
        <w:t>Analysis</w:t>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t>33</w:t>
      </w:r>
      <w:r>
        <w:rPr>
          <w:rFonts w:ascii="Times New Roman" w:hAnsi="Times New Roman" w:cs="Times New Roman"/>
          <w:bCs/>
          <w:color w:val="000000"/>
          <w:sz w:val="24"/>
          <w:szCs w:val="24"/>
          <w:shd w:val="clear" w:color="auto" w:fill="FFFFFF"/>
        </w:rPr>
        <w:br/>
      </w:r>
      <w:r>
        <w:rPr>
          <w:rStyle w:val="sw"/>
          <w:rFonts w:ascii="Times New Roman" w:hAnsi="Times New Roman" w:cs="Times New Roman"/>
          <w:bCs/>
          <w:color w:val="000000"/>
          <w:sz w:val="24"/>
          <w:szCs w:val="24"/>
          <w:shd w:val="clear" w:color="auto" w:fill="FFFFFF"/>
        </w:rPr>
        <w:t xml:space="preserve">4.2 Preliminary Test </w:t>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r>
      <w:r>
        <w:rPr>
          <w:rStyle w:val="sw"/>
          <w:rFonts w:ascii="Times New Roman" w:hAnsi="Times New Roman" w:cs="Times New Roman"/>
          <w:bCs/>
          <w:color w:val="000000"/>
          <w:sz w:val="24"/>
          <w:szCs w:val="24"/>
          <w:shd w:val="clear" w:color="auto" w:fill="FFFFFF"/>
        </w:rPr>
        <w:tab/>
        <w:t>34</w:t>
      </w:r>
    </w:p>
    <w:p w:rsidR="0089047A" w:rsidRDefault="0089047A">
      <w:pPr>
        <w:spacing w:after="0" w:line="240" w:lineRule="auto"/>
        <w:jc w:val="both"/>
        <w:rPr>
          <w:rStyle w:val="sw"/>
          <w:rFonts w:ascii="Times New Roman" w:hAnsi="Times New Roman" w:cs="Times New Roman"/>
          <w:b/>
          <w:color w:val="000000"/>
          <w:shd w:val="clear" w:color="auto" w:fill="FFFFFF"/>
        </w:rPr>
      </w:pPr>
    </w:p>
    <w:p w:rsidR="0089047A" w:rsidRDefault="006D4986">
      <w:pPr>
        <w:spacing w:after="0" w:line="240" w:lineRule="auto"/>
        <w:jc w:val="both"/>
        <w:rPr>
          <w:rStyle w:val="sw"/>
          <w:rFonts w:ascii="Times New Roman" w:hAnsi="Times New Roman" w:cs="Times New Roman"/>
          <w:b/>
          <w:color w:val="000000"/>
          <w:shd w:val="clear" w:color="auto" w:fill="FFFFFF"/>
        </w:rPr>
      </w:pPr>
      <w:r>
        <w:rPr>
          <w:rStyle w:val="sw"/>
          <w:rFonts w:ascii="Times New Roman" w:hAnsi="Times New Roman" w:cs="Times New Roman"/>
          <w:b/>
          <w:color w:val="000000"/>
          <w:shd w:val="clear" w:color="auto" w:fill="FFFFFF"/>
        </w:rPr>
        <w:t xml:space="preserve">CHAPTER </w:t>
      </w:r>
      <w:r>
        <w:rPr>
          <w:rStyle w:val="sw"/>
          <w:rFonts w:ascii="Times New Roman" w:hAnsi="Times New Roman" w:cs="Times New Roman"/>
          <w:b/>
          <w:color w:val="000000"/>
          <w:shd w:val="clear" w:color="auto" w:fill="FFFFFF"/>
        </w:rPr>
        <w:t xml:space="preserve">FIVE: </w:t>
      </w:r>
      <w:r>
        <w:rPr>
          <w:rStyle w:val="sw"/>
          <w:rFonts w:ascii="Times New Roman" w:hAnsi="Times New Roman" w:cs="Times New Roman"/>
          <w:b/>
          <w:color w:val="000000"/>
          <w:shd w:val="clear" w:color="auto" w:fill="FFFFFF"/>
        </w:rPr>
        <w:t xml:space="preserve">SUMMARY OF FINDINGS, CONCLUSIONS, AND </w:t>
      </w:r>
      <w:r>
        <w:rPr>
          <w:rStyle w:val="sw"/>
          <w:rFonts w:ascii="Times New Roman" w:hAnsi="Times New Roman" w:cs="Times New Roman"/>
          <w:b/>
          <w:color w:val="000000"/>
          <w:shd w:val="clear" w:color="auto" w:fill="FFFFFF"/>
        </w:rPr>
        <w:t>RECOMMENDATIONS</w:t>
      </w:r>
    </w:p>
    <w:p w:rsidR="0089047A" w:rsidRDefault="006D4986">
      <w:pPr>
        <w:spacing w:after="0" w:line="240" w:lineRule="auto"/>
        <w:jc w:val="both"/>
        <w:rPr>
          <w:rStyle w:val="sw"/>
          <w:rFonts w:ascii="Times New Roman" w:hAnsi="Times New Roman" w:cs="Times New Roman"/>
          <w:bCs/>
          <w:color w:val="000000"/>
          <w:sz w:val="24"/>
          <w:szCs w:val="24"/>
          <w:shd w:val="clear" w:color="auto" w:fill="FFFFFF"/>
        </w:rPr>
      </w:pPr>
      <w:r>
        <w:rPr>
          <w:rStyle w:val="sw"/>
          <w:rFonts w:ascii="Times New Roman" w:hAnsi="Times New Roman" w:cs="Times New Roman"/>
          <w:bCs/>
          <w:color w:val="000000"/>
          <w:sz w:val="24"/>
          <w:szCs w:val="24"/>
          <w:shd w:val="clear" w:color="auto" w:fill="FFFFFF"/>
        </w:rPr>
        <w:t>5.</w:t>
      </w:r>
      <w:r>
        <w:rPr>
          <w:rStyle w:val="sw"/>
          <w:rFonts w:ascii="Times New Roman" w:hAnsi="Times New Roman" w:cs="Times New Roman"/>
          <w:bCs/>
          <w:color w:val="000000"/>
          <w:sz w:val="24"/>
          <w:szCs w:val="24"/>
          <w:shd w:val="clear" w:color="auto" w:fill="FFFFFF"/>
        </w:rPr>
        <w:t>1</w:t>
      </w:r>
      <w:r>
        <w:rPr>
          <w:rStyle w:val="sw"/>
          <w:rFonts w:ascii="Times New Roman" w:hAnsi="Times New Roman" w:cs="Times New Roman"/>
          <w:bCs/>
          <w:color w:val="000000"/>
          <w:sz w:val="24"/>
          <w:szCs w:val="24"/>
          <w:shd w:val="clear" w:color="auto" w:fill="FFFFFF"/>
        </w:rPr>
        <w:t xml:space="preserve"> Summary of Findings</w:t>
      </w:r>
      <w:r>
        <w:rPr>
          <w:rStyle w:val="sw"/>
          <w:rFonts w:ascii="Times New Roman" w:hAnsi="Times New Roman" w:cs="Times New Roman"/>
          <w:bCs/>
          <w:color w:val="000000"/>
          <w:sz w:val="24"/>
          <w:szCs w:val="24"/>
          <w:shd w:val="clear" w:color="auto" w:fill="FFFFFF"/>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Style w:val="sw"/>
          <w:rFonts w:ascii="Times New Roman" w:hAnsi="Times New Roman" w:cs="Times New Roman"/>
          <w:bCs/>
          <w:color w:val="000000"/>
          <w:sz w:val="24"/>
          <w:szCs w:val="24"/>
          <w:shd w:val="clear" w:color="auto" w:fill="FFFFFF"/>
        </w:rPr>
        <w:t>42</w:t>
      </w:r>
    </w:p>
    <w:p w:rsidR="0089047A" w:rsidRDefault="006D4986">
      <w:pPr>
        <w:spacing w:after="0" w:line="240" w:lineRule="auto"/>
        <w:jc w:val="both"/>
        <w:rPr>
          <w:rStyle w:val="sw"/>
          <w:rFonts w:ascii="Times New Roman" w:hAnsi="Times New Roman" w:cs="Times New Roman"/>
          <w:bCs/>
          <w:color w:val="000000"/>
          <w:sz w:val="24"/>
          <w:szCs w:val="24"/>
          <w:shd w:val="clear" w:color="auto" w:fill="FFFFFF"/>
        </w:rPr>
      </w:pPr>
      <w:r>
        <w:rPr>
          <w:rStyle w:val="sw"/>
          <w:rFonts w:ascii="Times New Roman" w:hAnsi="Times New Roman" w:cs="Times New Roman"/>
          <w:bCs/>
          <w:color w:val="000000"/>
          <w:sz w:val="24"/>
          <w:szCs w:val="24"/>
          <w:shd w:val="clear" w:color="auto" w:fill="FFFFFF"/>
        </w:rPr>
        <w:t xml:space="preserve"> Recommendations. </w:t>
      </w:r>
      <w:r>
        <w:rPr>
          <w:rStyle w:val="sw"/>
          <w:rFonts w:ascii="Times New Roman" w:hAnsi="Times New Roman" w:cs="Times New Roman"/>
          <w:bCs/>
          <w:color w:val="000000"/>
          <w:sz w:val="24"/>
          <w:szCs w:val="24"/>
          <w:shd w:val="clear" w:color="auto" w:fill="FFFFFF"/>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Style w:val="sw"/>
          <w:rFonts w:ascii="Times New Roman" w:hAnsi="Times New Roman" w:cs="Times New Roman"/>
          <w:bCs/>
          <w:color w:val="000000"/>
          <w:sz w:val="24"/>
          <w:szCs w:val="24"/>
          <w:shd w:val="clear" w:color="auto" w:fill="FFFFFF"/>
        </w:rPr>
        <w:t>43</w:t>
      </w:r>
    </w:p>
    <w:p w:rsidR="0089047A" w:rsidRDefault="006D4986">
      <w:pPr>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color w:val="000000" w:themeColor="text1"/>
          <w:sz w:val="24"/>
          <w:szCs w:val="24"/>
        </w:rPr>
        <w:t>44</w:t>
      </w:r>
    </w:p>
    <w:p w:rsidR="0089047A" w:rsidRDefault="006D49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Appendices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51</w:t>
      </w:r>
    </w:p>
    <w:p w:rsidR="0089047A" w:rsidRDefault="006D498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89047A" w:rsidRDefault="006D4986">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LIST OF TABLES</w:t>
      </w:r>
    </w:p>
    <w:p w:rsidR="0089047A" w:rsidRDefault="006D498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1: a priori expectations</w:t>
      </w:r>
      <w:r>
        <w:rPr>
          <w:rFonts w:ascii="Times New Roman" w:hAnsi="Times New Roman" w:cs="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cs="Times New Roman"/>
          <w:bCs/>
          <w:sz w:val="24"/>
          <w:szCs w:val="24"/>
        </w:rPr>
        <w:t>34</w:t>
      </w:r>
    </w:p>
    <w:p w:rsidR="0089047A" w:rsidRDefault="006D4986">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Table 2: Result of RGDP has a unit root</w:t>
      </w:r>
      <w:r>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cs="Times New Roman"/>
          <w:sz w:val="24"/>
          <w:szCs w:val="24"/>
        </w:rPr>
        <w:t>34</w:t>
      </w:r>
    </w:p>
    <w:p w:rsidR="0089047A" w:rsidRDefault="006D4986">
      <w:pPr>
        <w:pStyle w:val="NoSpacing"/>
        <w:spacing w:after="200" w:line="360" w:lineRule="auto"/>
        <w:jc w:val="both"/>
        <w:rPr>
          <w:rFonts w:ascii="Times New Roman" w:hAnsi="Times New Roman" w:cs="Times New Roman"/>
          <w:bCs/>
          <w:sz w:val="24"/>
          <w:szCs w:val="24"/>
        </w:rPr>
      </w:pPr>
      <w:r>
        <w:rPr>
          <w:rFonts w:ascii="Times New Roman" w:hAnsi="Times New Roman" w:cs="Times New Roman"/>
          <w:sz w:val="24"/>
          <w:szCs w:val="24"/>
        </w:rPr>
        <w:t>Table 3: Result of</w:t>
      </w:r>
      <w:r>
        <w:rPr>
          <w:rFonts w:ascii="Times New Roman" w:hAnsi="Times New Roman" w:cs="Times New Roman"/>
          <w:sz w:val="24"/>
          <w:szCs w:val="24"/>
        </w:rPr>
        <w:t xml:space="preserve"> MCA has a unit root</w:t>
      </w:r>
      <w:r>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cs="Times New Roman"/>
          <w:sz w:val="24"/>
          <w:szCs w:val="24"/>
        </w:rPr>
        <w:t>34</w:t>
      </w:r>
    </w:p>
    <w:p w:rsidR="0089047A" w:rsidRDefault="006D4986">
      <w:pPr>
        <w:pStyle w:val="NoSpacing"/>
        <w:spacing w:after="200" w:line="360" w:lineRule="auto"/>
        <w:jc w:val="both"/>
        <w:rPr>
          <w:rFonts w:ascii="Times New Roman" w:hAnsi="Times New Roman" w:cs="Times New Roman"/>
          <w:sz w:val="24"/>
          <w:szCs w:val="24"/>
        </w:rPr>
      </w:pPr>
      <w:r>
        <w:rPr>
          <w:rFonts w:ascii="Times New Roman" w:hAnsi="Times New Roman" w:cs="Times New Roman"/>
          <w:sz w:val="24"/>
          <w:szCs w:val="24"/>
        </w:rPr>
        <w:t>Table 4: Result of VST has a unit root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89047A" w:rsidRDefault="006D4986">
      <w:pPr>
        <w:pStyle w:val="NoSpacing"/>
        <w:spacing w:after="200"/>
        <w:jc w:val="both"/>
        <w:rPr>
          <w:rFonts w:ascii="Times New Roman" w:hAnsi="Times New Roman" w:cs="Times New Roman"/>
          <w:sz w:val="24"/>
          <w:szCs w:val="24"/>
        </w:rPr>
      </w:pPr>
      <w:r>
        <w:rPr>
          <w:rFonts w:ascii="Times New Roman" w:hAnsi="Times New Roman" w:cs="Times New Roman"/>
          <w:sz w:val="24"/>
          <w:szCs w:val="24"/>
        </w:rPr>
        <w:t>Table 5: Result of VST has a unit root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89047A" w:rsidRDefault="006D4986">
      <w:pPr>
        <w:pStyle w:val="NoSpacing"/>
        <w:spacing w:after="200"/>
        <w:jc w:val="both"/>
        <w:rPr>
          <w:rFonts w:ascii="Times New Roman" w:hAnsi="Times New Roman" w:cs="Times New Roman"/>
          <w:sz w:val="24"/>
          <w:szCs w:val="24"/>
        </w:rPr>
      </w:pPr>
      <w:r>
        <w:rPr>
          <w:rFonts w:ascii="Times New Roman" w:hAnsi="Times New Roman" w:cs="Times New Roman"/>
          <w:sz w:val="24"/>
          <w:szCs w:val="24"/>
        </w:rPr>
        <w:t>Table 6: Trace Statistic Test for Johansen Co-integration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89047A" w:rsidRDefault="006D4986">
      <w:pPr>
        <w:pStyle w:val="NoSpacing"/>
        <w:spacing w:after="200"/>
        <w:jc w:val="both"/>
        <w:rPr>
          <w:rFonts w:ascii="Times New Roman" w:hAnsi="Times New Roman" w:cs="Times New Roman"/>
          <w:sz w:val="24"/>
          <w:szCs w:val="24"/>
        </w:rPr>
      </w:pPr>
      <w:r>
        <w:rPr>
          <w:rFonts w:ascii="Times New Roman" w:hAnsi="Times New Roman" w:cs="Times New Roman"/>
          <w:sz w:val="24"/>
          <w:szCs w:val="24"/>
        </w:rPr>
        <w:t>Table 7: Test for Johansen Co-integration Using Max-Eigen Value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89047A" w:rsidRDefault="006D4986">
      <w:pPr>
        <w:pStyle w:val="NoSpacing"/>
        <w:spacing w:after="200"/>
        <w:jc w:val="both"/>
        <w:rPr>
          <w:rFonts w:ascii="Times New Roman" w:hAnsi="Times New Roman" w:cs="Times New Roman"/>
          <w:sz w:val="24"/>
          <w:szCs w:val="24"/>
        </w:rPr>
      </w:pPr>
      <w:r>
        <w:rPr>
          <w:rFonts w:ascii="Times New Roman" w:hAnsi="Times New Roman" w:cs="Times New Roman"/>
          <w:sz w:val="24"/>
          <w:szCs w:val="24"/>
        </w:rPr>
        <w:t xml:space="preserve">Table 8: Results of test of Autocorrelation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89047A" w:rsidRDefault="006D4986">
      <w:pPr>
        <w:autoSpaceDE w:val="0"/>
        <w:autoSpaceDN w:val="0"/>
        <w:adjustRightInd w:val="0"/>
        <w:spacing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Table 9: </w:t>
      </w:r>
      <w:r>
        <w:rPr>
          <w:rFonts w:ascii="Times New Roman" w:hAnsi="Times New Roman" w:cs="Times New Roman"/>
          <w:color w:val="000000" w:themeColor="text1"/>
          <w:sz w:val="24"/>
          <w:szCs w:val="24"/>
        </w:rPr>
        <w:t>Breusch-Godfrey Serial Correlation LM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37</w:t>
      </w:r>
    </w:p>
    <w:p w:rsidR="0089047A" w:rsidRDefault="006D4986">
      <w:pPr>
        <w:pStyle w:val="NoSpacing"/>
        <w:spacing w:after="200"/>
        <w:jc w:val="both"/>
        <w:rPr>
          <w:rFonts w:ascii="Times New Roman" w:hAnsi="Times New Roman" w:cs="Times New Roman"/>
          <w:sz w:val="24"/>
          <w:szCs w:val="24"/>
        </w:rPr>
      </w:pPr>
      <w:r>
        <w:rPr>
          <w:rFonts w:ascii="Times New Roman" w:hAnsi="Times New Roman" w:cs="Times New Roman"/>
          <w:sz w:val="24"/>
          <w:szCs w:val="24"/>
        </w:rPr>
        <w:t>Table 10: Heteroskedasticity Test: Breusch-Pagan-Godfrey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89047A" w:rsidRDefault="006D4986">
      <w:pPr>
        <w:pStyle w:val="NoSpacing"/>
        <w:spacing w:after="2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11:  Correlogram Q-statistics test result.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39</w:t>
      </w:r>
    </w:p>
    <w:p w:rsidR="0089047A" w:rsidRDefault="006D4986">
      <w:pPr>
        <w:pStyle w:val="Caption"/>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Table 12: Multi R</w:t>
      </w:r>
      <w:r>
        <w:rPr>
          <w:rFonts w:ascii="Times New Roman" w:hAnsi="Times New Roman" w:cs="Times New Roman"/>
          <w:b w:val="0"/>
          <w:color w:val="000000" w:themeColor="text1"/>
          <w:sz w:val="24"/>
          <w:szCs w:val="24"/>
        </w:rPr>
        <w:t xml:space="preserve">egression Estimate Results   </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39</w:t>
      </w:r>
    </w:p>
    <w:p w:rsidR="0089047A" w:rsidRDefault="006D4986">
      <w:pPr>
        <w:rPr>
          <w:lang w:eastAsia="zh-CN"/>
        </w:rPr>
      </w:pPr>
      <w:r>
        <w:rPr>
          <w:lang w:eastAsia="zh-CN"/>
        </w:rPr>
        <w:br w:type="page"/>
      </w:r>
    </w:p>
    <w:p w:rsidR="0089047A" w:rsidRDefault="006D4986">
      <w:pPr>
        <w:spacing w:line="240" w:lineRule="auto"/>
        <w:jc w:val="center"/>
        <w:rPr>
          <w:rFonts w:ascii="Times New Roman" w:hAnsi="Times New Roman"/>
          <w:b/>
          <w:sz w:val="26"/>
          <w:szCs w:val="24"/>
        </w:rPr>
      </w:pPr>
      <w:r>
        <w:rPr>
          <w:rFonts w:ascii="Times New Roman" w:hAnsi="Times New Roman"/>
          <w:b/>
          <w:sz w:val="26"/>
          <w:szCs w:val="24"/>
        </w:rPr>
        <w:lastRenderedPageBreak/>
        <w:t>Abstract</w:t>
      </w:r>
    </w:p>
    <w:p w:rsidR="0089047A" w:rsidRDefault="006D4986">
      <w:pPr>
        <w:spacing w:line="240" w:lineRule="auto"/>
        <w:jc w:val="both"/>
        <w:rPr>
          <w:rFonts w:ascii="Times New Roman" w:hAnsi="Times New Roman"/>
          <w:bCs/>
          <w:sz w:val="26"/>
          <w:szCs w:val="24"/>
        </w:rPr>
      </w:pPr>
      <w:r>
        <w:rPr>
          <w:rFonts w:ascii="Times New Roman" w:hAnsi="Times New Roman"/>
          <w:bCs/>
          <w:sz w:val="26"/>
          <w:szCs w:val="24"/>
        </w:rPr>
        <w:t>This study examined on major effect of potential investment on the Nigerian financial system. The main objective of this study is to scrutinize the major effect of investment banking on the monetary increase</w:t>
      </w:r>
      <w:r>
        <w:rPr>
          <w:rFonts w:ascii="Times New Roman" w:hAnsi="Times New Roman"/>
          <w:bCs/>
          <w:sz w:val="26"/>
          <w:szCs w:val="24"/>
        </w:rPr>
        <w:t xml:space="preserve"> of Nigeria and also pursue the following specific objectives: (a) To analyze the major effect of capitalizations on the monetary  increase of Nigeria. (b) Determine the major effect of stock prices in the capitalization on monetary  increase in Nigeria. (</w:t>
      </w:r>
      <w:r>
        <w:rPr>
          <w:rFonts w:ascii="Times New Roman" w:hAnsi="Times New Roman"/>
          <w:bCs/>
          <w:sz w:val="26"/>
          <w:szCs w:val="24"/>
        </w:rPr>
        <w:t>c) To determine whether all problems in the capitalization are affecting the monetary  enhancement of Nigeria. In other words, the size of the capitalization is generally determined using the monetary  index of the capitalization. This study uses ex post f</w:t>
      </w:r>
      <w:r>
        <w:rPr>
          <w:rFonts w:ascii="Times New Roman" w:hAnsi="Times New Roman"/>
          <w:bCs/>
          <w:sz w:val="26"/>
          <w:szCs w:val="24"/>
        </w:rPr>
        <w:t xml:space="preserve">acto study to analyze secondary data and uses this data to examine the major effect of capitalizations on the financial system in Nigeria. This approach is necessary because it aims to evaluate past events. The reason for this approach is that data can be </w:t>
      </w:r>
      <w:r>
        <w:rPr>
          <w:rFonts w:ascii="Times New Roman" w:hAnsi="Times New Roman"/>
          <w:bCs/>
          <w:sz w:val="26"/>
          <w:szCs w:val="24"/>
        </w:rPr>
        <w:t>used without any control from a secondary source. The outcomes of the study show that the model is significant with a p value of 0.00000; This value is lower than the significance level of the study (0.05). Therefore, capitalization (MCA), exchange rate (V</w:t>
      </w:r>
      <w:r>
        <w:rPr>
          <w:rFonts w:ascii="Times New Roman" w:hAnsi="Times New Roman"/>
          <w:bCs/>
          <w:sz w:val="26"/>
          <w:szCs w:val="24"/>
        </w:rPr>
        <w:t>ST) and total issuance (TNI) have a significant major effect on Nigeria's monetary  increase.</w:t>
      </w:r>
    </w:p>
    <w:p w:rsidR="0089047A" w:rsidRDefault="0089047A">
      <w:pPr>
        <w:rPr>
          <w:lang w:eastAsia="zh-CN"/>
        </w:rPr>
      </w:pPr>
    </w:p>
    <w:p w:rsidR="0089047A" w:rsidRDefault="006D498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89047A" w:rsidRDefault="006D4986">
      <w:pPr>
        <w:pStyle w:val="NoSpacing"/>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CHAPTER ONE</w:t>
      </w:r>
    </w:p>
    <w:p w:rsidR="0089047A" w:rsidRDefault="006D4986">
      <w:pPr>
        <w:pStyle w:val="NoSpacing"/>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rsidR="0089047A" w:rsidRDefault="006D4986">
      <w:pPr>
        <w:pStyle w:val="NoSpacing"/>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1.1 Background of the Study</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financial market caters to a wide array of clients, encompassing governmental entities, corporations, </w:t>
      </w:r>
      <w:r>
        <w:rPr>
          <w:rFonts w:ascii="Times New Roman" w:hAnsi="Times New Roman" w:cs="Times New Roman"/>
          <w:color w:val="000000" w:themeColor="text1"/>
          <w:sz w:val="24"/>
          <w:szCs w:val="24"/>
        </w:rPr>
        <w:t>and individuals from both domestic and international sources. Among the various financial markets, the stock market stands out as a platform where businesses have engaged in securities trading for a substantial period of time (Arumona, Lambe &amp; Dauda, 2020)</w:t>
      </w:r>
      <w:r>
        <w:rPr>
          <w:rFonts w:ascii="Times New Roman" w:hAnsi="Times New Roman" w:cs="Times New Roman"/>
          <w:color w:val="000000" w:themeColor="text1"/>
          <w:sz w:val="24"/>
          <w:szCs w:val="24"/>
        </w:rPr>
        <w:t>. Within Nigeria, the Nigerian Stock Exchange holds a crucial role in the country's long-term equity market. Ultimately, the fundamental aim of any financial system is to establish a conducive environment for the transfer of funds from the economy to addit</w:t>
      </w:r>
      <w:r>
        <w:rPr>
          <w:rFonts w:ascii="Times New Roman" w:hAnsi="Times New Roman" w:cs="Times New Roman"/>
          <w:color w:val="000000" w:themeColor="text1"/>
          <w:sz w:val="24"/>
          <w:szCs w:val="24"/>
        </w:rPr>
        <w:t>ional security (Maxwell, Happiness, Alice &amp; Chinedu 2018).</w:t>
      </w:r>
    </w:p>
    <w:p w:rsidR="0089047A" w:rsidRDefault="0089047A">
      <w:pPr>
        <w:pStyle w:val="NoSpacing"/>
        <w:spacing w:line="480" w:lineRule="auto"/>
        <w:jc w:val="both"/>
        <w:rPr>
          <w:rFonts w:ascii="Times New Roman" w:hAnsi="Times New Roman" w:cs="Times New Roman"/>
          <w:color w:val="000000" w:themeColor="text1"/>
          <w:sz w:val="6"/>
        </w:rPr>
      </w:pP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presence of capital is vital in stimulating ecnomic growth and maximizing productivity. The capital market primarily deals with long-term securities such as stocks, debentures, and bonds that </w:t>
      </w:r>
      <w:r>
        <w:rPr>
          <w:rFonts w:ascii="Times New Roman" w:hAnsi="Times New Roman" w:cs="Times New Roman"/>
          <w:color w:val="000000" w:themeColor="text1"/>
          <w:sz w:val="24"/>
          <w:szCs w:val="24"/>
        </w:rPr>
        <w:t>have a maturity period exceeding three years. It serves as the fundamental pillar of the financial system, as it provides the necessary funding not only for businesses and other ecnomic entities but also for the government's overall initiatives. However, a</w:t>
      </w:r>
      <w:r>
        <w:rPr>
          <w:rFonts w:ascii="Times New Roman" w:hAnsi="Times New Roman" w:cs="Times New Roman"/>
          <w:color w:val="000000" w:themeColor="text1"/>
          <w:sz w:val="24"/>
          <w:szCs w:val="24"/>
        </w:rPr>
        <w:t xml:space="preserve">n analysis of the entire ecnomic system reveals that developing countries face challenges in effectively utilizing capital owed to them. This is primarily due to the existence of weak capital markets and inadequate infrastructure for mobilizing affordable </w:t>
      </w:r>
      <w:r>
        <w:rPr>
          <w:rFonts w:ascii="Times New Roman" w:hAnsi="Times New Roman" w:cs="Times New Roman"/>
          <w:color w:val="000000" w:themeColor="text1"/>
          <w:sz w:val="24"/>
          <w:szCs w:val="24"/>
        </w:rPr>
        <w:t>capital for ecnomic and productive endeavors. (Ubesie, Nwanekpe &amp; Ejilibe, 2020; Taiwo, Alaka &amp; Afieroho 2016).</w:t>
      </w:r>
    </w:p>
    <w:p w:rsidR="0089047A" w:rsidRDefault="0089047A">
      <w:pPr>
        <w:autoSpaceDE w:val="0"/>
        <w:autoSpaceDN w:val="0"/>
        <w:adjustRightInd w:val="0"/>
        <w:spacing w:after="0" w:line="480" w:lineRule="auto"/>
        <w:jc w:val="both"/>
        <w:rPr>
          <w:rFonts w:ascii="Times New Roman" w:hAnsi="Times New Roman" w:cs="Times New Roman"/>
          <w:color w:val="000000" w:themeColor="text1"/>
          <w:sz w:val="12"/>
          <w:szCs w:val="24"/>
        </w:rPr>
      </w:pP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 considerable period, the stock market has served as a major channel through which foreign funds are injected into most economies, making </w:t>
      </w:r>
      <w:r>
        <w:rPr>
          <w:rFonts w:ascii="Times New Roman" w:hAnsi="Times New Roman" w:cs="Times New Roman"/>
          <w:color w:val="000000" w:themeColor="text1"/>
          <w:sz w:val="24"/>
          <w:szCs w:val="24"/>
        </w:rPr>
        <w:t xml:space="preserve">it a prime indicator of the global economy's viability and visibility (Nwaolisa, Kasie &amp; Egbunike, 2013). In addition to raising funds for </w:t>
      </w:r>
      <w:r>
        <w:rPr>
          <w:rFonts w:ascii="Times New Roman" w:hAnsi="Times New Roman" w:cs="Times New Roman"/>
          <w:color w:val="000000" w:themeColor="text1"/>
          <w:sz w:val="24"/>
          <w:szCs w:val="24"/>
        </w:rPr>
        <w:lastRenderedPageBreak/>
        <w:t>infrastructure and business expansion, stock exchanges play a crucial role in fostering sound corporate governance, a</w:t>
      </w:r>
      <w:r>
        <w:rPr>
          <w:rFonts w:ascii="Times New Roman" w:hAnsi="Times New Roman" w:cs="Times New Roman"/>
          <w:color w:val="000000" w:themeColor="text1"/>
          <w:sz w:val="24"/>
          <w:szCs w:val="24"/>
        </w:rPr>
        <w:t xml:space="preserve">ccountability, transparency, wealth generation and distribution, inclusivity, democratization of prosperity access, and meritocracy (SEC, 2016). Market capitalization, also referred to as market value, represents the market price index of the total number </w:t>
      </w:r>
      <w:r>
        <w:rPr>
          <w:rFonts w:ascii="Times New Roman" w:hAnsi="Times New Roman" w:cs="Times New Roman"/>
          <w:color w:val="000000" w:themeColor="text1"/>
          <w:sz w:val="24"/>
          <w:szCs w:val="24"/>
        </w:rPr>
        <w:t>of shares (including different classes) issued by publicly traded domestic corporations. This metric excludes investments, unit trusts, and companies specifically formed to hold shares of other publicly traded firms (Taiwo, Alaka &amp; Afieroho, 2016).</w:t>
      </w:r>
    </w:p>
    <w:p w:rsidR="0089047A" w:rsidRDefault="0089047A">
      <w:pPr>
        <w:pStyle w:val="NoSpacing"/>
        <w:spacing w:line="480" w:lineRule="auto"/>
        <w:jc w:val="both"/>
        <w:rPr>
          <w:rFonts w:ascii="Times New Roman" w:hAnsi="Times New Roman" w:cs="Times New Roman"/>
          <w:color w:val="000000" w:themeColor="text1"/>
          <w:sz w:val="10"/>
        </w:rPr>
      </w:pP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si</w:t>
      </w:r>
      <w:r>
        <w:rPr>
          <w:rFonts w:ascii="Times New Roman" w:hAnsi="Times New Roman" w:cs="Times New Roman"/>
          <w:color w:val="000000" w:themeColor="text1"/>
          <w:sz w:val="24"/>
          <w:szCs w:val="24"/>
        </w:rPr>
        <w:t xml:space="preserve">ze of a capital market is commonly determined using market capitalization, which is an ecnomic indicator. In a bull market, market capitalization increases, while in a bear market, it decreases. In 2007, the market capitalization reached its highest point </w:t>
      </w:r>
      <w:r>
        <w:rPr>
          <w:rFonts w:ascii="Times New Roman" w:hAnsi="Times New Roman" w:cs="Times New Roman"/>
          <w:color w:val="000000" w:themeColor="text1"/>
          <w:sz w:val="24"/>
          <w:szCs w:val="24"/>
        </w:rPr>
        <w:t>at N13.2294 trillion, but it dropped significantly to N959 trillion in 2008 due to the global financial crisis. Over the past four years, the total market capitalization has been N17,003 trillion, which is a 5% decrease compared to N16,185 trillion in 2016</w:t>
      </w:r>
      <w:r>
        <w:rPr>
          <w:rFonts w:ascii="Times New Roman" w:hAnsi="Times New Roman" w:cs="Times New Roman"/>
          <w:color w:val="000000" w:themeColor="text1"/>
          <w:sz w:val="24"/>
          <w:szCs w:val="24"/>
        </w:rPr>
        <w:t xml:space="preserve">. This decrease continued to N10.17 trillion, marking a 37% decline. However, there was a 15% increase from 2017 to 2018, bringing the total market capitalization to N11.73 trillion (Ologunwa &amp; Sadibo, 2016). Additionally, a 22% increase was observed from </w:t>
      </w:r>
      <w:r>
        <w:rPr>
          <w:rFonts w:ascii="Times New Roman" w:hAnsi="Times New Roman" w:cs="Times New Roman"/>
          <w:color w:val="000000" w:themeColor="text1"/>
          <w:sz w:val="24"/>
          <w:szCs w:val="24"/>
        </w:rPr>
        <w:t xml:space="preserve">2019 to 2020, with the total market capitalization rising from 43.92 million US dollars in 2019 to 56.57 million US dollars in 2020 (Statista Research Department, 2023). Furthermore, in December 2022, it represented 14.0% of its Nominal GDP, up from 12.6% </w:t>
      </w:r>
      <w:r>
        <w:rPr>
          <w:rFonts w:ascii="Times New Roman" w:hAnsi="Times New Roman" w:cs="Times New Roman"/>
          <w:color w:val="000000" w:themeColor="text1"/>
          <w:sz w:val="24"/>
          <w:szCs w:val="24"/>
        </w:rPr>
        <w:t>the previous year. In December 2022, the Nigeria Stock Exchange recorded a market capitalization of 51.189 NGN trillion, showing a rise from the November 2022 figure of 49.138 NGN tn. Additionally, in March 2023, it was 64.177 USD billion, a decrease compa</w:t>
      </w:r>
      <w:r>
        <w:rPr>
          <w:rFonts w:ascii="Times New Roman" w:hAnsi="Times New Roman" w:cs="Times New Roman"/>
          <w:color w:val="000000" w:themeColor="text1"/>
          <w:sz w:val="24"/>
          <w:szCs w:val="24"/>
        </w:rPr>
        <w:t>red to 66.021 USD billion the previous month (Ceicdata, 2023).</w:t>
      </w:r>
    </w:p>
    <w:p w:rsidR="0089047A" w:rsidRDefault="0089047A">
      <w:pPr>
        <w:pStyle w:val="NoSpacing"/>
        <w:rPr>
          <w:rFonts w:ascii="Times New Roman" w:hAnsi="Times New Roman" w:cs="Times New Roman"/>
          <w:color w:val="000000" w:themeColor="text1"/>
        </w:rPr>
      </w:pP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In order to achieve long-term ecnomic growth, it is crucial to effectively gather and distribute funds, enabling businesses and economies to optimize their resources in terms of human capital,</w:t>
      </w:r>
      <w:r>
        <w:rPr>
          <w:rFonts w:ascii="Times New Roman" w:hAnsi="Times New Roman" w:cs="Times New Roman"/>
          <w:color w:val="000000" w:themeColor="text1"/>
          <w:sz w:val="24"/>
          <w:szCs w:val="24"/>
        </w:rPr>
        <w:t xml:space="preserve"> materials, and management (Oluwatoyin &amp; Gbadebo, 2009). The capital market serves as an ecnomic institution that fosters efficiency in the formation and allocation of capital, hence contributing to ecnomic growth. Ecnomic growth can be defined as a consis</w:t>
      </w:r>
      <w:r>
        <w:rPr>
          <w:rFonts w:ascii="Times New Roman" w:hAnsi="Times New Roman" w:cs="Times New Roman"/>
          <w:color w:val="000000" w:themeColor="text1"/>
          <w:sz w:val="24"/>
          <w:szCs w:val="24"/>
        </w:rPr>
        <w:t>tent expansion in a nation's ecnomic activities, as indicated by its Gross Domestic Product (GDP) (Ologunwa &amp; Sadibo, 2016). When the underlying factors driving ecnomic growth are identified, an economy can be deemed to be advancing. Providing funds for lo</w:t>
      </w:r>
      <w:r>
        <w:rPr>
          <w:rFonts w:ascii="Times New Roman" w:hAnsi="Times New Roman" w:cs="Times New Roman"/>
          <w:color w:val="000000" w:themeColor="text1"/>
          <w:sz w:val="24"/>
          <w:szCs w:val="24"/>
        </w:rPr>
        <w:t>ng-term investment is one of the ecnomic factors that significantly influence a country's developmental progress (Yadirichukwu &amp; Chigbu, 2014). It is evident that financial resources play a critical role in stimulating ecnomic growth and development. Accor</w:t>
      </w:r>
      <w:r>
        <w:rPr>
          <w:rFonts w:ascii="Times New Roman" w:hAnsi="Times New Roman" w:cs="Times New Roman"/>
          <w:color w:val="000000" w:themeColor="text1"/>
          <w:sz w:val="24"/>
          <w:szCs w:val="24"/>
        </w:rPr>
        <w:t>dingly, this research study aims to examine the relationship between Nigeria's ecnomic growth and stock market capitalization from 1990 to 2022.</w:t>
      </w:r>
    </w:p>
    <w:p w:rsidR="0089047A" w:rsidRDefault="0089047A">
      <w:pPr>
        <w:pStyle w:val="NoSpacing"/>
        <w:rPr>
          <w:rFonts w:ascii="Times New Roman" w:hAnsi="Times New Roman" w:cs="Times New Roman"/>
          <w:color w:val="000000" w:themeColor="text1"/>
        </w:rPr>
      </w:pPr>
    </w:p>
    <w:p w:rsidR="0089047A" w:rsidRDefault="006D4986">
      <w:pPr>
        <w:pStyle w:val="Default"/>
        <w:spacing w:line="480" w:lineRule="auto"/>
        <w:jc w:val="both"/>
        <w:rPr>
          <w:color w:val="000000" w:themeColor="text1"/>
        </w:rPr>
      </w:pPr>
      <w:r>
        <w:rPr>
          <w:b/>
          <w:bCs/>
          <w:color w:val="000000" w:themeColor="text1"/>
        </w:rPr>
        <w:t xml:space="preserve">1.2 Statement of the Problem </w:t>
      </w: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Despite various challenges and obstacles, the Nigerian capital market has exhibi</w:t>
      </w:r>
      <w:r>
        <w:rPr>
          <w:rFonts w:ascii="Times New Roman" w:hAnsi="Times New Roman" w:cs="Times New Roman"/>
          <w:color w:val="000000" w:themeColor="text1"/>
          <w:sz w:val="24"/>
          <w:szCs w:val="24"/>
        </w:rPr>
        <w:t xml:space="preserve">ted relative resilience. These hindrances consist of the general inclination of Nigerians to buy and hold investments, a widespread lack of understanding regarding the nature and benefits of the capital market among the Nigerian public, limited investment </w:t>
      </w:r>
      <w:r>
        <w:rPr>
          <w:rFonts w:ascii="Times New Roman" w:hAnsi="Times New Roman" w:cs="Times New Roman"/>
          <w:color w:val="000000" w:themeColor="text1"/>
          <w:sz w:val="24"/>
          <w:szCs w:val="24"/>
        </w:rPr>
        <w:t>options available in the market, the absence of ecnomic policies conducive to the growth of the capital market, political instability, an economy driven by the private sector, and the underutilization of recent advancements such as the Automated Trading Sy</w:t>
      </w:r>
      <w:r>
        <w:rPr>
          <w:rFonts w:ascii="Times New Roman" w:hAnsi="Times New Roman" w:cs="Times New Roman"/>
          <w:color w:val="000000" w:themeColor="text1"/>
          <w:sz w:val="24"/>
          <w:szCs w:val="24"/>
        </w:rPr>
        <w:t xml:space="preserve">stem (ATS), Central Securities Clearing System (CSC), On-line and Remote Trading, Trade Alerts, and Capital Trade Points of the Nigerian Stock Exchange (Edame &amp; Okoro, 2013). Nevertheless, the Nigerian capital market has experienced an increasing level of </w:t>
      </w:r>
      <w:r>
        <w:rPr>
          <w:rFonts w:ascii="Times New Roman" w:hAnsi="Times New Roman" w:cs="Times New Roman"/>
          <w:color w:val="000000" w:themeColor="text1"/>
          <w:sz w:val="24"/>
          <w:szCs w:val="24"/>
        </w:rPr>
        <w:t>participation from both private and public investors over time.</w:t>
      </w: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There is a significant amount of evidence indicating that the majority of businesses in Nigeria face a shortage of long-term funding. In order to secure funding for long-term needs, these busi</w:t>
      </w:r>
      <w:r>
        <w:rPr>
          <w:rFonts w:ascii="Times New Roman" w:hAnsi="Times New Roman" w:cs="Times New Roman"/>
          <w:color w:val="000000" w:themeColor="text1"/>
          <w:sz w:val="24"/>
          <w:szCs w:val="24"/>
        </w:rPr>
        <w:t>nesses tend to rely on short-term financing options such as overdrafts. However, this type of financing poses a risk according to the concept of matching the maturity of assets and liabilities. It is essential for these businesses to raise an appropriate c</w:t>
      </w:r>
      <w:r>
        <w:rPr>
          <w:rFonts w:ascii="Times New Roman" w:hAnsi="Times New Roman" w:cs="Times New Roman"/>
          <w:color w:val="000000" w:themeColor="text1"/>
          <w:sz w:val="24"/>
          <w:szCs w:val="24"/>
        </w:rPr>
        <w:t>ombination of short-term and long-term funds. Recent research on the Nigerian capital market acknowledges the impressive performance of the market in recent times (Yusuf &amp; Najeem, 2022; Ubesie, Nwanekpe &amp; Ejilibe, 2020).</w:t>
      </w: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However, an empirical investigation</w:t>
      </w:r>
      <w:r>
        <w:rPr>
          <w:rFonts w:ascii="Times New Roman" w:hAnsi="Times New Roman" w:cs="Times New Roman"/>
          <w:color w:val="000000" w:themeColor="text1"/>
          <w:sz w:val="24"/>
          <w:szCs w:val="24"/>
        </w:rPr>
        <w:t xml:space="preserve"> on the critical role of the capital market in driving ecnomic growth and development has not been conducted, leading to a research gap in this particular field. Therefore, the aim of this study is to thoroughly examine the contribution of the capital mark</w:t>
      </w:r>
      <w:r>
        <w:rPr>
          <w:rFonts w:ascii="Times New Roman" w:hAnsi="Times New Roman" w:cs="Times New Roman"/>
          <w:color w:val="000000" w:themeColor="text1"/>
          <w:sz w:val="24"/>
          <w:szCs w:val="24"/>
        </w:rPr>
        <w:t>et to Nigeria's ecnomic growth and development. In addition to social and institutional factors that hinder Nigeria's ecnomic progress, the absence of sufficient financial resources acts as a significant obstacle to its development. Consequently, an evalua</w:t>
      </w:r>
      <w:r>
        <w:rPr>
          <w:rFonts w:ascii="Times New Roman" w:hAnsi="Times New Roman" w:cs="Times New Roman"/>
          <w:color w:val="000000" w:themeColor="text1"/>
          <w:sz w:val="24"/>
          <w:szCs w:val="24"/>
        </w:rPr>
        <w:t>tion of the Nigerian capital market is warranted. Based on the aforementioned circumstances, this study aims to analyze the effect of stock market capitalization on Nigeria's ecnomic growth within the period of (1990 to 2022).</w:t>
      </w:r>
    </w:p>
    <w:p w:rsidR="0089047A" w:rsidRDefault="006D4986">
      <w:pPr>
        <w:pStyle w:val="NoSpacing"/>
        <w:numPr>
          <w:ilvl w:val="1"/>
          <w:numId w:val="1"/>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Research Questions </w:t>
      </w:r>
    </w:p>
    <w:p w:rsidR="0089047A" w:rsidRDefault="006D4986">
      <w:pPr>
        <w:pStyle w:val="NoSpacing"/>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rese</w:t>
      </w:r>
      <w:r>
        <w:rPr>
          <w:rFonts w:ascii="Times New Roman" w:hAnsi="Times New Roman" w:cs="Times New Roman"/>
          <w:color w:val="000000" w:themeColor="text1"/>
          <w:sz w:val="24"/>
          <w:szCs w:val="24"/>
        </w:rPr>
        <w:t>arch was guided by the following research questions:</w:t>
      </w:r>
    </w:p>
    <w:p w:rsidR="0089047A" w:rsidRDefault="006D4986">
      <w:pPr>
        <w:pStyle w:val="NoSpacing"/>
        <w:numPr>
          <w:ilvl w:val="0"/>
          <w:numId w:val="2"/>
        </w:numPr>
        <w:spacing w:line="480" w:lineRule="auto"/>
        <w:ind w:left="360" w:hanging="360"/>
        <w:jc w:val="both"/>
        <w:rPr>
          <w:rFonts w:ascii="Times New Roman" w:eastAsia="Wingdings-Regular" w:hAnsi="Times New Roman" w:cs="Times New Roman"/>
          <w:color w:val="000000" w:themeColor="text1"/>
          <w:sz w:val="24"/>
          <w:szCs w:val="24"/>
        </w:rPr>
      </w:pPr>
      <w:r>
        <w:rPr>
          <w:rFonts w:ascii="Times New Roman" w:eastAsia="Wingdings-Regular" w:hAnsi="Times New Roman" w:cs="Times New Roman"/>
          <w:color w:val="000000" w:themeColor="text1"/>
          <w:sz w:val="24"/>
          <w:szCs w:val="24"/>
        </w:rPr>
        <w:t>What impact has market capitalization on ecnomic growth in Nigeria?</w:t>
      </w:r>
    </w:p>
    <w:p w:rsidR="0089047A" w:rsidRDefault="006D4986">
      <w:pPr>
        <w:pStyle w:val="NoSpacing"/>
        <w:numPr>
          <w:ilvl w:val="0"/>
          <w:numId w:val="2"/>
        </w:numPr>
        <w:spacing w:line="480" w:lineRule="auto"/>
        <w:ind w:left="360" w:hanging="360"/>
        <w:jc w:val="both"/>
        <w:rPr>
          <w:rFonts w:ascii="Times New Roman" w:eastAsia="Wingdings-Regular" w:hAnsi="Times New Roman" w:cs="Times New Roman"/>
          <w:color w:val="000000" w:themeColor="text1"/>
          <w:sz w:val="24"/>
          <w:szCs w:val="24"/>
        </w:rPr>
      </w:pPr>
      <w:r>
        <w:rPr>
          <w:rFonts w:ascii="Times New Roman" w:eastAsia="Wingdings-Regular" w:hAnsi="Times New Roman" w:cs="Times New Roman"/>
          <w:color w:val="000000" w:themeColor="text1"/>
          <w:sz w:val="24"/>
          <w:szCs w:val="24"/>
        </w:rPr>
        <w:t>To what extent has the value of shares traded in the capital market affects ecnomic growth in Nigeria?</w:t>
      </w:r>
    </w:p>
    <w:p w:rsidR="0089047A" w:rsidRDefault="006D4986">
      <w:pPr>
        <w:pStyle w:val="NoSpacing"/>
        <w:numPr>
          <w:ilvl w:val="0"/>
          <w:numId w:val="2"/>
        </w:numPr>
        <w:spacing w:line="480" w:lineRule="auto"/>
        <w:ind w:left="360" w:hanging="360"/>
        <w:jc w:val="both"/>
        <w:rPr>
          <w:rFonts w:ascii="Times New Roman" w:eastAsia="Wingdings-Regular" w:hAnsi="Times New Roman" w:cs="Times New Roman"/>
          <w:color w:val="000000" w:themeColor="text1"/>
          <w:sz w:val="24"/>
          <w:szCs w:val="24"/>
        </w:rPr>
      </w:pPr>
      <w:r>
        <w:rPr>
          <w:rFonts w:ascii="Times New Roman" w:eastAsia="Wingdings-Regular" w:hAnsi="Times New Roman" w:cs="Times New Roman"/>
          <w:color w:val="000000" w:themeColor="text1"/>
          <w:sz w:val="24"/>
          <w:szCs w:val="24"/>
        </w:rPr>
        <w:t xml:space="preserve">To what extent has total number </w:t>
      </w:r>
      <w:r>
        <w:rPr>
          <w:rFonts w:ascii="Times New Roman" w:eastAsia="Wingdings-Regular" w:hAnsi="Times New Roman" w:cs="Times New Roman"/>
          <w:color w:val="000000" w:themeColor="text1"/>
          <w:sz w:val="24"/>
          <w:szCs w:val="24"/>
        </w:rPr>
        <w:t>of issues in the capital market impact on ecnomic growth in Nigeria?</w:t>
      </w:r>
    </w:p>
    <w:p w:rsidR="0089047A" w:rsidRDefault="0089047A">
      <w:pPr>
        <w:pStyle w:val="NoSpacing"/>
        <w:spacing w:line="480" w:lineRule="auto"/>
        <w:ind w:left="360"/>
        <w:jc w:val="both"/>
        <w:rPr>
          <w:rFonts w:ascii="Times New Roman" w:eastAsia="Wingdings-Regular" w:hAnsi="Times New Roman" w:cs="Times New Roman"/>
          <w:color w:val="000000" w:themeColor="text1"/>
          <w:sz w:val="24"/>
          <w:szCs w:val="24"/>
        </w:rPr>
      </w:pPr>
    </w:p>
    <w:p w:rsidR="0089047A" w:rsidRDefault="006D4986">
      <w:pPr>
        <w:pStyle w:val="Default"/>
        <w:spacing w:line="480" w:lineRule="auto"/>
        <w:jc w:val="both"/>
        <w:rPr>
          <w:color w:val="000000" w:themeColor="text1"/>
        </w:rPr>
      </w:pPr>
      <w:r>
        <w:rPr>
          <w:b/>
          <w:bCs/>
          <w:color w:val="000000" w:themeColor="text1"/>
        </w:rPr>
        <w:t xml:space="preserve">1.4 Objectives of the Study </w:t>
      </w:r>
    </w:p>
    <w:p w:rsidR="0089047A" w:rsidRDefault="006D4986">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broad objective of this study examined the impact of stock market capitalization on ecnomic growth in Nigeria. The specific objectives of the study are a</w:t>
      </w:r>
      <w:r>
        <w:rPr>
          <w:rFonts w:ascii="Times New Roman" w:hAnsi="Times New Roman" w:cs="Times New Roman"/>
          <w:color w:val="000000" w:themeColor="text1"/>
          <w:sz w:val="24"/>
          <w:szCs w:val="24"/>
        </w:rPr>
        <w:t>s follows:</w:t>
      </w:r>
    </w:p>
    <w:p w:rsidR="0089047A" w:rsidRDefault="006D4986">
      <w:pPr>
        <w:pStyle w:val="ListParagraph"/>
        <w:numPr>
          <w:ilvl w:val="0"/>
          <w:numId w:val="3"/>
        </w:numPr>
        <w:autoSpaceDE w:val="0"/>
        <w:autoSpaceDN w:val="0"/>
        <w:adjustRightInd w:val="0"/>
        <w:spacing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investigate the impact of market capitalization on </w:t>
      </w:r>
      <w:r>
        <w:rPr>
          <w:rFonts w:ascii="Times New Roman" w:eastAsia="Wingdings-Regular" w:hAnsi="Times New Roman" w:cs="Times New Roman"/>
          <w:color w:val="000000" w:themeColor="text1"/>
          <w:sz w:val="24"/>
          <w:szCs w:val="24"/>
        </w:rPr>
        <w:t>ecnomic growth in Nigeria</w:t>
      </w:r>
      <w:r>
        <w:rPr>
          <w:rFonts w:ascii="Times New Roman" w:hAnsi="Times New Roman" w:cs="Times New Roman"/>
          <w:color w:val="000000" w:themeColor="text1"/>
          <w:sz w:val="24"/>
          <w:szCs w:val="24"/>
        </w:rPr>
        <w:t>.</w:t>
      </w:r>
    </w:p>
    <w:p w:rsidR="0089047A" w:rsidRDefault="006D4986">
      <w:pPr>
        <w:pStyle w:val="ListParagraph"/>
        <w:numPr>
          <w:ilvl w:val="0"/>
          <w:numId w:val="3"/>
        </w:numPr>
        <w:autoSpaceDE w:val="0"/>
        <w:autoSpaceDN w:val="0"/>
        <w:adjustRightInd w:val="0"/>
        <w:spacing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ascertain the impact of value of shares traded in the capital market on </w:t>
      </w:r>
      <w:r>
        <w:rPr>
          <w:rFonts w:ascii="Times New Roman" w:eastAsia="Wingdings-Regular" w:hAnsi="Times New Roman" w:cs="Times New Roman"/>
          <w:color w:val="000000" w:themeColor="text1"/>
          <w:sz w:val="24"/>
          <w:szCs w:val="24"/>
        </w:rPr>
        <w:t>ecnomic growth in Nigeria</w:t>
      </w:r>
      <w:r>
        <w:rPr>
          <w:rFonts w:ascii="Times New Roman" w:hAnsi="Times New Roman" w:cs="Times New Roman"/>
          <w:color w:val="000000" w:themeColor="text1"/>
          <w:sz w:val="24"/>
          <w:szCs w:val="24"/>
        </w:rPr>
        <w:t>.</w:t>
      </w:r>
    </w:p>
    <w:p w:rsidR="0089047A" w:rsidRDefault="006D4986">
      <w:pPr>
        <w:pStyle w:val="ListParagraph"/>
        <w:numPr>
          <w:ilvl w:val="0"/>
          <w:numId w:val="3"/>
        </w:numPr>
        <w:autoSpaceDE w:val="0"/>
        <w:autoSpaceDN w:val="0"/>
        <w:adjustRightInd w:val="0"/>
        <w:spacing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determine whether the total number of issues in the capital market i</w:t>
      </w:r>
      <w:r>
        <w:rPr>
          <w:rFonts w:ascii="Times New Roman" w:hAnsi="Times New Roman" w:cs="Times New Roman"/>
          <w:color w:val="000000" w:themeColor="text1"/>
          <w:sz w:val="24"/>
          <w:szCs w:val="24"/>
        </w:rPr>
        <w:t xml:space="preserve">mpact on </w:t>
      </w:r>
      <w:r>
        <w:rPr>
          <w:rFonts w:ascii="Times New Roman" w:eastAsia="Wingdings-Regular" w:hAnsi="Times New Roman" w:cs="Times New Roman"/>
          <w:color w:val="000000" w:themeColor="text1"/>
          <w:sz w:val="24"/>
          <w:szCs w:val="24"/>
        </w:rPr>
        <w:t>ecnomic growth in Nigeria</w:t>
      </w:r>
      <w:r>
        <w:rPr>
          <w:rFonts w:ascii="Times New Roman" w:hAnsi="Times New Roman" w:cs="Times New Roman"/>
          <w:color w:val="000000" w:themeColor="text1"/>
          <w:sz w:val="20"/>
          <w:szCs w:val="20"/>
        </w:rPr>
        <w:t>.</w:t>
      </w:r>
    </w:p>
    <w:p w:rsidR="0089047A" w:rsidRDefault="0089047A">
      <w:pPr>
        <w:pStyle w:val="NoSpacing"/>
        <w:rPr>
          <w:rStyle w:val="Strong"/>
          <w:rFonts w:ascii="Times New Roman" w:hAnsi="Times New Roman" w:cs="Times New Roman"/>
          <w:b w:val="0"/>
          <w:bCs w:val="0"/>
          <w:color w:val="000000" w:themeColor="text1"/>
          <w:szCs w:val="24"/>
        </w:rPr>
      </w:pPr>
    </w:p>
    <w:p w:rsidR="0089047A" w:rsidRDefault="006D4986">
      <w:pPr>
        <w:pStyle w:val="NoSpacing"/>
        <w:spacing w:line="480" w:lineRule="auto"/>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1.5 Hypotheses of the Study</w:t>
      </w:r>
    </w:p>
    <w:p w:rsidR="0089047A" w:rsidRDefault="006D498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hypothesis that would be tested in the course of this research is stated below as:</w:t>
      </w:r>
    </w:p>
    <w:p w:rsidR="0089047A" w:rsidRDefault="006D4986">
      <w:pPr>
        <w:tabs>
          <w:tab w:val="left" w:pos="540"/>
        </w:tabs>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o1</w:t>
      </w:r>
      <w:r>
        <w:rPr>
          <w:rFonts w:ascii="Times New Roman" w:hAnsi="Times New Roman" w:cs="Times New Roman"/>
          <w:color w:val="000000" w:themeColor="text1"/>
          <w:sz w:val="24"/>
          <w:szCs w:val="24"/>
        </w:rPr>
        <w:t xml:space="preserve">: Market capitalization has no significant impact on </w:t>
      </w:r>
      <w:r>
        <w:rPr>
          <w:rFonts w:ascii="Times New Roman" w:eastAsia="Wingdings-Regular" w:hAnsi="Times New Roman" w:cs="Times New Roman"/>
          <w:color w:val="000000" w:themeColor="text1"/>
          <w:sz w:val="24"/>
          <w:szCs w:val="24"/>
        </w:rPr>
        <w:t>ecnomic growth in Nigeria.</w:t>
      </w:r>
    </w:p>
    <w:p w:rsidR="0089047A" w:rsidRDefault="006D4986">
      <w:pPr>
        <w:tabs>
          <w:tab w:val="left" w:pos="540"/>
        </w:tabs>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o2</w:t>
      </w:r>
      <w:r>
        <w:rPr>
          <w:rFonts w:ascii="Times New Roman" w:hAnsi="Times New Roman" w:cs="Times New Roman"/>
          <w:color w:val="000000" w:themeColor="text1"/>
          <w:sz w:val="24"/>
          <w:szCs w:val="24"/>
        </w:rPr>
        <w:t xml:space="preserve">: Value of shares traded has no significant impact on </w:t>
      </w:r>
      <w:r>
        <w:rPr>
          <w:rFonts w:ascii="Times New Roman" w:eastAsia="Wingdings-Regular" w:hAnsi="Times New Roman" w:cs="Times New Roman"/>
          <w:color w:val="000000" w:themeColor="text1"/>
          <w:sz w:val="24"/>
          <w:szCs w:val="24"/>
        </w:rPr>
        <w:t>ecnomic growth in Nigeria.</w:t>
      </w:r>
    </w:p>
    <w:p w:rsidR="0089047A" w:rsidRDefault="006D4986">
      <w:pPr>
        <w:tabs>
          <w:tab w:val="left" w:pos="540"/>
        </w:tabs>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o3</w:t>
      </w:r>
      <w:r>
        <w:rPr>
          <w:rFonts w:ascii="Times New Roman" w:hAnsi="Times New Roman" w:cs="Times New Roman"/>
          <w:color w:val="000000" w:themeColor="text1"/>
          <w:sz w:val="24"/>
          <w:szCs w:val="24"/>
        </w:rPr>
        <w:t xml:space="preserve">: Total number of issues has no significant impact on </w:t>
      </w:r>
      <w:r>
        <w:rPr>
          <w:rFonts w:ascii="Times New Roman" w:eastAsia="Wingdings-Regular" w:hAnsi="Times New Roman" w:cs="Times New Roman"/>
          <w:color w:val="000000" w:themeColor="text1"/>
          <w:sz w:val="24"/>
          <w:szCs w:val="24"/>
        </w:rPr>
        <w:t>ecnomic growth in Nigeria.</w:t>
      </w:r>
    </w:p>
    <w:p w:rsidR="0089047A" w:rsidRDefault="0089047A">
      <w:pPr>
        <w:pStyle w:val="NoSpacing"/>
        <w:rPr>
          <w:rFonts w:ascii="Times New Roman" w:hAnsi="Times New Roman" w:cs="Times New Roman"/>
          <w:color w:val="000000" w:themeColor="text1"/>
        </w:rPr>
      </w:pPr>
    </w:p>
    <w:p w:rsidR="0089047A" w:rsidRDefault="006D4986">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1.6 Scope of the Study</w:t>
      </w:r>
    </w:p>
    <w:p w:rsidR="0089047A" w:rsidRDefault="006D4986">
      <w:pPr>
        <w:pStyle w:val="ListParagraph"/>
        <w:spacing w:after="0" w:line="480" w:lineRule="auto"/>
        <w:ind w:left="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This study focuses on the impact of stock market capitalization on </w:t>
      </w:r>
      <w:r>
        <w:rPr>
          <w:rFonts w:ascii="Times New Roman" w:hAnsi="Times New Roman" w:cs="Times New Roman"/>
          <w:color w:val="000000" w:themeColor="text1"/>
          <w:sz w:val="24"/>
          <w:szCs w:val="24"/>
        </w:rPr>
        <w:t>Nigerian ecnomic growth. Secondary data and an ex-post facto research design will be used in the study. The independent variables to be used are market capitalization, the value of shares traded, and the total number of issues, while the dependent variable</w:t>
      </w:r>
      <w:r>
        <w:rPr>
          <w:rFonts w:ascii="Times New Roman" w:hAnsi="Times New Roman" w:cs="Times New Roman"/>
          <w:color w:val="000000" w:themeColor="text1"/>
          <w:sz w:val="24"/>
          <w:szCs w:val="24"/>
        </w:rPr>
        <w:t xml:space="preserve"> is Nigerian ecnomic growth, proxied by real GDP. This research spans 33 years (1990-2022).</w:t>
      </w:r>
    </w:p>
    <w:p w:rsidR="0089047A" w:rsidRDefault="0089047A">
      <w:pPr>
        <w:pStyle w:val="NoSpacing"/>
        <w:rPr>
          <w:rFonts w:ascii="Times New Roman" w:hAnsi="Times New Roman" w:cs="Times New Roman"/>
          <w:color w:val="000000" w:themeColor="text1"/>
        </w:rPr>
      </w:pPr>
    </w:p>
    <w:p w:rsidR="0089047A" w:rsidRDefault="006D4986">
      <w:pPr>
        <w:pStyle w:val="ListParagraph"/>
        <w:spacing w:after="0" w:line="480" w:lineRule="auto"/>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 Limitations of the Study</w:t>
      </w:r>
    </w:p>
    <w:p w:rsidR="0089047A" w:rsidRDefault="006D4986">
      <w:pPr>
        <w:pStyle w:val="Default"/>
        <w:spacing w:line="480" w:lineRule="auto"/>
        <w:jc w:val="both"/>
        <w:rPr>
          <w:b/>
          <w:color w:val="000000" w:themeColor="text1"/>
        </w:rPr>
      </w:pPr>
      <w:r>
        <w:rPr>
          <w:color w:val="000000" w:themeColor="text1"/>
        </w:rPr>
        <w:lastRenderedPageBreak/>
        <w:t>The economy is a large component with many diverse and sometimes complex parts; this study only looked at one aspect of the economy (t</w:t>
      </w:r>
      <w:r>
        <w:rPr>
          <w:color w:val="000000" w:themeColor="text1"/>
        </w:rPr>
        <w:t>he financial sector). This work did not cover all aspects of the financial sector, but rather concentrated on the capital market and its activities as they affect Nigerian ecnomic growth. Due to the lack of available data, the empirical investigation of th</w:t>
      </w:r>
      <w:r>
        <w:rPr>
          <w:color w:val="000000" w:themeColor="text1"/>
        </w:rPr>
        <w:t>e impact of stock market capitalization on ecnomic growth in Nigeria was limited to the period between 1990 and 2022. Furthermore, the researcher encounters discrepancies in statistical data between NBS and CBN publications. This is because these organisat</w:t>
      </w:r>
      <w:r>
        <w:rPr>
          <w:color w:val="000000" w:themeColor="text1"/>
        </w:rPr>
        <w:t>ions report different data in the same year.</w:t>
      </w:r>
    </w:p>
    <w:p w:rsidR="0089047A" w:rsidRDefault="006D4986">
      <w:pPr>
        <w:pStyle w:val="ListParagraph"/>
        <w:spacing w:after="0" w:line="480" w:lineRule="auto"/>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 Significance of the Study</w:t>
      </w:r>
    </w:p>
    <w:p w:rsidR="0089047A" w:rsidRDefault="006D4986">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research looked into the effect or effectiveness of capital market instruments on Nigerian ecnomic growth. Though the study's scope was limited to the capital market, it is </w:t>
      </w:r>
      <w:r>
        <w:rPr>
          <w:rFonts w:ascii="Times New Roman" w:hAnsi="Times New Roman" w:cs="Times New Roman"/>
          <w:color w:val="000000" w:themeColor="text1"/>
          <w:sz w:val="24"/>
          <w:szCs w:val="24"/>
        </w:rPr>
        <w:t>hoped that the exploration of this market will provide a comprehensive view of the capital market's operations in Nigeria.</w:t>
      </w:r>
    </w:p>
    <w:p w:rsidR="0089047A" w:rsidRDefault="006D4986">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 will add to the existing literature on the subject by empirically investigating the role of the capital market in the country's ec</w:t>
      </w:r>
      <w:r>
        <w:rPr>
          <w:rFonts w:ascii="Times New Roman" w:hAnsi="Times New Roman" w:cs="Times New Roman"/>
          <w:color w:val="000000" w:themeColor="text1"/>
          <w:sz w:val="24"/>
          <w:szCs w:val="24"/>
        </w:rPr>
        <w:t>nomic growth and development. The main significance of this study is that it will provide policy recommendations to policymakers on how to improve capital market operations and activities.</w:t>
      </w:r>
    </w:p>
    <w:p w:rsidR="0089047A" w:rsidRDefault="006D4986">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Lastly, it would serve as a foundation for the students' future res</w:t>
      </w:r>
      <w:r>
        <w:rPr>
          <w:rFonts w:ascii="Times New Roman" w:eastAsia="Times New Roman" w:hAnsi="Times New Roman" w:cs="Times New Roman"/>
          <w:color w:val="000000" w:themeColor="text1"/>
          <w:sz w:val="24"/>
          <w:szCs w:val="24"/>
        </w:rPr>
        <w:t>earch. This work will assist the researcher in understanding the concept of stock market capitalization and its impact on the Nigerian economy. Furthermore, it will allow the researcher to complete the Bachelor of Science degree requirements (B.Sc.).</w:t>
      </w:r>
    </w:p>
    <w:p w:rsidR="0089047A" w:rsidRDefault="0089047A">
      <w:pPr>
        <w:spacing w:line="480" w:lineRule="auto"/>
        <w:jc w:val="both"/>
        <w:rPr>
          <w:rFonts w:ascii="Times New Roman" w:eastAsia="Times New Roman" w:hAnsi="Times New Roman" w:cs="Times New Roman"/>
          <w:color w:val="000000" w:themeColor="text1"/>
          <w:sz w:val="24"/>
          <w:szCs w:val="24"/>
        </w:rPr>
      </w:pPr>
    </w:p>
    <w:p w:rsidR="0089047A" w:rsidRDefault="006D4986">
      <w:pPr>
        <w:pStyle w:val="NoSpacing"/>
        <w:spacing w:line="480" w:lineRule="auto"/>
        <w:ind w:left="810" w:hanging="81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w:t>
      </w:r>
      <w:r>
        <w:rPr>
          <w:rFonts w:ascii="Times New Roman" w:hAnsi="Times New Roman" w:cs="Times New Roman"/>
          <w:b/>
          <w:color w:val="000000" w:themeColor="text1"/>
          <w:sz w:val="24"/>
          <w:szCs w:val="24"/>
        </w:rPr>
        <w:t>TER TWO</w:t>
      </w:r>
    </w:p>
    <w:p w:rsidR="0089047A" w:rsidRDefault="006D4986">
      <w:pPr>
        <w:pStyle w:val="NoSpacing"/>
        <w:spacing w:line="480" w:lineRule="auto"/>
        <w:ind w:left="810" w:hanging="81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LITERATURE REVIEW</w:t>
      </w:r>
    </w:p>
    <w:p w:rsidR="0089047A" w:rsidRDefault="006D4986">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related literature is reviewed under the following sub-headings: conceptual review, theoretical review, empirical review and summary of research gap.</w:t>
      </w:r>
    </w:p>
    <w:p w:rsidR="0089047A" w:rsidRDefault="006D4986">
      <w:p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2.1 Conceptual review </w:t>
      </w:r>
    </w:p>
    <w:p w:rsidR="0089047A" w:rsidRDefault="006D4986">
      <w:pPr>
        <w:spacing w:line="360" w:lineRule="auto"/>
        <w:ind w:left="810" w:hanging="81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2.1.1 Market capitalization </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Market capitalisation is</w:t>
      </w:r>
      <w:r>
        <w:rPr>
          <w:rFonts w:ascii="Times New Roman" w:hAnsi="Times New Roman" w:cs="Times New Roman"/>
          <w:color w:val="000000" w:themeColor="text1"/>
          <w:sz w:val="24"/>
          <w:szCs w:val="24"/>
        </w:rPr>
        <w:t xml:space="preserve"> the total value of all stocks listed on a stock exchange. This value is calculated by multiplying the number of shares a company has by the current market price of each share. As a result, market capitalisation reflects the market value and size of a comp</w:t>
      </w:r>
      <w:r>
        <w:rPr>
          <w:rFonts w:ascii="Times New Roman" w:hAnsi="Times New Roman" w:cs="Times New Roman"/>
          <w:color w:val="000000" w:themeColor="text1"/>
          <w:sz w:val="24"/>
          <w:szCs w:val="24"/>
        </w:rPr>
        <w:t>any (CBN, 2016; Ibrahim &amp; Mohammed, 2020). Another way to define market capitalisation is as the collective worth of a company's shares, which can be determined by multiplying the price of a stock by the total number of shares outstanding (Arumona, Lambe &amp;</w:t>
      </w:r>
      <w:r>
        <w:rPr>
          <w:rFonts w:ascii="Times New Roman" w:hAnsi="Times New Roman" w:cs="Times New Roman"/>
          <w:color w:val="000000" w:themeColor="text1"/>
          <w:sz w:val="24"/>
          <w:szCs w:val="24"/>
        </w:rPr>
        <w:t xml:space="preserve"> Dauda, 2020).</w:t>
      </w:r>
    </w:p>
    <w:p w:rsidR="0089047A" w:rsidRDefault="0089047A">
      <w:pPr>
        <w:pStyle w:val="NoSpacing"/>
        <w:spacing w:line="480" w:lineRule="auto"/>
        <w:jc w:val="both"/>
        <w:rPr>
          <w:rFonts w:ascii="Times New Roman" w:hAnsi="Times New Roman" w:cs="Times New Roman"/>
          <w:sz w:val="12"/>
        </w:rPr>
      </w:pPr>
    </w:p>
    <w:p w:rsidR="0089047A" w:rsidRDefault="006D4986">
      <w:pPr>
        <w:spacing w:line="480" w:lineRule="auto"/>
        <w:jc w:val="both"/>
        <w:rPr>
          <w:rFonts w:ascii="Times New Roman" w:hAnsi="Times New Roman" w:cs="Times New Roman"/>
          <w:b/>
          <w:bCs/>
          <w:color w:val="000000" w:themeColor="text1"/>
        </w:rPr>
      </w:pPr>
      <w:r>
        <w:rPr>
          <w:rFonts w:ascii="Times New Roman" w:hAnsi="Times New Roman" w:cs="Times New Roman"/>
          <w:color w:val="000000" w:themeColor="text1"/>
          <w:sz w:val="24"/>
          <w:szCs w:val="24"/>
        </w:rPr>
        <w:t>For example, suppose a company decides to sell its individual shares for N50. Based on this rate, a company with 20 million shares would have a total market value (referred to as market cap) of N1 billion. This particular measure enables in</w:t>
      </w:r>
      <w:r>
        <w:rPr>
          <w:rFonts w:ascii="Times New Roman" w:hAnsi="Times New Roman" w:cs="Times New Roman"/>
          <w:color w:val="000000" w:themeColor="text1"/>
          <w:sz w:val="24"/>
          <w:szCs w:val="24"/>
        </w:rPr>
        <w:t>vestors to effectively gauge and compare the relative size of various companies. The market cap serves as an indicator of the perceived value of a publicly traded company and reflects investors' expectations for its future performance. It can also be regar</w:t>
      </w:r>
      <w:r>
        <w:rPr>
          <w:rFonts w:ascii="Times New Roman" w:hAnsi="Times New Roman" w:cs="Times New Roman"/>
          <w:color w:val="000000" w:themeColor="text1"/>
          <w:sz w:val="24"/>
          <w:szCs w:val="24"/>
        </w:rPr>
        <w:t>ded as a benchmark for evaluating a company's social media presence and is one of multiple methods used to analyze sales. Pavone (2019) highlighted the importance of market capitalization when assessing the value of shares and the overall worth of a compan</w:t>
      </w:r>
      <w:r>
        <w:rPr>
          <w:rFonts w:ascii="Times New Roman" w:hAnsi="Times New Roman" w:cs="Times New Roman"/>
          <w:color w:val="000000" w:themeColor="text1"/>
          <w:sz w:val="24"/>
          <w:szCs w:val="24"/>
        </w:rPr>
        <w:t>y.</w:t>
      </w:r>
      <w:r>
        <w:rPr>
          <w:rFonts w:ascii="Times New Roman" w:hAnsi="Times New Roman" w:cs="Times New Roman"/>
          <w:b/>
          <w:bCs/>
          <w:color w:val="000000" w:themeColor="text1"/>
        </w:rPr>
        <w:br w:type="page"/>
      </w:r>
    </w:p>
    <w:p w:rsidR="0089047A" w:rsidRDefault="006D4986">
      <w:pPr>
        <w:spacing w:line="480" w:lineRule="auto"/>
        <w:jc w:val="both"/>
        <w:rPr>
          <w:rFonts w:ascii="Times New Roman" w:eastAsia="Wingdings-Regular" w:hAnsi="Times New Roman" w:cs="Times New Roman"/>
          <w:b/>
          <w:color w:val="000000" w:themeColor="text1"/>
          <w:sz w:val="24"/>
          <w:szCs w:val="24"/>
        </w:rPr>
      </w:pPr>
      <w:r>
        <w:rPr>
          <w:rFonts w:ascii="Times New Roman" w:hAnsi="Times New Roman" w:cs="Times New Roman"/>
          <w:b/>
          <w:bCs/>
          <w:color w:val="000000" w:themeColor="text1"/>
        </w:rPr>
        <w:lastRenderedPageBreak/>
        <w:t>2.1.2 Concept of Capital Market</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establishment of the capital market in Nigeria can be traced back to June 5, 1961, when it commenced operations under the Lagos Stock Exchange Act of 1961. This act was subsequently transformed into the Nigerian Stoc</w:t>
      </w:r>
      <w:r>
        <w:rPr>
          <w:rFonts w:ascii="Times New Roman" w:hAnsi="Times New Roman" w:cs="Times New Roman"/>
          <w:color w:val="000000" w:themeColor="text1"/>
          <w:sz w:val="24"/>
          <w:szCs w:val="24"/>
        </w:rPr>
        <w:t>k Exchange in December 1977, following a comprehensive evaluation of Nigeria's financial system (Arumona, et al, 2020). In 1979, the Securities and Exchange Commission (SEC) was established in line with the 1979 SEC Law, with the primary objective of overs</w:t>
      </w:r>
      <w:r>
        <w:rPr>
          <w:rFonts w:ascii="Times New Roman" w:hAnsi="Times New Roman" w:cs="Times New Roman"/>
          <w:color w:val="000000" w:themeColor="text1"/>
          <w:sz w:val="24"/>
          <w:szCs w:val="24"/>
        </w:rPr>
        <w:t>eeing and regulating the capital market. Although established in 1979, the SEC officially commenced its operations in 1980. Prior to its establishment, the oversight role of the capital market was carried out by the Finance Committee, which was formed in 1</w:t>
      </w:r>
      <w:r>
        <w:rPr>
          <w:rFonts w:ascii="Times New Roman" w:hAnsi="Times New Roman" w:cs="Times New Roman"/>
          <w:color w:val="000000" w:themeColor="text1"/>
          <w:sz w:val="24"/>
          <w:szCs w:val="24"/>
        </w:rPr>
        <w:t>973. Over the years, new and existing businesses have utilized a range of financial instruments to invest in the capital market, providing support for innovation, new projects, and industries (Nwaolisa, Kasie &amp; Egbunike, 2013).</w:t>
      </w:r>
    </w:p>
    <w:p w:rsidR="0089047A" w:rsidRDefault="0089047A">
      <w:pPr>
        <w:pStyle w:val="NoSpacing"/>
        <w:spacing w:line="480" w:lineRule="auto"/>
        <w:jc w:val="both"/>
        <w:rPr>
          <w:rFonts w:ascii="Times New Roman" w:hAnsi="Times New Roman" w:cs="Times New Roman"/>
          <w:color w:val="000000" w:themeColor="text1"/>
          <w:sz w:val="14"/>
          <w:szCs w:val="24"/>
        </w:rPr>
      </w:pP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capital market is a </w:t>
      </w:r>
      <w:r>
        <w:rPr>
          <w:rFonts w:ascii="Times New Roman" w:hAnsi="Times New Roman" w:cs="Times New Roman"/>
          <w:color w:val="000000" w:themeColor="text1"/>
          <w:sz w:val="24"/>
          <w:szCs w:val="24"/>
        </w:rPr>
        <w:t xml:space="preserve">highly specialized financial market that plays a crucial role in facilitating and mobilizing savings and investments from various ecnomic entities for sustainable ecnomic growth (Vincent et al., 2021). As a key driver of financial development, the capital </w:t>
      </w:r>
      <w:r>
        <w:rPr>
          <w:rFonts w:ascii="Times New Roman" w:hAnsi="Times New Roman" w:cs="Times New Roman"/>
          <w:color w:val="000000" w:themeColor="text1"/>
          <w:sz w:val="24"/>
          <w:szCs w:val="24"/>
        </w:rPr>
        <w:t>market has a significant impact on promoting long-term financing and fostering ecnomic growth. To ensure ecnomic sustainability, the Securities and Exchange Commission (SEC) has implemented numerous initiatives aimed at advancing the capital market and its</w:t>
      </w:r>
      <w:r>
        <w:rPr>
          <w:rFonts w:ascii="Times New Roman" w:hAnsi="Times New Roman" w:cs="Times New Roman"/>
          <w:color w:val="000000" w:themeColor="text1"/>
          <w:sz w:val="24"/>
          <w:szCs w:val="24"/>
        </w:rPr>
        <w:t xml:space="preserve"> role in promoting ecnomic growth.</w:t>
      </w:r>
    </w:p>
    <w:p w:rsidR="0089047A" w:rsidRDefault="0089047A">
      <w:pPr>
        <w:pStyle w:val="NoSpacing"/>
        <w:spacing w:line="480" w:lineRule="auto"/>
        <w:jc w:val="both"/>
        <w:rPr>
          <w:rFonts w:ascii="Times New Roman" w:hAnsi="Times New Roman" w:cs="Times New Roman"/>
          <w:color w:val="000000" w:themeColor="text1"/>
          <w:sz w:val="18"/>
          <w:szCs w:val="24"/>
        </w:rPr>
      </w:pP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capital market is a marketplace where medium- and long-term finance are traded (Akingboungbe, 2006). It serves as a platform for the buying and selling of securities, including both debt and equity, enabling companie</w:t>
      </w:r>
      <w:r>
        <w:rPr>
          <w:rFonts w:ascii="Times New Roman" w:hAnsi="Times New Roman" w:cs="Times New Roman"/>
          <w:color w:val="000000" w:themeColor="text1"/>
          <w:sz w:val="24"/>
          <w:szCs w:val="24"/>
        </w:rPr>
        <w:t xml:space="preserve">s and governments to secure long-term funds (Sullivan </w:t>
      </w:r>
      <w:r>
        <w:rPr>
          <w:rFonts w:ascii="Times New Roman" w:hAnsi="Times New Roman" w:cs="Times New Roman"/>
          <w:color w:val="000000" w:themeColor="text1"/>
          <w:sz w:val="24"/>
          <w:szCs w:val="24"/>
        </w:rPr>
        <w:lastRenderedPageBreak/>
        <w:t>&amp; Sheffrin, 2003). Unlike short-term funds, which are obtained in the money market, the capital market facilitates the provision of money for periods longer than a year. By offering a range of financial</w:t>
      </w:r>
      <w:r>
        <w:rPr>
          <w:rFonts w:ascii="Times New Roman" w:hAnsi="Times New Roman" w:cs="Times New Roman"/>
          <w:color w:val="000000" w:themeColor="text1"/>
          <w:sz w:val="24"/>
          <w:szCs w:val="24"/>
        </w:rPr>
        <w:t xml:space="preserve"> instruments that allow for the pooling, pricing, and exchange of risk, the capital market promotes savings in a financial format. This is particularly important for government entities and other institutions seeking long-term funding (Nwankwo, 2011).</w:t>
      </w:r>
    </w:p>
    <w:p w:rsidR="0089047A" w:rsidRDefault="0089047A">
      <w:pPr>
        <w:pStyle w:val="NoSpacing"/>
        <w:spacing w:line="480" w:lineRule="auto"/>
        <w:jc w:val="both"/>
        <w:rPr>
          <w:rFonts w:ascii="Times New Roman" w:hAnsi="Times New Roman" w:cs="Times New Roman"/>
          <w:color w:val="000000" w:themeColor="text1"/>
          <w:sz w:val="14"/>
        </w:rPr>
      </w:pP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w:t>
      </w:r>
      <w:r>
        <w:rPr>
          <w:rFonts w:ascii="Times New Roman" w:hAnsi="Times New Roman" w:cs="Times New Roman"/>
          <w:color w:val="000000" w:themeColor="text1"/>
          <w:sz w:val="24"/>
          <w:szCs w:val="24"/>
        </w:rPr>
        <w:t xml:space="preserve">Faki (2009) emphasizes that the capital market in Nigeria is composed of a range of specialized financial institutions, mechanisms, processes, and infrastructure that effectively enable the convergence of suppliers and users of medium to long-term capital </w:t>
      </w:r>
      <w:r>
        <w:rPr>
          <w:rFonts w:ascii="Times New Roman" w:hAnsi="Times New Roman" w:cs="Times New Roman"/>
          <w:color w:val="000000" w:themeColor="text1"/>
          <w:sz w:val="24"/>
          <w:szCs w:val="24"/>
        </w:rPr>
        <w:t>for investment in socio-ecnomic developmental projects. Emekekwue (2016) further adds that the capital market facilitates the transfer of medium and long-term funds to different ecnomic units. The significance of the capital market in Nigeria's ecnomic dev</w:t>
      </w:r>
      <w:r>
        <w:rPr>
          <w:rFonts w:ascii="Times New Roman" w:hAnsi="Times New Roman" w:cs="Times New Roman"/>
          <w:color w:val="000000" w:themeColor="text1"/>
          <w:sz w:val="24"/>
          <w:szCs w:val="24"/>
        </w:rPr>
        <w:t>elopment cannot be overstated, as highlighted by Keji (2020), who enumerates the various vital roles it plays in fostering the growth of the Nigerian economy.</w:t>
      </w:r>
    </w:p>
    <w:p w:rsidR="0089047A" w:rsidRDefault="006D4986">
      <w:pPr>
        <w:pStyle w:val="ListParagraph"/>
        <w:numPr>
          <w:ilvl w:val="0"/>
          <w:numId w:val="4"/>
        </w:num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allows prospects for companies to secure funds needed for long-term investment drives; </w:t>
      </w:r>
    </w:p>
    <w:p w:rsidR="0089047A" w:rsidRDefault="006D4986">
      <w:pPr>
        <w:pStyle w:val="ListParagraph"/>
        <w:numPr>
          <w:ilvl w:val="0"/>
          <w:numId w:val="4"/>
        </w:num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 cre</w:t>
      </w:r>
      <w:r>
        <w:rPr>
          <w:rFonts w:ascii="Times New Roman" w:hAnsi="Times New Roman" w:cs="Times New Roman"/>
          <w:color w:val="000000" w:themeColor="text1"/>
          <w:sz w:val="24"/>
          <w:szCs w:val="24"/>
        </w:rPr>
        <w:t xml:space="preserve">ates avenue for the marketing of securities (e.g. shares, bonds etc.) so as to raise fresh funds for development of operations that brings about increase in output/production; </w:t>
      </w:r>
    </w:p>
    <w:p w:rsidR="0089047A" w:rsidRDefault="006D4986">
      <w:pPr>
        <w:pStyle w:val="ListParagraph"/>
        <w:numPr>
          <w:ilvl w:val="0"/>
          <w:numId w:val="4"/>
        </w:num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 paves ways for allocation of the nation’s real and financial resources betwe</w:t>
      </w:r>
      <w:r>
        <w:rPr>
          <w:rFonts w:ascii="Times New Roman" w:hAnsi="Times New Roman" w:cs="Times New Roman"/>
          <w:color w:val="000000" w:themeColor="text1"/>
          <w:sz w:val="24"/>
          <w:szCs w:val="24"/>
        </w:rPr>
        <w:t xml:space="preserve">en various industries and companies. That is, via the capital formation and allocation device to the capital market which guarantees an efficient and effective supply of the scarce funds for the optimal benefit to the economy; </w:t>
      </w:r>
    </w:p>
    <w:p w:rsidR="0089047A" w:rsidRDefault="006D4986">
      <w:pPr>
        <w:pStyle w:val="ListParagraph"/>
        <w:numPr>
          <w:ilvl w:val="0"/>
          <w:numId w:val="4"/>
        </w:num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It lessens the over dependen</w:t>
      </w:r>
      <w:r>
        <w:rPr>
          <w:rFonts w:ascii="Times New Roman" w:hAnsi="Times New Roman" w:cs="Times New Roman"/>
          <w:color w:val="000000" w:themeColor="text1"/>
          <w:sz w:val="24"/>
          <w:szCs w:val="24"/>
        </w:rPr>
        <w:t xml:space="preserve">ce of the corporate sector on short term financing for long term projects and also provides ways for government to finance projects aimed at providing essential amenities for local investors; </w:t>
      </w:r>
    </w:p>
    <w:p w:rsidR="0089047A" w:rsidRDefault="006D4986">
      <w:pPr>
        <w:pStyle w:val="ListParagraph"/>
        <w:numPr>
          <w:ilvl w:val="0"/>
          <w:numId w:val="4"/>
        </w:numPr>
        <w:autoSpaceDE w:val="0"/>
        <w:autoSpaceDN w:val="0"/>
        <w:adjustRightInd w:val="0"/>
        <w:spacing w:after="0" w:line="480" w:lineRule="auto"/>
        <w:ind w:left="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capital market boosts the government efforts in its privati</w:t>
      </w:r>
      <w:r>
        <w:rPr>
          <w:rFonts w:ascii="Times New Roman" w:hAnsi="Times New Roman" w:cs="Times New Roman"/>
          <w:color w:val="000000" w:themeColor="text1"/>
          <w:sz w:val="24"/>
          <w:szCs w:val="24"/>
        </w:rPr>
        <w:t xml:space="preserve">zation drives by given her shares in the public enterprises to members of the public through the stock exchange; </w:t>
      </w:r>
    </w:p>
    <w:p w:rsidR="0089047A" w:rsidRDefault="006D4986">
      <w:pPr>
        <w:pStyle w:val="ListParagraph"/>
        <w:numPr>
          <w:ilvl w:val="0"/>
          <w:numId w:val="4"/>
        </w:numPr>
        <w:autoSpaceDE w:val="0"/>
        <w:autoSpaceDN w:val="0"/>
        <w:adjustRightInd w:val="0"/>
        <w:spacing w:after="0" w:line="480" w:lineRule="auto"/>
        <w:ind w:left="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capital market also encourages the foreign capital inflow when foreign companies or investors invest in domestic securities, and this prov</w:t>
      </w:r>
      <w:r>
        <w:rPr>
          <w:rFonts w:ascii="Times New Roman" w:hAnsi="Times New Roman" w:cs="Times New Roman"/>
          <w:color w:val="000000" w:themeColor="text1"/>
          <w:sz w:val="24"/>
          <w:szCs w:val="24"/>
        </w:rPr>
        <w:t>ides needed seed money for productive capital development and acts as a reliable medium for broadening the ownership base of family-owned and dominated firms.</w:t>
      </w:r>
    </w:p>
    <w:p w:rsidR="0089047A" w:rsidRDefault="006D4986">
      <w:pPr>
        <w:rPr>
          <w:rFonts w:ascii="Times New Roman" w:hAnsi="Times New Roman" w:cs="Times New Roman"/>
          <w:b/>
          <w:color w:val="000000" w:themeColor="text1"/>
        </w:rPr>
      </w:pPr>
      <w:r>
        <w:rPr>
          <w:rFonts w:ascii="Times New Roman" w:eastAsia="Wingdings-Regular" w:hAnsi="Times New Roman" w:cs="Times New Roman"/>
          <w:b/>
          <w:color w:val="000000" w:themeColor="text1"/>
          <w:sz w:val="24"/>
          <w:szCs w:val="24"/>
        </w:rPr>
        <w:t xml:space="preserve">2.1.3 Value of shares traded </w:t>
      </w:r>
    </w:p>
    <w:p w:rsidR="0089047A" w:rsidRDefault="006D4986">
      <w:pPr>
        <w:spacing w:line="48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Trading involves the act of purchasing and selling stocks, while va</w:t>
      </w:r>
      <w:r>
        <w:rPr>
          <w:rFonts w:ascii="Times New Roman" w:hAnsi="Times New Roman" w:cs="Times New Roman"/>
          <w:color w:val="202124"/>
          <w:shd w:val="clear" w:color="auto" w:fill="FFFFFF"/>
        </w:rPr>
        <w:t>lue pertains to the monetary worth of the investment. The concept of trade value encompasses the monetary worth of the investment made in buying and selling stocks. A value stock refers to shares of a company that seems to trade at a comparatively lower pr</w:t>
      </w:r>
      <w:r>
        <w:rPr>
          <w:rFonts w:ascii="Times New Roman" w:hAnsi="Times New Roman" w:cs="Times New Roman"/>
          <w:color w:val="202124"/>
          <w:shd w:val="clear" w:color="auto" w:fill="FFFFFF"/>
        </w:rPr>
        <w:t>ice when considering its fundamental factors, such as dividends, earnings, or sales. This characteristic makes value stocks appealing to investors who prioritize value. Consequently, the value of a share serves as a method for establishing the true worth o</w:t>
      </w:r>
      <w:r>
        <w:rPr>
          <w:rFonts w:ascii="Times New Roman" w:hAnsi="Times New Roman" w:cs="Times New Roman"/>
          <w:color w:val="202124"/>
          <w:shd w:val="clear" w:color="auto" w:fill="FFFFFF"/>
        </w:rPr>
        <w:t>f a company using quantitative approaches. Analysts leverage the company's financial data, including current earnings, cash flows, assets, capital structure, and anticipated cash flows, in order to assess the current value of the company's shares (Smith, 2</w:t>
      </w:r>
      <w:r>
        <w:rPr>
          <w:rFonts w:ascii="Times New Roman" w:hAnsi="Times New Roman" w:cs="Times New Roman"/>
          <w:color w:val="202124"/>
          <w:shd w:val="clear" w:color="auto" w:fill="FFFFFF"/>
        </w:rPr>
        <w:t>021).</w:t>
      </w:r>
    </w:p>
    <w:p w:rsidR="0089047A" w:rsidRDefault="006D4986">
      <w:pPr>
        <w:spacing w:line="48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 other words, the concept of trade value encompasses the product of the volume of shares (represented by the number of shares) and the price per share. Consequently, the value of traded shares refers to the overall number of shares traded, both dom</w:t>
      </w:r>
      <w:r>
        <w:rPr>
          <w:rFonts w:ascii="Times New Roman" w:hAnsi="Times New Roman" w:cs="Times New Roman"/>
          <w:color w:val="202124"/>
          <w:sz w:val="24"/>
          <w:szCs w:val="24"/>
          <w:shd w:val="clear" w:color="auto" w:fill="FFFFFF"/>
        </w:rPr>
        <w:t>estically and internationally, multiplied by their corresponding prices (Smith, 2021).</w:t>
      </w:r>
    </w:p>
    <w:p w:rsidR="0089047A" w:rsidRDefault="0089047A">
      <w:pPr>
        <w:spacing w:line="480" w:lineRule="auto"/>
        <w:jc w:val="both"/>
        <w:rPr>
          <w:rFonts w:ascii="Times New Roman" w:eastAsia="Wingdings-Regular" w:hAnsi="Times New Roman" w:cs="Times New Roman"/>
          <w:b/>
          <w:color w:val="000000" w:themeColor="text1"/>
          <w:sz w:val="24"/>
          <w:szCs w:val="24"/>
        </w:rPr>
      </w:pPr>
    </w:p>
    <w:p w:rsidR="0089047A" w:rsidRDefault="006D4986">
      <w:pPr>
        <w:spacing w:line="480" w:lineRule="auto"/>
        <w:jc w:val="both"/>
        <w:rPr>
          <w:rFonts w:ascii="Times New Roman" w:hAnsi="Times New Roman" w:cs="Times New Roman"/>
          <w:b/>
          <w:color w:val="000000" w:themeColor="text1"/>
        </w:rPr>
      </w:pPr>
      <w:r>
        <w:rPr>
          <w:rFonts w:ascii="Times New Roman" w:eastAsia="Wingdings-Regular" w:hAnsi="Times New Roman" w:cs="Times New Roman"/>
          <w:b/>
          <w:color w:val="000000" w:themeColor="text1"/>
          <w:sz w:val="24"/>
          <w:szCs w:val="24"/>
        </w:rPr>
        <w:lastRenderedPageBreak/>
        <w:t xml:space="preserve">2.1.4 Total number of issues </w:t>
      </w:r>
    </w:p>
    <w:p w:rsidR="0089047A" w:rsidRDefault="006D49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primary market, fresh stocks and bonds are sold to the general public for the very first time. Within a primary market, investors </w:t>
      </w:r>
      <w:r>
        <w:rPr>
          <w:rFonts w:ascii="Times New Roman" w:hAnsi="Times New Roman" w:cs="Times New Roman"/>
          <w:sz w:val="24"/>
          <w:szCs w:val="24"/>
        </w:rPr>
        <w:t>have the opportunity to directly acquire securities from the issuer, which means that these securities are being generated for the first time for investors to purchase. The issuance of new securities occurs through a stock exchange in this market, enabling</w:t>
      </w:r>
      <w:r>
        <w:rPr>
          <w:rFonts w:ascii="Times New Roman" w:hAnsi="Times New Roman" w:cs="Times New Roman"/>
          <w:sz w:val="24"/>
          <w:szCs w:val="24"/>
        </w:rPr>
        <w:t xml:space="preserve"> both the government and companies to obtain capital. Various types of primary market issues include an initial public offering (IPO), a private placement, a rights issue, and a preferred allotment.</w:t>
      </w:r>
    </w:p>
    <w:p w:rsidR="0089047A" w:rsidRDefault="006D4986">
      <w:pPr>
        <w:spacing w:line="480" w:lineRule="auto"/>
        <w:jc w:val="both"/>
        <w:rPr>
          <w:rFonts w:ascii="Times New Roman" w:eastAsia="Wingdings-Regular" w:hAnsi="Times New Roman" w:cs="Times New Roman"/>
          <w:b/>
          <w:color w:val="000000" w:themeColor="text1"/>
          <w:sz w:val="24"/>
          <w:szCs w:val="24"/>
        </w:rPr>
      </w:pPr>
      <w:r>
        <w:rPr>
          <w:rFonts w:ascii="Times New Roman" w:hAnsi="Times New Roman" w:cs="Times New Roman"/>
          <w:sz w:val="24"/>
          <w:szCs w:val="24"/>
        </w:rPr>
        <w:t>All of the issues within the primary market are subject t</w:t>
      </w:r>
      <w:r>
        <w:rPr>
          <w:rFonts w:ascii="Times New Roman" w:hAnsi="Times New Roman" w:cs="Times New Roman"/>
          <w:sz w:val="24"/>
          <w:szCs w:val="24"/>
        </w:rPr>
        <w:t>o stringent regulation. Companies are required to submit statements to regulatory bodies, such as the Securities and Exchange Commission (SEC), and must obtain approval before they can offer the securities for sale to investors. Once the initial offering i</w:t>
      </w:r>
      <w:r>
        <w:rPr>
          <w:rFonts w:ascii="Times New Roman" w:hAnsi="Times New Roman" w:cs="Times New Roman"/>
          <w:sz w:val="24"/>
          <w:szCs w:val="24"/>
        </w:rPr>
        <w:t>s completed and all the stock shares or bonds are sold, the primary market is closed. The securities are then available for trading in the secondary market. (Chen, 2022).</w:t>
      </w:r>
    </w:p>
    <w:p w:rsidR="0089047A" w:rsidRDefault="006D4986">
      <w:pPr>
        <w:spacing w:line="480" w:lineRule="auto"/>
        <w:jc w:val="both"/>
        <w:rPr>
          <w:rFonts w:ascii="Times New Roman" w:eastAsia="Wingdings-Regular" w:hAnsi="Times New Roman" w:cs="Times New Roman"/>
          <w:b/>
          <w:color w:val="000000" w:themeColor="text1"/>
          <w:sz w:val="24"/>
          <w:szCs w:val="24"/>
        </w:rPr>
      </w:pPr>
      <w:r>
        <w:rPr>
          <w:rFonts w:ascii="Times New Roman" w:eastAsia="Wingdings-Regular" w:hAnsi="Times New Roman" w:cs="Times New Roman"/>
          <w:b/>
          <w:color w:val="000000" w:themeColor="text1"/>
          <w:sz w:val="24"/>
          <w:szCs w:val="24"/>
        </w:rPr>
        <w:t xml:space="preserve">2.1.5 Ecnomic growth </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Ecnomic growth is defined as the expansion of a nation's abilit</w:t>
      </w:r>
      <w:r>
        <w:rPr>
          <w:rFonts w:ascii="Times New Roman" w:hAnsi="Times New Roman" w:cs="Times New Roman"/>
          <w:color w:val="000000" w:themeColor="text1"/>
          <w:sz w:val="24"/>
          <w:szCs w:val="24"/>
        </w:rPr>
        <w:t>y to manufacture goods and services, observed over a specific time frame (Agu, 2018). It encompasses the process through which a country's wealth increases gradually (Agu, 2018). The commonly employed indicators to measure ecnomic growth are the growth rat</w:t>
      </w:r>
      <w:r>
        <w:rPr>
          <w:rFonts w:ascii="Times New Roman" w:hAnsi="Times New Roman" w:cs="Times New Roman"/>
          <w:color w:val="000000" w:themeColor="text1"/>
          <w:sz w:val="24"/>
          <w:szCs w:val="24"/>
        </w:rPr>
        <w:t>e of a nation's total output of products and services, as determined by the gross domestic product (GDP) (Agu, 2018). Alternatively, ecnomic growth can also be evaluated by examining the increase in per capita gross domestic product (GDP) or other measures</w:t>
      </w:r>
      <w:r>
        <w:rPr>
          <w:rFonts w:ascii="Times New Roman" w:hAnsi="Times New Roman" w:cs="Times New Roman"/>
          <w:color w:val="000000" w:themeColor="text1"/>
          <w:sz w:val="24"/>
          <w:szCs w:val="24"/>
        </w:rPr>
        <w:t xml:space="preserve"> of combined income, usually presented as the annual percentage change in real </w:t>
      </w:r>
      <w:r>
        <w:rPr>
          <w:rFonts w:ascii="Times New Roman" w:hAnsi="Times New Roman" w:cs="Times New Roman"/>
          <w:color w:val="000000" w:themeColor="text1"/>
          <w:sz w:val="24"/>
          <w:szCs w:val="24"/>
        </w:rPr>
        <w:lastRenderedPageBreak/>
        <w:t>GDP (Agu, 2018). Enhanced productivity serves as the primary driver of ecnomic growth by enabling the production of more goods and services while maintaining consistent inputs o</w:t>
      </w:r>
      <w:r>
        <w:rPr>
          <w:rFonts w:ascii="Times New Roman" w:hAnsi="Times New Roman" w:cs="Times New Roman"/>
          <w:color w:val="000000" w:themeColor="text1"/>
          <w:sz w:val="24"/>
          <w:szCs w:val="24"/>
        </w:rPr>
        <w:t>f labor, capital, energy, and materials (Ubesie, Nwanekpe &amp; Ejilibe, 2020).</w:t>
      </w:r>
    </w:p>
    <w:p w:rsidR="0089047A" w:rsidRDefault="0089047A">
      <w:pPr>
        <w:pStyle w:val="NoSpacing"/>
        <w:spacing w:line="480" w:lineRule="auto"/>
        <w:jc w:val="both"/>
        <w:rPr>
          <w:rFonts w:ascii="Times New Roman" w:hAnsi="Times New Roman" w:cs="Times New Roman"/>
          <w:color w:val="000000" w:themeColor="text1"/>
        </w:rPr>
      </w:pP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Uwakaeme (2015) emphasized that ecnomic growth serves as a crucial objective for governments. When tackling pertinent ecnomic management issues, experts and ecnomic planners have </w:t>
      </w:r>
      <w:r>
        <w:rPr>
          <w:rFonts w:ascii="Times New Roman" w:hAnsi="Times New Roman" w:cs="Times New Roman"/>
          <w:color w:val="000000" w:themeColor="text1"/>
          <w:sz w:val="24"/>
          <w:szCs w:val="24"/>
        </w:rPr>
        <w:t>been compelled to select and potentially combine certain macroecnomic variables. Gross Domestic Product (GDP) provides a measure of ecnomic growth and offers numerous advantages, such as improving the overall living standards of the population as evidenced</w:t>
      </w:r>
      <w:r>
        <w:rPr>
          <w:rFonts w:ascii="Times New Roman" w:hAnsi="Times New Roman" w:cs="Times New Roman"/>
          <w:color w:val="000000" w:themeColor="text1"/>
          <w:sz w:val="24"/>
          <w:szCs w:val="24"/>
        </w:rPr>
        <w:t xml:space="preserve"> by national income per person, facilitating income distribution, and expediting the fulfillment of basic needs for a substantial majority of the populace.</w:t>
      </w:r>
    </w:p>
    <w:p w:rsidR="0089047A" w:rsidRDefault="0089047A">
      <w:pPr>
        <w:pStyle w:val="NoSpacing"/>
        <w:spacing w:line="480" w:lineRule="auto"/>
        <w:jc w:val="both"/>
        <w:rPr>
          <w:rFonts w:ascii="Times New Roman" w:hAnsi="Times New Roman" w:cs="Times New Roman"/>
          <w:color w:val="000000" w:themeColor="text1"/>
          <w:sz w:val="8"/>
        </w:rPr>
      </w:pP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Ecnomic growth refers to the expansion of the economy during a specific ecnomic cycle, indicated by</w:t>
      </w:r>
      <w:r>
        <w:rPr>
          <w:rFonts w:ascii="Times New Roman" w:hAnsi="Times New Roman" w:cs="Times New Roman"/>
          <w:color w:val="000000" w:themeColor="text1"/>
          <w:sz w:val="24"/>
          <w:szCs w:val="24"/>
        </w:rPr>
        <w:t xml:space="preserve"> an increase in the production of goods and services for the country. This growth is commonly assessed using the gross domestic product (GDP), which can be measured in two forms: nominal GDP and real GDP. Nominal GDP represents the GDP at current or unadju</w:t>
      </w:r>
      <w:r>
        <w:rPr>
          <w:rFonts w:ascii="Times New Roman" w:hAnsi="Times New Roman" w:cs="Times New Roman"/>
          <w:color w:val="000000" w:themeColor="text1"/>
          <w:sz w:val="24"/>
          <w:szCs w:val="24"/>
        </w:rPr>
        <w:t>sted prices, while real GDP takes into account the effects of inflation (CBN, 2016; Bello et al., 2019).</w:t>
      </w:r>
    </w:p>
    <w:p w:rsidR="0089047A" w:rsidRDefault="0089047A">
      <w:pPr>
        <w:autoSpaceDE w:val="0"/>
        <w:autoSpaceDN w:val="0"/>
        <w:adjustRightInd w:val="0"/>
        <w:spacing w:after="0" w:line="480" w:lineRule="auto"/>
        <w:jc w:val="both"/>
        <w:rPr>
          <w:rFonts w:ascii="Times New Roman" w:hAnsi="Times New Roman" w:cs="Times New Roman"/>
          <w:color w:val="000000" w:themeColor="text1"/>
          <w:sz w:val="12"/>
          <w:szCs w:val="24"/>
        </w:rPr>
      </w:pP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Ecnomic growth is assessed through the enhancement of real GDP, which accounts for adjustments for inflation. Various factors, including the investmen</w:t>
      </w:r>
      <w:r>
        <w:rPr>
          <w:rFonts w:ascii="Times New Roman" w:hAnsi="Times New Roman" w:cs="Times New Roman"/>
          <w:color w:val="000000" w:themeColor="text1"/>
          <w:sz w:val="24"/>
          <w:szCs w:val="24"/>
        </w:rPr>
        <w:t>t ratio, human capital, and research and development efforts, have the potential to influence ecnomic growth (Reza et al., 2018). In recent times, the trends associated with globalization have given rise to concerns centered on ecnomic sustainability rathe</w:t>
      </w:r>
      <w:r>
        <w:rPr>
          <w:rFonts w:ascii="Times New Roman" w:hAnsi="Times New Roman" w:cs="Times New Roman"/>
          <w:color w:val="000000" w:themeColor="text1"/>
          <w:sz w:val="24"/>
          <w:szCs w:val="24"/>
        </w:rPr>
        <w:t xml:space="preserve">r than production and the equitable distribution of wealth (Van Niekerk, 2020). To address this, numerous developing economies have implemented reforms aimed at expanding their markets. This is because ecnomic sustainability is closely </w:t>
      </w:r>
      <w:r>
        <w:rPr>
          <w:rFonts w:ascii="Times New Roman" w:hAnsi="Times New Roman" w:cs="Times New Roman"/>
          <w:color w:val="000000" w:themeColor="text1"/>
          <w:sz w:val="24"/>
          <w:szCs w:val="24"/>
        </w:rPr>
        <w:lastRenderedPageBreak/>
        <w:t>associated with inve</w:t>
      </w:r>
      <w:r>
        <w:rPr>
          <w:rFonts w:ascii="Times New Roman" w:hAnsi="Times New Roman" w:cs="Times New Roman"/>
          <w:color w:val="000000" w:themeColor="text1"/>
          <w:sz w:val="24"/>
          <w:szCs w:val="24"/>
        </w:rPr>
        <w:t>stments present in capital markets. Consequently, a well-functioning capital market is indispensable for any sustainable economy that seeks to demonstrate ecnomic growth (Bello, Zubairu, &amp; Ibrahim, 2022).</w:t>
      </w:r>
    </w:p>
    <w:p w:rsidR="0089047A" w:rsidRDefault="006D4986">
      <w:p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2.1.6 Real </w:t>
      </w:r>
      <w:r>
        <w:rPr>
          <w:rFonts w:ascii="Times New Roman" w:hAnsi="Times New Roman" w:cs="Times New Roman"/>
          <w:b/>
          <w:color w:val="000000" w:themeColor="text1"/>
          <w:sz w:val="24"/>
          <w:szCs w:val="24"/>
        </w:rPr>
        <w:t>Gross Domestic Product (Real GDP)</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a country or in the economy, market value of all final commodities and services is referred to as GDP. A rise in gross domestic product or GDP in a country is usually a sign of ecnomic growth (Nwala &amp; Ogboji, 2020). Overall, the GDP is an ecnomic indica</w:t>
      </w:r>
      <w:r>
        <w:rPr>
          <w:rFonts w:ascii="Times New Roman" w:hAnsi="Times New Roman" w:cs="Times New Roman"/>
          <w:color w:val="000000" w:themeColor="text1"/>
          <w:sz w:val="24"/>
          <w:szCs w:val="24"/>
        </w:rPr>
        <w:t>tor that gauges the value of a country's output. In other words, the full currency value of a country's GDP is products and services produced during a specific period of time. The biggest technique to assess ecnomic growth is to look at GDP according to Ki</w:t>
      </w:r>
      <w:r>
        <w:rPr>
          <w:rFonts w:ascii="Times New Roman" w:hAnsi="Times New Roman" w:cs="Times New Roman"/>
          <w:color w:val="000000" w:themeColor="text1"/>
          <w:sz w:val="24"/>
          <w:szCs w:val="24"/>
        </w:rPr>
        <w:t>mberly (2017). The ecnomic production of the whole country is taken into consideration. It covers all products and services produced in the country by firms for sale. Whether sold nationally or internationally, it doesn't matter (Salaudeen, Yauri &amp; Muhamma</w:t>
      </w:r>
      <w:r>
        <w:rPr>
          <w:rFonts w:ascii="Times New Roman" w:hAnsi="Times New Roman" w:cs="Times New Roman"/>
          <w:color w:val="000000" w:themeColor="text1"/>
          <w:sz w:val="24"/>
          <w:szCs w:val="24"/>
        </w:rPr>
        <w:t>d, 2020). GDP is a most commonly used macroecnomic indicator to measure total ecnomic activity within an economy; its growth rate reflects the state of the ecnomic cycle (Mwangi, 2013). It is used throughout the world as the main measure of output and ecno</w:t>
      </w:r>
      <w:r>
        <w:rPr>
          <w:rFonts w:ascii="Times New Roman" w:hAnsi="Times New Roman" w:cs="Times New Roman"/>
          <w:color w:val="000000" w:themeColor="text1"/>
          <w:sz w:val="24"/>
          <w:szCs w:val="24"/>
        </w:rPr>
        <w:t xml:space="preserve">mic activity. </w:t>
      </w:r>
    </w:p>
    <w:p w:rsidR="0089047A" w:rsidRDefault="0089047A">
      <w:pPr>
        <w:pStyle w:val="NoSpacing"/>
        <w:spacing w:line="480" w:lineRule="auto"/>
        <w:jc w:val="both"/>
        <w:rPr>
          <w:rFonts w:ascii="Times New Roman" w:hAnsi="Times New Roman" w:cs="Times New Roman"/>
          <w:color w:val="000000" w:themeColor="text1"/>
          <w:sz w:val="14"/>
          <w:szCs w:val="24"/>
        </w:rPr>
      </w:pP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Gross Domestic Product (GDP) represents the collective value of goods and services generated within a specific timeframe, acting as an indicator of an economy's magnitude. As previously mentioned, it can be expressed as either nominal G</w:t>
      </w:r>
      <w:r>
        <w:rPr>
          <w:rFonts w:ascii="Times New Roman" w:hAnsi="Times New Roman" w:cs="Times New Roman"/>
          <w:color w:val="000000" w:themeColor="text1"/>
          <w:sz w:val="24"/>
          <w:szCs w:val="24"/>
        </w:rPr>
        <w:t>DP or real GDP, the latter being adjusted for inflation or deflation (CBN, 2016; Grbić, 2020). Real GDP, also known as Real Gross Domestic Product, is a macroecnomic metric that measures the value of ecnomic output while accounting for changes in prices (O</w:t>
      </w:r>
      <w:r>
        <w:rPr>
          <w:rFonts w:ascii="Times New Roman" w:hAnsi="Times New Roman" w:cs="Times New Roman"/>
          <w:color w:val="000000" w:themeColor="text1"/>
          <w:sz w:val="24"/>
          <w:szCs w:val="24"/>
        </w:rPr>
        <w:t xml:space="preserve">ECD, 2012). GDP encompasses the total market value of goods and services produced by a country's economy over a designated period, encompassing </w:t>
      </w:r>
      <w:r>
        <w:rPr>
          <w:rFonts w:ascii="Times New Roman" w:hAnsi="Times New Roman" w:cs="Times New Roman"/>
          <w:color w:val="000000" w:themeColor="text1"/>
          <w:sz w:val="24"/>
          <w:szCs w:val="24"/>
        </w:rPr>
        <w:lastRenderedPageBreak/>
        <w:t xml:space="preserve">all end products that are created by ecnomic agents within that country, irrespective of ownership, and are not </w:t>
      </w:r>
      <w:r>
        <w:rPr>
          <w:rFonts w:ascii="Times New Roman" w:hAnsi="Times New Roman" w:cs="Times New Roman"/>
          <w:color w:val="000000" w:themeColor="text1"/>
          <w:sz w:val="24"/>
          <w:szCs w:val="24"/>
        </w:rPr>
        <w:t>subsequently resold in any form.</w:t>
      </w:r>
    </w:p>
    <w:p w:rsidR="0089047A" w:rsidRDefault="006D4986">
      <w:pPr>
        <w:pStyle w:val="NoSpacing"/>
        <w:spacing w:line="480" w:lineRule="auto"/>
        <w:ind w:left="810" w:hanging="81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 Theoretical review</w:t>
      </w:r>
    </w:p>
    <w:p w:rsidR="0089047A" w:rsidRDefault="006D4986">
      <w:pPr>
        <w:spacing w:line="480" w:lineRule="auto"/>
        <w:ind w:left="81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Related theories were reviewed were to create a theoretical framework for the study.</w:t>
      </w:r>
    </w:p>
    <w:p w:rsidR="0089047A" w:rsidRDefault="006D4986">
      <w:pPr>
        <w:autoSpaceDE w:val="0"/>
        <w:autoSpaceDN w:val="0"/>
        <w:adjustRightInd w:val="0"/>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2.2.1 Efficient Market Hypothesis</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Efficient Market Hypothesis (EMH), first proposed by Fama in 1965, posits tha</w:t>
      </w:r>
      <w:r>
        <w:rPr>
          <w:rFonts w:ascii="Times New Roman" w:hAnsi="Times New Roman" w:cs="Times New Roman"/>
          <w:color w:val="000000" w:themeColor="text1"/>
          <w:sz w:val="24"/>
          <w:szCs w:val="24"/>
        </w:rPr>
        <w:t>t it is not feasible to outperform the market since stock market efficiency ensures that all pertinent information is already incorporated into stock prices. Accordingly, shares always trade at their fair value on stock exchanges, rendering it impossible f</w:t>
      </w:r>
      <w:r>
        <w:rPr>
          <w:rFonts w:ascii="Times New Roman" w:hAnsi="Times New Roman" w:cs="Times New Roman"/>
          <w:color w:val="000000" w:themeColor="text1"/>
          <w:sz w:val="24"/>
          <w:szCs w:val="24"/>
        </w:rPr>
        <w:t>or investors to acquire undervalued stocks or sell stocks at inflated prices. Consequently, expert stock selection or market timing cannot lead to superior market performance; the sole avenue for potentially achieving higher returns is by investing in risk</w:t>
      </w:r>
      <w:r>
        <w:rPr>
          <w:rFonts w:ascii="Times New Roman" w:hAnsi="Times New Roman" w:cs="Times New Roman"/>
          <w:color w:val="000000" w:themeColor="text1"/>
          <w:sz w:val="24"/>
          <w:szCs w:val="24"/>
        </w:rPr>
        <w:t>ier assets.</w:t>
      </w:r>
    </w:p>
    <w:p w:rsidR="0089047A" w:rsidRDefault="0089047A">
      <w:pPr>
        <w:pStyle w:val="NoSpacing"/>
        <w:spacing w:line="480" w:lineRule="auto"/>
        <w:jc w:val="both"/>
        <w:rPr>
          <w:rFonts w:ascii="Times New Roman" w:hAnsi="Times New Roman" w:cs="Times New Roman"/>
          <w:sz w:val="16"/>
        </w:rPr>
      </w:pP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a result, financial markets maintain their authenticity entirely by incorporating all available information, leading to unbiased asset prices that accurately represent investors' collective beliefs about future prospects. This demonstrates </w:t>
      </w:r>
      <w:r>
        <w:rPr>
          <w:rFonts w:ascii="Times New Roman" w:hAnsi="Times New Roman" w:cs="Times New Roman"/>
          <w:color w:val="000000" w:themeColor="text1"/>
          <w:sz w:val="24"/>
          <w:szCs w:val="24"/>
        </w:rPr>
        <w:t>the usefulness of past information in enhancing predictive accuracy. However, this claim tends to discredit the Efficient Market Hypothesis (EMH) in many developing nations. The immaturity of regulatory and institutional arrangements in these countries lea</w:t>
      </w:r>
      <w:r>
        <w:rPr>
          <w:rFonts w:ascii="Times New Roman" w:hAnsi="Times New Roman" w:cs="Times New Roman"/>
          <w:color w:val="000000" w:themeColor="text1"/>
          <w:sz w:val="24"/>
          <w:szCs w:val="24"/>
        </w:rPr>
        <w:t>ds to narrow markets for equity prices, resulting in long memory or long-range dependence (Kolapo &amp; Adaramola, 2012).</w:t>
      </w:r>
    </w:p>
    <w:p w:rsidR="0089047A" w:rsidRDefault="006D4986">
      <w:pPr>
        <w:pStyle w:val="NoSpacing"/>
        <w:spacing w:line="480" w:lineRule="auto"/>
        <w:jc w:val="both"/>
        <w:rPr>
          <w:rFonts w:ascii="Times New Roman" w:hAnsi="Times New Roman" w:cs="Times New Roman"/>
        </w:rPr>
      </w:pPr>
      <w:r>
        <w:rPr>
          <w:rFonts w:ascii="Times New Roman" w:hAnsi="Times New Roman" w:cs="Times New Roman"/>
          <w:color w:val="000000" w:themeColor="text1"/>
          <w:sz w:val="24"/>
          <w:szCs w:val="24"/>
        </w:rPr>
        <w:t xml:space="preserve">According to Malkiel and Fama (1970), the efficient markets theory posits that all available information is fully incorporated into stock </w:t>
      </w:r>
      <w:r>
        <w:rPr>
          <w:rFonts w:ascii="Times New Roman" w:hAnsi="Times New Roman" w:cs="Times New Roman"/>
          <w:color w:val="000000" w:themeColor="text1"/>
          <w:sz w:val="24"/>
          <w:szCs w:val="24"/>
        </w:rPr>
        <w:t xml:space="preserve">market securities prices. This theory is based on the assumptions that information is readily accessible to all market participants at minimal costs and is randomly disseminated, resulting in accurately priced stocks. Mispricing are quickly adjusted </w:t>
      </w:r>
      <w:r>
        <w:rPr>
          <w:rFonts w:ascii="Times New Roman" w:hAnsi="Times New Roman" w:cs="Times New Roman"/>
          <w:color w:val="000000" w:themeColor="text1"/>
          <w:sz w:val="24"/>
          <w:szCs w:val="24"/>
        </w:rPr>
        <w:lastRenderedPageBreak/>
        <w:t>throug</w:t>
      </w:r>
      <w:r>
        <w:rPr>
          <w:rFonts w:ascii="Times New Roman" w:hAnsi="Times New Roman" w:cs="Times New Roman"/>
          <w:color w:val="000000" w:themeColor="text1"/>
          <w:sz w:val="24"/>
          <w:szCs w:val="24"/>
        </w:rPr>
        <w:t>h arbitrage activities to ensure prices are correct. Additionally, market players are assumed to be rational and motivated by maximizing their returns, leading to efficient allocation of funds from surplus to deficit units in the stock market. The efficien</w:t>
      </w:r>
      <w:r>
        <w:rPr>
          <w:rFonts w:ascii="Times New Roman" w:hAnsi="Times New Roman" w:cs="Times New Roman"/>
          <w:color w:val="000000" w:themeColor="text1"/>
          <w:sz w:val="24"/>
          <w:szCs w:val="24"/>
        </w:rPr>
        <w:t>t stock markets theory offers a sound explanation for the positive impact of stock markets, particularly market capitalization, on ecnomic growth in a country. By ensuring efficient allocation of resources, wasteful utilization is minimized, thus promoting</w:t>
      </w:r>
      <w:r>
        <w:rPr>
          <w:rFonts w:ascii="Times New Roman" w:hAnsi="Times New Roman" w:cs="Times New Roman"/>
          <w:color w:val="000000" w:themeColor="text1"/>
          <w:sz w:val="24"/>
          <w:szCs w:val="24"/>
        </w:rPr>
        <w:t xml:space="preserve"> ecnomic growth in a beneficial manner.</w:t>
      </w:r>
    </w:p>
    <w:p w:rsidR="0089047A" w:rsidRDefault="006D4986">
      <w:pPr>
        <w:autoSpaceDE w:val="0"/>
        <w:autoSpaceDN w:val="0"/>
        <w:adjustRightInd w:val="0"/>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2.2.2 Endogenous Growth Theory</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concept of endogenous development, introduced by Romer in 1986, posits that the emergence of money is driven by internal factors rather than external influences. It suggests that fa</w:t>
      </w:r>
      <w:r>
        <w:rPr>
          <w:rFonts w:ascii="Times New Roman" w:hAnsi="Times New Roman" w:cs="Times New Roman"/>
          <w:color w:val="000000" w:themeColor="text1"/>
          <w:sz w:val="24"/>
          <w:szCs w:val="24"/>
        </w:rPr>
        <w:t>ctors of production, like labor, can be internally managed to enhance the economy and foster ecnomic growth. This theory operates within the framework of a closed market economy. In line with the endogenous theory of growth, the development of the stock ma</w:t>
      </w:r>
      <w:r>
        <w:rPr>
          <w:rFonts w:ascii="Times New Roman" w:hAnsi="Times New Roman" w:cs="Times New Roman"/>
          <w:color w:val="000000" w:themeColor="text1"/>
          <w:sz w:val="24"/>
          <w:szCs w:val="24"/>
        </w:rPr>
        <w:t>rket and subsequent capitalization plays a vital role in driving ecnomic growth through its impact on investment levels and productivity.</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line with the theory, the stock market plays a crucial role in facilitating savings mobilization and investment, ul</w:t>
      </w:r>
      <w:r>
        <w:rPr>
          <w:rFonts w:ascii="Times New Roman" w:hAnsi="Times New Roman" w:cs="Times New Roman"/>
          <w:color w:val="000000" w:themeColor="text1"/>
          <w:sz w:val="24"/>
          <w:szCs w:val="24"/>
        </w:rPr>
        <w:t>timately leading to enhanced ecnomic growth (Dorco, 2012). As an integral component of the broader financial system, the stock market effectively harnesses financial resources from surplus units within the economy, subsequently directing these funds effici</w:t>
      </w:r>
      <w:r>
        <w:rPr>
          <w:rFonts w:ascii="Times New Roman" w:hAnsi="Times New Roman" w:cs="Times New Roman"/>
          <w:color w:val="000000" w:themeColor="text1"/>
          <w:sz w:val="24"/>
          <w:szCs w:val="24"/>
        </w:rPr>
        <w:t>ently and effectively to the deficit units. Consequently, resources are allocated optimally across various sectors of production, and this sustained efficiency profoundly impacts positive ecnomic growth over time.</w:t>
      </w:r>
    </w:p>
    <w:p w:rsidR="0089047A" w:rsidRDefault="006D4986">
      <w:p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sz w:val="24"/>
          <w:szCs w:val="24"/>
        </w:rPr>
        <w:t>According to Arrow (1962) and Rebelo (1991</w:t>
      </w:r>
      <w:r>
        <w:rPr>
          <w:rFonts w:ascii="Times New Roman" w:hAnsi="Times New Roman" w:cs="Times New Roman"/>
          <w:sz w:val="24"/>
          <w:szCs w:val="24"/>
        </w:rPr>
        <w:t xml:space="preserve">), the connection between investment and technology diffusion highlights the inherent nature of the growth process. It was believed that ecnomic growth is heavily influenced by the diffusion of technology and knowledge within the </w:t>
      </w:r>
      <w:r>
        <w:rPr>
          <w:rFonts w:ascii="Times New Roman" w:hAnsi="Times New Roman" w:cs="Times New Roman"/>
          <w:sz w:val="24"/>
          <w:szCs w:val="24"/>
        </w:rPr>
        <w:lastRenderedPageBreak/>
        <w:t>economy, as firms progress</w:t>
      </w:r>
      <w:r>
        <w:rPr>
          <w:rFonts w:ascii="Times New Roman" w:hAnsi="Times New Roman" w:cs="Times New Roman"/>
          <w:sz w:val="24"/>
          <w:szCs w:val="24"/>
        </w:rPr>
        <w:t xml:space="preserve"> through innovation, which is a result of combining knowledge and technology. This model assumes that output thrives on capital, labor, and technology, with the understanding that these factors can exhibit either increasing or constant returns to scale. Ag</w:t>
      </w:r>
      <w:r>
        <w:rPr>
          <w:rFonts w:ascii="Times New Roman" w:hAnsi="Times New Roman" w:cs="Times New Roman"/>
          <w:sz w:val="24"/>
          <w:szCs w:val="24"/>
        </w:rPr>
        <w:t xml:space="preserve">hion and Howitt (2009) support this theory by suggesting that maintaining ecnomic growth can be achieved by saving a portion of Gross Domestic Product, which can be used to finance technological advancements, driving further ecnomic growth. In addition to </w:t>
      </w:r>
      <w:r>
        <w:rPr>
          <w:rFonts w:ascii="Times New Roman" w:hAnsi="Times New Roman" w:cs="Times New Roman"/>
          <w:sz w:val="24"/>
          <w:szCs w:val="24"/>
        </w:rPr>
        <w:t>labor, capital, and technology, Romer (1986) proposes that another significant growth factor, which is endogenous in nature, is knowledge, specifically research and development. The accumulation of knowledge, unrestricted by government barriers, can play a</w:t>
      </w:r>
      <w:r>
        <w:rPr>
          <w:rFonts w:ascii="Times New Roman" w:hAnsi="Times New Roman" w:cs="Times New Roman"/>
          <w:sz w:val="24"/>
          <w:szCs w:val="24"/>
        </w:rPr>
        <w:t xml:space="preserve"> crucial role in facilitating growth.</w:t>
      </w:r>
    </w:p>
    <w:p w:rsidR="0089047A" w:rsidRDefault="006D4986">
      <w:p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2.2.3 Growth Theories </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research incorporated the Growth Theories advocated by Adam Smith (1776). Smith's theory focused on examining the Nature and causes of the Wealth of Nations, but it did not provide a clear de</w:t>
      </w:r>
      <w:r>
        <w:rPr>
          <w:rFonts w:ascii="Times New Roman" w:hAnsi="Times New Roman" w:cs="Times New Roman"/>
          <w:color w:val="000000" w:themeColor="text1"/>
          <w:sz w:val="24"/>
          <w:szCs w:val="24"/>
        </w:rPr>
        <w:t>finition of the development theory. However, the underlying principle emphasized ecnomic growth. According to Smith's theory, if individuals are allowed the freedom to pursue their own personal wealth maximization, the overall wealth of the economy will al</w:t>
      </w:r>
      <w:r>
        <w:rPr>
          <w:rFonts w:ascii="Times New Roman" w:hAnsi="Times New Roman" w:cs="Times New Roman"/>
          <w:color w:val="000000" w:themeColor="text1"/>
          <w:sz w:val="24"/>
          <w:szCs w:val="24"/>
        </w:rPr>
        <w:t>so be maximized.</w:t>
      </w: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theory posits that institutional, political, and natural factors remain constant. The primary determinant of ecnomic growth is labor, and when labor is divided, productivity improves due to increased worker skills. Capital accumulatio</w:t>
      </w:r>
      <w:r>
        <w:rPr>
          <w:rFonts w:ascii="Times New Roman" w:hAnsi="Times New Roman" w:cs="Times New Roman"/>
          <w:color w:val="000000" w:themeColor="text1"/>
          <w:sz w:val="24"/>
          <w:szCs w:val="24"/>
        </w:rPr>
        <w:t>n is seen as pivotal in Smith's theory, as he considers it a prerequisite for ecnomic growth and development. It is believed that a higher rate of savings in the economy leads to increased investment while preserving its originality through proper citation</w:t>
      </w:r>
      <w:r>
        <w:rPr>
          <w:rFonts w:ascii="Times New Roman" w:hAnsi="Times New Roman" w:cs="Times New Roman"/>
          <w:color w:val="000000" w:themeColor="text1"/>
          <w:sz w:val="24"/>
          <w:szCs w:val="24"/>
        </w:rPr>
        <w:t xml:space="preserve"> (Adam Smith, 1776).</w:t>
      </w:r>
    </w:p>
    <w:p w:rsidR="0089047A" w:rsidRDefault="0089047A">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89047A" w:rsidRDefault="0089047A">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89047A" w:rsidRDefault="006D4986">
      <w:pPr>
        <w:pStyle w:val="NoSpacing"/>
        <w:spacing w:line="480" w:lineRule="auto"/>
        <w:ind w:left="810" w:hanging="81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2.3 Empirical review</w:t>
      </w:r>
    </w:p>
    <w:p w:rsidR="0089047A" w:rsidRDefault="006D4986">
      <w:pPr>
        <w:pStyle w:val="Default"/>
        <w:spacing w:line="480" w:lineRule="auto"/>
        <w:jc w:val="both"/>
        <w:rPr>
          <w:color w:val="000000" w:themeColor="text1"/>
        </w:rPr>
      </w:pPr>
      <w:r>
        <w:rPr>
          <w:color w:val="000000" w:themeColor="text1"/>
        </w:rPr>
        <w:t xml:space="preserve">This work incorporates a range of empirical materials to enhance its originality and contribute to the objective of the study. </w:t>
      </w:r>
    </w:p>
    <w:p w:rsidR="0089047A" w:rsidRDefault="006D4986">
      <w:pPr>
        <w:pStyle w:val="Default"/>
        <w:spacing w:line="480" w:lineRule="auto"/>
        <w:jc w:val="both"/>
        <w:rPr>
          <w:color w:val="000000" w:themeColor="text1"/>
        </w:rPr>
      </w:pPr>
      <w:r>
        <w:rPr>
          <w:color w:val="000000" w:themeColor="text1"/>
        </w:rPr>
        <w:t>Yusuf and Najeem (2022) conducted a 20-year analysis (2000-2019) on the relationship</w:t>
      </w:r>
      <w:r>
        <w:rPr>
          <w:color w:val="000000" w:themeColor="text1"/>
        </w:rPr>
        <w:t xml:space="preserve"> between stock market and ecnomic growth in Nigeria. The study utilized the Ordinary Least Square method and employed E-view 9 for data analysis. The findings demonstrated a statistically significant and positive association between stock market, represent</w:t>
      </w:r>
      <w:r>
        <w:rPr>
          <w:color w:val="000000" w:themeColor="text1"/>
        </w:rPr>
        <w:t>ed by market capitalization, and its impact on ecnomic growth. Umar (2022) carried out a systematic review on the influence of capital market performance on ecnomic growth in Nigeria during the period of 2012-2021. The study utilized the Systematic Quantit</w:t>
      </w:r>
      <w:r>
        <w:rPr>
          <w:color w:val="000000" w:themeColor="text1"/>
        </w:rPr>
        <w:t>ative Assessment Technique (SQAT). The research demonstrated that capital market performance influences ecnomic growth, albeit with variations across nations due to varying levels of development in capital markets globally.</w:t>
      </w:r>
    </w:p>
    <w:p w:rsidR="0089047A" w:rsidRDefault="006D4986">
      <w:pPr>
        <w:pStyle w:val="NoSpacing"/>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Temile, Owoeye, and Jatmiko (202</w:t>
      </w:r>
      <w:r>
        <w:rPr>
          <w:rFonts w:ascii="Times New Roman" w:hAnsi="Times New Roman" w:cs="Times New Roman"/>
          <w:bCs/>
          <w:color w:val="000000" w:themeColor="text1"/>
          <w:sz w:val="24"/>
          <w:szCs w:val="24"/>
        </w:rPr>
        <w:t>2) in their recent analysis conducted a comprehensive examination of the relationship between the stock market and ecnomic growth in Nigeria and South Africa. The study employed a combination of statistical and econometric techniques, including Least Squar</w:t>
      </w:r>
      <w:r>
        <w:rPr>
          <w:rFonts w:ascii="Times New Roman" w:hAnsi="Times New Roman" w:cs="Times New Roman"/>
          <w:bCs/>
          <w:color w:val="000000" w:themeColor="text1"/>
          <w:sz w:val="24"/>
          <w:szCs w:val="24"/>
        </w:rPr>
        <w:t>es Regression and Johansen Co-integration test, covering the period from 1995 to 2016. The results revealed that several significant stock market attributes, such as trade openness, turnover, and the all-share index, had a positive and encouraging influenc</w:t>
      </w:r>
      <w:r>
        <w:rPr>
          <w:rFonts w:ascii="Times New Roman" w:hAnsi="Times New Roman" w:cs="Times New Roman"/>
          <w:bCs/>
          <w:color w:val="000000" w:themeColor="text1"/>
          <w:sz w:val="24"/>
          <w:szCs w:val="24"/>
        </w:rPr>
        <w:t>e on ecnomic growth, both in the short and long run.</w:t>
      </w:r>
    </w:p>
    <w:p w:rsidR="0089047A" w:rsidRDefault="0089047A">
      <w:pPr>
        <w:pStyle w:val="NoSpacing"/>
        <w:rPr>
          <w:rFonts w:ascii="Times New Roman" w:hAnsi="Times New Roman" w:cs="Times New Roman"/>
          <w:color w:val="000000" w:themeColor="text1"/>
        </w:rPr>
      </w:pP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Bello, Zubairu, and Ibrahim (2022) conducted a study that examined the impact of capital market performance on ecnomic growth in developing countries during the period of 2012 to 2022, utilizing empiric</w:t>
      </w:r>
      <w:r>
        <w:rPr>
          <w:rFonts w:ascii="Times New Roman" w:hAnsi="Times New Roman" w:cs="Times New Roman"/>
          <w:color w:val="000000" w:themeColor="text1"/>
          <w:sz w:val="24"/>
          <w:szCs w:val="24"/>
        </w:rPr>
        <w:t xml:space="preserve">al evidence. Their research approach involved a qualitative method through descriptive synthesis. The findings of their analysis revealed that approximately 30% of the </w:t>
      </w:r>
      <w:r>
        <w:rPr>
          <w:rFonts w:ascii="Times New Roman" w:hAnsi="Times New Roman" w:cs="Times New Roman"/>
          <w:color w:val="000000" w:themeColor="text1"/>
          <w:sz w:val="24"/>
          <w:szCs w:val="24"/>
        </w:rPr>
        <w:lastRenderedPageBreak/>
        <w:t xml:space="preserve">empirical outcomes derived from previous studies pertaining to the relationship between </w:t>
      </w:r>
      <w:r>
        <w:rPr>
          <w:rFonts w:ascii="Times New Roman" w:hAnsi="Times New Roman" w:cs="Times New Roman"/>
          <w:color w:val="000000" w:themeColor="text1"/>
          <w:sz w:val="24"/>
          <w:szCs w:val="24"/>
        </w:rPr>
        <w:t xml:space="preserve">capital market and ecnomic growth in developing nations did not align with the expected outcomes. </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a separate study, Celina, Nkwagu, Agbafor, and Oruta Lawrence (2021) investigated the influence of the capital market on ecnomic growth in Nigeria from 19</w:t>
      </w:r>
      <w:r>
        <w:rPr>
          <w:rFonts w:ascii="Times New Roman" w:hAnsi="Times New Roman" w:cs="Times New Roman"/>
          <w:color w:val="000000" w:themeColor="text1"/>
          <w:sz w:val="24"/>
          <w:szCs w:val="24"/>
        </w:rPr>
        <w:t xml:space="preserve">85 to 2019. Their research design involved an ex-post facto methodology. The analysis of the study involved the utilization of Cointegration test and Vector Error Correction Model. The results demonstrated that both market capitalization and the all-share </w:t>
      </w:r>
      <w:r>
        <w:rPr>
          <w:rFonts w:ascii="Times New Roman" w:hAnsi="Times New Roman" w:cs="Times New Roman"/>
          <w:color w:val="000000" w:themeColor="text1"/>
          <w:sz w:val="24"/>
          <w:szCs w:val="24"/>
        </w:rPr>
        <w:t>index exhibited positive effects on gross domestic product in Nigeria; however, these effects were determined to be statistically insignificant.</w:t>
      </w: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Algaeed (2021) focused on analysing and testing the effects of capital market development on per capita GDP gro</w:t>
      </w:r>
      <w:r>
        <w:rPr>
          <w:rFonts w:ascii="Times New Roman" w:hAnsi="Times New Roman" w:cs="Times New Roman"/>
          <w:color w:val="000000" w:themeColor="text1"/>
          <w:sz w:val="24"/>
          <w:szCs w:val="24"/>
        </w:rPr>
        <w:t>wth in the Saudi Arabian economy using time series data on a twelve-monthly basis from 1985 to 2018. Autoregressive Distributed Lag (ARDL), FMOLS and Johansen tests were used for the analysis. Results showed market capitalisation and liquidity were negativ</w:t>
      </w:r>
      <w:r>
        <w:rPr>
          <w:rFonts w:ascii="Times New Roman" w:hAnsi="Times New Roman" w:cs="Times New Roman"/>
          <w:color w:val="000000" w:themeColor="text1"/>
          <w:sz w:val="24"/>
          <w:szCs w:val="24"/>
        </w:rPr>
        <w:t xml:space="preserve">e; however, the share price index, the total number of shares traded, and volume of transactions had positive signs as expected apriori. </w:t>
      </w:r>
      <w:r>
        <w:rPr>
          <w:rFonts w:ascii="Times New Roman" w:hAnsi="Times New Roman" w:cs="Times New Roman"/>
          <w:sz w:val="24"/>
          <w:szCs w:val="24"/>
        </w:rPr>
        <w:t xml:space="preserve">Dada (2021) further </w:t>
      </w:r>
      <w:r>
        <w:rPr>
          <w:rFonts w:ascii="Times New Roman" w:hAnsi="Times New Roman" w:cs="Times New Roman"/>
          <w:bCs/>
          <w:sz w:val="24"/>
          <w:szCs w:val="24"/>
        </w:rPr>
        <w:t>appraised the impact of capital market development on ecnomic growth in Nigeria between 1990 and 20</w:t>
      </w:r>
      <w:r>
        <w:rPr>
          <w:rFonts w:ascii="Times New Roman" w:hAnsi="Times New Roman" w:cs="Times New Roman"/>
          <w:bCs/>
          <w:sz w:val="24"/>
          <w:szCs w:val="24"/>
        </w:rPr>
        <w:t xml:space="preserve">15. The study used Auto Regressive Distributed Lag (ARDL) model and Granger Causality technique. The study showed that capital market development has positive effect on ecnomic growth. </w:t>
      </w:r>
    </w:p>
    <w:p w:rsidR="0089047A" w:rsidRDefault="0089047A">
      <w:pPr>
        <w:pStyle w:val="NoSpacing"/>
        <w:rPr>
          <w:rFonts w:ascii="Times New Roman" w:hAnsi="Times New Roman" w:cs="Times New Roman"/>
        </w:rPr>
      </w:pP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a study conducted by Imade (2021), the relationship between capita</w:t>
      </w:r>
      <w:r>
        <w:rPr>
          <w:rFonts w:ascii="Times New Roman" w:hAnsi="Times New Roman" w:cs="Times New Roman"/>
          <w:color w:val="000000" w:themeColor="text1"/>
          <w:sz w:val="24"/>
          <w:szCs w:val="24"/>
        </w:rPr>
        <w:t>l market performance and ecnomic growth in Nigeria and the United States of America from 1990 to 2017 was examined. The cointegration econometric method and the error correction model were utilized for data analysis. The findings indicated that gross fixed</w:t>
      </w:r>
      <w:r>
        <w:rPr>
          <w:rFonts w:ascii="Times New Roman" w:hAnsi="Times New Roman" w:cs="Times New Roman"/>
          <w:color w:val="000000" w:themeColor="text1"/>
          <w:sz w:val="24"/>
          <w:szCs w:val="24"/>
        </w:rPr>
        <w:t xml:space="preserve"> capital formation had a significant impact on ecnomic progress in Nigeria in both the short-run and long-run. </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Similarly, Tan and Shafi (2021) conducted a study on the effects of the capital market on ecnomic growth in Malaysia. The study utilized quarter</w:t>
      </w:r>
      <w:r>
        <w:rPr>
          <w:rFonts w:ascii="Times New Roman" w:hAnsi="Times New Roman" w:cs="Times New Roman"/>
          <w:color w:val="000000" w:themeColor="text1"/>
          <w:sz w:val="24"/>
          <w:szCs w:val="24"/>
        </w:rPr>
        <w:t>ly data from quarter one of 1998 to quarter four of 2018. The Autoregressive distributed lag cointegration bounds test was employed for analysis. The results revealed the existence of a long-run equilibrium relationship between capital market variables and</w:t>
      </w:r>
      <w:r>
        <w:rPr>
          <w:rFonts w:ascii="Times New Roman" w:hAnsi="Times New Roman" w:cs="Times New Roman"/>
          <w:color w:val="000000" w:themeColor="text1"/>
          <w:sz w:val="24"/>
          <w:szCs w:val="24"/>
        </w:rPr>
        <w:t xml:space="preserve"> ecnomic growth in Malaysia.</w:t>
      </w:r>
    </w:p>
    <w:p w:rsidR="0089047A" w:rsidRDefault="006D4986">
      <w:pPr>
        <w:autoSpaceDE w:val="0"/>
        <w:autoSpaceDN w:val="0"/>
        <w:adjustRightInd w:val="0"/>
        <w:spacing w:after="0" w:line="480" w:lineRule="auto"/>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 xml:space="preserve">Osakwe, Ogbonna, and Obi-Nwosu (2020) explored the correlation between stock market capitalization and ecnomic growth in Nigeria and South Africa from 1990 to 2018. The researchers employed various statistical techniques, such </w:t>
      </w:r>
      <w:r>
        <w:rPr>
          <w:rFonts w:ascii="Times New Roman" w:hAnsi="Times New Roman" w:cs="Times New Roman"/>
          <w:color w:val="232323"/>
          <w:sz w:val="24"/>
          <w:szCs w:val="24"/>
          <w:shd w:val="clear" w:color="auto" w:fill="FFFFFF"/>
        </w:rPr>
        <w:t xml:space="preserve">as descriptive statistics, ARDL regression, granger causality, and Ordinary Least Square (OLS), to analyze the collected data and conduct a comparative single country regression analysis. The findings of the study provide empirical evidence supporting the </w:t>
      </w:r>
      <w:r>
        <w:rPr>
          <w:rFonts w:ascii="Times New Roman" w:hAnsi="Times New Roman" w:cs="Times New Roman"/>
          <w:color w:val="232323"/>
          <w:sz w:val="24"/>
          <w:szCs w:val="24"/>
          <w:shd w:val="clear" w:color="auto" w:fill="FFFFFF"/>
        </w:rPr>
        <w:t>notion that the capital market plays a crucial role in fostering ecnomic development in the chosen emerging African economies of Nigeria and South Africa.</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Ajayi, Alaketu, and Agun in their 2020 study, utilized the ordinary least square method to analyze da</w:t>
      </w:r>
      <w:r>
        <w:rPr>
          <w:rFonts w:ascii="Times New Roman" w:hAnsi="Times New Roman" w:cs="Times New Roman"/>
          <w:color w:val="000000" w:themeColor="text1"/>
          <w:sz w:val="24"/>
          <w:szCs w:val="24"/>
        </w:rPr>
        <w:t>ta on market capitalization, oil price, exchange rate, and ecnomic growth. Their findings revealed that there is a positive relationship between market capitalization, oil prices, and exchange rate on ecnomic growth. However, it was observed that all share</w:t>
      </w:r>
      <w:r>
        <w:rPr>
          <w:rFonts w:ascii="Times New Roman" w:hAnsi="Times New Roman" w:cs="Times New Roman"/>
          <w:color w:val="000000" w:themeColor="text1"/>
          <w:sz w:val="24"/>
          <w:szCs w:val="24"/>
        </w:rPr>
        <w:t xml:space="preserve"> indexes do not have a positive impact on ecnomic growth (Ajayi, Alaketu, &amp; Agun, 2020). Another study conducted by Ashamu and Soyebo in 2020 focused on examining the effect of stock market measures on ecnomic growth in Nigeria from 1985 to 2017. They used</w:t>
      </w:r>
      <w:r>
        <w:rPr>
          <w:rFonts w:ascii="Times New Roman" w:hAnsi="Times New Roman" w:cs="Times New Roman"/>
          <w:color w:val="000000" w:themeColor="text1"/>
          <w:sz w:val="24"/>
          <w:szCs w:val="24"/>
        </w:rPr>
        <w:t xml:space="preserve"> the error correction estimate regression technique in their analysis. The results of their study indicate that market activities such as market capitalization, number of deals, and all share Index have a positive influence on ecnomic growth. Conversely, t</w:t>
      </w:r>
      <w:r>
        <w:rPr>
          <w:rFonts w:ascii="Times New Roman" w:hAnsi="Times New Roman" w:cs="Times New Roman"/>
          <w:color w:val="000000" w:themeColor="text1"/>
          <w:sz w:val="24"/>
          <w:szCs w:val="24"/>
        </w:rPr>
        <w:t>he volume of trading was found to have a negative effect on ecnomic growth (Ashamu &amp; Soyebo, 2020).</w:t>
      </w:r>
    </w:p>
    <w:p w:rsidR="0089047A" w:rsidRDefault="0089047A">
      <w:pPr>
        <w:pStyle w:val="NoSpacing"/>
        <w:rPr>
          <w:rFonts w:ascii="Times New Roman" w:hAnsi="Times New Roman" w:cs="Times New Roman"/>
        </w:rPr>
      </w:pPr>
    </w:p>
    <w:p w:rsidR="0089047A" w:rsidRDefault="006D4986">
      <w:pPr>
        <w:pStyle w:val="NoSpacing"/>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Arumona, Lambe, and Dauda (2020) conducted a study that focused on the influence of market capitalization on the ecnomic growth of Nigeria. The research ut</w:t>
      </w:r>
      <w:r>
        <w:rPr>
          <w:rFonts w:ascii="Times New Roman" w:hAnsi="Times New Roman" w:cs="Times New Roman"/>
          <w:bCs/>
          <w:color w:val="000000" w:themeColor="text1"/>
          <w:sz w:val="24"/>
          <w:szCs w:val="24"/>
        </w:rPr>
        <w:t>ilized a quantitative research design, encompassing a time span of 22 years, specifically from 1998 to 2019. The analysis employed the Augmented Dickey Fuller unit root test, Co-integration test, and Vector Error Correction Model. The findings of the study</w:t>
      </w:r>
      <w:r>
        <w:rPr>
          <w:rFonts w:ascii="Times New Roman" w:hAnsi="Times New Roman" w:cs="Times New Roman"/>
          <w:bCs/>
          <w:color w:val="000000" w:themeColor="text1"/>
          <w:sz w:val="24"/>
          <w:szCs w:val="24"/>
        </w:rPr>
        <w:t xml:space="preserve"> revealed a significant impact of stock market capitalization on the ecnomic growth of Nigeria. A separate study by Ellis (2020) delved into the examination of the relationship between stock market development and real ecnomic growth in Nigeria. The study </w:t>
      </w:r>
      <w:r>
        <w:rPr>
          <w:rFonts w:ascii="Times New Roman" w:hAnsi="Times New Roman" w:cs="Times New Roman"/>
          <w:bCs/>
          <w:color w:val="000000" w:themeColor="text1"/>
          <w:sz w:val="24"/>
          <w:szCs w:val="24"/>
        </w:rPr>
        <w:t>made use of the Johansen Cointegration and vector error correction model (VECM) to analyze annual time series data covering the years 1984 to 2018. The outcomes of the analysis demonstrated a long-term connection between stock market development and ecnomi</w:t>
      </w:r>
      <w:r>
        <w:rPr>
          <w:rFonts w:ascii="Times New Roman" w:hAnsi="Times New Roman" w:cs="Times New Roman"/>
          <w:bCs/>
          <w:color w:val="000000" w:themeColor="text1"/>
          <w:sz w:val="24"/>
          <w:szCs w:val="24"/>
        </w:rPr>
        <w:t>c growth in Nigeria.</w:t>
      </w:r>
    </w:p>
    <w:p w:rsidR="0089047A" w:rsidRDefault="006D4986">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Abolade and Abimbola (2020) conducted a study to explore the influence of the capital market on ecnomic growth in Nigeria between 1984 and 2015. They employed an ex-post facto research design and employed E-view to analyze the data. </w:t>
      </w:r>
      <w:r>
        <w:rPr>
          <w:rFonts w:ascii="Times New Roman" w:hAnsi="Times New Roman" w:cs="Times New Roman"/>
          <w:sz w:val="24"/>
          <w:szCs w:val="24"/>
        </w:rPr>
        <w:t>The findings of the study revealed that the variables related to the capital market exerted a significant impact on Nigeria's ecnomic growth. In a similar vein, Preye and Bingilar (2020) investigated the impact of capital market development on ecnomic grow</w:t>
      </w:r>
      <w:r>
        <w:rPr>
          <w:rFonts w:ascii="Times New Roman" w:hAnsi="Times New Roman" w:cs="Times New Roman"/>
          <w:sz w:val="24"/>
          <w:szCs w:val="24"/>
        </w:rPr>
        <w:t>th in Nigeria from 2008 to 2018. They adopted a descriptive research design and utilized multiple regression analysis, employing the multivariate co-integration and error correction models. The empirical findings indicated a positive relationship between t</w:t>
      </w:r>
      <w:r>
        <w:rPr>
          <w:rFonts w:ascii="Times New Roman" w:hAnsi="Times New Roman" w:cs="Times New Roman"/>
          <w:sz w:val="24"/>
          <w:szCs w:val="24"/>
        </w:rPr>
        <w:t>he stock market and ecnomic growth in Nigeria, although the effect was deemed insignificant.</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Ubesie, Nwanekpe, and Ejilibe (2020)  in their research, conducted a study to explore the impact of the capital market on ecnomic growth in Nigeria. They utilized </w:t>
      </w:r>
      <w:r>
        <w:rPr>
          <w:rFonts w:ascii="Times New Roman" w:hAnsi="Times New Roman" w:cs="Times New Roman"/>
          <w:color w:val="000000" w:themeColor="text1"/>
          <w:sz w:val="24"/>
          <w:szCs w:val="24"/>
        </w:rPr>
        <w:t xml:space="preserve">the ordinary least square method (OLS) to analyze the data. The findings indicated that all the variables examined, with </w:t>
      </w:r>
      <w:r>
        <w:rPr>
          <w:rFonts w:ascii="Times New Roman" w:hAnsi="Times New Roman" w:cs="Times New Roman"/>
          <w:color w:val="000000" w:themeColor="text1"/>
          <w:sz w:val="24"/>
          <w:szCs w:val="24"/>
        </w:rPr>
        <w:lastRenderedPageBreak/>
        <w:t>the exception of the labor force, were statistically significant in explaining the influence of the capital market on Nigeria's ecnomic</w:t>
      </w:r>
      <w:r>
        <w:rPr>
          <w:rFonts w:ascii="Times New Roman" w:hAnsi="Times New Roman" w:cs="Times New Roman"/>
          <w:color w:val="000000" w:themeColor="text1"/>
          <w:sz w:val="24"/>
          <w:szCs w:val="24"/>
        </w:rPr>
        <w:t xml:space="preserve"> growth. Additionally, the results demonstrated that the chosen model for analysis was both adequate and effective in fitting the obtained variables. In a similar vein, Keji (2020) investigated the relationship between the capital market and ecnomic growth</w:t>
      </w:r>
      <w:r>
        <w:rPr>
          <w:rFonts w:ascii="Times New Roman" w:hAnsi="Times New Roman" w:cs="Times New Roman"/>
          <w:color w:val="000000" w:themeColor="text1"/>
          <w:sz w:val="24"/>
          <w:szCs w:val="24"/>
        </w:rPr>
        <w:t xml:space="preserve"> in Nigeria from 1980 to 2017. This study employed the Autoregressive Distribution Lag model and Bound Cointegration Testing. The outcomes of the analysis revealed the existence of a long-run relationship between the capital market and ecnomic growth in Ni</w:t>
      </w:r>
      <w:r>
        <w:rPr>
          <w:rFonts w:ascii="Times New Roman" w:hAnsi="Times New Roman" w:cs="Times New Roman"/>
          <w:color w:val="000000" w:themeColor="text1"/>
          <w:sz w:val="24"/>
          <w:szCs w:val="24"/>
        </w:rPr>
        <w:t>geria.</w:t>
      </w:r>
    </w:p>
    <w:p w:rsidR="0089047A" w:rsidRDefault="006D4986">
      <w:pPr>
        <w:pStyle w:val="NoSpacing"/>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Ayaowei and Pullah (2020) conducted a study to examine the influence of the capital market on ecnomic growth in Nigeria from 1980 to 2016. The researchers used the Augmented Dickey-Fuller technique to assess whether the data had unit root. In their </w:t>
      </w:r>
      <w:r>
        <w:rPr>
          <w:rFonts w:ascii="Times New Roman" w:hAnsi="Times New Roman" w:cs="Times New Roman"/>
          <w:bCs/>
          <w:color w:val="000000" w:themeColor="text1"/>
          <w:sz w:val="24"/>
          <w:szCs w:val="24"/>
        </w:rPr>
        <w:t>findings, they discovered that Market Capitalization (MCAP) had a positive long-term effect on Nigeria's ecnomic growth. However, in the short-term, MCAP did not have a significant impact. On the other hand, the Volume of Shares Traded (VST) had a positive</w:t>
      </w:r>
      <w:r>
        <w:rPr>
          <w:rFonts w:ascii="Times New Roman" w:hAnsi="Times New Roman" w:cs="Times New Roman"/>
          <w:bCs/>
          <w:color w:val="000000" w:themeColor="text1"/>
          <w:sz w:val="24"/>
          <w:szCs w:val="24"/>
        </w:rPr>
        <w:t xml:space="preserve"> and significant impact on the economy in the short-term, but had an inverse effect in the long-term.</w:t>
      </w:r>
    </w:p>
    <w:p w:rsidR="0089047A" w:rsidRDefault="006D4986">
      <w:pPr>
        <w:pStyle w:val="Default"/>
        <w:spacing w:line="480" w:lineRule="auto"/>
        <w:jc w:val="both"/>
      </w:pPr>
      <w:r>
        <w:t xml:space="preserve">Alam and Hussein (2019) investigated the effect of capital market on Omani ecnomic growth using multiple regression analysis. The analysis confirmed that </w:t>
      </w:r>
      <w:r>
        <w:t xml:space="preserve">there is a positive relationship between capital market and ecnomic growth in Oman for the investigated period. </w:t>
      </w:r>
      <w:r>
        <w:rPr>
          <w:bCs/>
        </w:rPr>
        <w:t>Akinniran, Ojedokun and Fadipe (2019)</w:t>
      </w:r>
      <w:r>
        <w:t xml:space="preserve"> examined the role of Nigerian capital market on its ecnomic development from the period of 1990-2013. Data</w:t>
      </w:r>
      <w:r>
        <w:t xml:space="preserve"> obtained were analysed using both graphical and regression analysis. The study indicates that market capitalization, all-share index, volume of transaction and number of listed companies were positively related with the GDP, while market capitalization an</w:t>
      </w:r>
      <w:r>
        <w:t>d number of listed companies showed a significant relationship with GDP.</w:t>
      </w:r>
    </w:p>
    <w:p w:rsidR="0089047A" w:rsidRDefault="0089047A">
      <w:pPr>
        <w:pStyle w:val="NoSpacing"/>
        <w:rPr>
          <w:rFonts w:ascii="Times New Roman" w:hAnsi="Times New Roman" w:cs="Times New Roman"/>
        </w:rPr>
      </w:pP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lastRenderedPageBreak/>
        <w:t>Agu (2018)</w:t>
      </w:r>
      <w:r>
        <w:rPr>
          <w:rFonts w:ascii="Times New Roman" w:hAnsi="Times New Roman" w:cs="Times New Roman"/>
          <w:color w:val="000000" w:themeColor="text1"/>
          <w:sz w:val="24"/>
          <w:szCs w:val="24"/>
        </w:rPr>
        <w:t xml:space="preserve"> appraised the responsiveness of ecnomic growth to capital market development in Nigeria covering a time series data from 1995-016. The analysis of data was done using desc</w:t>
      </w:r>
      <w:r>
        <w:rPr>
          <w:rFonts w:ascii="Times New Roman" w:hAnsi="Times New Roman" w:cs="Times New Roman"/>
          <w:color w:val="000000" w:themeColor="text1"/>
          <w:sz w:val="24"/>
          <w:szCs w:val="24"/>
        </w:rPr>
        <w:t>riptive statistics and ordinary least square (OLS) regression Technique. The result of the study shows that market capitalization was found to have negative relationship with Real Gross Domestic Product (GDP) in Nigeria. The study also reveals that there i</w:t>
      </w:r>
      <w:r>
        <w:rPr>
          <w:rFonts w:ascii="Times New Roman" w:hAnsi="Times New Roman" w:cs="Times New Roman"/>
          <w:color w:val="000000" w:themeColor="text1"/>
          <w:sz w:val="24"/>
          <w:szCs w:val="24"/>
        </w:rPr>
        <w:t xml:space="preserve">s limited contribution of the capital market to the development of industrial sector. </w:t>
      </w:r>
    </w:p>
    <w:p w:rsidR="0089047A" w:rsidRDefault="0089047A">
      <w:pPr>
        <w:pStyle w:val="NoSpacing"/>
        <w:rPr>
          <w:rFonts w:ascii="Times New Roman" w:hAnsi="Times New Roman" w:cs="Times New Roman"/>
          <w:color w:val="000000" w:themeColor="text1"/>
        </w:rPr>
      </w:pPr>
    </w:p>
    <w:p w:rsidR="0089047A" w:rsidRDefault="006D4986">
      <w:pPr>
        <w:autoSpaceDE w:val="0"/>
        <w:autoSpaceDN w:val="0"/>
        <w:adjustRightInd w:val="0"/>
        <w:spacing w:after="0" w:line="480" w:lineRule="auto"/>
        <w:jc w:val="both"/>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In another study Bina and Obah (2018)</w:t>
      </w:r>
      <w:r>
        <w:rPr>
          <w:rFonts w:ascii="Times New Roman" w:hAnsi="Times New Roman" w:cs="Times New Roman"/>
          <w:iCs/>
          <w:color w:val="000000" w:themeColor="text1"/>
          <w:sz w:val="24"/>
          <w:szCs w:val="24"/>
        </w:rPr>
        <w:t xml:space="preserve"> scrutinized the impact of capital market growth on Nigerian economy between 2000 and 2013. Ordinary least square method of regression was used with aid of SPSS version 16 software packages. .The result of the study revealed a strong correlation between ec</w:t>
      </w:r>
      <w:r>
        <w:rPr>
          <w:rFonts w:ascii="Times New Roman" w:hAnsi="Times New Roman" w:cs="Times New Roman"/>
          <w:iCs/>
          <w:color w:val="000000" w:themeColor="text1"/>
          <w:sz w:val="24"/>
          <w:szCs w:val="24"/>
        </w:rPr>
        <w:t>nomic growth (GDP) and the capital market development represented with Market Capitalization (MCAP), Numbers of Deals, All-Share Index (ALSI) and Total Value of Transaction (TVT). The long run relationship showed that only market capitalization impact sign</w:t>
      </w:r>
      <w:r>
        <w:rPr>
          <w:rFonts w:ascii="Times New Roman" w:hAnsi="Times New Roman" w:cs="Times New Roman"/>
          <w:iCs/>
          <w:color w:val="000000" w:themeColor="text1"/>
          <w:sz w:val="24"/>
          <w:szCs w:val="24"/>
        </w:rPr>
        <w:t xml:space="preserve">ificantly on the GDP. </w:t>
      </w:r>
    </w:p>
    <w:p w:rsidR="0089047A" w:rsidRDefault="006D4986">
      <w:pPr>
        <w:pStyle w:val="Default"/>
        <w:spacing w:line="480" w:lineRule="auto"/>
        <w:jc w:val="both"/>
        <w:rPr>
          <w:color w:val="000000" w:themeColor="text1"/>
        </w:rPr>
      </w:pPr>
      <w:r>
        <w:rPr>
          <w:color w:val="000000" w:themeColor="text1"/>
        </w:rPr>
        <w:t xml:space="preserve">Chukwuemeka (2018) </w:t>
      </w:r>
      <w:r>
        <w:rPr>
          <w:iCs/>
          <w:color w:val="000000" w:themeColor="text1"/>
        </w:rPr>
        <w:t xml:space="preserve">studied the impact of capital market on the ecnomic growth in Nigeria </w:t>
      </w:r>
      <w:r>
        <w:rPr>
          <w:rFonts w:eastAsia="MS Mincho"/>
          <w:iCs/>
          <w:color w:val="000000" w:themeColor="text1"/>
        </w:rPr>
        <w:t xml:space="preserve">for the period 1981 to 2016. Augmented Dickey-Fuller test technique, Johanssen co-integration test method were employed. The result showed that </w:t>
      </w:r>
      <w:r>
        <w:rPr>
          <w:rFonts w:eastAsia="MS Mincho"/>
          <w:iCs/>
          <w:color w:val="000000" w:themeColor="text1"/>
        </w:rPr>
        <w:t xml:space="preserve">the variables in the model are co-integrated meaning that the variables have a long run relationship. The short run regression result showed that market capitalization and number of deals have a positive impact on the ecnomic growth in Nigeria while total </w:t>
      </w:r>
      <w:r>
        <w:rPr>
          <w:rFonts w:eastAsia="MS Mincho"/>
          <w:iCs/>
          <w:color w:val="000000" w:themeColor="text1"/>
        </w:rPr>
        <w:t xml:space="preserve">listed equity and volume of transaction have a negative impact on the ecnomic growth in Nigeria.. The result from long run dynamic analysis also revealed that total listed equity has a positive and significant impact on the ecnomic growth in Nigeria while </w:t>
      </w:r>
      <w:r>
        <w:rPr>
          <w:rFonts w:eastAsia="MS Mincho"/>
          <w:iCs/>
          <w:color w:val="000000" w:themeColor="text1"/>
        </w:rPr>
        <w:t>number of deals has a negative and non-significant impact on the ecnomic growth in Nigeria.</w:t>
      </w:r>
    </w:p>
    <w:p w:rsidR="0089047A" w:rsidRDefault="0089047A">
      <w:pPr>
        <w:pStyle w:val="NoSpacing"/>
        <w:rPr>
          <w:rFonts w:ascii="Times New Roman" w:hAnsi="Times New Roman" w:cs="Times New Roman"/>
          <w:color w:val="000000" w:themeColor="text1"/>
        </w:rPr>
      </w:pP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Araoye, Ajayi and Aruwaji (2018) examined the impact of the Nigerian Stock market development on the nation’s ecnomic growth from 1985 to 2014. The study utilized </w:t>
      </w:r>
      <w:r>
        <w:rPr>
          <w:rFonts w:ascii="Times New Roman" w:hAnsi="Times New Roman" w:cs="Times New Roman"/>
          <w:color w:val="000000" w:themeColor="text1"/>
          <w:sz w:val="24"/>
          <w:szCs w:val="24"/>
        </w:rPr>
        <w:t>the Johansson’s co integration test in establishing if a long run relationship does exist between stock market development and ecnomic growth in Nigeria. The empirical results suggest that the stock market is significant in determining ecnomic growth in Ni</w:t>
      </w:r>
      <w:r>
        <w:rPr>
          <w:rFonts w:ascii="Times New Roman" w:hAnsi="Times New Roman" w:cs="Times New Roman"/>
          <w:color w:val="000000" w:themeColor="text1"/>
          <w:sz w:val="24"/>
          <w:szCs w:val="24"/>
        </w:rPr>
        <w:t>geria using the error correlation model and it was concluded that the stock market has impacted insignificantly on the ecnomic growth.</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Ananwude and Osakwe (2017) in their study empirically explored the short run and long run relationship between stock mark</w:t>
      </w:r>
      <w:r>
        <w:rPr>
          <w:rFonts w:ascii="Times New Roman" w:hAnsi="Times New Roman" w:cs="Times New Roman"/>
          <w:color w:val="000000" w:themeColor="text1"/>
          <w:sz w:val="24"/>
          <w:szCs w:val="24"/>
        </w:rPr>
        <w:t>et development and ecnomic growth of emerging economies in Africa: Nigeria and South Africa from 1981 to 2015. The ARDL co-integration divulged equilibrium long run relationship between stock market development and ecnomic growth in Nigeria but not for Sou</w:t>
      </w:r>
      <w:r>
        <w:rPr>
          <w:rFonts w:ascii="Times New Roman" w:hAnsi="Times New Roman" w:cs="Times New Roman"/>
          <w:color w:val="000000" w:themeColor="text1"/>
          <w:sz w:val="24"/>
          <w:szCs w:val="24"/>
        </w:rPr>
        <w:t xml:space="preserve">th Africa. In both short and long run, there was a positive but insignificant relationship between stock market development and ecnomic growth in Nigeria and South Africa. </w:t>
      </w:r>
    </w:p>
    <w:p w:rsidR="0089047A" w:rsidRDefault="006D4986">
      <w:pPr>
        <w:pStyle w:val="NoSpacing"/>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Popoola, Ejemeyovwi, Alege, Adu, and Onabote (2017), also </w:t>
      </w:r>
      <w:r>
        <w:rPr>
          <w:rFonts w:ascii="Times New Roman" w:hAnsi="Times New Roman" w:cs="Times New Roman"/>
          <w:sz w:val="24"/>
          <w:szCs w:val="24"/>
        </w:rPr>
        <w:t>scrutinized</w:t>
      </w:r>
      <w:r>
        <w:rPr>
          <w:rFonts w:ascii="Times New Roman" w:hAnsi="Times New Roman" w:cs="Times New Roman"/>
          <w:color w:val="000000" w:themeColor="text1"/>
          <w:sz w:val="24"/>
          <w:szCs w:val="24"/>
        </w:rPr>
        <w:t xml:space="preserve"> whether the r</w:t>
      </w:r>
      <w:r>
        <w:rPr>
          <w:rFonts w:ascii="Times New Roman" w:hAnsi="Times New Roman" w:cs="Times New Roman"/>
          <w:color w:val="000000" w:themeColor="text1"/>
          <w:sz w:val="24"/>
          <w:szCs w:val="24"/>
        </w:rPr>
        <w:t>elationship existed between stock market and ecnomic growth is significant in the short-run or long-run and if they granger cause one another. The study shows that long-run relationship existed in the model and variables were significant except for all sha</w:t>
      </w:r>
      <w:r>
        <w:rPr>
          <w:rFonts w:ascii="Times New Roman" w:hAnsi="Times New Roman" w:cs="Times New Roman"/>
          <w:color w:val="000000" w:themeColor="text1"/>
          <w:sz w:val="24"/>
          <w:szCs w:val="24"/>
        </w:rPr>
        <w:t xml:space="preserve">re indexes. It was further revealed that there exist a uni-lateral relationship between stock market and ecnomic growth.  </w:t>
      </w:r>
      <w:r>
        <w:rPr>
          <w:rFonts w:ascii="Times New Roman" w:hAnsi="Times New Roman" w:cs="Times New Roman"/>
          <w:sz w:val="24"/>
          <w:szCs w:val="24"/>
        </w:rPr>
        <w:t xml:space="preserve">Mittal (2017) studied the effect of stock market development on ecnomic growth of nine developed countries between 1990 and 2010. The </w:t>
      </w:r>
      <w:r>
        <w:rPr>
          <w:rFonts w:ascii="Times New Roman" w:hAnsi="Times New Roman" w:cs="Times New Roman"/>
          <w:sz w:val="24"/>
          <w:szCs w:val="24"/>
        </w:rPr>
        <w:t xml:space="preserve">study used regression technique and the Granger Causality technique; it was revealed that stock market development leads to ecnomic growth and vice versa. </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Pan and Mishra (2016) also studied the relationship between stock market development and ecnomic gro</w:t>
      </w:r>
      <w:r>
        <w:rPr>
          <w:rFonts w:ascii="Times New Roman" w:hAnsi="Times New Roman" w:cs="Times New Roman"/>
          <w:sz w:val="24"/>
          <w:szCs w:val="24"/>
        </w:rPr>
        <w:t xml:space="preserve">wth of China between 1991 and 2015. The study adopted Industrial production as </w:t>
      </w:r>
      <w:r>
        <w:rPr>
          <w:rFonts w:ascii="Times New Roman" w:hAnsi="Times New Roman" w:cs="Times New Roman"/>
          <w:sz w:val="24"/>
          <w:szCs w:val="24"/>
        </w:rPr>
        <w:lastRenderedPageBreak/>
        <w:t>the dependent variable and also used Market Capitalization as the independent variable connected with the use of regression techniques, it was divulged that stock market has a n</w:t>
      </w:r>
      <w:r>
        <w:rPr>
          <w:rFonts w:ascii="Times New Roman" w:hAnsi="Times New Roman" w:cs="Times New Roman"/>
          <w:sz w:val="24"/>
          <w:szCs w:val="24"/>
        </w:rPr>
        <w:t xml:space="preserve">egative relationship with ecnomic growth. </w:t>
      </w:r>
      <w:r>
        <w:rPr>
          <w:rFonts w:ascii="Times New Roman" w:hAnsi="Times New Roman" w:cs="Times New Roman"/>
          <w:color w:val="000000" w:themeColor="text1"/>
          <w:sz w:val="24"/>
          <w:szCs w:val="24"/>
        </w:rPr>
        <w:t>Okoye, Modebe, Taiwo and Okorie (2016) investigated the relationship between capital market development and ecnomic growth over the period 1981-2014. Employing the econometric methodology of the vector error correc</w:t>
      </w:r>
      <w:r>
        <w:rPr>
          <w:rFonts w:ascii="Times New Roman" w:hAnsi="Times New Roman" w:cs="Times New Roman"/>
          <w:color w:val="000000" w:themeColor="text1"/>
          <w:sz w:val="24"/>
          <w:szCs w:val="24"/>
        </w:rPr>
        <w:t>tion model, their study showed that in the short-run, market capitalization ratio and turnover ratio have significant negative effect on aggregate national output (GDP). Their study also showed positive effect of value traded ratio as well as negative effe</w:t>
      </w:r>
      <w:r>
        <w:rPr>
          <w:rFonts w:ascii="Times New Roman" w:hAnsi="Times New Roman" w:cs="Times New Roman"/>
          <w:color w:val="000000" w:themeColor="text1"/>
          <w:sz w:val="24"/>
          <w:szCs w:val="24"/>
        </w:rPr>
        <w:t xml:space="preserve">ct of inflation rate on GDP though not significant. </w:t>
      </w: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Taiwo, Adedayo and Evawere (2016) evaluated the contribution of capital market to the growth of Nigeria’s economy using Vector Error Correction techniques on an annual time series data spanning from 1981</w:t>
      </w:r>
      <w:r>
        <w:rPr>
          <w:rFonts w:ascii="Times New Roman" w:hAnsi="Times New Roman" w:cs="Times New Roman"/>
          <w:color w:val="000000" w:themeColor="text1"/>
          <w:sz w:val="24"/>
          <w:szCs w:val="24"/>
        </w:rPr>
        <w:t xml:space="preserve"> to 2014. The data used in their study were subjected to Phillip Perron Unit Root Test at level and first difference. Their result revealed that market capitalization rate, total value of listed securities, labor force participation rate, accumulated savin</w:t>
      </w:r>
      <w:r>
        <w:rPr>
          <w:rFonts w:ascii="Times New Roman" w:hAnsi="Times New Roman" w:cs="Times New Roman"/>
          <w:color w:val="000000" w:themeColor="text1"/>
          <w:sz w:val="24"/>
          <w:szCs w:val="24"/>
        </w:rPr>
        <w:t>gs and capital formation are significant macroecnomic determinant factors of ecnomic growth in Nigeria.  Obubu et al., (2016) evaluated the contribution of Nigerian Stock Market on Ecnomic Growth. Regression analysis and ordinary least square technique was</w:t>
      </w:r>
      <w:r>
        <w:rPr>
          <w:rFonts w:ascii="Times New Roman" w:hAnsi="Times New Roman" w:cs="Times New Roman"/>
          <w:color w:val="000000" w:themeColor="text1"/>
          <w:sz w:val="24"/>
          <w:szCs w:val="24"/>
        </w:rPr>
        <w:t xml:space="preserve"> employed. The result indicates a positive relationship between ecnomic growths, all share index and market capitalization implying that ecnomic growth in Nigeria is adequately explained by the developed model.</w:t>
      </w: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Adigwe, Nwanna and Ananwude (2015) ascertaine</w:t>
      </w:r>
      <w:r>
        <w:rPr>
          <w:rFonts w:ascii="Times New Roman" w:hAnsi="Times New Roman" w:cs="Times New Roman"/>
          <w:color w:val="000000" w:themeColor="text1"/>
          <w:sz w:val="24"/>
          <w:szCs w:val="24"/>
        </w:rPr>
        <w:t>d the effect of stock market development on Nigeria’s ecnomic growth covering 1985 to 2014. Ordinary Least Square (OLS) econometric technique was used. The analysis revealed that stock market has the potentials of growth inducing and concluded that stock m</w:t>
      </w:r>
      <w:r>
        <w:rPr>
          <w:rFonts w:ascii="Times New Roman" w:hAnsi="Times New Roman" w:cs="Times New Roman"/>
          <w:color w:val="000000" w:themeColor="text1"/>
          <w:sz w:val="24"/>
          <w:szCs w:val="24"/>
        </w:rPr>
        <w:t xml:space="preserve">arket has not contributed meaningfully to Nigerian ecnomic growth. Based on this, the study suggests for an encouragement of more investors in the market, improvement in the settlement system and ensuring investors’ confidence in the market. Dabo </w:t>
      </w:r>
      <w:r>
        <w:rPr>
          <w:rFonts w:ascii="Times New Roman" w:hAnsi="Times New Roman" w:cs="Times New Roman"/>
          <w:color w:val="000000" w:themeColor="text1"/>
          <w:sz w:val="24"/>
          <w:szCs w:val="24"/>
        </w:rPr>
        <w:lastRenderedPageBreak/>
        <w:t>(2015) de</w:t>
      </w:r>
      <w:r>
        <w:rPr>
          <w:rFonts w:ascii="Times New Roman" w:hAnsi="Times New Roman" w:cs="Times New Roman"/>
          <w:color w:val="000000" w:themeColor="text1"/>
          <w:sz w:val="24"/>
          <w:szCs w:val="24"/>
        </w:rPr>
        <w:t>termined the impact of capitalization of the Nigerian capital market on the growth of the Nigerian economy from 2001 to 2012. A qualitative study was adopted and the results show that, there is a reason for disagreement between the market capitalization an</w:t>
      </w:r>
      <w:r>
        <w:rPr>
          <w:rFonts w:ascii="Times New Roman" w:hAnsi="Times New Roman" w:cs="Times New Roman"/>
          <w:color w:val="000000" w:themeColor="text1"/>
          <w:sz w:val="24"/>
          <w:szCs w:val="24"/>
        </w:rPr>
        <w:t xml:space="preserve">d ecnomic growth. </w:t>
      </w: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Afolabi (2015) empirically examined the impact of the Nigerian Capital Market on the Nigerian economy looking at a 20 years period from 1992 to 2011. Using the multiple regression analysis, the study finds that Capital Market has an insi</w:t>
      </w:r>
      <w:r>
        <w:rPr>
          <w:rFonts w:ascii="Times New Roman" w:hAnsi="Times New Roman" w:cs="Times New Roman"/>
          <w:color w:val="000000" w:themeColor="text1"/>
          <w:sz w:val="24"/>
          <w:szCs w:val="24"/>
        </w:rPr>
        <w:t>gnificant impact on the Economy within the period under review. Briggs (2015) empirically investigated the impact of the capital market on the Nigeria economy from 1981-2011. Johansen co-integration and Granger causality tests were applied. The result show</w:t>
      </w:r>
      <w:r>
        <w:rPr>
          <w:rFonts w:ascii="Times New Roman" w:hAnsi="Times New Roman" w:cs="Times New Roman"/>
          <w:color w:val="000000" w:themeColor="text1"/>
          <w:sz w:val="24"/>
          <w:szCs w:val="24"/>
        </w:rPr>
        <w:t xml:space="preserve">ed the clear relative positive impact the capital market plays on the ecnomic growth and invariably on the economy. </w:t>
      </w: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Ali, Rehman and Nasir (2015) in another investigated the relationship between stock market share and ecnomic growth in Saudi Arabia for the</w:t>
      </w:r>
      <w:r>
        <w:rPr>
          <w:rFonts w:ascii="Times New Roman" w:hAnsi="Times New Roman" w:cs="Times New Roman"/>
          <w:color w:val="000000" w:themeColor="text1"/>
          <w:sz w:val="24"/>
          <w:szCs w:val="24"/>
        </w:rPr>
        <w:t xml:space="preserve"> period 1985 to 2012. The study employed partial root trials, Johansen correlation coefficient, and the Granger causality test to identify defects of causality among the adaptive variables. Vector Autoregressive Model reveals the relationship between ecnom</w:t>
      </w:r>
      <w:r>
        <w:rPr>
          <w:rFonts w:ascii="Times New Roman" w:hAnsi="Times New Roman" w:cs="Times New Roman"/>
          <w:color w:val="000000" w:themeColor="text1"/>
          <w:sz w:val="24"/>
          <w:szCs w:val="24"/>
        </w:rPr>
        <w:t xml:space="preserve">ic growth and capital markets. The results of the Granger causality test showed that capital markets and capital are causing ecnomic growth in Saudi Arabia. </w:t>
      </w:r>
    </w:p>
    <w:p w:rsidR="0089047A" w:rsidRDefault="006D4986">
      <w:pPr>
        <w:autoSpaceDE w:val="0"/>
        <w:autoSpaceDN w:val="0"/>
        <w:adjustRightInd w:val="0"/>
        <w:spacing w:after="0" w:line="480" w:lineRule="auto"/>
        <w:jc w:val="both"/>
        <w:rPr>
          <w:rFonts w:ascii="Times New Roman" w:hAnsi="Times New Roman" w:cs="Times New Roman"/>
          <w:sz w:val="20"/>
          <w:szCs w:val="20"/>
        </w:rPr>
      </w:pPr>
      <w:r>
        <w:rPr>
          <w:rFonts w:ascii="Times New Roman" w:hAnsi="Times New Roman" w:cs="Times New Roman"/>
          <w:sz w:val="24"/>
          <w:szCs w:val="24"/>
        </w:rPr>
        <w:t>Awan and Iftekhar (2015) studied the influence of stock market development on ecnomic growth in Pa</w:t>
      </w:r>
      <w:r>
        <w:rPr>
          <w:rFonts w:ascii="Times New Roman" w:hAnsi="Times New Roman" w:cs="Times New Roman"/>
          <w:sz w:val="24"/>
          <w:szCs w:val="24"/>
        </w:rPr>
        <w:t>kistan between 1988 and 2012. The study used the regression techniques; it was revealed that stock market has a positive affiliation with ecnomic growth. Ofori-Abebrese (2015) examined the relationship between stock market development and growth in private</w:t>
      </w:r>
      <w:r>
        <w:rPr>
          <w:rFonts w:ascii="Times New Roman" w:hAnsi="Times New Roman" w:cs="Times New Roman"/>
          <w:sz w:val="24"/>
          <w:szCs w:val="24"/>
        </w:rPr>
        <w:t xml:space="preserve"> investment in Ghana between 1991 and 2011. The study used the Auto Regressive Distributive Lag Model (ARDL), it was divulged that there exists a positive and significant relationship between stock market development and ecnomic growth in Ghana. </w:t>
      </w: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Yadirichu</w:t>
      </w:r>
      <w:r>
        <w:rPr>
          <w:rFonts w:ascii="Times New Roman" w:hAnsi="Times New Roman" w:cs="Times New Roman"/>
          <w:color w:val="000000" w:themeColor="text1"/>
          <w:sz w:val="24"/>
          <w:szCs w:val="24"/>
        </w:rPr>
        <w:t>kwu and Chigbu (2014) considered impact of capital market on ecnomic growth in Nigeria covering 1985-2012. The study utilized regression analysis as data analysis method incorporating multivariate co-integration and error correction. The finding revealed t</w:t>
      </w:r>
      <w:r>
        <w:rPr>
          <w:rFonts w:ascii="Times New Roman" w:hAnsi="Times New Roman" w:cs="Times New Roman"/>
          <w:color w:val="000000" w:themeColor="text1"/>
          <w:sz w:val="24"/>
          <w:szCs w:val="24"/>
        </w:rPr>
        <w:t>hat a long run inverse relationship is observed to exist between GDP and Market capitalization. The relationship between new issues (TONIS) and the Gross Domestic Product in the long run are observed to be positive.However, the long run relationship betwee</w:t>
      </w:r>
      <w:r>
        <w:rPr>
          <w:rFonts w:ascii="Times New Roman" w:hAnsi="Times New Roman" w:cs="Times New Roman"/>
          <w:color w:val="000000" w:themeColor="text1"/>
          <w:sz w:val="24"/>
          <w:szCs w:val="24"/>
        </w:rPr>
        <w:t>n Total listing (TOLIST) in the stock market and GDP is observed to be inversely related to GDP.</w:t>
      </w:r>
    </w:p>
    <w:p w:rsidR="0089047A" w:rsidRDefault="0089047A">
      <w:pPr>
        <w:pStyle w:val="NoSpacing"/>
        <w:rPr>
          <w:rFonts w:ascii="Times New Roman" w:hAnsi="Times New Roman" w:cs="Times New Roman"/>
        </w:rPr>
      </w:pPr>
    </w:p>
    <w:p w:rsidR="0089047A" w:rsidRDefault="006D4986">
      <w:pPr>
        <w:spacing w:line="480" w:lineRule="auto"/>
        <w:jc w:val="both"/>
        <w:rPr>
          <w:rFonts w:ascii="Times New Roman" w:eastAsia="TimesNewRoman" w:hAnsi="Times New Roman" w:cs="Times New Roman"/>
          <w:color w:val="000000" w:themeColor="text1"/>
          <w:sz w:val="24"/>
          <w:szCs w:val="24"/>
        </w:rPr>
      </w:pPr>
      <w:r>
        <w:rPr>
          <w:rFonts w:ascii="Times New Roman" w:hAnsi="Times New Roman" w:cs="Times New Roman"/>
          <w:bCs/>
          <w:color w:val="000000" w:themeColor="text1"/>
          <w:sz w:val="24"/>
          <w:szCs w:val="24"/>
        </w:rPr>
        <w:t>Aiguh (2013)</w:t>
      </w:r>
      <w:r>
        <w:rPr>
          <w:rFonts w:ascii="Times New Roman" w:hAnsi="Times New Roman" w:cs="Times New Roman"/>
          <w:color w:val="000000" w:themeColor="text1"/>
          <w:sz w:val="24"/>
          <w:szCs w:val="24"/>
        </w:rPr>
        <w:t xml:space="preserve"> determined the impact of the capital market on the ecnomic growth of Nigeria. The data was obtained from the CBN Statistical Bulletin (1980 – 200</w:t>
      </w:r>
      <w:r>
        <w:rPr>
          <w:rFonts w:ascii="Times New Roman" w:hAnsi="Times New Roman" w:cs="Times New Roman"/>
          <w:color w:val="000000" w:themeColor="text1"/>
          <w:sz w:val="24"/>
          <w:szCs w:val="24"/>
        </w:rPr>
        <w:t>9) and analyzed using ordinary least square analysis. The result shows that the capital market has a positive and significant impact on the country’s ecnomic growth. It also revealed the limited contribution of the market to the development of the industri</w:t>
      </w:r>
      <w:r>
        <w:rPr>
          <w:rFonts w:ascii="Times New Roman" w:hAnsi="Times New Roman" w:cs="Times New Roman"/>
          <w:color w:val="000000" w:themeColor="text1"/>
          <w:sz w:val="24"/>
          <w:szCs w:val="24"/>
        </w:rPr>
        <w:t xml:space="preserve">al sector. </w:t>
      </w:r>
      <w:r>
        <w:rPr>
          <w:rFonts w:ascii="Times New Roman" w:eastAsia="TimesNewRoman" w:hAnsi="Times New Roman" w:cs="Times New Roman"/>
          <w:color w:val="000000" w:themeColor="text1"/>
          <w:sz w:val="24"/>
          <w:szCs w:val="24"/>
        </w:rPr>
        <w:t xml:space="preserve">Edame and Okoro (2013) examined </w:t>
      </w:r>
      <w:r>
        <w:rPr>
          <w:rFonts w:ascii="Times New Roman" w:hAnsi="Times New Roman" w:cs="Times New Roman"/>
          <w:bCs/>
          <w:color w:val="000000" w:themeColor="text1"/>
          <w:sz w:val="24"/>
          <w:szCs w:val="24"/>
        </w:rPr>
        <w:t xml:space="preserve">the impact of capital market and ecnomic growth in Nigeria. </w:t>
      </w:r>
      <w:r>
        <w:rPr>
          <w:rFonts w:ascii="Times New Roman" w:eastAsia="TimesNewRoman" w:hAnsi="Times New Roman" w:cs="Times New Roman"/>
          <w:color w:val="000000" w:themeColor="text1"/>
          <w:sz w:val="24"/>
          <w:szCs w:val="24"/>
        </w:rPr>
        <w:t xml:space="preserve">The study was based on time series data collected on annual basis from the period 1970 – 2010. </w:t>
      </w:r>
      <w:r>
        <w:rPr>
          <w:rFonts w:ascii="Times New Roman" w:hAnsi="Times New Roman" w:cs="Times New Roman"/>
          <w:color w:val="000000" w:themeColor="text1"/>
          <w:sz w:val="24"/>
          <w:szCs w:val="24"/>
        </w:rPr>
        <w:t>Ordinary least square was used for the analysis.</w:t>
      </w:r>
      <w:r>
        <w:rPr>
          <w:rFonts w:ascii="Times New Roman" w:eastAsia="TimesNewRoman" w:hAnsi="Times New Roman" w:cs="Times New Roman"/>
          <w:color w:val="000000" w:themeColor="text1"/>
          <w:sz w:val="24"/>
          <w:szCs w:val="24"/>
        </w:rPr>
        <w:t xml:space="preserve"> The resul</w:t>
      </w:r>
      <w:r>
        <w:rPr>
          <w:rFonts w:ascii="Times New Roman" w:eastAsia="TimesNewRoman" w:hAnsi="Times New Roman" w:cs="Times New Roman"/>
          <w:color w:val="000000" w:themeColor="text1"/>
          <w:sz w:val="24"/>
          <w:szCs w:val="24"/>
        </w:rPr>
        <w:t xml:space="preserve">t indicated that capital market has positive and significant impact on ecnomic growth in Nigeria. </w:t>
      </w:r>
    </w:p>
    <w:p w:rsidR="0089047A" w:rsidRDefault="006D4986">
      <w:pPr>
        <w:spacing w:line="480" w:lineRule="auto"/>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Churchill, Arhenful and Agbodohuhu (2013) studied the relationship between capital market and ecnomic growth in Ghana using a four-month periodic time series from 1991 to 2006. The study used Johansen multivariate integration strategies with error correcti</w:t>
      </w:r>
      <w:r>
        <w:rPr>
          <w:rFonts w:ascii="Times New Roman" w:hAnsi="Times New Roman" w:cs="Times New Roman"/>
          <w:color w:val="000000" w:themeColor="text1"/>
          <w:sz w:val="24"/>
          <w:szCs w:val="24"/>
        </w:rPr>
        <w:t xml:space="preserve">on method. The study found that ecnomic growth, real estate prices, real estate investment has a positive effect on the development of Ghanaian businesses. </w:t>
      </w:r>
      <w:r>
        <w:rPr>
          <w:rFonts w:ascii="Times New Roman" w:hAnsi="Times New Roman" w:cs="Times New Roman"/>
          <w:bCs/>
          <w:color w:val="000000" w:themeColor="text1"/>
          <w:sz w:val="24"/>
          <w:szCs w:val="24"/>
        </w:rPr>
        <w:t xml:space="preserve">Echekoba, Ezu and Egbunike (2013) further assessed </w:t>
      </w:r>
      <w:r>
        <w:rPr>
          <w:rFonts w:ascii="Times New Roman" w:hAnsi="Times New Roman" w:cs="Times New Roman"/>
          <w:iCs/>
          <w:color w:val="000000" w:themeColor="text1"/>
          <w:sz w:val="24"/>
          <w:szCs w:val="24"/>
        </w:rPr>
        <w:t>the impact of capital market on the growth of the</w:t>
      </w:r>
      <w:r>
        <w:rPr>
          <w:rFonts w:ascii="Times New Roman" w:hAnsi="Times New Roman" w:cs="Times New Roman"/>
          <w:iCs/>
          <w:color w:val="000000" w:themeColor="text1"/>
          <w:sz w:val="24"/>
          <w:szCs w:val="24"/>
        </w:rPr>
        <w:t xml:space="preserve"> Nigerian economy under a democratic rule. A multivariate regression method was used. The result shows that while total market capitalization </w:t>
      </w:r>
      <w:r>
        <w:rPr>
          <w:rFonts w:ascii="Times New Roman" w:hAnsi="Times New Roman" w:cs="Times New Roman"/>
          <w:iCs/>
          <w:color w:val="000000" w:themeColor="text1"/>
          <w:sz w:val="24"/>
          <w:szCs w:val="24"/>
        </w:rPr>
        <w:lastRenderedPageBreak/>
        <w:t>and all share indexes exert positive influence on the GDP growth rate, the total value of stock has a negative eff</w:t>
      </w:r>
      <w:r>
        <w:rPr>
          <w:rFonts w:ascii="Times New Roman" w:hAnsi="Times New Roman" w:cs="Times New Roman"/>
          <w:iCs/>
          <w:color w:val="000000" w:themeColor="text1"/>
          <w:sz w:val="24"/>
          <w:szCs w:val="24"/>
        </w:rPr>
        <w:t xml:space="preserve">ect on the GDP growth rate, and none is significant. </w:t>
      </w:r>
    </w:p>
    <w:p w:rsidR="0089047A" w:rsidRDefault="006D4986">
      <w:pPr>
        <w:autoSpaceDE w:val="0"/>
        <w:autoSpaceDN w:val="0"/>
        <w:adjustRightInd w:val="0"/>
        <w:spacing w:after="0" w:line="480" w:lineRule="auto"/>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Chinwuba and Amos, (2011), examine the impact of the Nigerian capital market performance on the ecnomic development of Nigeria by using the Ordinary least Square regression model. The result indicates t</w:t>
      </w:r>
      <w:r>
        <w:rPr>
          <w:rFonts w:ascii="Times New Roman" w:hAnsi="Times New Roman" w:cs="Times New Roman"/>
          <w:color w:val="000000" w:themeColor="text1"/>
          <w:sz w:val="24"/>
          <w:szCs w:val="24"/>
        </w:rPr>
        <w:t xml:space="preserve">hat the performance of the capital market impact positively on the ecnomic growth of Nigeria. </w:t>
      </w:r>
      <w:r>
        <w:rPr>
          <w:rFonts w:ascii="Times New Roman" w:hAnsi="Times New Roman" w:cs="Times New Roman"/>
          <w:bCs/>
          <w:color w:val="000000" w:themeColor="text1"/>
          <w:sz w:val="24"/>
          <w:szCs w:val="24"/>
        </w:rPr>
        <w:t xml:space="preserve">Adeniyi (2010)empirical investigatedstock market development indicators and ecnomic growth in Nigeria (1990-2009) </w:t>
      </w:r>
      <w:r>
        <w:rPr>
          <w:rFonts w:ascii="Times New Roman" w:hAnsi="Times New Roman" w:cs="Times New Roman"/>
          <w:iCs/>
          <w:color w:val="000000" w:themeColor="text1"/>
          <w:sz w:val="24"/>
          <w:szCs w:val="24"/>
        </w:rPr>
        <w:t>employing vector error correction model (VECM) t</w:t>
      </w:r>
      <w:r>
        <w:rPr>
          <w:rFonts w:ascii="Times New Roman" w:hAnsi="Times New Roman" w:cs="Times New Roman"/>
          <w:iCs/>
          <w:color w:val="000000" w:themeColor="text1"/>
          <w:sz w:val="24"/>
          <w:szCs w:val="24"/>
        </w:rPr>
        <w:t xml:space="preserve">echnique. the result showed that, the model for the total value of shares traded ratio has the best fit followed by the market capitalization ratio model while the model for the turnover ratio lagged behind. </w:t>
      </w:r>
    </w:p>
    <w:p w:rsidR="0089047A" w:rsidRDefault="006D4986">
      <w:pPr>
        <w:pStyle w:val="ListParagraph"/>
        <w:numPr>
          <w:ilvl w:val="1"/>
          <w:numId w:val="5"/>
        </w:num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Summary and gap in literature </w:t>
      </w:r>
    </w:p>
    <w:p w:rsidR="0089047A" w:rsidRDefault="006D4986">
      <w:pPr>
        <w:pStyle w:val="NoSpacing"/>
        <w:spacing w:line="48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Analysis of the </w:t>
      </w:r>
      <w:r>
        <w:rPr>
          <w:rFonts w:ascii="Times New Roman" w:hAnsi="Times New Roman" w:cs="Times New Roman"/>
          <w:color w:val="000000" w:themeColor="text1"/>
          <w:sz w:val="24"/>
          <w:szCs w:val="24"/>
        </w:rPr>
        <w:t>effect of stock market capitalization on ecnomic growth in Nigeria has been the subject of extensive research. A few empirical studies that covered a 33-year period and the most recent time (1990–2022) were conducted in Nigeria and took into account the fo</w:t>
      </w:r>
      <w:r>
        <w:rPr>
          <w:rFonts w:ascii="Times New Roman" w:hAnsi="Times New Roman" w:cs="Times New Roman"/>
          <w:color w:val="000000" w:themeColor="text1"/>
          <w:sz w:val="24"/>
          <w:szCs w:val="24"/>
        </w:rPr>
        <w:t>llowing variables: market capitalization, value of shares traded, total number of issues, and ecnomic growth. As a result, there is a gap in the research on the effect of stock market capitalization on ecnomic growth in Nigeria. It is obvious that it has n</w:t>
      </w:r>
      <w:r>
        <w:rPr>
          <w:rFonts w:ascii="Times New Roman" w:hAnsi="Times New Roman" w:cs="Times New Roman"/>
          <w:color w:val="000000" w:themeColor="text1"/>
          <w:sz w:val="24"/>
          <w:szCs w:val="24"/>
        </w:rPr>
        <w:t>ot been done completely, particularly in the aforementioned emerging markets. The study has added to the body of knowledge by analyzing of stock market capitalization and its impact on ecnomic growth in Nigeria from 1990 to 2022 having covered the two main</w:t>
      </w:r>
      <w:r>
        <w:rPr>
          <w:rFonts w:ascii="Times New Roman" w:hAnsi="Times New Roman" w:cs="Times New Roman"/>
          <w:color w:val="000000" w:themeColor="text1"/>
          <w:sz w:val="24"/>
          <w:szCs w:val="24"/>
        </w:rPr>
        <w:t xml:space="preserve"> ecnomic recessions which include t</w:t>
      </w:r>
      <w:r>
        <w:rPr>
          <w:rFonts w:ascii="Times New Roman" w:hAnsi="Times New Roman" w:cs="Times New Roman"/>
          <w:sz w:val="24"/>
          <w:szCs w:val="24"/>
        </w:rPr>
        <w:t>he Great Recession of 2008</w:t>
      </w:r>
      <w:r>
        <w:rPr>
          <w:rFonts w:ascii="Times New Roman" w:hAnsi="Times New Roman" w:cs="Times New Roman"/>
          <w:color w:val="000000" w:themeColor="text1"/>
          <w:sz w:val="24"/>
          <w:szCs w:val="24"/>
        </w:rPr>
        <w:t xml:space="preserve"> and </w:t>
      </w:r>
      <w:r>
        <w:rPr>
          <w:rFonts w:ascii="Times New Roman" w:hAnsi="Times New Roman" w:cs="Times New Roman"/>
          <w:sz w:val="24"/>
          <w:szCs w:val="24"/>
        </w:rPr>
        <w:t xml:space="preserve">COVID-19 Recession of 2020 </w:t>
      </w:r>
      <w:r>
        <w:rPr>
          <w:rFonts w:ascii="Times New Roman" w:hAnsi="Times New Roman" w:cs="Times New Roman"/>
          <w:color w:val="000000" w:themeColor="text1"/>
          <w:sz w:val="24"/>
          <w:szCs w:val="24"/>
        </w:rPr>
        <w:t xml:space="preserve">bearing the following research objectives in mind: impact of market capitalization on ecnomic growth </w:t>
      </w:r>
      <w:r>
        <w:rPr>
          <w:rFonts w:ascii="Times New Roman" w:eastAsia="Wingdings-Regular" w:hAnsi="Times New Roman" w:cs="Times New Roman"/>
          <w:color w:val="000000" w:themeColor="text1"/>
          <w:sz w:val="24"/>
          <w:szCs w:val="24"/>
        </w:rPr>
        <w:t>in Nigeria</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impact of value of shares traded in the </w:t>
      </w:r>
      <w:r>
        <w:rPr>
          <w:rFonts w:ascii="Times New Roman" w:hAnsi="Times New Roman" w:cs="Times New Roman"/>
          <w:color w:val="000000" w:themeColor="text1"/>
          <w:sz w:val="24"/>
          <w:szCs w:val="24"/>
        </w:rPr>
        <w:lastRenderedPageBreak/>
        <w:t>capital ma</w:t>
      </w:r>
      <w:r>
        <w:rPr>
          <w:rFonts w:ascii="Times New Roman" w:hAnsi="Times New Roman" w:cs="Times New Roman"/>
          <w:color w:val="000000" w:themeColor="text1"/>
          <w:sz w:val="24"/>
          <w:szCs w:val="24"/>
        </w:rPr>
        <w:t xml:space="preserve">rket on ecnomic growth </w:t>
      </w:r>
      <w:r>
        <w:rPr>
          <w:rFonts w:ascii="Times New Roman" w:eastAsia="Wingdings-Regular" w:hAnsi="Times New Roman" w:cs="Times New Roman"/>
          <w:color w:val="000000" w:themeColor="text1"/>
          <w:sz w:val="24"/>
          <w:szCs w:val="24"/>
        </w:rPr>
        <w:t>in Nigeria</w:t>
      </w:r>
      <w:r>
        <w:rPr>
          <w:rFonts w:ascii="Times New Roman" w:hAnsi="Times New Roman" w:cs="Times New Roman"/>
          <w:color w:val="000000" w:themeColor="text1"/>
          <w:sz w:val="24"/>
          <w:szCs w:val="24"/>
        </w:rPr>
        <w:t xml:space="preserve">  and the total number of issues in the capital market impact on ecnomic growth </w:t>
      </w:r>
      <w:r>
        <w:rPr>
          <w:rFonts w:ascii="Times New Roman" w:eastAsia="Wingdings-Regular" w:hAnsi="Times New Roman" w:cs="Times New Roman"/>
          <w:color w:val="000000" w:themeColor="text1"/>
          <w:sz w:val="24"/>
          <w:szCs w:val="24"/>
        </w:rPr>
        <w:t>in Nigeria.</w:t>
      </w:r>
    </w:p>
    <w:p w:rsidR="0089047A" w:rsidRDefault="006D4986">
      <w:pPr>
        <w:pStyle w:val="ListParagraph"/>
        <w:numPr>
          <w:ilvl w:val="0"/>
          <w:numId w:val="5"/>
        </w:num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89047A" w:rsidRDefault="006D4986">
      <w:pPr>
        <w:pStyle w:val="NoSpacing"/>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CHAPTER THREE</w:t>
      </w:r>
    </w:p>
    <w:p w:rsidR="0089047A" w:rsidRDefault="006D4986">
      <w:pPr>
        <w:pStyle w:val="NoSpacing"/>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METHODOLOGY</w:t>
      </w:r>
    </w:p>
    <w:p w:rsidR="0089047A" w:rsidRDefault="006D4986">
      <w:pPr>
        <w:pStyle w:val="NoSpacing"/>
        <w:spacing w:line="480" w:lineRule="auto"/>
        <w:jc w:val="both"/>
        <w:rPr>
          <w:rFonts w:ascii="Times New Roman" w:eastAsia="TimesNewRoman" w:hAnsi="Times New Roman" w:cs="Times New Roman"/>
          <w:b/>
          <w:bCs/>
          <w:color w:val="000000" w:themeColor="text1"/>
          <w:sz w:val="24"/>
          <w:szCs w:val="24"/>
        </w:rPr>
      </w:pPr>
      <w:r>
        <w:rPr>
          <w:rFonts w:ascii="Times New Roman" w:eastAsia="TimesNewRoman" w:hAnsi="Times New Roman" w:cs="Times New Roman"/>
          <w:b/>
          <w:bCs/>
          <w:color w:val="000000" w:themeColor="text1"/>
          <w:sz w:val="24"/>
          <w:szCs w:val="24"/>
        </w:rPr>
        <w:t>3.1 Research design</w:t>
      </w:r>
    </w:p>
    <w:p w:rsidR="0089047A" w:rsidRDefault="006D49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utilization of ex-post facto research to analyze secondary data is employed to </w:t>
      </w:r>
      <w:r>
        <w:rPr>
          <w:rFonts w:ascii="Times New Roman" w:eastAsia="Times New Roman" w:hAnsi="Times New Roman" w:cs="Times New Roman"/>
          <w:sz w:val="24"/>
          <w:szCs w:val="24"/>
        </w:rPr>
        <w:t>investigate the influence of stock market capitalization on ecnomic growth in Nigeria. This methodology is appropriate as it aims to evaluate a past event. The rationale behind this approach is that the data utilized were obtained from secondary sources wi</w:t>
      </w:r>
      <w:r>
        <w:rPr>
          <w:rFonts w:ascii="Times New Roman" w:eastAsia="Times New Roman" w:hAnsi="Times New Roman" w:cs="Times New Roman"/>
          <w:sz w:val="24"/>
          <w:szCs w:val="24"/>
        </w:rPr>
        <w:t>thout any manipulation. Hence, the validity and reliability of the findings are upheld.</w:t>
      </w:r>
    </w:p>
    <w:p w:rsidR="0089047A" w:rsidRDefault="006D4986">
      <w:pPr>
        <w:pStyle w:val="NoSpacing"/>
        <w:spacing w:line="480" w:lineRule="auto"/>
        <w:jc w:val="both"/>
        <w:rPr>
          <w:rFonts w:ascii="Times New Roman" w:eastAsia="TimesNewRoman" w:hAnsi="Times New Roman" w:cs="Times New Roman"/>
          <w:b/>
          <w:bCs/>
          <w:color w:val="000000" w:themeColor="text1"/>
          <w:sz w:val="24"/>
          <w:szCs w:val="24"/>
        </w:rPr>
      </w:pPr>
      <w:r>
        <w:rPr>
          <w:rFonts w:ascii="Times New Roman" w:eastAsia="TimesNewRoman" w:hAnsi="Times New Roman" w:cs="Times New Roman"/>
          <w:b/>
          <w:bCs/>
          <w:color w:val="000000" w:themeColor="text1"/>
          <w:sz w:val="24"/>
          <w:szCs w:val="24"/>
        </w:rPr>
        <w:t xml:space="preserve">3.2 Theoretical framework </w:t>
      </w:r>
    </w:p>
    <w:p w:rsidR="0089047A" w:rsidRDefault="006D498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Without a doubt, some of the ecnomic theories discussed earlier have proven useful in comprehending the Nigerian economy's expansion. However</w:t>
      </w:r>
      <w:r>
        <w:rPr>
          <w:rFonts w:ascii="Times New Roman" w:eastAsia="Times New Roman" w:hAnsi="Times New Roman" w:cs="Times New Roman"/>
          <w:sz w:val="24"/>
          <w:szCs w:val="24"/>
        </w:rPr>
        <w:t>, the choice of an ecnomic theory to employ in the theoretical framework of an empirical study should be influenced by the research topic's nature and kind. For this particular investigation, the Endogenous Growth Theory is utilized. According to this theo</w:t>
      </w:r>
      <w:r>
        <w:rPr>
          <w:rFonts w:ascii="Times New Roman" w:eastAsia="Times New Roman" w:hAnsi="Times New Roman" w:cs="Times New Roman"/>
          <w:sz w:val="24"/>
          <w:szCs w:val="24"/>
        </w:rPr>
        <w:t>ry, ecnomic growth is primarily driven by internal forces rather than external ones. It posits that productivity gains can be attributed to more rapid innovation and increased investments in human capital by both governmental and private sector institution</w:t>
      </w:r>
      <w:r>
        <w:rPr>
          <w:rFonts w:ascii="Times New Roman" w:eastAsia="Times New Roman" w:hAnsi="Times New Roman" w:cs="Times New Roman"/>
          <w:sz w:val="24"/>
          <w:szCs w:val="24"/>
        </w:rPr>
        <w:t>s. Additionally, the Endogenous Growth Theory suggests that policy changes can impact an economy's long-term growth rate. Endogenous growth economists contend that higher innovation rates and more significant investments in human capital can lead to increa</w:t>
      </w:r>
      <w:r>
        <w:rPr>
          <w:rFonts w:ascii="Times New Roman" w:eastAsia="Times New Roman" w:hAnsi="Times New Roman" w:cs="Times New Roman"/>
          <w:sz w:val="24"/>
          <w:szCs w:val="24"/>
        </w:rPr>
        <w:t>sed productivity (Adofu, 2019).</w:t>
      </w:r>
    </w:p>
    <w:p w:rsidR="0089047A" w:rsidRDefault="006D49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per the endogenous growth theories, ecnomic growth is generated by internal factors like economies of scale, increasing returns, or induced technical advancements, rather than external factors such as population growth (G</w:t>
      </w:r>
      <w:r>
        <w:rPr>
          <w:rFonts w:ascii="Times New Roman" w:eastAsia="Times New Roman" w:hAnsi="Times New Roman" w:cs="Times New Roman"/>
          <w:sz w:val="24"/>
          <w:szCs w:val="24"/>
        </w:rPr>
        <w:t xml:space="preserve">okal and Hanif, 2004). In endogenous growth theory, the </w:t>
      </w:r>
      <w:r>
        <w:rPr>
          <w:rFonts w:ascii="Times New Roman" w:eastAsia="Times New Roman" w:hAnsi="Times New Roman" w:cs="Times New Roman"/>
          <w:sz w:val="24"/>
          <w:szCs w:val="24"/>
        </w:rPr>
        <w:lastRenderedPageBreak/>
        <w:t>rate of return on capital is the primary dependent variable for the growth rate (Gillman, Harris, and Matyas, 2002). The literature on endogenous growth presents two distinct approaches for incorporat</w:t>
      </w:r>
      <w:r>
        <w:rPr>
          <w:rFonts w:ascii="Times New Roman" w:eastAsia="Times New Roman" w:hAnsi="Times New Roman" w:cs="Times New Roman"/>
          <w:sz w:val="24"/>
          <w:szCs w:val="24"/>
        </w:rPr>
        <w:t>ing human capital into models of ecnomic growth. The first approach, developed by Lucas, considers the accumulation of human capital as the driving force for growth, while the second approach emphasizes the role of human capital in innovation and the adopt</w:t>
      </w:r>
      <w:r>
        <w:rPr>
          <w:rFonts w:ascii="Times New Roman" w:eastAsia="Times New Roman" w:hAnsi="Times New Roman" w:cs="Times New Roman"/>
          <w:sz w:val="24"/>
          <w:szCs w:val="24"/>
        </w:rPr>
        <w:t>ion of new technology. In the Lucas model, human capital is introduced into the production function in the same way that technology is included in the Solow model, as a factor that enhances labor.</w:t>
      </w:r>
    </w:p>
    <w:p w:rsidR="0089047A" w:rsidRDefault="0089047A">
      <w:pPr>
        <w:pStyle w:val="NoSpacing"/>
        <w:rPr>
          <w:rFonts w:ascii="Times New Roman" w:hAnsi="Times New Roman" w:cs="Times New Roman"/>
          <w:sz w:val="24"/>
          <w:szCs w:val="24"/>
        </w:rPr>
      </w:pPr>
    </w:p>
    <w:p w:rsidR="0089047A" w:rsidRDefault="006D4986">
      <w:pPr>
        <w:spacing w:line="480" w:lineRule="auto"/>
        <w:jc w:val="both"/>
        <w:rPr>
          <w:rFonts w:ascii="Times New Roman" w:hAnsi="Times New Roman" w:cs="Times New Roman"/>
          <w:b/>
          <w:color w:val="000000" w:themeColor="text1"/>
          <w:sz w:val="24"/>
          <w:szCs w:val="24"/>
        </w:rPr>
      </w:pPr>
      <w:bookmarkStart w:id="1" w:name="_Toc26792120"/>
      <w:bookmarkStart w:id="2" w:name="_Toc35249114"/>
      <w:r>
        <w:rPr>
          <w:rFonts w:ascii="Times New Roman" w:hAnsi="Times New Roman" w:cs="Times New Roman"/>
          <w:b/>
          <w:bCs/>
          <w:color w:val="000000" w:themeColor="text1"/>
          <w:sz w:val="24"/>
          <w:szCs w:val="24"/>
        </w:rPr>
        <w:t xml:space="preserve">3.3 </w:t>
      </w:r>
      <w:r>
        <w:rPr>
          <w:rFonts w:ascii="Times New Roman" w:hAnsi="Times New Roman" w:cs="Times New Roman"/>
          <w:b/>
          <w:color w:val="000000" w:themeColor="text1"/>
          <w:sz w:val="24"/>
          <w:szCs w:val="24"/>
        </w:rPr>
        <w:t xml:space="preserve">Model specification </w:t>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tools adopted for the study i</w:t>
      </w:r>
      <w:r>
        <w:rPr>
          <w:rFonts w:ascii="Times New Roman" w:hAnsi="Times New Roman" w:cs="Times New Roman"/>
          <w:color w:val="000000" w:themeColor="text1"/>
          <w:sz w:val="24"/>
          <w:szCs w:val="24"/>
        </w:rPr>
        <w:t>s simple regression model. The hypotheses will be tested using regression analysis at 5% level of significance with the aid of e-view 8. The main aim of this study is to examine the impact of stock market capitalization on Nigerian ecnomic growth. The mode</w:t>
      </w:r>
      <w:r>
        <w:rPr>
          <w:rFonts w:ascii="Times New Roman" w:hAnsi="Times New Roman" w:cs="Times New Roman"/>
          <w:color w:val="000000" w:themeColor="text1"/>
          <w:sz w:val="24"/>
          <w:szCs w:val="24"/>
        </w:rPr>
        <w:t>l is specified of the functional form: Y=f(X)</w:t>
      </w:r>
    </w:p>
    <w:p w:rsidR="0089047A" w:rsidRDefault="006D4986">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Therefore, </w:t>
      </w:r>
    </w:p>
    <w:p w:rsidR="0089047A" w:rsidRDefault="006D4986">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RGDP = β</w:t>
      </w:r>
      <w:r>
        <w:rPr>
          <w:rFonts w:ascii="Times New Roman" w:hAnsi="Times New Roman" w:cs="Times New Roman"/>
          <w:color w:val="000000" w:themeColor="text1"/>
          <w:sz w:val="24"/>
          <w:szCs w:val="24"/>
          <w:vertAlign w:val="subscript"/>
        </w:rPr>
        <w:t>o</w:t>
      </w:r>
      <w:r>
        <w:rPr>
          <w:rFonts w:ascii="Times New Roman" w:hAnsi="Times New Roman" w:cs="Times New Roman"/>
          <w:color w:val="000000" w:themeColor="text1"/>
          <w:sz w:val="24"/>
          <w:szCs w:val="24"/>
        </w:rPr>
        <w:t xml:space="preserve"> +β</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MCA + µ……………………………………  Model 1</w:t>
      </w:r>
    </w:p>
    <w:p w:rsidR="0089047A" w:rsidRDefault="006D4986">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RGDP = β</w:t>
      </w:r>
      <w:r>
        <w:rPr>
          <w:rFonts w:ascii="Times New Roman" w:hAnsi="Times New Roman" w:cs="Times New Roman"/>
          <w:color w:val="000000" w:themeColor="text1"/>
          <w:sz w:val="24"/>
          <w:szCs w:val="24"/>
          <w:vertAlign w:val="subscript"/>
        </w:rPr>
        <w:t>o</w:t>
      </w:r>
      <w:r>
        <w:rPr>
          <w:rFonts w:ascii="Times New Roman" w:hAnsi="Times New Roman" w:cs="Times New Roman"/>
          <w:color w:val="000000" w:themeColor="text1"/>
          <w:sz w:val="24"/>
          <w:szCs w:val="24"/>
        </w:rPr>
        <w:t xml:space="preserve"> +β</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VST+ µ………………………….…………  Model 2</w:t>
      </w:r>
    </w:p>
    <w:p w:rsidR="0089047A" w:rsidRDefault="006D4986">
      <w:pPr>
        <w:pStyle w:val="NoSpacing"/>
        <w:spacing w:line="36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RGDP= β</w:t>
      </w:r>
      <w:r>
        <w:rPr>
          <w:rFonts w:ascii="Times New Roman" w:hAnsi="Times New Roman" w:cs="Times New Roman"/>
          <w:color w:val="000000" w:themeColor="text1"/>
          <w:sz w:val="24"/>
          <w:szCs w:val="24"/>
          <w:vertAlign w:val="subscript"/>
        </w:rPr>
        <w:t>o</w:t>
      </w:r>
      <w:r>
        <w:rPr>
          <w:rFonts w:ascii="Times New Roman" w:hAnsi="Times New Roman" w:cs="Times New Roman"/>
          <w:color w:val="000000" w:themeColor="text1"/>
          <w:sz w:val="24"/>
          <w:szCs w:val="24"/>
        </w:rPr>
        <w:t xml:space="preserve"> +β</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TNI+ µ……………………………………</w:t>
      </w:r>
      <w:r>
        <w:rPr>
          <w:rFonts w:ascii="Times New Roman" w:hAnsi="Times New Roman" w:cs="Times New Roman"/>
          <w:color w:val="000000" w:themeColor="text1"/>
          <w:sz w:val="24"/>
          <w:szCs w:val="24"/>
        </w:rPr>
        <w:tab/>
        <w:t>Model 3</w:t>
      </w:r>
    </w:p>
    <w:p w:rsidR="0089047A" w:rsidRDefault="006D4986">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General Function  </w:t>
      </w:r>
    </w:p>
    <w:p w:rsidR="0089047A" w:rsidRDefault="006D4986">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RGDP = β</w:t>
      </w:r>
      <w:r>
        <w:rPr>
          <w:rFonts w:ascii="Times New Roman" w:hAnsi="Times New Roman" w:cs="Times New Roman"/>
          <w:color w:val="000000" w:themeColor="text1"/>
          <w:sz w:val="24"/>
          <w:szCs w:val="24"/>
          <w:vertAlign w:val="subscript"/>
        </w:rPr>
        <w:t>o</w:t>
      </w:r>
      <w:r>
        <w:rPr>
          <w:rFonts w:ascii="Times New Roman" w:hAnsi="Times New Roman" w:cs="Times New Roman"/>
          <w:color w:val="000000" w:themeColor="text1"/>
          <w:sz w:val="24"/>
          <w:szCs w:val="24"/>
        </w:rPr>
        <w:t xml:space="preserve"> +β</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MCA +β</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VST + β</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TNI + µ……………… Model 4</w:t>
      </w:r>
    </w:p>
    <w:p w:rsidR="0089047A" w:rsidRDefault="006D4986">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89047A" w:rsidRDefault="006D4986">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  Dependent variable</w:t>
      </w:r>
    </w:p>
    <w:p w:rsidR="0089047A" w:rsidRDefault="006D4986">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 Independent variable/ explanatory variable</w:t>
      </w:r>
    </w:p>
    <w:p w:rsidR="0089047A" w:rsidRDefault="006D4986">
      <w:pPr>
        <w:autoSpaceDE w:val="0"/>
        <w:autoSpaceDN w:val="0"/>
        <w:adjustRightInd w:val="0"/>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RGDP = Real Gross Domestic Product </w:t>
      </w:r>
    </w:p>
    <w:p w:rsidR="0089047A" w:rsidRDefault="006D4986">
      <w:pPr>
        <w:autoSpaceDE w:val="0"/>
        <w:autoSpaceDN w:val="0"/>
        <w:adjustRightInd w:val="0"/>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MCA = Market capitalization</w:t>
      </w:r>
    </w:p>
    <w:p w:rsidR="0089047A" w:rsidRDefault="006D4986">
      <w:pPr>
        <w:autoSpaceDE w:val="0"/>
        <w:autoSpaceDN w:val="0"/>
        <w:adjustRightInd w:val="0"/>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VST = Value of shares traded</w:t>
      </w:r>
    </w:p>
    <w:p w:rsidR="0089047A" w:rsidRDefault="006D4986">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TNI = Total number of issues</w:t>
      </w:r>
    </w:p>
    <w:p w:rsidR="0089047A" w:rsidRDefault="006D4986">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β</w:t>
      </w:r>
      <w:r>
        <w:rPr>
          <w:rFonts w:ascii="Times New Roman" w:hAnsi="Times New Roman" w:cs="Times New Roman"/>
          <w:color w:val="000000" w:themeColor="text1"/>
          <w:sz w:val="24"/>
          <w:szCs w:val="24"/>
          <w:vertAlign w:val="subscript"/>
        </w:rPr>
        <w:t>o</w:t>
      </w:r>
      <w:r>
        <w:rPr>
          <w:rFonts w:ascii="Times New Roman" w:hAnsi="Times New Roman" w:cs="Times New Roman"/>
          <w:color w:val="000000" w:themeColor="text1"/>
          <w:sz w:val="24"/>
          <w:szCs w:val="24"/>
        </w:rPr>
        <w:t xml:space="preserve"> = a constant </w:t>
      </w:r>
    </w:p>
    <w:p w:rsidR="0089047A" w:rsidRDefault="006D4986">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β</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β</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β</w:t>
      </w:r>
      <w:r>
        <w:rPr>
          <w:rFonts w:ascii="Times New Roman" w:hAnsi="Times New Roman" w:cs="Times New Roman"/>
          <w:color w:val="000000" w:themeColor="text1"/>
          <w:sz w:val="24"/>
          <w:szCs w:val="24"/>
          <w:vertAlign w:val="subscript"/>
        </w:rPr>
        <w:t xml:space="preserve">3 </w:t>
      </w:r>
      <w:r>
        <w:rPr>
          <w:rFonts w:ascii="Times New Roman" w:hAnsi="Times New Roman" w:cs="Times New Roman"/>
          <w:color w:val="000000" w:themeColor="text1"/>
          <w:sz w:val="24"/>
          <w:szCs w:val="24"/>
        </w:rPr>
        <w:t xml:space="preserve">= coefficient of the independent variables </w:t>
      </w:r>
    </w:p>
    <w:p w:rsidR="0089047A" w:rsidRDefault="006D4986">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µ = The error term</w:t>
      </w:r>
    </w:p>
    <w:p w:rsidR="0089047A" w:rsidRDefault="006D4986">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model is specified of its log-linear form: </w:t>
      </w:r>
    </w:p>
    <w:p w:rsidR="0089047A" w:rsidRDefault="006D4986">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Log RGDP = β</w:t>
      </w:r>
      <w:r>
        <w:rPr>
          <w:rFonts w:ascii="Times New Roman" w:hAnsi="Times New Roman" w:cs="Times New Roman"/>
          <w:color w:val="000000" w:themeColor="text1"/>
          <w:sz w:val="24"/>
          <w:szCs w:val="24"/>
          <w:vertAlign w:val="subscript"/>
        </w:rPr>
        <w:t>0</w:t>
      </w:r>
      <w:r>
        <w:rPr>
          <w:rFonts w:ascii="Times New Roman" w:hAnsi="Times New Roman" w:cs="Times New Roman"/>
          <w:color w:val="000000" w:themeColor="text1"/>
          <w:sz w:val="24"/>
          <w:szCs w:val="24"/>
        </w:rPr>
        <w:t xml:space="preserve"> + β</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Log MCA + β</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Log VST + β</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TNI + μ </w:t>
      </w:r>
    </w:p>
    <w:p w:rsidR="0089047A" w:rsidRDefault="006D4986">
      <w:pPr>
        <w:pStyle w:val="NoSpacing"/>
        <w:spacing w:line="48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β</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β</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&lt; 0, β</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&gt; 0</w:t>
      </w:r>
    </w:p>
    <w:p w:rsidR="0089047A" w:rsidRDefault="006D4986">
      <w:pPr>
        <w:autoSpaceDE w:val="0"/>
        <w:autoSpaceDN w:val="0"/>
        <w:adjustRightInd w:val="0"/>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3.4 Method of Data Evaluation </w:t>
      </w:r>
    </w:p>
    <w:p w:rsidR="0089047A" w:rsidRDefault="006D4986">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In this section, the research would proceed</w:t>
      </w:r>
      <w:r>
        <w:rPr>
          <w:rFonts w:ascii="Times New Roman" w:hAnsi="Times New Roman" w:cs="Times New Roman"/>
          <w:sz w:val="24"/>
          <w:szCs w:val="24"/>
        </w:rPr>
        <w:t xml:space="preserve"> with all the evaluation of the results. The evaluation will be based on criteria listed below;</w:t>
      </w:r>
    </w:p>
    <w:p w:rsidR="0089047A" w:rsidRDefault="006D4986">
      <w:pPr>
        <w:autoSpaceDE w:val="0"/>
        <w:autoSpaceDN w:val="0"/>
        <w:adjustRightInd w:val="0"/>
        <w:spacing w:line="480" w:lineRule="auto"/>
        <w:jc w:val="both"/>
        <w:rPr>
          <w:rFonts w:ascii="Times New Roman" w:hAnsi="Times New Roman" w:cs="Times New Roman"/>
          <w:b/>
          <w:color w:val="000000" w:themeColor="text1"/>
          <w:sz w:val="24"/>
          <w:szCs w:val="24"/>
          <w:lang w:val="en-GB"/>
        </w:rPr>
      </w:pPr>
      <w:r>
        <w:rPr>
          <w:rFonts w:ascii="Times New Roman" w:hAnsi="Times New Roman" w:cs="Times New Roman"/>
          <w:b/>
          <w:bCs/>
          <w:color w:val="000000" w:themeColor="text1"/>
          <w:sz w:val="24"/>
          <w:szCs w:val="24"/>
        </w:rPr>
        <w:t>3.4.1 Preliminary test</w:t>
      </w:r>
    </w:p>
    <w:p w:rsidR="0089047A" w:rsidRDefault="006D4986">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The procedure for data analysis includes The augmented-Dickey Fuller (ADF) unit root test/stationarity test, </w:t>
      </w:r>
      <w:r>
        <w:rPr>
          <w:rFonts w:ascii="Times New Roman" w:hAnsi="Times New Roman" w:cs="Times New Roman"/>
          <w:bCs/>
          <w:color w:val="000000" w:themeColor="text1"/>
          <w:sz w:val="24"/>
          <w:szCs w:val="24"/>
        </w:rPr>
        <w:t>Co-integration Test, and err</w:t>
      </w:r>
      <w:r>
        <w:rPr>
          <w:rFonts w:ascii="Times New Roman" w:hAnsi="Times New Roman" w:cs="Times New Roman"/>
          <w:bCs/>
          <w:color w:val="000000" w:themeColor="text1"/>
          <w:sz w:val="24"/>
          <w:szCs w:val="24"/>
        </w:rPr>
        <w:t xml:space="preserve">or correction model </w:t>
      </w:r>
    </w:p>
    <w:p w:rsidR="0089047A" w:rsidRDefault="006D4986">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3.4.1.1 Unit root test/stationarity test</w:t>
      </w:r>
    </w:p>
    <w:p w:rsidR="0089047A" w:rsidRDefault="006D49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time series statistics used for analysis are evaluated for certain characteristics. The unit root is employed to determine the number of relationships and whether the metrics </w:t>
      </w:r>
      <w:r>
        <w:rPr>
          <w:rFonts w:ascii="Times New Roman" w:eastAsia="Times New Roman" w:hAnsi="Times New Roman" w:cs="Times New Roman"/>
          <w:sz w:val="24"/>
          <w:szCs w:val="24"/>
        </w:rPr>
        <w:t>are level and stationary. Additionally, the Augmented Dickey-Fuller (ADF) test is utilized to verify the time series property of the data. The Johansen co-integration test requires the data to be stationary. The decision rule for the ADF Unit root test spe</w:t>
      </w:r>
      <w:r>
        <w:rPr>
          <w:rFonts w:ascii="Times New Roman" w:eastAsia="Times New Roman" w:hAnsi="Times New Roman" w:cs="Times New Roman"/>
          <w:sz w:val="24"/>
          <w:szCs w:val="24"/>
        </w:rPr>
        <w:t>cifies that the ADF Test statistic value must exceed the Mackinnon Critical Value (a) 5% at absolute term for stationarity to be established at level. If not, differencing is performed using the same decision rule.</w:t>
      </w:r>
    </w:p>
    <w:p w:rsidR="0089047A" w:rsidRDefault="0089047A">
      <w:pPr>
        <w:spacing w:line="480" w:lineRule="auto"/>
        <w:jc w:val="both"/>
        <w:rPr>
          <w:rFonts w:ascii="Times New Roman" w:hAnsi="Times New Roman" w:cs="Times New Roman"/>
          <w:b/>
          <w:color w:val="000000" w:themeColor="text1"/>
          <w:sz w:val="24"/>
          <w:szCs w:val="24"/>
        </w:rPr>
      </w:pPr>
    </w:p>
    <w:p w:rsidR="0089047A" w:rsidRDefault="0089047A">
      <w:pPr>
        <w:spacing w:line="480" w:lineRule="auto"/>
        <w:jc w:val="both"/>
        <w:rPr>
          <w:rFonts w:ascii="Times New Roman" w:hAnsi="Times New Roman" w:cs="Times New Roman"/>
          <w:b/>
          <w:color w:val="000000" w:themeColor="text1"/>
          <w:sz w:val="24"/>
          <w:szCs w:val="24"/>
        </w:rPr>
      </w:pPr>
    </w:p>
    <w:p w:rsidR="0089047A" w:rsidRDefault="006D4986">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lastRenderedPageBreak/>
        <w:t xml:space="preserve">3.4.1.2 </w:t>
      </w:r>
      <w:r>
        <w:rPr>
          <w:rFonts w:ascii="Times New Roman" w:hAnsi="Times New Roman" w:cs="Times New Roman"/>
          <w:b/>
          <w:bCs/>
          <w:color w:val="000000" w:themeColor="text1"/>
          <w:sz w:val="24"/>
          <w:szCs w:val="24"/>
        </w:rPr>
        <w:t>Co-integration Test</w:t>
      </w:r>
    </w:p>
    <w:p w:rsidR="0089047A" w:rsidRDefault="006D49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determine the existence of a long-term relationship between the dependent and independent variables, Ogundipe and Amaghionyeodiwe (2013) suggest conducting a co-integration test using the Johansen technique.</w:t>
      </w:r>
    </w:p>
    <w:p w:rsidR="0089047A" w:rsidRDefault="006D4986">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 xml:space="preserve">3.4.1.3 </w:t>
      </w:r>
      <w:r>
        <w:rPr>
          <w:rFonts w:ascii="Times New Roman" w:hAnsi="Times New Roman" w:cs="Times New Roman"/>
          <w:b/>
          <w:bCs/>
          <w:color w:val="000000" w:themeColor="text1"/>
          <w:sz w:val="24"/>
          <w:szCs w:val="24"/>
        </w:rPr>
        <w:t xml:space="preserve">Error correction </w:t>
      </w:r>
      <w:r>
        <w:rPr>
          <w:rFonts w:ascii="Times New Roman" w:hAnsi="Times New Roman" w:cs="Times New Roman"/>
          <w:b/>
          <w:color w:val="000000" w:themeColor="text1"/>
          <w:sz w:val="24"/>
          <w:szCs w:val="24"/>
        </w:rPr>
        <w:t>test</w:t>
      </w:r>
    </w:p>
    <w:p w:rsidR="0089047A" w:rsidRDefault="006D498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eastAsia="TimesNewRoman" w:hAnsi="Times New Roman" w:cs="Times New Roman"/>
          <w:sz w:val="24"/>
          <w:szCs w:val="24"/>
        </w:rPr>
        <w:t xml:space="preserve">Co-integration is </w:t>
      </w:r>
      <w:r>
        <w:rPr>
          <w:rFonts w:ascii="Times New Roman" w:eastAsia="TimesNewRoman" w:hAnsi="Times New Roman" w:cs="Times New Roman"/>
          <w:sz w:val="24"/>
          <w:szCs w:val="24"/>
        </w:rPr>
        <w:t>a prerequisite for the error correction mechanism. Since co-integration has been established, it is pertinent to proceed to the error correction model. The first step in ECM is developing an over-parameterized model (ECM) and then the parsimonious model (E</w:t>
      </w:r>
      <w:r>
        <w:rPr>
          <w:rFonts w:ascii="Times New Roman" w:eastAsia="TimesNewRoman" w:hAnsi="Times New Roman" w:cs="Times New Roman"/>
          <w:sz w:val="24"/>
          <w:szCs w:val="24"/>
        </w:rPr>
        <w:t>CM 2).</w:t>
      </w:r>
    </w:p>
    <w:p w:rsidR="0089047A" w:rsidRDefault="006D4986">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3.4.2 </w:t>
      </w:r>
      <w:r>
        <w:rPr>
          <w:rFonts w:ascii="Times New Roman" w:hAnsi="Times New Roman" w:cs="Times New Roman"/>
          <w:b/>
          <w:bCs/>
          <w:sz w:val="24"/>
          <w:szCs w:val="24"/>
        </w:rPr>
        <w:t>Ecnomic Criteria Test (A prior test)</w:t>
      </w:r>
    </w:p>
    <w:p w:rsidR="0089047A" w:rsidRDefault="006D49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evaluation consists of deciding whether the estimates of the parameter are theoretically meaningful and satisfactory. The signs and magnitude of the parameter estimate will be examined to know whether </w:t>
      </w:r>
      <w:r>
        <w:rPr>
          <w:rFonts w:ascii="Times New Roman" w:hAnsi="Times New Roman" w:cs="Times New Roman"/>
          <w:sz w:val="24"/>
          <w:szCs w:val="24"/>
        </w:rPr>
        <w:t>they are in conformity with their criteria expectation. Ecnomic criteria will help the researcher to know when they are deviating from what is actually required.</w:t>
      </w:r>
    </w:p>
    <w:p w:rsidR="0089047A" w:rsidRDefault="006D4986">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b/>
          <w:sz w:val="24"/>
          <w:szCs w:val="24"/>
        </w:rPr>
        <w:t>Table 1:</w:t>
      </w:r>
      <w:r>
        <w:rPr>
          <w:rFonts w:ascii="Times New Roman" w:hAnsi="Times New Roman" w:cs="Times New Roman"/>
          <w:sz w:val="24"/>
          <w:szCs w:val="24"/>
        </w:rPr>
        <w:t xml:space="preserve"> a priori expectations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2070"/>
        <w:gridCol w:w="2160"/>
      </w:tblGrid>
      <w:tr w:rsidR="0089047A">
        <w:trPr>
          <w:trHeight w:val="303"/>
        </w:trPr>
        <w:tc>
          <w:tcPr>
            <w:tcW w:w="4608" w:type="dxa"/>
          </w:tcPr>
          <w:p w:rsidR="0089047A" w:rsidRDefault="006D49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Independent variables </w:t>
            </w:r>
          </w:p>
        </w:tc>
        <w:tc>
          <w:tcPr>
            <w:tcW w:w="2070" w:type="dxa"/>
          </w:tcPr>
          <w:p w:rsidR="0089047A" w:rsidRDefault="006D49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Expected signs </w:t>
            </w:r>
          </w:p>
        </w:tc>
        <w:tc>
          <w:tcPr>
            <w:tcW w:w="2160" w:type="dxa"/>
          </w:tcPr>
          <w:p w:rsidR="0089047A" w:rsidRDefault="006D49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Remark. </w:t>
            </w:r>
          </w:p>
        </w:tc>
      </w:tr>
      <w:tr w:rsidR="0089047A">
        <w:trPr>
          <w:trHeight w:val="332"/>
        </w:trPr>
        <w:tc>
          <w:tcPr>
            <w:tcW w:w="4608" w:type="dxa"/>
          </w:tcPr>
          <w:p w:rsidR="0089047A" w:rsidRDefault="006D4986">
            <w:pPr>
              <w:pStyle w:val="NoSpacing"/>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Market </w:t>
            </w:r>
            <w:r>
              <w:rPr>
                <w:rFonts w:ascii="Times New Roman" w:hAnsi="Times New Roman" w:cs="Times New Roman"/>
                <w:color w:val="000000" w:themeColor="text1"/>
                <w:sz w:val="24"/>
                <w:szCs w:val="24"/>
              </w:rPr>
              <w:t>capitalization (MCA)</w:t>
            </w:r>
          </w:p>
        </w:tc>
        <w:tc>
          <w:tcPr>
            <w:tcW w:w="2070" w:type="dxa"/>
          </w:tcPr>
          <w:p w:rsidR="0089047A" w:rsidRDefault="006D49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160" w:type="dxa"/>
          </w:tcPr>
          <w:p w:rsidR="0089047A" w:rsidRDefault="006D49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conform </w:t>
            </w:r>
          </w:p>
        </w:tc>
      </w:tr>
      <w:tr w:rsidR="0089047A">
        <w:trPr>
          <w:trHeight w:val="107"/>
        </w:trPr>
        <w:tc>
          <w:tcPr>
            <w:tcW w:w="4608" w:type="dxa"/>
          </w:tcPr>
          <w:p w:rsidR="0089047A" w:rsidRDefault="006D4986">
            <w:pPr>
              <w:pStyle w:val="NoSpacing"/>
              <w:spacing w:line="480" w:lineRule="auto"/>
              <w:rPr>
                <w:rFonts w:ascii="Times New Roman" w:hAnsi="Times New Roman" w:cs="Times New Roman"/>
                <w:sz w:val="24"/>
                <w:szCs w:val="24"/>
              </w:rPr>
            </w:pPr>
            <w:r>
              <w:rPr>
                <w:rFonts w:ascii="Times New Roman" w:hAnsi="Times New Roman" w:cs="Times New Roman"/>
                <w:color w:val="000000" w:themeColor="text1"/>
                <w:sz w:val="24"/>
                <w:szCs w:val="24"/>
              </w:rPr>
              <w:t>Value of shares traded (VST)</w:t>
            </w:r>
          </w:p>
        </w:tc>
        <w:tc>
          <w:tcPr>
            <w:tcW w:w="2070" w:type="dxa"/>
          </w:tcPr>
          <w:p w:rsidR="0089047A" w:rsidRDefault="006D49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160" w:type="dxa"/>
          </w:tcPr>
          <w:p w:rsidR="0089047A" w:rsidRDefault="006D49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Conforms </w:t>
            </w:r>
          </w:p>
        </w:tc>
      </w:tr>
      <w:tr w:rsidR="0089047A">
        <w:trPr>
          <w:trHeight w:val="107"/>
        </w:trPr>
        <w:tc>
          <w:tcPr>
            <w:tcW w:w="4608" w:type="dxa"/>
          </w:tcPr>
          <w:p w:rsidR="0089047A" w:rsidRDefault="006D4986">
            <w:pPr>
              <w:pStyle w:val="NoSpacing"/>
              <w:spacing w:line="480" w:lineRule="auto"/>
              <w:rPr>
                <w:rFonts w:ascii="Times New Roman" w:hAnsi="Times New Roman" w:cs="Times New Roman"/>
                <w:sz w:val="24"/>
                <w:szCs w:val="24"/>
              </w:rPr>
            </w:pPr>
            <w:r>
              <w:rPr>
                <w:rFonts w:ascii="Times New Roman" w:hAnsi="Times New Roman" w:cs="Times New Roman"/>
                <w:color w:val="000000" w:themeColor="text1"/>
                <w:sz w:val="24"/>
                <w:szCs w:val="24"/>
              </w:rPr>
              <w:t>Total number of issues (TNI)</w:t>
            </w:r>
          </w:p>
        </w:tc>
        <w:tc>
          <w:tcPr>
            <w:tcW w:w="2070" w:type="dxa"/>
          </w:tcPr>
          <w:p w:rsidR="0089047A" w:rsidRDefault="006D49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160" w:type="dxa"/>
          </w:tcPr>
          <w:p w:rsidR="0089047A" w:rsidRDefault="006D49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Conforms </w:t>
            </w:r>
          </w:p>
        </w:tc>
      </w:tr>
    </w:tbl>
    <w:p w:rsidR="0089047A" w:rsidRDefault="0089047A">
      <w:pPr>
        <w:spacing w:line="480" w:lineRule="auto"/>
        <w:jc w:val="both"/>
        <w:rPr>
          <w:rFonts w:ascii="Times New Roman" w:hAnsi="Times New Roman" w:cs="Times New Roman"/>
          <w:b/>
          <w:color w:val="000000" w:themeColor="text1"/>
          <w:sz w:val="24"/>
          <w:szCs w:val="24"/>
        </w:rPr>
      </w:pPr>
    </w:p>
    <w:p w:rsidR="0089047A" w:rsidRDefault="006D4986">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3.4.3 </w:t>
      </w:r>
      <w:r>
        <w:rPr>
          <w:rFonts w:ascii="Times New Roman" w:hAnsi="Times New Roman" w:cs="Times New Roman"/>
          <w:b/>
          <w:bCs/>
          <w:sz w:val="24"/>
          <w:szCs w:val="24"/>
        </w:rPr>
        <w:t>Statistical Criteria test</w:t>
      </w:r>
    </w:p>
    <w:p w:rsidR="0089047A" w:rsidRDefault="006D4986">
      <w:pPr>
        <w:pStyle w:val="Default"/>
        <w:spacing w:line="480" w:lineRule="auto"/>
        <w:jc w:val="both"/>
      </w:pPr>
      <w:r>
        <w:t xml:space="preserve">This measures or explains the total variation in the dependent variable computed in the models. Under this, we shall use the t-test, F-test. </w:t>
      </w:r>
    </w:p>
    <w:p w:rsidR="0089047A" w:rsidRDefault="006D4986">
      <w:pPr>
        <w:pStyle w:val="Default"/>
        <w:spacing w:after="291" w:line="480" w:lineRule="auto"/>
        <w:jc w:val="both"/>
      </w:pPr>
      <w:r>
        <w:rPr>
          <w:b/>
        </w:rPr>
        <w:lastRenderedPageBreak/>
        <w:t>- T-test:</w:t>
      </w:r>
      <w:r>
        <w:t xml:space="preserve"> This is used to test the statistical significance of individual estimated parameter. In this research t-</w:t>
      </w:r>
      <w:r>
        <w:t xml:space="preserve">statistic is chosen because the population variance is known and the sample is more than 30 years. </w:t>
      </w:r>
    </w:p>
    <w:p w:rsidR="0089047A" w:rsidRDefault="006D4986">
      <w:pPr>
        <w:pStyle w:val="Default"/>
        <w:spacing w:line="480" w:lineRule="auto"/>
        <w:jc w:val="both"/>
      </w:pPr>
      <w:r>
        <w:rPr>
          <w:b/>
        </w:rPr>
        <w:t>- F-test:</w:t>
      </w:r>
      <w:r>
        <w:t xml:space="preserve"> The F-test is used to test for the significance of the joint influence of the explanatory variables on the dependent variable is statistically sig</w:t>
      </w:r>
      <w:r>
        <w:t xml:space="preserve">nificant. </w:t>
      </w:r>
    </w:p>
    <w:p w:rsidR="0089047A" w:rsidRDefault="006D4986">
      <w:pPr>
        <w:pStyle w:val="Default"/>
        <w:spacing w:line="480" w:lineRule="auto"/>
        <w:rPr>
          <w:sz w:val="23"/>
          <w:szCs w:val="23"/>
        </w:rPr>
      </w:pPr>
      <w:r>
        <w:rPr>
          <w:b/>
          <w:color w:val="000000" w:themeColor="text1"/>
        </w:rPr>
        <w:t xml:space="preserve">3.4.4 </w:t>
      </w:r>
      <w:r>
        <w:rPr>
          <w:b/>
          <w:bCs/>
          <w:sz w:val="23"/>
          <w:szCs w:val="23"/>
        </w:rPr>
        <w:t xml:space="preserve">Econometric Criteria </w:t>
      </w:r>
    </w:p>
    <w:p w:rsidR="0089047A" w:rsidRDefault="006D4986">
      <w:pPr>
        <w:pStyle w:val="Default"/>
        <w:spacing w:line="480" w:lineRule="auto"/>
        <w:rPr>
          <w:sz w:val="23"/>
          <w:szCs w:val="23"/>
        </w:rPr>
      </w:pPr>
      <w:r>
        <w:rPr>
          <w:sz w:val="23"/>
          <w:szCs w:val="23"/>
        </w:rPr>
        <w:t xml:space="preserve">This will be used to evaluate if the assumptions of the econometric method employed is satisfactory or not. The tests carried out under this criterion are: </w:t>
      </w:r>
    </w:p>
    <w:p w:rsidR="0089047A" w:rsidRDefault="006D4986">
      <w:pPr>
        <w:pStyle w:val="Default"/>
        <w:spacing w:after="293" w:line="480" w:lineRule="auto"/>
        <w:rPr>
          <w:sz w:val="23"/>
          <w:szCs w:val="23"/>
        </w:rPr>
      </w:pPr>
      <w:r>
        <w:rPr>
          <w:sz w:val="23"/>
          <w:szCs w:val="23"/>
        </w:rPr>
        <w:t xml:space="preserve">- </w:t>
      </w:r>
      <w:r>
        <w:rPr>
          <w:b/>
          <w:bCs/>
          <w:sz w:val="23"/>
          <w:szCs w:val="23"/>
        </w:rPr>
        <w:t>Auto Correlation Test</w:t>
      </w:r>
      <w:r>
        <w:rPr>
          <w:sz w:val="23"/>
          <w:szCs w:val="23"/>
        </w:rPr>
        <w:t>: This test will adopt the convention</w:t>
      </w:r>
      <w:r>
        <w:rPr>
          <w:sz w:val="23"/>
          <w:szCs w:val="23"/>
        </w:rPr>
        <w:t xml:space="preserve">al ‘Durbin-Watson test’ in checking for the present and correlation. </w:t>
      </w:r>
    </w:p>
    <w:p w:rsidR="0089047A" w:rsidRDefault="006D4986">
      <w:pPr>
        <w:pStyle w:val="Default"/>
        <w:spacing w:line="480" w:lineRule="auto"/>
        <w:jc w:val="both"/>
        <w:rPr>
          <w:sz w:val="23"/>
          <w:szCs w:val="23"/>
        </w:rPr>
      </w:pPr>
      <w:r>
        <w:rPr>
          <w:sz w:val="23"/>
          <w:szCs w:val="23"/>
        </w:rPr>
        <w:t xml:space="preserve">- </w:t>
      </w:r>
      <w:r>
        <w:rPr>
          <w:b/>
          <w:bCs/>
          <w:sz w:val="23"/>
          <w:szCs w:val="23"/>
        </w:rPr>
        <w:t xml:space="preserve">Normality test: </w:t>
      </w:r>
      <w:r>
        <w:rPr>
          <w:sz w:val="23"/>
          <w:szCs w:val="23"/>
        </w:rPr>
        <w:t xml:space="preserve">This test is carried out to check whether the error term follows a normal distribution. The normality test adopted in this research is Jarque Bora (JB) statistics which follows the chi-square distribution with 2 degree of freedom. </w:t>
      </w:r>
    </w:p>
    <w:p w:rsidR="0089047A" w:rsidRDefault="0089047A">
      <w:pPr>
        <w:pStyle w:val="Default"/>
      </w:pPr>
    </w:p>
    <w:p w:rsidR="0089047A" w:rsidRDefault="006D4986">
      <w:pPr>
        <w:pStyle w:val="Default"/>
        <w:spacing w:line="480" w:lineRule="auto"/>
        <w:jc w:val="both"/>
        <w:rPr>
          <w:sz w:val="23"/>
          <w:szCs w:val="23"/>
        </w:rPr>
      </w:pPr>
      <w:r>
        <w:rPr>
          <w:sz w:val="23"/>
          <w:szCs w:val="23"/>
        </w:rPr>
        <w:t xml:space="preserve">- </w:t>
      </w:r>
      <w:r>
        <w:rPr>
          <w:b/>
          <w:bCs/>
          <w:sz w:val="23"/>
          <w:szCs w:val="23"/>
        </w:rPr>
        <w:t>Heteroscedasticity te</w:t>
      </w:r>
      <w:r>
        <w:rPr>
          <w:b/>
          <w:bCs/>
          <w:sz w:val="23"/>
          <w:szCs w:val="23"/>
        </w:rPr>
        <w:t xml:space="preserve">st: </w:t>
      </w:r>
      <w:r>
        <w:rPr>
          <w:sz w:val="23"/>
          <w:szCs w:val="23"/>
        </w:rPr>
        <w:t>This test was carried out to ascertain the level of distribution of error term (to know whether the variance is constant). This test was carried out using white’s heteroscedasticity test (with no cross terms). It follows chi-square distribution with de</w:t>
      </w:r>
      <w:r>
        <w:rPr>
          <w:sz w:val="23"/>
          <w:szCs w:val="23"/>
        </w:rPr>
        <w:t xml:space="preserve">gree of freedom equal to the number of regression excluding the constant term. </w:t>
      </w:r>
    </w:p>
    <w:p w:rsidR="0089047A" w:rsidRDefault="0089047A">
      <w:pPr>
        <w:pStyle w:val="Default"/>
        <w:spacing w:line="480" w:lineRule="auto"/>
        <w:jc w:val="both"/>
        <w:rPr>
          <w:sz w:val="23"/>
          <w:szCs w:val="23"/>
        </w:rPr>
      </w:pPr>
    </w:p>
    <w:p w:rsidR="0089047A" w:rsidRDefault="006D4986">
      <w:pPr>
        <w:pStyle w:val="NoSpacing"/>
        <w:spacing w:line="48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sz w:val="23"/>
          <w:szCs w:val="23"/>
        </w:rPr>
        <w:t xml:space="preserve">- </w:t>
      </w:r>
      <w:r>
        <w:rPr>
          <w:rFonts w:ascii="Times New Roman" w:hAnsi="Times New Roman" w:cs="Times New Roman"/>
          <w:b/>
          <w:sz w:val="24"/>
          <w:szCs w:val="24"/>
        </w:rPr>
        <w:t>Granger Causality</w:t>
      </w:r>
      <w:r>
        <w:rPr>
          <w:rFonts w:ascii="Times New Roman" w:hAnsi="Times New Roman" w:cs="Times New Roman"/>
          <w:sz w:val="24"/>
          <w:szCs w:val="24"/>
        </w:rPr>
        <w:t>: The study used modified Granger Causality (1988) to ascertain the causality or feedback effect of the mentioned variables. The model was chosen because it</w:t>
      </w:r>
      <w:r>
        <w:rPr>
          <w:rFonts w:ascii="Times New Roman" w:hAnsi="Times New Roman" w:cs="Times New Roman"/>
          <w:sz w:val="24"/>
          <w:szCs w:val="24"/>
        </w:rPr>
        <w:t xml:space="preserve"> can be used to both 1(0) and 1(1) integration order series. In order to quantify the cause-effect or lead-follow relationship between the unemployment rate and the poverty rate, as well as to determine the direction of causation (Granger 1980; Granger 198</w:t>
      </w:r>
      <w:r>
        <w:rPr>
          <w:rFonts w:ascii="Times New Roman" w:hAnsi="Times New Roman" w:cs="Times New Roman"/>
          <w:sz w:val="24"/>
          <w:szCs w:val="24"/>
        </w:rPr>
        <w:t xml:space="preserve">8), tests are done on the model. This is </w:t>
      </w:r>
      <w:r>
        <w:rPr>
          <w:rFonts w:ascii="Times New Roman" w:hAnsi="Times New Roman" w:cs="Times New Roman"/>
          <w:sz w:val="24"/>
          <w:szCs w:val="24"/>
        </w:rPr>
        <w:lastRenderedPageBreak/>
        <w:t>done to determine whether the independent variables have the potential to change or have an impact on the dependent variable.</w:t>
      </w:r>
    </w:p>
    <w:p w:rsidR="0089047A" w:rsidRDefault="006D4986">
      <w:pPr>
        <w:pStyle w:val="NoSpacing"/>
        <w:spacing w:line="48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3.5 Data required and Sources </w:t>
      </w:r>
    </w:p>
    <w:p w:rsidR="0089047A" w:rsidRDefault="006D4986">
      <w:pPr>
        <w:spacing w:line="48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Nigeria is the area of the research. The ease with which t</w:t>
      </w:r>
      <w:r>
        <w:rPr>
          <w:rFonts w:ascii="Times New Roman" w:hAnsi="Times New Roman" w:cs="Times New Roman"/>
          <w:color w:val="000000" w:themeColor="text1"/>
          <w:sz w:val="24"/>
          <w:szCs w:val="24"/>
        </w:rPr>
        <w:t xml:space="preserve">he necessary data for the study can be obtained is the reason for choosing the Nigerian economy. The study used secondary source of data. The sources of the data include CBN Statistical Bulletin, </w:t>
      </w:r>
      <w:r>
        <w:rPr>
          <w:rFonts w:ascii="Times New Roman" w:eastAsia="Times New Roman" w:hAnsi="Times New Roman" w:cs="Times New Roman"/>
          <w:iCs/>
          <w:color w:val="000000" w:themeColor="text1"/>
          <w:sz w:val="24"/>
          <w:szCs w:val="24"/>
        </w:rPr>
        <w:t>National Bureau of Statistics (NBS), and Internet, CIA site,</w:t>
      </w:r>
      <w:r>
        <w:rPr>
          <w:rFonts w:ascii="Times New Roman" w:eastAsia="Times New Roman" w:hAnsi="Times New Roman" w:cs="Times New Roman"/>
          <w:iCs/>
          <w:color w:val="000000" w:themeColor="text1"/>
          <w:sz w:val="24"/>
          <w:szCs w:val="24"/>
        </w:rPr>
        <w:t xml:space="preserve"> Index Mundi and past studies. The study covered period </w:t>
      </w:r>
      <w:r>
        <w:rPr>
          <w:rFonts w:ascii="Times New Roman" w:hAnsi="Times New Roman" w:cs="Times New Roman"/>
          <w:color w:val="000000" w:themeColor="text1"/>
          <w:sz w:val="24"/>
          <w:szCs w:val="24"/>
        </w:rPr>
        <w:t>33 years (1990-2022).</w:t>
      </w:r>
    </w:p>
    <w:p w:rsidR="0089047A" w:rsidRDefault="006D4986">
      <w:pPr>
        <w:pStyle w:val="ListParagraph"/>
        <w:numPr>
          <w:ilvl w:val="1"/>
          <w:numId w:val="6"/>
        </w:numPr>
        <w:autoSpaceDE w:val="0"/>
        <w:autoSpaceDN w:val="0"/>
        <w:adjustRightInd w:val="0"/>
        <w:spacing w:after="16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Econometric software </w:t>
      </w:r>
    </w:p>
    <w:p w:rsidR="0089047A" w:rsidRDefault="006D4986">
      <w:pPr>
        <w:tabs>
          <w:tab w:val="left" w:pos="450"/>
        </w:tabs>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will be carried out primarily using the time-series-oriented econometric analysis statistics programme e-view 8. </w:t>
      </w:r>
      <w:bookmarkEnd w:id="1"/>
      <w:bookmarkEnd w:id="2"/>
    </w:p>
    <w:p w:rsidR="0089047A" w:rsidRDefault="006D4986">
      <w:pPr>
        <w:rPr>
          <w:rFonts w:ascii="Times New Roman" w:hAnsi="Times New Roman" w:cs="Times New Roman"/>
          <w:sz w:val="24"/>
          <w:szCs w:val="24"/>
        </w:rPr>
      </w:pPr>
      <w:r>
        <w:rPr>
          <w:rFonts w:ascii="Times New Roman" w:hAnsi="Times New Roman" w:cs="Times New Roman"/>
          <w:sz w:val="24"/>
          <w:szCs w:val="24"/>
        </w:rPr>
        <w:br w:type="page"/>
      </w:r>
    </w:p>
    <w:p w:rsidR="0089047A" w:rsidRDefault="006D4986">
      <w:pPr>
        <w:spacing w:line="48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CHAPTER FOUR</w:t>
      </w:r>
    </w:p>
    <w:p w:rsidR="0089047A" w:rsidRDefault="006D4986">
      <w:pPr>
        <w:spacing w:line="48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PRESENTATION AND </w:t>
      </w:r>
      <w:r>
        <w:rPr>
          <w:rFonts w:ascii="Times New Roman" w:hAnsi="Times New Roman" w:cs="Times New Roman"/>
          <w:b/>
          <w:color w:val="000000" w:themeColor="text1"/>
          <w:sz w:val="24"/>
        </w:rPr>
        <w:t>ANALYSIS OF DATA</w:t>
      </w:r>
    </w:p>
    <w:p w:rsidR="0089047A" w:rsidRDefault="006D4986">
      <w:pPr>
        <w:pStyle w:val="NoSpacing"/>
        <w:spacing w:line="48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This section present and analysis data collected were from secondary sources using table for easy analysis and interpretations. </w:t>
      </w:r>
    </w:p>
    <w:p w:rsidR="0089047A" w:rsidRDefault="006D4986">
      <w:pPr>
        <w:pStyle w:val="NoSpacing"/>
        <w:spacing w:line="48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4.1 Data Analysis </w:t>
      </w:r>
    </w:p>
    <w:p w:rsidR="0089047A" w:rsidRDefault="006D4986">
      <w:pPr>
        <w:autoSpaceDE w:val="0"/>
        <w:autoSpaceDN w:val="0"/>
        <w:adjustRightInd w:val="0"/>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rPr>
        <w:t xml:space="preserve">See the raw data in variable </w:t>
      </w:r>
      <w:r>
        <w:rPr>
          <w:rFonts w:ascii="Times New Roman" w:hAnsi="Times New Roman" w:cs="Times New Roman"/>
          <w:color w:val="000000" w:themeColor="text1"/>
          <w:sz w:val="24"/>
          <w:szCs w:val="24"/>
        </w:rPr>
        <w:t>Real Gross Domestic Product (RGDP), Market capitalization (MCA</w:t>
      </w:r>
      <w:r>
        <w:rPr>
          <w:rFonts w:ascii="Times New Roman" w:hAnsi="Times New Roman" w:cs="Times New Roman"/>
          <w:color w:val="000000" w:themeColor="text1"/>
          <w:sz w:val="24"/>
          <w:szCs w:val="24"/>
        </w:rPr>
        <w:t xml:space="preserve">), Value of shares traded (VST) and Total number of issues (TNI) in </w:t>
      </w:r>
      <w:r>
        <w:rPr>
          <w:rFonts w:ascii="Times New Roman" w:hAnsi="Times New Roman" w:cs="Times New Roman"/>
          <w:color w:val="000000" w:themeColor="text1"/>
          <w:sz w:val="24"/>
        </w:rPr>
        <w:t>appendix 1 and 2.</w:t>
      </w:r>
    </w:p>
    <w:p w:rsidR="0089047A" w:rsidRDefault="006D4986">
      <w:pPr>
        <w:pStyle w:val="NoSpacing"/>
        <w:rPr>
          <w:rFonts w:ascii="Times New Roman" w:hAnsi="Times New Roman" w:cs="Times New Roman"/>
          <w:sz w:val="24"/>
          <w:szCs w:val="24"/>
        </w:rPr>
      </w:pPr>
      <w:r>
        <w:rPr>
          <w:rFonts w:ascii="Times New Roman" w:hAnsi="Times New Roman" w:cs="Times New Roman"/>
          <w:b/>
          <w:sz w:val="24"/>
          <w:szCs w:val="24"/>
        </w:rPr>
        <w:t>Figure 1:</w:t>
      </w:r>
      <w:r>
        <w:rPr>
          <w:rFonts w:ascii="Times New Roman" w:hAnsi="Times New Roman" w:cs="Times New Roman"/>
          <w:sz w:val="24"/>
          <w:szCs w:val="24"/>
        </w:rPr>
        <w:t xml:space="preserve"> Trend Analysis</w:t>
      </w:r>
    </w:p>
    <w:p w:rsidR="0089047A" w:rsidRDefault="006D4986">
      <w:pPr>
        <w:pStyle w:val="NoSpacing"/>
        <w:rPr>
          <w:rFonts w:ascii="Times New Roman" w:hAnsi="Times New Roman" w:cs="Times New Roman"/>
          <w:b/>
          <w:bCs/>
          <w:sz w:val="24"/>
        </w:rPr>
      </w:pPr>
      <w:r>
        <w:rPr>
          <w:rFonts w:ascii="Times New Roman" w:hAnsi="Times New Roman" w:cs="Times New Roman"/>
        </w:rPr>
        <w:object w:dxaOrig="7151" w:dyaOrig="5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264.75pt" o:ole="">
            <v:imagedata r:id="rId7" o:title=""/>
          </v:shape>
          <o:OLEObject Type="Embed" ProgID="Unknown" ShapeID="_x0000_i1025" DrawAspect="Content" ObjectID="_1841647215" r:id="rId8"/>
        </w:object>
      </w:r>
    </w:p>
    <w:p w:rsidR="0089047A" w:rsidRDefault="006D4986">
      <w:pPr>
        <w:autoSpaceDE w:val="0"/>
        <w:autoSpaceDN w:val="0"/>
        <w:adjustRightInd w:val="0"/>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Figure 1:</w:t>
      </w:r>
      <w:r>
        <w:rPr>
          <w:rFonts w:ascii="Times New Roman" w:hAnsi="Times New Roman" w:cs="Times New Roman"/>
          <w:color w:val="000000" w:themeColor="text1"/>
          <w:sz w:val="24"/>
          <w:szCs w:val="24"/>
        </w:rPr>
        <w:t xml:space="preserve"> Variables' Trend Analysis in Graphical Format</w:t>
      </w:r>
    </w:p>
    <w:p w:rsidR="0089047A" w:rsidRDefault="006D4986">
      <w:pPr>
        <w:autoSpaceDE w:val="0"/>
        <w:autoSpaceDN w:val="0"/>
        <w:adjustRightInd w:val="0"/>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graph above shows a trend analysis for the following variables from 1990 to 2022: LRGDP, LMCA, LVST and LTNI. The graph above shows that LGDP, LMCA, and LVST all maintain a rather constant trend, while LTNI initially falls at a very low level, maintain</w:t>
      </w:r>
      <w:r>
        <w:rPr>
          <w:rFonts w:ascii="Times New Roman" w:hAnsi="Times New Roman" w:cs="Times New Roman"/>
          <w:color w:val="000000" w:themeColor="text1"/>
          <w:sz w:val="24"/>
          <w:szCs w:val="24"/>
        </w:rPr>
        <w:t xml:space="preserve">s an upward trend later, and then begins to fluctuate.  </w:t>
      </w:r>
    </w:p>
    <w:p w:rsidR="0089047A" w:rsidRDefault="006D4986">
      <w:pPr>
        <w:autoSpaceDE w:val="0"/>
        <w:autoSpaceDN w:val="0"/>
        <w:adjustRightInd w:val="0"/>
        <w:spacing w:line="480" w:lineRule="auto"/>
        <w:rPr>
          <w:rFonts w:ascii="Times New Roman" w:hAnsi="Times New Roman" w:cs="Times New Roman"/>
          <w:b/>
          <w:bCs/>
          <w:sz w:val="24"/>
        </w:rPr>
      </w:pPr>
      <w:r>
        <w:rPr>
          <w:rFonts w:ascii="Times New Roman" w:hAnsi="Times New Roman" w:cs="Times New Roman"/>
          <w:b/>
          <w:bCs/>
          <w:sz w:val="24"/>
        </w:rPr>
        <w:lastRenderedPageBreak/>
        <w:t xml:space="preserve">4.1.2 Preliminary Test </w:t>
      </w:r>
    </w:p>
    <w:p w:rsidR="0089047A" w:rsidRDefault="006D4986">
      <w:pPr>
        <w:autoSpaceDE w:val="0"/>
        <w:autoSpaceDN w:val="0"/>
        <w:adjustRightInd w:val="0"/>
        <w:spacing w:line="240" w:lineRule="auto"/>
        <w:rPr>
          <w:rFonts w:ascii="Times New Roman" w:hAnsi="Times New Roman" w:cs="Times New Roman"/>
          <w:b/>
          <w:bCs/>
          <w:sz w:val="24"/>
        </w:rPr>
      </w:pPr>
      <w:r>
        <w:rPr>
          <w:rFonts w:ascii="Times New Roman" w:hAnsi="Times New Roman" w:cs="Times New Roman"/>
          <w:b/>
          <w:bCs/>
          <w:sz w:val="24"/>
        </w:rPr>
        <w:t xml:space="preserve"> Unit Root Test results</w:t>
      </w:r>
    </w:p>
    <w:p w:rsidR="0089047A" w:rsidRDefault="006D4986">
      <w:pPr>
        <w:spacing w:line="360" w:lineRule="auto"/>
        <w:rPr>
          <w:rFonts w:ascii="Times New Roman" w:hAnsi="Times New Roman" w:cs="Times New Roman"/>
          <w:color w:val="000000" w:themeColor="text1"/>
          <w:sz w:val="24"/>
        </w:rPr>
      </w:pPr>
      <w:r>
        <w:rPr>
          <w:rFonts w:ascii="Times New Roman" w:hAnsi="Times New Roman" w:cs="Times New Roman"/>
          <w:b/>
          <w:color w:val="000000" w:themeColor="text1"/>
          <w:sz w:val="24"/>
        </w:rPr>
        <w:t>Ho:</w:t>
      </w:r>
      <w:r>
        <w:rPr>
          <w:rFonts w:ascii="Times New Roman" w:hAnsi="Times New Roman" w:cs="Times New Roman"/>
          <w:color w:val="000000" w:themeColor="text1"/>
          <w:sz w:val="24"/>
        </w:rPr>
        <w:t xml:space="preserve"> There is a unit root (series is non-stationary). Prob. Value &lt; or = 5% (0.05), reject Ho</w:t>
      </w:r>
    </w:p>
    <w:p w:rsidR="0089047A" w:rsidRDefault="006D4986">
      <w:pPr>
        <w:pStyle w:val="NoSpacing"/>
        <w:rPr>
          <w:rFonts w:ascii="Times New Roman" w:hAnsi="Times New Roman" w:cs="Times New Roman"/>
          <w:b/>
          <w:bCs/>
          <w:sz w:val="24"/>
          <w:szCs w:val="24"/>
        </w:rPr>
      </w:pPr>
      <w:r>
        <w:rPr>
          <w:rFonts w:ascii="Times New Roman" w:hAnsi="Times New Roman" w:cs="Times New Roman"/>
          <w:b/>
          <w:sz w:val="24"/>
          <w:szCs w:val="24"/>
        </w:rPr>
        <w:t>Table 2:</w:t>
      </w:r>
      <w:r>
        <w:rPr>
          <w:rFonts w:ascii="Times New Roman" w:hAnsi="Times New Roman" w:cs="Times New Roman"/>
          <w:sz w:val="24"/>
          <w:szCs w:val="24"/>
        </w:rPr>
        <w:t xml:space="preserve"> Result of RGDP has a unit root</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89047A">
        <w:trPr>
          <w:trHeight w:hRule="exact" w:val="90"/>
        </w:trPr>
        <w:tc>
          <w:tcPr>
            <w:tcW w:w="2017" w:type="dxa"/>
            <w:tcBorders>
              <w:top w:val="nil"/>
              <w:left w:val="nil"/>
              <w:bottom w:val="double" w:sz="6" w:space="0" w:color="auto"/>
              <w:right w:val="nil"/>
            </w:tcBorders>
            <w:vAlign w:val="bottom"/>
          </w:tcPr>
          <w:p w:rsidR="0089047A" w:rsidRDefault="0089047A">
            <w:pP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Prob.*</w:t>
            </w: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4327" w:type="dxa"/>
            <w:gridSpan w:val="3"/>
            <w:tcBorders>
              <w:top w:val="nil"/>
              <w:left w:val="nil"/>
              <w:bottom w:val="single" w:sz="6" w:space="0" w:color="auto"/>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Augmented Dickey-Fuller test statistic</w:t>
            </w:r>
          </w:p>
        </w:tc>
        <w:tc>
          <w:tcPr>
            <w:tcW w:w="1208" w:type="dxa"/>
            <w:tcBorders>
              <w:top w:val="nil"/>
              <w:left w:val="nil"/>
              <w:bottom w:val="single" w:sz="6" w:space="0" w:color="auto"/>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2.318278</w:t>
            </w:r>
          </w:p>
        </w:tc>
        <w:tc>
          <w:tcPr>
            <w:tcW w:w="997" w:type="dxa"/>
            <w:tcBorders>
              <w:top w:val="nil"/>
              <w:left w:val="nil"/>
              <w:bottom w:val="single" w:sz="6" w:space="0" w:color="auto"/>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0.9999</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Test critical values:</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level</w:t>
            </w: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-3.724070</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 level</w:t>
            </w: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-2.986225</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 level</w:t>
            </w: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-2.632604</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5535" w:type="dxa"/>
            <w:gridSpan w:val="4"/>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*MacKinnon (1996) one-sided p-values.</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bl>
    <w:p w:rsidR="0089047A" w:rsidRDefault="006D4986">
      <w:pPr>
        <w:pStyle w:val="NoSpacing"/>
        <w:rPr>
          <w:rFonts w:ascii="Times New Roman" w:hAnsi="Times New Roman" w:cs="Times New Roman"/>
        </w:rPr>
      </w:pPr>
      <w:r>
        <w:rPr>
          <w:rFonts w:ascii="Times New Roman" w:hAnsi="Times New Roman" w:cs="Times New Roman"/>
          <w:b/>
        </w:rPr>
        <w:t>Source</w:t>
      </w:r>
      <w:r>
        <w:rPr>
          <w:rFonts w:ascii="Times New Roman" w:hAnsi="Times New Roman" w:cs="Times New Roman"/>
        </w:rPr>
        <w:t xml:space="preserve">: Computed by </w:t>
      </w:r>
      <w:r>
        <w:rPr>
          <w:rFonts w:ascii="Times New Roman" w:hAnsi="Times New Roman" w:cs="Times New Roman"/>
        </w:rPr>
        <w:t>the researcher applying E-Views 8.0 (2023)</w:t>
      </w:r>
    </w:p>
    <w:p w:rsidR="0089047A" w:rsidRDefault="006D4986">
      <w:pPr>
        <w:pStyle w:val="NoSpacing"/>
        <w:rPr>
          <w:rFonts w:ascii="Times New Roman" w:hAnsi="Times New Roman" w:cs="Times New Roman"/>
          <w:b/>
          <w:bCs/>
          <w:sz w:val="24"/>
          <w:szCs w:val="24"/>
        </w:rPr>
      </w:pPr>
      <w:r>
        <w:rPr>
          <w:rFonts w:ascii="Times New Roman" w:hAnsi="Times New Roman" w:cs="Times New Roman"/>
          <w:sz w:val="18"/>
          <w:szCs w:val="18"/>
        </w:rPr>
        <w:br/>
      </w:r>
      <w:r>
        <w:rPr>
          <w:rFonts w:ascii="Times New Roman" w:hAnsi="Times New Roman" w:cs="Times New Roman"/>
          <w:b/>
          <w:sz w:val="24"/>
          <w:szCs w:val="24"/>
        </w:rPr>
        <w:t xml:space="preserve">Table 3: </w:t>
      </w:r>
      <w:r>
        <w:rPr>
          <w:rFonts w:ascii="Times New Roman" w:hAnsi="Times New Roman" w:cs="Times New Roman"/>
          <w:sz w:val="24"/>
          <w:szCs w:val="24"/>
        </w:rPr>
        <w:t>Result of MCA has a unit root</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Prob.*</w:t>
            </w: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4327" w:type="dxa"/>
            <w:gridSpan w:val="3"/>
            <w:tcBorders>
              <w:top w:val="nil"/>
              <w:left w:val="nil"/>
              <w:bottom w:val="single" w:sz="6" w:space="0" w:color="auto"/>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Augmented Dickey-Fuller test statistic</w:t>
            </w:r>
          </w:p>
        </w:tc>
        <w:tc>
          <w:tcPr>
            <w:tcW w:w="1208" w:type="dxa"/>
            <w:tcBorders>
              <w:top w:val="nil"/>
              <w:left w:val="nil"/>
              <w:bottom w:val="single" w:sz="6" w:space="0" w:color="auto"/>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1.894099</w:t>
            </w:r>
          </w:p>
        </w:tc>
        <w:tc>
          <w:tcPr>
            <w:tcW w:w="997" w:type="dxa"/>
            <w:tcBorders>
              <w:top w:val="nil"/>
              <w:left w:val="nil"/>
              <w:bottom w:val="single" w:sz="6" w:space="0" w:color="auto"/>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0.9997</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Test critical values:</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level</w:t>
            </w: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-3.661661</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 level</w:t>
            </w: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-2.960411</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 level</w:t>
            </w: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-2.619160</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5535" w:type="dxa"/>
            <w:gridSpan w:val="4"/>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*MacKinnon (1996) one-sided p-values.</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bl>
    <w:p w:rsidR="0089047A" w:rsidRDefault="006D4986">
      <w:pPr>
        <w:pStyle w:val="NoSpacing"/>
        <w:rPr>
          <w:rFonts w:ascii="Times New Roman" w:hAnsi="Times New Roman" w:cs="Times New Roman"/>
        </w:rPr>
      </w:pPr>
      <w:r>
        <w:rPr>
          <w:rFonts w:ascii="Times New Roman" w:hAnsi="Times New Roman" w:cs="Times New Roman"/>
          <w:b/>
        </w:rPr>
        <w:t>Source</w:t>
      </w:r>
      <w:r>
        <w:rPr>
          <w:rFonts w:ascii="Times New Roman" w:hAnsi="Times New Roman" w:cs="Times New Roman"/>
        </w:rPr>
        <w:t>: Computed by the researcher applying E-Views 8.0 (2023)</w:t>
      </w:r>
    </w:p>
    <w:p w:rsidR="0089047A" w:rsidRDefault="0089047A">
      <w:pPr>
        <w:pStyle w:val="NoSpacing"/>
        <w:rPr>
          <w:rFonts w:ascii="Times New Roman" w:hAnsi="Times New Roman" w:cs="Times New Roman"/>
          <w:b/>
          <w:sz w:val="24"/>
          <w:szCs w:val="24"/>
        </w:rPr>
      </w:pPr>
    </w:p>
    <w:p w:rsidR="0089047A" w:rsidRDefault="006D4986">
      <w:pPr>
        <w:pStyle w:val="NoSpacing"/>
        <w:rPr>
          <w:rFonts w:ascii="Times New Roman" w:hAnsi="Times New Roman" w:cs="Times New Roman"/>
          <w:sz w:val="24"/>
          <w:szCs w:val="24"/>
        </w:rPr>
      </w:pPr>
      <w:r>
        <w:rPr>
          <w:rFonts w:ascii="Times New Roman" w:hAnsi="Times New Roman" w:cs="Times New Roman"/>
          <w:b/>
          <w:sz w:val="24"/>
          <w:szCs w:val="24"/>
        </w:rPr>
        <w:t xml:space="preserve">Table 4: </w:t>
      </w:r>
      <w:r>
        <w:rPr>
          <w:rFonts w:ascii="Times New Roman" w:hAnsi="Times New Roman" w:cs="Times New Roman"/>
          <w:sz w:val="24"/>
          <w:szCs w:val="24"/>
        </w:rPr>
        <w:t>Result of VST has a unit root</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89047A">
        <w:trPr>
          <w:trHeight w:hRule="exact" w:val="90"/>
        </w:trPr>
        <w:tc>
          <w:tcPr>
            <w:tcW w:w="2017" w:type="dxa"/>
            <w:tcBorders>
              <w:top w:val="nil"/>
              <w:left w:val="nil"/>
              <w:bottom w:val="double" w:sz="6" w:space="0" w:color="auto"/>
              <w:right w:val="nil"/>
            </w:tcBorders>
            <w:vAlign w:val="bottom"/>
          </w:tcPr>
          <w:p w:rsidR="0089047A" w:rsidRDefault="0089047A">
            <w:pP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Prob.*</w:t>
            </w: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4327" w:type="dxa"/>
            <w:gridSpan w:val="3"/>
            <w:tcBorders>
              <w:top w:val="nil"/>
              <w:left w:val="nil"/>
              <w:bottom w:val="single" w:sz="6" w:space="0" w:color="auto"/>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Augmented Dickey-Fuller </w:t>
            </w:r>
            <w:r>
              <w:rPr>
                <w:rFonts w:ascii="Times New Roman" w:hAnsi="Times New Roman" w:cs="Times New Roman"/>
                <w:color w:val="000000"/>
                <w:sz w:val="18"/>
                <w:szCs w:val="18"/>
              </w:rPr>
              <w:t>test statistic</w:t>
            </w:r>
          </w:p>
        </w:tc>
        <w:tc>
          <w:tcPr>
            <w:tcW w:w="1208" w:type="dxa"/>
            <w:tcBorders>
              <w:top w:val="nil"/>
              <w:left w:val="nil"/>
              <w:bottom w:val="single" w:sz="6" w:space="0" w:color="auto"/>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-2.709238</w:t>
            </w:r>
          </w:p>
        </w:tc>
        <w:tc>
          <w:tcPr>
            <w:tcW w:w="997" w:type="dxa"/>
            <w:tcBorders>
              <w:top w:val="nil"/>
              <w:left w:val="nil"/>
              <w:bottom w:val="single" w:sz="6" w:space="0" w:color="auto"/>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0.0835</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Test critical values:</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level</w:t>
            </w: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-3.653730</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 level</w:t>
            </w: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-2.957110</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 level</w:t>
            </w: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-2.617434</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5535" w:type="dxa"/>
            <w:gridSpan w:val="4"/>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*MacKinnon (1996) one-sided p-values.</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bl>
    <w:p w:rsidR="0089047A" w:rsidRDefault="006D4986">
      <w:pPr>
        <w:pStyle w:val="NoSpacing"/>
        <w:rPr>
          <w:rFonts w:ascii="Times New Roman" w:hAnsi="Times New Roman" w:cs="Times New Roman"/>
        </w:rPr>
      </w:pPr>
      <w:r>
        <w:rPr>
          <w:rFonts w:ascii="Times New Roman" w:hAnsi="Times New Roman" w:cs="Times New Roman"/>
          <w:b/>
        </w:rPr>
        <w:t>Source</w:t>
      </w:r>
      <w:r>
        <w:rPr>
          <w:rFonts w:ascii="Times New Roman" w:hAnsi="Times New Roman" w:cs="Times New Roman"/>
        </w:rPr>
        <w:t>: Computed by the researcher applying E-Views 8.0 (2023)</w:t>
      </w:r>
    </w:p>
    <w:p w:rsidR="0089047A" w:rsidRDefault="006D4986">
      <w:pPr>
        <w:pStyle w:val="NoSpacing"/>
        <w:rPr>
          <w:rFonts w:ascii="Times New Roman" w:hAnsi="Times New Roman" w:cs="Times New Roman"/>
          <w:sz w:val="24"/>
          <w:szCs w:val="24"/>
        </w:rPr>
      </w:pPr>
      <w:r>
        <w:rPr>
          <w:rFonts w:ascii="Times New Roman" w:hAnsi="Times New Roman" w:cs="Times New Roman"/>
          <w:sz w:val="18"/>
          <w:szCs w:val="18"/>
        </w:rPr>
        <w:br/>
      </w:r>
      <w:r>
        <w:rPr>
          <w:rFonts w:ascii="Times New Roman" w:hAnsi="Times New Roman" w:cs="Times New Roman"/>
          <w:b/>
          <w:sz w:val="24"/>
          <w:szCs w:val="24"/>
        </w:rPr>
        <w:t xml:space="preserve">Table 5: </w:t>
      </w:r>
      <w:r>
        <w:rPr>
          <w:rFonts w:ascii="Times New Roman" w:hAnsi="Times New Roman" w:cs="Times New Roman"/>
          <w:sz w:val="24"/>
          <w:szCs w:val="24"/>
        </w:rPr>
        <w:t>Result</w:t>
      </w:r>
      <w:r>
        <w:rPr>
          <w:rFonts w:ascii="Times New Roman" w:hAnsi="Times New Roman" w:cs="Times New Roman"/>
          <w:sz w:val="24"/>
          <w:szCs w:val="24"/>
        </w:rPr>
        <w:t xml:space="preserve"> of VST has a unit root</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Prob.*</w:t>
            </w: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4327" w:type="dxa"/>
            <w:gridSpan w:val="3"/>
            <w:tcBorders>
              <w:top w:val="nil"/>
              <w:left w:val="nil"/>
              <w:bottom w:val="single" w:sz="6" w:space="0" w:color="auto"/>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Augmented Dickey-Fuller test statistic</w:t>
            </w:r>
          </w:p>
        </w:tc>
        <w:tc>
          <w:tcPr>
            <w:tcW w:w="1208" w:type="dxa"/>
            <w:tcBorders>
              <w:top w:val="nil"/>
              <w:left w:val="nil"/>
              <w:bottom w:val="single" w:sz="6" w:space="0" w:color="auto"/>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-1.278421</w:t>
            </w:r>
          </w:p>
        </w:tc>
        <w:tc>
          <w:tcPr>
            <w:tcW w:w="997" w:type="dxa"/>
            <w:tcBorders>
              <w:top w:val="nil"/>
              <w:left w:val="nil"/>
              <w:bottom w:val="single" w:sz="6" w:space="0" w:color="auto"/>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0.6268</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Test critical values:</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level</w:t>
            </w: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-3.661661</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 level</w:t>
            </w: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-2.960411</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 level</w:t>
            </w: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-2.619160</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5535" w:type="dxa"/>
            <w:gridSpan w:val="4"/>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*MacKinnon (1996) </w:t>
            </w:r>
            <w:r>
              <w:rPr>
                <w:rFonts w:ascii="Times New Roman" w:hAnsi="Times New Roman" w:cs="Times New Roman"/>
                <w:color w:val="000000"/>
                <w:sz w:val="18"/>
                <w:szCs w:val="18"/>
              </w:rPr>
              <w:t>one-sided p-values.</w:t>
            </w: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bl>
    <w:p w:rsidR="0089047A" w:rsidRDefault="006D4986">
      <w:pPr>
        <w:pStyle w:val="NoSpacing"/>
        <w:rPr>
          <w:rFonts w:ascii="Times New Roman" w:hAnsi="Times New Roman" w:cs="Times New Roman"/>
        </w:rPr>
      </w:pPr>
      <w:r>
        <w:rPr>
          <w:rFonts w:ascii="Times New Roman" w:hAnsi="Times New Roman" w:cs="Times New Roman"/>
          <w:b/>
        </w:rPr>
        <w:t>Source</w:t>
      </w:r>
      <w:r>
        <w:rPr>
          <w:rFonts w:ascii="Times New Roman" w:hAnsi="Times New Roman" w:cs="Times New Roman"/>
        </w:rPr>
        <w:t>: Computed by the researcher applying E-Views 8.0 (2023)</w:t>
      </w:r>
    </w:p>
    <w:p w:rsidR="0089047A" w:rsidRDefault="0089047A">
      <w:pPr>
        <w:spacing w:line="360" w:lineRule="auto"/>
        <w:rPr>
          <w:rFonts w:ascii="Times New Roman" w:hAnsi="Times New Roman" w:cs="Times New Roman"/>
          <w:b/>
          <w:color w:val="000000" w:themeColor="text1"/>
          <w:sz w:val="24"/>
        </w:rPr>
      </w:pPr>
    </w:p>
    <w:p w:rsidR="0089047A" w:rsidRDefault="006D4986">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The tables 2-5 show the variables tested are: </w:t>
      </w:r>
      <w:r>
        <w:rPr>
          <w:rFonts w:ascii="Times New Roman" w:hAnsi="Times New Roman" w:cs="Times New Roman"/>
          <w:color w:val="000000" w:themeColor="text1"/>
          <w:sz w:val="24"/>
          <w:szCs w:val="24"/>
        </w:rPr>
        <w:t>RGDP, MCA,VST</w:t>
      </w:r>
      <w:r>
        <w:rPr>
          <w:rFonts w:ascii="Times New Roman" w:hAnsi="Times New Roman" w:cs="Times New Roman"/>
          <w:sz w:val="24"/>
          <w:szCs w:val="24"/>
        </w:rPr>
        <w:t xml:space="preserve"> and </w:t>
      </w:r>
      <w:r>
        <w:rPr>
          <w:rFonts w:ascii="Times New Roman" w:hAnsi="Times New Roman" w:cs="Times New Roman"/>
          <w:color w:val="000000" w:themeColor="text1"/>
          <w:sz w:val="24"/>
          <w:szCs w:val="24"/>
        </w:rPr>
        <w:t>TNI</w:t>
      </w:r>
      <w:r>
        <w:rPr>
          <w:rFonts w:ascii="Times New Roman" w:hAnsi="Times New Roman" w:cs="Times New Roman"/>
          <w:sz w:val="24"/>
          <w:szCs w:val="24"/>
        </w:rPr>
        <w:t>. The results presented in tables above indicate that all the variables are stationary at levels</w:t>
      </w:r>
      <w:r>
        <w:rPr>
          <w:rFonts w:ascii="Times New Roman" w:hAnsi="Times New Roman" w:cs="Times New Roman"/>
          <w:color w:val="000000" w:themeColor="text1"/>
          <w:sz w:val="24"/>
          <w:szCs w:val="24"/>
        </w:rPr>
        <w:t xml:space="preserve">which meansthere is a no unit root (series are-stationary) since Prob. values </w:t>
      </w:r>
      <w:r>
        <w:rPr>
          <w:rFonts w:ascii="Times New Roman" w:hAnsi="Times New Roman" w:cs="Times New Roman"/>
          <w:color w:val="000000"/>
          <w:sz w:val="24"/>
          <w:szCs w:val="24"/>
        </w:rPr>
        <w:t>0.9999, 0.9997, 0.0835 and 0.6268  respectively &gt;</w:t>
      </w:r>
      <w:r>
        <w:rPr>
          <w:rFonts w:ascii="Times New Roman" w:hAnsi="Times New Roman" w:cs="Times New Roman"/>
          <w:color w:val="000000" w:themeColor="text1"/>
          <w:sz w:val="24"/>
          <w:szCs w:val="24"/>
        </w:rPr>
        <w:t xml:space="preserve">  5% 0.05)</w:t>
      </w:r>
      <w:r>
        <w:rPr>
          <w:rFonts w:ascii="Times New Roman" w:hAnsi="Times New Roman" w:cs="Times New Roman"/>
          <w:sz w:val="24"/>
          <w:szCs w:val="24"/>
        </w:rPr>
        <w:t>, which implies that they are I(0) series. Given the unit-root properties of the variables, we proceeded to establish w</w:t>
      </w:r>
      <w:r>
        <w:rPr>
          <w:rFonts w:ascii="Times New Roman" w:hAnsi="Times New Roman" w:cs="Times New Roman"/>
          <w:sz w:val="24"/>
          <w:szCs w:val="24"/>
        </w:rPr>
        <w:t>hether or not there is a long-run co-integrating relationship among the variables by using the Johansen full information maximum likelihood method.</w:t>
      </w:r>
    </w:p>
    <w:p w:rsidR="0089047A" w:rsidRDefault="006D4986">
      <w:pPr>
        <w:autoSpaceDE w:val="0"/>
        <w:autoSpaceDN w:val="0"/>
        <w:adjustRightInd w:val="0"/>
        <w:spacing w:line="480" w:lineRule="auto"/>
        <w:jc w:val="both"/>
        <w:rPr>
          <w:rFonts w:ascii="Times New Roman" w:hAnsi="Times New Roman" w:cs="Times New Roman"/>
          <w:b/>
          <w:color w:val="000000" w:themeColor="text1"/>
          <w:sz w:val="24"/>
          <w:szCs w:val="24"/>
        </w:rPr>
      </w:pPr>
      <w:r>
        <w:rPr>
          <w:rFonts w:ascii="Times New Roman" w:hAnsi="Times New Roman" w:cs="Times New Roman"/>
          <w:b/>
          <w:bCs/>
          <w:sz w:val="24"/>
          <w:szCs w:val="24"/>
        </w:rPr>
        <w:t>Cointegration Test using Johansen-Juselius Technique</w:t>
      </w:r>
    </w:p>
    <w:p w:rsidR="0089047A" w:rsidRDefault="006D498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Ogundipe and Amaghionyeodiwe (2013) recommend performin</w:t>
      </w:r>
      <w:r>
        <w:rPr>
          <w:rFonts w:ascii="Times New Roman" w:eastAsia="Times New Roman" w:hAnsi="Times New Roman" w:cs="Times New Roman"/>
          <w:sz w:val="24"/>
          <w:szCs w:val="24"/>
        </w:rPr>
        <w:t>g a co-integration test using the Johansen technique to determine whether there is a long-term relationship between the dependent and independent variables. The authors utilized E-views software to conduct the co-integration test, which yielded the followi</w:t>
      </w:r>
      <w:r>
        <w:rPr>
          <w:rFonts w:ascii="Times New Roman" w:eastAsia="Times New Roman" w:hAnsi="Times New Roman" w:cs="Times New Roman"/>
          <w:sz w:val="24"/>
          <w:szCs w:val="24"/>
        </w:rPr>
        <w:t>ng results:</w:t>
      </w:r>
    </w:p>
    <w:p w:rsidR="0089047A" w:rsidRDefault="006D4986">
      <w:pPr>
        <w:autoSpaceDE w:val="0"/>
        <w:autoSpaceDN w:val="0"/>
        <w:adjustRightInd w:val="0"/>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Ho:</w:t>
      </w:r>
      <w:r>
        <w:rPr>
          <w:rFonts w:ascii="Times New Roman" w:hAnsi="Times New Roman" w:cs="Times New Roman"/>
          <w:color w:val="000000" w:themeColor="text1"/>
          <w:sz w:val="24"/>
          <w:szCs w:val="24"/>
        </w:rPr>
        <w:t xml:space="preserve"> there is no cointegration and Prob. Value &lt; or = 5% (0.05), reject Ho. </w:t>
      </w:r>
    </w:p>
    <w:p w:rsidR="0089047A" w:rsidRDefault="006D4986">
      <w:pPr>
        <w:pStyle w:val="NoSpacing"/>
        <w:rPr>
          <w:rFonts w:ascii="Times New Roman" w:hAnsi="Times New Roman" w:cs="Times New Roman"/>
        </w:rPr>
      </w:pPr>
      <w:r>
        <w:rPr>
          <w:rFonts w:ascii="Times New Roman" w:hAnsi="Times New Roman" w:cs="Times New Roman"/>
          <w:b/>
        </w:rPr>
        <w:t xml:space="preserve">Table 6: </w:t>
      </w:r>
      <w:r>
        <w:rPr>
          <w:rFonts w:ascii="Times New Roman" w:hAnsi="Times New Roman" w:cs="Times New Roman"/>
        </w:rPr>
        <w:t>Trace Statistic Test for Johansen Co-integration</w:t>
      </w:r>
    </w:p>
    <w:tbl>
      <w:tblPr>
        <w:tblW w:w="0" w:type="auto"/>
        <w:tblInd w:w="30" w:type="dxa"/>
        <w:tblLayout w:type="fixed"/>
        <w:tblCellMar>
          <w:left w:w="0" w:type="dxa"/>
          <w:right w:w="0" w:type="dxa"/>
        </w:tblCellMar>
        <w:tblLook w:val="04A0" w:firstRow="1" w:lastRow="0" w:firstColumn="1" w:lastColumn="0" w:noHBand="0" w:noVBand="1"/>
      </w:tblPr>
      <w:tblGrid>
        <w:gridCol w:w="1387"/>
        <w:gridCol w:w="1418"/>
        <w:gridCol w:w="1417"/>
        <w:gridCol w:w="1418"/>
        <w:gridCol w:w="1417"/>
      </w:tblGrid>
      <w:tr w:rsidR="0089047A">
        <w:trPr>
          <w:trHeight w:hRule="exact" w:val="90"/>
        </w:trPr>
        <w:tc>
          <w:tcPr>
            <w:tcW w:w="138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r>
      <w:tr w:rsidR="0089047A">
        <w:trPr>
          <w:trHeight w:hRule="exact" w:val="135"/>
        </w:trPr>
        <w:tc>
          <w:tcPr>
            <w:tcW w:w="138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r>
      <w:tr w:rsidR="0089047A">
        <w:trPr>
          <w:trHeight w:val="225"/>
        </w:trPr>
        <w:tc>
          <w:tcPr>
            <w:tcW w:w="138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Hypothesized</w:t>
            </w:r>
          </w:p>
        </w:tc>
        <w:tc>
          <w:tcPr>
            <w:tcW w:w="141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Trace</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0.05</w:t>
            </w: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138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No. of CE(s)</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Eigenvalue</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Statistic</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Critical Value</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Prob.**</w:t>
            </w:r>
          </w:p>
        </w:tc>
      </w:tr>
      <w:tr w:rsidR="0089047A">
        <w:trPr>
          <w:trHeight w:hRule="exact" w:val="90"/>
        </w:trPr>
        <w:tc>
          <w:tcPr>
            <w:tcW w:w="138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r>
      <w:tr w:rsidR="0089047A">
        <w:trPr>
          <w:trHeight w:hRule="exact" w:val="135"/>
        </w:trPr>
        <w:tc>
          <w:tcPr>
            <w:tcW w:w="138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r>
      <w:tr w:rsidR="0089047A">
        <w:trPr>
          <w:trHeight w:val="225"/>
        </w:trPr>
        <w:tc>
          <w:tcPr>
            <w:tcW w:w="138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None *</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0.997879</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319.6903</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47.85613</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0.0001</w:t>
            </w:r>
          </w:p>
        </w:tc>
      </w:tr>
      <w:tr w:rsidR="0089047A">
        <w:trPr>
          <w:trHeight w:val="225"/>
        </w:trPr>
        <w:tc>
          <w:tcPr>
            <w:tcW w:w="138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At most 1 *</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0.970076</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147.3251</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29.79707</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0.0001</w:t>
            </w:r>
          </w:p>
        </w:tc>
      </w:tr>
      <w:tr w:rsidR="0089047A">
        <w:trPr>
          <w:trHeight w:val="225"/>
        </w:trPr>
        <w:tc>
          <w:tcPr>
            <w:tcW w:w="138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At most 2 *</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0.823549</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49.07045</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15.49471</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0.0000</w:t>
            </w:r>
          </w:p>
        </w:tc>
      </w:tr>
      <w:tr w:rsidR="0089047A">
        <w:trPr>
          <w:trHeight w:val="225"/>
        </w:trPr>
        <w:tc>
          <w:tcPr>
            <w:tcW w:w="138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At most 3</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0.017644</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0.498451</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3.841466</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0.4802</w:t>
            </w:r>
          </w:p>
        </w:tc>
      </w:tr>
      <w:tr w:rsidR="0089047A">
        <w:trPr>
          <w:trHeight w:hRule="exact" w:val="90"/>
        </w:trPr>
        <w:tc>
          <w:tcPr>
            <w:tcW w:w="138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r>
      <w:tr w:rsidR="0089047A">
        <w:trPr>
          <w:trHeight w:hRule="exact" w:val="135"/>
        </w:trPr>
        <w:tc>
          <w:tcPr>
            <w:tcW w:w="138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r>
      <w:tr w:rsidR="0089047A">
        <w:trPr>
          <w:trHeight w:val="225"/>
        </w:trPr>
        <w:tc>
          <w:tcPr>
            <w:tcW w:w="7057" w:type="dxa"/>
            <w:gridSpan w:val="5"/>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Trace test indicates 3 cointegrating eqn(s) at</w:t>
            </w:r>
            <w:r>
              <w:rPr>
                <w:rFonts w:ascii="Times New Roman" w:hAnsi="Times New Roman" w:cs="Times New Roman"/>
                <w:color w:val="000000"/>
                <w:sz w:val="18"/>
                <w:szCs w:val="18"/>
              </w:rPr>
              <w:t xml:space="preserve"> the 0.05 level</w:t>
            </w:r>
          </w:p>
        </w:tc>
      </w:tr>
      <w:tr w:rsidR="0089047A">
        <w:trPr>
          <w:trHeight w:val="225"/>
        </w:trPr>
        <w:tc>
          <w:tcPr>
            <w:tcW w:w="7057" w:type="dxa"/>
            <w:gridSpan w:val="5"/>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denotes rejection of the hypothesis at the 0.05 level</w:t>
            </w:r>
          </w:p>
        </w:tc>
      </w:tr>
      <w:tr w:rsidR="0089047A">
        <w:trPr>
          <w:trHeight w:val="225"/>
        </w:trPr>
        <w:tc>
          <w:tcPr>
            <w:tcW w:w="5640" w:type="dxa"/>
            <w:gridSpan w:val="4"/>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**MacKinnon-Haug-Michelis (1999) p-values</w:t>
            </w: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bl>
    <w:p w:rsidR="0089047A" w:rsidRDefault="006D4986">
      <w:pPr>
        <w:pStyle w:val="NoSpacing"/>
        <w:rPr>
          <w:rFonts w:ascii="Times New Roman" w:hAnsi="Times New Roman" w:cs="Times New Roman"/>
        </w:rPr>
      </w:pPr>
      <w:r>
        <w:rPr>
          <w:rFonts w:ascii="Times New Roman" w:hAnsi="Times New Roman" w:cs="Times New Roman"/>
          <w:b/>
        </w:rPr>
        <w:t>Source</w:t>
      </w:r>
      <w:r>
        <w:rPr>
          <w:rFonts w:ascii="Times New Roman" w:hAnsi="Times New Roman" w:cs="Times New Roman"/>
        </w:rPr>
        <w:t>: Computed by the researcher applying E-Views 8.0 (2023)</w:t>
      </w:r>
    </w:p>
    <w:p w:rsidR="0089047A" w:rsidRDefault="006D4986">
      <w:pPr>
        <w:autoSpaceDE w:val="0"/>
        <w:autoSpaceDN w:val="0"/>
        <w:adjustRightInd w:val="0"/>
        <w:spacing w:line="480" w:lineRule="auto"/>
        <w:jc w:val="both"/>
        <w:rPr>
          <w:rFonts w:ascii="Times New Roman" w:hAnsi="Times New Roman" w:cs="Times New Roman"/>
          <w:color w:val="000000" w:themeColor="text1"/>
          <w:sz w:val="24"/>
          <w:szCs w:val="24"/>
        </w:rPr>
      </w:pPr>
      <w:r>
        <w:rPr>
          <w:rFonts w:ascii="Times New Roman" w:hAnsi="Times New Roman" w:cs="Times New Roman"/>
          <w:sz w:val="18"/>
          <w:szCs w:val="18"/>
        </w:rPr>
        <w:br/>
      </w:r>
      <w:r>
        <w:rPr>
          <w:rFonts w:ascii="Times New Roman" w:hAnsi="Times New Roman" w:cs="Times New Roman"/>
          <w:b/>
          <w:color w:val="000000" w:themeColor="text1"/>
          <w:sz w:val="24"/>
          <w:szCs w:val="24"/>
        </w:rPr>
        <w:t>Decision rule:</w:t>
      </w:r>
      <w:r>
        <w:rPr>
          <w:rFonts w:ascii="Times New Roman" w:hAnsi="Times New Roman" w:cs="Times New Roman"/>
          <w:color w:val="000000" w:themeColor="text1"/>
          <w:sz w:val="24"/>
          <w:szCs w:val="24"/>
        </w:rPr>
        <w:t xml:space="preserve"> The hypothesis of Johansen cointegration test. If trace value is greater than its critical value, it means reject H</w:t>
      </w:r>
      <w:r>
        <w:rPr>
          <w:rFonts w:ascii="Times New Roman" w:hAnsi="Times New Roman" w:cs="Times New Roman"/>
          <w:color w:val="000000" w:themeColor="text1"/>
          <w:sz w:val="24"/>
          <w:szCs w:val="24"/>
          <w:vertAlign w:val="subscript"/>
        </w:rPr>
        <w:t>0</w:t>
      </w:r>
      <w:r>
        <w:rPr>
          <w:rFonts w:ascii="Times New Roman" w:hAnsi="Times New Roman" w:cs="Times New Roman"/>
          <w:color w:val="000000" w:themeColor="text1"/>
          <w:sz w:val="24"/>
          <w:szCs w:val="24"/>
        </w:rPr>
        <w:t xml:space="preserve"> which show there is cointegration. If the Max. Eign value is higher than its critical value; H</w:t>
      </w:r>
      <w:r>
        <w:rPr>
          <w:rFonts w:ascii="Times New Roman" w:hAnsi="Times New Roman" w:cs="Times New Roman"/>
          <w:color w:val="000000" w:themeColor="text1"/>
          <w:sz w:val="24"/>
          <w:szCs w:val="24"/>
          <w:vertAlign w:val="subscript"/>
        </w:rPr>
        <w:t>o</w:t>
      </w:r>
      <w:r>
        <w:rPr>
          <w:rFonts w:ascii="Times New Roman" w:hAnsi="Times New Roman" w:cs="Times New Roman"/>
          <w:color w:val="000000" w:themeColor="text1"/>
          <w:sz w:val="24"/>
          <w:szCs w:val="24"/>
        </w:rPr>
        <w:t xml:space="preserve"> should be rejected as cointegration is pre</w:t>
      </w:r>
      <w:r>
        <w:rPr>
          <w:rFonts w:ascii="Times New Roman" w:hAnsi="Times New Roman" w:cs="Times New Roman"/>
          <w:color w:val="000000" w:themeColor="text1"/>
          <w:sz w:val="24"/>
          <w:szCs w:val="24"/>
        </w:rPr>
        <w:t>sent.</w:t>
      </w:r>
    </w:p>
    <w:p w:rsidR="0089047A" w:rsidRDefault="006D49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6 presents the results of the co-integration test, indicating whether there is a long-term relationship between the variables. The null hypothesis of no cointegration is rejected when the trace value exceeds the critical value of zero, and the </w:t>
      </w:r>
      <w:r>
        <w:rPr>
          <w:rFonts w:ascii="Times New Roman" w:eastAsia="Times New Roman" w:hAnsi="Times New Roman" w:cs="Times New Roman"/>
          <w:sz w:val="24"/>
          <w:szCs w:val="24"/>
        </w:rPr>
        <w:t xml:space="preserve">null hypothesis of cointegration is accepted if the trace value is less than or equal to 1, 2, or 3. The MacKinnon-Haug-Michelis (1999) p-values are also reported, with values less than 0.05 indicating statistical significance. In this study, the p-values </w:t>
      </w:r>
      <w:r>
        <w:rPr>
          <w:rFonts w:ascii="Times New Roman" w:eastAsia="Times New Roman" w:hAnsi="Times New Roman" w:cs="Times New Roman"/>
          <w:sz w:val="24"/>
          <w:szCs w:val="24"/>
        </w:rPr>
        <w:t>are less than 0.05 for none, at most 1, and 2, with values of 0.0001, 0.0001, and 0.0000, respectively. However, the p-value for at most 3 is more than 0.05, at 0.4802. These results indicate that there are three cointegration equations and one non-cointeg</w:t>
      </w:r>
      <w:r>
        <w:rPr>
          <w:rFonts w:ascii="Times New Roman" w:eastAsia="Times New Roman" w:hAnsi="Times New Roman" w:cs="Times New Roman"/>
          <w:sz w:val="24"/>
          <w:szCs w:val="24"/>
        </w:rPr>
        <w:t>ration equation. The trace in the table above confirms the presence of three co-integrating equations at a 5 percent level of significance.</w:t>
      </w:r>
    </w:p>
    <w:p w:rsidR="0089047A" w:rsidRDefault="0089047A">
      <w:pPr>
        <w:spacing w:after="0" w:line="240" w:lineRule="auto"/>
        <w:rPr>
          <w:rFonts w:ascii="Times New Roman" w:eastAsia="Times New Roman" w:hAnsi="Times New Roman" w:cs="Times New Roman"/>
          <w:sz w:val="24"/>
          <w:szCs w:val="24"/>
        </w:rPr>
      </w:pPr>
    </w:p>
    <w:p w:rsidR="0089047A" w:rsidRDefault="006D4986">
      <w:pPr>
        <w:pStyle w:val="NoSpacing"/>
        <w:rPr>
          <w:rFonts w:ascii="Times New Roman" w:hAnsi="Times New Roman" w:cs="Times New Roman"/>
          <w:sz w:val="24"/>
          <w:szCs w:val="24"/>
        </w:rPr>
      </w:pPr>
      <w:r>
        <w:rPr>
          <w:rFonts w:ascii="Times New Roman" w:hAnsi="Times New Roman" w:cs="Times New Roman"/>
          <w:b/>
          <w:sz w:val="24"/>
          <w:szCs w:val="24"/>
        </w:rPr>
        <w:t xml:space="preserve">Table 7: </w:t>
      </w:r>
      <w:r>
        <w:rPr>
          <w:rFonts w:ascii="Times New Roman" w:hAnsi="Times New Roman" w:cs="Times New Roman"/>
          <w:sz w:val="24"/>
          <w:szCs w:val="24"/>
        </w:rPr>
        <w:t>Test for Johansen Co-integration Using Max-Eigen Value</w:t>
      </w:r>
    </w:p>
    <w:tbl>
      <w:tblPr>
        <w:tblW w:w="0" w:type="auto"/>
        <w:tblInd w:w="30" w:type="dxa"/>
        <w:tblLayout w:type="fixed"/>
        <w:tblCellMar>
          <w:left w:w="0" w:type="dxa"/>
          <w:right w:w="0" w:type="dxa"/>
        </w:tblCellMar>
        <w:tblLook w:val="04A0" w:firstRow="1" w:lastRow="0" w:firstColumn="1" w:lastColumn="0" w:noHBand="0" w:noVBand="1"/>
      </w:tblPr>
      <w:tblGrid>
        <w:gridCol w:w="1387"/>
        <w:gridCol w:w="1418"/>
        <w:gridCol w:w="1417"/>
        <w:gridCol w:w="1418"/>
        <w:gridCol w:w="1417"/>
      </w:tblGrid>
      <w:tr w:rsidR="0089047A">
        <w:trPr>
          <w:trHeight w:hRule="exact" w:val="90"/>
        </w:trPr>
        <w:tc>
          <w:tcPr>
            <w:tcW w:w="1387" w:type="dxa"/>
            <w:tcBorders>
              <w:top w:val="nil"/>
              <w:left w:val="nil"/>
              <w:bottom w:val="double" w:sz="6" w:space="0" w:color="auto"/>
              <w:right w:val="nil"/>
            </w:tcBorders>
            <w:vAlign w:val="bottom"/>
          </w:tcPr>
          <w:p w:rsidR="0089047A" w:rsidRDefault="0089047A">
            <w:pPr>
              <w:pStyle w:val="NoSpacing"/>
              <w:rPr>
                <w:rFonts w:ascii="Times New Roman" w:hAnsi="Times New Roman" w:cs="Times New Roman"/>
                <w:color w:val="000000"/>
                <w:sz w:val="18"/>
                <w:szCs w:val="18"/>
              </w:rPr>
            </w:pPr>
          </w:p>
        </w:tc>
        <w:tc>
          <w:tcPr>
            <w:tcW w:w="1418" w:type="dxa"/>
            <w:tcBorders>
              <w:top w:val="nil"/>
              <w:left w:val="nil"/>
              <w:bottom w:val="double" w:sz="6" w:space="0" w:color="auto"/>
              <w:right w:val="nil"/>
            </w:tcBorders>
            <w:vAlign w:val="bottom"/>
          </w:tcPr>
          <w:p w:rsidR="0089047A" w:rsidRDefault="0089047A">
            <w:pPr>
              <w:pStyle w:val="NoSpacing"/>
              <w:rPr>
                <w:rFonts w:ascii="Times New Roman" w:hAnsi="Times New Roman" w:cs="Times New Roman"/>
                <w:color w:val="000000"/>
                <w:sz w:val="18"/>
                <w:szCs w:val="18"/>
              </w:rPr>
            </w:pPr>
          </w:p>
        </w:tc>
        <w:tc>
          <w:tcPr>
            <w:tcW w:w="1417" w:type="dxa"/>
            <w:tcBorders>
              <w:top w:val="nil"/>
              <w:left w:val="nil"/>
              <w:bottom w:val="double" w:sz="6" w:space="0" w:color="auto"/>
              <w:right w:val="nil"/>
            </w:tcBorders>
            <w:vAlign w:val="bottom"/>
          </w:tcPr>
          <w:p w:rsidR="0089047A" w:rsidRDefault="0089047A">
            <w:pPr>
              <w:pStyle w:val="NoSpacing"/>
              <w:rPr>
                <w:rFonts w:ascii="Times New Roman" w:hAnsi="Times New Roman" w:cs="Times New Roman"/>
                <w:color w:val="000000"/>
                <w:sz w:val="18"/>
                <w:szCs w:val="18"/>
              </w:rPr>
            </w:pPr>
          </w:p>
        </w:tc>
        <w:tc>
          <w:tcPr>
            <w:tcW w:w="1418" w:type="dxa"/>
            <w:tcBorders>
              <w:top w:val="nil"/>
              <w:left w:val="nil"/>
              <w:bottom w:val="double" w:sz="6" w:space="0" w:color="auto"/>
              <w:right w:val="nil"/>
            </w:tcBorders>
            <w:vAlign w:val="bottom"/>
          </w:tcPr>
          <w:p w:rsidR="0089047A" w:rsidRDefault="0089047A">
            <w:pPr>
              <w:pStyle w:val="NoSpacing"/>
              <w:rPr>
                <w:rFonts w:ascii="Times New Roman" w:hAnsi="Times New Roman" w:cs="Times New Roman"/>
                <w:color w:val="000000"/>
                <w:sz w:val="18"/>
                <w:szCs w:val="18"/>
              </w:rPr>
            </w:pPr>
          </w:p>
        </w:tc>
        <w:tc>
          <w:tcPr>
            <w:tcW w:w="1417" w:type="dxa"/>
            <w:tcBorders>
              <w:top w:val="nil"/>
              <w:left w:val="nil"/>
              <w:bottom w:val="double" w:sz="6" w:space="0" w:color="auto"/>
              <w:right w:val="nil"/>
            </w:tcBorders>
            <w:vAlign w:val="bottom"/>
          </w:tcPr>
          <w:p w:rsidR="0089047A" w:rsidRDefault="0089047A">
            <w:pPr>
              <w:pStyle w:val="NoSpacing"/>
              <w:rPr>
                <w:rFonts w:ascii="Times New Roman" w:hAnsi="Times New Roman" w:cs="Times New Roman"/>
                <w:color w:val="000000"/>
                <w:sz w:val="18"/>
                <w:szCs w:val="18"/>
              </w:rPr>
            </w:pPr>
          </w:p>
        </w:tc>
      </w:tr>
      <w:tr w:rsidR="0089047A">
        <w:trPr>
          <w:trHeight w:hRule="exact" w:val="135"/>
        </w:trPr>
        <w:tc>
          <w:tcPr>
            <w:tcW w:w="138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r>
      <w:tr w:rsidR="0089047A">
        <w:trPr>
          <w:trHeight w:val="225"/>
        </w:trPr>
        <w:tc>
          <w:tcPr>
            <w:tcW w:w="138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Hypothesized</w:t>
            </w:r>
          </w:p>
        </w:tc>
        <w:tc>
          <w:tcPr>
            <w:tcW w:w="141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Max-Eigen</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0.05</w:t>
            </w: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138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No. of </w:t>
            </w:r>
            <w:r>
              <w:rPr>
                <w:rFonts w:ascii="Times New Roman" w:hAnsi="Times New Roman" w:cs="Times New Roman"/>
                <w:color w:val="000000"/>
                <w:sz w:val="18"/>
                <w:szCs w:val="18"/>
              </w:rPr>
              <w:t>CE(s)</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Eigenvalue</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Statistic</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Critical Value</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Prob.**</w:t>
            </w:r>
          </w:p>
        </w:tc>
      </w:tr>
      <w:tr w:rsidR="0089047A">
        <w:trPr>
          <w:trHeight w:hRule="exact" w:val="90"/>
        </w:trPr>
        <w:tc>
          <w:tcPr>
            <w:tcW w:w="138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r>
      <w:tr w:rsidR="0089047A">
        <w:trPr>
          <w:trHeight w:hRule="exact" w:val="135"/>
        </w:trPr>
        <w:tc>
          <w:tcPr>
            <w:tcW w:w="138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r>
      <w:tr w:rsidR="0089047A">
        <w:trPr>
          <w:trHeight w:val="225"/>
        </w:trPr>
        <w:tc>
          <w:tcPr>
            <w:tcW w:w="138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None *</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0.997879</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172.3652</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27.58434</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0.0001</w:t>
            </w:r>
          </w:p>
        </w:tc>
      </w:tr>
      <w:tr w:rsidR="0089047A">
        <w:trPr>
          <w:trHeight w:val="225"/>
        </w:trPr>
        <w:tc>
          <w:tcPr>
            <w:tcW w:w="138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At most 1 *</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0.970076</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98.25464</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21.13162</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0.0000</w:t>
            </w:r>
          </w:p>
        </w:tc>
      </w:tr>
      <w:tr w:rsidR="0089047A">
        <w:trPr>
          <w:trHeight w:val="225"/>
        </w:trPr>
        <w:tc>
          <w:tcPr>
            <w:tcW w:w="138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At most 2 *</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0.823549</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48.57200</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14.26460</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0.0000</w:t>
            </w:r>
          </w:p>
        </w:tc>
      </w:tr>
      <w:tr w:rsidR="0089047A">
        <w:trPr>
          <w:trHeight w:val="225"/>
        </w:trPr>
        <w:tc>
          <w:tcPr>
            <w:tcW w:w="138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At most 3</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0.017644</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0.498451</w:t>
            </w:r>
          </w:p>
        </w:tc>
        <w:tc>
          <w:tcPr>
            <w:tcW w:w="141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3.841466</w:t>
            </w:r>
          </w:p>
        </w:tc>
        <w:tc>
          <w:tcPr>
            <w:tcW w:w="14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0.4802</w:t>
            </w:r>
          </w:p>
        </w:tc>
      </w:tr>
      <w:tr w:rsidR="0089047A">
        <w:trPr>
          <w:trHeight w:hRule="exact" w:val="90"/>
        </w:trPr>
        <w:tc>
          <w:tcPr>
            <w:tcW w:w="138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r>
      <w:tr w:rsidR="0089047A">
        <w:trPr>
          <w:trHeight w:hRule="exact" w:val="135"/>
        </w:trPr>
        <w:tc>
          <w:tcPr>
            <w:tcW w:w="138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8"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rPr>
                <w:rFonts w:ascii="Times New Roman" w:hAnsi="Times New Roman" w:cs="Times New Roman"/>
                <w:color w:val="000000"/>
                <w:sz w:val="18"/>
                <w:szCs w:val="18"/>
              </w:rPr>
            </w:pPr>
          </w:p>
        </w:tc>
      </w:tr>
      <w:tr w:rsidR="0089047A">
        <w:trPr>
          <w:trHeight w:val="225"/>
        </w:trPr>
        <w:tc>
          <w:tcPr>
            <w:tcW w:w="7057" w:type="dxa"/>
            <w:gridSpan w:val="5"/>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Max-eigenvalue test indicates 3 cointegrating eqn(s) at the 0.05 level</w:t>
            </w:r>
          </w:p>
        </w:tc>
      </w:tr>
      <w:tr w:rsidR="0089047A">
        <w:trPr>
          <w:trHeight w:val="225"/>
        </w:trPr>
        <w:tc>
          <w:tcPr>
            <w:tcW w:w="7057" w:type="dxa"/>
            <w:gridSpan w:val="5"/>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denotes rejection of the hypothesis at the 0.05 level</w:t>
            </w:r>
          </w:p>
        </w:tc>
      </w:tr>
      <w:tr w:rsidR="0089047A">
        <w:trPr>
          <w:trHeight w:val="225"/>
        </w:trPr>
        <w:tc>
          <w:tcPr>
            <w:tcW w:w="5640" w:type="dxa"/>
            <w:gridSpan w:val="4"/>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**MacKinnon-Haug-Michelis (1999) p-values</w:t>
            </w:r>
          </w:p>
        </w:tc>
        <w:tc>
          <w:tcPr>
            <w:tcW w:w="14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bl>
    <w:p w:rsidR="0089047A" w:rsidRDefault="006D4986">
      <w:pPr>
        <w:pStyle w:val="NoSpacing"/>
        <w:rPr>
          <w:rFonts w:ascii="Times New Roman" w:hAnsi="Times New Roman" w:cs="Times New Roman"/>
        </w:rPr>
      </w:pPr>
      <w:r>
        <w:rPr>
          <w:rFonts w:ascii="Times New Roman" w:hAnsi="Times New Roman" w:cs="Times New Roman"/>
          <w:b/>
        </w:rPr>
        <w:t>Source</w:t>
      </w:r>
      <w:r>
        <w:rPr>
          <w:rFonts w:ascii="Times New Roman" w:hAnsi="Times New Roman" w:cs="Times New Roman"/>
        </w:rPr>
        <w:t xml:space="preserve">: Computed by the researcher applying E-Views 8.0 </w:t>
      </w:r>
      <w:r>
        <w:rPr>
          <w:rFonts w:ascii="Times New Roman" w:hAnsi="Times New Roman" w:cs="Times New Roman"/>
        </w:rPr>
        <w:t>(2023)</w:t>
      </w:r>
    </w:p>
    <w:p w:rsidR="0089047A" w:rsidRDefault="0089047A">
      <w:pPr>
        <w:autoSpaceDE w:val="0"/>
        <w:autoSpaceDN w:val="0"/>
        <w:adjustRightInd w:val="0"/>
        <w:rPr>
          <w:rFonts w:ascii="Times New Roman" w:hAnsi="Times New Roman" w:cs="Times New Roman"/>
          <w:b/>
          <w:bCs/>
          <w:color w:val="000000" w:themeColor="text1"/>
          <w:sz w:val="24"/>
          <w:szCs w:val="24"/>
        </w:rPr>
      </w:pPr>
    </w:p>
    <w:p w:rsidR="0089047A" w:rsidRDefault="006D49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Table 7, the Max-Eigen value is greater than the critical value, which rejects the null hypothesis that there is no cointegration. The results demonstrate that there are three cointegration equations and one non-cointegration equation, with corr</w:t>
      </w:r>
      <w:r>
        <w:rPr>
          <w:rFonts w:ascii="Times New Roman" w:eastAsia="Times New Roman" w:hAnsi="Times New Roman" w:cs="Times New Roman"/>
          <w:sz w:val="24"/>
          <w:szCs w:val="24"/>
        </w:rPr>
        <w:t xml:space="preserve">esponding p-values of 0.0001, 0.0000, and 0.0000, respectively, all less than 0.05. These findings suggest that the Trace and Eigenvalues cointegrations are not significantly different from each other. Therefore, it can </w:t>
      </w:r>
      <w:r>
        <w:rPr>
          <w:rFonts w:ascii="Times New Roman" w:eastAsia="Times New Roman" w:hAnsi="Times New Roman" w:cs="Times New Roman"/>
          <w:sz w:val="24"/>
          <w:szCs w:val="24"/>
        </w:rPr>
        <w:lastRenderedPageBreak/>
        <w:t xml:space="preserve">be concluded that there is evidence </w:t>
      </w:r>
      <w:r>
        <w:rPr>
          <w:rFonts w:ascii="Times New Roman" w:eastAsia="Times New Roman" w:hAnsi="Times New Roman" w:cs="Times New Roman"/>
          <w:sz w:val="24"/>
          <w:szCs w:val="24"/>
        </w:rPr>
        <w:t>of cointegration between the variables based on the Max-Eigen value and the corresponding p-values presented in Table 7.</w:t>
      </w:r>
    </w:p>
    <w:p w:rsidR="0089047A" w:rsidRDefault="006D498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4.2 </w:t>
      </w:r>
      <w:r>
        <w:rPr>
          <w:rFonts w:ascii="Times New Roman" w:hAnsi="Times New Roman" w:cs="Times New Roman"/>
          <w:b/>
          <w:bCs/>
          <w:sz w:val="24"/>
          <w:szCs w:val="24"/>
        </w:rPr>
        <w:t xml:space="preserve">Econometric Criteria </w:t>
      </w:r>
    </w:p>
    <w:p w:rsidR="0089047A" w:rsidRDefault="006D4986">
      <w:pPr>
        <w:autoSpaceDE w:val="0"/>
        <w:autoSpaceDN w:val="0"/>
        <w:adjustRightInd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Autocorrelation Test</w:t>
      </w:r>
    </w:p>
    <w:p w:rsidR="0089047A" w:rsidRDefault="006D498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Null hypothesis: There is no autocorrelation</w:t>
      </w:r>
    </w:p>
    <w:p w:rsidR="0089047A" w:rsidRDefault="006D498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Alternative hypothesis: There is autocorrelation </w:t>
      </w:r>
    </w:p>
    <w:p w:rsidR="0089047A" w:rsidRDefault="006D4986">
      <w:pPr>
        <w:pStyle w:val="NoSpacing"/>
        <w:rPr>
          <w:rFonts w:ascii="Times New Roman" w:hAnsi="Times New Roman" w:cs="Times New Roman"/>
          <w:sz w:val="24"/>
          <w:szCs w:val="24"/>
        </w:rPr>
      </w:pPr>
      <w:r>
        <w:rPr>
          <w:rFonts w:ascii="Times New Roman" w:hAnsi="Times New Roman" w:cs="Times New Roman"/>
          <w:b/>
          <w:sz w:val="24"/>
          <w:szCs w:val="24"/>
        </w:rPr>
        <w:t xml:space="preserve">Table 8: </w:t>
      </w:r>
      <w:r>
        <w:rPr>
          <w:rFonts w:ascii="Times New Roman" w:hAnsi="Times New Roman" w:cs="Times New Roman"/>
          <w:sz w:val="24"/>
          <w:szCs w:val="24"/>
        </w:rPr>
        <w:t xml:space="preserve">Results of test of Autocorrelation </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R-squared</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0.981876</w:t>
            </w:r>
          </w:p>
        </w:tc>
        <w:tc>
          <w:tcPr>
            <w:tcW w:w="2415" w:type="dxa"/>
            <w:gridSpan w:val="2"/>
            <w:tcBorders>
              <w:top w:val="nil"/>
              <w:left w:val="nil"/>
              <w:bottom w:val="nil"/>
              <w:right w:val="nil"/>
            </w:tcBorders>
            <w:vAlign w:val="bottom"/>
          </w:tcPr>
          <w:p w:rsidR="0089047A" w:rsidRDefault="006D4986">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Mean dependent var</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63776.16</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Adjusted R-squared</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0.980001</w:t>
            </w:r>
          </w:p>
        </w:tc>
        <w:tc>
          <w:tcPr>
            <w:tcW w:w="2415" w:type="dxa"/>
            <w:gridSpan w:val="2"/>
            <w:tcBorders>
              <w:top w:val="nil"/>
              <w:left w:val="nil"/>
              <w:bottom w:val="nil"/>
              <w:right w:val="nil"/>
            </w:tcBorders>
            <w:vAlign w:val="bottom"/>
          </w:tcPr>
          <w:p w:rsidR="0089047A" w:rsidRDefault="006D4986">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S.D. dependent var</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104107.0</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S.E. of regression</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14722.73</w:t>
            </w:r>
          </w:p>
        </w:tc>
        <w:tc>
          <w:tcPr>
            <w:tcW w:w="2415" w:type="dxa"/>
            <w:gridSpan w:val="2"/>
            <w:tcBorders>
              <w:top w:val="nil"/>
              <w:left w:val="nil"/>
              <w:bottom w:val="nil"/>
              <w:right w:val="nil"/>
            </w:tcBorders>
            <w:vAlign w:val="bottom"/>
          </w:tcPr>
          <w:p w:rsidR="0089047A" w:rsidRDefault="006D4986">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Akaike info criterion</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22.14539</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Sum squared resid</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6.29E+09</w:t>
            </w:r>
          </w:p>
        </w:tc>
        <w:tc>
          <w:tcPr>
            <w:tcW w:w="2415" w:type="dxa"/>
            <w:gridSpan w:val="2"/>
            <w:tcBorders>
              <w:top w:val="nil"/>
              <w:left w:val="nil"/>
              <w:bottom w:val="nil"/>
              <w:right w:val="nil"/>
            </w:tcBorders>
            <w:vAlign w:val="bottom"/>
          </w:tcPr>
          <w:p w:rsidR="0089047A" w:rsidRDefault="006D4986">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Schwarz criterion</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22.32678</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Log likelihood</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-361.3989</w:t>
            </w:r>
          </w:p>
        </w:tc>
        <w:tc>
          <w:tcPr>
            <w:tcW w:w="2415" w:type="dxa"/>
            <w:gridSpan w:val="2"/>
            <w:tcBorders>
              <w:top w:val="nil"/>
              <w:left w:val="nil"/>
              <w:bottom w:val="nil"/>
              <w:right w:val="nil"/>
            </w:tcBorders>
            <w:vAlign w:val="bottom"/>
          </w:tcPr>
          <w:p w:rsidR="0089047A" w:rsidRDefault="006D4986">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Hannan-Quinn criter.</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22.20642</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523.6825</w:t>
            </w:r>
          </w:p>
        </w:tc>
        <w:tc>
          <w:tcPr>
            <w:tcW w:w="2415" w:type="dxa"/>
            <w:gridSpan w:val="2"/>
            <w:tcBorders>
              <w:top w:val="nil"/>
              <w:left w:val="nil"/>
              <w:bottom w:val="nil"/>
              <w:right w:val="nil"/>
            </w:tcBorders>
            <w:vAlign w:val="bottom"/>
          </w:tcPr>
          <w:p w:rsidR="0089047A" w:rsidRDefault="006D4986">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Durbin-Watson stat</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1.118667</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Prob(F-statistic)</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0.000000</w:t>
            </w: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center"/>
              <w:rPr>
                <w:rFonts w:ascii="Times New Roman" w:hAnsi="Times New Roman" w:cs="Times New Roman"/>
                <w:color w:val="000000"/>
                <w:sz w:val="18"/>
                <w:szCs w:val="18"/>
              </w:rPr>
            </w:pP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bl>
    <w:p w:rsidR="0089047A" w:rsidRDefault="006D4986">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Source: </w:t>
      </w:r>
      <w:r>
        <w:rPr>
          <w:rFonts w:ascii="Times New Roman" w:hAnsi="Times New Roman" w:cs="Times New Roman"/>
          <w:color w:val="000000" w:themeColor="text1"/>
          <w:sz w:val="24"/>
          <w:szCs w:val="24"/>
        </w:rPr>
        <w:t>Computed by the researcher applying E-Views 8.0 (2023)</w:t>
      </w:r>
    </w:p>
    <w:p w:rsidR="0089047A" w:rsidRDefault="0089047A">
      <w:pPr>
        <w:spacing w:line="480" w:lineRule="auto"/>
        <w:jc w:val="both"/>
        <w:rPr>
          <w:rStyle w:val="hgkelc"/>
          <w:rFonts w:ascii="Times New Roman" w:eastAsia="Calibri" w:hAnsi="Times New Roman" w:cs="Times New Roman"/>
          <w:color w:val="000000" w:themeColor="text1"/>
          <w:sz w:val="2"/>
        </w:rPr>
      </w:pPr>
    </w:p>
    <w:p w:rsidR="0089047A" w:rsidRDefault="006D4986">
      <w:pPr>
        <w:spacing w:line="480" w:lineRule="auto"/>
        <w:jc w:val="both"/>
        <w:rPr>
          <w:rStyle w:val="hgkelc"/>
          <w:rFonts w:ascii="Times New Roman" w:eastAsia="Calibri" w:hAnsi="Times New Roman" w:cs="Times New Roman"/>
          <w:color w:val="000000" w:themeColor="text1"/>
          <w:sz w:val="24"/>
          <w:szCs w:val="24"/>
        </w:rPr>
      </w:pPr>
      <w:r>
        <w:rPr>
          <w:rStyle w:val="hgkelc"/>
          <w:rFonts w:ascii="Times New Roman" w:eastAsia="Calibri" w:hAnsi="Times New Roman" w:cs="Times New Roman"/>
          <w:color w:val="000000" w:themeColor="text1"/>
          <w:sz w:val="24"/>
          <w:szCs w:val="24"/>
        </w:rPr>
        <w:t>The Durbin-Watson statistic measures first-order serial correlation. The fixed range of values for the Durbin-Watson statistic is between 0 and 4. A result of 2.0 indicates that there was no evidence of autocorrelation in the data. Numbers from zero and le</w:t>
      </w:r>
      <w:r>
        <w:rPr>
          <w:rStyle w:val="hgkelc"/>
          <w:rFonts w:ascii="Times New Roman" w:eastAsia="Calibri" w:hAnsi="Times New Roman" w:cs="Times New Roman"/>
          <w:color w:val="000000" w:themeColor="text1"/>
          <w:sz w:val="24"/>
          <w:szCs w:val="24"/>
        </w:rPr>
        <w:t xml:space="preserve">sser to two indicate positive autocorrelation, while numbers from two to four demonstrate negative autocorrelation. Because the Durbin-Watson statistic </w:t>
      </w:r>
      <w:r>
        <w:rPr>
          <w:rFonts w:ascii="Times New Roman" w:hAnsi="Times New Roman" w:cs="Times New Roman"/>
          <w:color w:val="000000"/>
          <w:sz w:val="24"/>
          <w:szCs w:val="24"/>
        </w:rPr>
        <w:t xml:space="preserve">1.118667 </w:t>
      </w:r>
      <w:r>
        <w:rPr>
          <w:rStyle w:val="hgkelc"/>
          <w:rFonts w:ascii="Times New Roman" w:eastAsia="Calibri" w:hAnsi="Times New Roman" w:cs="Times New Roman"/>
          <w:color w:val="000000" w:themeColor="text1"/>
          <w:sz w:val="24"/>
          <w:szCs w:val="24"/>
        </w:rPr>
        <w:t>in the above table 8 is less than 2, it indicates that there is a positive autocorrelation. How</w:t>
      </w:r>
      <w:r>
        <w:rPr>
          <w:rStyle w:val="hgkelc"/>
          <w:rFonts w:ascii="Times New Roman" w:eastAsia="Calibri" w:hAnsi="Times New Roman" w:cs="Times New Roman"/>
          <w:color w:val="000000" w:themeColor="text1"/>
          <w:sz w:val="24"/>
          <w:szCs w:val="24"/>
        </w:rPr>
        <w:t>ever, because the p-value is lesser than one, we reject Ho, indicating that there is autocorrelation exists.</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23"/>
        <w:gridCol w:w="982"/>
      </w:tblGrid>
      <w:tr w:rsidR="0089047A">
        <w:trPr>
          <w:trHeight w:val="225"/>
        </w:trPr>
        <w:tc>
          <w:tcPr>
            <w:tcW w:w="5550" w:type="dxa"/>
            <w:gridSpan w:val="4"/>
            <w:tcBorders>
              <w:top w:val="nil"/>
              <w:left w:val="nil"/>
              <w:bottom w:val="nil"/>
              <w:right w:val="nil"/>
            </w:tcBorders>
            <w:vAlign w:val="bottom"/>
          </w:tcPr>
          <w:p w:rsidR="0089047A" w:rsidRDefault="006D4986">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Table 9: </w:t>
            </w:r>
            <w:r>
              <w:rPr>
                <w:rFonts w:ascii="Times New Roman" w:hAnsi="Times New Roman" w:cs="Times New Roman"/>
                <w:color w:val="000000" w:themeColor="text1"/>
                <w:sz w:val="24"/>
                <w:szCs w:val="24"/>
              </w:rPr>
              <w:t>Breusch-Godfrey Serial Correlation LM Test</w:t>
            </w:r>
          </w:p>
        </w:tc>
        <w:tc>
          <w:tcPr>
            <w:tcW w:w="982" w:type="dxa"/>
            <w:tcBorders>
              <w:top w:val="nil"/>
              <w:left w:val="nil"/>
              <w:bottom w:val="nil"/>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c>
          <w:tcPr>
            <w:tcW w:w="1223" w:type="dxa"/>
            <w:tcBorders>
              <w:top w:val="nil"/>
              <w:left w:val="nil"/>
              <w:bottom w:val="double" w:sz="6" w:space="0" w:color="auto"/>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c>
          <w:tcPr>
            <w:tcW w:w="982" w:type="dxa"/>
            <w:tcBorders>
              <w:top w:val="nil"/>
              <w:left w:val="nil"/>
              <w:bottom w:val="double" w:sz="6" w:space="0" w:color="auto"/>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c>
          <w:tcPr>
            <w:tcW w:w="1223" w:type="dxa"/>
            <w:tcBorders>
              <w:top w:val="nil"/>
              <w:left w:val="nil"/>
              <w:bottom w:val="nil"/>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c>
          <w:tcPr>
            <w:tcW w:w="982" w:type="dxa"/>
            <w:tcBorders>
              <w:top w:val="nil"/>
              <w:left w:val="nil"/>
              <w:bottom w:val="nil"/>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F-statistic</w:t>
            </w:r>
          </w:p>
        </w:tc>
        <w:tc>
          <w:tcPr>
            <w:tcW w:w="1103" w:type="dxa"/>
            <w:tcBorders>
              <w:top w:val="nil"/>
              <w:left w:val="nil"/>
              <w:bottom w:val="nil"/>
              <w:right w:val="nil"/>
            </w:tcBorders>
            <w:vAlign w:val="bottom"/>
          </w:tcPr>
          <w:p w:rsidR="0089047A" w:rsidRDefault="006D4986">
            <w:pPr>
              <w:autoSpaceDE w:val="0"/>
              <w:autoSpaceDN w:val="0"/>
              <w:adjustRightInd w:val="0"/>
              <w:ind w:right="1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0.500791</w:t>
            </w:r>
          </w:p>
        </w:tc>
        <w:tc>
          <w:tcPr>
            <w:tcW w:w="2430" w:type="dxa"/>
            <w:gridSpan w:val="2"/>
            <w:tcBorders>
              <w:top w:val="nil"/>
              <w:left w:val="nil"/>
              <w:bottom w:val="nil"/>
              <w:right w:val="nil"/>
            </w:tcBorders>
            <w:vAlign w:val="bottom"/>
          </w:tcPr>
          <w:p w:rsidR="0089047A" w:rsidRDefault="006D4986">
            <w:pPr>
              <w:autoSpaceDE w:val="0"/>
              <w:autoSpaceDN w:val="0"/>
              <w:adjustRightInd w:val="0"/>
              <w:ind w:right="1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Prob. F(2,5)</w:t>
            </w:r>
          </w:p>
        </w:tc>
        <w:tc>
          <w:tcPr>
            <w:tcW w:w="982" w:type="dxa"/>
            <w:tcBorders>
              <w:top w:val="nil"/>
              <w:left w:val="nil"/>
              <w:bottom w:val="nil"/>
              <w:right w:val="nil"/>
            </w:tcBorders>
            <w:vAlign w:val="bottom"/>
          </w:tcPr>
          <w:p w:rsidR="0089047A" w:rsidRDefault="006D4986">
            <w:pPr>
              <w:autoSpaceDE w:val="0"/>
              <w:autoSpaceDN w:val="0"/>
              <w:adjustRightInd w:val="0"/>
              <w:ind w:right="1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0.6335</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Obs*R-squared</w:t>
            </w:r>
          </w:p>
        </w:tc>
        <w:tc>
          <w:tcPr>
            <w:tcW w:w="1103" w:type="dxa"/>
            <w:tcBorders>
              <w:top w:val="nil"/>
              <w:left w:val="nil"/>
              <w:bottom w:val="nil"/>
              <w:right w:val="nil"/>
            </w:tcBorders>
            <w:vAlign w:val="bottom"/>
          </w:tcPr>
          <w:p w:rsidR="0089047A" w:rsidRDefault="006D4986">
            <w:pPr>
              <w:autoSpaceDE w:val="0"/>
              <w:autoSpaceDN w:val="0"/>
              <w:adjustRightInd w:val="0"/>
              <w:ind w:right="1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1.835749</w:t>
            </w:r>
          </w:p>
        </w:tc>
        <w:tc>
          <w:tcPr>
            <w:tcW w:w="2430" w:type="dxa"/>
            <w:gridSpan w:val="2"/>
            <w:tcBorders>
              <w:top w:val="nil"/>
              <w:left w:val="nil"/>
              <w:bottom w:val="nil"/>
              <w:right w:val="nil"/>
            </w:tcBorders>
            <w:vAlign w:val="bottom"/>
          </w:tcPr>
          <w:p w:rsidR="0089047A" w:rsidRDefault="006D4986">
            <w:pPr>
              <w:autoSpaceDE w:val="0"/>
              <w:autoSpaceDN w:val="0"/>
              <w:adjustRightInd w:val="0"/>
              <w:ind w:right="1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Prob. </w:t>
            </w:r>
            <w:r>
              <w:rPr>
                <w:rFonts w:ascii="Times New Roman" w:hAnsi="Times New Roman" w:cs="Times New Roman"/>
                <w:color w:val="000000" w:themeColor="text1"/>
                <w:sz w:val="18"/>
                <w:szCs w:val="18"/>
              </w:rPr>
              <w:t>Chi-Square(2)</w:t>
            </w:r>
          </w:p>
        </w:tc>
        <w:tc>
          <w:tcPr>
            <w:tcW w:w="982" w:type="dxa"/>
            <w:tcBorders>
              <w:top w:val="nil"/>
              <w:left w:val="nil"/>
              <w:bottom w:val="nil"/>
              <w:right w:val="nil"/>
            </w:tcBorders>
            <w:vAlign w:val="bottom"/>
          </w:tcPr>
          <w:p w:rsidR="0089047A" w:rsidRDefault="006D4986">
            <w:pPr>
              <w:autoSpaceDE w:val="0"/>
              <w:autoSpaceDN w:val="0"/>
              <w:adjustRightInd w:val="0"/>
              <w:ind w:right="1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0.3994</w:t>
            </w: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c>
          <w:tcPr>
            <w:tcW w:w="1223" w:type="dxa"/>
            <w:tcBorders>
              <w:top w:val="nil"/>
              <w:left w:val="nil"/>
              <w:bottom w:val="double" w:sz="6" w:space="0" w:color="auto"/>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c>
          <w:tcPr>
            <w:tcW w:w="982" w:type="dxa"/>
            <w:tcBorders>
              <w:top w:val="nil"/>
              <w:left w:val="nil"/>
              <w:bottom w:val="double" w:sz="6" w:space="0" w:color="auto"/>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c>
          <w:tcPr>
            <w:tcW w:w="1223" w:type="dxa"/>
            <w:tcBorders>
              <w:top w:val="nil"/>
              <w:left w:val="nil"/>
              <w:bottom w:val="nil"/>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c>
          <w:tcPr>
            <w:tcW w:w="982" w:type="dxa"/>
            <w:tcBorders>
              <w:top w:val="nil"/>
              <w:left w:val="nil"/>
              <w:bottom w:val="nil"/>
              <w:right w:val="nil"/>
            </w:tcBorders>
            <w:vAlign w:val="bottom"/>
          </w:tcPr>
          <w:p w:rsidR="0089047A" w:rsidRDefault="0089047A">
            <w:pPr>
              <w:autoSpaceDE w:val="0"/>
              <w:autoSpaceDN w:val="0"/>
              <w:adjustRightInd w:val="0"/>
              <w:jc w:val="center"/>
              <w:rPr>
                <w:rFonts w:ascii="Times New Roman" w:hAnsi="Times New Roman" w:cs="Times New Roman"/>
                <w:color w:val="000000" w:themeColor="text1"/>
                <w:sz w:val="18"/>
                <w:szCs w:val="18"/>
              </w:rPr>
            </w:pPr>
          </w:p>
        </w:tc>
      </w:tr>
    </w:tbl>
    <w:p w:rsidR="0089047A" w:rsidRDefault="006D4986">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Source: </w:t>
      </w:r>
      <w:r>
        <w:rPr>
          <w:rFonts w:ascii="Times New Roman" w:hAnsi="Times New Roman" w:cs="Times New Roman"/>
          <w:color w:val="000000" w:themeColor="text1"/>
          <w:sz w:val="24"/>
          <w:szCs w:val="24"/>
        </w:rPr>
        <w:t>Computed by the researcher applying E-Views 8.0 (2023)</w:t>
      </w:r>
    </w:p>
    <w:p w:rsidR="0089047A" w:rsidRDefault="0089047A">
      <w:pPr>
        <w:pStyle w:val="NoSpacing"/>
        <w:rPr>
          <w:rFonts w:ascii="Times New Roman" w:hAnsi="Times New Roman" w:cs="Times New Roman"/>
        </w:rPr>
      </w:pPr>
    </w:p>
    <w:p w:rsidR="0089047A" w:rsidRDefault="006D4986">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Prob. value chi-square 0.3994, which represents the regression findings and is displayed in table 9 above, was obtained via the Serial Correlation LM </w:t>
      </w:r>
      <w:r>
        <w:rPr>
          <w:rFonts w:ascii="Times New Roman" w:hAnsi="Times New Roman" w:cs="Times New Roman"/>
          <w:color w:val="000000" w:themeColor="text1"/>
          <w:sz w:val="24"/>
          <w:szCs w:val="24"/>
        </w:rPr>
        <w:t>Test. It shows that the regression model has autocorrelation, that the alternative hypothesis is approved, and that the null hypothesis is discarded. The information is therefore relevant.</w:t>
      </w:r>
    </w:p>
    <w:p w:rsidR="0089047A" w:rsidRDefault="006D4986">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Heteroscedasticity Test</w:t>
      </w:r>
    </w:p>
    <w:p w:rsidR="0089047A" w:rsidRDefault="006D4986">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Heteroscedasticity refers to any set of dat</w:t>
      </w:r>
      <w:r>
        <w:rPr>
          <w:rFonts w:ascii="Times New Roman" w:hAnsi="Times New Roman" w:cs="Times New Roman"/>
          <w:color w:val="000000" w:themeColor="text1"/>
          <w:sz w:val="24"/>
          <w:szCs w:val="24"/>
        </w:rPr>
        <w:t xml:space="preserve">a that is not homoscedastic. It refers to data having unequal variability over a set of second, predictive variables. </w:t>
      </w:r>
    </w:p>
    <w:p w:rsidR="0089047A" w:rsidRDefault="006D49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Null hypothesis: There is no Heteroscedasticity </w:t>
      </w:r>
    </w:p>
    <w:p w:rsidR="0089047A" w:rsidRDefault="006D49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Alternative hypothesis: There is Heteroscedasticity </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89047A">
        <w:trPr>
          <w:trHeight w:val="225"/>
        </w:trPr>
        <w:tc>
          <w:tcPr>
            <w:tcW w:w="6532" w:type="dxa"/>
            <w:gridSpan w:val="5"/>
            <w:tcBorders>
              <w:top w:val="nil"/>
              <w:left w:val="nil"/>
              <w:bottom w:val="nil"/>
              <w:right w:val="nil"/>
            </w:tcBorders>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b/>
                <w:sz w:val="24"/>
                <w:szCs w:val="24"/>
              </w:rPr>
              <w:t>Table 10:</w:t>
            </w:r>
            <w:r>
              <w:rPr>
                <w:rFonts w:ascii="Times New Roman" w:hAnsi="Times New Roman" w:cs="Times New Roman"/>
                <w:sz w:val="24"/>
                <w:szCs w:val="24"/>
              </w:rPr>
              <w:t xml:space="preserve"> Heteroskedasticity Test: </w:t>
            </w:r>
            <w:r>
              <w:rPr>
                <w:rFonts w:ascii="Times New Roman" w:hAnsi="Times New Roman" w:cs="Times New Roman"/>
                <w:sz w:val="24"/>
                <w:szCs w:val="24"/>
              </w:rPr>
              <w:t>Breusch-Pagan-Godfrey</w:t>
            </w: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2.104293</w:t>
            </w:r>
          </w:p>
        </w:tc>
        <w:tc>
          <w:tcPr>
            <w:tcW w:w="2415" w:type="dxa"/>
            <w:gridSpan w:val="2"/>
            <w:tcBorders>
              <w:top w:val="nil"/>
              <w:left w:val="nil"/>
              <w:bottom w:val="nil"/>
              <w:right w:val="nil"/>
            </w:tcBorders>
            <w:vAlign w:val="bottom"/>
          </w:tcPr>
          <w:p w:rsidR="0089047A" w:rsidRDefault="006D4986">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F(3,29)</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0.1214</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Obs*R-squared</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5.899405</w:t>
            </w:r>
          </w:p>
        </w:tc>
        <w:tc>
          <w:tcPr>
            <w:tcW w:w="2415" w:type="dxa"/>
            <w:gridSpan w:val="2"/>
            <w:tcBorders>
              <w:top w:val="nil"/>
              <w:left w:val="nil"/>
              <w:bottom w:val="nil"/>
              <w:right w:val="nil"/>
            </w:tcBorders>
            <w:vAlign w:val="bottom"/>
          </w:tcPr>
          <w:p w:rsidR="0089047A" w:rsidRDefault="006D4986">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Chi-Square(3)</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0.1166</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Scaled explained SS</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10.53262</w:t>
            </w:r>
          </w:p>
        </w:tc>
        <w:tc>
          <w:tcPr>
            <w:tcW w:w="2415" w:type="dxa"/>
            <w:gridSpan w:val="2"/>
            <w:tcBorders>
              <w:top w:val="nil"/>
              <w:left w:val="nil"/>
              <w:bottom w:val="nil"/>
              <w:right w:val="nil"/>
            </w:tcBorders>
            <w:vAlign w:val="bottom"/>
          </w:tcPr>
          <w:p w:rsidR="0089047A" w:rsidRDefault="006D4986">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Chi-Square(3)</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0.0145</w:t>
            </w: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bl>
    <w:p w:rsidR="0089047A" w:rsidRDefault="006D4986">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Source: </w:t>
      </w:r>
      <w:r>
        <w:rPr>
          <w:rFonts w:ascii="Times New Roman" w:hAnsi="Times New Roman" w:cs="Times New Roman"/>
          <w:color w:val="000000" w:themeColor="text1"/>
          <w:sz w:val="24"/>
          <w:szCs w:val="24"/>
        </w:rPr>
        <w:t xml:space="preserve">Computed by the researcher applying </w:t>
      </w:r>
      <w:r>
        <w:rPr>
          <w:rFonts w:ascii="Times New Roman" w:hAnsi="Times New Roman" w:cs="Times New Roman"/>
          <w:color w:val="000000" w:themeColor="text1"/>
          <w:sz w:val="24"/>
          <w:szCs w:val="24"/>
        </w:rPr>
        <w:t>E-Views 8.0 (2023)</w:t>
      </w:r>
    </w:p>
    <w:p w:rsidR="0089047A" w:rsidRDefault="0089047A">
      <w:pPr>
        <w:pStyle w:val="NoSpacing"/>
        <w:rPr>
          <w:rFonts w:ascii="Times New Roman" w:hAnsi="Times New Roman" w:cs="Times New Roman"/>
        </w:rPr>
      </w:pPr>
    </w:p>
    <w:p w:rsidR="0089047A" w:rsidRDefault="006D4986">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preceding outcome indicates that the prob. chi-square </w:t>
      </w:r>
      <w:r>
        <w:rPr>
          <w:rFonts w:ascii="Times New Roman" w:hAnsi="Times New Roman" w:cs="Times New Roman"/>
          <w:color w:val="000000"/>
          <w:sz w:val="24"/>
          <w:szCs w:val="24"/>
        </w:rPr>
        <w:t xml:space="preserve">0.1166 </w:t>
      </w:r>
      <w:r>
        <w:rPr>
          <w:rFonts w:ascii="Times New Roman" w:hAnsi="Times New Roman" w:cs="Times New Roman"/>
          <w:color w:val="000000" w:themeColor="text1"/>
          <w:sz w:val="24"/>
          <w:szCs w:val="24"/>
        </w:rPr>
        <w:t>&gt; 0.05 level of significance. It suggests that the null hypothesis has been established and that the alternative hypothesis has been discarded. This indicates that the dat</w:t>
      </w:r>
      <w:r>
        <w:rPr>
          <w:rFonts w:ascii="Times New Roman" w:hAnsi="Times New Roman" w:cs="Times New Roman"/>
          <w:color w:val="000000" w:themeColor="text1"/>
          <w:sz w:val="24"/>
          <w:szCs w:val="24"/>
        </w:rPr>
        <w:t xml:space="preserve">a is no heteroscedastic the observed R-square Prob. Chi-Square (3) </w:t>
      </w:r>
      <w:r>
        <w:rPr>
          <w:rFonts w:ascii="Times New Roman" w:hAnsi="Times New Roman" w:cs="Times New Roman"/>
          <w:color w:val="000000"/>
          <w:sz w:val="24"/>
          <w:szCs w:val="24"/>
        </w:rPr>
        <w:t xml:space="preserve">0.1166 </w:t>
      </w:r>
      <w:r>
        <w:rPr>
          <w:rFonts w:ascii="Times New Roman" w:hAnsi="Times New Roman" w:cs="Times New Roman"/>
          <w:color w:val="000000" w:themeColor="text1"/>
          <w:sz w:val="24"/>
          <w:szCs w:val="24"/>
        </w:rPr>
        <w:t xml:space="preserve">&gt; 0.05. </w:t>
      </w:r>
    </w:p>
    <w:p w:rsidR="0089047A" w:rsidRDefault="0089047A">
      <w:pPr>
        <w:pStyle w:val="NoSpacing"/>
        <w:rPr>
          <w:rFonts w:ascii="Times New Roman" w:hAnsi="Times New Roman" w:cs="Times New Roman"/>
          <w:b/>
          <w:color w:val="000000" w:themeColor="text1"/>
          <w:sz w:val="24"/>
          <w:szCs w:val="24"/>
        </w:rPr>
      </w:pPr>
    </w:p>
    <w:p w:rsidR="0089047A" w:rsidRDefault="0089047A">
      <w:pPr>
        <w:pStyle w:val="NoSpacing"/>
        <w:rPr>
          <w:rFonts w:ascii="Times New Roman" w:hAnsi="Times New Roman" w:cs="Times New Roman"/>
          <w:b/>
          <w:color w:val="000000" w:themeColor="text1"/>
          <w:sz w:val="24"/>
          <w:szCs w:val="24"/>
        </w:rPr>
      </w:pPr>
    </w:p>
    <w:p w:rsidR="0089047A" w:rsidRDefault="0089047A">
      <w:pPr>
        <w:pStyle w:val="NoSpacing"/>
        <w:rPr>
          <w:rFonts w:ascii="Times New Roman" w:hAnsi="Times New Roman" w:cs="Times New Roman"/>
          <w:b/>
          <w:color w:val="000000" w:themeColor="text1"/>
          <w:sz w:val="24"/>
          <w:szCs w:val="24"/>
        </w:rPr>
      </w:pPr>
    </w:p>
    <w:p w:rsidR="0089047A" w:rsidRDefault="006D4986">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89047A" w:rsidRDefault="006D4986">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Cusum and Cusum Square Test</w:t>
      </w:r>
    </w:p>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object w:dxaOrig="7224" w:dyaOrig="2929">
          <v:shape id="_x0000_i1026" type="#_x0000_t75" style="width:361.5pt;height:146.25pt" o:ole="">
            <v:imagedata r:id="rId9" o:title=""/>
          </v:shape>
          <o:OLEObject Type="Embed" ProgID="Unknown" ShapeID="_x0000_i1026" DrawAspect="Content" ObjectID="_1841647216" r:id="rId10"/>
        </w:object>
      </w:r>
    </w:p>
    <w:p w:rsidR="0089047A" w:rsidRDefault="006D4986">
      <w:pPr>
        <w:pStyle w:val="NoSpacing"/>
        <w:rPr>
          <w:rFonts w:ascii="Times New Roman" w:hAnsi="Times New Roman" w:cs="Times New Roman"/>
          <w:sz w:val="24"/>
          <w:szCs w:val="24"/>
        </w:rPr>
      </w:pPr>
      <w:r>
        <w:rPr>
          <w:rFonts w:ascii="Times New Roman" w:hAnsi="Times New Roman" w:cs="Times New Roman"/>
          <w:b/>
          <w:color w:val="000000" w:themeColor="text1"/>
          <w:sz w:val="24"/>
          <w:szCs w:val="24"/>
        </w:rPr>
        <w:t xml:space="preserve">Figure 2: </w:t>
      </w:r>
      <w:r>
        <w:rPr>
          <w:rFonts w:ascii="Times New Roman" w:hAnsi="Times New Roman" w:cs="Times New Roman"/>
          <w:color w:val="000000" w:themeColor="text1"/>
          <w:sz w:val="24"/>
          <w:szCs w:val="24"/>
        </w:rPr>
        <w:t>Cusum and Cusum Square Test</w:t>
      </w:r>
    </w:p>
    <w:p w:rsidR="0089047A" w:rsidRDefault="0089047A">
      <w:pPr>
        <w:spacing w:line="480" w:lineRule="auto"/>
        <w:jc w:val="both"/>
        <w:rPr>
          <w:rFonts w:ascii="Times New Roman" w:hAnsi="Times New Roman" w:cs="Times New Roman"/>
          <w:color w:val="000000" w:themeColor="text1"/>
          <w:sz w:val="24"/>
          <w:szCs w:val="24"/>
        </w:rPr>
      </w:pPr>
    </w:p>
    <w:p w:rsidR="0089047A" w:rsidRDefault="006D4986">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figure 2 above, the blue lines in the pictures above were found to be </w:t>
      </w:r>
      <w:r>
        <w:rPr>
          <w:rFonts w:ascii="Times New Roman" w:hAnsi="Times New Roman" w:cs="Times New Roman"/>
          <w:color w:val="000000" w:themeColor="text1"/>
          <w:sz w:val="24"/>
          <w:szCs w:val="24"/>
        </w:rPr>
        <w:t>in-between the two crucial borders, indicating the stability of the ordinary least square regression model.</w:t>
      </w:r>
    </w:p>
    <w:p w:rsidR="0089047A" w:rsidRDefault="006D4986">
      <w:pPr>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Test of Correlogram Q-statistics.</w:t>
      </w:r>
    </w:p>
    <w:p w:rsidR="0089047A" w:rsidRDefault="006D4986">
      <w:pPr>
        <w:pStyle w:val="NoSpacing"/>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 There is no serial correlation</w:t>
      </w:r>
    </w:p>
    <w:p w:rsidR="0089047A" w:rsidRDefault="006D4986">
      <w:pPr>
        <w:pStyle w:val="NoSpacing"/>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A</w:t>
      </w:r>
      <w:r>
        <w:rPr>
          <w:rFonts w:ascii="Times New Roman" w:hAnsi="Times New Roman" w:cs="Times New Roman"/>
          <w:color w:val="000000" w:themeColor="text1"/>
          <w:sz w:val="24"/>
          <w:szCs w:val="24"/>
        </w:rPr>
        <w:t>: There is serial correlation</w:t>
      </w:r>
    </w:p>
    <w:p w:rsidR="0089047A" w:rsidRDefault="006D4986">
      <w:pPr>
        <w:pStyle w:val="NoSpacing"/>
        <w:spacing w:line="480" w:lineRule="auto"/>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 xml:space="preserve">Decision: Prob. Value &gt; or = 5% (0.05), accept </w:t>
      </w: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o</w:t>
      </w:r>
    </w:p>
    <w:p w:rsidR="0089047A" w:rsidRDefault="006D4986">
      <w:pPr>
        <w:pStyle w:val="NoSpacing"/>
        <w:rPr>
          <w:rFonts w:ascii="Times New Roman" w:hAnsi="Times New Roman" w:cs="Times New Roman"/>
          <w:color w:val="000000" w:themeColor="text1"/>
        </w:rPr>
      </w:pPr>
      <w:r>
        <w:rPr>
          <w:rFonts w:ascii="Times New Roman" w:hAnsi="Times New Roman" w:cs="Times New Roman"/>
          <w:b/>
          <w:color w:val="000000" w:themeColor="text1"/>
        </w:rPr>
        <w:t xml:space="preserve">Table 11:  </w:t>
      </w:r>
      <w:r>
        <w:rPr>
          <w:rFonts w:ascii="Times New Roman" w:hAnsi="Times New Roman" w:cs="Times New Roman"/>
          <w:color w:val="000000" w:themeColor="text1"/>
        </w:rPr>
        <w:t>Correlogram Q-statistics test result.</w:t>
      </w:r>
    </w:p>
    <w:tbl>
      <w:tblPr>
        <w:tblW w:w="0" w:type="auto"/>
        <w:tblInd w:w="30" w:type="dxa"/>
        <w:tblLayout w:type="fixed"/>
        <w:tblCellMar>
          <w:left w:w="0" w:type="dxa"/>
          <w:right w:w="0" w:type="dxa"/>
        </w:tblCellMar>
        <w:tblLook w:val="04A0" w:firstRow="1" w:lastRow="0" w:firstColumn="1" w:lastColumn="0" w:noHBand="0" w:noVBand="1"/>
      </w:tblPr>
      <w:tblGrid>
        <w:gridCol w:w="1755"/>
        <w:gridCol w:w="1785"/>
        <w:gridCol w:w="367"/>
        <w:gridCol w:w="683"/>
        <w:gridCol w:w="682"/>
        <w:gridCol w:w="788"/>
        <w:gridCol w:w="682"/>
      </w:tblGrid>
      <w:tr w:rsidR="0089047A">
        <w:trPr>
          <w:trHeight w:hRule="exact" w:val="90"/>
        </w:trPr>
        <w:tc>
          <w:tcPr>
            <w:tcW w:w="1755"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785"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36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2"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78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2"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r>
      <w:tr w:rsidR="0089047A">
        <w:trPr>
          <w:trHeight w:hRule="exact" w:val="135"/>
        </w:trPr>
        <w:tc>
          <w:tcPr>
            <w:tcW w:w="1755"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785"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367"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3"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2"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788"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2"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Autocorrelation</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Partial Correlation</w:t>
            </w:r>
          </w:p>
        </w:tc>
        <w:tc>
          <w:tcPr>
            <w:tcW w:w="36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AC </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PAC</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Q-Stat</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Prob</w:t>
            </w:r>
          </w:p>
        </w:tc>
      </w:tr>
      <w:tr w:rsidR="0089047A">
        <w:trPr>
          <w:trHeight w:hRule="exact" w:val="90"/>
        </w:trPr>
        <w:tc>
          <w:tcPr>
            <w:tcW w:w="1755"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785"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36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2"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78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2"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r>
      <w:tr w:rsidR="0089047A">
        <w:trPr>
          <w:trHeight w:hRule="exact" w:val="135"/>
        </w:trPr>
        <w:tc>
          <w:tcPr>
            <w:tcW w:w="1755"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785"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367"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3"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2"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788"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2"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0.567</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0.567</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11.599</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0.001</w:t>
            </w: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0.146</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-0.259</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12.392</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0.002</w:t>
            </w: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0.101</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0.226</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12.783</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0.005</w:t>
            </w: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0.009</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-0.226</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12.787</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0.012</w:t>
            </w: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-0.070</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0.078</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12.987</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0.023</w:t>
            </w: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0.064</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0.144</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13.165</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0.040</w:t>
            </w: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-0.026</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-0.310</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13.195</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0.067</w:t>
            </w: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-0.376</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-0.319</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19.736</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0.011</w:t>
            </w: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-0.360</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0.131</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25.982</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0.002</w:t>
            </w: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-0.114</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0.057</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26.634</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0.003</w:t>
            </w: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-0.174</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-0.270</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28.229</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0.003</w:t>
            </w: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-0.207</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-0.015</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30.590</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0.002</w:t>
            </w: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-0.147</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-0.184</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31.836</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0.003</w:t>
            </w: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-0.227</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34.981</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0.001</w:t>
            </w: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-0.197</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0.085</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37.477</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0.001</w:t>
            </w:r>
          </w:p>
        </w:tc>
      </w:tr>
      <w:tr w:rsidR="0089047A">
        <w:trPr>
          <w:trHeight w:val="225"/>
        </w:trPr>
        <w:tc>
          <w:tcPr>
            <w:tcW w:w="175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    |</w:t>
            </w:r>
          </w:p>
        </w:tc>
        <w:tc>
          <w:tcPr>
            <w:tcW w:w="1785"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 *| .    |</w:t>
            </w:r>
          </w:p>
        </w:tc>
        <w:tc>
          <w:tcPr>
            <w:tcW w:w="36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68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0.067</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-0.089</w:t>
            </w:r>
          </w:p>
        </w:tc>
        <w:tc>
          <w:tcPr>
            <w:tcW w:w="78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37.779</w:t>
            </w:r>
          </w:p>
        </w:tc>
        <w:tc>
          <w:tcPr>
            <w:tcW w:w="682"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0.002</w:t>
            </w:r>
          </w:p>
        </w:tc>
      </w:tr>
      <w:tr w:rsidR="0089047A">
        <w:trPr>
          <w:trHeight w:hRule="exact" w:val="90"/>
        </w:trPr>
        <w:tc>
          <w:tcPr>
            <w:tcW w:w="1755"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785"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36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2"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78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2"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r>
      <w:tr w:rsidR="0089047A">
        <w:trPr>
          <w:trHeight w:hRule="exact" w:val="135"/>
        </w:trPr>
        <w:tc>
          <w:tcPr>
            <w:tcW w:w="1755"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785"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367"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3"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2"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788"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c>
          <w:tcPr>
            <w:tcW w:w="682"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right"/>
              <w:rPr>
                <w:rFonts w:ascii="Times New Roman" w:hAnsi="Times New Roman" w:cs="Times New Roman"/>
                <w:color w:val="000000"/>
                <w:sz w:val="18"/>
                <w:szCs w:val="18"/>
              </w:rPr>
            </w:pPr>
          </w:p>
        </w:tc>
      </w:tr>
    </w:tbl>
    <w:p w:rsidR="0089047A" w:rsidRDefault="006D4986">
      <w:pPr>
        <w:autoSpaceDE w:val="0"/>
        <w:autoSpaceDN w:val="0"/>
        <w:adjustRightInd w:val="0"/>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Source: </w:t>
      </w:r>
      <w:r>
        <w:rPr>
          <w:rFonts w:ascii="Times New Roman" w:hAnsi="Times New Roman" w:cs="Times New Roman"/>
          <w:color w:val="000000" w:themeColor="text1"/>
          <w:sz w:val="24"/>
          <w:szCs w:val="24"/>
        </w:rPr>
        <w:t>Computed by the researcher applying E-Views 8.0 (2023)</w:t>
      </w:r>
    </w:p>
    <w:p w:rsidR="0089047A" w:rsidRDefault="006D4986">
      <w:pPr>
        <w:autoSpaceDE w:val="0"/>
        <w:autoSpaceDN w:val="0"/>
        <w:adjustRightInd w:val="0"/>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Since all of the probability values</w:t>
      </w:r>
      <w:r>
        <w:rPr>
          <w:rFonts w:ascii="Times New Roman" w:hAnsi="Times New Roman" w:cs="Times New Roman"/>
          <w:color w:val="000000" w:themeColor="text1"/>
          <w:sz w:val="24"/>
          <w:szCs w:val="24"/>
        </w:rPr>
        <w:t xml:space="preserve"> in table 11 above are less than 5% (0.05) level of significance, the null hypothesis is rejected and there is serial correlation. It indicates that serial correlation is present in the model.</w:t>
      </w:r>
    </w:p>
    <w:p w:rsidR="0089047A" w:rsidRDefault="006D4986">
      <w:pPr>
        <w:pStyle w:val="Default"/>
        <w:numPr>
          <w:ilvl w:val="1"/>
          <w:numId w:val="7"/>
        </w:numPr>
        <w:spacing w:line="480" w:lineRule="auto"/>
        <w:jc w:val="both"/>
        <w:rPr>
          <w:b/>
          <w:bCs/>
          <w:color w:val="000000" w:themeColor="text1"/>
        </w:rPr>
      </w:pPr>
      <w:r>
        <w:rPr>
          <w:b/>
          <w:bCs/>
          <w:color w:val="000000" w:themeColor="text1"/>
        </w:rPr>
        <w:t xml:space="preserve">Test of hypotheses </w:t>
      </w:r>
    </w:p>
    <w:p w:rsidR="0089047A" w:rsidRDefault="006D4986">
      <w:pPr>
        <w:tabs>
          <w:tab w:val="left" w:pos="540"/>
        </w:tabs>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vertAlign w:val="subscript"/>
        </w:rPr>
        <w:t>o</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Market capitalization, value of shares traded and total number of issues has no significant </w:t>
      </w:r>
      <w:r>
        <w:rPr>
          <w:rFonts w:ascii="Times New Roman" w:hAnsi="Times New Roman" w:cs="Times New Roman"/>
          <w:color w:val="000000" w:themeColor="text1"/>
          <w:sz w:val="24"/>
          <w:szCs w:val="24"/>
        </w:rPr>
        <w:tab/>
        <w:t xml:space="preserve">impact on </w:t>
      </w:r>
      <w:r>
        <w:rPr>
          <w:rFonts w:ascii="Times New Roman" w:eastAsia="Wingdings-Regular" w:hAnsi="Times New Roman" w:cs="Times New Roman"/>
          <w:color w:val="000000" w:themeColor="text1"/>
          <w:sz w:val="24"/>
          <w:szCs w:val="24"/>
        </w:rPr>
        <w:t>ecnomic growth in Nigeria.</w:t>
      </w:r>
    </w:p>
    <w:p w:rsidR="0089047A" w:rsidRDefault="006D4986">
      <w:pPr>
        <w:pStyle w:val="Caption"/>
        <w:spacing w:line="480" w:lineRule="auto"/>
        <w:jc w:val="both"/>
        <w:rPr>
          <w:rFonts w:ascii="Times New Roman" w:hAnsi="Times New Roman" w:cs="Times New Roman"/>
          <w:b w:val="0"/>
          <w:color w:val="000000" w:themeColor="text1"/>
          <w:sz w:val="24"/>
          <w:szCs w:val="24"/>
        </w:rPr>
      </w:pPr>
      <w:r>
        <w:rPr>
          <w:rFonts w:ascii="Times New Roman" w:eastAsiaTheme="minorHAnsi" w:hAnsi="Times New Roman" w:cs="Times New Roman"/>
          <w:color w:val="000000" w:themeColor="text1"/>
          <w:sz w:val="24"/>
          <w:szCs w:val="24"/>
        </w:rPr>
        <w:t>Decision Rule:</w:t>
      </w:r>
      <w:r>
        <w:rPr>
          <w:rFonts w:ascii="Times New Roman" w:eastAsiaTheme="minorHAnsi" w:hAnsi="Times New Roman" w:cs="Times New Roman"/>
          <w:b w:val="0"/>
          <w:color w:val="000000" w:themeColor="text1"/>
          <w:sz w:val="24"/>
          <w:szCs w:val="24"/>
        </w:rPr>
        <w:t xml:space="preserve"> If the p-value is less than 0.05, the alternative hypothesis is accepted and the null hypothesis is rejected. H</w:t>
      </w:r>
      <w:r>
        <w:rPr>
          <w:rFonts w:ascii="Times New Roman" w:eastAsiaTheme="minorHAnsi" w:hAnsi="Times New Roman" w:cs="Times New Roman"/>
          <w:b w:val="0"/>
          <w:color w:val="000000" w:themeColor="text1"/>
          <w:sz w:val="24"/>
          <w:szCs w:val="24"/>
        </w:rPr>
        <w:t>owever, if the p-value is greater than 0.05, the null hypothesis is accepted and the alternative hypothesis is rejected.</w:t>
      </w:r>
    </w:p>
    <w:p w:rsidR="0089047A" w:rsidRDefault="006D4986">
      <w:pPr>
        <w:pStyle w:val="Caption"/>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12:</w:t>
      </w:r>
      <w:r>
        <w:rPr>
          <w:rFonts w:ascii="Times New Roman" w:hAnsi="Times New Roman" w:cs="Times New Roman"/>
          <w:b w:val="0"/>
          <w:color w:val="000000" w:themeColor="text1"/>
          <w:sz w:val="24"/>
          <w:szCs w:val="24"/>
        </w:rPr>
        <w:t xml:space="preserve"> Multi Regression Estimate Results   </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89047A">
        <w:trPr>
          <w:trHeight w:val="225"/>
        </w:trPr>
        <w:tc>
          <w:tcPr>
            <w:tcW w:w="4327" w:type="dxa"/>
            <w:gridSpan w:val="3"/>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Dependent Variable: LRGDP</w:t>
            </w: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Variable</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Coefficient</w:t>
            </w:r>
          </w:p>
        </w:tc>
        <w:tc>
          <w:tcPr>
            <w:tcW w:w="120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Std. Error</w:t>
            </w: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Prob.  </w:t>
            </w: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LMCA</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0.835990</w:t>
            </w:r>
          </w:p>
        </w:tc>
        <w:tc>
          <w:tcPr>
            <w:tcW w:w="120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0.047008</w:t>
            </w: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17.78413</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0.0000</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LVST</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-0.028069</w:t>
            </w:r>
          </w:p>
        </w:tc>
        <w:tc>
          <w:tcPr>
            <w:tcW w:w="120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0.020963</w:t>
            </w: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-1.338985</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0.1910</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LTNI</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0.043469</w:t>
            </w:r>
          </w:p>
        </w:tc>
        <w:tc>
          <w:tcPr>
            <w:tcW w:w="120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0.053022</w:t>
            </w: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0.819827</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0.4190</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1.460902</w:t>
            </w:r>
          </w:p>
        </w:tc>
        <w:tc>
          <w:tcPr>
            <w:tcW w:w="120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0.286563</w:t>
            </w:r>
          </w:p>
        </w:tc>
        <w:tc>
          <w:tcPr>
            <w:tcW w:w="1208"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5.098016</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0.0000</w:t>
            </w: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R-squared</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0.984001</w:t>
            </w:r>
          </w:p>
        </w:tc>
        <w:tc>
          <w:tcPr>
            <w:tcW w:w="2415" w:type="dxa"/>
            <w:gridSpan w:val="2"/>
            <w:tcBorders>
              <w:top w:val="nil"/>
              <w:left w:val="nil"/>
              <w:bottom w:val="nil"/>
              <w:right w:val="nil"/>
            </w:tcBorders>
            <w:vAlign w:val="bottom"/>
          </w:tcPr>
          <w:p w:rsidR="0089047A" w:rsidRDefault="006D4986">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Mean dependent var</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9.877694</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Adjusted </w:t>
            </w:r>
            <w:r>
              <w:rPr>
                <w:rFonts w:ascii="Times New Roman" w:hAnsi="Times New Roman" w:cs="Times New Roman"/>
                <w:color w:val="000000"/>
                <w:sz w:val="18"/>
                <w:szCs w:val="18"/>
              </w:rPr>
              <w:t>R-squared</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0.982346</w:t>
            </w:r>
          </w:p>
        </w:tc>
        <w:tc>
          <w:tcPr>
            <w:tcW w:w="2415" w:type="dxa"/>
            <w:gridSpan w:val="2"/>
            <w:tcBorders>
              <w:top w:val="nil"/>
              <w:left w:val="nil"/>
              <w:bottom w:val="nil"/>
              <w:right w:val="nil"/>
            </w:tcBorders>
            <w:vAlign w:val="bottom"/>
          </w:tcPr>
          <w:p w:rsidR="0089047A" w:rsidRDefault="006D4986">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S.D. dependent var</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1.845928</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S.E. of regression</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0.245267</w:t>
            </w:r>
          </w:p>
        </w:tc>
        <w:tc>
          <w:tcPr>
            <w:tcW w:w="2415" w:type="dxa"/>
            <w:gridSpan w:val="2"/>
            <w:tcBorders>
              <w:top w:val="nil"/>
              <w:left w:val="nil"/>
              <w:bottom w:val="nil"/>
              <w:right w:val="nil"/>
            </w:tcBorders>
            <w:vAlign w:val="bottom"/>
          </w:tcPr>
          <w:p w:rsidR="0089047A" w:rsidRDefault="006D4986">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Akaike info criterion</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0.140273</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Sum squared resid</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1.744519</w:t>
            </w:r>
          </w:p>
        </w:tc>
        <w:tc>
          <w:tcPr>
            <w:tcW w:w="2415" w:type="dxa"/>
            <w:gridSpan w:val="2"/>
            <w:tcBorders>
              <w:top w:val="nil"/>
              <w:left w:val="nil"/>
              <w:bottom w:val="nil"/>
              <w:right w:val="nil"/>
            </w:tcBorders>
            <w:vAlign w:val="bottom"/>
          </w:tcPr>
          <w:p w:rsidR="0089047A" w:rsidRDefault="006D4986">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Schwarz criterion</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0.321667</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Log likelihood</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1.685503</w:t>
            </w:r>
          </w:p>
        </w:tc>
        <w:tc>
          <w:tcPr>
            <w:tcW w:w="2415" w:type="dxa"/>
            <w:gridSpan w:val="2"/>
            <w:tcBorders>
              <w:top w:val="nil"/>
              <w:left w:val="nil"/>
              <w:bottom w:val="nil"/>
              <w:right w:val="nil"/>
            </w:tcBorders>
            <w:vAlign w:val="bottom"/>
          </w:tcPr>
          <w:p w:rsidR="0089047A" w:rsidRDefault="006D4986">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Hannan-Quinn criter.</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0.201306</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594.5333</w:t>
            </w:r>
          </w:p>
        </w:tc>
        <w:tc>
          <w:tcPr>
            <w:tcW w:w="2415" w:type="dxa"/>
            <w:gridSpan w:val="2"/>
            <w:tcBorders>
              <w:top w:val="nil"/>
              <w:left w:val="nil"/>
              <w:bottom w:val="nil"/>
              <w:right w:val="nil"/>
            </w:tcBorders>
            <w:vAlign w:val="bottom"/>
          </w:tcPr>
          <w:p w:rsidR="0089047A" w:rsidRDefault="006D4986">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Durbin-Watson stat</w:t>
            </w:r>
          </w:p>
        </w:tc>
        <w:tc>
          <w:tcPr>
            <w:tcW w:w="997"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0.825518</w:t>
            </w:r>
          </w:p>
        </w:tc>
      </w:tr>
      <w:tr w:rsidR="0089047A">
        <w:trPr>
          <w:trHeight w:val="225"/>
        </w:trPr>
        <w:tc>
          <w:tcPr>
            <w:tcW w:w="2017" w:type="dxa"/>
            <w:tcBorders>
              <w:top w:val="nil"/>
              <w:left w:val="nil"/>
              <w:bottom w:val="nil"/>
              <w:right w:val="nil"/>
            </w:tcBorders>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Prob(F-statistic)</w:t>
            </w:r>
          </w:p>
        </w:tc>
        <w:tc>
          <w:tcPr>
            <w:tcW w:w="1103" w:type="dxa"/>
            <w:tcBorders>
              <w:top w:val="nil"/>
              <w:left w:val="nil"/>
              <w:bottom w:val="nil"/>
              <w:right w:val="nil"/>
            </w:tcBorders>
            <w:vAlign w:val="bottom"/>
          </w:tcPr>
          <w:p w:rsidR="0089047A" w:rsidRDefault="006D4986">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0.000000</w:t>
            </w: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ind w:right="10"/>
              <w:jc w:val="center"/>
              <w:rPr>
                <w:rFonts w:ascii="Times New Roman" w:hAnsi="Times New Roman" w:cs="Times New Roman"/>
                <w:color w:val="000000"/>
                <w:sz w:val="18"/>
                <w:szCs w:val="18"/>
              </w:rPr>
            </w:pPr>
          </w:p>
        </w:tc>
      </w:tr>
      <w:tr w:rsidR="0089047A">
        <w:trPr>
          <w:trHeight w:hRule="exact" w:val="90"/>
        </w:trPr>
        <w:tc>
          <w:tcPr>
            <w:tcW w:w="201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r w:rsidR="0089047A">
        <w:trPr>
          <w:trHeight w:hRule="exact" w:val="135"/>
        </w:trPr>
        <w:tc>
          <w:tcPr>
            <w:tcW w:w="201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r>
    </w:tbl>
    <w:p w:rsidR="0089047A" w:rsidRDefault="006D4986">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Source: </w:t>
      </w:r>
      <w:r>
        <w:rPr>
          <w:rFonts w:ascii="Times New Roman" w:hAnsi="Times New Roman" w:cs="Times New Roman"/>
          <w:color w:val="000000" w:themeColor="text1"/>
          <w:sz w:val="24"/>
          <w:szCs w:val="24"/>
        </w:rPr>
        <w:t>Computed by the researcher applying E-Views 8.0 (2023)</w:t>
      </w:r>
    </w:p>
    <w:p w:rsidR="0089047A" w:rsidRDefault="006D4986">
      <w:pPr>
        <w:autoSpaceDE w:val="0"/>
        <w:autoSpaceDN w:val="0"/>
        <w:adjustRightInd w:val="0"/>
        <w:spacing w:line="240" w:lineRule="auto"/>
        <w:jc w:val="both"/>
        <w:rPr>
          <w:rFonts w:ascii="Times New Roman" w:hAnsi="Times New Roman" w:cs="Times New Roman"/>
          <w:b/>
          <w:color w:val="000000" w:themeColor="text1"/>
          <w:sz w:val="24"/>
          <w:szCs w:val="24"/>
        </w:rPr>
      </w:pPr>
      <w:r>
        <w:rPr>
          <w:rFonts w:ascii="Times New Roman" w:hAnsi="Times New Roman" w:cs="Times New Roman"/>
          <w:sz w:val="18"/>
          <w:szCs w:val="18"/>
        </w:rPr>
        <w:br/>
      </w:r>
      <w:r>
        <w:rPr>
          <w:rFonts w:ascii="Times New Roman" w:hAnsi="Times New Roman" w:cs="Times New Roman"/>
          <w:b/>
          <w:color w:val="000000" w:themeColor="text1"/>
          <w:sz w:val="24"/>
          <w:szCs w:val="24"/>
        </w:rPr>
        <w:t>Multiple regression estimates results</w:t>
      </w:r>
    </w:p>
    <w:p w:rsidR="0089047A" w:rsidRDefault="006D4986">
      <w:pPr>
        <w:autoSpaceDE w:val="0"/>
        <w:autoSpaceDN w:val="0"/>
        <w:adjustRightInd w:val="0"/>
        <w:spacing w:line="240" w:lineRule="auto"/>
        <w:jc w:val="both"/>
        <w:rPr>
          <w:rFonts w:ascii="Times New 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Log(RGDP)</w:t>
      </w:r>
      <w:r>
        <w:rPr>
          <w:rFonts w:ascii="Times New Roman" w:eastAsia="TimesNewRoman" w:hAnsi="Times New Roman" w:cs="Times New Roman"/>
          <w:color w:val="000000" w:themeColor="text1"/>
          <w:sz w:val="24"/>
          <w:szCs w:val="24"/>
          <w:vertAlign w:val="subscript"/>
        </w:rPr>
        <w:t>t</w:t>
      </w:r>
      <w:r>
        <w:rPr>
          <w:rFonts w:ascii="Times New Roman" w:hAnsi="Times New Roman" w:cs="Times New Roman"/>
          <w:color w:val="000000" w:themeColor="text1"/>
          <w:sz w:val="24"/>
          <w:szCs w:val="24"/>
          <w:lang w:val="en-ZA"/>
        </w:rPr>
        <w:t xml:space="preserve"> =  β</w:t>
      </w:r>
      <w:r>
        <w:rPr>
          <w:rFonts w:ascii="Times New Roman" w:hAnsi="Times New Roman" w:cs="Times New Roman"/>
          <w:color w:val="000000" w:themeColor="text1"/>
          <w:sz w:val="24"/>
          <w:szCs w:val="24"/>
          <w:vertAlign w:val="subscript"/>
          <w:lang w:val="en-ZA"/>
        </w:rPr>
        <w:t>0</w:t>
      </w:r>
      <w:r>
        <w:rPr>
          <w:rFonts w:ascii="Times New Roman" w:hAnsi="Times New Roman" w:cs="Times New Roman"/>
          <w:color w:val="000000" w:themeColor="text1"/>
          <w:sz w:val="24"/>
          <w:szCs w:val="24"/>
          <w:lang w:val="en-ZA"/>
        </w:rPr>
        <w:t>+ β</w:t>
      </w:r>
      <w:r>
        <w:rPr>
          <w:rFonts w:ascii="Times New Roman" w:hAnsi="Times New Roman" w:cs="Times New Roman"/>
          <w:color w:val="000000" w:themeColor="text1"/>
          <w:sz w:val="24"/>
          <w:szCs w:val="24"/>
          <w:vertAlign w:val="subscript"/>
          <w:lang w:val="en-ZA"/>
        </w:rPr>
        <w:t xml:space="preserve">1 </w:t>
      </w:r>
      <w:r>
        <w:rPr>
          <w:rFonts w:ascii="Times New Roman" w:hAnsi="Times New Roman" w:cs="Times New Roman"/>
          <w:color w:val="000000" w:themeColor="text1"/>
          <w:sz w:val="24"/>
          <w:szCs w:val="24"/>
        </w:rPr>
        <w:t>Log(</w:t>
      </w:r>
      <w:r>
        <w:rPr>
          <w:rFonts w:ascii="Times New Roman" w:hAnsi="Times New Roman" w:cs="Times New Roman"/>
          <w:color w:val="000000" w:themeColor="text1"/>
          <w:sz w:val="24"/>
          <w:szCs w:val="24"/>
          <w:lang w:val="en-ZA"/>
        </w:rPr>
        <w:t>MCA</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bscript"/>
        </w:rPr>
        <w:t>t</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lang w:val="en-ZA"/>
        </w:rPr>
        <w:t>β</w:t>
      </w:r>
      <w:r>
        <w:rPr>
          <w:rFonts w:ascii="Times New Roman" w:hAnsi="Times New Roman" w:cs="Times New Roman"/>
          <w:color w:val="000000" w:themeColor="text1"/>
          <w:sz w:val="24"/>
          <w:szCs w:val="24"/>
          <w:vertAlign w:val="subscript"/>
          <w:lang w:val="en-ZA"/>
        </w:rPr>
        <w:t xml:space="preserve">2 </w:t>
      </w:r>
      <w:r>
        <w:rPr>
          <w:rFonts w:ascii="Times New Roman" w:hAnsi="Times New Roman" w:cs="Times New Roman"/>
          <w:color w:val="000000" w:themeColor="text1"/>
          <w:sz w:val="24"/>
          <w:szCs w:val="24"/>
        </w:rPr>
        <w:t>Log(VST)</w:t>
      </w:r>
      <w:r>
        <w:rPr>
          <w:rFonts w:ascii="Times New Roman" w:hAnsi="Times New Roman" w:cs="Times New Roman"/>
          <w:color w:val="000000" w:themeColor="text1"/>
          <w:sz w:val="24"/>
          <w:szCs w:val="24"/>
          <w:vertAlign w:val="subscript"/>
        </w:rPr>
        <w:t>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ZA"/>
        </w:rPr>
        <w:t xml:space="preserve"> β</w:t>
      </w:r>
      <w:r>
        <w:rPr>
          <w:rFonts w:ascii="Times New Roman" w:hAnsi="Times New Roman" w:cs="Times New Roman"/>
          <w:color w:val="000000" w:themeColor="text1"/>
          <w:sz w:val="24"/>
          <w:szCs w:val="24"/>
          <w:vertAlign w:val="subscript"/>
          <w:lang w:val="en-ZA"/>
        </w:rPr>
        <w:t>3</w:t>
      </w:r>
      <w:r>
        <w:rPr>
          <w:rFonts w:ascii="Times New Roman" w:hAnsi="Times New Roman" w:cs="Times New Roman"/>
          <w:color w:val="000000" w:themeColor="text1"/>
          <w:sz w:val="24"/>
          <w:szCs w:val="24"/>
        </w:rPr>
        <w:t xml:space="preserve"> Log(TNI)</w:t>
      </w:r>
      <w:r>
        <w:rPr>
          <w:rFonts w:ascii="Times New Roman" w:hAnsi="Times New Roman" w:cs="Times New Roman"/>
          <w:color w:val="000000" w:themeColor="text1"/>
          <w:sz w:val="24"/>
          <w:szCs w:val="24"/>
          <w:vertAlign w:val="subscript"/>
        </w:rPr>
        <w:t>t</w:t>
      </w:r>
      <w:r>
        <w:rPr>
          <w:rFonts w:ascii="Times New Roman" w:hAnsi="Times New Roman" w:cs="Times New Roman"/>
          <w:color w:val="000000" w:themeColor="text1"/>
          <w:sz w:val="24"/>
          <w:szCs w:val="24"/>
          <w:lang w:val="en-ZA"/>
        </w:rPr>
        <w:t>+ U</w:t>
      </w:r>
      <w:r>
        <w:rPr>
          <w:rFonts w:ascii="Times New Roman" w:hAnsi="Times New Roman" w:cs="Times New Roman"/>
          <w:color w:val="000000" w:themeColor="text1"/>
          <w:sz w:val="24"/>
          <w:szCs w:val="24"/>
          <w:vertAlign w:val="subscript"/>
          <w:lang w:val="en-ZA"/>
        </w:rPr>
        <w:t>t.</w:t>
      </w:r>
    </w:p>
    <w:p w:rsidR="0089047A" w:rsidRDefault="006D4986">
      <w:pPr>
        <w:pStyle w:val="NoSpacing"/>
        <w:tabs>
          <w:tab w:val="left" w:pos="0"/>
        </w:tabs>
        <w:spacing w:line="480" w:lineRule="auto"/>
        <w:jc w:val="both"/>
        <w:rPr>
          <w:rFonts w:ascii="Times New 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Log(GDP)</w:t>
      </w:r>
      <w:r>
        <w:rPr>
          <w:rFonts w:ascii="Times New Roman" w:eastAsia="TimesNewRoman" w:hAnsi="Times New Roman" w:cs="Times New Roman"/>
          <w:color w:val="000000" w:themeColor="text1"/>
          <w:sz w:val="24"/>
          <w:szCs w:val="24"/>
          <w:vertAlign w:val="subscript"/>
        </w:rPr>
        <w:t xml:space="preserve">t </w:t>
      </w:r>
      <w:r>
        <w:rPr>
          <w:rFonts w:ascii="Times New Roman" w:hAnsi="Times New Roman" w:cs="Times New Roman"/>
          <w:color w:val="000000" w:themeColor="text1"/>
          <w:sz w:val="24"/>
          <w:szCs w:val="24"/>
          <w:lang w:val="en-ZA"/>
        </w:rPr>
        <w:t>=</w:t>
      </w:r>
      <w:r>
        <w:rPr>
          <w:rFonts w:ascii="Times New Roman" w:hAnsi="Times New Roman" w:cs="Times New Roman"/>
          <w:color w:val="000000" w:themeColor="text1"/>
          <w:sz w:val="24"/>
          <w:szCs w:val="24"/>
          <w:lang w:val="en-ZA"/>
        </w:rPr>
        <w:tab/>
      </w:r>
      <w:r>
        <w:rPr>
          <w:rFonts w:ascii="Times New Roman" w:hAnsi="Times New Roman" w:cs="Times New Roman"/>
          <w:color w:val="000000"/>
          <w:sz w:val="24"/>
          <w:szCs w:val="24"/>
        </w:rPr>
        <w:t>1.460902</w:t>
      </w:r>
      <w:r>
        <w:rPr>
          <w:rFonts w:ascii="Times New Roman" w:hAnsi="Times New Roman" w:cs="Times New Roman"/>
          <w:color w:val="000000" w:themeColor="text1"/>
          <w:sz w:val="24"/>
          <w:szCs w:val="24"/>
        </w:rPr>
        <w:t xml:space="preserve">+ </w:t>
      </w:r>
      <w:r>
        <w:rPr>
          <w:rFonts w:ascii="Times New Roman" w:hAnsi="Times New Roman" w:cs="Times New Roman"/>
          <w:color w:val="000000"/>
          <w:sz w:val="24"/>
          <w:szCs w:val="24"/>
        </w:rPr>
        <w:t>0.835990</w:t>
      </w:r>
      <w:r>
        <w:rPr>
          <w:rFonts w:ascii="Times New Roman" w:hAnsi="Times New Roman" w:cs="Times New Roman"/>
          <w:color w:val="000000" w:themeColor="text1"/>
          <w:sz w:val="24"/>
          <w:szCs w:val="24"/>
        </w:rPr>
        <w:t>Log(</w:t>
      </w:r>
      <w:r>
        <w:rPr>
          <w:rFonts w:ascii="Times New Roman" w:hAnsi="Times New Roman" w:cs="Times New Roman"/>
          <w:color w:val="000000" w:themeColor="text1"/>
          <w:sz w:val="24"/>
          <w:szCs w:val="24"/>
          <w:lang w:val="en-ZA"/>
        </w:rPr>
        <w:t>MCA</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bscript"/>
        </w:rPr>
        <w:t>t</w:t>
      </w:r>
      <w:r>
        <w:rPr>
          <w:rFonts w:ascii="Times New Roman" w:hAnsi="Times New Roman" w:cs="Times New Roman"/>
          <w:color w:val="000000"/>
          <w:sz w:val="24"/>
          <w:szCs w:val="24"/>
        </w:rPr>
        <w:t>-0.028069</w:t>
      </w:r>
      <w:r>
        <w:rPr>
          <w:rFonts w:ascii="Times New Roman" w:hAnsi="Times New Roman" w:cs="Times New Roman"/>
          <w:color w:val="000000" w:themeColor="text1"/>
          <w:sz w:val="24"/>
          <w:szCs w:val="24"/>
        </w:rPr>
        <w:t>Log(VST)</w:t>
      </w:r>
      <w:r>
        <w:rPr>
          <w:rFonts w:ascii="Times New Roman" w:hAnsi="Times New Roman" w:cs="Times New Roman"/>
          <w:color w:val="000000" w:themeColor="text1"/>
          <w:sz w:val="24"/>
          <w:szCs w:val="24"/>
          <w:vertAlign w:val="subscript"/>
        </w:rPr>
        <w:t>t</w:t>
      </w:r>
      <w:r>
        <w:rPr>
          <w:rFonts w:ascii="Times New Roman" w:hAnsi="Times New Roman" w:cs="Times New Roman"/>
          <w:color w:val="000000" w:themeColor="text1"/>
          <w:sz w:val="24"/>
          <w:szCs w:val="24"/>
        </w:rPr>
        <w:t xml:space="preserve"> +</w:t>
      </w:r>
      <w:r>
        <w:rPr>
          <w:rFonts w:ascii="Times New Roman" w:hAnsi="Times New Roman" w:cs="Times New Roman"/>
          <w:color w:val="000000"/>
          <w:sz w:val="24"/>
          <w:szCs w:val="24"/>
        </w:rPr>
        <w:t>0.043469</w:t>
      </w:r>
      <w:r>
        <w:rPr>
          <w:rFonts w:ascii="Times New Roman" w:hAnsi="Times New Roman" w:cs="Times New Roman"/>
          <w:color w:val="000000" w:themeColor="text1"/>
          <w:sz w:val="24"/>
          <w:szCs w:val="24"/>
        </w:rPr>
        <w:t>Log(TNI)</w:t>
      </w:r>
      <w:r>
        <w:rPr>
          <w:rFonts w:ascii="Times New Roman" w:hAnsi="Times New Roman" w:cs="Times New Roman"/>
          <w:color w:val="000000" w:themeColor="text1"/>
          <w:sz w:val="24"/>
          <w:szCs w:val="24"/>
          <w:vertAlign w:val="subscript"/>
        </w:rPr>
        <w:t>t</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lang w:val="en-ZA"/>
        </w:rPr>
        <w:t>U</w:t>
      </w:r>
      <w:r>
        <w:rPr>
          <w:rFonts w:ascii="Times New Roman" w:hAnsi="Times New Roman" w:cs="Times New Roman"/>
          <w:color w:val="000000" w:themeColor="text1"/>
          <w:sz w:val="24"/>
          <w:szCs w:val="24"/>
          <w:vertAlign w:val="subscript"/>
          <w:lang w:val="en-ZA"/>
        </w:rPr>
        <w:t>t</w:t>
      </w:r>
      <w:r>
        <w:rPr>
          <w:rFonts w:ascii="Times New Roman" w:hAnsi="Times New Roman" w:cs="Times New Roman"/>
          <w:color w:val="000000" w:themeColor="text1"/>
          <w:sz w:val="24"/>
          <w:szCs w:val="24"/>
        </w:rPr>
        <w:tab/>
      </w:r>
    </w:p>
    <w:p w:rsidR="0089047A" w:rsidRDefault="006D498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multiple regression estimate of model shows that MCA, TNI respectively have a positive correlation between RGDP measured by Log (RGDP), while </w:t>
      </w:r>
      <w:r>
        <w:rPr>
          <w:rFonts w:ascii="Times New Roman" w:eastAsia="Times New Roman" w:hAnsi="Times New Roman" w:cs="Times New Roman"/>
          <w:color w:val="000000" w:themeColor="text1"/>
          <w:sz w:val="24"/>
          <w:szCs w:val="24"/>
        </w:rPr>
        <w:t xml:space="preserve">VST </w:t>
      </w:r>
      <w:r>
        <w:rPr>
          <w:rFonts w:ascii="Times New Roman" w:hAnsi="Times New Roman" w:cs="Times New Roman"/>
          <w:color w:val="000000" w:themeColor="text1"/>
          <w:sz w:val="24"/>
          <w:szCs w:val="24"/>
        </w:rPr>
        <w:t xml:space="preserve">has a negative correlation </w:t>
      </w:r>
      <w:r>
        <w:rPr>
          <w:rFonts w:ascii="Times New Roman" w:hAnsi="Times New Roman" w:cs="Times New Roman"/>
          <w:color w:val="000000" w:themeColor="text1"/>
          <w:sz w:val="24"/>
          <w:szCs w:val="24"/>
        </w:rPr>
        <w:lastRenderedPageBreak/>
        <w:t xml:space="preserve">between </w:t>
      </w:r>
      <w:r>
        <w:rPr>
          <w:rFonts w:ascii="Times New Roman" w:hAnsi="Times New Roman" w:cs="Times New Roman"/>
          <w:color w:val="000000" w:themeColor="text1"/>
          <w:sz w:val="24"/>
          <w:szCs w:val="24"/>
        </w:rPr>
        <w:t>with RGDP. This is so because the measured VST value do not meet the a priori expectations, the coefficients' signs are β</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 </w:t>
      </w:r>
      <w:r>
        <w:rPr>
          <w:rFonts w:ascii="Times New Roman" w:hAnsi="Times New Roman" w:cs="Times New Roman"/>
          <w:color w:val="000000"/>
          <w:sz w:val="24"/>
          <w:szCs w:val="24"/>
        </w:rPr>
        <w:t>0.835990</w:t>
      </w:r>
      <w:r>
        <w:rPr>
          <w:rFonts w:ascii="Times New Roman" w:hAnsi="Times New Roman" w:cs="Times New Roman"/>
          <w:color w:val="000000" w:themeColor="text1"/>
          <w:sz w:val="24"/>
          <w:szCs w:val="24"/>
        </w:rPr>
        <w:t>&gt;0, β</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t>
      </w:r>
      <w:r>
        <w:rPr>
          <w:rFonts w:ascii="Times New Roman" w:hAnsi="Times New Roman" w:cs="Times New Roman"/>
          <w:color w:val="000000"/>
          <w:sz w:val="24"/>
          <w:szCs w:val="24"/>
        </w:rPr>
        <w:t>-0.028069</w:t>
      </w:r>
      <w:r>
        <w:rPr>
          <w:rFonts w:ascii="Times New Roman" w:hAnsi="Times New Roman" w:cs="Times New Roman"/>
          <w:color w:val="000000" w:themeColor="text1"/>
          <w:sz w:val="24"/>
          <w:szCs w:val="24"/>
        </w:rPr>
        <w:t>&lt;0, and β</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w:t>
      </w:r>
      <w:r>
        <w:rPr>
          <w:rFonts w:ascii="Times New Roman" w:hAnsi="Times New Roman" w:cs="Times New Roman"/>
          <w:color w:val="000000"/>
          <w:sz w:val="24"/>
          <w:szCs w:val="24"/>
        </w:rPr>
        <w:t>0.043469</w:t>
      </w:r>
      <w:r>
        <w:rPr>
          <w:rFonts w:ascii="Times New Roman" w:hAnsi="Times New Roman" w:cs="Times New Roman"/>
          <w:color w:val="000000" w:themeColor="text1"/>
          <w:sz w:val="24"/>
          <w:szCs w:val="24"/>
        </w:rPr>
        <w:t>&gt;0, respectively.</w:t>
      </w:r>
    </w:p>
    <w:p w:rsidR="0089047A" w:rsidRDefault="006D4986">
      <w:pPr>
        <w:pStyle w:val="NoSpacing"/>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Interpretation</w:t>
      </w:r>
    </w:p>
    <w:p w:rsidR="0089047A" w:rsidRDefault="006D4986">
      <w:pPr>
        <w:pStyle w:val="NormalWeb"/>
        <w:spacing w:line="480" w:lineRule="auto"/>
        <w:jc w:val="both"/>
      </w:pPr>
      <w:r>
        <w:t>Table 12 presents the impact of Market Capitalizati</w:t>
      </w:r>
      <w:r>
        <w:t>on (MCA), Value of Shares Traded (VST), and Total Number of Issues (TNI) on Real Gross Domestic Product (RGDP) based on their respective coefficients (β1, β2, β3). The results indicate that a 1% increase or decrease in MCA, TNI, and VST will result in a 83</w:t>
      </w:r>
      <w:r>
        <w:t>.6%, -2.81%, and 4.35% change in RGDP, respectively. The R-squared value suggests that MCA, VST, and TNI account for 98.4% of RGDP fluctuations, with the remaining 1.6% attributed to other factors not included in the model. The Adjusted R-Squared (R2) inst</w:t>
      </w:r>
      <w:r>
        <w:t>rument used in the study indicates a coefficient of determination of 0.982346, which demonstrates the model's high ability to explain itself. These findings suggest that MCA, VST, and TNI significantly affect RGDP and explain 98.2% of the variations experi</w:t>
      </w:r>
      <w:r>
        <w:t>enced in RGDP.</w:t>
      </w:r>
    </w:p>
    <w:p w:rsidR="0089047A" w:rsidRDefault="006D4986">
      <w:pPr>
        <w:pStyle w:val="NormalWeb"/>
        <w:spacing w:line="480" w:lineRule="auto"/>
        <w:jc w:val="both"/>
      </w:pPr>
      <w:r>
        <w:t>The Durbin-Watson Statistic of 0.825518 indicates that the model does not have an autocorrelation issue and is statistically significant and reliable within the permitted limit. The regression result's constant of 1.460902 implies positive s</w:t>
      </w:r>
      <w:r>
        <w:t xml:space="preserve">erial autocorrelation, and the p-value of 0.00000 is less than the 0.05 level of significance used in the study. Therefore, the alternative hypotheses are accepted, and the null hypotheses are rejected, concluding that MCA, VST, and TNI have a significant </w:t>
      </w:r>
      <w:r>
        <w:t>impact on ecnomic growth in Nigeria. These results have significant implications due to the model's high coefficient of determination, indicating that the independent variables have a strong control over the dependent variable.</w:t>
      </w:r>
    </w:p>
    <w:p w:rsidR="0089047A" w:rsidRDefault="006D4986">
      <w:pPr>
        <w:autoSpaceDE w:val="0"/>
        <w:autoSpaceDN w:val="0"/>
        <w:adjustRightInd w:val="0"/>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4.4</w:t>
      </w:r>
      <w:r>
        <w:rPr>
          <w:rFonts w:ascii="Times New Roman" w:hAnsi="Times New Roman" w:cs="Times New Roman"/>
          <w:b/>
          <w:bCs/>
          <w:color w:val="000000" w:themeColor="text1"/>
          <w:sz w:val="24"/>
          <w:szCs w:val="24"/>
        </w:rPr>
        <w:tab/>
        <w:t xml:space="preserve">Discussion of findings </w:t>
      </w:r>
    </w:p>
    <w:p w:rsidR="0089047A" w:rsidRDefault="006D4986">
      <w:pPr>
        <w:pStyle w:val="NormalWeb"/>
        <w:spacing w:line="480" w:lineRule="auto"/>
        <w:jc w:val="both"/>
      </w:pPr>
      <w:r>
        <w:t>This study investigates the relationship between stock market capitalization and ecnomic growth in Nigeria from 1990 to 2022. The analysis of all variables used in the study reveals that the model is statistically significant, with a p-value of 0.00000, wh</w:t>
      </w:r>
      <w:r>
        <w:t>ich is less than the level of significance used in the study (0.05). Therefore, Market Capitalization (MCA), Value of Shares Traded (VST), and Total Number of Issues (TNI) have a significant impact on ecnomic growth in Nigeria. These findings are consisten</w:t>
      </w:r>
      <w:r>
        <w:t>t with Yusuf and Najeem (2022), who found that stock market capitalization has a positive and statistically significant relationship with ecnomic growth. Similarly, Celina, Nkwagu, Agbafor, and Oruta Lawrence (2021) found that market capitalization and the</w:t>
      </w:r>
      <w:r>
        <w:t xml:space="preserve"> all-share index have positive but insignificant effects on gross domestic product in Nigeria.</w:t>
      </w:r>
    </w:p>
    <w:p w:rsidR="0089047A" w:rsidRDefault="006D4986">
      <w:pPr>
        <w:pStyle w:val="NormalWeb"/>
        <w:spacing w:line="480" w:lineRule="auto"/>
        <w:jc w:val="both"/>
      </w:pPr>
      <w:r>
        <w:t xml:space="preserve">However, Algaeed (2021) found that market capitalization and liquidity had negative effects, while the share price index, the total number of shares traded, and </w:t>
      </w:r>
      <w:r>
        <w:t>volume of transactions had positive effects. Imade (2021) identified a long-run equilibrium relationship between capital market variables and ecnomic growth, while Osakwe, Ogbonna, and Obi-Nwosu (2020) found that the capital market has a significant relati</w:t>
      </w:r>
      <w:r>
        <w:t>onship with ecnomic development in selected emerging African economies, including Nigeria and South Africa. Ajayi, Alaketu, and Agun (2020) reported that market capitalization, oil prices, and exchange rate are positively related to ecnomic growth, but all</w:t>
      </w:r>
      <w:r>
        <w:t>-share indexes are not positively related to ecnomic growth.</w:t>
      </w:r>
    </w:p>
    <w:p w:rsidR="0089047A" w:rsidRDefault="006D4986">
      <w:pPr>
        <w:pStyle w:val="NormalWeb"/>
        <w:spacing w:line="480" w:lineRule="auto"/>
        <w:jc w:val="both"/>
      </w:pPr>
      <w:r>
        <w:t xml:space="preserve">Ashamu and Soyebo (2020) observed that stock market activities, such as market capitalization, number of deals, and all-share index, have a positive influence on ecnomic growth, while the volume </w:t>
      </w:r>
      <w:r>
        <w:t xml:space="preserve">of trading has a negative effect. Arumona, Lambe, and Dauda (2020) found that stock </w:t>
      </w:r>
      <w:r>
        <w:lastRenderedPageBreak/>
        <w:t>market capitalization has a significant effect on Nigerian ecnomic growth, and Ellis (2020) empirically demonstrated a long-run relationship between stock market developmen</w:t>
      </w:r>
      <w:r>
        <w:t>t and ecnomic growth in Nigeria. The empirical results of Preye and Bingilar (2020) suggest that the stock market is positively related to ecnomic growth in Nigeria but has an insignificant effect.</w:t>
      </w:r>
    </w:p>
    <w:p w:rsidR="0089047A" w:rsidRDefault="006D4986">
      <w:pPr>
        <w:autoSpaceDE w:val="0"/>
        <w:autoSpaceDN w:val="0"/>
        <w:adjustRightInd w:val="0"/>
        <w:spacing w:line="480" w:lineRule="auto"/>
        <w:jc w:val="both"/>
        <w:rPr>
          <w:rFonts w:ascii="Times New Roman" w:hAnsi="Times New Roman" w:cs="Times New Roman"/>
          <w:b/>
          <w:color w:val="000000" w:themeColor="text1"/>
          <w:sz w:val="24"/>
          <w:szCs w:val="24"/>
        </w:rPr>
      </w:pPr>
      <w:r>
        <w:rPr>
          <w:rFonts w:ascii="Times New Roman" w:hAnsi="Times New Roman" w:cs="Times New Roman"/>
          <w:sz w:val="24"/>
          <w:szCs w:val="24"/>
        </w:rPr>
        <w:br/>
      </w:r>
      <w:r>
        <w:rPr>
          <w:rFonts w:ascii="Times New Roman" w:hAnsi="Times New Roman" w:cs="Times New Roman"/>
          <w:sz w:val="24"/>
          <w:szCs w:val="24"/>
        </w:rPr>
        <w:br/>
      </w:r>
    </w:p>
    <w:p w:rsidR="0089047A" w:rsidRDefault="0089047A">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89047A" w:rsidRDefault="0089047A">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89047A" w:rsidRDefault="006D4986">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89047A" w:rsidRDefault="006D4986">
      <w:pPr>
        <w:autoSpaceDE w:val="0"/>
        <w:autoSpaceDN w:val="0"/>
        <w:adjustRightInd w:val="0"/>
        <w:spacing w:line="48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CHAPTER FIVE</w:t>
      </w:r>
    </w:p>
    <w:p w:rsidR="0089047A" w:rsidRDefault="006D4986">
      <w:pPr>
        <w:autoSpaceDE w:val="0"/>
        <w:autoSpaceDN w:val="0"/>
        <w:adjustRightInd w:val="0"/>
        <w:spacing w:line="48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SUMMARY OF FINDINGS, CONCLUSION AND </w:t>
      </w:r>
      <w:r>
        <w:rPr>
          <w:rFonts w:ascii="Times New Roman" w:hAnsi="Times New Roman" w:cs="Times New Roman"/>
          <w:b/>
          <w:bCs/>
          <w:color w:val="000000" w:themeColor="text1"/>
          <w:sz w:val="24"/>
          <w:szCs w:val="24"/>
        </w:rPr>
        <w:t>RECOMMENDATIONS</w:t>
      </w:r>
    </w:p>
    <w:p w:rsidR="0089047A" w:rsidRDefault="006D4986">
      <w:pPr>
        <w:autoSpaceDE w:val="0"/>
        <w:autoSpaceDN w:val="0"/>
        <w:adjustRightInd w:val="0"/>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5.2 Summary of Findings </w:t>
      </w:r>
    </w:p>
    <w:p w:rsidR="0089047A" w:rsidRDefault="006D4986">
      <w:pPr>
        <w:autoSpaceDE w:val="0"/>
        <w:autoSpaceDN w:val="0"/>
        <w:adjustRightInd w:val="0"/>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study came out with the following findings:</w:t>
      </w:r>
    </w:p>
    <w:p w:rsidR="0089047A" w:rsidRDefault="006D4986">
      <w:pPr>
        <w:pStyle w:val="ListParagraph"/>
        <w:numPr>
          <w:ilvl w:val="0"/>
          <w:numId w:val="8"/>
        </w:numPr>
        <w:spacing w:before="240"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graph shows that LGDP, LMCA, and LVST all maintain a rather constant trend, while LTNI initially falls at a very low level.</w:t>
      </w:r>
    </w:p>
    <w:p w:rsidR="0089047A" w:rsidRDefault="006D4986">
      <w:pPr>
        <w:pStyle w:val="ListParagraph"/>
        <w:numPr>
          <w:ilvl w:val="0"/>
          <w:numId w:val="8"/>
        </w:numPr>
        <w:spacing w:before="240"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RGDP, MCA,VST</w:t>
      </w:r>
      <w:r>
        <w:rPr>
          <w:rFonts w:ascii="Times New Roman" w:hAnsi="Times New Roman" w:cs="Times New Roman"/>
          <w:sz w:val="24"/>
          <w:szCs w:val="24"/>
        </w:rPr>
        <w:t xml:space="preserve"> and </w:t>
      </w:r>
      <w:r>
        <w:rPr>
          <w:rFonts w:ascii="Times New Roman" w:hAnsi="Times New Roman" w:cs="Times New Roman"/>
          <w:color w:val="000000" w:themeColor="text1"/>
          <w:sz w:val="24"/>
          <w:szCs w:val="24"/>
        </w:rPr>
        <w:t>TNI</w:t>
      </w:r>
      <w:r>
        <w:rPr>
          <w:rFonts w:ascii="Times New Roman" w:hAnsi="Times New Roman" w:cs="Times New Roman"/>
          <w:sz w:val="24"/>
          <w:szCs w:val="24"/>
        </w:rPr>
        <w:t xml:space="preserve"> indicate that all</w:t>
      </w:r>
      <w:r>
        <w:rPr>
          <w:rFonts w:ascii="Times New Roman" w:hAnsi="Times New Roman" w:cs="Times New Roman"/>
          <w:sz w:val="24"/>
          <w:szCs w:val="24"/>
        </w:rPr>
        <w:t xml:space="preserve"> the variables are stationary at levels</w:t>
      </w:r>
      <w:r>
        <w:rPr>
          <w:rFonts w:ascii="Times New Roman" w:hAnsi="Times New Roman" w:cs="Times New Roman"/>
          <w:color w:val="000000" w:themeColor="text1"/>
          <w:sz w:val="24"/>
          <w:szCs w:val="24"/>
        </w:rPr>
        <w:t xml:space="preserve"> since Prob. values </w:t>
      </w:r>
      <w:r>
        <w:rPr>
          <w:rFonts w:ascii="Times New Roman" w:hAnsi="Times New Roman" w:cs="Times New Roman"/>
          <w:color w:val="000000"/>
          <w:sz w:val="24"/>
          <w:szCs w:val="24"/>
        </w:rPr>
        <w:t>0.9999, 0.9997, 0.0835 and 0.6268  respectively &gt;</w:t>
      </w:r>
      <w:r>
        <w:rPr>
          <w:rFonts w:ascii="Times New Roman" w:hAnsi="Times New Roman" w:cs="Times New Roman"/>
          <w:color w:val="000000" w:themeColor="text1"/>
          <w:sz w:val="24"/>
          <w:szCs w:val="24"/>
        </w:rPr>
        <w:t xml:space="preserve">  0.05 level of significance</w:t>
      </w:r>
      <w:r>
        <w:rPr>
          <w:rFonts w:ascii="Times New Roman" w:hAnsi="Times New Roman" w:cs="Times New Roman"/>
          <w:sz w:val="24"/>
          <w:szCs w:val="24"/>
        </w:rPr>
        <w:t>.</w:t>
      </w:r>
    </w:p>
    <w:p w:rsidR="0089047A" w:rsidRDefault="006D4986">
      <w:pPr>
        <w:pStyle w:val="ListParagraph"/>
        <w:numPr>
          <w:ilvl w:val="0"/>
          <w:numId w:val="8"/>
        </w:numPr>
        <w:spacing w:before="240"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Trace and Eigenvalues cointegrations are not significantly different from one another.</w:t>
      </w:r>
    </w:p>
    <w:p w:rsidR="0089047A" w:rsidRDefault="006D4986">
      <w:pPr>
        <w:pStyle w:val="ListParagraph"/>
        <w:numPr>
          <w:ilvl w:val="0"/>
          <w:numId w:val="8"/>
        </w:numPr>
        <w:spacing w:before="240"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autocorrelation test re</w:t>
      </w:r>
      <w:r>
        <w:rPr>
          <w:rFonts w:ascii="Times New Roman" w:hAnsi="Times New Roman" w:cs="Times New Roman"/>
          <w:color w:val="000000" w:themeColor="text1"/>
          <w:sz w:val="24"/>
          <w:szCs w:val="24"/>
        </w:rPr>
        <w:t xml:space="preserve">sult shows a positive autocorrelation because the p-value of </w:t>
      </w:r>
      <w:r>
        <w:rPr>
          <w:rFonts w:ascii="Times New Roman" w:hAnsi="Times New Roman" w:cs="Times New Roman"/>
          <w:color w:val="000000"/>
          <w:sz w:val="24"/>
          <w:szCs w:val="24"/>
        </w:rPr>
        <w:t xml:space="preserve">1.118667 </w:t>
      </w:r>
      <w:r>
        <w:rPr>
          <w:rFonts w:ascii="Times New Roman" w:hAnsi="Times New Roman" w:cs="Times New Roman"/>
          <w:color w:val="000000" w:themeColor="text1"/>
          <w:sz w:val="24"/>
          <w:szCs w:val="24"/>
        </w:rPr>
        <w:t>is higher than 1.</w:t>
      </w:r>
    </w:p>
    <w:p w:rsidR="0089047A" w:rsidRDefault="006D4986">
      <w:pPr>
        <w:pStyle w:val="ListParagraph"/>
        <w:numPr>
          <w:ilvl w:val="0"/>
          <w:numId w:val="8"/>
        </w:numPr>
        <w:spacing w:before="240"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LM Serial Correlation Test shows the regression model under test exhibits autocorrelation since Prob. value chi-square shows 0.3994 implying that the data is significan</w:t>
      </w:r>
      <w:r>
        <w:rPr>
          <w:rFonts w:ascii="Times New Roman" w:hAnsi="Times New Roman" w:cs="Times New Roman"/>
          <w:color w:val="000000" w:themeColor="text1"/>
          <w:sz w:val="24"/>
          <w:szCs w:val="24"/>
        </w:rPr>
        <w:t>t.</w:t>
      </w:r>
    </w:p>
    <w:p w:rsidR="0089047A" w:rsidRDefault="006D4986">
      <w:pPr>
        <w:pStyle w:val="ListParagraph"/>
        <w:numPr>
          <w:ilvl w:val="0"/>
          <w:numId w:val="8"/>
        </w:numPr>
        <w:spacing w:before="240"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is an evidence of heteroscedasticity since the observed R-square Prob. Chi-Square </w:t>
      </w:r>
      <w:r>
        <w:rPr>
          <w:rFonts w:ascii="Times New Roman" w:hAnsi="Times New Roman" w:cs="Times New Roman"/>
          <w:color w:val="000000"/>
          <w:sz w:val="24"/>
          <w:szCs w:val="24"/>
        </w:rPr>
        <w:t xml:space="preserve">0.1166 </w:t>
      </w:r>
      <w:r>
        <w:rPr>
          <w:rFonts w:ascii="Times New Roman" w:hAnsi="Times New Roman" w:cs="Times New Roman"/>
          <w:color w:val="000000" w:themeColor="text1"/>
          <w:sz w:val="24"/>
          <w:szCs w:val="24"/>
        </w:rPr>
        <w:t xml:space="preserve">&lt; 0.05. </w:t>
      </w:r>
    </w:p>
    <w:p w:rsidR="0089047A" w:rsidRDefault="006D4986">
      <w:pPr>
        <w:pStyle w:val="ListParagraph"/>
        <w:numPr>
          <w:ilvl w:val="0"/>
          <w:numId w:val="8"/>
        </w:numPr>
        <w:tabs>
          <w:tab w:val="left" w:pos="450"/>
        </w:tabs>
        <w:spacing w:before="240"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Cusum and Cusum Square Test revealed that the blue lines fell inside the critical distances between the two boundaries indicating the stability of </w:t>
      </w:r>
      <w:r>
        <w:rPr>
          <w:rFonts w:ascii="Times New Roman" w:hAnsi="Times New Roman" w:cs="Times New Roman"/>
          <w:color w:val="000000" w:themeColor="text1"/>
          <w:sz w:val="24"/>
          <w:szCs w:val="24"/>
        </w:rPr>
        <w:t>the ordinary least square regression model.</w:t>
      </w:r>
    </w:p>
    <w:p w:rsidR="0089047A" w:rsidRDefault="006D4986">
      <w:pPr>
        <w:pStyle w:val="ListParagraph"/>
        <w:numPr>
          <w:ilvl w:val="0"/>
          <w:numId w:val="8"/>
        </w:numPr>
        <w:tabs>
          <w:tab w:val="left" w:pos="450"/>
        </w:tabs>
        <w:spacing w:before="240"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is serial correlation since all of the probability values are less than 0.05 levels of significances indicating there are present of serial correlation in the model. </w:t>
      </w:r>
    </w:p>
    <w:p w:rsidR="0089047A" w:rsidRDefault="006D4986">
      <w:pPr>
        <w:pStyle w:val="ListParagraph"/>
        <w:numPr>
          <w:ilvl w:val="0"/>
          <w:numId w:val="8"/>
        </w:numPr>
        <w:tabs>
          <w:tab w:val="left" w:pos="450"/>
        </w:tabs>
        <w:spacing w:before="240" w:after="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Since the T-statistic p-value of 0.00 &lt;</w:t>
      </w:r>
      <w:r>
        <w:rPr>
          <w:rFonts w:ascii="Times New Roman" w:hAnsi="Times New Roman" w:cs="Times New Roman"/>
          <w:color w:val="000000" w:themeColor="text1"/>
          <w:sz w:val="24"/>
          <w:szCs w:val="24"/>
        </w:rPr>
        <w:t xml:space="preserve">0.05, the level of significance, market capitalization, value of shares traded and total number of issues has significant impact on </w:t>
      </w:r>
      <w:r>
        <w:rPr>
          <w:rFonts w:ascii="Times New Roman" w:eastAsia="Wingdings-Regular" w:hAnsi="Times New Roman" w:cs="Times New Roman"/>
          <w:color w:val="000000" w:themeColor="text1"/>
          <w:sz w:val="24"/>
          <w:szCs w:val="24"/>
        </w:rPr>
        <w:t>ecnomic growth in Nigeria</w:t>
      </w:r>
      <w:r>
        <w:rPr>
          <w:rFonts w:ascii="Times New Roman" w:hAnsi="Times New Roman" w:cs="Times New Roman"/>
          <w:color w:val="000000" w:themeColor="text1"/>
          <w:sz w:val="24"/>
          <w:szCs w:val="24"/>
        </w:rPr>
        <w:t xml:space="preserve"> between 1990 and 2022. The regression's outcome is statistically noteworthy.</w:t>
      </w:r>
    </w:p>
    <w:p w:rsidR="0089047A" w:rsidRDefault="006D4986">
      <w:pPr>
        <w:autoSpaceDE w:val="0"/>
        <w:autoSpaceDN w:val="0"/>
        <w:adjustRightInd w:val="0"/>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5.3 Conclusion </w:t>
      </w:r>
    </w:p>
    <w:p w:rsidR="0089047A" w:rsidRDefault="006D49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w:t>
      </w:r>
      <w:r>
        <w:rPr>
          <w:rFonts w:ascii="Times New Roman" w:eastAsia="Times New Roman" w:hAnsi="Times New Roman" w:cs="Times New Roman"/>
          <w:sz w:val="24"/>
          <w:szCs w:val="24"/>
        </w:rPr>
        <w:t>im of this research was to investigate the relationship between stock market capitalization and Nigerian ecnomic growth, with Real Gross Domestic Product (GDP) used as a representation of ecnomic growth. Market capitalization, value of shares traded, and t</w:t>
      </w:r>
      <w:r>
        <w:rPr>
          <w:rFonts w:ascii="Times New Roman" w:eastAsia="Times New Roman" w:hAnsi="Times New Roman" w:cs="Times New Roman"/>
          <w:sz w:val="24"/>
          <w:szCs w:val="24"/>
        </w:rPr>
        <w:t>otal number of issues were used to represent the amount of stock market capitalization, and the study covered a period of 33 years (1990-2022). The research found that market capitalization, government stock, and value of transactions are important capital</w:t>
      </w:r>
      <w:r>
        <w:rPr>
          <w:rFonts w:ascii="Times New Roman" w:eastAsia="Times New Roman" w:hAnsi="Times New Roman" w:cs="Times New Roman"/>
          <w:sz w:val="24"/>
          <w:szCs w:val="24"/>
        </w:rPr>
        <w:t xml:space="preserve"> market variables capable of influencing ecnomic growth. Therefore, the capital market remains a significant factor in every economy that has the power to impact ecnomic growth, and the organized private sector should invest in it. Based on the results of </w:t>
      </w:r>
      <w:r>
        <w:rPr>
          <w:rFonts w:ascii="Times New Roman" w:eastAsia="Times New Roman" w:hAnsi="Times New Roman" w:cs="Times New Roman"/>
          <w:sz w:val="24"/>
          <w:szCs w:val="24"/>
        </w:rPr>
        <w:t>the analysis, the study concludes that market capitalization, value of shares traded, and total number of issues have a significant impact on ecnomic growth in Nigeria.</w:t>
      </w:r>
    </w:p>
    <w:p w:rsidR="0089047A" w:rsidRDefault="006D4986">
      <w:pPr>
        <w:pStyle w:val="Default"/>
        <w:spacing w:line="480" w:lineRule="auto"/>
        <w:jc w:val="both"/>
      </w:pPr>
      <w:r>
        <w:rPr>
          <w:b/>
          <w:bCs/>
        </w:rPr>
        <w:t xml:space="preserve">5.3 Recommendations </w:t>
      </w:r>
    </w:p>
    <w:p w:rsidR="0089047A" w:rsidRDefault="006D4986">
      <w:pPr>
        <w:pStyle w:val="Default"/>
        <w:spacing w:line="480" w:lineRule="auto"/>
        <w:jc w:val="both"/>
      </w:pPr>
      <w:r>
        <w:t xml:space="preserve">In order for the Nigeria capital market to be pivotal force in Nigeria ecnomic growth and development, the following suggestion or recommendation are put forward. </w:t>
      </w:r>
    </w:p>
    <w:p w:rsidR="0089047A" w:rsidRDefault="006D4986">
      <w:pPr>
        <w:pStyle w:val="Default"/>
        <w:numPr>
          <w:ilvl w:val="0"/>
          <w:numId w:val="9"/>
        </w:numPr>
        <w:spacing w:line="480" w:lineRule="auto"/>
        <w:ind w:left="270" w:hanging="270"/>
        <w:jc w:val="both"/>
      </w:pPr>
      <w:r>
        <w:t>First, by attracting more international investors to the market, maintaining cutting-edge te</w:t>
      </w:r>
      <w:r>
        <w:t xml:space="preserve">chnology such automated trading and settlement procedures, electronic fund clearance, and doing away with physical share transfers, we can boost the market capitalisation, which is now shrinking. </w:t>
      </w:r>
    </w:p>
    <w:p w:rsidR="0089047A" w:rsidRDefault="006D4986">
      <w:pPr>
        <w:pStyle w:val="Default"/>
        <w:numPr>
          <w:ilvl w:val="0"/>
          <w:numId w:val="9"/>
        </w:numPr>
        <w:spacing w:line="480" w:lineRule="auto"/>
        <w:ind w:left="270" w:hanging="270"/>
        <w:jc w:val="both"/>
      </w:pPr>
      <w:r>
        <w:lastRenderedPageBreak/>
        <w:t>Regulatory authorities must also work to rebuild market con</w:t>
      </w:r>
      <w:r>
        <w:t xml:space="preserve">fidence by maintaining fairness and openness in stock exchange trading and dealing. It must also address the instances of abuse and shady behaviour by some market companies that have been revealed. </w:t>
      </w:r>
    </w:p>
    <w:p w:rsidR="0089047A" w:rsidRDefault="006D4986">
      <w:pPr>
        <w:pStyle w:val="Default"/>
        <w:numPr>
          <w:ilvl w:val="0"/>
          <w:numId w:val="9"/>
        </w:numPr>
        <w:spacing w:line="480" w:lineRule="auto"/>
        <w:ind w:left="270" w:hanging="270"/>
        <w:jc w:val="both"/>
      </w:pPr>
      <w:r>
        <w:t xml:space="preserve">In order to encourage foreign multinational corporations </w:t>
      </w:r>
      <w:r>
        <w:t>(MNCs) or their subsidiaries to list on the Nigerian stock exchange, it is important to increase the number of member listed companies, ensure tax rationalisation in the capital market, relax the listing requirements for the first tier market, and increase</w:t>
      </w:r>
      <w:r>
        <w:t xml:space="preserve"> the number of listed companies overall. </w:t>
      </w:r>
    </w:p>
    <w:p w:rsidR="0089047A" w:rsidRDefault="006D4986">
      <w:pPr>
        <w:pStyle w:val="Default"/>
        <w:numPr>
          <w:ilvl w:val="0"/>
          <w:numId w:val="9"/>
        </w:numPr>
        <w:spacing w:line="480" w:lineRule="auto"/>
        <w:ind w:left="270" w:hanging="270"/>
        <w:jc w:val="both"/>
      </w:pPr>
      <w:r>
        <w:t xml:space="preserve">Finally, new investment instruments including derivatives, convertibles, futures, and swaps options need to be available on the market in order to increase the value of transactions in the Nigerian capital market. </w:t>
      </w:r>
      <w:r>
        <w:t>Given the current political climate, all levels of government should be encouraged to use the capital market to finance their practical growth plans. This will give room for resources to be released for use in other areas of the economy.</w:t>
      </w:r>
    </w:p>
    <w:p w:rsidR="0089047A" w:rsidRDefault="0089047A">
      <w:pPr>
        <w:autoSpaceDE w:val="0"/>
        <w:autoSpaceDN w:val="0"/>
        <w:adjustRightInd w:val="0"/>
        <w:spacing w:after="0" w:line="480" w:lineRule="auto"/>
        <w:jc w:val="both"/>
        <w:rPr>
          <w:rFonts w:ascii="Times New Roman" w:hAnsi="Times New Roman" w:cs="Times New Roman"/>
          <w:color w:val="232323"/>
          <w:sz w:val="24"/>
          <w:szCs w:val="24"/>
          <w:shd w:val="clear" w:color="auto" w:fill="FFFFFF"/>
        </w:rPr>
      </w:pPr>
    </w:p>
    <w:p w:rsidR="0089047A" w:rsidRDefault="0089047A">
      <w:pPr>
        <w:autoSpaceDE w:val="0"/>
        <w:autoSpaceDN w:val="0"/>
        <w:adjustRightInd w:val="0"/>
        <w:spacing w:after="0" w:line="480" w:lineRule="auto"/>
        <w:jc w:val="both"/>
        <w:rPr>
          <w:rFonts w:ascii="Times New Roman" w:hAnsi="Times New Roman" w:cs="Times New Roman"/>
          <w:color w:val="000000" w:themeColor="text1"/>
          <w:sz w:val="24"/>
          <w:szCs w:val="24"/>
        </w:rPr>
      </w:pPr>
    </w:p>
    <w:p w:rsidR="0089047A" w:rsidRDefault="0089047A">
      <w:pPr>
        <w:autoSpaceDE w:val="0"/>
        <w:autoSpaceDN w:val="0"/>
        <w:adjustRightInd w:val="0"/>
        <w:spacing w:after="0" w:line="480" w:lineRule="auto"/>
        <w:jc w:val="both"/>
        <w:rPr>
          <w:rFonts w:ascii="Times New Roman" w:hAnsi="Times New Roman" w:cs="Times New Roman"/>
          <w:color w:val="000000" w:themeColor="text1"/>
          <w:sz w:val="24"/>
          <w:szCs w:val="24"/>
        </w:rPr>
      </w:pPr>
    </w:p>
    <w:p w:rsidR="0089047A" w:rsidRDefault="0089047A">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89047A" w:rsidRDefault="0089047A">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89047A" w:rsidRDefault="0089047A">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89047A" w:rsidRDefault="0089047A">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89047A" w:rsidRDefault="0089047A">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89047A" w:rsidRDefault="0089047A">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89047A" w:rsidRDefault="0089047A">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89047A" w:rsidRDefault="0089047A">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89047A" w:rsidRDefault="0089047A">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89047A" w:rsidRDefault="006D4986">
      <w:pPr>
        <w:autoSpaceDE w:val="0"/>
        <w:autoSpaceDN w:val="0"/>
        <w:adjustRightInd w:val="0"/>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References</w:t>
      </w:r>
    </w:p>
    <w:p w:rsidR="0089047A" w:rsidRDefault="006D4986">
      <w:pPr>
        <w:pStyle w:val="Default"/>
        <w:ind w:left="720" w:hanging="720"/>
        <w:jc w:val="both"/>
        <w:rPr>
          <w:bCs/>
          <w:color w:val="000000" w:themeColor="text1"/>
        </w:rPr>
      </w:pPr>
      <w:r>
        <w:rPr>
          <w:color w:val="000000" w:themeColor="text1"/>
        </w:rPr>
        <w:t>Abolade, F.A. &amp; Abimbola, A.C. (2020). Impact of capital market on ecnomic growth in Nigeria (1984-2015).</w:t>
      </w:r>
      <w:r>
        <w:rPr>
          <w:i/>
          <w:iCs/>
          <w:color w:val="000000" w:themeColor="text1"/>
        </w:rPr>
        <w:t xml:space="preserve"> IOSR Journal Of Humanities And Social Science (IOSR-JHSS), 4(6), 38-46.</w:t>
      </w:r>
    </w:p>
    <w:p w:rsidR="0089047A" w:rsidRDefault="0089047A">
      <w:pPr>
        <w:pStyle w:val="Default"/>
        <w:ind w:left="720" w:hanging="720"/>
        <w:jc w:val="both"/>
        <w:rPr>
          <w:bCs/>
          <w:color w:val="000000" w:themeColor="text1"/>
        </w:rPr>
      </w:pPr>
    </w:p>
    <w:p w:rsidR="0089047A" w:rsidRDefault="006D4986">
      <w:pPr>
        <w:pStyle w:val="Default"/>
        <w:ind w:left="720" w:hanging="720"/>
        <w:jc w:val="both"/>
        <w:rPr>
          <w:bCs/>
          <w:color w:val="000000" w:themeColor="text1"/>
        </w:rPr>
      </w:pPr>
      <w:r>
        <w:rPr>
          <w:bCs/>
          <w:color w:val="000000" w:themeColor="text1"/>
        </w:rPr>
        <w:t>Adeniyi, O.A. (2010)</w:t>
      </w:r>
      <w:r>
        <w:rPr>
          <w:iCs/>
          <w:color w:val="000000" w:themeColor="text1"/>
        </w:rPr>
        <w:t xml:space="preserve">. </w:t>
      </w:r>
      <w:r>
        <w:rPr>
          <w:bCs/>
          <w:color w:val="000000" w:themeColor="text1"/>
        </w:rPr>
        <w:t>Stock market development indicators and ecno</w:t>
      </w:r>
      <w:r>
        <w:rPr>
          <w:bCs/>
          <w:color w:val="000000" w:themeColor="text1"/>
        </w:rPr>
        <w:t>mic growth in Nigeria (1990-2009): Empirical Investigations.</w:t>
      </w:r>
      <w:r>
        <w:rPr>
          <w:i/>
          <w:iCs/>
          <w:color w:val="000000" w:themeColor="text1"/>
        </w:rPr>
        <w:t xml:space="preserve"> Ecnomic and Financial Review, 48(1), 33-71</w:t>
      </w:r>
    </w:p>
    <w:p w:rsidR="0089047A" w:rsidRDefault="0089047A">
      <w:pPr>
        <w:pStyle w:val="Default"/>
        <w:ind w:left="720" w:hanging="720"/>
        <w:jc w:val="both"/>
        <w:rPr>
          <w:bCs/>
          <w:color w:val="000000" w:themeColor="text1"/>
        </w:rPr>
      </w:pPr>
    </w:p>
    <w:p w:rsidR="0089047A" w:rsidRDefault="006D4986">
      <w:pPr>
        <w:pStyle w:val="Default"/>
        <w:ind w:left="720" w:hanging="720"/>
        <w:jc w:val="both"/>
        <w:rPr>
          <w:color w:val="000000" w:themeColor="text1"/>
        </w:rPr>
      </w:pPr>
      <w:r>
        <w:rPr>
          <w:color w:val="000000" w:themeColor="text1"/>
        </w:rPr>
        <w:t xml:space="preserve">Adigwe, P., Nwanna, I. O., &amp; Ananwude, A. (2015). Stock market development and ecnomic growth in Nigeria: An empirical examination (1985-2014). </w:t>
      </w:r>
      <w:r>
        <w:rPr>
          <w:i/>
          <w:iCs/>
          <w:color w:val="000000" w:themeColor="text1"/>
        </w:rPr>
        <w:t>Journal</w:t>
      </w:r>
      <w:r>
        <w:rPr>
          <w:i/>
          <w:iCs/>
          <w:color w:val="000000" w:themeColor="text1"/>
        </w:rPr>
        <w:t xml:space="preserve"> of policy and development studies, </w:t>
      </w:r>
      <w:r>
        <w:rPr>
          <w:color w:val="000000" w:themeColor="text1"/>
        </w:rPr>
        <w:t xml:space="preserve">9(5), 134-154. </w:t>
      </w:r>
    </w:p>
    <w:p w:rsidR="0089047A" w:rsidRDefault="0089047A">
      <w:pPr>
        <w:pStyle w:val="Default"/>
        <w:ind w:left="720" w:hanging="720"/>
        <w:jc w:val="both"/>
        <w:rPr>
          <w:color w:val="000000" w:themeColor="text1"/>
        </w:rPr>
      </w:pPr>
    </w:p>
    <w:p w:rsidR="0089047A" w:rsidRDefault="006D4986">
      <w:pPr>
        <w:autoSpaceDE w:val="0"/>
        <w:autoSpaceDN w:val="0"/>
        <w:adjustRightInd w:val="0"/>
        <w:spacing w:after="0" w:line="24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Afolabi, A.A. (2015). Impact of the Nigerian capital market on the economy. </w:t>
      </w:r>
      <w:r>
        <w:rPr>
          <w:rFonts w:ascii="Times New Roman" w:hAnsi="Times New Roman" w:cs="Times New Roman"/>
          <w:i/>
          <w:iCs/>
          <w:color w:val="000000" w:themeColor="text1"/>
          <w:sz w:val="24"/>
          <w:szCs w:val="24"/>
        </w:rPr>
        <w:t>European Journal</w:t>
      </w: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ab/>
        <w:t>of Accounting Auditing and Finance Research, 3</w:t>
      </w:r>
      <w:r>
        <w:rPr>
          <w:rFonts w:ascii="Times New Roman" w:hAnsi="Times New Roman" w:cs="Times New Roman"/>
          <w:color w:val="000000" w:themeColor="text1"/>
          <w:sz w:val="24"/>
          <w:szCs w:val="24"/>
        </w:rPr>
        <w:t xml:space="preserve">(2), 88-96. </w:t>
      </w:r>
    </w:p>
    <w:p w:rsidR="0089047A" w:rsidRDefault="0089047A">
      <w:pPr>
        <w:pStyle w:val="Default"/>
        <w:ind w:left="720" w:hanging="720"/>
        <w:jc w:val="both"/>
        <w:rPr>
          <w:color w:val="000000" w:themeColor="text1"/>
        </w:rPr>
      </w:pPr>
    </w:p>
    <w:p w:rsidR="0089047A" w:rsidRDefault="006D4986">
      <w:pPr>
        <w:pStyle w:val="Default"/>
        <w:ind w:left="720" w:hanging="720"/>
        <w:jc w:val="both"/>
        <w:rPr>
          <w:color w:val="000000" w:themeColor="text1"/>
        </w:rPr>
      </w:pPr>
      <w:r>
        <w:rPr>
          <w:color w:val="000000" w:themeColor="text1"/>
        </w:rPr>
        <w:t xml:space="preserve">Aghion, P., &amp; Howitt, P. (2009). </w:t>
      </w:r>
      <w:r>
        <w:rPr>
          <w:i/>
          <w:iCs/>
          <w:color w:val="000000" w:themeColor="text1"/>
        </w:rPr>
        <w:t xml:space="preserve">The ecnomics of growth. </w:t>
      </w:r>
      <w:r>
        <w:rPr>
          <w:color w:val="000000" w:themeColor="text1"/>
        </w:rPr>
        <w:t xml:space="preserve">Cambridge, Massachusetts: The MIT Press. </w:t>
      </w:r>
    </w:p>
    <w:p w:rsidR="0089047A" w:rsidRDefault="0089047A">
      <w:pPr>
        <w:pStyle w:val="Default"/>
        <w:ind w:left="720" w:hanging="720"/>
        <w:jc w:val="both"/>
        <w:rPr>
          <w:bCs/>
          <w:color w:val="000000" w:themeColor="text1"/>
        </w:rPr>
      </w:pPr>
    </w:p>
    <w:p w:rsidR="0089047A" w:rsidRDefault="006D4986">
      <w:pPr>
        <w:autoSpaceDE w:val="0"/>
        <w:autoSpaceDN w:val="0"/>
        <w:adjustRightInd w:val="0"/>
        <w:spacing w:after="0" w:line="240" w:lineRule="auto"/>
        <w:ind w:left="720" w:hanging="720"/>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Agu, B. O. (2018). </w:t>
      </w:r>
      <w:r>
        <w:rPr>
          <w:rFonts w:ascii="Times New Roman" w:hAnsi="Times New Roman" w:cs="Times New Roman"/>
          <w:bCs/>
          <w:color w:val="000000" w:themeColor="text1"/>
          <w:sz w:val="24"/>
          <w:szCs w:val="24"/>
        </w:rPr>
        <w:t xml:space="preserve">Ecnomic growth and capital market development in Nigeria an appraisal. </w:t>
      </w:r>
      <w:r>
        <w:rPr>
          <w:rFonts w:ascii="Times New Roman" w:hAnsi="Times New Roman" w:cs="Times New Roman"/>
          <w:bCs/>
          <w:i/>
          <w:color w:val="000000" w:themeColor="text1"/>
          <w:sz w:val="24"/>
          <w:szCs w:val="24"/>
        </w:rPr>
        <w:t>Journal of Business Management and Ecnomic Research,</w:t>
      </w:r>
      <w:r>
        <w:rPr>
          <w:rFonts w:ascii="Times New Roman" w:hAnsi="Times New Roman" w:cs="Times New Roman"/>
          <w:iCs/>
          <w:color w:val="000000" w:themeColor="text1"/>
          <w:sz w:val="24"/>
          <w:szCs w:val="24"/>
        </w:rPr>
        <w:t>2 (4), 27-38.</w:t>
      </w:r>
    </w:p>
    <w:p w:rsidR="0089047A" w:rsidRDefault="0089047A">
      <w:pPr>
        <w:pStyle w:val="Default"/>
        <w:ind w:left="720" w:hanging="720"/>
        <w:jc w:val="both"/>
        <w:rPr>
          <w:bCs/>
          <w:color w:val="000000" w:themeColor="text1"/>
        </w:rPr>
      </w:pPr>
    </w:p>
    <w:p w:rsidR="0089047A" w:rsidRDefault="006D4986">
      <w:pPr>
        <w:pStyle w:val="Default"/>
        <w:ind w:left="720" w:hanging="720"/>
        <w:jc w:val="both"/>
        <w:rPr>
          <w:rFonts w:eastAsia="TimesNewRoman"/>
          <w:color w:val="000000" w:themeColor="text1"/>
        </w:rPr>
      </w:pPr>
      <w:r>
        <w:rPr>
          <w:bCs/>
          <w:color w:val="000000" w:themeColor="text1"/>
        </w:rPr>
        <w:t>Aiguh, L.A. (2013)</w:t>
      </w:r>
      <w:r>
        <w:rPr>
          <w:color w:val="000000" w:themeColor="text1"/>
        </w:rPr>
        <w:t xml:space="preserve">. </w:t>
      </w:r>
      <w:r>
        <w:rPr>
          <w:bCs/>
          <w:color w:val="000000" w:themeColor="text1"/>
        </w:rPr>
        <w:t>The impact o</w:t>
      </w:r>
      <w:r>
        <w:rPr>
          <w:bCs/>
          <w:color w:val="000000" w:themeColor="text1"/>
        </w:rPr>
        <w:t>f capital market on the ecnomic growth of Nigeria.</w:t>
      </w:r>
      <w:r>
        <w:rPr>
          <w:bCs/>
          <w:i/>
          <w:color w:val="000000" w:themeColor="text1"/>
        </w:rPr>
        <w:t>Bachelor of Science (B.Sc.) Degree in Ecnomics</w:t>
      </w:r>
      <w:r>
        <w:rPr>
          <w:bCs/>
          <w:color w:val="000000" w:themeColor="text1"/>
        </w:rPr>
        <w:t>.Caritas University Amorji-Nike, Enugu.  Enugu State.</w:t>
      </w:r>
    </w:p>
    <w:p w:rsidR="0089047A" w:rsidRDefault="0089047A">
      <w:pPr>
        <w:pStyle w:val="NoSpacing"/>
        <w:ind w:left="720" w:hanging="720"/>
        <w:jc w:val="both"/>
        <w:rPr>
          <w:rFonts w:ascii="Times New Roman" w:eastAsia="TimesNew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Ajayi, O. M., Alaketu, A. A. &amp;</w:t>
      </w:r>
      <w:r>
        <w:rPr>
          <w:rFonts w:ascii="Times New Roman" w:hAnsi="Times New Roman" w:cs="Times New Roman"/>
          <w:color w:val="000000" w:themeColor="text1"/>
          <w:sz w:val="24"/>
          <w:szCs w:val="24"/>
        </w:rPr>
        <w:t xml:space="preserve"> Agun, O. O. (2021). Stock market performance and ecnomic growth in Nigeria. </w:t>
      </w:r>
      <w:r>
        <w:rPr>
          <w:rFonts w:ascii="Times New Roman" w:hAnsi="Times New Roman" w:cs="Times New Roman"/>
          <w:i/>
          <w:iCs/>
          <w:color w:val="000000" w:themeColor="text1"/>
          <w:sz w:val="24"/>
          <w:szCs w:val="24"/>
        </w:rPr>
        <w:t>IAR J Bus Mng</w:t>
      </w:r>
      <w:r>
        <w:rPr>
          <w:rFonts w:ascii="Times New Roman" w:hAnsi="Times New Roman" w:cs="Times New Roman"/>
          <w:color w:val="000000" w:themeColor="text1"/>
          <w:sz w:val="24"/>
          <w:szCs w:val="24"/>
        </w:rPr>
        <w:t xml:space="preserve">, 2(2), 65-78.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Akingboungbe, S. S. (2006). </w:t>
      </w:r>
      <w:r>
        <w:rPr>
          <w:rFonts w:ascii="Times New Roman" w:eastAsia="TimesNewRomanPS-ItalicMT" w:hAnsi="Times New Roman" w:cs="Times New Roman"/>
          <w:i/>
          <w:iCs/>
          <w:color w:val="000000" w:themeColor="text1"/>
          <w:sz w:val="24"/>
          <w:szCs w:val="24"/>
        </w:rPr>
        <w:t xml:space="preserve">The role of the financial system in the development of the Nigerian Economy. </w:t>
      </w:r>
      <w:r>
        <w:rPr>
          <w:rFonts w:ascii="Times New Roman" w:hAnsi="Times New Roman" w:cs="Times New Roman"/>
          <w:color w:val="000000" w:themeColor="text1"/>
          <w:sz w:val="24"/>
          <w:szCs w:val="24"/>
        </w:rPr>
        <w:t>Paper presented at a workshop organized by C</w:t>
      </w:r>
      <w:r>
        <w:rPr>
          <w:rFonts w:ascii="Times New Roman" w:hAnsi="Times New Roman" w:cs="Times New Roman"/>
          <w:color w:val="000000" w:themeColor="text1"/>
          <w:sz w:val="24"/>
          <w:szCs w:val="24"/>
        </w:rPr>
        <w:t>entre for Africa Legal and Development Studies</w:t>
      </w:r>
    </w:p>
    <w:p w:rsidR="0089047A" w:rsidRDefault="0089047A">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Akinniran, T.N., Ojedokun, I.K. &amp; Fadipe, D.D. (2019)</w:t>
      </w:r>
      <w:r>
        <w:rPr>
          <w:rFonts w:ascii="Times New Roman" w:hAnsi="Times New Roman" w:cs="Times New Roman"/>
          <w:color w:val="000000" w:themeColor="text1"/>
          <w:sz w:val="24"/>
          <w:szCs w:val="24"/>
        </w:rPr>
        <w:t xml:space="preserve">. The role of capital market in ecnomic development in Nigeria. </w:t>
      </w:r>
      <w:r>
        <w:rPr>
          <w:rFonts w:ascii="Times New Roman" w:hAnsi="Times New Roman" w:cs="Times New Roman"/>
          <w:i/>
          <w:color w:val="000000" w:themeColor="text1"/>
          <w:sz w:val="24"/>
          <w:szCs w:val="24"/>
        </w:rPr>
        <w:t>International Journal of Applied Science and Research</w:t>
      </w:r>
      <w:r>
        <w:rPr>
          <w:rFonts w:ascii="Times New Roman" w:hAnsi="Times New Roman" w:cs="Times New Roman"/>
          <w:color w:val="000000" w:themeColor="text1"/>
          <w:sz w:val="24"/>
          <w:szCs w:val="24"/>
        </w:rPr>
        <w:t>, 2(3), 44-59.</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Alam, M.S. &amp; Hussein, </w:t>
      </w:r>
      <w:r>
        <w:rPr>
          <w:rFonts w:ascii="Times New Roman" w:hAnsi="Times New Roman" w:cs="Times New Roman"/>
          <w:color w:val="000000" w:themeColor="text1"/>
          <w:sz w:val="24"/>
          <w:szCs w:val="24"/>
        </w:rPr>
        <w:t xml:space="preserve">M. A. (2019). The impact of capital market on the ecnomic growth in Oman. </w:t>
      </w:r>
      <w:r>
        <w:rPr>
          <w:rFonts w:ascii="Times New Roman" w:hAnsi="Times New Roman" w:cs="Times New Roman"/>
          <w:i/>
          <w:color w:val="000000" w:themeColor="text1"/>
          <w:sz w:val="24"/>
          <w:szCs w:val="24"/>
        </w:rPr>
        <w:t>Financial Studies,</w:t>
      </w:r>
      <w:r>
        <w:rPr>
          <w:rFonts w:ascii="Times New Roman" w:hAnsi="Times New Roman" w:cs="Times New Roman"/>
          <w:color w:val="000000" w:themeColor="text1"/>
          <w:sz w:val="24"/>
          <w:szCs w:val="24"/>
        </w:rPr>
        <w:t xml:space="preserve"> ISSN 2066-6071, Romanian Academy, National Institute of Ecnomic Research (INCE), "Victor Slăvescu" Centre for Financial and Monetary Research, Bucharest, 23(84), 1</w:t>
      </w:r>
      <w:r>
        <w:rPr>
          <w:rFonts w:ascii="Times New Roman" w:hAnsi="Times New Roman" w:cs="Times New Roman"/>
          <w:color w:val="000000" w:themeColor="text1"/>
          <w:sz w:val="24"/>
          <w:szCs w:val="24"/>
        </w:rPr>
        <w:t>17-129.</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Algaeed, A. H. (2021). Capital market development and ecnomic growth: An ARDL Approach for Saudi Arabia, 1985-2018. </w:t>
      </w:r>
      <w:r>
        <w:rPr>
          <w:rFonts w:ascii="Times New Roman" w:hAnsi="Times New Roman" w:cs="Times New Roman"/>
          <w:i/>
          <w:color w:val="000000" w:themeColor="text1"/>
          <w:sz w:val="24"/>
          <w:szCs w:val="24"/>
        </w:rPr>
        <w:t>Journal of Business Ecnomics and Management</w:t>
      </w:r>
      <w:r>
        <w:rPr>
          <w:rFonts w:ascii="Times New Roman" w:hAnsi="Times New Roman" w:cs="Times New Roman"/>
          <w:color w:val="000000" w:themeColor="text1"/>
          <w:sz w:val="24"/>
          <w:szCs w:val="24"/>
        </w:rPr>
        <w:t>, 22, 388-409. https://doi.org/10.3846/jbem.2020.13569</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lastRenderedPageBreak/>
        <w:t xml:space="preserve">AL-faki, M. (2009). </w:t>
      </w:r>
      <w:r>
        <w:rPr>
          <w:rFonts w:ascii="Times New Roman" w:eastAsia="TimesNewRomanPS-ItalicMT" w:hAnsi="Times New Roman" w:cs="Times New Roman"/>
          <w:i/>
          <w:iCs/>
          <w:color w:val="000000" w:themeColor="text1"/>
          <w:sz w:val="24"/>
          <w:szCs w:val="24"/>
        </w:rPr>
        <w:t>The Nigerian</w:t>
      </w:r>
      <w:r>
        <w:rPr>
          <w:rFonts w:ascii="Times New Roman" w:eastAsia="TimesNewRomanPS-ItalicMT" w:hAnsi="Times New Roman" w:cs="Times New Roman"/>
          <w:i/>
          <w:iCs/>
          <w:color w:val="000000" w:themeColor="text1"/>
          <w:sz w:val="24"/>
          <w:szCs w:val="24"/>
        </w:rPr>
        <w:t xml:space="preserve"> capital market and socio-</w:t>
      </w:r>
      <w:r>
        <w:rPr>
          <w:rFonts w:ascii="Cambria Math" w:eastAsia="CambriaMath" w:hAnsi="Cambria Math" w:cs="Cambria Math"/>
          <w:color w:val="000000" w:themeColor="text1"/>
          <w:sz w:val="24"/>
          <w:szCs w:val="24"/>
        </w:rPr>
        <w:t>‐</w:t>
      </w:r>
      <w:r>
        <w:rPr>
          <w:rFonts w:ascii="Times New Roman" w:eastAsia="TimesNewRomanPS-ItalicMT" w:hAnsi="Times New Roman" w:cs="Times New Roman"/>
          <w:i/>
          <w:iCs/>
          <w:color w:val="000000" w:themeColor="text1"/>
          <w:sz w:val="24"/>
          <w:szCs w:val="24"/>
        </w:rPr>
        <w:t>-ecnomic development</w:t>
      </w:r>
      <w:r>
        <w:rPr>
          <w:rFonts w:ascii="Times New Roman" w:hAnsi="Times New Roman" w:cs="Times New Roman"/>
          <w:color w:val="000000" w:themeColor="text1"/>
          <w:sz w:val="24"/>
          <w:szCs w:val="24"/>
        </w:rPr>
        <w:t>. A paper presented at the 4th distinguished Faculty of Social Science, Public Lectures, University of Benin, 9-16.</w:t>
      </w:r>
    </w:p>
    <w:p w:rsidR="0089047A" w:rsidRDefault="0089047A">
      <w:pPr>
        <w:pStyle w:val="NoSpacing"/>
        <w:ind w:left="720" w:hanging="720"/>
        <w:jc w:val="both"/>
        <w:rPr>
          <w:rFonts w:ascii="Times New Roman" w:hAnsi="Times New Roman" w:cs="Times New Roman"/>
          <w:bCs/>
          <w:color w:val="000000" w:themeColor="text1"/>
          <w:sz w:val="24"/>
          <w:szCs w:val="24"/>
        </w:rPr>
      </w:pPr>
    </w:p>
    <w:p w:rsidR="0089047A" w:rsidRDefault="006D4986">
      <w:pPr>
        <w:pStyle w:val="Default"/>
        <w:ind w:left="720" w:hanging="720"/>
        <w:jc w:val="both"/>
        <w:rPr>
          <w:color w:val="000000" w:themeColor="text1"/>
        </w:rPr>
      </w:pPr>
      <w:r>
        <w:rPr>
          <w:color w:val="000000" w:themeColor="text1"/>
        </w:rPr>
        <w:t>Ananwude, A. C., &amp;</w:t>
      </w:r>
      <w:r>
        <w:rPr>
          <w:color w:val="000000" w:themeColor="text1"/>
        </w:rPr>
        <w:t xml:space="preserve"> Osakwe, C. I. (2017). Stock market development and ecnomic growth in Nigeria: A camaraderie reconnaissance. </w:t>
      </w:r>
      <w:r>
        <w:rPr>
          <w:i/>
          <w:iCs/>
          <w:color w:val="000000" w:themeColor="text1"/>
        </w:rPr>
        <w:t xml:space="preserve">Research Journal of Ecnomics, </w:t>
      </w:r>
      <w:r>
        <w:rPr>
          <w:color w:val="000000" w:themeColor="text1"/>
        </w:rPr>
        <w:t>1 (3), 1-6.</w:t>
      </w:r>
    </w:p>
    <w:p w:rsidR="0089047A" w:rsidRDefault="0089047A">
      <w:pPr>
        <w:pStyle w:val="Default"/>
        <w:ind w:left="720" w:hanging="720"/>
        <w:jc w:val="both"/>
        <w:rPr>
          <w:color w:val="000000" w:themeColor="text1"/>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Ali, N., Rehman, M. Z., &amp; Nasir, N. M. (2015). Stock market capitalization, capital formation and growth</w:t>
      </w:r>
      <w:r>
        <w:rPr>
          <w:rFonts w:ascii="Times New Roman" w:hAnsi="Times New Roman" w:cs="Times New Roman"/>
          <w:color w:val="000000" w:themeColor="text1"/>
          <w:sz w:val="24"/>
          <w:szCs w:val="24"/>
        </w:rPr>
        <w:t xml:space="preserve"> evidence from Saudi Arabia. </w:t>
      </w:r>
      <w:r>
        <w:rPr>
          <w:rFonts w:ascii="Times New Roman" w:eastAsia="TimesNewRomanPS-ItalicMT" w:hAnsi="Times New Roman" w:cs="Times New Roman"/>
          <w:i/>
          <w:iCs/>
          <w:color w:val="000000" w:themeColor="text1"/>
          <w:sz w:val="24"/>
          <w:szCs w:val="24"/>
        </w:rPr>
        <w:t xml:space="preserve">International Review of Management and Business Research, </w:t>
      </w:r>
      <w:r>
        <w:rPr>
          <w:rFonts w:ascii="Times New Roman" w:eastAsia="TimesNewRomanPS-ItalicMT" w:hAnsi="Times New Roman" w:cs="Times New Roman"/>
          <w:iCs/>
          <w:color w:val="000000" w:themeColor="text1"/>
          <w:sz w:val="24"/>
          <w:szCs w:val="24"/>
        </w:rPr>
        <w:t>5(3),</w:t>
      </w:r>
      <w:r>
        <w:rPr>
          <w:rFonts w:ascii="Times New Roman" w:hAnsi="Times New Roman" w:cs="Times New Roman"/>
          <w:color w:val="000000" w:themeColor="text1"/>
          <w:sz w:val="24"/>
          <w:szCs w:val="24"/>
        </w:rPr>
        <w:t xml:space="preserve">1163 – 1174. </w:t>
      </w:r>
    </w:p>
    <w:p w:rsidR="0089047A" w:rsidRDefault="0089047A">
      <w:pPr>
        <w:pStyle w:val="Default"/>
        <w:ind w:left="720" w:hanging="720"/>
        <w:jc w:val="both"/>
        <w:rPr>
          <w:color w:val="000000" w:themeColor="text1"/>
        </w:rPr>
      </w:pPr>
    </w:p>
    <w:p w:rsidR="0089047A" w:rsidRDefault="006D4986">
      <w:pPr>
        <w:pStyle w:val="Default"/>
        <w:ind w:left="720" w:hanging="720"/>
        <w:jc w:val="both"/>
        <w:rPr>
          <w:color w:val="000000" w:themeColor="text1"/>
        </w:rPr>
      </w:pPr>
      <w:r>
        <w:rPr>
          <w:color w:val="000000" w:themeColor="text1"/>
        </w:rPr>
        <w:t xml:space="preserve">Araoye, F. E., Ajayi, E. O. &amp; Aruwaji, A. M. (2018). The impact of stock market development on ecnomic growth in Nigeria. </w:t>
      </w:r>
      <w:r>
        <w:rPr>
          <w:i/>
          <w:color w:val="000000" w:themeColor="text1"/>
        </w:rPr>
        <w:t>Journal of Business and Afr</w:t>
      </w:r>
      <w:r>
        <w:rPr>
          <w:i/>
          <w:color w:val="000000" w:themeColor="text1"/>
        </w:rPr>
        <w:t>ican Economy</w:t>
      </w:r>
      <w:r>
        <w:rPr>
          <w:color w:val="000000" w:themeColor="text1"/>
        </w:rPr>
        <w:t>, 4(1), 1-15.</w:t>
      </w:r>
    </w:p>
    <w:p w:rsidR="0089047A" w:rsidRDefault="0089047A">
      <w:pPr>
        <w:pStyle w:val="NoSpacing"/>
        <w:ind w:left="720" w:hanging="720"/>
        <w:jc w:val="both"/>
        <w:rPr>
          <w:rFonts w:ascii="Times New Roman" w:hAnsi="Times New Roman" w:cs="Times New Roman"/>
          <w:bCs/>
          <w:color w:val="000000" w:themeColor="text1"/>
          <w:sz w:val="24"/>
          <w:szCs w:val="24"/>
        </w:rPr>
      </w:pPr>
    </w:p>
    <w:p w:rsidR="0089047A" w:rsidRDefault="006D4986">
      <w:pPr>
        <w:pStyle w:val="NoSpacing"/>
        <w:ind w:left="720" w:hanging="720"/>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Arumona, J., Lambe, I. &amp; Dauda, J.D. (2020).</w:t>
      </w:r>
      <w:r>
        <w:rPr>
          <w:rFonts w:ascii="Times New Roman" w:eastAsia="TimesNewRomanPS-ItalicMT" w:hAnsi="Times New Roman" w:cs="Times New Roman"/>
          <w:iCs/>
          <w:color w:val="000000" w:themeColor="text1"/>
          <w:sz w:val="24"/>
          <w:szCs w:val="24"/>
        </w:rPr>
        <w:t xml:space="preserve">Effect of market capitalization on Nigerian Ecnomic Growth. </w:t>
      </w:r>
      <w:r>
        <w:rPr>
          <w:rFonts w:ascii="Times New Roman" w:eastAsia="TimesNewRomanPS-ItalicMT" w:hAnsi="Times New Roman" w:cs="Times New Roman"/>
          <w:i/>
          <w:iCs/>
          <w:color w:val="000000" w:themeColor="text1"/>
          <w:sz w:val="24"/>
          <w:szCs w:val="24"/>
        </w:rPr>
        <w:t>Bingham International Journal of Accounting and Finance (BIJAF)</w:t>
      </w:r>
      <w:r>
        <w:rPr>
          <w:rFonts w:ascii="Times New Roman" w:eastAsia="TimesNewRomanPS-ItalicMT" w:hAnsi="Times New Roman" w:cs="Times New Roman"/>
          <w:iCs/>
          <w:color w:val="000000" w:themeColor="text1"/>
          <w:sz w:val="24"/>
          <w:szCs w:val="24"/>
        </w:rPr>
        <w:t>, 94-109.</w:t>
      </w:r>
    </w:p>
    <w:p w:rsidR="0089047A" w:rsidRDefault="0089047A">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p>
    <w:p w:rsidR="0089047A" w:rsidRDefault="006D4986">
      <w:pPr>
        <w:pStyle w:val="Default"/>
        <w:ind w:left="720" w:hanging="720"/>
        <w:jc w:val="both"/>
        <w:rPr>
          <w:color w:val="000000" w:themeColor="text1"/>
        </w:rPr>
      </w:pPr>
      <w:r>
        <w:rPr>
          <w:color w:val="000000" w:themeColor="text1"/>
        </w:rPr>
        <w:t>Arrow, K. J. (1962). The Ecnomic implication of lea</w:t>
      </w:r>
      <w:r>
        <w:rPr>
          <w:color w:val="000000" w:themeColor="text1"/>
        </w:rPr>
        <w:t xml:space="preserve">rning by doing. </w:t>
      </w:r>
      <w:r>
        <w:rPr>
          <w:i/>
          <w:iCs/>
          <w:color w:val="000000" w:themeColor="text1"/>
        </w:rPr>
        <w:t>Review of Ecnomic Studies, 29</w:t>
      </w:r>
      <w:r>
        <w:rPr>
          <w:color w:val="000000" w:themeColor="text1"/>
        </w:rPr>
        <w:t xml:space="preserve">(1), 155-173. </w:t>
      </w:r>
    </w:p>
    <w:p w:rsidR="0089047A" w:rsidRDefault="0089047A">
      <w:pPr>
        <w:pStyle w:val="Default"/>
        <w:ind w:left="720" w:hanging="720"/>
        <w:jc w:val="both"/>
        <w:rPr>
          <w:color w:val="000000" w:themeColor="text1"/>
        </w:rPr>
      </w:pPr>
    </w:p>
    <w:p w:rsidR="0089047A" w:rsidRDefault="006D4986">
      <w:pPr>
        <w:pStyle w:val="Default"/>
        <w:ind w:left="720" w:hanging="720"/>
        <w:jc w:val="both"/>
        <w:rPr>
          <w:color w:val="000000" w:themeColor="text1"/>
        </w:rPr>
      </w:pPr>
      <w:r>
        <w:rPr>
          <w:color w:val="000000" w:themeColor="text1"/>
        </w:rPr>
        <w:t xml:space="preserve">Ashamu, S.O. &amp; Soyebo, Y.A. (2020). Stock market activities and ecnomic growth in Nigeria: A cointegration approach. </w:t>
      </w:r>
      <w:r>
        <w:rPr>
          <w:i/>
          <w:color w:val="000000" w:themeColor="text1"/>
        </w:rPr>
        <w:t>American Ecnomic &amp; Social Review</w:t>
      </w:r>
      <w:r>
        <w:rPr>
          <w:color w:val="000000" w:themeColor="text1"/>
        </w:rPr>
        <w:t>, 6(1), 1-7.</w:t>
      </w:r>
    </w:p>
    <w:p w:rsidR="0089047A" w:rsidRDefault="0089047A">
      <w:pPr>
        <w:pStyle w:val="Default"/>
        <w:ind w:left="720" w:hanging="720"/>
        <w:jc w:val="both"/>
        <w:rPr>
          <w:color w:val="000000" w:themeColor="text1"/>
        </w:rPr>
      </w:pPr>
    </w:p>
    <w:p w:rsidR="0089047A" w:rsidRDefault="006D4986">
      <w:pPr>
        <w:pStyle w:val="Default"/>
        <w:ind w:left="720" w:hanging="720"/>
        <w:jc w:val="both"/>
        <w:rPr>
          <w:color w:val="000000" w:themeColor="text1"/>
        </w:rPr>
      </w:pPr>
      <w:r>
        <w:rPr>
          <w:color w:val="000000" w:themeColor="text1"/>
        </w:rPr>
        <w:t>Awan, A. G., &amp;</w:t>
      </w:r>
      <w:r>
        <w:rPr>
          <w:color w:val="000000" w:themeColor="text1"/>
        </w:rPr>
        <w:t xml:space="preserve"> Iftekhar, U. (2015). How does stock market development influence the ecnomic growth? </w:t>
      </w:r>
      <w:r>
        <w:rPr>
          <w:i/>
          <w:iCs/>
          <w:color w:val="000000" w:themeColor="text1"/>
        </w:rPr>
        <w:t>International Journal of Ecnomics, Commerce and Management, 3</w:t>
      </w:r>
      <w:r>
        <w:rPr>
          <w:color w:val="000000" w:themeColor="text1"/>
        </w:rPr>
        <w:t xml:space="preserve">(1), 1-19. </w:t>
      </w:r>
    </w:p>
    <w:p w:rsidR="0089047A" w:rsidRDefault="0089047A">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Ayaowei, J. E. &amp; Pullah, E. (2020). Capital market performance and ecnomic growth in Nigeria.</w:t>
      </w:r>
      <w:r>
        <w:rPr>
          <w:rFonts w:ascii="Times New Roman" w:hAnsi="Times New Roman" w:cs="Times New Roman"/>
          <w:bCs/>
          <w:i/>
          <w:iCs/>
          <w:color w:val="000000" w:themeColor="text1"/>
          <w:sz w:val="24"/>
          <w:szCs w:val="24"/>
        </w:rPr>
        <w:t xml:space="preserve"> In</w:t>
      </w:r>
      <w:r>
        <w:rPr>
          <w:rFonts w:ascii="Times New Roman" w:hAnsi="Times New Roman" w:cs="Times New Roman"/>
          <w:bCs/>
          <w:i/>
          <w:iCs/>
          <w:color w:val="000000" w:themeColor="text1"/>
          <w:sz w:val="24"/>
          <w:szCs w:val="24"/>
        </w:rPr>
        <w:t>ternational Journal of Innovative Finance and Ecnomics Research 8(3), 65-76</w:t>
      </w:r>
      <w:r>
        <w:rPr>
          <w:rFonts w:ascii="Times New Roman" w:hAnsi="Times New Roman" w:cs="Times New Roman"/>
          <w:bCs/>
          <w:iCs/>
          <w:color w:val="000000" w:themeColor="text1"/>
          <w:sz w:val="24"/>
          <w:szCs w:val="24"/>
        </w:rPr>
        <w:t>.</w:t>
      </w:r>
    </w:p>
    <w:p w:rsidR="0089047A" w:rsidRDefault="0089047A">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Bello, A. H., Folorunsho, A. I., &amp;</w:t>
      </w:r>
      <w:r>
        <w:rPr>
          <w:rFonts w:ascii="Times New Roman" w:hAnsi="Times New Roman" w:cs="Times New Roman"/>
          <w:color w:val="000000" w:themeColor="text1"/>
          <w:sz w:val="24"/>
          <w:szCs w:val="24"/>
        </w:rPr>
        <w:t xml:space="preserve"> Alabi, O. O. (2019). A study on Johansen cointegration approach in analyzing the relationship between capital market on the ecnomic growth in Nigeria. </w:t>
      </w:r>
      <w:r>
        <w:rPr>
          <w:rFonts w:ascii="Times New Roman" w:hAnsi="Times New Roman" w:cs="Times New Roman"/>
          <w:i/>
          <w:iCs/>
          <w:color w:val="000000" w:themeColor="text1"/>
          <w:sz w:val="24"/>
          <w:szCs w:val="24"/>
        </w:rPr>
        <w:t xml:space="preserve">FUW Trends in Science &amp; Technology Journal, </w:t>
      </w:r>
      <w:r>
        <w:rPr>
          <w:rFonts w:ascii="Times New Roman" w:hAnsi="Times New Roman" w:cs="Times New Roman"/>
          <w:color w:val="000000" w:themeColor="text1"/>
          <w:sz w:val="24"/>
          <w:szCs w:val="24"/>
        </w:rPr>
        <w:t xml:space="preserve">4(2), 560 – 568.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Bello, U., Zubairu, U., &amp; Ibrahim, U. A. </w:t>
      </w:r>
      <w:r>
        <w:rPr>
          <w:rFonts w:ascii="Times New Roman" w:hAnsi="Times New Roman" w:cs="Times New Roman"/>
          <w:color w:val="000000" w:themeColor="text1"/>
          <w:sz w:val="24"/>
          <w:szCs w:val="24"/>
        </w:rPr>
        <w:t xml:space="preserve">(2022). Impact of capital market performance on ecnomic growth in developing nations: A qualitative approach. </w:t>
      </w:r>
      <w:r>
        <w:rPr>
          <w:rFonts w:ascii="Times New Roman" w:hAnsi="Times New Roman" w:cs="Times New Roman"/>
          <w:i/>
          <w:color w:val="000000" w:themeColor="text1"/>
          <w:sz w:val="24"/>
          <w:szCs w:val="24"/>
        </w:rPr>
        <w:t xml:space="preserve">Journal of Service Science and Management, </w:t>
      </w:r>
      <w:r>
        <w:rPr>
          <w:rFonts w:ascii="Times New Roman" w:hAnsi="Times New Roman" w:cs="Times New Roman"/>
          <w:color w:val="000000" w:themeColor="text1"/>
          <w:sz w:val="24"/>
          <w:szCs w:val="24"/>
        </w:rPr>
        <w:t xml:space="preserve">15, 340-349. </w:t>
      </w:r>
    </w:p>
    <w:p w:rsidR="0089047A" w:rsidRDefault="0089047A">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Bina, A. &amp; Obah, D. O. (2018). The impact of capital market growth on Nigerian economy.</w:t>
      </w:r>
      <w:r>
        <w:rPr>
          <w:rFonts w:ascii="Times New Roman" w:hAnsi="Times New Roman" w:cs="Times New Roman"/>
          <w:i/>
          <w:color w:val="000000" w:themeColor="text1"/>
          <w:sz w:val="24"/>
          <w:szCs w:val="24"/>
        </w:rPr>
        <w:t>E</w:t>
      </w:r>
      <w:r>
        <w:rPr>
          <w:rFonts w:ascii="Times New Roman" w:hAnsi="Times New Roman" w:cs="Times New Roman"/>
          <w:i/>
          <w:color w:val="000000" w:themeColor="text1"/>
          <w:sz w:val="24"/>
          <w:szCs w:val="24"/>
        </w:rPr>
        <w:t>uropean Journal of Accounting Auditing and Finance Research</w:t>
      </w:r>
      <w:r>
        <w:rPr>
          <w:rFonts w:ascii="Times New Roman" w:hAnsi="Times New Roman" w:cs="Times New Roman"/>
          <w:color w:val="000000" w:themeColor="text1"/>
          <w:sz w:val="24"/>
          <w:szCs w:val="24"/>
        </w:rPr>
        <w:t>, 6(7), 1-29.</w:t>
      </w:r>
    </w:p>
    <w:p w:rsidR="0089047A" w:rsidRDefault="0089047A">
      <w:pPr>
        <w:pStyle w:val="NoSpacing"/>
        <w:ind w:left="720" w:hanging="720"/>
        <w:jc w:val="both"/>
        <w:rPr>
          <w:rFonts w:ascii="Times New Roman" w:eastAsia="TimesNewRoman" w:hAnsi="Times New Roman" w:cs="Times New Roman"/>
          <w:color w:val="000000" w:themeColor="text1"/>
          <w:sz w:val="24"/>
          <w:szCs w:val="24"/>
        </w:rPr>
      </w:pPr>
    </w:p>
    <w:p w:rsidR="0089047A" w:rsidRDefault="006D4986">
      <w:pPr>
        <w:pStyle w:val="Default"/>
        <w:ind w:left="720" w:hanging="720"/>
        <w:jc w:val="both"/>
        <w:rPr>
          <w:color w:val="000000" w:themeColor="text1"/>
        </w:rPr>
      </w:pPr>
      <w:r>
        <w:rPr>
          <w:color w:val="000000" w:themeColor="text1"/>
        </w:rPr>
        <w:t xml:space="preserve">Briggs, A. P. (2015). Capital market and ecnomic growth of Nigeria. </w:t>
      </w:r>
      <w:r>
        <w:rPr>
          <w:i/>
          <w:iCs/>
          <w:color w:val="000000" w:themeColor="text1"/>
        </w:rPr>
        <w:t xml:space="preserve">Research Journal of Finance and Accounting, </w:t>
      </w:r>
      <w:r>
        <w:rPr>
          <w:color w:val="000000" w:themeColor="text1"/>
        </w:rPr>
        <w:t xml:space="preserve"> 6(9), 82-93.</w:t>
      </w:r>
    </w:p>
    <w:p w:rsidR="0089047A" w:rsidRDefault="0089047A">
      <w:pPr>
        <w:pStyle w:val="Default"/>
        <w:ind w:left="720" w:hanging="720"/>
        <w:jc w:val="both"/>
        <w:rPr>
          <w:color w:val="000000" w:themeColor="text1"/>
        </w:rPr>
      </w:pPr>
    </w:p>
    <w:p w:rsidR="0089047A" w:rsidRDefault="006D4986">
      <w:pPr>
        <w:pStyle w:val="Default"/>
        <w:ind w:left="720" w:hanging="720"/>
        <w:jc w:val="both"/>
        <w:rPr>
          <w:color w:val="000000" w:themeColor="text1"/>
        </w:rPr>
      </w:pPr>
      <w:r>
        <w:rPr>
          <w:color w:val="000000" w:themeColor="text1"/>
        </w:rPr>
        <w:t>Celina, U. C., Nkwagu, C. C. , Agbafor,  M. O.  &amp;</w:t>
      </w:r>
      <w:r>
        <w:rPr>
          <w:color w:val="000000" w:themeColor="text1"/>
        </w:rPr>
        <w:t xml:space="preserve"> Oruta, L. I. (2021). </w:t>
      </w:r>
      <w:r>
        <w:rPr>
          <w:bCs/>
          <w:color w:val="000000" w:themeColor="text1"/>
        </w:rPr>
        <w:t xml:space="preserve">Capital market and ecnomic growth in Nigeria. </w:t>
      </w:r>
      <w:r>
        <w:rPr>
          <w:i/>
          <w:iCs/>
          <w:color w:val="000000" w:themeColor="text1"/>
        </w:rPr>
        <w:t>International Journal of Humanities and Social Science Invention (IJHSSI), 10(5), 20-27.</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Central Bank of Nigeria (CBN) (2016). </w:t>
      </w:r>
      <w:r>
        <w:rPr>
          <w:rFonts w:ascii="Times New Roman" w:hAnsi="Times New Roman" w:cs="Times New Roman"/>
          <w:i/>
          <w:color w:val="000000" w:themeColor="text1"/>
          <w:sz w:val="24"/>
          <w:szCs w:val="24"/>
        </w:rPr>
        <w:t>Understanding monetary policy and financial concepts</w:t>
      </w:r>
      <w:r>
        <w:rPr>
          <w:rFonts w:ascii="Times New Roman" w:hAnsi="Times New Roman" w:cs="Times New Roman"/>
          <w:color w:val="000000" w:themeColor="text1"/>
          <w:sz w:val="24"/>
          <w:szCs w:val="24"/>
        </w:rPr>
        <w:t>. Centra</w:t>
      </w:r>
      <w:r>
        <w:rPr>
          <w:rFonts w:ascii="Times New Roman" w:hAnsi="Times New Roman" w:cs="Times New Roman"/>
          <w:color w:val="000000" w:themeColor="text1"/>
          <w:sz w:val="24"/>
          <w:szCs w:val="24"/>
        </w:rPr>
        <w:t>l Bank of Nigeria.</w:t>
      </w:r>
    </w:p>
    <w:p w:rsidR="0089047A" w:rsidRDefault="0089047A">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p>
    <w:p w:rsidR="0089047A" w:rsidRDefault="006D4986">
      <w:pPr>
        <w:pStyle w:val="NoSpacing"/>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Chen, J. (2022). </w:t>
      </w:r>
      <w:r>
        <w:rPr>
          <w:rFonts w:ascii="Times New Roman" w:hAnsi="Times New Roman" w:cs="Times New Roman"/>
          <w:i/>
          <w:color w:val="000000" w:themeColor="text1"/>
          <w:sz w:val="24"/>
          <w:szCs w:val="24"/>
        </w:rPr>
        <w:t>Primary market: Definition, types, examples, and secondary</w:t>
      </w:r>
      <w:r>
        <w:rPr>
          <w:rFonts w:ascii="Times New Roman" w:hAnsi="Times New Roman" w:cs="Times New Roman"/>
          <w:color w:val="000000" w:themeColor="text1"/>
          <w:sz w:val="24"/>
          <w:szCs w:val="24"/>
        </w:rPr>
        <w:t xml:space="preserve">. Available at: </w:t>
      </w:r>
      <w:hyperlink r:id="rId11" w:history="1">
        <w:r>
          <w:rPr>
            <w:rStyle w:val="Hyperlink"/>
            <w:rFonts w:ascii="Times New Roman" w:hAnsi="Times New Roman" w:cs="Times New Roman"/>
            <w:color w:val="000000" w:themeColor="text1"/>
            <w:sz w:val="24"/>
            <w:szCs w:val="24"/>
            <w:u w:val="none"/>
          </w:rPr>
          <w:t>https://www.investopedia.com/terms/p/primarymarket.asp</w:t>
        </w:r>
      </w:hyperlink>
      <w:r>
        <w:rPr>
          <w:rFonts w:ascii="Times New Roman" w:hAnsi="Times New Roman" w:cs="Times New Roman"/>
          <w:color w:val="000000" w:themeColor="text1"/>
          <w:sz w:val="24"/>
          <w:szCs w:val="24"/>
        </w:rPr>
        <w:t>(Accessed 19</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Febru</w:t>
      </w:r>
      <w:r>
        <w:rPr>
          <w:rFonts w:ascii="Times New Roman" w:hAnsi="Times New Roman" w:cs="Times New Roman"/>
          <w:color w:val="000000" w:themeColor="text1"/>
          <w:sz w:val="24"/>
          <w:szCs w:val="24"/>
        </w:rPr>
        <w:t>ary, 2022)</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Chukwuemeka, N. (2018). </w:t>
      </w:r>
      <w:r>
        <w:rPr>
          <w:rFonts w:ascii="Times New Roman" w:hAnsi="Times New Roman" w:cs="Times New Roman"/>
          <w:bCs/>
          <w:color w:val="000000" w:themeColor="text1"/>
          <w:sz w:val="24"/>
          <w:szCs w:val="24"/>
        </w:rPr>
        <w:t xml:space="preserve">Impact of capital market on the ecnomic growth in Nigeria: An empirical analysis. </w:t>
      </w:r>
      <w:r>
        <w:rPr>
          <w:rFonts w:ascii="Times New Roman" w:hAnsi="Times New Roman" w:cs="Times New Roman"/>
          <w:i/>
          <w:iCs/>
          <w:color w:val="000000" w:themeColor="text1"/>
          <w:sz w:val="24"/>
          <w:szCs w:val="24"/>
        </w:rPr>
        <w:t>IOSR Journal of Ecnomics and Finance (IOSR-JEF), 9(5), 48-59.</w:t>
      </w:r>
    </w:p>
    <w:p w:rsidR="0089047A" w:rsidRDefault="0089047A">
      <w:pPr>
        <w:autoSpaceDE w:val="0"/>
        <w:autoSpaceDN w:val="0"/>
        <w:adjustRightInd w:val="0"/>
        <w:spacing w:after="0" w:line="240" w:lineRule="auto"/>
        <w:ind w:left="720" w:hanging="720"/>
        <w:jc w:val="both"/>
        <w:rPr>
          <w:rFonts w:ascii="Times New Roman" w:hAnsi="Times New Roman" w:cs="Times New Roman"/>
          <w:b/>
          <w:bCs/>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Churchill, R. Q., Arhenful, P., &amp;</w:t>
      </w:r>
      <w:r>
        <w:rPr>
          <w:rFonts w:ascii="Times New Roman" w:hAnsi="Times New Roman" w:cs="Times New Roman"/>
          <w:color w:val="000000" w:themeColor="text1"/>
          <w:sz w:val="24"/>
          <w:szCs w:val="24"/>
        </w:rPr>
        <w:t xml:space="preserve"> Agbodohu, W. (2013). Stock market capitalization and ecnomic growth in Ghana. </w:t>
      </w:r>
      <w:r>
        <w:rPr>
          <w:rFonts w:ascii="Times New Roman" w:eastAsia="TimesNewRomanPS-ItalicMT" w:hAnsi="Times New Roman" w:cs="Times New Roman"/>
          <w:i/>
          <w:iCs/>
          <w:color w:val="000000" w:themeColor="text1"/>
          <w:sz w:val="24"/>
          <w:szCs w:val="24"/>
        </w:rPr>
        <w:t xml:space="preserve">Research Journal of Finance and Accounting, 4(17), </w:t>
      </w:r>
      <w:r>
        <w:rPr>
          <w:rFonts w:ascii="Times New Roman" w:hAnsi="Times New Roman" w:cs="Times New Roman"/>
          <w:color w:val="000000" w:themeColor="text1"/>
          <w:sz w:val="24"/>
          <w:szCs w:val="24"/>
        </w:rPr>
        <w:t xml:space="preserve">23-45.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Dabo, Z. (2015). Impact of Nigerian capital market capitalization on the growth of the Nigerian economy. </w:t>
      </w:r>
      <w:r>
        <w:rPr>
          <w:rFonts w:ascii="Times New Roman" w:hAnsi="Times New Roman" w:cs="Times New Roman"/>
          <w:i/>
          <w:color w:val="000000" w:themeColor="text1"/>
          <w:sz w:val="24"/>
          <w:szCs w:val="24"/>
        </w:rPr>
        <w:t>Journal of E</w:t>
      </w:r>
      <w:r>
        <w:rPr>
          <w:rFonts w:ascii="Times New Roman" w:hAnsi="Times New Roman" w:cs="Times New Roman"/>
          <w:i/>
          <w:color w:val="000000" w:themeColor="text1"/>
          <w:sz w:val="24"/>
          <w:szCs w:val="24"/>
        </w:rPr>
        <w:t>merging Issues in Ecnomics, Finance and Banking</w:t>
      </w:r>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4</w:t>
      </w:r>
      <w:r>
        <w:rPr>
          <w:rFonts w:ascii="Times New Roman" w:hAnsi="Times New Roman" w:cs="Times New Roman"/>
          <w:color w:val="000000" w:themeColor="text1"/>
          <w:sz w:val="24"/>
          <w:szCs w:val="24"/>
        </w:rPr>
        <w:t xml:space="preserve">(2), 1513-1524.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Dada, S.D. (2021). </w:t>
      </w:r>
      <w:r>
        <w:rPr>
          <w:rFonts w:ascii="Times New Roman" w:hAnsi="Times New Roman" w:cs="Times New Roman"/>
          <w:bCs/>
          <w:color w:val="000000" w:themeColor="text1"/>
          <w:sz w:val="24"/>
          <w:szCs w:val="24"/>
        </w:rPr>
        <w:t>Impact of capital market development on ecnomic growth in Nigeria.</w:t>
      </w:r>
      <w:r>
        <w:rPr>
          <w:rFonts w:ascii="Times New Roman" w:hAnsi="Times New Roman" w:cs="Times New Roman"/>
          <w:i/>
          <w:color w:val="000000" w:themeColor="text1"/>
          <w:sz w:val="24"/>
          <w:szCs w:val="24"/>
        </w:rPr>
        <w:t>International Journal of Research and Innovation in Social Science (IJRISS),</w:t>
      </w:r>
      <w:r>
        <w:rPr>
          <w:rFonts w:ascii="Times New Roman" w:hAnsi="Times New Roman" w:cs="Times New Roman"/>
          <w:color w:val="000000" w:themeColor="text1"/>
          <w:sz w:val="24"/>
          <w:szCs w:val="24"/>
        </w:rPr>
        <w:t xml:space="preserve"> 5(6), 711-717,</w:t>
      </w:r>
    </w:p>
    <w:p w:rsidR="0089047A" w:rsidRDefault="0089047A">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Dorco, K. </w:t>
      </w:r>
      <w:r>
        <w:rPr>
          <w:rFonts w:ascii="Times New Roman" w:hAnsi="Times New Roman" w:cs="Times New Roman"/>
          <w:color w:val="000000" w:themeColor="text1"/>
          <w:sz w:val="24"/>
          <w:szCs w:val="24"/>
        </w:rPr>
        <w:t>(2012). R</w:t>
      </w:r>
      <w:r>
        <w:rPr>
          <w:rFonts w:ascii="Times New Roman" w:eastAsia="TimesNewRomanPS-ItalicMT" w:hAnsi="Times New Roman" w:cs="Times New Roman"/>
          <w:i/>
          <w:iCs/>
          <w:color w:val="000000" w:themeColor="text1"/>
          <w:sz w:val="24"/>
          <w:szCs w:val="24"/>
        </w:rPr>
        <w:t xml:space="preserve">elationship between stock market development and ecnomic growth in Kenya. </w:t>
      </w:r>
      <w:r>
        <w:rPr>
          <w:rFonts w:ascii="Times New Roman" w:hAnsi="Times New Roman" w:cs="Times New Roman"/>
          <w:color w:val="000000" w:themeColor="text1"/>
          <w:sz w:val="24"/>
          <w:szCs w:val="24"/>
        </w:rPr>
        <w:t>Unpublished MBA Project, University of Nairobi.</w:t>
      </w:r>
    </w:p>
    <w:p w:rsidR="0089047A" w:rsidRDefault="0089047A">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Echekoba, F.N., Ezu, G.K. &amp; Egbunike, C.F. (2013).The impact of capital market on the growth of the Nigerian economy under d</w:t>
      </w:r>
      <w:r>
        <w:rPr>
          <w:rFonts w:ascii="Times New Roman" w:hAnsi="Times New Roman" w:cs="Times New Roman"/>
          <w:bCs/>
          <w:color w:val="000000" w:themeColor="text1"/>
          <w:sz w:val="24"/>
          <w:szCs w:val="24"/>
        </w:rPr>
        <w:t>emocratic rule.</w:t>
      </w:r>
      <w:r>
        <w:rPr>
          <w:rFonts w:ascii="Times New Roman" w:hAnsi="Times New Roman" w:cs="Times New Roman"/>
          <w:i/>
          <w:iCs/>
          <w:color w:val="000000" w:themeColor="text1"/>
          <w:sz w:val="24"/>
          <w:szCs w:val="24"/>
        </w:rPr>
        <w:t xml:space="preserve"> Arabian Journal of Business and Management Review (OMAN Chapter), 3(2), 53-5</w:t>
      </w:r>
    </w:p>
    <w:p w:rsidR="0089047A" w:rsidRDefault="0089047A">
      <w:pPr>
        <w:pStyle w:val="NoSpacing"/>
        <w:ind w:left="720" w:hanging="720"/>
        <w:jc w:val="both"/>
        <w:rPr>
          <w:rFonts w:ascii="Times New Roman" w:eastAsia="TimesNewRoman" w:hAnsi="Times New Roman" w:cs="Times New Roman"/>
          <w:color w:val="000000" w:themeColor="text1"/>
          <w:sz w:val="24"/>
          <w:szCs w:val="24"/>
        </w:rPr>
      </w:pPr>
    </w:p>
    <w:p w:rsidR="0089047A" w:rsidRDefault="006D4986">
      <w:pPr>
        <w:pStyle w:val="NoSpacing"/>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Echekoba, F. N., Ezu, G. K. &amp; Egbunike, C. F. (2013). The impact of capital market on the growth of the Nigerian economy under democratic rule. </w:t>
      </w:r>
      <w:r>
        <w:rPr>
          <w:rFonts w:ascii="Times New Roman" w:hAnsi="Times New Roman" w:cs="Times New Roman"/>
          <w:i/>
          <w:color w:val="000000" w:themeColor="text1"/>
          <w:sz w:val="24"/>
          <w:szCs w:val="24"/>
        </w:rPr>
        <w:t>Arabian Journal of</w:t>
      </w:r>
      <w:r>
        <w:rPr>
          <w:rFonts w:ascii="Times New Roman" w:hAnsi="Times New Roman" w:cs="Times New Roman"/>
          <w:i/>
          <w:color w:val="000000" w:themeColor="text1"/>
          <w:sz w:val="24"/>
          <w:szCs w:val="24"/>
        </w:rPr>
        <w:t xml:space="preserve"> Business and Management Review</w:t>
      </w:r>
      <w:r>
        <w:rPr>
          <w:rFonts w:ascii="Times New Roman" w:hAnsi="Times New Roman" w:cs="Times New Roman"/>
          <w:color w:val="000000" w:themeColor="text1"/>
          <w:sz w:val="24"/>
          <w:szCs w:val="24"/>
        </w:rPr>
        <w:t xml:space="preserve">, 3(2), 53-62. </w:t>
      </w:r>
    </w:p>
    <w:p w:rsidR="0089047A" w:rsidRDefault="0089047A">
      <w:pPr>
        <w:pStyle w:val="NoSpacing"/>
        <w:ind w:left="720" w:hanging="720"/>
        <w:jc w:val="both"/>
        <w:rPr>
          <w:rFonts w:ascii="Times New Roman" w:hAnsi="Times New Roman" w:cs="Times New Roman"/>
          <w:color w:val="000000" w:themeColor="text1"/>
          <w:sz w:val="24"/>
          <w:szCs w:val="24"/>
        </w:rPr>
      </w:pPr>
    </w:p>
    <w:p w:rsidR="0089047A" w:rsidRDefault="006D4986">
      <w:pPr>
        <w:pStyle w:val="NoSpacing"/>
        <w:ind w:left="720" w:hanging="720"/>
        <w:jc w:val="both"/>
        <w:rPr>
          <w:rFonts w:ascii="Times New 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 xml:space="preserve">Edame, G.E. &amp; Okoro, U. (2013). </w:t>
      </w:r>
      <w:r>
        <w:rPr>
          <w:rFonts w:ascii="Times New Roman" w:hAnsi="Times New Roman" w:cs="Times New Roman"/>
          <w:bCs/>
          <w:color w:val="000000" w:themeColor="text1"/>
          <w:sz w:val="24"/>
          <w:szCs w:val="24"/>
        </w:rPr>
        <w:t>Impact of capital market and ecnomic growth in Nigeria.</w:t>
      </w:r>
      <w:r>
        <w:rPr>
          <w:rFonts w:ascii="Times New Roman" w:eastAsia="TimesNewRoman" w:hAnsi="Times New Roman" w:cs="Times New Roman"/>
          <w:i/>
          <w:color w:val="000000" w:themeColor="text1"/>
          <w:sz w:val="24"/>
          <w:szCs w:val="24"/>
        </w:rPr>
        <w:t>Public Policy and Administration Research</w:t>
      </w:r>
      <w:r>
        <w:rPr>
          <w:rFonts w:ascii="Times New Roman" w:eastAsia="TimesNewRoman" w:hAnsi="Times New Roman" w:cs="Times New Roman"/>
          <w:color w:val="000000" w:themeColor="text1"/>
          <w:sz w:val="24"/>
          <w:szCs w:val="24"/>
        </w:rPr>
        <w:t>, 3(9), 7-16.</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Ellis, C. N. (2020). </w:t>
      </w:r>
      <w:r>
        <w:rPr>
          <w:rFonts w:ascii="Times New Roman" w:hAnsi="Times New Roman" w:cs="Times New Roman"/>
          <w:bCs/>
          <w:color w:val="000000" w:themeColor="text1"/>
          <w:sz w:val="24"/>
          <w:szCs w:val="24"/>
        </w:rPr>
        <w:t>Research on the impact of stock market devel</w:t>
      </w:r>
      <w:r>
        <w:rPr>
          <w:rFonts w:ascii="Times New Roman" w:hAnsi="Times New Roman" w:cs="Times New Roman"/>
          <w:bCs/>
          <w:color w:val="000000" w:themeColor="text1"/>
          <w:sz w:val="24"/>
          <w:szCs w:val="24"/>
        </w:rPr>
        <w:t>opment on real ecnomic growth in Nigeria.</w:t>
      </w:r>
      <w:r>
        <w:rPr>
          <w:rFonts w:ascii="Times New Roman" w:hAnsi="Times New Roman" w:cs="Times New Roman"/>
          <w:i/>
          <w:color w:val="000000" w:themeColor="text1"/>
          <w:sz w:val="24"/>
          <w:szCs w:val="24"/>
        </w:rPr>
        <w:t xml:space="preserve">Saudi Journal of Ecnomics and Finance, </w:t>
      </w:r>
      <w:r>
        <w:rPr>
          <w:rFonts w:ascii="Times New Roman" w:hAnsi="Times New Roman" w:cs="Times New Roman"/>
          <w:color w:val="000000" w:themeColor="text1"/>
          <w:sz w:val="24"/>
          <w:szCs w:val="24"/>
        </w:rPr>
        <w:t>4(9), 471-480.</w:t>
      </w:r>
    </w:p>
    <w:p w:rsidR="0089047A" w:rsidRDefault="0089047A">
      <w:pPr>
        <w:pStyle w:val="NoSpacing"/>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Emekekwue, P. (2016). </w:t>
      </w:r>
      <w:r>
        <w:rPr>
          <w:rFonts w:ascii="Times New Roman" w:eastAsia="TimesNewRomanPS-ItalicMT" w:hAnsi="Times New Roman" w:cs="Times New Roman"/>
          <w:i/>
          <w:iCs/>
          <w:color w:val="000000" w:themeColor="text1"/>
          <w:sz w:val="24"/>
          <w:szCs w:val="24"/>
        </w:rPr>
        <w:t>Corporate financial management</w:t>
      </w:r>
      <w:r>
        <w:rPr>
          <w:rFonts w:ascii="Times New Roman" w:hAnsi="Times New Roman" w:cs="Times New Roman"/>
          <w:color w:val="000000" w:themeColor="text1"/>
          <w:sz w:val="24"/>
          <w:szCs w:val="24"/>
        </w:rPr>
        <w:t xml:space="preserve">. African Bureau of Education Sciences, Enugu.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Gillman, Harris, &amp; Matyas, 2002 (2002). Exchange rate and t</w:t>
      </w:r>
      <w:r>
        <w:rPr>
          <w:rFonts w:ascii="Times New Roman" w:eastAsia="TimesNewRoman" w:hAnsi="Times New Roman" w:cs="Times New Roman"/>
          <w:sz w:val="24"/>
          <w:szCs w:val="24"/>
        </w:rPr>
        <w:t xml:space="preserve">he money market. </w:t>
      </w:r>
      <w:r>
        <w:rPr>
          <w:rFonts w:ascii="Times New Roman" w:eastAsia="TimesNewRoman" w:hAnsi="Times New Roman" w:cs="Times New Roman"/>
          <w:i/>
          <w:sz w:val="24"/>
          <w:szCs w:val="24"/>
        </w:rPr>
        <w:t xml:space="preserve">Journal of </w:t>
      </w:r>
      <w:r>
        <w:rPr>
          <w:rFonts w:ascii="Times New Roman" w:eastAsia="TimesNewRoman" w:hAnsi="Times New Roman" w:cs="Times New Roman"/>
          <w:i/>
          <w:sz w:val="24"/>
          <w:szCs w:val="24"/>
        </w:rPr>
        <w:tab/>
        <w:t xml:space="preserve">Monetary Ecnomics, </w:t>
      </w:r>
      <w:r>
        <w:rPr>
          <w:rFonts w:ascii="Times New Roman" w:eastAsia="TimesNewRoman" w:hAnsi="Times New Roman" w:cs="Times New Roman"/>
          <w:sz w:val="24"/>
          <w:szCs w:val="24"/>
        </w:rPr>
        <w:t>35, 513-542.</w:t>
      </w:r>
    </w:p>
    <w:p w:rsidR="0089047A" w:rsidRDefault="006D4986">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Gokal &amp; Hanif (2004). Fundamental share price and aggregate real output. </w:t>
      </w:r>
      <w:r>
        <w:rPr>
          <w:rFonts w:ascii="Times New Roman" w:eastAsia="TimesNewRoman" w:hAnsi="Times New Roman" w:cs="Times New Roman"/>
          <w:i/>
          <w:sz w:val="24"/>
          <w:szCs w:val="24"/>
        </w:rPr>
        <w:t xml:space="preserve">European Ecnomic </w:t>
      </w:r>
      <w:r>
        <w:rPr>
          <w:rFonts w:ascii="Times New Roman" w:eastAsia="TimesNewRoman" w:hAnsi="Times New Roman" w:cs="Times New Roman"/>
          <w:i/>
          <w:sz w:val="24"/>
          <w:szCs w:val="24"/>
        </w:rPr>
        <w:tab/>
        <w:t>Review</w:t>
      </w:r>
      <w:r>
        <w:rPr>
          <w:rFonts w:ascii="Times New Roman" w:eastAsia="TimesNewRoman" w:hAnsi="Times New Roman" w:cs="Times New Roman"/>
          <w:sz w:val="24"/>
          <w:szCs w:val="24"/>
        </w:rPr>
        <w:t>, 132-136.</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Grbić, M. (2020). Stock market development and ecnomic growth: The case of the Republi</w:t>
      </w:r>
      <w:r>
        <w:rPr>
          <w:rFonts w:ascii="Times New Roman" w:hAnsi="Times New Roman" w:cs="Times New Roman"/>
          <w:color w:val="000000" w:themeColor="text1"/>
          <w:sz w:val="24"/>
          <w:szCs w:val="24"/>
        </w:rPr>
        <w:t xml:space="preserve">c of Serbia. </w:t>
      </w:r>
      <w:r>
        <w:rPr>
          <w:rFonts w:ascii="Times New Roman" w:hAnsi="Times New Roman" w:cs="Times New Roman"/>
          <w:i/>
          <w:color w:val="000000" w:themeColor="text1"/>
          <w:sz w:val="24"/>
          <w:szCs w:val="24"/>
        </w:rPr>
        <w:t>Post-Communist Economies</w:t>
      </w:r>
      <w:r>
        <w:rPr>
          <w:rFonts w:ascii="Times New Roman" w:hAnsi="Times New Roman" w:cs="Times New Roman"/>
          <w:color w:val="000000" w:themeColor="text1"/>
          <w:sz w:val="24"/>
          <w:szCs w:val="24"/>
        </w:rPr>
        <w:t xml:space="preserve">, 33, 484-499.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Ibrahim, U. A., &amp; Mohammed, Z. (2020). Assessing the impact of capital market development on ecnomic growth: evidence from Nigeria. </w:t>
      </w:r>
      <w:r>
        <w:rPr>
          <w:rFonts w:ascii="Times New Roman" w:hAnsi="Times New Roman" w:cs="Times New Roman"/>
          <w:i/>
          <w:color w:val="000000" w:themeColor="text1"/>
          <w:sz w:val="24"/>
          <w:szCs w:val="24"/>
        </w:rPr>
        <w:t>IOSR Journal of Ecnomics and Finance</w:t>
      </w:r>
      <w:r>
        <w:rPr>
          <w:rFonts w:ascii="Times New Roman" w:hAnsi="Times New Roman" w:cs="Times New Roman"/>
          <w:color w:val="000000" w:themeColor="text1"/>
          <w:sz w:val="24"/>
          <w:szCs w:val="24"/>
        </w:rPr>
        <w:t xml:space="preserve">, 11, 1-15. </w:t>
      </w:r>
    </w:p>
    <w:p w:rsidR="0089047A" w:rsidRDefault="0089047A">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Imade, E. O. (2021). Capital market performance and ecnomic growth in Nigeria and the United States of America. </w:t>
      </w:r>
      <w:r>
        <w:rPr>
          <w:rFonts w:ascii="Times New Roman" w:hAnsi="Times New Roman" w:cs="Times New Roman"/>
          <w:i/>
          <w:color w:val="000000" w:themeColor="text1"/>
          <w:sz w:val="24"/>
          <w:szCs w:val="24"/>
        </w:rPr>
        <w:t>Academic Journal of Current Research</w:t>
      </w:r>
      <w:r>
        <w:rPr>
          <w:rFonts w:ascii="Times New Roman" w:hAnsi="Times New Roman" w:cs="Times New Roman"/>
          <w:color w:val="000000" w:themeColor="text1"/>
          <w:sz w:val="24"/>
          <w:szCs w:val="24"/>
        </w:rPr>
        <w:t>, 8, 57-79.</w:t>
      </w:r>
    </w:p>
    <w:p w:rsidR="0089047A" w:rsidRDefault="0089047A">
      <w:pPr>
        <w:pStyle w:val="NoSpacing"/>
        <w:ind w:left="720" w:hanging="720"/>
        <w:jc w:val="both"/>
        <w:rPr>
          <w:rFonts w:ascii="Times New Roman" w:hAnsi="Times New Roman" w:cs="Times New Roman"/>
          <w:bCs/>
          <w:color w:val="000000" w:themeColor="text1"/>
          <w:sz w:val="24"/>
          <w:szCs w:val="24"/>
        </w:rPr>
      </w:pPr>
    </w:p>
    <w:p w:rsidR="0089047A" w:rsidRDefault="006D4986">
      <w:pPr>
        <w:pStyle w:val="NoSpacing"/>
        <w:ind w:left="720" w:hanging="72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Keji, S. A. </w:t>
      </w:r>
      <w:r>
        <w:rPr>
          <w:rFonts w:ascii="Times New Roman" w:hAnsi="Times New Roman" w:cs="Times New Roman"/>
          <w:color w:val="000000" w:themeColor="text1"/>
          <w:sz w:val="24"/>
          <w:szCs w:val="24"/>
        </w:rPr>
        <w:t xml:space="preserve">(2020). </w:t>
      </w:r>
      <w:r>
        <w:rPr>
          <w:rFonts w:ascii="Times New Roman" w:hAnsi="Times New Roman" w:cs="Times New Roman"/>
          <w:bCs/>
          <w:color w:val="000000" w:themeColor="text1"/>
          <w:sz w:val="24"/>
          <w:szCs w:val="24"/>
        </w:rPr>
        <w:t xml:space="preserve">Capital market and ecnomic growth in Nigeria. </w:t>
      </w:r>
      <w:r>
        <w:rPr>
          <w:rFonts w:ascii="Times New Roman" w:hAnsi="Times New Roman" w:cs="Times New Roman"/>
          <w:bCs/>
          <w:i/>
          <w:color w:val="000000" w:themeColor="text1"/>
          <w:sz w:val="24"/>
          <w:szCs w:val="24"/>
        </w:rPr>
        <w:t xml:space="preserve">Jurnal Perspektif Pembiayaan </w:t>
      </w:r>
      <w:r>
        <w:rPr>
          <w:rFonts w:ascii="Times New Roman" w:hAnsi="Times New Roman" w:cs="Times New Roman"/>
          <w:bCs/>
          <w:i/>
          <w:color w:val="000000" w:themeColor="text1"/>
          <w:sz w:val="24"/>
          <w:szCs w:val="24"/>
        </w:rPr>
        <w:t>dan Pembangunan Daerah</w:t>
      </w:r>
      <w:r>
        <w:rPr>
          <w:rFonts w:ascii="Times New Roman" w:hAnsi="Times New Roman" w:cs="Times New Roman"/>
          <w:bCs/>
          <w:color w:val="000000" w:themeColor="text1"/>
          <w:sz w:val="24"/>
          <w:szCs w:val="24"/>
        </w:rPr>
        <w:t>, 8(3), 295-312.</w:t>
      </w:r>
    </w:p>
    <w:p w:rsidR="0089047A" w:rsidRDefault="0089047A">
      <w:pPr>
        <w:pStyle w:val="NoSpacing"/>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Keynes, J. M. (1936). Treatise on money and the general theory of employment, interest and money 1927 to 1939</w:t>
      </w:r>
      <w:r>
        <w:rPr>
          <w:rFonts w:ascii="Times New Roman" w:hAnsi="Times New Roman" w:cs="Times New Roman"/>
          <w:i/>
          <w:iCs/>
          <w:color w:val="000000" w:themeColor="text1"/>
          <w:sz w:val="24"/>
          <w:szCs w:val="24"/>
        </w:rPr>
        <w:t xml:space="preserve">. </w:t>
      </w:r>
      <w:r>
        <w:rPr>
          <w:rFonts w:ascii="Times New Roman" w:hAnsi="Times New Roman" w:cs="Times New Roman"/>
          <w:iCs/>
          <w:color w:val="000000" w:themeColor="text1"/>
          <w:sz w:val="24"/>
          <w:szCs w:val="24"/>
        </w:rPr>
        <w:t xml:space="preserve">Available at: </w:t>
      </w:r>
      <w:r>
        <w:rPr>
          <w:rFonts w:ascii="Times New Roman" w:hAnsi="Times New Roman" w:cs="Times New Roman"/>
          <w:color w:val="000000" w:themeColor="text1"/>
          <w:sz w:val="24"/>
          <w:szCs w:val="24"/>
        </w:rPr>
        <w:t xml:space="preserve">Maynardkeynes.org. (Accessed 19th February, 2023). </w:t>
      </w:r>
    </w:p>
    <w:p w:rsidR="0089047A" w:rsidRDefault="0089047A">
      <w:pPr>
        <w:pStyle w:val="NoSpacing"/>
        <w:rPr>
          <w:rFonts w:ascii="Times New Roman" w:hAnsi="Times New Roman" w:cs="Times New Roman"/>
        </w:rPr>
      </w:pPr>
    </w:p>
    <w:p w:rsidR="0089047A" w:rsidRDefault="006D4986">
      <w:pPr>
        <w:spacing w:line="240" w:lineRule="auto"/>
        <w:ind w:left="720" w:hanging="720"/>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Kimberly, D. (2017). </w:t>
      </w:r>
      <w:r>
        <w:rPr>
          <w:rFonts w:ascii="Times New Roman" w:hAnsi="Times New Roman" w:cs="Times New Roman"/>
          <w:i/>
          <w:color w:val="000000" w:themeColor="text1"/>
          <w:sz w:val="24"/>
          <w:szCs w:val="24"/>
        </w:rPr>
        <w:t>Fundamentals of n</w:t>
      </w:r>
      <w:r>
        <w:rPr>
          <w:rFonts w:ascii="Times New Roman" w:hAnsi="Times New Roman" w:cs="Times New Roman"/>
          <w:i/>
          <w:color w:val="000000" w:themeColor="text1"/>
          <w:sz w:val="24"/>
          <w:szCs w:val="24"/>
        </w:rPr>
        <w:t>ational income</w:t>
      </w:r>
      <w:r>
        <w:rPr>
          <w:rFonts w:ascii="Times New Roman" w:hAnsi="Times New Roman" w:cs="Times New Roman"/>
          <w:color w:val="000000" w:themeColor="text1"/>
          <w:sz w:val="24"/>
          <w:szCs w:val="24"/>
        </w:rPr>
        <w:t>. New York: Mc Graw-Hill Inc</w:t>
      </w: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Kolapo, F.T and Adaramola A.O (2012). The impact if the Nigerian capital market and ecnomic growth 1990-2010. </w:t>
      </w:r>
      <w:r>
        <w:rPr>
          <w:rFonts w:ascii="Times New Roman" w:hAnsi="Times New Roman" w:cs="Times New Roman"/>
          <w:i/>
          <w:iCs/>
          <w:color w:val="000000" w:themeColor="text1"/>
          <w:sz w:val="24"/>
          <w:szCs w:val="24"/>
        </w:rPr>
        <w:t>International Journal of Development societies</w:t>
      </w:r>
      <w:r>
        <w:rPr>
          <w:rFonts w:ascii="Times New Roman" w:hAnsi="Times New Roman" w:cs="Times New Roman"/>
          <w:color w:val="000000" w:themeColor="text1"/>
          <w:sz w:val="24"/>
          <w:szCs w:val="24"/>
        </w:rPr>
        <w:t xml:space="preserve">, 1(1), 11-19.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Malkiel, B. G., &amp; Fama, E. F. (1970). Ef</w:t>
      </w:r>
      <w:r>
        <w:rPr>
          <w:rFonts w:ascii="Times New Roman" w:hAnsi="Times New Roman" w:cs="Times New Roman"/>
          <w:color w:val="000000" w:themeColor="text1"/>
          <w:sz w:val="24"/>
          <w:szCs w:val="24"/>
        </w:rPr>
        <w:t>ficient capital markets: A review of theory and empirical work.</w:t>
      </w:r>
      <w:r>
        <w:rPr>
          <w:rFonts w:ascii="Times New Roman" w:eastAsia="TimesNewRomanPS-ItalicMT" w:hAnsi="Times New Roman" w:cs="Times New Roman"/>
          <w:i/>
          <w:iCs/>
          <w:color w:val="000000" w:themeColor="text1"/>
          <w:sz w:val="24"/>
          <w:szCs w:val="24"/>
        </w:rPr>
        <w:t xml:space="preserve">The journal of Finance, </w:t>
      </w:r>
      <w:r>
        <w:rPr>
          <w:rFonts w:ascii="Times New Roman" w:eastAsia="TimesNewRomanPS-ItalicMT" w:hAnsi="Times New Roman" w:cs="Times New Roman"/>
          <w:iCs/>
          <w:color w:val="000000" w:themeColor="text1"/>
          <w:sz w:val="24"/>
          <w:szCs w:val="24"/>
        </w:rPr>
        <w:t>25(2),</w:t>
      </w:r>
      <w:r>
        <w:rPr>
          <w:rFonts w:ascii="Times New Roman" w:hAnsi="Times New Roman" w:cs="Times New Roman"/>
          <w:color w:val="000000" w:themeColor="text1"/>
          <w:sz w:val="24"/>
          <w:szCs w:val="24"/>
        </w:rPr>
        <w:t xml:space="preserve">383-417.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360" w:lineRule="auto"/>
        <w:ind w:left="81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Maxwell, O., Happiness, O. I., Alice, U. C. &amp;</w:t>
      </w:r>
      <w:r>
        <w:rPr>
          <w:rFonts w:ascii="Times New Roman" w:hAnsi="Times New Roman" w:cs="Times New Roman"/>
          <w:color w:val="000000" w:themeColor="text1"/>
          <w:sz w:val="24"/>
          <w:szCs w:val="24"/>
        </w:rPr>
        <w:t xml:space="preserve"> Chinedu, I. U. (2018). An empirical assessment of the impact of Nigerian all share index, market capitalization, and number of equities on Gross Domestic Product. </w:t>
      </w:r>
      <w:r>
        <w:rPr>
          <w:rFonts w:ascii="Times New Roman" w:eastAsia="TimesNewRomanPS-ItalicMT" w:hAnsi="Times New Roman" w:cs="Times New Roman"/>
          <w:i/>
          <w:iCs/>
          <w:color w:val="000000" w:themeColor="text1"/>
          <w:sz w:val="24"/>
          <w:szCs w:val="24"/>
        </w:rPr>
        <w:t xml:space="preserve">Open Journal of Statistics, 8, </w:t>
      </w:r>
      <w:r>
        <w:rPr>
          <w:rFonts w:ascii="Times New Roman" w:hAnsi="Times New Roman" w:cs="Times New Roman"/>
          <w:color w:val="000000" w:themeColor="text1"/>
          <w:sz w:val="24"/>
          <w:szCs w:val="24"/>
        </w:rPr>
        <w:t>584-602.</w:t>
      </w:r>
    </w:p>
    <w:p w:rsidR="0089047A" w:rsidRDefault="0089047A">
      <w:pPr>
        <w:pStyle w:val="Default"/>
        <w:ind w:left="720" w:hanging="720"/>
        <w:jc w:val="both"/>
        <w:rPr>
          <w:color w:val="000000" w:themeColor="text1"/>
        </w:rPr>
      </w:pPr>
    </w:p>
    <w:p w:rsidR="0089047A" w:rsidRDefault="006D4986">
      <w:pPr>
        <w:pStyle w:val="Default"/>
        <w:ind w:left="720" w:hanging="720"/>
        <w:jc w:val="both"/>
        <w:rPr>
          <w:color w:val="000000" w:themeColor="text1"/>
        </w:rPr>
      </w:pPr>
      <w:r>
        <w:rPr>
          <w:color w:val="000000" w:themeColor="text1"/>
        </w:rPr>
        <w:t xml:space="preserve">Mittal, R. (2017). </w:t>
      </w:r>
      <w:r>
        <w:rPr>
          <w:iCs/>
          <w:color w:val="000000" w:themeColor="text1"/>
        </w:rPr>
        <w:t>Effects of market capitalization</w:t>
      </w:r>
      <w:r>
        <w:rPr>
          <w:iCs/>
          <w:color w:val="000000" w:themeColor="text1"/>
        </w:rPr>
        <w:t xml:space="preserve"> ratio on GDP growth and capital market robustness in newly industrialized counties.</w:t>
      </w:r>
      <w:r>
        <w:rPr>
          <w:i/>
          <w:color w:val="000000" w:themeColor="text1"/>
        </w:rPr>
        <w:t>Chicago Undergraduate Business Journal</w:t>
      </w:r>
      <w:r>
        <w:rPr>
          <w:color w:val="000000" w:themeColor="text1"/>
        </w:rPr>
        <w:t xml:space="preserve">.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Mwangi, F.K. (2013). The effect of macroecnomic variables on financial performance of aviation industry in Kenya, </w:t>
      </w:r>
      <w:r>
        <w:rPr>
          <w:rFonts w:ascii="Times New Roman" w:hAnsi="Times New Roman" w:cs="Times New Roman"/>
          <w:i/>
          <w:color w:val="000000" w:themeColor="text1"/>
          <w:sz w:val="24"/>
          <w:szCs w:val="24"/>
        </w:rPr>
        <w:t>unpublished mast</w:t>
      </w:r>
      <w:r>
        <w:rPr>
          <w:rFonts w:ascii="Times New Roman" w:hAnsi="Times New Roman" w:cs="Times New Roman"/>
          <w:i/>
          <w:color w:val="000000" w:themeColor="text1"/>
          <w:sz w:val="24"/>
          <w:szCs w:val="24"/>
        </w:rPr>
        <w:t>er’s thesis</w:t>
      </w:r>
      <w:r>
        <w:rPr>
          <w:rFonts w:ascii="Times New Roman" w:hAnsi="Times New Roman" w:cs="Times New Roman"/>
          <w:color w:val="000000" w:themeColor="text1"/>
          <w:sz w:val="24"/>
          <w:szCs w:val="24"/>
        </w:rPr>
        <w:t xml:space="preserve">, University of Nairobi. </w:t>
      </w:r>
    </w:p>
    <w:p w:rsidR="0089047A" w:rsidRDefault="0089047A">
      <w:pPr>
        <w:pStyle w:val="NoSpacing"/>
        <w:rPr>
          <w:rFonts w:ascii="Times New Roman" w:hAnsi="Times New Roman" w:cs="Times New Roman"/>
        </w:rPr>
      </w:pPr>
    </w:p>
    <w:p w:rsidR="0089047A" w:rsidRDefault="006D4986">
      <w:pPr>
        <w:autoSpaceDE w:val="0"/>
        <w:autoSpaceDN w:val="0"/>
        <w:adjustRightInd w:val="0"/>
        <w:spacing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Nwala, M. N. &amp; Ogboji, T.B. (2020). </w:t>
      </w:r>
      <w:r>
        <w:rPr>
          <w:rFonts w:ascii="Times New Roman" w:hAnsi="Times New Roman" w:cs="Times New Roman"/>
          <w:bCs/>
          <w:color w:val="000000" w:themeColor="text1"/>
          <w:sz w:val="24"/>
          <w:szCs w:val="24"/>
        </w:rPr>
        <w:t>Effect of budget implementation on ecnomic growth in Nigeria.</w:t>
      </w:r>
      <w:r>
        <w:rPr>
          <w:rFonts w:ascii="Times New Roman" w:hAnsi="Times New Roman" w:cs="Times New Roman"/>
          <w:i/>
          <w:iCs/>
          <w:color w:val="000000" w:themeColor="text1"/>
          <w:sz w:val="24"/>
          <w:szCs w:val="24"/>
        </w:rPr>
        <w:t xml:space="preserve"> IOSR Journal of Ecnomics and Finance (IOSR-JEF) </w:t>
      </w:r>
      <w:r>
        <w:rPr>
          <w:rFonts w:ascii="Times New Roman" w:hAnsi="Times New Roman" w:cs="Times New Roman"/>
          <w:iCs/>
          <w:color w:val="000000" w:themeColor="text1"/>
          <w:sz w:val="24"/>
          <w:szCs w:val="24"/>
        </w:rPr>
        <w:t>11 (7), 40-48.</w:t>
      </w: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Nwankwo, G. O. (2011). </w:t>
      </w:r>
      <w:r>
        <w:rPr>
          <w:rFonts w:ascii="Times New Roman" w:eastAsia="TimesNewRomanPS-ItalicMT" w:hAnsi="Times New Roman" w:cs="Times New Roman"/>
          <w:i/>
          <w:iCs/>
          <w:color w:val="000000" w:themeColor="text1"/>
          <w:sz w:val="24"/>
          <w:szCs w:val="24"/>
        </w:rPr>
        <w:t xml:space="preserve">Money and capital markets in </w:t>
      </w:r>
      <w:r>
        <w:rPr>
          <w:rFonts w:ascii="Times New Roman" w:eastAsia="TimesNewRomanPS-ItalicMT" w:hAnsi="Times New Roman" w:cs="Times New Roman"/>
          <w:i/>
          <w:iCs/>
          <w:color w:val="000000" w:themeColor="text1"/>
          <w:sz w:val="24"/>
          <w:szCs w:val="24"/>
        </w:rPr>
        <w:t>Nigeria today</w:t>
      </w:r>
      <w:r>
        <w:rPr>
          <w:rFonts w:ascii="Times New Roman" w:hAnsi="Times New Roman" w:cs="Times New Roman"/>
          <w:color w:val="000000" w:themeColor="text1"/>
          <w:sz w:val="24"/>
          <w:szCs w:val="24"/>
        </w:rPr>
        <w:t>. Lagos: University of Lagos Press.</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Nwaolisa, E. F., Kasie, E. G., &amp;Egbunike, C. F. (2013). The impact of capital market on the growth of the Nigerian economy under democratic rule</w:t>
      </w:r>
      <w:r>
        <w:rPr>
          <w:rFonts w:ascii="Times New Roman" w:eastAsia="TimesNewRomanPS-ItalicMT" w:hAnsi="Times New Roman" w:cs="Times New Roman"/>
          <w:i/>
          <w:iCs/>
          <w:color w:val="000000" w:themeColor="text1"/>
          <w:sz w:val="24"/>
          <w:szCs w:val="24"/>
        </w:rPr>
        <w:t>. Oman Chapter of Arabian Journal of Business and Management R</w:t>
      </w:r>
      <w:r>
        <w:rPr>
          <w:rFonts w:ascii="Times New Roman" w:eastAsia="TimesNewRomanPS-ItalicMT" w:hAnsi="Times New Roman" w:cs="Times New Roman"/>
          <w:i/>
          <w:iCs/>
          <w:color w:val="000000" w:themeColor="text1"/>
          <w:sz w:val="24"/>
          <w:szCs w:val="24"/>
        </w:rPr>
        <w:t>eview,34(983),</w:t>
      </w:r>
      <w:r>
        <w:rPr>
          <w:rFonts w:ascii="Times New Roman" w:hAnsi="Times New Roman" w:cs="Times New Roman"/>
          <w:color w:val="000000" w:themeColor="text1"/>
          <w:sz w:val="24"/>
          <w:szCs w:val="24"/>
        </w:rPr>
        <w:t xml:space="preserve">1-10.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OECD (2012). </w:t>
      </w:r>
      <w:r>
        <w:rPr>
          <w:rFonts w:ascii="Times New Roman" w:hAnsi="Times New Roman" w:cs="Times New Roman"/>
          <w:i/>
          <w:iCs/>
          <w:color w:val="000000" w:themeColor="text1"/>
          <w:sz w:val="24"/>
          <w:szCs w:val="24"/>
        </w:rPr>
        <w:t>Gross Domestic Product</w:t>
      </w:r>
      <w:r>
        <w:rPr>
          <w:rFonts w:ascii="Times New Roman" w:hAnsi="Times New Roman" w:cs="Times New Roman"/>
          <w:color w:val="000000" w:themeColor="text1"/>
          <w:sz w:val="24"/>
          <w:szCs w:val="24"/>
        </w:rPr>
        <w:t>. Available at http://stats.oecd.org/glossary/ detail.asp?ID=1163 (Accessed 19th February, 2023).</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pStyle w:val="Default"/>
        <w:ind w:left="720" w:hanging="720"/>
        <w:jc w:val="both"/>
        <w:rPr>
          <w:color w:val="000000" w:themeColor="text1"/>
        </w:rPr>
      </w:pPr>
      <w:r>
        <w:rPr>
          <w:color w:val="000000" w:themeColor="text1"/>
        </w:rPr>
        <w:t xml:space="preserve">Ofori-Abebrese, G. (2015). </w:t>
      </w:r>
      <w:r>
        <w:rPr>
          <w:i/>
          <w:iCs/>
          <w:color w:val="000000" w:themeColor="text1"/>
        </w:rPr>
        <w:t xml:space="preserve">Three essays on stock exchange market development in Ghana. </w:t>
      </w:r>
      <w:r>
        <w:rPr>
          <w:color w:val="000000" w:themeColor="text1"/>
        </w:rPr>
        <w:t xml:space="preserve">(Ph.D. Thesis). Kwame Nkrumah University of Science and Technology. Ghana.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Okoye, L. U., Modebe, N. J., Taiwo, J. N., &amp; Okorie, U. E. (2016). Impact of capital market development on the growth of the Nigerian economy. </w:t>
      </w:r>
      <w:r>
        <w:rPr>
          <w:rFonts w:ascii="Times New Roman" w:hAnsi="Times New Roman" w:cs="Times New Roman"/>
          <w:i/>
          <w:iCs/>
          <w:color w:val="000000" w:themeColor="text1"/>
          <w:sz w:val="24"/>
          <w:szCs w:val="24"/>
        </w:rPr>
        <w:t>Research Journal of Financial Sustai</w:t>
      </w:r>
      <w:r>
        <w:rPr>
          <w:rFonts w:ascii="Times New Roman" w:hAnsi="Times New Roman" w:cs="Times New Roman"/>
          <w:i/>
          <w:iCs/>
          <w:color w:val="000000" w:themeColor="text1"/>
          <w:sz w:val="24"/>
          <w:szCs w:val="24"/>
        </w:rPr>
        <w:t xml:space="preserve">nability Reporting, </w:t>
      </w:r>
      <w:r>
        <w:rPr>
          <w:rFonts w:ascii="Times New Roman" w:hAnsi="Times New Roman" w:cs="Times New Roman"/>
          <w:color w:val="000000" w:themeColor="text1"/>
          <w:sz w:val="24"/>
          <w:szCs w:val="24"/>
        </w:rPr>
        <w:t xml:space="preserve">1 (1), 24-32.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360" w:lineRule="auto"/>
        <w:ind w:left="810" w:hanging="81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Ologunwa, O. P., &amp; Sadibo, O. V. (2016). Capital market development and ecnomic growth in Nigeria: An empirical analysis. </w:t>
      </w:r>
      <w:r>
        <w:rPr>
          <w:rFonts w:ascii="Times New Roman" w:eastAsia="TimesNewRomanPS-ItalicMT" w:hAnsi="Times New Roman" w:cs="Times New Roman"/>
          <w:i/>
          <w:iCs/>
          <w:color w:val="000000" w:themeColor="text1"/>
          <w:sz w:val="24"/>
          <w:szCs w:val="24"/>
        </w:rPr>
        <w:t xml:space="preserve">FUTA Journal of Management and Technology Maiden Edition, </w:t>
      </w:r>
      <w:r>
        <w:rPr>
          <w:rFonts w:ascii="Times New Roman" w:hAnsi="Times New Roman" w:cs="Times New Roman"/>
          <w:color w:val="000000" w:themeColor="text1"/>
          <w:sz w:val="24"/>
          <w:szCs w:val="24"/>
        </w:rPr>
        <w:t xml:space="preserve">48-59. </w:t>
      </w:r>
    </w:p>
    <w:p w:rsidR="0089047A" w:rsidRDefault="006D4986">
      <w:pPr>
        <w:autoSpaceDE w:val="0"/>
        <w:autoSpaceDN w:val="0"/>
        <w:adjustRightInd w:val="0"/>
        <w:spacing w:after="0" w:line="360" w:lineRule="auto"/>
        <w:ind w:left="81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Omoke, J. M. (2010). </w:t>
      </w:r>
      <w:r>
        <w:rPr>
          <w:rFonts w:ascii="Times New Roman" w:eastAsia="TimesNewRomanPS-ItalicMT" w:hAnsi="Times New Roman" w:cs="Times New Roman"/>
          <w:i/>
          <w:iCs/>
          <w:color w:val="000000" w:themeColor="text1"/>
          <w:sz w:val="24"/>
          <w:szCs w:val="24"/>
        </w:rPr>
        <w:t>The relatio</w:t>
      </w:r>
      <w:r>
        <w:rPr>
          <w:rFonts w:ascii="Times New Roman" w:eastAsia="TimesNewRomanPS-ItalicMT" w:hAnsi="Times New Roman" w:cs="Times New Roman"/>
          <w:i/>
          <w:iCs/>
          <w:color w:val="000000" w:themeColor="text1"/>
          <w:sz w:val="24"/>
          <w:szCs w:val="24"/>
        </w:rPr>
        <w:t xml:space="preserve">nship between capital market development and ecnomic growth in Kenya. </w:t>
      </w:r>
      <w:r>
        <w:rPr>
          <w:rFonts w:ascii="Times New Roman" w:hAnsi="Times New Roman" w:cs="Times New Roman"/>
          <w:color w:val="000000" w:themeColor="text1"/>
          <w:sz w:val="24"/>
          <w:szCs w:val="24"/>
        </w:rPr>
        <w:t xml:space="preserve">Unpublished MBA Project, University of Nairobi.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shd w:val="clear" w:color="auto" w:fill="FFFFFF"/>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Osakwe, C. I., Ogbonna, K. S., &amp; Obi-Nwosu, V. O. (2020). Stock market capitalization and ecnomic growth of Nigeria and South Africa. </w:t>
      </w:r>
      <w:r>
        <w:rPr>
          <w:rFonts w:ascii="Times New Roman" w:hAnsi="Times New Roman" w:cs="Times New Roman"/>
          <w:i/>
          <w:color w:val="000000" w:themeColor="text1"/>
          <w:sz w:val="24"/>
          <w:szCs w:val="24"/>
          <w:shd w:val="clear" w:color="auto" w:fill="FFFFFF"/>
        </w:rPr>
        <w:t>Eu</w:t>
      </w:r>
      <w:r>
        <w:rPr>
          <w:rFonts w:ascii="Times New Roman" w:hAnsi="Times New Roman" w:cs="Times New Roman"/>
          <w:i/>
          <w:color w:val="000000" w:themeColor="text1"/>
          <w:sz w:val="24"/>
          <w:szCs w:val="24"/>
          <w:shd w:val="clear" w:color="auto" w:fill="FFFFFF"/>
        </w:rPr>
        <w:t>ropean Academic Research</w:t>
      </w:r>
      <w:r>
        <w:rPr>
          <w:rFonts w:ascii="Times New Roman" w:hAnsi="Times New Roman" w:cs="Times New Roman"/>
          <w:color w:val="000000" w:themeColor="text1"/>
          <w:sz w:val="24"/>
          <w:szCs w:val="24"/>
          <w:shd w:val="clear" w:color="auto" w:fill="FFFFFF"/>
        </w:rPr>
        <w:t>, 7, 5605-5623.</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pStyle w:val="Default"/>
        <w:ind w:left="720" w:hanging="720"/>
        <w:jc w:val="both"/>
        <w:rPr>
          <w:color w:val="000000" w:themeColor="text1"/>
        </w:rPr>
      </w:pPr>
      <w:r>
        <w:rPr>
          <w:color w:val="000000" w:themeColor="text1"/>
        </w:rPr>
        <w:t xml:space="preserve">Pan, L., &amp; Mishra, V. (2016). Stock market development and ecnomic growth: Empirical evidence from China. </w:t>
      </w:r>
      <w:r>
        <w:rPr>
          <w:i/>
          <w:iCs/>
          <w:color w:val="000000" w:themeColor="text1"/>
        </w:rPr>
        <w:t>Monash Business School Discussion Paper Series 16</w:t>
      </w:r>
      <w:r>
        <w:rPr>
          <w:color w:val="000000" w:themeColor="text1"/>
        </w:rPr>
        <w:t xml:space="preserve">.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Pavone, P. (2019). Market capitalization and financial </w:t>
      </w:r>
      <w:r>
        <w:rPr>
          <w:rFonts w:ascii="Times New Roman" w:hAnsi="Times New Roman" w:cs="Times New Roman"/>
          <w:color w:val="000000" w:themeColor="text1"/>
          <w:sz w:val="24"/>
          <w:szCs w:val="24"/>
        </w:rPr>
        <w:t>variables: Evidence from Italian Listed</w:t>
      </w: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Companies. </w:t>
      </w:r>
      <w:r>
        <w:rPr>
          <w:rFonts w:ascii="Times New Roman" w:eastAsia="TimesNewRomanPS-ItalicMT" w:hAnsi="Times New Roman" w:cs="Times New Roman"/>
          <w:i/>
          <w:iCs/>
          <w:color w:val="000000" w:themeColor="text1"/>
          <w:sz w:val="24"/>
          <w:szCs w:val="24"/>
        </w:rPr>
        <w:t>International Journal of Academic Research Business and Social Sciences</w:t>
      </w:r>
      <w:r>
        <w:rPr>
          <w:rFonts w:ascii="Times New Roman" w:hAnsi="Times New Roman" w:cs="Times New Roman"/>
          <w:color w:val="000000" w:themeColor="text1"/>
          <w:sz w:val="24"/>
          <w:szCs w:val="24"/>
        </w:rPr>
        <w:t>, 9(3), 1356–1371.</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pStyle w:val="Default"/>
        <w:ind w:left="720" w:hanging="720"/>
        <w:jc w:val="both"/>
        <w:rPr>
          <w:color w:val="000000" w:themeColor="text1"/>
        </w:rPr>
      </w:pPr>
      <w:r>
        <w:rPr>
          <w:color w:val="000000" w:themeColor="text1"/>
        </w:rPr>
        <w:t>Popoola, O.R,, Ejemeyovwi, O. J, Alege, O.P., Adu O., &amp;</w:t>
      </w:r>
      <w:r>
        <w:rPr>
          <w:color w:val="000000" w:themeColor="text1"/>
        </w:rPr>
        <w:t xml:space="preserve"> Onabote A. A. (2017). Stock market and ecnomic growth in Nigeria. </w:t>
      </w:r>
      <w:r>
        <w:rPr>
          <w:i/>
          <w:color w:val="000000" w:themeColor="text1"/>
        </w:rPr>
        <w:t>International Journal of English Literature and Social Sciences</w:t>
      </w:r>
      <w:r>
        <w:rPr>
          <w:color w:val="000000" w:themeColor="text1"/>
        </w:rPr>
        <w:t xml:space="preserve">, 2(6), 97-106. </w:t>
      </w:r>
    </w:p>
    <w:p w:rsidR="0089047A" w:rsidRDefault="0089047A">
      <w:pPr>
        <w:pStyle w:val="Default"/>
        <w:ind w:left="720" w:hanging="720"/>
        <w:jc w:val="both"/>
        <w:rPr>
          <w:color w:val="000000" w:themeColor="text1"/>
        </w:rPr>
      </w:pPr>
    </w:p>
    <w:p w:rsidR="0089047A" w:rsidRDefault="006D4986">
      <w:pPr>
        <w:pStyle w:val="Default"/>
        <w:ind w:left="720" w:hanging="720"/>
        <w:jc w:val="both"/>
        <w:rPr>
          <w:color w:val="000000" w:themeColor="text1"/>
        </w:rPr>
      </w:pPr>
      <w:r>
        <w:rPr>
          <w:color w:val="000000" w:themeColor="text1"/>
        </w:rPr>
        <w:t xml:space="preserve">Preye, E. G. A. &amp; Bingilar, P.F. (2020). </w:t>
      </w:r>
      <w:r>
        <w:rPr>
          <w:bCs/>
          <w:color w:val="000000" w:themeColor="text1"/>
        </w:rPr>
        <w:t>Capital market development and ecnomic growth in Nigeria.</w:t>
      </w:r>
      <w:r>
        <w:rPr>
          <w:bCs/>
          <w:i/>
          <w:iCs/>
          <w:color w:val="000000" w:themeColor="text1"/>
        </w:rPr>
        <w:t>American I</w:t>
      </w:r>
      <w:r>
        <w:rPr>
          <w:bCs/>
          <w:i/>
          <w:iCs/>
          <w:color w:val="000000" w:themeColor="text1"/>
        </w:rPr>
        <w:t>nternational Journal of Business Management (AIJBM), 3(7), 58-63.</w:t>
      </w:r>
    </w:p>
    <w:p w:rsidR="0089047A" w:rsidRDefault="0089047A">
      <w:pPr>
        <w:pStyle w:val="NoSpacing"/>
        <w:ind w:left="720" w:hanging="720"/>
        <w:jc w:val="both"/>
        <w:rPr>
          <w:rFonts w:ascii="Times New Roman" w:hAnsi="Times New Roman" w:cs="Times New Roman"/>
          <w:color w:val="000000" w:themeColor="text1"/>
          <w:sz w:val="24"/>
          <w:szCs w:val="24"/>
        </w:rPr>
      </w:pPr>
    </w:p>
    <w:p w:rsidR="0089047A" w:rsidRDefault="006D4986">
      <w:pPr>
        <w:pStyle w:val="Default"/>
        <w:ind w:left="720" w:hanging="720"/>
        <w:jc w:val="both"/>
        <w:rPr>
          <w:color w:val="000000" w:themeColor="text1"/>
        </w:rPr>
      </w:pPr>
      <w:r>
        <w:rPr>
          <w:color w:val="000000" w:themeColor="text1"/>
        </w:rPr>
        <w:t xml:space="preserve">Rebelo, S. (1991). Long run policy analysis and long run growth. </w:t>
      </w:r>
      <w:r>
        <w:rPr>
          <w:i/>
          <w:iCs/>
          <w:color w:val="000000" w:themeColor="text1"/>
        </w:rPr>
        <w:t>Journal of Political Economy, 99</w:t>
      </w:r>
      <w:r>
        <w:rPr>
          <w:color w:val="000000" w:themeColor="text1"/>
        </w:rPr>
        <w:t xml:space="preserve">(1), 500-521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Reza, S. M., Fan, H., Reza, T., &amp; Wang, B. (2018). The impact of foreign dire</w:t>
      </w:r>
      <w:r>
        <w:rPr>
          <w:rFonts w:ascii="Times New Roman" w:hAnsi="Times New Roman" w:cs="Times New Roman"/>
          <w:color w:val="000000" w:themeColor="text1"/>
          <w:sz w:val="24"/>
          <w:szCs w:val="24"/>
        </w:rPr>
        <w:t xml:space="preserve">ct investment inflows on ecnomic growth: Evidence from Bangladesh. </w:t>
      </w:r>
      <w:r>
        <w:rPr>
          <w:rFonts w:ascii="Times New Roman" w:hAnsi="Times New Roman" w:cs="Times New Roman"/>
          <w:i/>
          <w:color w:val="000000" w:themeColor="text1"/>
          <w:sz w:val="24"/>
          <w:szCs w:val="24"/>
        </w:rPr>
        <w:t xml:space="preserve">Journal of Business and Retail Management Research, </w:t>
      </w:r>
      <w:r>
        <w:rPr>
          <w:rFonts w:ascii="Times New Roman" w:hAnsi="Times New Roman" w:cs="Times New Roman"/>
          <w:color w:val="000000" w:themeColor="text1"/>
          <w:sz w:val="24"/>
          <w:szCs w:val="24"/>
        </w:rPr>
        <w:t xml:space="preserve">12, 212-223. </w:t>
      </w:r>
    </w:p>
    <w:p w:rsidR="0089047A" w:rsidRDefault="006D4986">
      <w:pPr>
        <w:pStyle w:val="Default"/>
        <w:ind w:left="720" w:hanging="720"/>
        <w:jc w:val="both"/>
        <w:rPr>
          <w:color w:val="000000" w:themeColor="text1"/>
        </w:rPr>
      </w:pPr>
      <w:r>
        <w:rPr>
          <w:color w:val="000000" w:themeColor="text1"/>
        </w:rPr>
        <w:t xml:space="preserve">Romer, P. (1986). Increasing returns and long run growth. </w:t>
      </w:r>
      <w:r>
        <w:rPr>
          <w:i/>
          <w:iCs/>
          <w:color w:val="000000" w:themeColor="text1"/>
        </w:rPr>
        <w:t>Journal of Political Economy, 94</w:t>
      </w:r>
      <w:r>
        <w:rPr>
          <w:color w:val="000000" w:themeColor="text1"/>
        </w:rPr>
        <w:t xml:space="preserve">(1), 1002-1037. </w:t>
      </w:r>
    </w:p>
    <w:p w:rsidR="0089047A" w:rsidRDefault="0089047A">
      <w:pPr>
        <w:pStyle w:val="NoSpacing"/>
        <w:rPr>
          <w:rFonts w:ascii="Times New Roman" w:hAnsi="Times New Roman" w:cs="Times New Roman"/>
        </w:rPr>
      </w:pPr>
    </w:p>
    <w:p w:rsidR="0089047A" w:rsidRDefault="006D4986">
      <w:pPr>
        <w:spacing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Salaudeen, L., </w:t>
      </w:r>
      <w:r>
        <w:rPr>
          <w:rFonts w:ascii="Times New Roman" w:hAnsi="Times New Roman" w:cs="Times New Roman"/>
          <w:color w:val="000000" w:themeColor="text1"/>
          <w:sz w:val="24"/>
          <w:szCs w:val="24"/>
        </w:rPr>
        <w:t xml:space="preserve">Yauri, A., &amp; Muhammad, D. (2020). </w:t>
      </w:r>
      <w:r>
        <w:rPr>
          <w:rFonts w:ascii="Times New Roman" w:hAnsi="Times New Roman" w:cs="Times New Roman"/>
          <w:i/>
          <w:color w:val="000000" w:themeColor="text1"/>
          <w:sz w:val="24"/>
          <w:szCs w:val="24"/>
        </w:rPr>
        <w:t>Nigeria and its dwindling economy: What is the way forward?</w:t>
      </w:r>
      <w:r>
        <w:rPr>
          <w:rFonts w:ascii="Times New Roman" w:hAnsi="Times New Roman" w:cs="Times New Roman"/>
          <w:bCs/>
          <w:color w:val="000000" w:themeColor="text1"/>
          <w:sz w:val="24"/>
          <w:szCs w:val="24"/>
          <w:shd w:val="clear" w:color="auto" w:fill="FFFFFF"/>
        </w:rPr>
        <w:t xml:space="preserve"> 2020</w:t>
      </w:r>
      <w:r>
        <w:rPr>
          <w:rFonts w:ascii="Times New Roman" w:hAnsi="Times New Roman" w:cs="Times New Roman"/>
          <w:color w:val="000000" w:themeColor="text1"/>
          <w:sz w:val="24"/>
          <w:szCs w:val="24"/>
          <w:shd w:val="clear" w:color="auto" w:fill="FFFFFF"/>
        </w:rPr>
        <w:t>, 2020080151 (doi:10.20944/preprints 2020 08.0151.v1).</w:t>
      </w:r>
    </w:p>
    <w:p w:rsidR="0089047A" w:rsidRDefault="006D4986">
      <w:pPr>
        <w:pStyle w:val="NoSpacing"/>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Smith, T. (2021)</w:t>
      </w:r>
      <w:r>
        <w:rPr>
          <w:rFonts w:ascii="Times New Roman" w:hAnsi="Times New Roman" w:cs="Times New Roman"/>
          <w:color w:val="000000" w:themeColor="text1"/>
          <w:sz w:val="24"/>
          <w:szCs w:val="24"/>
          <w:shd w:val="clear" w:color="auto" w:fill="FFFFFF"/>
        </w:rPr>
        <w:t>.</w:t>
      </w:r>
      <w:r>
        <w:rPr>
          <w:rFonts w:ascii="Times New Roman" w:hAnsi="Times New Roman" w:cs="Times New Roman"/>
          <w:i/>
          <w:color w:val="000000" w:themeColor="text1"/>
          <w:sz w:val="24"/>
          <w:szCs w:val="24"/>
        </w:rPr>
        <w:t>Value stock: What it is, examples, pros and cons</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Available at:</w:t>
      </w:r>
    </w:p>
    <w:p w:rsidR="0089047A" w:rsidRDefault="006D4986">
      <w:pPr>
        <w:pStyle w:val="NoSpacing"/>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hyperlink r:id="rId12" w:history="1">
        <w:r>
          <w:rPr>
            <w:rStyle w:val="Hyperlink"/>
            <w:rFonts w:ascii="Times New Roman" w:hAnsi="Times New Roman" w:cs="Times New Roman"/>
            <w:color w:val="000000" w:themeColor="text1"/>
            <w:sz w:val="24"/>
            <w:szCs w:val="24"/>
            <w:u w:val="none"/>
          </w:rPr>
          <w:t>https://www.investopedia.com/terms/v/valuestock.asp</w:t>
        </w:r>
      </w:hyperlink>
      <w:r>
        <w:rPr>
          <w:rFonts w:ascii="Times New Roman" w:hAnsi="Times New Roman" w:cs="Times New Roman"/>
          <w:color w:val="000000" w:themeColor="text1"/>
          <w:sz w:val="24"/>
          <w:szCs w:val="24"/>
        </w:rPr>
        <w:t xml:space="preserve"> (accessed 18th February, 2023)</w:t>
      </w:r>
    </w:p>
    <w:p w:rsidR="0089047A" w:rsidRDefault="0089047A">
      <w:pPr>
        <w:pStyle w:val="NoSpacing"/>
        <w:rPr>
          <w:rFonts w:ascii="Times New Roman" w:hAnsi="Times New Roman" w:cs="Times New Roman"/>
        </w:rPr>
      </w:pPr>
    </w:p>
    <w:p w:rsidR="0089047A" w:rsidRDefault="006D4986">
      <w:pPr>
        <w:pStyle w:val="NoSpacing"/>
        <w:spacing w:line="360" w:lineRule="auto"/>
        <w:ind w:left="810" w:hanging="810"/>
        <w:jc w:val="both"/>
        <w:rPr>
          <w:rFonts w:ascii="Times New Roman" w:hAnsi="Times New Roman" w:cs="Times New Roman"/>
          <w:color w:val="000000" w:themeColor="text1"/>
          <w:kern w:val="36"/>
          <w:sz w:val="24"/>
          <w:szCs w:val="24"/>
        </w:rPr>
      </w:pPr>
      <w:hyperlink r:id="rId13" w:history="1">
        <w:r>
          <w:rPr>
            <w:rFonts w:ascii="Times New Roman" w:hAnsi="Times New Roman" w:cs="Times New Roman"/>
            <w:color w:val="000000" w:themeColor="text1"/>
            <w:sz w:val="24"/>
            <w:szCs w:val="24"/>
          </w:rPr>
          <w:t>Statista Research Department</w:t>
        </w:r>
      </w:hyperlink>
      <w:r>
        <w:rPr>
          <w:rFonts w:ascii="Times New Roman" w:hAnsi="Times New Roman" w:cs="Times New Roman"/>
          <w:color w:val="000000" w:themeColor="text1"/>
          <w:sz w:val="24"/>
          <w:szCs w:val="24"/>
        </w:rPr>
        <w:t xml:space="preserve"> (2023).</w:t>
      </w:r>
      <w:r>
        <w:rPr>
          <w:rFonts w:ascii="Times New Roman" w:hAnsi="Times New Roman" w:cs="Times New Roman"/>
          <w:i/>
          <w:color w:val="000000" w:themeColor="text1"/>
          <w:kern w:val="36"/>
          <w:sz w:val="24"/>
          <w:szCs w:val="24"/>
        </w:rPr>
        <w:t xml:space="preserve">Market </w:t>
      </w:r>
      <w:r>
        <w:rPr>
          <w:rFonts w:ascii="Times New Roman" w:hAnsi="Times New Roman" w:cs="Times New Roman"/>
          <w:i/>
          <w:color w:val="000000" w:themeColor="text1"/>
          <w:kern w:val="36"/>
          <w:sz w:val="24"/>
          <w:szCs w:val="24"/>
        </w:rPr>
        <w:t>capitalization of listed domestic companies in Nigeria 2010-2020</w:t>
      </w:r>
      <w:r>
        <w:rPr>
          <w:rFonts w:ascii="Times New Roman" w:hAnsi="Times New Roman" w:cs="Times New Roman"/>
          <w:color w:val="000000" w:themeColor="text1"/>
          <w:kern w:val="36"/>
          <w:sz w:val="24"/>
          <w:szCs w:val="24"/>
        </w:rPr>
        <w:t>.</w:t>
      </w:r>
      <w:r>
        <w:rPr>
          <w:rFonts w:ascii="Times New Roman" w:hAnsi="Times New Roman" w:cs="Times New Roman"/>
          <w:color w:val="000000" w:themeColor="text1"/>
          <w:sz w:val="24"/>
          <w:szCs w:val="24"/>
        </w:rPr>
        <w:t xml:space="preserve"> Available at: </w:t>
      </w:r>
      <w:r>
        <w:rPr>
          <w:rFonts w:ascii="Times New Roman" w:hAnsi="Times New Roman" w:cs="Times New Roman"/>
          <w:color w:val="000000" w:themeColor="text1"/>
          <w:kern w:val="36"/>
          <w:sz w:val="24"/>
          <w:szCs w:val="24"/>
        </w:rPr>
        <w:t>https://www.statista.com/statistics/1265962/market-capitalization-of-listed-domestic-companies-in-nigeria/ (Accessed 2</w:t>
      </w:r>
      <w:r>
        <w:rPr>
          <w:rFonts w:ascii="Times New Roman" w:hAnsi="Times New Roman" w:cs="Times New Roman"/>
          <w:color w:val="000000" w:themeColor="text1"/>
          <w:kern w:val="36"/>
          <w:sz w:val="24"/>
          <w:szCs w:val="24"/>
          <w:vertAlign w:val="superscript"/>
        </w:rPr>
        <w:t>nd</w:t>
      </w:r>
      <w:r>
        <w:rPr>
          <w:rFonts w:ascii="Times New Roman" w:hAnsi="Times New Roman" w:cs="Times New Roman"/>
          <w:color w:val="000000" w:themeColor="text1"/>
          <w:kern w:val="36"/>
          <w:sz w:val="24"/>
          <w:szCs w:val="24"/>
        </w:rPr>
        <w:t xml:space="preserve"> February, 2023).</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Sullivan, A. &amp;</w:t>
      </w:r>
      <w:r>
        <w:rPr>
          <w:rFonts w:ascii="Times New Roman" w:hAnsi="Times New Roman" w:cs="Times New Roman"/>
          <w:color w:val="000000" w:themeColor="text1"/>
          <w:sz w:val="24"/>
          <w:szCs w:val="24"/>
        </w:rPr>
        <w:t xml:space="preserve"> Sheffrin, S.M. (2003). </w:t>
      </w:r>
      <w:r>
        <w:rPr>
          <w:rFonts w:ascii="Times New Roman" w:eastAsia="TimesNewRomanPS-ItalicMT" w:hAnsi="Times New Roman" w:cs="Times New Roman"/>
          <w:i/>
          <w:iCs/>
          <w:color w:val="000000" w:themeColor="text1"/>
          <w:sz w:val="24"/>
          <w:szCs w:val="24"/>
        </w:rPr>
        <w:t>Ecnomics: principles in action</w:t>
      </w:r>
      <w:r>
        <w:rPr>
          <w:rFonts w:ascii="Times New Roman" w:hAnsi="Times New Roman" w:cs="Times New Roman"/>
          <w:color w:val="000000" w:themeColor="text1"/>
          <w:sz w:val="24"/>
          <w:szCs w:val="24"/>
        </w:rPr>
        <w:t>. Upper saddle River: Pears on Prentice Hall.</w:t>
      </w:r>
    </w:p>
    <w:p w:rsidR="0089047A" w:rsidRDefault="0089047A">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Taiwo, J. N., Adedayo, A., &amp; Evawere, A. O. (2016). Capital market and ecnomic growth in Nigeria. </w:t>
      </w:r>
      <w:r>
        <w:rPr>
          <w:rFonts w:ascii="Times New Roman" w:hAnsi="Times New Roman" w:cs="Times New Roman"/>
          <w:i/>
          <w:iCs/>
          <w:color w:val="000000" w:themeColor="text1"/>
          <w:sz w:val="24"/>
          <w:szCs w:val="24"/>
        </w:rPr>
        <w:t xml:space="preserve">Account and Financial Management Journal, </w:t>
      </w:r>
      <w:r>
        <w:rPr>
          <w:rFonts w:ascii="Times New Roman" w:hAnsi="Times New Roman" w:cs="Times New Roman"/>
          <w:color w:val="000000" w:themeColor="text1"/>
          <w:sz w:val="24"/>
          <w:szCs w:val="24"/>
        </w:rPr>
        <w:t xml:space="preserve">1(8), 497-525.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360" w:lineRule="auto"/>
        <w:ind w:left="810" w:hanging="81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Taiwo, J. N., Alaka, A. &amp; Afieroho, E. (2016). Capital market and ecnomic growth in Nigeria. </w:t>
      </w:r>
      <w:r>
        <w:rPr>
          <w:rFonts w:ascii="Times New Roman" w:eastAsia="TimesNewRomanPS-ItalicMT" w:hAnsi="Times New Roman" w:cs="Times New Roman"/>
          <w:i/>
          <w:iCs/>
          <w:color w:val="000000" w:themeColor="text1"/>
          <w:sz w:val="24"/>
          <w:szCs w:val="24"/>
        </w:rPr>
        <w:t xml:space="preserve">Account and Financial Management Journal, </w:t>
      </w:r>
      <w:r>
        <w:rPr>
          <w:rFonts w:ascii="Times New Roman" w:eastAsia="TimesNewRomanPS-ItalicMT" w:hAnsi="Times New Roman" w:cs="Times New Roman"/>
          <w:iCs/>
          <w:color w:val="000000" w:themeColor="text1"/>
          <w:sz w:val="24"/>
          <w:szCs w:val="24"/>
        </w:rPr>
        <w:t xml:space="preserve">1(8), </w:t>
      </w:r>
      <w:r>
        <w:rPr>
          <w:rFonts w:ascii="Times New Roman" w:hAnsi="Times New Roman" w:cs="Times New Roman"/>
          <w:color w:val="000000" w:themeColor="text1"/>
          <w:sz w:val="24"/>
          <w:szCs w:val="24"/>
        </w:rPr>
        <w:t xml:space="preserve">497-525. </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Tan, Y.-L., &amp; Shafi, R. M. (2021). Capital Market and Ecnomic Growth in Malaysia: The Role of </w:t>
      </w:r>
      <w:r>
        <w:rPr>
          <w:rFonts w:ascii="Times New Roman" w:hAnsi="Times New Roman" w:cs="Times New Roman"/>
          <w:color w:val="000000" w:themeColor="text1"/>
          <w:sz w:val="24"/>
          <w:szCs w:val="24"/>
        </w:rPr>
        <w:t>ṣ</w:t>
      </w:r>
      <w:r>
        <w:rPr>
          <w:rFonts w:ascii="Times New Roman" w:hAnsi="Times New Roman" w:cs="Times New Roman"/>
          <w:color w:val="000000" w:themeColor="text1"/>
          <w:sz w:val="24"/>
          <w:szCs w:val="24"/>
        </w:rPr>
        <w:t>ukūk an</w:t>
      </w:r>
      <w:r>
        <w:rPr>
          <w:rFonts w:ascii="Times New Roman" w:hAnsi="Times New Roman" w:cs="Times New Roman"/>
          <w:color w:val="000000" w:themeColor="text1"/>
          <w:sz w:val="24"/>
          <w:szCs w:val="24"/>
        </w:rPr>
        <w:t>d Other Sub-Components. ISRA International Journal of Islamic Finance, 13, 102-117</w:t>
      </w:r>
    </w:p>
    <w:p w:rsidR="0089047A" w:rsidRDefault="0089047A">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Temile, S.O., Owoeye, A.B. &amp; Jatmiko, D.P. (2022). An empirical analysis of the stock market and ecnomic growth nexus in Nigeria and South Africa. </w:t>
      </w:r>
      <w:r>
        <w:rPr>
          <w:rFonts w:ascii="Times New Roman" w:hAnsi="Times New Roman" w:cs="Times New Roman"/>
          <w:bCs/>
          <w:i/>
          <w:color w:val="000000" w:themeColor="text1"/>
          <w:sz w:val="24"/>
          <w:szCs w:val="24"/>
        </w:rPr>
        <w:t xml:space="preserve">International Journal of </w:t>
      </w:r>
      <w:r>
        <w:rPr>
          <w:rFonts w:ascii="Times New Roman" w:hAnsi="Times New Roman" w:cs="Times New Roman"/>
          <w:bCs/>
          <w:i/>
          <w:color w:val="000000" w:themeColor="text1"/>
          <w:sz w:val="24"/>
          <w:szCs w:val="24"/>
        </w:rPr>
        <w:t xml:space="preserve">Ecnomics, Commerce and Management, </w:t>
      </w:r>
      <w:r>
        <w:rPr>
          <w:rFonts w:ascii="Times New Roman" w:hAnsi="Times New Roman" w:cs="Times New Roman"/>
          <w:bCs/>
          <w:color w:val="000000" w:themeColor="text1"/>
          <w:sz w:val="24"/>
          <w:szCs w:val="24"/>
        </w:rPr>
        <w:t>10(10), 271-290.</w:t>
      </w:r>
    </w:p>
    <w:p w:rsidR="0089047A" w:rsidRDefault="0089047A">
      <w:pPr>
        <w:pStyle w:val="NoSpacing"/>
        <w:ind w:left="720" w:hanging="720"/>
        <w:jc w:val="both"/>
        <w:rPr>
          <w:rFonts w:ascii="Times New Roman" w:hAnsi="Times New Roman" w:cs="Times New Roman"/>
          <w:color w:val="000000" w:themeColor="text1"/>
          <w:sz w:val="24"/>
          <w:szCs w:val="24"/>
        </w:rPr>
      </w:pPr>
    </w:p>
    <w:p w:rsidR="0089047A" w:rsidRDefault="006D4986">
      <w:pPr>
        <w:pStyle w:val="NoSpacing"/>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Ubesie, M.C., Nwanekpe, C.E. &amp; Ejilibe, C. (2020). Impact of capital market on ecnomic growth in Nigeria. </w:t>
      </w:r>
      <w:r>
        <w:rPr>
          <w:rFonts w:ascii="Times New Roman" w:hAnsi="Times New Roman" w:cs="Times New Roman"/>
          <w:i/>
          <w:color w:val="000000" w:themeColor="text1"/>
          <w:sz w:val="24"/>
          <w:szCs w:val="24"/>
        </w:rPr>
        <w:t>Business and Management Research</w:t>
      </w:r>
      <w:r>
        <w:rPr>
          <w:rFonts w:ascii="Times New Roman" w:hAnsi="Times New Roman" w:cs="Times New Roman"/>
          <w:color w:val="000000" w:themeColor="text1"/>
          <w:sz w:val="24"/>
          <w:szCs w:val="24"/>
        </w:rPr>
        <w:t>, 9(2), 49-58.</w:t>
      </w:r>
    </w:p>
    <w:p w:rsidR="0089047A" w:rsidRDefault="0089047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89047A" w:rsidRDefault="006D4986">
      <w:pPr>
        <w:pStyle w:val="Default"/>
        <w:ind w:left="720" w:hanging="720"/>
        <w:jc w:val="both"/>
        <w:rPr>
          <w:color w:val="000000" w:themeColor="text1"/>
        </w:rPr>
      </w:pPr>
      <w:r>
        <w:rPr>
          <w:bCs/>
          <w:iCs/>
          <w:color w:val="000000" w:themeColor="text1"/>
        </w:rPr>
        <w:t>Umar</w:t>
      </w:r>
      <w:r>
        <w:rPr>
          <w:bCs/>
          <w:i/>
          <w:iCs/>
          <w:color w:val="000000" w:themeColor="text1"/>
        </w:rPr>
        <w:t>,</w:t>
      </w:r>
      <w:r>
        <w:rPr>
          <w:bCs/>
          <w:iCs/>
          <w:color w:val="000000" w:themeColor="text1"/>
        </w:rPr>
        <w:t xml:space="preserve"> B. (2022). </w:t>
      </w:r>
      <w:r>
        <w:rPr>
          <w:bCs/>
          <w:color w:val="000000" w:themeColor="text1"/>
        </w:rPr>
        <w:t xml:space="preserve">Impact of capital market performance on ecnomic growth in Nigeria: A systematic review. </w:t>
      </w:r>
      <w:r>
        <w:rPr>
          <w:bCs/>
          <w:i/>
          <w:color w:val="000000" w:themeColor="text1"/>
        </w:rPr>
        <w:t xml:space="preserve">Journal of Global Ecnomics and Business, </w:t>
      </w:r>
      <w:r>
        <w:rPr>
          <w:color w:val="000000" w:themeColor="text1"/>
        </w:rPr>
        <w:t>3(10), 47-67.</w:t>
      </w:r>
    </w:p>
    <w:p w:rsidR="0089047A" w:rsidRDefault="0089047A">
      <w:pPr>
        <w:pStyle w:val="NoSpacing"/>
        <w:ind w:left="720" w:hanging="720"/>
        <w:jc w:val="both"/>
        <w:rPr>
          <w:rFonts w:ascii="Times New Roman" w:hAnsi="Times New Roman" w:cs="Times New Roman"/>
          <w:b/>
          <w:bCs/>
          <w:iCs/>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Uwakaeme, S. O. (2015). Ecnomic growth in Nigeria: An empirical investigation of determinants and causal relati</w:t>
      </w:r>
      <w:r>
        <w:rPr>
          <w:rFonts w:ascii="Times New Roman" w:hAnsi="Times New Roman" w:cs="Times New Roman"/>
          <w:color w:val="000000" w:themeColor="text1"/>
          <w:sz w:val="24"/>
          <w:szCs w:val="24"/>
        </w:rPr>
        <w:t xml:space="preserve">onship (1980 – 2012). </w:t>
      </w:r>
      <w:r>
        <w:rPr>
          <w:rFonts w:ascii="Times New Roman" w:hAnsi="Times New Roman" w:cs="Times New Roman"/>
          <w:i/>
          <w:color w:val="000000" w:themeColor="text1"/>
          <w:sz w:val="24"/>
          <w:szCs w:val="24"/>
        </w:rPr>
        <w:t>American journal of ecnomics,</w:t>
      </w:r>
      <w:r>
        <w:rPr>
          <w:rFonts w:ascii="Times New Roman" w:hAnsi="Times New Roman" w:cs="Times New Roman"/>
          <w:color w:val="000000" w:themeColor="text1"/>
          <w:sz w:val="24"/>
          <w:szCs w:val="24"/>
        </w:rPr>
        <w:t xml:space="preserve"> 5(1), 9-20.</w:t>
      </w:r>
    </w:p>
    <w:p w:rsidR="0089047A" w:rsidRDefault="0089047A">
      <w:pPr>
        <w:pStyle w:val="NoSpacing"/>
        <w:ind w:left="720" w:hanging="720"/>
        <w:jc w:val="both"/>
        <w:rPr>
          <w:rFonts w:ascii="Times New Roman" w:hAnsi="Times New Roman" w:cs="Times New Roman"/>
          <w:color w:val="000000" w:themeColor="text1"/>
          <w:sz w:val="24"/>
          <w:szCs w:val="24"/>
        </w:rPr>
      </w:pPr>
    </w:p>
    <w:p w:rsidR="0089047A" w:rsidRDefault="006D498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Van Niekerk, A. J. (2020). Inclusive ecnomic sustainability: SDGs and Global inequality. </w:t>
      </w:r>
      <w:r>
        <w:rPr>
          <w:rFonts w:ascii="Times New Roman" w:hAnsi="Times New Roman" w:cs="Times New Roman"/>
          <w:i/>
          <w:color w:val="000000" w:themeColor="text1"/>
          <w:sz w:val="24"/>
          <w:szCs w:val="24"/>
        </w:rPr>
        <w:t>Sustainability</w:t>
      </w:r>
      <w:r>
        <w:rPr>
          <w:rFonts w:ascii="Times New Roman" w:hAnsi="Times New Roman" w:cs="Times New Roman"/>
          <w:color w:val="000000" w:themeColor="text1"/>
          <w:sz w:val="24"/>
          <w:szCs w:val="24"/>
        </w:rPr>
        <w:t xml:space="preserve">, 12, Article No. 5427. https://doi.org/10.3390/su12135427 </w:t>
      </w:r>
    </w:p>
    <w:p w:rsidR="0089047A" w:rsidRDefault="0089047A">
      <w:pPr>
        <w:pStyle w:val="NoSpacing"/>
        <w:ind w:left="720" w:hanging="720"/>
        <w:jc w:val="both"/>
        <w:rPr>
          <w:rFonts w:ascii="Times New Roman" w:hAnsi="Times New Roman" w:cs="Times New Roman"/>
          <w:color w:val="000000" w:themeColor="text1"/>
          <w:sz w:val="24"/>
          <w:szCs w:val="24"/>
        </w:rPr>
      </w:pPr>
    </w:p>
    <w:p w:rsidR="0089047A" w:rsidRDefault="006D4986">
      <w:pPr>
        <w:pStyle w:val="NoSpacing"/>
        <w:ind w:left="720" w:hanging="7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Yadirichukwu, E. &amp; Chigbu, </w:t>
      </w:r>
      <w:r>
        <w:rPr>
          <w:rFonts w:ascii="Times New Roman" w:hAnsi="Times New Roman" w:cs="Times New Roman"/>
          <w:color w:val="000000" w:themeColor="text1"/>
          <w:sz w:val="24"/>
          <w:szCs w:val="24"/>
        </w:rPr>
        <w:t xml:space="preserve">E.E. (2014). The impact of capital market on ecnomic growth: the Nigerian Perspective. </w:t>
      </w:r>
      <w:r>
        <w:rPr>
          <w:rFonts w:ascii="Times New Roman" w:hAnsi="Times New Roman" w:cs="Times New Roman"/>
          <w:i/>
          <w:iCs/>
          <w:color w:val="000000" w:themeColor="text1"/>
          <w:sz w:val="24"/>
          <w:szCs w:val="24"/>
        </w:rPr>
        <w:t>International Journal of Development and Sustainability</w:t>
      </w:r>
      <w:r>
        <w:rPr>
          <w:rFonts w:ascii="Times New Roman" w:hAnsi="Times New Roman" w:cs="Times New Roman"/>
          <w:color w:val="000000" w:themeColor="text1"/>
          <w:sz w:val="24"/>
          <w:szCs w:val="24"/>
        </w:rPr>
        <w:t>, 3(4), 838-864.</w:t>
      </w:r>
    </w:p>
    <w:p w:rsidR="0089047A" w:rsidRDefault="0089047A">
      <w:pPr>
        <w:pStyle w:val="NoSpacing"/>
        <w:ind w:left="720" w:hanging="720"/>
        <w:jc w:val="both"/>
        <w:rPr>
          <w:rFonts w:ascii="Times New Roman" w:hAnsi="Times New Roman" w:cs="Times New Roman"/>
          <w:b/>
          <w:color w:val="000000" w:themeColor="text1"/>
          <w:sz w:val="24"/>
          <w:szCs w:val="24"/>
        </w:rPr>
      </w:pPr>
    </w:p>
    <w:p w:rsidR="0089047A" w:rsidRDefault="006D4986">
      <w:pPr>
        <w:pStyle w:val="NoSpacing"/>
        <w:ind w:left="720" w:hanging="72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Yusuf, A.B. &amp; Najeem, A.I. (2022).The relationship between stock market and ecnomic growth in Ni</w:t>
      </w:r>
      <w:r>
        <w:rPr>
          <w:rFonts w:ascii="Times New Roman" w:hAnsi="Times New Roman" w:cs="Times New Roman"/>
          <w:bCs/>
          <w:color w:val="000000" w:themeColor="text1"/>
          <w:sz w:val="24"/>
          <w:szCs w:val="24"/>
        </w:rPr>
        <w:t>geria: VAR Granger Approach</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International Journal of Ecnomics, Social Science, Entrepreneurship and Technology (IJESET), </w:t>
      </w:r>
      <w:r>
        <w:rPr>
          <w:rFonts w:ascii="Times New Roman" w:hAnsi="Times New Roman" w:cs="Times New Roman"/>
          <w:color w:val="000000" w:themeColor="text1"/>
          <w:sz w:val="24"/>
          <w:szCs w:val="24"/>
        </w:rPr>
        <w:t>1(2), 88-100.</w:t>
      </w:r>
    </w:p>
    <w:p w:rsidR="0089047A" w:rsidRDefault="0089047A">
      <w:pPr>
        <w:pStyle w:val="NoSpacing"/>
        <w:spacing w:line="360" w:lineRule="auto"/>
        <w:ind w:left="720" w:hanging="720"/>
        <w:jc w:val="both"/>
        <w:rPr>
          <w:rFonts w:ascii="Times New Roman" w:hAnsi="Times New Roman" w:cs="Times New Roman"/>
          <w:b/>
          <w:color w:val="000000" w:themeColor="text1"/>
          <w:sz w:val="24"/>
          <w:szCs w:val="24"/>
        </w:rPr>
      </w:pPr>
    </w:p>
    <w:p w:rsidR="0089047A" w:rsidRDefault="006D4986">
      <w:pPr>
        <w:rPr>
          <w:rFonts w:ascii="Times New Roman" w:hAnsi="Times New Roman" w:cs="Times New Roman"/>
          <w:sz w:val="24"/>
          <w:szCs w:val="24"/>
        </w:rPr>
      </w:pPr>
      <w:r>
        <w:rPr>
          <w:rFonts w:ascii="Times New Roman" w:hAnsi="Times New Roman" w:cs="Times New Roman"/>
          <w:sz w:val="24"/>
          <w:szCs w:val="24"/>
        </w:rPr>
        <w:lastRenderedPageBreak/>
        <w:br w:type="page"/>
      </w:r>
    </w:p>
    <w:p w:rsidR="0089047A" w:rsidRDefault="006D4986">
      <w:pPr>
        <w:jc w:val="center"/>
        <w:rPr>
          <w:rFonts w:ascii="Times New Roman" w:hAnsi="Times New Roman" w:cs="Times New Roman"/>
          <w:b/>
          <w:sz w:val="24"/>
          <w:szCs w:val="24"/>
        </w:rPr>
      </w:pPr>
      <w:r>
        <w:rPr>
          <w:rFonts w:ascii="Times New Roman" w:hAnsi="Times New Roman" w:cs="Times New Roman"/>
          <w:b/>
          <w:sz w:val="24"/>
          <w:szCs w:val="24"/>
        </w:rPr>
        <w:lastRenderedPageBreak/>
        <w:t>Appendices</w:t>
      </w:r>
    </w:p>
    <w:p w:rsidR="0089047A" w:rsidRDefault="006D4986">
      <w:pPr>
        <w:pStyle w:val="NoSpacing"/>
        <w:rPr>
          <w:rFonts w:ascii="Times New Roman" w:hAnsi="Times New Roman" w:cs="Times New Roman"/>
          <w:b/>
          <w:color w:val="000000" w:themeColor="text1"/>
          <w:sz w:val="24"/>
        </w:rPr>
      </w:pPr>
      <w:r>
        <w:rPr>
          <w:rFonts w:ascii="Times New Roman" w:hAnsi="Times New Roman" w:cs="Times New Roman"/>
          <w:b/>
          <w:color w:val="000000" w:themeColor="text1"/>
          <w:sz w:val="24"/>
        </w:rPr>
        <w:t>Appendix 1</w:t>
      </w:r>
    </w:p>
    <w:p w:rsidR="0089047A" w:rsidRDefault="006D4986">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rPr>
        <w:t>Data on Real</w:t>
      </w:r>
      <w:r>
        <w:rPr>
          <w:rFonts w:ascii="Times New Roman" w:hAnsi="Times New Roman" w:cs="Times New Roman"/>
          <w:color w:val="000000" w:themeColor="text1"/>
          <w:sz w:val="24"/>
          <w:szCs w:val="24"/>
        </w:rPr>
        <w:t xml:space="preserve"> Gross Domestic Product (RGDP), Market capitalization (MCA), Value of shares traded (VST), Total number of issues (TNI) </w:t>
      </w:r>
      <w:r>
        <w:rPr>
          <w:rFonts w:ascii="Times New Roman" w:hAnsi="Times New Roman" w:cs="Times New Roman"/>
          <w:color w:val="000000" w:themeColor="text1"/>
          <w:sz w:val="24"/>
        </w:rPr>
        <w:t>in (</w:t>
      </w:r>
      <w:r>
        <w:rPr>
          <w:rFonts w:ascii="Times New Roman" w:hAnsi="Times New Roman" w:cs="Times New Roman"/>
          <w:dstrike/>
          <w:color w:val="000000" w:themeColor="text1"/>
          <w:sz w:val="24"/>
        </w:rPr>
        <w:t>N</w:t>
      </w:r>
      <w:r>
        <w:rPr>
          <w:rFonts w:ascii="Times New Roman" w:hAnsi="Times New Roman" w:cs="Times New Roman"/>
          <w:color w:val="000000" w:themeColor="text1"/>
          <w:sz w:val="24"/>
        </w:rPr>
        <w:t xml:space="preserve"> billions) </w:t>
      </w:r>
    </w:p>
    <w:tbl>
      <w:tblPr>
        <w:tblW w:w="3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360"/>
        <w:gridCol w:w="1297"/>
        <w:gridCol w:w="1659"/>
        <w:gridCol w:w="1659"/>
      </w:tblGrid>
      <w:tr w:rsidR="0089047A">
        <w:trPr>
          <w:trHeight w:val="323"/>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Year </w:t>
            </w:r>
          </w:p>
        </w:tc>
        <w:tc>
          <w:tcPr>
            <w:tcW w:w="936"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RGDP</w:t>
            </w:r>
          </w:p>
        </w:tc>
        <w:tc>
          <w:tcPr>
            <w:tcW w:w="892" w:type="pct"/>
          </w:tcPr>
          <w:p w:rsidR="0089047A" w:rsidRDefault="006D4986">
            <w:pPr>
              <w:pStyle w:val="NoSpacing"/>
              <w:rPr>
                <w:rFonts w:ascii="Times New Roman" w:hAnsi="Times New Roman" w:cs="Times New Roman"/>
                <w:sz w:val="24"/>
                <w:szCs w:val="24"/>
              </w:rPr>
            </w:pPr>
            <w:r>
              <w:rPr>
                <w:rFonts w:ascii="Times New Roman" w:hAnsi="Times New Roman" w:cs="Times New Roman"/>
                <w:color w:val="000000" w:themeColor="text1"/>
                <w:sz w:val="24"/>
                <w:szCs w:val="24"/>
              </w:rPr>
              <w:t>MCA</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color w:val="000000" w:themeColor="text1"/>
                <w:sz w:val="24"/>
                <w:szCs w:val="24"/>
              </w:rPr>
              <w:t>VST</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color w:val="000000" w:themeColor="text1"/>
                <w:sz w:val="24"/>
                <w:szCs w:val="24"/>
              </w:rPr>
              <w:t>TNI</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1990</w:t>
            </w:r>
          </w:p>
        </w:tc>
        <w:tc>
          <w:tcPr>
            <w:tcW w:w="936"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494.64</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220.01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0.23</w:t>
            </w:r>
          </w:p>
        </w:tc>
        <w:tc>
          <w:tcPr>
            <w:tcW w:w="1141" w:type="pct"/>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91.90 </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1991</w:t>
            </w:r>
          </w:p>
        </w:tc>
        <w:tc>
          <w:tcPr>
            <w:tcW w:w="936"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590.06</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348.77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0.24</w:t>
            </w:r>
          </w:p>
        </w:tc>
        <w:tc>
          <w:tcPr>
            <w:tcW w:w="1141" w:type="pct"/>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133.16 </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1992</w:t>
            </w:r>
          </w:p>
        </w:tc>
        <w:tc>
          <w:tcPr>
            <w:tcW w:w="936"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906.03</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483.48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0.49</w:t>
            </w:r>
          </w:p>
        </w:tc>
        <w:tc>
          <w:tcPr>
            <w:tcW w:w="1141" w:type="pct"/>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135.97 </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1993</w:t>
            </w:r>
          </w:p>
        </w:tc>
        <w:tc>
          <w:tcPr>
            <w:tcW w:w="936"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1,257.17</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638.23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0.80</w:t>
            </w:r>
          </w:p>
        </w:tc>
        <w:tc>
          <w:tcPr>
            <w:tcW w:w="1141" w:type="pct"/>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112.33 </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1994</w:t>
            </w:r>
          </w:p>
        </w:tc>
        <w:tc>
          <w:tcPr>
            <w:tcW w:w="936"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1,768.79</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993.54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0.99</w:t>
            </w:r>
          </w:p>
        </w:tc>
        <w:tc>
          <w:tcPr>
            <w:tcW w:w="1141" w:type="pct"/>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103.33 </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1995</w:t>
            </w:r>
          </w:p>
        </w:tc>
        <w:tc>
          <w:tcPr>
            <w:tcW w:w="936"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3,100.24</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1,981.19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1.84</w:t>
            </w:r>
          </w:p>
        </w:tc>
        <w:tc>
          <w:tcPr>
            <w:tcW w:w="1141" w:type="pct"/>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103.33 </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1996</w:t>
            </w:r>
          </w:p>
        </w:tc>
        <w:tc>
          <w:tcPr>
            <w:tcW w:w="936"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4,086.07</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3,092.50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6.98</w:t>
            </w:r>
          </w:p>
        </w:tc>
        <w:tc>
          <w:tcPr>
            <w:tcW w:w="1141" w:type="pct"/>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103.33 </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1997</w:t>
            </w:r>
          </w:p>
        </w:tc>
        <w:tc>
          <w:tcPr>
            <w:tcW w:w="936"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4,418.71</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3,966.71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10.33</w:t>
            </w:r>
          </w:p>
        </w:tc>
        <w:tc>
          <w:tcPr>
            <w:tcW w:w="1141" w:type="pct"/>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72.93 </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1998</w:t>
            </w:r>
          </w:p>
        </w:tc>
        <w:tc>
          <w:tcPr>
            <w:tcW w:w="936"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4,805.16</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3,134.60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13.57</w:t>
            </w:r>
          </w:p>
        </w:tc>
        <w:tc>
          <w:tcPr>
            <w:tcW w:w="1141" w:type="pct"/>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88.93 </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1999</w:t>
            </w:r>
          </w:p>
        </w:tc>
        <w:tc>
          <w:tcPr>
            <w:tcW w:w="936"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5,482.35</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3,003.90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14.07</w:t>
            </w:r>
          </w:p>
        </w:tc>
        <w:tc>
          <w:tcPr>
            <w:tcW w:w="1141" w:type="pct"/>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80.93 </w:t>
            </w:r>
          </w:p>
        </w:tc>
      </w:tr>
      <w:tr w:rsidR="0089047A">
        <w:trPr>
          <w:trHeight w:val="109"/>
        </w:trPr>
        <w:tc>
          <w:tcPr>
            <w:tcW w:w="890"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2000</w:t>
            </w:r>
          </w:p>
        </w:tc>
        <w:tc>
          <w:tcPr>
            <w:tcW w:w="936"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7,062.75</w:t>
            </w:r>
          </w:p>
        </w:tc>
        <w:tc>
          <w:tcPr>
            <w:tcW w:w="892"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4,556.56 </w:t>
            </w:r>
          </w:p>
        </w:tc>
        <w:tc>
          <w:tcPr>
            <w:tcW w:w="1141"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28.15</w:t>
            </w:r>
          </w:p>
        </w:tc>
        <w:tc>
          <w:tcPr>
            <w:tcW w:w="1141"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86.90 </w:t>
            </w:r>
          </w:p>
        </w:tc>
      </w:tr>
      <w:tr w:rsidR="0089047A">
        <w:trPr>
          <w:trHeight w:val="109"/>
        </w:trPr>
        <w:tc>
          <w:tcPr>
            <w:tcW w:w="890"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2001</w:t>
            </w:r>
          </w:p>
        </w:tc>
        <w:tc>
          <w:tcPr>
            <w:tcW w:w="936"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8,234.49</w:t>
            </w:r>
          </w:p>
        </w:tc>
        <w:tc>
          <w:tcPr>
            <w:tcW w:w="892"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7,212.65 </w:t>
            </w:r>
          </w:p>
        </w:tc>
        <w:tc>
          <w:tcPr>
            <w:tcW w:w="1141"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57.68</w:t>
            </w:r>
          </w:p>
        </w:tc>
        <w:tc>
          <w:tcPr>
            <w:tcW w:w="1141"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1,985.45 </w:t>
            </w:r>
          </w:p>
        </w:tc>
      </w:tr>
      <w:tr w:rsidR="0089047A">
        <w:trPr>
          <w:trHeight w:val="109"/>
        </w:trPr>
        <w:tc>
          <w:tcPr>
            <w:tcW w:w="890"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2002</w:t>
            </w:r>
          </w:p>
        </w:tc>
        <w:tc>
          <w:tcPr>
            <w:tcW w:w="936"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11,501.45</w:t>
            </w:r>
          </w:p>
        </w:tc>
        <w:tc>
          <w:tcPr>
            <w:tcW w:w="892"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8,423.30 </w:t>
            </w:r>
          </w:p>
        </w:tc>
        <w:tc>
          <w:tcPr>
            <w:tcW w:w="1141"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59.41</w:t>
            </w:r>
          </w:p>
        </w:tc>
        <w:tc>
          <w:tcPr>
            <w:tcW w:w="1141"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2,421.14 </w:t>
            </w:r>
          </w:p>
        </w:tc>
      </w:tr>
      <w:tr w:rsidR="0089047A">
        <w:trPr>
          <w:trHeight w:val="109"/>
        </w:trPr>
        <w:tc>
          <w:tcPr>
            <w:tcW w:w="890"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2003</w:t>
            </w:r>
          </w:p>
        </w:tc>
        <w:tc>
          <w:tcPr>
            <w:tcW w:w="936"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13,556.97</w:t>
            </w:r>
          </w:p>
        </w:tc>
        <w:tc>
          <w:tcPr>
            <w:tcW w:w="892"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11,748.60</w:t>
            </w:r>
          </w:p>
        </w:tc>
        <w:tc>
          <w:tcPr>
            <w:tcW w:w="1141"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120.40</w:t>
            </w:r>
          </w:p>
        </w:tc>
        <w:tc>
          <w:tcPr>
            <w:tcW w:w="1141"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3,026.35</w:t>
            </w:r>
          </w:p>
        </w:tc>
      </w:tr>
      <w:tr w:rsidR="0089047A">
        <w:trPr>
          <w:trHeight w:val="109"/>
        </w:trPr>
        <w:tc>
          <w:tcPr>
            <w:tcW w:w="890"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2004</w:t>
            </w:r>
          </w:p>
        </w:tc>
        <w:tc>
          <w:tcPr>
            <w:tcW w:w="936"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18,124.06</w:t>
            </w:r>
          </w:p>
        </w:tc>
        <w:tc>
          <w:tcPr>
            <w:tcW w:w="892"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21,701.79 </w:t>
            </w:r>
          </w:p>
        </w:tc>
        <w:tc>
          <w:tcPr>
            <w:tcW w:w="1141"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225.82</w:t>
            </w:r>
          </w:p>
        </w:tc>
        <w:tc>
          <w:tcPr>
            <w:tcW w:w="1141"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3,467.74 </w:t>
            </w:r>
          </w:p>
        </w:tc>
      </w:tr>
      <w:tr w:rsidR="0089047A">
        <w:trPr>
          <w:trHeight w:val="109"/>
        </w:trPr>
        <w:tc>
          <w:tcPr>
            <w:tcW w:w="890"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2005</w:t>
            </w:r>
          </w:p>
        </w:tc>
        <w:tc>
          <w:tcPr>
            <w:tcW w:w="936"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23,121.88</w:t>
            </w:r>
          </w:p>
        </w:tc>
        <w:tc>
          <w:tcPr>
            <w:tcW w:w="892"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24,801.58 </w:t>
            </w:r>
          </w:p>
        </w:tc>
        <w:tc>
          <w:tcPr>
            <w:tcW w:w="1141"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262.94</w:t>
            </w:r>
          </w:p>
        </w:tc>
        <w:tc>
          <w:tcPr>
            <w:tcW w:w="1141"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2,521.73 </w:t>
            </w:r>
          </w:p>
        </w:tc>
      </w:tr>
      <w:tr w:rsidR="0089047A">
        <w:trPr>
          <w:trHeight w:val="109"/>
        </w:trPr>
        <w:tc>
          <w:tcPr>
            <w:tcW w:w="890"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2006</w:t>
            </w:r>
          </w:p>
        </w:tc>
        <w:tc>
          <w:tcPr>
            <w:tcW w:w="936"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30,375.18</w:t>
            </w:r>
          </w:p>
        </w:tc>
        <w:tc>
          <w:tcPr>
            <w:tcW w:w="892"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39,300.50 </w:t>
            </w:r>
          </w:p>
        </w:tc>
        <w:tc>
          <w:tcPr>
            <w:tcW w:w="1141"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470.31</w:t>
            </w:r>
          </w:p>
        </w:tc>
        <w:tc>
          <w:tcPr>
            <w:tcW w:w="1141"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1,509.07 </w:t>
            </w:r>
          </w:p>
        </w:tc>
      </w:tr>
      <w:tr w:rsidR="0089047A">
        <w:trPr>
          <w:trHeight w:val="109"/>
        </w:trPr>
        <w:tc>
          <w:tcPr>
            <w:tcW w:w="890"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2007</w:t>
            </w:r>
          </w:p>
        </w:tc>
        <w:tc>
          <w:tcPr>
            <w:tcW w:w="936"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34,675.94</w:t>
            </w:r>
          </w:p>
        </w:tc>
        <w:tc>
          <w:tcPr>
            <w:tcW w:w="892"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89,904.56 </w:t>
            </w:r>
          </w:p>
        </w:tc>
        <w:tc>
          <w:tcPr>
            <w:tcW w:w="1141"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2,100.00</w:t>
            </w:r>
          </w:p>
        </w:tc>
        <w:tc>
          <w:tcPr>
            <w:tcW w:w="1141"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1,304.18</w:t>
            </w:r>
          </w:p>
        </w:tc>
      </w:tr>
      <w:tr w:rsidR="0089047A">
        <w:trPr>
          <w:trHeight w:val="109"/>
        </w:trPr>
        <w:tc>
          <w:tcPr>
            <w:tcW w:w="890"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2008</w:t>
            </w:r>
          </w:p>
        </w:tc>
        <w:tc>
          <w:tcPr>
            <w:tcW w:w="936"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39,954.21</w:t>
            </w:r>
          </w:p>
        </w:tc>
        <w:tc>
          <w:tcPr>
            <w:tcW w:w="892"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121,802.26 </w:t>
            </w:r>
          </w:p>
        </w:tc>
        <w:tc>
          <w:tcPr>
            <w:tcW w:w="1141"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1,679.14</w:t>
            </w:r>
          </w:p>
        </w:tc>
        <w:tc>
          <w:tcPr>
            <w:tcW w:w="1141"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916.28</w:t>
            </w:r>
          </w:p>
        </w:tc>
      </w:tr>
      <w:tr w:rsidR="0089047A">
        <w:trPr>
          <w:trHeight w:val="109"/>
        </w:trPr>
        <w:tc>
          <w:tcPr>
            <w:tcW w:w="890"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2009</w:t>
            </w:r>
          </w:p>
        </w:tc>
        <w:tc>
          <w:tcPr>
            <w:tcW w:w="936"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43,461.46</w:t>
            </w:r>
          </w:p>
        </w:tc>
        <w:tc>
          <w:tcPr>
            <w:tcW w:w="892"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63,556.42 </w:t>
            </w:r>
          </w:p>
        </w:tc>
        <w:tc>
          <w:tcPr>
            <w:tcW w:w="1141"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685.72</w:t>
            </w:r>
          </w:p>
        </w:tc>
        <w:tc>
          <w:tcPr>
            <w:tcW w:w="1141"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1,392.43</w:t>
            </w:r>
          </w:p>
        </w:tc>
      </w:tr>
      <w:tr w:rsidR="0089047A">
        <w:trPr>
          <w:trHeight w:val="109"/>
        </w:trPr>
        <w:tc>
          <w:tcPr>
            <w:tcW w:w="890"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2010</w:t>
            </w:r>
          </w:p>
        </w:tc>
        <w:tc>
          <w:tcPr>
            <w:tcW w:w="936"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55,469.35</w:t>
            </w:r>
          </w:p>
        </w:tc>
        <w:tc>
          <w:tcPr>
            <w:tcW w:w="892"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77,919.64 </w:t>
            </w:r>
          </w:p>
        </w:tc>
        <w:tc>
          <w:tcPr>
            <w:tcW w:w="1141"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297,307.1</w:t>
            </w:r>
          </w:p>
        </w:tc>
        <w:tc>
          <w:tcPr>
            <w:tcW w:w="1141"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2,003.95</w:t>
            </w:r>
          </w:p>
        </w:tc>
      </w:tr>
      <w:tr w:rsidR="0089047A">
        <w:trPr>
          <w:trHeight w:val="109"/>
        </w:trPr>
        <w:tc>
          <w:tcPr>
            <w:tcW w:w="890"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2011</w:t>
            </w:r>
          </w:p>
        </w:tc>
        <w:tc>
          <w:tcPr>
            <w:tcW w:w="936"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63,713.36</w:t>
            </w:r>
          </w:p>
        </w:tc>
        <w:tc>
          <w:tcPr>
            <w:tcW w:w="892"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89,634.10 </w:t>
            </w:r>
          </w:p>
        </w:tc>
        <w:tc>
          <w:tcPr>
            <w:tcW w:w="1141" w:type="pct"/>
            <w:tcBorders>
              <w:top w:val="single" w:sz="4" w:space="0" w:color="auto"/>
              <w:left w:val="single" w:sz="4" w:space="0" w:color="auto"/>
              <w:bottom w:val="single" w:sz="4" w:space="0" w:color="auto"/>
              <w:right w:val="single" w:sz="4" w:space="0" w:color="auto"/>
            </w:tcBorders>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280,723.8</w:t>
            </w:r>
          </w:p>
        </w:tc>
        <w:tc>
          <w:tcPr>
            <w:tcW w:w="1141" w:type="pct"/>
            <w:tcBorders>
              <w:top w:val="single" w:sz="4" w:space="0" w:color="auto"/>
              <w:left w:val="single" w:sz="4" w:space="0" w:color="auto"/>
              <w:bottom w:val="single" w:sz="4" w:space="0" w:color="auto"/>
              <w:right w:val="single" w:sz="4" w:space="0" w:color="auto"/>
            </w:tcBorders>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3,048.49</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2012 </w:t>
            </w:r>
          </w:p>
        </w:tc>
        <w:tc>
          <w:tcPr>
            <w:tcW w:w="936" w:type="pct"/>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72,599.63</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89,485.36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281,191.</w:t>
            </w:r>
          </w:p>
        </w:tc>
        <w:tc>
          <w:tcPr>
            <w:tcW w:w="1141"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3,609.65</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 xml:space="preserve">2013 </w:t>
            </w:r>
          </w:p>
        </w:tc>
        <w:tc>
          <w:tcPr>
            <w:tcW w:w="936" w:type="pct"/>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81,009.96</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138,553.97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434,484.9</w:t>
            </w:r>
          </w:p>
        </w:tc>
        <w:tc>
          <w:tcPr>
            <w:tcW w:w="1141"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3,650.88</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2014</w:t>
            </w:r>
          </w:p>
        </w:tc>
        <w:tc>
          <w:tcPr>
            <w:tcW w:w="936" w:type="pct"/>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90,136.98</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155,092.66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684.04</w:t>
            </w:r>
          </w:p>
        </w:tc>
        <w:tc>
          <w:tcPr>
            <w:tcW w:w="1141"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3,879.47</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2015</w:t>
            </w:r>
          </w:p>
        </w:tc>
        <w:tc>
          <w:tcPr>
            <w:tcW w:w="936" w:type="pct"/>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95,177.74</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126,259.56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787.58</w:t>
            </w:r>
          </w:p>
        </w:tc>
        <w:tc>
          <w:tcPr>
            <w:tcW w:w="1141"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3,845.32</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2016</w:t>
            </w:r>
          </w:p>
        </w:tc>
        <w:tc>
          <w:tcPr>
            <w:tcW w:w="936" w:type="pct"/>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102,575.42</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109,819.30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704.78</w:t>
            </w:r>
          </w:p>
        </w:tc>
        <w:tc>
          <w:tcPr>
            <w:tcW w:w="1141"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4,555.50</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2017</w:t>
            </w:r>
          </w:p>
        </w:tc>
        <w:tc>
          <w:tcPr>
            <w:tcW w:w="936" w:type="pct"/>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114,899.25</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133,809.46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775.258</w:t>
            </w:r>
          </w:p>
        </w:tc>
        <w:tc>
          <w:tcPr>
            <w:tcW w:w="1141"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4,495.48</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2018</w:t>
            </w:r>
          </w:p>
        </w:tc>
        <w:tc>
          <w:tcPr>
            <w:tcW w:w="936" w:type="pct"/>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129,086.91</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161,995.42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852.7838</w:t>
            </w:r>
          </w:p>
        </w:tc>
        <w:tc>
          <w:tcPr>
            <w:tcW w:w="1141"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3,342.39</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2019</w:t>
            </w:r>
          </w:p>
        </w:tc>
        <w:tc>
          <w:tcPr>
            <w:tcW w:w="936" w:type="pct"/>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145,639.14</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151,572.41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938.06</w:t>
            </w:r>
          </w:p>
        </w:tc>
        <w:tc>
          <w:tcPr>
            <w:tcW w:w="1141"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3,190.61</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2020</w:t>
            </w:r>
          </w:p>
        </w:tc>
        <w:tc>
          <w:tcPr>
            <w:tcW w:w="936" w:type="pct"/>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154,252.32</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172,994.61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1,031.86</w:t>
            </w:r>
          </w:p>
        </w:tc>
        <w:tc>
          <w:tcPr>
            <w:tcW w:w="1141"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3,383.14</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2021</w:t>
            </w:r>
          </w:p>
        </w:tc>
        <w:tc>
          <w:tcPr>
            <w:tcW w:w="936" w:type="pct"/>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176,075.50</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252,240.99 </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1,135.05</w:t>
            </w:r>
          </w:p>
        </w:tc>
        <w:tc>
          <w:tcPr>
            <w:tcW w:w="1141"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4,135.48</w:t>
            </w:r>
          </w:p>
        </w:tc>
      </w:tr>
      <w:tr w:rsidR="0089047A">
        <w:trPr>
          <w:trHeight w:val="109"/>
        </w:trPr>
        <w:tc>
          <w:tcPr>
            <w:tcW w:w="890"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2022</w:t>
            </w:r>
          </w:p>
        </w:tc>
        <w:tc>
          <w:tcPr>
            <w:tcW w:w="936" w:type="pct"/>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567,000.00</w:t>
            </w:r>
          </w:p>
        </w:tc>
        <w:tc>
          <w:tcPr>
            <w:tcW w:w="892" w:type="pct"/>
            <w:vAlign w:val="bottom"/>
          </w:tcPr>
          <w:p w:rsidR="0089047A" w:rsidRDefault="006D4986">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792,000.00</w:t>
            </w:r>
          </w:p>
        </w:tc>
        <w:tc>
          <w:tcPr>
            <w:tcW w:w="1141" w:type="pct"/>
          </w:tcPr>
          <w:p w:rsidR="0089047A" w:rsidRDefault="006D4986">
            <w:pPr>
              <w:pStyle w:val="NoSpacing"/>
              <w:rPr>
                <w:rFonts w:ascii="Times New Roman" w:hAnsi="Times New Roman" w:cs="Times New Roman"/>
                <w:sz w:val="24"/>
                <w:szCs w:val="24"/>
              </w:rPr>
            </w:pPr>
            <w:r>
              <w:rPr>
                <w:rFonts w:ascii="Times New Roman" w:hAnsi="Times New Roman" w:cs="Times New Roman"/>
                <w:sz w:val="24"/>
                <w:szCs w:val="24"/>
              </w:rPr>
              <w:t>1,248.56</w:t>
            </w:r>
          </w:p>
        </w:tc>
        <w:tc>
          <w:tcPr>
            <w:tcW w:w="1141" w:type="pct"/>
            <w:vAlign w:val="bottom"/>
          </w:tcPr>
          <w:p w:rsidR="0089047A" w:rsidRDefault="006D4986">
            <w:pPr>
              <w:pStyle w:val="NoSpacing"/>
              <w:rPr>
                <w:rFonts w:ascii="Times New Roman" w:hAnsi="Times New Roman" w:cs="Times New Roman"/>
                <w:bCs/>
                <w:sz w:val="24"/>
                <w:szCs w:val="24"/>
              </w:rPr>
            </w:pPr>
            <w:r>
              <w:rPr>
                <w:rFonts w:ascii="Times New Roman" w:hAnsi="Times New Roman" w:cs="Times New Roman"/>
                <w:bCs/>
                <w:sz w:val="24"/>
                <w:szCs w:val="24"/>
              </w:rPr>
              <w:t>4549.028</w:t>
            </w:r>
          </w:p>
        </w:tc>
      </w:tr>
    </w:tbl>
    <w:p w:rsidR="0089047A" w:rsidRDefault="006D4986">
      <w:pPr>
        <w:rPr>
          <w:rFonts w:ascii="Times New Roman" w:hAnsi="Times New Roman" w:cs="Times New Roman"/>
          <w:color w:val="000000" w:themeColor="text1"/>
          <w:sz w:val="24"/>
        </w:rPr>
      </w:pPr>
      <w:r>
        <w:rPr>
          <w:rFonts w:ascii="Times New Roman" w:hAnsi="Times New Roman" w:cs="Times New Roman"/>
          <w:b/>
          <w:color w:val="000000" w:themeColor="text1"/>
          <w:sz w:val="24"/>
        </w:rPr>
        <w:t>Source:</w:t>
      </w:r>
      <w:r>
        <w:rPr>
          <w:rFonts w:ascii="Times New Roman" w:hAnsi="Times New Roman" w:cs="Times New Roman"/>
          <w:color w:val="000000" w:themeColor="text1"/>
          <w:sz w:val="24"/>
        </w:rPr>
        <w:t xml:space="preserve"> CBN Statistical Bulletin (1990-2022)</w:t>
      </w:r>
    </w:p>
    <w:p w:rsidR="0089047A" w:rsidRDefault="0089047A">
      <w:pPr>
        <w:pStyle w:val="NoSpacing"/>
        <w:rPr>
          <w:rFonts w:ascii="Times New Roman" w:hAnsi="Times New Roman" w:cs="Times New Roman"/>
          <w:b/>
          <w:color w:val="000000" w:themeColor="text1"/>
          <w:sz w:val="24"/>
        </w:rPr>
      </w:pPr>
    </w:p>
    <w:p w:rsidR="0089047A" w:rsidRDefault="0089047A">
      <w:pPr>
        <w:pStyle w:val="NoSpacing"/>
        <w:rPr>
          <w:rFonts w:ascii="Times New Roman" w:hAnsi="Times New Roman" w:cs="Times New Roman"/>
          <w:b/>
          <w:color w:val="000000" w:themeColor="text1"/>
          <w:sz w:val="24"/>
        </w:rPr>
      </w:pPr>
    </w:p>
    <w:p w:rsidR="0089047A" w:rsidRDefault="0089047A">
      <w:pPr>
        <w:pStyle w:val="NoSpacing"/>
        <w:rPr>
          <w:rFonts w:ascii="Times New Roman" w:hAnsi="Times New Roman" w:cs="Times New Roman"/>
          <w:b/>
          <w:color w:val="000000" w:themeColor="text1"/>
          <w:sz w:val="24"/>
        </w:rPr>
      </w:pPr>
    </w:p>
    <w:p w:rsidR="0089047A" w:rsidRDefault="0089047A">
      <w:pPr>
        <w:pStyle w:val="NoSpacing"/>
        <w:rPr>
          <w:rFonts w:ascii="Times New Roman" w:hAnsi="Times New Roman" w:cs="Times New Roman"/>
          <w:b/>
          <w:color w:val="000000" w:themeColor="text1"/>
          <w:sz w:val="24"/>
        </w:rPr>
      </w:pPr>
    </w:p>
    <w:p w:rsidR="0089047A" w:rsidRDefault="0089047A">
      <w:pPr>
        <w:pStyle w:val="NoSpacing"/>
        <w:rPr>
          <w:rFonts w:ascii="Times New Roman" w:hAnsi="Times New Roman" w:cs="Times New Roman"/>
          <w:b/>
          <w:color w:val="000000" w:themeColor="text1"/>
          <w:sz w:val="24"/>
        </w:rPr>
      </w:pPr>
    </w:p>
    <w:p w:rsidR="0089047A" w:rsidRDefault="006D4986">
      <w:pPr>
        <w:pStyle w:val="NoSpacing"/>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Appendix 2</w:t>
      </w:r>
    </w:p>
    <w:p w:rsidR="0089047A" w:rsidRDefault="006D4986">
      <w:pPr>
        <w:pStyle w:val="NoSpacing"/>
        <w:rPr>
          <w:rFonts w:ascii="Times New Roman" w:hAnsi="Times New Roman" w:cs="Times New Roman"/>
          <w:b/>
          <w:color w:val="000000" w:themeColor="text1"/>
          <w:sz w:val="24"/>
        </w:rPr>
      </w:pPr>
      <w:r>
        <w:rPr>
          <w:rFonts w:ascii="Times New Roman" w:hAnsi="Times New Roman" w:cs="Times New Roman"/>
          <w:color w:val="000000" w:themeColor="text1"/>
          <w:sz w:val="24"/>
        </w:rPr>
        <w:t>Shows Natural Logarithm of the variable under study</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7"/>
        <w:gridCol w:w="1313"/>
        <w:gridCol w:w="1312"/>
        <w:gridCol w:w="1313"/>
        <w:gridCol w:w="1312"/>
      </w:tblGrid>
      <w:tr w:rsidR="0089047A">
        <w:trPr>
          <w:trHeight w:val="225"/>
        </w:trPr>
        <w:tc>
          <w:tcPr>
            <w:tcW w:w="757" w:type="dxa"/>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LRGDP</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LMCA</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LVST</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LTNI</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1990</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6.203830</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5.393673</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-1.469676</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4.520701</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1991</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6.380224</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5.854413</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-1.427116</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4.891551</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1992</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6.809072</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6.181010</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-0.713350</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4.912434</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1993</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7.136618</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6.458699</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-0.223144</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4.721441</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1994</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7.478051</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6.901274</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-0.010050</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4.637928</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1995</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8.039235</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7.591453</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0.609766</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4.637928</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1996</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8.315339</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8.036735</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1.943049</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4.637928</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1997</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8.393603</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8.285692</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2.335052</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4.289500</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1998</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8.477446</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8.050257</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2.607861</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4.487850</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1999</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8.609289</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8.007667</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2.644045</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4.393585</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8.862590</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8.424323</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3.337547</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4.464758</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2001</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9.016087</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8.883592</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4.054910</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7.593601</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2002</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9.350228</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9.038757</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4.084463</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7.791994</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2003</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9.514656</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9.371489</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4.790820</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8.015113</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2004</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9.804996</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9.985150</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5.419738</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8.151258</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2005</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10.04853</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10.11866</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5.571926</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7.832700</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2006</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10.32138</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10.57899</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6.153392</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7.319249</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2007</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10.45380</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11.40650</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7.649693</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7.173330</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2008</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10.59549</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11.71015</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7.426037</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6.820322</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2009</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10.67963</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11.05968</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6.530469</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7.238806</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2010</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10.92359</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11.26343</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12.60252</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7.602876</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2011</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11.06215</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11.40349</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12.54513</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8.022402</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2012</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11.19272</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11.40183</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12.54679</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8.191366</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11.30233</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11.83902</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12.98192</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8.202724</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11.40909</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11.95178</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6.528016</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8.263454</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11.46350</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11.74610</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6.668965</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8.254612</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11.53835</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11.60659</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6.557886</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8.424091</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11.65181</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11.80417</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6.653196</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8.410828</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11.76824</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11.99532</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6.748506</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8.114441</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2019</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11.88889</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11.92882</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6.843814</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8.067967</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11.94634</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12.06102</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6.939118</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8.126560</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2021</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12.07867</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12.43814</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7.034432</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8.327359</w:t>
            </w:r>
          </w:p>
        </w:tc>
      </w:tr>
      <w:tr w:rsidR="0089047A">
        <w:trPr>
          <w:trHeight w:val="225"/>
        </w:trPr>
        <w:tc>
          <w:tcPr>
            <w:tcW w:w="757"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13.24811</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13.58232</w:t>
            </w:r>
          </w:p>
        </w:tc>
        <w:tc>
          <w:tcPr>
            <w:tcW w:w="1313"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7.129746</w:t>
            </w:r>
          </w:p>
        </w:tc>
        <w:tc>
          <w:tcPr>
            <w:tcW w:w="1312" w:type="dxa"/>
            <w:vAlign w:val="bottom"/>
          </w:tcPr>
          <w:p w:rsidR="0089047A" w:rsidRDefault="006D4986">
            <w:pPr>
              <w:autoSpaceDE w:val="0"/>
              <w:autoSpaceDN w:val="0"/>
              <w:adjustRightInd w:val="0"/>
              <w:spacing w:after="0" w:line="240" w:lineRule="auto"/>
              <w:ind w:right="30"/>
              <w:jc w:val="right"/>
              <w:rPr>
                <w:rFonts w:ascii="Times New Roman" w:hAnsi="Times New Roman" w:cs="Times New Roman"/>
                <w:color w:val="000000"/>
                <w:sz w:val="24"/>
                <w:szCs w:val="24"/>
              </w:rPr>
            </w:pPr>
            <w:r>
              <w:rPr>
                <w:rFonts w:ascii="Times New Roman" w:hAnsi="Times New Roman" w:cs="Times New Roman"/>
                <w:color w:val="000000"/>
                <w:sz w:val="24"/>
                <w:szCs w:val="24"/>
              </w:rPr>
              <w:t>8.422669</w:t>
            </w:r>
          </w:p>
        </w:tc>
      </w:tr>
    </w:tbl>
    <w:p w:rsidR="0089047A" w:rsidRDefault="006D4986">
      <w:pPr>
        <w:rPr>
          <w:rFonts w:ascii="Times New Roman" w:hAnsi="Times New Roman" w:cs="Times New Roman"/>
          <w:color w:val="000000" w:themeColor="text1"/>
          <w:sz w:val="24"/>
        </w:rPr>
      </w:pPr>
      <w:r>
        <w:rPr>
          <w:rFonts w:ascii="Times New Roman" w:hAnsi="Times New Roman" w:cs="Times New Roman"/>
          <w:color w:val="000000" w:themeColor="text1"/>
          <w:sz w:val="24"/>
        </w:rPr>
        <w:t>Source: Compiled by the author using E-views 8</w:t>
      </w:r>
    </w:p>
    <w:p w:rsidR="0089047A" w:rsidRDefault="0089047A">
      <w:pPr>
        <w:pStyle w:val="NoSpacing"/>
        <w:rPr>
          <w:rFonts w:ascii="Times New Roman" w:hAnsi="Times New Roman" w:cs="Times New Roman"/>
          <w:sz w:val="18"/>
          <w:szCs w:val="18"/>
        </w:rPr>
      </w:pPr>
    </w:p>
    <w:p w:rsidR="0089047A" w:rsidRDefault="0089047A">
      <w:pPr>
        <w:pStyle w:val="NoSpacing"/>
        <w:rPr>
          <w:rFonts w:ascii="Times New Roman" w:hAnsi="Times New Roman" w:cs="Times New Roman"/>
          <w:sz w:val="18"/>
          <w:szCs w:val="18"/>
        </w:rPr>
      </w:pPr>
    </w:p>
    <w:p w:rsidR="0089047A" w:rsidRDefault="0089047A">
      <w:pPr>
        <w:pStyle w:val="NoSpacing"/>
        <w:rPr>
          <w:rFonts w:ascii="Times New Roman" w:hAnsi="Times New Roman" w:cs="Times New Roman"/>
          <w:sz w:val="18"/>
          <w:szCs w:val="18"/>
        </w:rPr>
      </w:pPr>
    </w:p>
    <w:p w:rsidR="0089047A" w:rsidRDefault="0089047A">
      <w:pPr>
        <w:pStyle w:val="NoSpacing"/>
        <w:rPr>
          <w:rFonts w:ascii="Times New Roman" w:hAnsi="Times New Roman" w:cs="Times New Roman"/>
          <w:sz w:val="18"/>
          <w:szCs w:val="18"/>
        </w:rPr>
      </w:pPr>
    </w:p>
    <w:p w:rsidR="0089047A" w:rsidRDefault="0089047A">
      <w:pPr>
        <w:pStyle w:val="NoSpacing"/>
        <w:rPr>
          <w:rFonts w:ascii="Times New Roman" w:hAnsi="Times New Roman" w:cs="Times New Roman"/>
          <w:sz w:val="18"/>
          <w:szCs w:val="18"/>
        </w:rPr>
      </w:pPr>
    </w:p>
    <w:p w:rsidR="0089047A" w:rsidRDefault="0089047A">
      <w:pPr>
        <w:pStyle w:val="NoSpacing"/>
        <w:rPr>
          <w:rFonts w:ascii="Times New Roman" w:hAnsi="Times New Roman" w:cs="Times New Roman"/>
          <w:sz w:val="18"/>
          <w:szCs w:val="18"/>
        </w:rPr>
      </w:pPr>
    </w:p>
    <w:p w:rsidR="0089047A" w:rsidRDefault="0089047A">
      <w:pPr>
        <w:pStyle w:val="NoSpacing"/>
        <w:rPr>
          <w:rFonts w:ascii="Times New Roman" w:hAnsi="Times New Roman" w:cs="Times New Roman"/>
          <w:sz w:val="18"/>
          <w:szCs w:val="18"/>
        </w:rPr>
      </w:pPr>
    </w:p>
    <w:p w:rsidR="0089047A" w:rsidRDefault="0089047A">
      <w:pPr>
        <w:pStyle w:val="NoSpacing"/>
        <w:rPr>
          <w:rFonts w:ascii="Times New Roman" w:hAnsi="Times New Roman" w:cs="Times New Roman"/>
          <w:sz w:val="18"/>
          <w:szCs w:val="18"/>
        </w:rPr>
      </w:pPr>
    </w:p>
    <w:p w:rsidR="0089047A" w:rsidRDefault="0089047A">
      <w:pPr>
        <w:pStyle w:val="NoSpacing"/>
        <w:rPr>
          <w:rFonts w:ascii="Times New Roman" w:hAnsi="Times New Roman" w:cs="Times New Roman"/>
          <w:sz w:val="18"/>
          <w:szCs w:val="18"/>
        </w:rPr>
      </w:pPr>
    </w:p>
    <w:p w:rsidR="0089047A" w:rsidRDefault="006D4986">
      <w:pPr>
        <w:pStyle w:val="NoSpacing"/>
        <w:rPr>
          <w:rFonts w:ascii="Times New Roman" w:hAnsi="Times New Roman" w:cs="Times New Roman"/>
          <w:b/>
          <w:color w:val="000000" w:themeColor="text1"/>
          <w:sz w:val="24"/>
        </w:rPr>
      </w:pPr>
      <w:r>
        <w:rPr>
          <w:rFonts w:ascii="Times New Roman" w:hAnsi="Times New Roman" w:cs="Times New Roman"/>
          <w:sz w:val="18"/>
          <w:szCs w:val="18"/>
        </w:rPr>
        <w:lastRenderedPageBreak/>
        <w:br/>
      </w:r>
      <w:r>
        <w:rPr>
          <w:rFonts w:ascii="Times New Roman" w:hAnsi="Times New Roman" w:cs="Times New Roman"/>
          <w:b/>
          <w:color w:val="000000" w:themeColor="text1"/>
          <w:sz w:val="24"/>
        </w:rPr>
        <w:t>Appendix 3</w:t>
      </w:r>
    </w:p>
    <w:p w:rsidR="0089047A" w:rsidRDefault="006D4986">
      <w:pPr>
        <w:pStyle w:val="NoSpacing"/>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Displays stock market affects ecnomic growth </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92"/>
        <w:gridCol w:w="1313"/>
        <w:gridCol w:w="1312"/>
        <w:gridCol w:w="1313"/>
        <w:gridCol w:w="1312"/>
      </w:tblGrid>
      <w:tr w:rsidR="0089047A">
        <w:trPr>
          <w:trHeight w:val="225"/>
        </w:trPr>
        <w:tc>
          <w:tcPr>
            <w:tcW w:w="1492" w:type="dxa"/>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MCA</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VST</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TNI</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Mean</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63776.16</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86734.81</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39624.36</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2040.812</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Median</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30375.18</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39300.50</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470.3100</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2003.950</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Maximum</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567000.0</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792000.0</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434484.9</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4555.500</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Minimum</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494.6400</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220.0100</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0.230000</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72.93000</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Std. Dev.</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104107.0</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143936.6</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109436.9</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1656.781</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Skewness</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3.586203</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3.710030</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2.543425</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0.031040</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Kurtosis</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17.72550</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18.69614</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7.991965</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1.462463</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Jarque-Bera</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368.8902</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414.4608</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69.84417</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3.255825</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Probability</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0.000000</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0.000000</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0.000000</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0.196339</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Sum</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2104613.</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2862249.</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1307604.</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67346.80</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Sum Sq. Dev.</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3.47E+11</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6.63E+11</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3.83E+11</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87837510</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Observations</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r>
    </w:tbl>
    <w:p w:rsidR="0089047A" w:rsidRDefault="006D4986">
      <w:pPr>
        <w:pStyle w:val="NoSpacing"/>
        <w:rPr>
          <w:rFonts w:ascii="Times New Roman" w:hAnsi="Times New Roman" w:cs="Times New Roman"/>
          <w:b/>
          <w:sz w:val="24"/>
        </w:rPr>
      </w:pPr>
      <w:r>
        <w:rPr>
          <w:rFonts w:ascii="Times New Roman" w:hAnsi="Times New Roman" w:cs="Times New Roman"/>
          <w:b/>
          <w:sz w:val="24"/>
        </w:rPr>
        <w:t xml:space="preserve">Source: </w:t>
      </w:r>
      <w:r>
        <w:rPr>
          <w:rFonts w:ascii="Times New Roman" w:hAnsi="Times New Roman" w:cs="Times New Roman"/>
          <w:sz w:val="24"/>
        </w:rPr>
        <w:t>E-view 8 output, 2023</w:t>
      </w:r>
    </w:p>
    <w:p w:rsidR="0089047A" w:rsidRDefault="0089047A">
      <w:pPr>
        <w:autoSpaceDE w:val="0"/>
        <w:autoSpaceDN w:val="0"/>
        <w:adjustRightInd w:val="0"/>
        <w:spacing w:after="0" w:line="480" w:lineRule="auto"/>
        <w:rPr>
          <w:rFonts w:ascii="Times New Roman" w:hAnsi="Times New Roman" w:cs="Times New Roman"/>
          <w:sz w:val="18"/>
          <w:szCs w:val="18"/>
        </w:rPr>
      </w:pPr>
    </w:p>
    <w:p w:rsidR="0089047A" w:rsidRDefault="006D4986">
      <w:pPr>
        <w:autoSpaceDE w:val="0"/>
        <w:autoSpaceDN w:val="0"/>
        <w:adjustRightInd w:val="0"/>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rPr>
        <w:t xml:space="preserve">Appendix </w:t>
      </w:r>
      <w:r>
        <w:rPr>
          <w:rFonts w:ascii="Times New Roman" w:hAnsi="Times New Roman" w:cs="Times New Roman"/>
          <w:b/>
          <w:color w:val="000000" w:themeColor="text1"/>
          <w:sz w:val="24"/>
          <w:szCs w:val="24"/>
        </w:rPr>
        <w:t>4</w:t>
      </w:r>
    </w:p>
    <w:p w:rsidR="0089047A" w:rsidRDefault="006D498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color w:val="000000" w:themeColor="text1"/>
          <w:sz w:val="24"/>
          <w:szCs w:val="24"/>
        </w:rPr>
        <w:t>Displays a descriptive analysis of the variable's natural logarithm.</w:t>
      </w:r>
      <w:r>
        <w:rPr>
          <w:rFonts w:ascii="Times New Roman" w:hAnsi="Times New Roman" w:cs="Times New Roman"/>
          <w:sz w:val="24"/>
          <w:szCs w:val="24"/>
        </w:rPr>
        <w:br/>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92"/>
        <w:gridCol w:w="1313"/>
        <w:gridCol w:w="1312"/>
        <w:gridCol w:w="1313"/>
        <w:gridCol w:w="1312"/>
      </w:tblGrid>
      <w:tr w:rsidR="0089047A">
        <w:trPr>
          <w:trHeight w:val="225"/>
        </w:trPr>
        <w:tc>
          <w:tcPr>
            <w:tcW w:w="1492" w:type="dxa"/>
            <w:vAlign w:val="bottom"/>
          </w:tcPr>
          <w:p w:rsidR="0089047A" w:rsidRDefault="0089047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LRGDP</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LMCA</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LVST</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LTNI</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Mean</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9.877694</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9.889703</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5.245317</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6.817070</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Median</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10.32138</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10.57899</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6.153392</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7.602876</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Maximum</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13.24811</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13.58232</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12.98192</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8.424091</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Minimum</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6.203830</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5.393673</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-1.469676</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4.289500</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Std. Dev.</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1.845928</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2.228043</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3.950405</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1.637508</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Skewness</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-0.383762</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-0.472083</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0.193001</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-0.578175</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Kurtosis</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2.167336</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2.019191</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2.647433</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1.507180</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Jarque-Bera</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1.763330</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2.548472</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0.375789</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4.902779</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Probability</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0.414093</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0.279644</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0.828702</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0.086174</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Sum</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325.9639</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326.3602</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173.0955</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224.9633</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Sum Sq. Dev.</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109.0384</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158.8536</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499.3825</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85.80584</w:t>
            </w:r>
          </w:p>
        </w:tc>
      </w:tr>
      <w:tr w:rsidR="0089047A">
        <w:trPr>
          <w:trHeight w:val="225"/>
        </w:trPr>
        <w:tc>
          <w:tcPr>
            <w:tcW w:w="1492" w:type="dxa"/>
            <w:vAlign w:val="bottom"/>
          </w:tcPr>
          <w:p w:rsidR="0089047A" w:rsidRDefault="006D49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Observations</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3"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2" w:type="dxa"/>
            <w:vAlign w:val="bottom"/>
          </w:tcPr>
          <w:p w:rsidR="0089047A" w:rsidRDefault="006D4986">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r>
    </w:tbl>
    <w:p w:rsidR="0089047A" w:rsidRDefault="006D4986">
      <w:pPr>
        <w:pStyle w:val="NoSpacing"/>
        <w:rPr>
          <w:rFonts w:ascii="Times New Roman" w:hAnsi="Times New Roman" w:cs="Times New Roman"/>
          <w:b/>
          <w:sz w:val="24"/>
        </w:rPr>
      </w:pPr>
      <w:r>
        <w:rPr>
          <w:rFonts w:ascii="Times New Roman" w:hAnsi="Times New Roman" w:cs="Times New Roman"/>
          <w:b/>
          <w:sz w:val="24"/>
        </w:rPr>
        <w:t xml:space="preserve">Source: </w:t>
      </w:r>
      <w:r>
        <w:rPr>
          <w:rFonts w:ascii="Times New Roman" w:hAnsi="Times New Roman" w:cs="Times New Roman"/>
          <w:sz w:val="24"/>
        </w:rPr>
        <w:t>E-view 8 output, 2023</w:t>
      </w:r>
    </w:p>
    <w:p w:rsidR="0089047A" w:rsidRDefault="006D4986">
      <w:pPr>
        <w:pStyle w:val="NoSpacing"/>
        <w:spacing w:line="480" w:lineRule="auto"/>
        <w:rPr>
          <w:rFonts w:ascii="Times New Roman" w:hAnsi="Times New Roman" w:cs="Times New Roman"/>
          <w:color w:val="000000" w:themeColor="text1"/>
          <w:sz w:val="24"/>
          <w:szCs w:val="24"/>
        </w:rPr>
      </w:pPr>
      <w:r>
        <w:rPr>
          <w:rFonts w:ascii="Times New Roman" w:hAnsi="Times New Roman" w:cs="Times New Roman"/>
          <w:sz w:val="18"/>
          <w:szCs w:val="18"/>
        </w:rPr>
        <w:br/>
      </w:r>
    </w:p>
    <w:p w:rsidR="0089047A" w:rsidRDefault="0089047A">
      <w:pPr>
        <w:jc w:val="center"/>
        <w:rPr>
          <w:rFonts w:ascii="Times New Roman" w:hAnsi="Times New Roman" w:cs="Times New Roman"/>
          <w:b/>
          <w:sz w:val="24"/>
          <w:szCs w:val="24"/>
        </w:rPr>
      </w:pPr>
    </w:p>
    <w:sectPr w:rsidR="0089047A">
      <w:headerReference w:type="default" r:id="rId14"/>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986" w:rsidRDefault="006D4986">
      <w:pPr>
        <w:spacing w:line="240" w:lineRule="auto"/>
      </w:pPr>
      <w:r>
        <w:separator/>
      </w:r>
    </w:p>
  </w:endnote>
  <w:endnote w:type="continuationSeparator" w:id="0">
    <w:p w:rsidR="006D4986" w:rsidRDefault="006D4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ebkit-standard">
    <w:altName w:val="Times New Roman"/>
    <w:charset w:val="00"/>
    <w:family w:val="auto"/>
    <w:pitch w:val="default"/>
    <w:sig w:usb0="00000000" w:usb1="00000000" w:usb2="00000000" w:usb3="00000000" w:csb0="00040001" w:csb1="00000000"/>
  </w:font>
  <w:font w:name="Wingdings-Regular">
    <w:altName w:val="Microsoft JhengHei UI"/>
    <w:charset w:val="88"/>
    <w:family w:val="auto"/>
    <w:pitch w:val="default"/>
    <w:sig w:usb0="00000000" w:usb1="0000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charset w:val="80"/>
    <w:family w:val="auto"/>
    <w:pitch w:val="default"/>
    <w:sig w:usb0="00000000" w:usb1="00000000" w:usb2="00000010" w:usb3="00000000" w:csb0="00020009" w:csb1="00000000"/>
  </w:font>
  <w:font w:name="TimesNewRomanPS-ItalicMT">
    <w:altName w:val="MS Mincho"/>
    <w:charset w:val="80"/>
    <w:family w:val="auto"/>
    <w:pitch w:val="default"/>
    <w:sig w:usb0="00000000" w:usb1="0000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CambriaMath">
    <w:altName w:val="MS Mincho"/>
    <w:charset w:val="80"/>
    <w:family w:val="auto"/>
    <w:pitch w:val="default"/>
    <w:sig w:usb0="00000000" w:usb1="0000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986" w:rsidRDefault="006D4986">
      <w:pPr>
        <w:spacing w:after="0"/>
      </w:pPr>
      <w:r>
        <w:separator/>
      </w:r>
    </w:p>
  </w:footnote>
  <w:footnote w:type="continuationSeparator" w:id="0">
    <w:p w:rsidR="006D4986" w:rsidRDefault="006D49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424"/>
    </w:sdtPr>
    <w:sdtEndPr/>
    <w:sdtContent>
      <w:p w:rsidR="0089047A" w:rsidRDefault="006D4986">
        <w:pPr>
          <w:pStyle w:val="Header"/>
          <w:jc w:val="right"/>
        </w:pPr>
        <w:r>
          <w:fldChar w:fldCharType="begin"/>
        </w:r>
        <w:r>
          <w:instrText xml:space="preserve"> PAGE   \* MERGEFORMAT </w:instrText>
        </w:r>
        <w:r>
          <w:fldChar w:fldCharType="separate"/>
        </w:r>
        <w:r w:rsidR="00F813D8">
          <w:rPr>
            <w:noProof/>
          </w:rPr>
          <w:t>1</w:t>
        </w:r>
        <w:r>
          <w:fldChar w:fldCharType="end"/>
        </w:r>
      </w:p>
    </w:sdtContent>
  </w:sdt>
  <w:p w:rsidR="0089047A" w:rsidRDefault="008904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A3F06"/>
    <w:multiLevelType w:val="multilevel"/>
    <w:tmpl w:val="066A3F0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EF7289"/>
    <w:multiLevelType w:val="multilevel"/>
    <w:tmpl w:val="0BEF7289"/>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405032"/>
    <w:multiLevelType w:val="multilevel"/>
    <w:tmpl w:val="2840503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E157DFD"/>
    <w:multiLevelType w:val="multilevel"/>
    <w:tmpl w:val="3E157DF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0070FF5"/>
    <w:multiLevelType w:val="multilevel"/>
    <w:tmpl w:val="40070FF5"/>
    <w:lvl w:ilvl="0">
      <w:start w:val="1"/>
      <w:numFmt w:val="lowerRoman"/>
      <w:lvlText w:val="%1."/>
      <w:lvlJc w:val="righ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E597101"/>
    <w:multiLevelType w:val="multilevel"/>
    <w:tmpl w:val="4E59710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79294C"/>
    <w:multiLevelType w:val="multilevel"/>
    <w:tmpl w:val="5D79294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EC96FB4"/>
    <w:multiLevelType w:val="multilevel"/>
    <w:tmpl w:val="6EC96FB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9A20E51"/>
    <w:multiLevelType w:val="multilevel"/>
    <w:tmpl w:val="79A20E51"/>
    <w:lvl w:ilvl="0">
      <w:start w:val="1"/>
      <w:numFmt w:val="lowerRoman"/>
      <w:lvlText w:val="%1."/>
      <w:lvlJc w:val="left"/>
      <w:pPr>
        <w:ind w:left="1080" w:hanging="72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6"/>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9A"/>
    <w:rsid w:val="00005ED0"/>
    <w:rsid w:val="00006A50"/>
    <w:rsid w:val="00014745"/>
    <w:rsid w:val="000173E6"/>
    <w:rsid w:val="000243F8"/>
    <w:rsid w:val="000301F7"/>
    <w:rsid w:val="000304CD"/>
    <w:rsid w:val="00033A64"/>
    <w:rsid w:val="00033F7B"/>
    <w:rsid w:val="00036D76"/>
    <w:rsid w:val="00040344"/>
    <w:rsid w:val="000442C6"/>
    <w:rsid w:val="000613AB"/>
    <w:rsid w:val="000B1B8C"/>
    <w:rsid w:val="000B39A7"/>
    <w:rsid w:val="000C2005"/>
    <w:rsid w:val="000C2358"/>
    <w:rsid w:val="000C2464"/>
    <w:rsid w:val="000D0115"/>
    <w:rsid w:val="000D2DE1"/>
    <w:rsid w:val="000D61B1"/>
    <w:rsid w:val="000E2126"/>
    <w:rsid w:val="000E22C5"/>
    <w:rsid w:val="000F1279"/>
    <w:rsid w:val="000F4EA7"/>
    <w:rsid w:val="00102F6C"/>
    <w:rsid w:val="00103DA3"/>
    <w:rsid w:val="00105306"/>
    <w:rsid w:val="00105E20"/>
    <w:rsid w:val="00127CF6"/>
    <w:rsid w:val="001505C2"/>
    <w:rsid w:val="00163FE1"/>
    <w:rsid w:val="0016408F"/>
    <w:rsid w:val="001644BC"/>
    <w:rsid w:val="00171455"/>
    <w:rsid w:val="00171D24"/>
    <w:rsid w:val="00172F53"/>
    <w:rsid w:val="00173AA0"/>
    <w:rsid w:val="0018571C"/>
    <w:rsid w:val="00193643"/>
    <w:rsid w:val="001960A3"/>
    <w:rsid w:val="001A43FE"/>
    <w:rsid w:val="001D75BF"/>
    <w:rsid w:val="001E2824"/>
    <w:rsid w:val="00205FE4"/>
    <w:rsid w:val="002110AB"/>
    <w:rsid w:val="0022060B"/>
    <w:rsid w:val="002365E3"/>
    <w:rsid w:val="00240B43"/>
    <w:rsid w:val="002438E9"/>
    <w:rsid w:val="00246A42"/>
    <w:rsid w:val="00247668"/>
    <w:rsid w:val="00251041"/>
    <w:rsid w:val="00263163"/>
    <w:rsid w:val="00295DBF"/>
    <w:rsid w:val="002A1957"/>
    <w:rsid w:val="002C6F3C"/>
    <w:rsid w:val="002D076B"/>
    <w:rsid w:val="002D0F3E"/>
    <w:rsid w:val="002D6083"/>
    <w:rsid w:val="002D658C"/>
    <w:rsid w:val="002D7074"/>
    <w:rsid w:val="002F0D67"/>
    <w:rsid w:val="002F292D"/>
    <w:rsid w:val="002F678B"/>
    <w:rsid w:val="003221F8"/>
    <w:rsid w:val="00322F5B"/>
    <w:rsid w:val="0032304F"/>
    <w:rsid w:val="00323613"/>
    <w:rsid w:val="003335F0"/>
    <w:rsid w:val="00334B94"/>
    <w:rsid w:val="003541E0"/>
    <w:rsid w:val="00356401"/>
    <w:rsid w:val="0036215E"/>
    <w:rsid w:val="00370177"/>
    <w:rsid w:val="0037023D"/>
    <w:rsid w:val="00376B20"/>
    <w:rsid w:val="00396F0B"/>
    <w:rsid w:val="003A1869"/>
    <w:rsid w:val="003A435C"/>
    <w:rsid w:val="003A62E9"/>
    <w:rsid w:val="003A65C3"/>
    <w:rsid w:val="003A6A34"/>
    <w:rsid w:val="003C6474"/>
    <w:rsid w:val="003F09DE"/>
    <w:rsid w:val="003F5F4C"/>
    <w:rsid w:val="003F7399"/>
    <w:rsid w:val="00405FBF"/>
    <w:rsid w:val="00407A3F"/>
    <w:rsid w:val="00411203"/>
    <w:rsid w:val="00421EC1"/>
    <w:rsid w:val="00425FA3"/>
    <w:rsid w:val="004267DA"/>
    <w:rsid w:val="004305C5"/>
    <w:rsid w:val="00431B03"/>
    <w:rsid w:val="00434F78"/>
    <w:rsid w:val="0044239A"/>
    <w:rsid w:val="00455EDE"/>
    <w:rsid w:val="00462FEA"/>
    <w:rsid w:val="004731B9"/>
    <w:rsid w:val="004B7308"/>
    <w:rsid w:val="004D1CC9"/>
    <w:rsid w:val="004E1B62"/>
    <w:rsid w:val="005017E1"/>
    <w:rsid w:val="0050210D"/>
    <w:rsid w:val="005123A2"/>
    <w:rsid w:val="0051635F"/>
    <w:rsid w:val="0052606F"/>
    <w:rsid w:val="00530DE9"/>
    <w:rsid w:val="00540ED9"/>
    <w:rsid w:val="0054210E"/>
    <w:rsid w:val="00572B08"/>
    <w:rsid w:val="00583C86"/>
    <w:rsid w:val="00593755"/>
    <w:rsid w:val="005A1C2F"/>
    <w:rsid w:val="005A4F91"/>
    <w:rsid w:val="005A5975"/>
    <w:rsid w:val="005A765E"/>
    <w:rsid w:val="005B2638"/>
    <w:rsid w:val="005C2641"/>
    <w:rsid w:val="005C5177"/>
    <w:rsid w:val="005D1D77"/>
    <w:rsid w:val="005F35FC"/>
    <w:rsid w:val="005F7E82"/>
    <w:rsid w:val="0060462F"/>
    <w:rsid w:val="006112FE"/>
    <w:rsid w:val="00640162"/>
    <w:rsid w:val="0065186A"/>
    <w:rsid w:val="00654EC6"/>
    <w:rsid w:val="00661F12"/>
    <w:rsid w:val="006733B0"/>
    <w:rsid w:val="00682125"/>
    <w:rsid w:val="006828B0"/>
    <w:rsid w:val="006858A0"/>
    <w:rsid w:val="0069312B"/>
    <w:rsid w:val="006960DC"/>
    <w:rsid w:val="006A6338"/>
    <w:rsid w:val="006D2C8E"/>
    <w:rsid w:val="006D4986"/>
    <w:rsid w:val="006F023A"/>
    <w:rsid w:val="0071744A"/>
    <w:rsid w:val="00727D51"/>
    <w:rsid w:val="00750822"/>
    <w:rsid w:val="00792201"/>
    <w:rsid w:val="007924F6"/>
    <w:rsid w:val="007A0C38"/>
    <w:rsid w:val="007A64AE"/>
    <w:rsid w:val="007A67DE"/>
    <w:rsid w:val="007A68EC"/>
    <w:rsid w:val="007B5316"/>
    <w:rsid w:val="007B6D18"/>
    <w:rsid w:val="007C3B1A"/>
    <w:rsid w:val="007C79DF"/>
    <w:rsid w:val="007D3C18"/>
    <w:rsid w:val="007D4F95"/>
    <w:rsid w:val="007D69FE"/>
    <w:rsid w:val="007E03CF"/>
    <w:rsid w:val="007E4A9D"/>
    <w:rsid w:val="007F4008"/>
    <w:rsid w:val="007F6B69"/>
    <w:rsid w:val="00810C80"/>
    <w:rsid w:val="00821CC0"/>
    <w:rsid w:val="00824BF9"/>
    <w:rsid w:val="008275A9"/>
    <w:rsid w:val="008307C5"/>
    <w:rsid w:val="00832168"/>
    <w:rsid w:val="008359D8"/>
    <w:rsid w:val="0084424B"/>
    <w:rsid w:val="00882128"/>
    <w:rsid w:val="0089047A"/>
    <w:rsid w:val="008914D8"/>
    <w:rsid w:val="00893CF1"/>
    <w:rsid w:val="008C201D"/>
    <w:rsid w:val="008D2291"/>
    <w:rsid w:val="008D371D"/>
    <w:rsid w:val="008D6190"/>
    <w:rsid w:val="008E77C8"/>
    <w:rsid w:val="008F34D5"/>
    <w:rsid w:val="008F774D"/>
    <w:rsid w:val="00907B20"/>
    <w:rsid w:val="00907C49"/>
    <w:rsid w:val="00910EAD"/>
    <w:rsid w:val="009130F4"/>
    <w:rsid w:val="009138BF"/>
    <w:rsid w:val="00925D1D"/>
    <w:rsid w:val="0093108D"/>
    <w:rsid w:val="00934E01"/>
    <w:rsid w:val="00937631"/>
    <w:rsid w:val="00937665"/>
    <w:rsid w:val="00950137"/>
    <w:rsid w:val="00957A29"/>
    <w:rsid w:val="00962FD1"/>
    <w:rsid w:val="00963B63"/>
    <w:rsid w:val="00964A96"/>
    <w:rsid w:val="00983F00"/>
    <w:rsid w:val="0099009F"/>
    <w:rsid w:val="00996B14"/>
    <w:rsid w:val="00996F91"/>
    <w:rsid w:val="00997253"/>
    <w:rsid w:val="009A1BFC"/>
    <w:rsid w:val="009A4EAA"/>
    <w:rsid w:val="009C3A5B"/>
    <w:rsid w:val="009E4F79"/>
    <w:rsid w:val="009F2753"/>
    <w:rsid w:val="00A015C5"/>
    <w:rsid w:val="00A14C25"/>
    <w:rsid w:val="00A22F91"/>
    <w:rsid w:val="00A2656A"/>
    <w:rsid w:val="00A45444"/>
    <w:rsid w:val="00A475DD"/>
    <w:rsid w:val="00A55928"/>
    <w:rsid w:val="00A9309F"/>
    <w:rsid w:val="00AC1D17"/>
    <w:rsid w:val="00AD507F"/>
    <w:rsid w:val="00AE09CB"/>
    <w:rsid w:val="00AE70DD"/>
    <w:rsid w:val="00B0673C"/>
    <w:rsid w:val="00B14BA8"/>
    <w:rsid w:val="00B25EBE"/>
    <w:rsid w:val="00B26955"/>
    <w:rsid w:val="00B5124D"/>
    <w:rsid w:val="00B51D71"/>
    <w:rsid w:val="00B7315E"/>
    <w:rsid w:val="00B744E6"/>
    <w:rsid w:val="00B87FA2"/>
    <w:rsid w:val="00B90D40"/>
    <w:rsid w:val="00BA3966"/>
    <w:rsid w:val="00BB277D"/>
    <w:rsid w:val="00BC266F"/>
    <w:rsid w:val="00BC5FE5"/>
    <w:rsid w:val="00BE37CF"/>
    <w:rsid w:val="00BE72CF"/>
    <w:rsid w:val="00BF23A4"/>
    <w:rsid w:val="00C04238"/>
    <w:rsid w:val="00C14279"/>
    <w:rsid w:val="00C1460E"/>
    <w:rsid w:val="00C236A7"/>
    <w:rsid w:val="00C31F0B"/>
    <w:rsid w:val="00C33C58"/>
    <w:rsid w:val="00C4094E"/>
    <w:rsid w:val="00C43F44"/>
    <w:rsid w:val="00C47CD5"/>
    <w:rsid w:val="00C522E5"/>
    <w:rsid w:val="00C71ADB"/>
    <w:rsid w:val="00C721F6"/>
    <w:rsid w:val="00C77CC2"/>
    <w:rsid w:val="00C85013"/>
    <w:rsid w:val="00C85186"/>
    <w:rsid w:val="00C912E9"/>
    <w:rsid w:val="00C95293"/>
    <w:rsid w:val="00CB11AB"/>
    <w:rsid w:val="00CC1CBA"/>
    <w:rsid w:val="00CC33EF"/>
    <w:rsid w:val="00CC5EDF"/>
    <w:rsid w:val="00CD54EC"/>
    <w:rsid w:val="00CD7112"/>
    <w:rsid w:val="00CE7F34"/>
    <w:rsid w:val="00CF3A49"/>
    <w:rsid w:val="00CF4C03"/>
    <w:rsid w:val="00D002B1"/>
    <w:rsid w:val="00D04EF2"/>
    <w:rsid w:val="00D15AF7"/>
    <w:rsid w:val="00D16565"/>
    <w:rsid w:val="00D170C0"/>
    <w:rsid w:val="00D17764"/>
    <w:rsid w:val="00D32148"/>
    <w:rsid w:val="00D45CC1"/>
    <w:rsid w:val="00D47EF0"/>
    <w:rsid w:val="00D558F9"/>
    <w:rsid w:val="00D57057"/>
    <w:rsid w:val="00D61D72"/>
    <w:rsid w:val="00D76A1C"/>
    <w:rsid w:val="00D879BB"/>
    <w:rsid w:val="00D913E1"/>
    <w:rsid w:val="00D9515E"/>
    <w:rsid w:val="00D97D8B"/>
    <w:rsid w:val="00DA6896"/>
    <w:rsid w:val="00DC08B9"/>
    <w:rsid w:val="00DD3341"/>
    <w:rsid w:val="00DE769B"/>
    <w:rsid w:val="00E13BD0"/>
    <w:rsid w:val="00E24B0F"/>
    <w:rsid w:val="00E25F96"/>
    <w:rsid w:val="00E35CB0"/>
    <w:rsid w:val="00E37C20"/>
    <w:rsid w:val="00E441AC"/>
    <w:rsid w:val="00E54ABE"/>
    <w:rsid w:val="00E55A32"/>
    <w:rsid w:val="00E61CCB"/>
    <w:rsid w:val="00E64EA1"/>
    <w:rsid w:val="00E6655D"/>
    <w:rsid w:val="00E70BAD"/>
    <w:rsid w:val="00E76C32"/>
    <w:rsid w:val="00E825F3"/>
    <w:rsid w:val="00E8733C"/>
    <w:rsid w:val="00E9479F"/>
    <w:rsid w:val="00EB28B3"/>
    <w:rsid w:val="00EB592E"/>
    <w:rsid w:val="00EC149A"/>
    <w:rsid w:val="00ED66EF"/>
    <w:rsid w:val="00EE5DF0"/>
    <w:rsid w:val="00EF2D51"/>
    <w:rsid w:val="00F00746"/>
    <w:rsid w:val="00F038E8"/>
    <w:rsid w:val="00F05EB5"/>
    <w:rsid w:val="00F20249"/>
    <w:rsid w:val="00F20E83"/>
    <w:rsid w:val="00F45339"/>
    <w:rsid w:val="00F60F25"/>
    <w:rsid w:val="00F62A01"/>
    <w:rsid w:val="00F7448A"/>
    <w:rsid w:val="00F80D9E"/>
    <w:rsid w:val="00F813D8"/>
    <w:rsid w:val="00F83C46"/>
    <w:rsid w:val="00F8470E"/>
    <w:rsid w:val="00F93BC6"/>
    <w:rsid w:val="00F968F6"/>
    <w:rsid w:val="00FA0934"/>
    <w:rsid w:val="00FA3B54"/>
    <w:rsid w:val="00FB17AA"/>
    <w:rsid w:val="00FB1BF2"/>
    <w:rsid w:val="00FB3253"/>
    <w:rsid w:val="00FC199C"/>
    <w:rsid w:val="00FC343B"/>
    <w:rsid w:val="00FC47BF"/>
    <w:rsid w:val="00FC74B6"/>
    <w:rsid w:val="00FD27F1"/>
    <w:rsid w:val="00FD3068"/>
    <w:rsid w:val="00FE7132"/>
    <w:rsid w:val="00FF2131"/>
    <w:rsid w:val="4DF53938"/>
    <w:rsid w:val="67E754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EE8704-0B14-4029-899D-F2199F8D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line="240" w:lineRule="auto"/>
    </w:pPr>
    <w:rPr>
      <w:rFonts w:ascii="Calibri" w:eastAsia="Calibri" w:hAnsi="Calibri" w:cs="Calibri"/>
      <w:b/>
      <w:bCs/>
      <w:color w:val="4F81BD" w:themeColor="accent1"/>
      <w:sz w:val="18"/>
      <w:szCs w:val="18"/>
    </w:rPr>
  </w:style>
  <w:style w:type="paragraph" w:styleId="Footer">
    <w:name w:val="footer"/>
    <w:basedOn w:val="Normal"/>
    <w:link w:val="FooterChar"/>
    <w:uiPriority w:val="99"/>
    <w:semiHidden/>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Default">
    <w:name w:val="Default"/>
    <w:qFormat/>
    <w:pPr>
      <w:autoSpaceDE w:val="0"/>
      <w:autoSpaceDN w:val="0"/>
      <w:adjustRightInd w:val="0"/>
    </w:pPr>
    <w:rPr>
      <w:rFonts w:ascii="Times New Roman" w:eastAsiaTheme="minorHAnsi" w:hAnsi="Times New Roman" w:cs="Times New Roman"/>
      <w:color w:val="000000"/>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emiHidden/>
    <w:qFormat/>
  </w:style>
  <w:style w:type="paragraph" w:styleId="NoSpacing">
    <w:name w:val="No Spacing"/>
    <w:link w:val="NoSpacingChar"/>
    <w:uiPriority w:val="1"/>
    <w:qFormat/>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customStyle="1" w:styleId="comp">
    <w:name w:val="com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style>
  <w:style w:type="paragraph" w:customStyle="1" w:styleId="msonospacing0">
    <w:name w:val="msonospacing"/>
    <w:qFormat/>
    <w:rPr>
      <w:rFonts w:cs="Times New Roman" w:hint="eastAsia"/>
      <w:sz w:val="22"/>
      <w:szCs w:val="22"/>
      <w:lang w:eastAsia="zh-CN"/>
    </w:rPr>
  </w:style>
  <w:style w:type="character" w:customStyle="1" w:styleId="sw">
    <w:name w:val="sw"/>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statista.com/aboutus/our-research-commitment"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investopedia.com/terms/v/valuestock.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com/terms/p/primarymarket.a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15732</Words>
  <Characters>89674</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2023-06-01T15:07:00Z</cp:lastPrinted>
  <dcterms:created xsi:type="dcterms:W3CDTF">2026-05-30T10:54:00Z</dcterms:created>
  <dcterms:modified xsi:type="dcterms:W3CDTF">2026-05-30T10:54:00Z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BD6744A33464420DA31290AD3C8D3D63_13</vt:lpwstr>
  </property>
</Properties>
</file>