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248F" w:rsidRPr="0072194C" w:rsidRDefault="0068248F" w:rsidP="0068248F">
      <w:pPr>
        <w:spacing w:after="120"/>
        <w:jc w:val="center"/>
        <w:rPr>
          <w:rFonts w:ascii="Times New Roman" w:hAnsi="Times New Roman" w:cs="Times New Roman"/>
          <w:b/>
          <w:sz w:val="24"/>
          <w:szCs w:val="24"/>
        </w:rPr>
      </w:pPr>
      <w:bookmarkStart w:id="0" w:name="_GoBack"/>
      <w:bookmarkEnd w:id="0"/>
      <w:r w:rsidRPr="0072194C">
        <w:rPr>
          <w:rFonts w:ascii="Times New Roman" w:hAnsi="Times New Roman" w:cs="Times New Roman"/>
          <w:b/>
          <w:sz w:val="24"/>
          <w:szCs w:val="24"/>
        </w:rPr>
        <w:t>INVESTIGATING THE USE OF MULTIMEDIA RESOURCES ON STUDENTS ACHIEVEMENT IN ENGLISH LANGUAGE IN SECO</w:t>
      </w:r>
      <w:r>
        <w:rPr>
          <w:rFonts w:ascii="Times New Roman" w:hAnsi="Times New Roman" w:cs="Times New Roman"/>
          <w:b/>
          <w:sz w:val="24"/>
          <w:szCs w:val="24"/>
        </w:rPr>
        <w:t xml:space="preserve">NDARY SCHOOLS IN ANAMBRA STATE </w:t>
      </w:r>
      <w:r w:rsidRPr="0072194C">
        <w:rPr>
          <w:rFonts w:ascii="Times New Roman" w:hAnsi="Times New Roman" w:cs="Times New Roman"/>
          <w:b/>
          <w:sz w:val="24"/>
          <w:szCs w:val="24"/>
        </w:rPr>
        <w:t xml:space="preserve">AWKA </w:t>
      </w:r>
      <w:r w:rsidR="00360D64" w:rsidRPr="0072194C">
        <w:rPr>
          <w:rFonts w:ascii="Times New Roman" w:hAnsi="Times New Roman" w:cs="Times New Roman"/>
          <w:b/>
          <w:sz w:val="24"/>
          <w:szCs w:val="24"/>
        </w:rPr>
        <w:t>SOUTH LOCAL</w:t>
      </w:r>
      <w:r w:rsidRPr="0072194C">
        <w:rPr>
          <w:rFonts w:ascii="Times New Roman" w:hAnsi="Times New Roman" w:cs="Times New Roman"/>
          <w:b/>
          <w:sz w:val="24"/>
          <w:szCs w:val="24"/>
        </w:rPr>
        <w:t xml:space="preserve"> GOVERNMENT AREA, </w:t>
      </w:r>
      <w:r w:rsidR="00360D64" w:rsidRPr="0072194C">
        <w:rPr>
          <w:rFonts w:ascii="Times New Roman" w:hAnsi="Times New Roman" w:cs="Times New Roman"/>
          <w:b/>
          <w:sz w:val="24"/>
          <w:szCs w:val="24"/>
        </w:rPr>
        <w:t>ANAMBRA STATE</w:t>
      </w:r>
      <w:r w:rsidRPr="0072194C">
        <w:rPr>
          <w:rFonts w:ascii="Times New Roman" w:hAnsi="Times New Roman" w:cs="Times New Roman"/>
          <w:b/>
          <w:sz w:val="24"/>
          <w:szCs w:val="24"/>
        </w:rPr>
        <w:t>, NIGERIA</w:t>
      </w:r>
    </w:p>
    <w:p w:rsidR="0068248F" w:rsidRPr="0072194C" w:rsidRDefault="0068248F" w:rsidP="0068248F">
      <w:pPr>
        <w:spacing w:after="120"/>
        <w:jc w:val="center"/>
        <w:rPr>
          <w:rFonts w:ascii="Times New Roman" w:hAnsi="Times New Roman" w:cs="Times New Roman"/>
          <w:b/>
          <w:sz w:val="24"/>
          <w:szCs w:val="24"/>
        </w:rPr>
      </w:pPr>
    </w:p>
    <w:p w:rsidR="0068248F" w:rsidRPr="0072194C" w:rsidRDefault="0068248F" w:rsidP="0068248F">
      <w:pPr>
        <w:spacing w:after="120"/>
        <w:jc w:val="center"/>
        <w:rPr>
          <w:rFonts w:ascii="Times New Roman" w:hAnsi="Times New Roman" w:cs="Times New Roman"/>
          <w:b/>
          <w:sz w:val="24"/>
          <w:szCs w:val="24"/>
        </w:rPr>
      </w:pPr>
    </w:p>
    <w:p w:rsidR="0068248F" w:rsidRDefault="0068248F" w:rsidP="0068248F">
      <w:pPr>
        <w:spacing w:after="120"/>
        <w:jc w:val="center"/>
        <w:rPr>
          <w:rFonts w:ascii="Times New Roman" w:hAnsi="Times New Roman" w:cs="Times New Roman"/>
          <w:b/>
          <w:sz w:val="24"/>
          <w:szCs w:val="24"/>
        </w:rPr>
      </w:pPr>
    </w:p>
    <w:p w:rsidR="0068248F" w:rsidRDefault="0068248F" w:rsidP="0068248F">
      <w:pPr>
        <w:spacing w:after="120"/>
        <w:jc w:val="center"/>
        <w:rPr>
          <w:rFonts w:ascii="Times New Roman" w:hAnsi="Times New Roman" w:cs="Times New Roman"/>
          <w:b/>
          <w:sz w:val="24"/>
          <w:szCs w:val="24"/>
        </w:rPr>
      </w:pPr>
    </w:p>
    <w:p w:rsidR="0068248F" w:rsidRPr="0072194C" w:rsidRDefault="0068248F" w:rsidP="0068248F">
      <w:pPr>
        <w:spacing w:after="120"/>
        <w:jc w:val="center"/>
        <w:rPr>
          <w:rFonts w:ascii="Times New Roman" w:hAnsi="Times New Roman" w:cs="Times New Roman"/>
          <w:b/>
          <w:sz w:val="24"/>
          <w:szCs w:val="24"/>
        </w:rPr>
      </w:pPr>
      <w:r w:rsidRPr="0072194C">
        <w:rPr>
          <w:rFonts w:ascii="Times New Roman" w:hAnsi="Times New Roman" w:cs="Times New Roman"/>
          <w:b/>
          <w:sz w:val="24"/>
          <w:szCs w:val="24"/>
        </w:rPr>
        <w:t>BY</w:t>
      </w:r>
    </w:p>
    <w:p w:rsidR="0068248F" w:rsidRPr="0072194C" w:rsidRDefault="0068248F" w:rsidP="0068248F">
      <w:pPr>
        <w:spacing w:after="120"/>
        <w:jc w:val="center"/>
        <w:rPr>
          <w:rFonts w:ascii="Times New Roman" w:hAnsi="Times New Roman" w:cs="Times New Roman"/>
          <w:b/>
          <w:sz w:val="24"/>
          <w:szCs w:val="24"/>
        </w:rPr>
      </w:pPr>
    </w:p>
    <w:p w:rsidR="0068248F" w:rsidRPr="0072194C" w:rsidRDefault="0068248F" w:rsidP="0068248F">
      <w:pPr>
        <w:spacing w:after="120"/>
        <w:jc w:val="center"/>
        <w:rPr>
          <w:rFonts w:ascii="Times New Roman" w:hAnsi="Times New Roman" w:cs="Times New Roman"/>
          <w:b/>
          <w:sz w:val="24"/>
          <w:szCs w:val="24"/>
        </w:rPr>
      </w:pPr>
    </w:p>
    <w:p w:rsidR="0068248F" w:rsidRPr="0072194C" w:rsidRDefault="0068248F" w:rsidP="0068248F">
      <w:pPr>
        <w:spacing w:after="120"/>
        <w:jc w:val="center"/>
        <w:rPr>
          <w:rFonts w:ascii="Times New Roman" w:hAnsi="Times New Roman" w:cs="Times New Roman"/>
          <w:b/>
          <w:sz w:val="24"/>
          <w:szCs w:val="24"/>
        </w:rPr>
      </w:pPr>
    </w:p>
    <w:p w:rsidR="0068248F" w:rsidRPr="0072194C" w:rsidRDefault="0068248F" w:rsidP="0068248F">
      <w:pPr>
        <w:spacing w:after="120"/>
        <w:jc w:val="center"/>
        <w:rPr>
          <w:rFonts w:ascii="Times New Roman" w:hAnsi="Times New Roman" w:cs="Times New Roman"/>
          <w:b/>
          <w:sz w:val="24"/>
          <w:szCs w:val="24"/>
        </w:rPr>
      </w:pPr>
    </w:p>
    <w:p w:rsidR="0068248F" w:rsidRPr="0072194C" w:rsidRDefault="0068248F" w:rsidP="0068248F">
      <w:pPr>
        <w:spacing w:after="120"/>
        <w:jc w:val="center"/>
        <w:rPr>
          <w:rFonts w:ascii="Times New Roman" w:hAnsi="Times New Roman" w:cs="Times New Roman"/>
          <w:b/>
          <w:sz w:val="24"/>
          <w:szCs w:val="24"/>
        </w:rPr>
      </w:pPr>
      <w:r w:rsidRPr="0072194C">
        <w:rPr>
          <w:rFonts w:ascii="Times New Roman" w:hAnsi="Times New Roman" w:cs="Times New Roman"/>
          <w:b/>
          <w:sz w:val="24"/>
          <w:szCs w:val="24"/>
        </w:rPr>
        <w:t xml:space="preserve">ONWUAMAEZE EMMANUEL MALUCHUKWU </w:t>
      </w:r>
    </w:p>
    <w:p w:rsidR="0068248F" w:rsidRPr="0072194C" w:rsidRDefault="0068248F" w:rsidP="0068248F">
      <w:pPr>
        <w:spacing w:after="120"/>
        <w:jc w:val="center"/>
        <w:rPr>
          <w:rFonts w:ascii="Times New Roman" w:hAnsi="Times New Roman" w:cs="Times New Roman"/>
          <w:b/>
          <w:sz w:val="24"/>
          <w:szCs w:val="24"/>
        </w:rPr>
      </w:pPr>
      <w:r w:rsidRPr="0072194C">
        <w:rPr>
          <w:rFonts w:ascii="Times New Roman" w:hAnsi="Times New Roman" w:cs="Times New Roman"/>
          <w:b/>
          <w:sz w:val="24"/>
          <w:szCs w:val="24"/>
        </w:rPr>
        <w:t>U20/EDU/ELS/026</w:t>
      </w:r>
    </w:p>
    <w:p w:rsidR="0068248F" w:rsidRDefault="0068248F" w:rsidP="0068248F">
      <w:pPr>
        <w:ind w:left="720"/>
        <w:jc w:val="center"/>
        <w:rPr>
          <w:rFonts w:ascii="Times New Roman" w:hAnsi="Times New Roman" w:cs="Times New Roman"/>
          <w:b/>
          <w:sz w:val="24"/>
          <w:szCs w:val="24"/>
        </w:rPr>
      </w:pPr>
    </w:p>
    <w:p w:rsidR="0068248F" w:rsidRDefault="0068248F" w:rsidP="0068248F">
      <w:pPr>
        <w:ind w:left="720"/>
        <w:jc w:val="center"/>
        <w:rPr>
          <w:rFonts w:ascii="Times New Roman" w:hAnsi="Times New Roman" w:cs="Times New Roman"/>
          <w:b/>
          <w:sz w:val="24"/>
          <w:szCs w:val="24"/>
        </w:rPr>
      </w:pPr>
    </w:p>
    <w:p w:rsidR="0068248F" w:rsidRDefault="0068248F" w:rsidP="0068248F">
      <w:pPr>
        <w:ind w:left="720"/>
        <w:jc w:val="center"/>
        <w:rPr>
          <w:rFonts w:ascii="Times New Roman" w:hAnsi="Times New Roman" w:cs="Times New Roman"/>
          <w:b/>
          <w:sz w:val="24"/>
          <w:szCs w:val="24"/>
        </w:rPr>
      </w:pPr>
    </w:p>
    <w:p w:rsidR="0068248F" w:rsidRDefault="0068248F" w:rsidP="0068248F">
      <w:pPr>
        <w:ind w:left="720"/>
        <w:jc w:val="center"/>
        <w:rPr>
          <w:rFonts w:ascii="Times New Roman" w:hAnsi="Times New Roman" w:cs="Times New Roman"/>
          <w:b/>
          <w:sz w:val="24"/>
          <w:szCs w:val="24"/>
        </w:rPr>
      </w:pPr>
    </w:p>
    <w:p w:rsidR="0068248F" w:rsidRDefault="0068248F" w:rsidP="0068248F">
      <w:pPr>
        <w:ind w:left="720"/>
        <w:jc w:val="center"/>
        <w:rPr>
          <w:rFonts w:ascii="Times New Roman" w:hAnsi="Times New Roman" w:cs="Times New Roman"/>
          <w:b/>
          <w:sz w:val="24"/>
          <w:szCs w:val="24"/>
        </w:rPr>
      </w:pPr>
    </w:p>
    <w:p w:rsidR="0068248F" w:rsidRDefault="0068248F" w:rsidP="0068248F">
      <w:pPr>
        <w:ind w:left="720"/>
        <w:jc w:val="center"/>
        <w:rPr>
          <w:rFonts w:ascii="Times New Roman" w:hAnsi="Times New Roman" w:cs="Times New Roman"/>
          <w:b/>
          <w:sz w:val="24"/>
          <w:szCs w:val="24"/>
        </w:rPr>
      </w:pPr>
    </w:p>
    <w:p w:rsidR="0068248F" w:rsidRDefault="0068248F" w:rsidP="0068248F">
      <w:pPr>
        <w:ind w:left="720"/>
        <w:jc w:val="center"/>
        <w:rPr>
          <w:rFonts w:ascii="Times New Roman" w:hAnsi="Times New Roman" w:cs="Times New Roman"/>
          <w:b/>
          <w:sz w:val="24"/>
          <w:szCs w:val="24"/>
        </w:rPr>
      </w:pPr>
    </w:p>
    <w:p w:rsidR="0068248F" w:rsidRDefault="0068248F" w:rsidP="0068248F">
      <w:pPr>
        <w:ind w:left="720"/>
        <w:jc w:val="center"/>
        <w:rPr>
          <w:rFonts w:ascii="Times New Roman" w:hAnsi="Times New Roman" w:cs="Times New Roman"/>
          <w:b/>
          <w:sz w:val="24"/>
          <w:szCs w:val="24"/>
        </w:rPr>
      </w:pPr>
    </w:p>
    <w:p w:rsidR="0068248F" w:rsidRDefault="0068248F" w:rsidP="0068248F">
      <w:pPr>
        <w:ind w:left="720"/>
        <w:jc w:val="center"/>
        <w:rPr>
          <w:rFonts w:ascii="Times New Roman" w:hAnsi="Times New Roman" w:cs="Times New Roman"/>
          <w:b/>
          <w:sz w:val="24"/>
          <w:szCs w:val="24"/>
        </w:rPr>
      </w:pPr>
    </w:p>
    <w:p w:rsidR="0068248F" w:rsidRPr="0072194C" w:rsidRDefault="0068248F" w:rsidP="0068248F">
      <w:pPr>
        <w:ind w:left="720"/>
        <w:jc w:val="center"/>
        <w:rPr>
          <w:rFonts w:ascii="Times New Roman" w:hAnsi="Times New Roman" w:cs="Times New Roman"/>
          <w:sz w:val="24"/>
          <w:szCs w:val="24"/>
        </w:rPr>
      </w:pPr>
      <w:r w:rsidRPr="0072194C">
        <w:rPr>
          <w:rFonts w:ascii="Times New Roman" w:hAnsi="Times New Roman" w:cs="Times New Roman"/>
          <w:b/>
          <w:sz w:val="24"/>
          <w:szCs w:val="24"/>
        </w:rPr>
        <w:t>DEPARTMENT OF ARTS EDUCATION, FACULTY OF EDUCATION GODFREY OKOYE UNVERSITY ENUGU</w:t>
      </w:r>
      <w:r>
        <w:rPr>
          <w:rFonts w:ascii="Times New Roman" w:hAnsi="Times New Roman" w:cs="Times New Roman"/>
          <w:b/>
          <w:sz w:val="24"/>
          <w:szCs w:val="24"/>
        </w:rPr>
        <w:t>.</w:t>
      </w:r>
    </w:p>
    <w:p w:rsidR="0068248F" w:rsidRDefault="0068248F" w:rsidP="0068248F">
      <w:pPr>
        <w:spacing w:line="480" w:lineRule="auto"/>
        <w:jc w:val="center"/>
        <w:rPr>
          <w:rFonts w:ascii="Times New Roman" w:hAnsi="Times New Roman" w:cs="Times New Roman"/>
          <w:b/>
          <w:sz w:val="24"/>
          <w:szCs w:val="24"/>
        </w:rPr>
      </w:pPr>
    </w:p>
    <w:p w:rsidR="0068248F" w:rsidRDefault="0068248F" w:rsidP="0068248F">
      <w:pPr>
        <w:spacing w:line="480" w:lineRule="auto"/>
        <w:jc w:val="center"/>
        <w:rPr>
          <w:rFonts w:ascii="Times New Roman" w:hAnsi="Times New Roman" w:cs="Times New Roman"/>
          <w:b/>
          <w:sz w:val="24"/>
          <w:szCs w:val="24"/>
        </w:rPr>
      </w:pPr>
    </w:p>
    <w:p w:rsidR="0068248F" w:rsidRDefault="0068248F" w:rsidP="0068248F">
      <w:pPr>
        <w:spacing w:line="480" w:lineRule="auto"/>
        <w:jc w:val="center"/>
        <w:rPr>
          <w:rFonts w:ascii="Times New Roman" w:hAnsi="Times New Roman" w:cs="Times New Roman"/>
          <w:b/>
          <w:sz w:val="24"/>
          <w:szCs w:val="24"/>
        </w:rPr>
      </w:pPr>
    </w:p>
    <w:p w:rsidR="0068248F" w:rsidRDefault="0068248F" w:rsidP="0068248F">
      <w:pPr>
        <w:spacing w:line="480" w:lineRule="auto"/>
        <w:jc w:val="center"/>
        <w:rPr>
          <w:rFonts w:ascii="Times New Roman" w:hAnsi="Times New Roman" w:cs="Times New Roman"/>
          <w:b/>
          <w:sz w:val="24"/>
          <w:szCs w:val="24"/>
        </w:rPr>
      </w:pPr>
    </w:p>
    <w:p w:rsidR="0068248F" w:rsidRDefault="0068248F" w:rsidP="0068248F">
      <w:pPr>
        <w:spacing w:line="480" w:lineRule="auto"/>
        <w:jc w:val="center"/>
        <w:rPr>
          <w:rFonts w:ascii="Times New Roman" w:hAnsi="Times New Roman" w:cs="Times New Roman"/>
          <w:b/>
          <w:sz w:val="24"/>
          <w:szCs w:val="24"/>
        </w:rPr>
      </w:pPr>
    </w:p>
    <w:p w:rsidR="0068248F" w:rsidRDefault="0068248F" w:rsidP="0068248F">
      <w:pPr>
        <w:spacing w:line="480" w:lineRule="auto"/>
        <w:jc w:val="center"/>
        <w:rPr>
          <w:rFonts w:ascii="Times New Roman" w:hAnsi="Times New Roman" w:cs="Times New Roman"/>
          <w:b/>
          <w:sz w:val="24"/>
          <w:szCs w:val="24"/>
        </w:rPr>
      </w:pPr>
    </w:p>
    <w:p w:rsidR="0068248F" w:rsidRPr="0072194C" w:rsidRDefault="0068248F" w:rsidP="0068248F">
      <w:pPr>
        <w:spacing w:line="480" w:lineRule="auto"/>
        <w:jc w:val="center"/>
        <w:rPr>
          <w:rFonts w:ascii="Times New Roman" w:hAnsi="Times New Roman" w:cs="Times New Roman"/>
          <w:b/>
          <w:sz w:val="24"/>
          <w:szCs w:val="24"/>
        </w:rPr>
      </w:pPr>
      <w:r w:rsidRPr="0072194C">
        <w:rPr>
          <w:rFonts w:ascii="Times New Roman" w:hAnsi="Times New Roman" w:cs="Times New Roman"/>
          <w:b/>
          <w:sz w:val="24"/>
          <w:szCs w:val="24"/>
        </w:rPr>
        <w:t>JUNE, 2024</w:t>
      </w:r>
    </w:p>
    <w:p w:rsidR="0072194C" w:rsidRDefault="0072194C">
      <w:pPr>
        <w:jc w:val="center"/>
        <w:rPr>
          <w:rFonts w:ascii="Times New Roman" w:hAnsi="Times New Roman" w:cs="Times New Roman"/>
          <w:b/>
          <w:sz w:val="24"/>
          <w:szCs w:val="24"/>
        </w:rPr>
        <w:sectPr w:rsidR="0072194C" w:rsidSect="0068248F">
          <w:headerReference w:type="default" r:id="rId8"/>
          <w:pgSz w:w="12240" w:h="15840"/>
          <w:pgMar w:top="1440" w:right="1440" w:bottom="1440" w:left="1440" w:header="720" w:footer="720" w:gutter="0"/>
          <w:cols w:space="720"/>
          <w:titlePg/>
          <w:docGrid w:linePitch="360"/>
        </w:sectPr>
      </w:pPr>
    </w:p>
    <w:p w:rsidR="00531EDE" w:rsidRDefault="0072194C">
      <w:pPr>
        <w:jc w:val="center"/>
        <w:rPr>
          <w:rFonts w:ascii="Times New Roman" w:hAnsi="Times New Roman" w:cs="Times New Roman"/>
          <w:b/>
          <w:sz w:val="24"/>
          <w:szCs w:val="24"/>
        </w:rPr>
      </w:pPr>
      <w:r>
        <w:rPr>
          <w:rFonts w:ascii="Times New Roman" w:hAnsi="Times New Roman" w:cs="Times New Roman"/>
          <w:b/>
          <w:sz w:val="24"/>
          <w:szCs w:val="24"/>
        </w:rPr>
        <w:lastRenderedPageBreak/>
        <w:t>TITLE PAGE</w:t>
      </w:r>
    </w:p>
    <w:p w:rsidR="0072194C" w:rsidRPr="0072194C" w:rsidRDefault="0072194C">
      <w:pPr>
        <w:jc w:val="center"/>
        <w:rPr>
          <w:rFonts w:ascii="Times New Roman" w:hAnsi="Times New Roman" w:cs="Times New Roman"/>
          <w:b/>
          <w:sz w:val="24"/>
          <w:szCs w:val="24"/>
        </w:rPr>
      </w:pPr>
    </w:p>
    <w:p w:rsidR="00531EDE" w:rsidRPr="0072194C" w:rsidRDefault="00E900C1">
      <w:pPr>
        <w:spacing w:after="120"/>
        <w:jc w:val="center"/>
        <w:rPr>
          <w:rFonts w:ascii="Times New Roman" w:hAnsi="Times New Roman" w:cs="Times New Roman"/>
          <w:b/>
          <w:sz w:val="24"/>
          <w:szCs w:val="24"/>
        </w:rPr>
      </w:pPr>
      <w:r w:rsidRPr="0072194C">
        <w:rPr>
          <w:rFonts w:ascii="Times New Roman" w:hAnsi="Times New Roman" w:cs="Times New Roman"/>
          <w:b/>
          <w:sz w:val="24"/>
          <w:szCs w:val="24"/>
        </w:rPr>
        <w:t xml:space="preserve">INVESTIGATING THE </w:t>
      </w:r>
      <w:r w:rsidR="0086064E" w:rsidRPr="0072194C">
        <w:rPr>
          <w:rFonts w:ascii="Times New Roman" w:hAnsi="Times New Roman" w:cs="Times New Roman"/>
          <w:b/>
          <w:sz w:val="24"/>
          <w:szCs w:val="24"/>
        </w:rPr>
        <w:t>USE OF MULTIMEDIA RESOURCES ON STUDENTS ACHIEVEMENT IN ENGLISH LANGUAGE IN SECO</w:t>
      </w:r>
      <w:r w:rsidR="0072194C">
        <w:rPr>
          <w:rFonts w:ascii="Times New Roman" w:hAnsi="Times New Roman" w:cs="Times New Roman"/>
          <w:b/>
          <w:sz w:val="24"/>
          <w:szCs w:val="24"/>
        </w:rPr>
        <w:t xml:space="preserve">NDARY SCHOOLS IN ANAMBRA STATE </w:t>
      </w:r>
      <w:r w:rsidR="0086064E" w:rsidRPr="0072194C">
        <w:rPr>
          <w:rFonts w:ascii="Times New Roman" w:hAnsi="Times New Roman" w:cs="Times New Roman"/>
          <w:b/>
          <w:sz w:val="24"/>
          <w:szCs w:val="24"/>
        </w:rPr>
        <w:t>AWKA SOUTH  LOCAL GOVERNMENT AREA, ANAMBRA  STATE, NIGERIA</w:t>
      </w:r>
    </w:p>
    <w:p w:rsidR="00531EDE" w:rsidRPr="0072194C" w:rsidRDefault="00531EDE">
      <w:pPr>
        <w:spacing w:after="120"/>
        <w:jc w:val="center"/>
        <w:rPr>
          <w:rFonts w:ascii="Times New Roman" w:hAnsi="Times New Roman" w:cs="Times New Roman"/>
          <w:b/>
          <w:sz w:val="24"/>
          <w:szCs w:val="24"/>
        </w:rPr>
      </w:pPr>
    </w:p>
    <w:p w:rsidR="00531EDE" w:rsidRPr="0072194C" w:rsidRDefault="00531EDE">
      <w:pPr>
        <w:spacing w:after="120"/>
        <w:jc w:val="center"/>
        <w:rPr>
          <w:rFonts w:ascii="Times New Roman" w:hAnsi="Times New Roman" w:cs="Times New Roman"/>
          <w:b/>
          <w:sz w:val="24"/>
          <w:szCs w:val="24"/>
        </w:rPr>
      </w:pPr>
    </w:p>
    <w:p w:rsidR="00531EDE" w:rsidRPr="0072194C" w:rsidRDefault="0072194C">
      <w:pPr>
        <w:spacing w:after="120"/>
        <w:jc w:val="center"/>
        <w:rPr>
          <w:rFonts w:ascii="Times New Roman" w:hAnsi="Times New Roman" w:cs="Times New Roman"/>
          <w:b/>
          <w:sz w:val="24"/>
          <w:szCs w:val="24"/>
        </w:rPr>
      </w:pPr>
      <w:r w:rsidRPr="0072194C">
        <w:rPr>
          <w:rFonts w:ascii="Times New Roman" w:hAnsi="Times New Roman" w:cs="Times New Roman"/>
          <w:b/>
          <w:sz w:val="24"/>
          <w:szCs w:val="24"/>
        </w:rPr>
        <w:t>BY</w:t>
      </w:r>
    </w:p>
    <w:p w:rsidR="0072194C" w:rsidRPr="0072194C" w:rsidRDefault="0072194C">
      <w:pPr>
        <w:spacing w:after="120"/>
        <w:jc w:val="center"/>
        <w:rPr>
          <w:rFonts w:ascii="Times New Roman" w:hAnsi="Times New Roman" w:cs="Times New Roman"/>
          <w:b/>
          <w:sz w:val="24"/>
          <w:szCs w:val="24"/>
        </w:rPr>
      </w:pPr>
    </w:p>
    <w:p w:rsidR="0072194C" w:rsidRPr="0072194C" w:rsidRDefault="0072194C">
      <w:pPr>
        <w:spacing w:after="120"/>
        <w:jc w:val="center"/>
        <w:rPr>
          <w:rFonts w:ascii="Times New Roman" w:hAnsi="Times New Roman" w:cs="Times New Roman"/>
          <w:b/>
          <w:sz w:val="24"/>
          <w:szCs w:val="24"/>
        </w:rPr>
      </w:pPr>
    </w:p>
    <w:p w:rsidR="0072194C" w:rsidRPr="0072194C" w:rsidRDefault="0072194C">
      <w:pPr>
        <w:spacing w:after="120"/>
        <w:jc w:val="center"/>
        <w:rPr>
          <w:rFonts w:ascii="Times New Roman" w:hAnsi="Times New Roman" w:cs="Times New Roman"/>
          <w:b/>
          <w:sz w:val="24"/>
          <w:szCs w:val="24"/>
        </w:rPr>
      </w:pPr>
    </w:p>
    <w:p w:rsidR="0072194C" w:rsidRPr="0072194C" w:rsidRDefault="0072194C">
      <w:pPr>
        <w:spacing w:after="120"/>
        <w:jc w:val="center"/>
        <w:rPr>
          <w:rFonts w:ascii="Times New Roman" w:hAnsi="Times New Roman" w:cs="Times New Roman"/>
          <w:b/>
          <w:sz w:val="24"/>
          <w:szCs w:val="24"/>
        </w:rPr>
      </w:pPr>
    </w:p>
    <w:p w:rsidR="00531EDE" w:rsidRPr="0072194C" w:rsidRDefault="0086064E">
      <w:pPr>
        <w:spacing w:after="120"/>
        <w:jc w:val="center"/>
        <w:rPr>
          <w:rFonts w:ascii="Times New Roman" w:hAnsi="Times New Roman" w:cs="Times New Roman"/>
          <w:b/>
          <w:sz w:val="24"/>
          <w:szCs w:val="24"/>
        </w:rPr>
      </w:pPr>
      <w:r w:rsidRPr="0072194C">
        <w:rPr>
          <w:rFonts w:ascii="Times New Roman" w:hAnsi="Times New Roman" w:cs="Times New Roman"/>
          <w:b/>
          <w:sz w:val="24"/>
          <w:szCs w:val="24"/>
        </w:rPr>
        <w:t xml:space="preserve">ONWUAMAEZE EMMANUEL MALUCHUKWU </w:t>
      </w:r>
    </w:p>
    <w:p w:rsidR="00531EDE" w:rsidRPr="0072194C" w:rsidRDefault="0086064E">
      <w:pPr>
        <w:spacing w:after="120"/>
        <w:jc w:val="center"/>
        <w:rPr>
          <w:rFonts w:ascii="Times New Roman" w:hAnsi="Times New Roman" w:cs="Times New Roman"/>
          <w:b/>
          <w:sz w:val="24"/>
          <w:szCs w:val="24"/>
        </w:rPr>
      </w:pPr>
      <w:r w:rsidRPr="0072194C">
        <w:rPr>
          <w:rFonts w:ascii="Times New Roman" w:hAnsi="Times New Roman" w:cs="Times New Roman"/>
          <w:b/>
          <w:sz w:val="24"/>
          <w:szCs w:val="24"/>
        </w:rPr>
        <w:t>U20/EDU/ELS/026</w:t>
      </w:r>
    </w:p>
    <w:p w:rsidR="00531EDE" w:rsidRPr="0072194C" w:rsidRDefault="00531EDE">
      <w:pPr>
        <w:spacing w:after="120"/>
        <w:jc w:val="center"/>
        <w:rPr>
          <w:rFonts w:ascii="Times New Roman" w:hAnsi="Times New Roman" w:cs="Times New Roman"/>
          <w:b/>
          <w:sz w:val="24"/>
          <w:szCs w:val="24"/>
        </w:rPr>
      </w:pPr>
    </w:p>
    <w:p w:rsidR="00531EDE" w:rsidRPr="0072194C" w:rsidRDefault="00531EDE">
      <w:pPr>
        <w:spacing w:after="120"/>
        <w:jc w:val="center"/>
        <w:rPr>
          <w:rFonts w:ascii="Times New Roman" w:hAnsi="Times New Roman" w:cs="Times New Roman"/>
          <w:b/>
          <w:sz w:val="24"/>
          <w:szCs w:val="24"/>
        </w:rPr>
      </w:pPr>
    </w:p>
    <w:p w:rsidR="0072194C" w:rsidRPr="0072194C" w:rsidRDefault="0072194C">
      <w:pPr>
        <w:spacing w:after="120"/>
        <w:jc w:val="center"/>
        <w:rPr>
          <w:rFonts w:ascii="Times New Roman" w:hAnsi="Times New Roman" w:cs="Times New Roman"/>
          <w:b/>
          <w:sz w:val="24"/>
          <w:szCs w:val="24"/>
        </w:rPr>
      </w:pPr>
    </w:p>
    <w:p w:rsidR="0072194C" w:rsidRPr="0072194C" w:rsidRDefault="0072194C">
      <w:pPr>
        <w:spacing w:after="120"/>
        <w:jc w:val="center"/>
        <w:rPr>
          <w:rFonts w:ascii="Times New Roman" w:hAnsi="Times New Roman" w:cs="Times New Roman"/>
          <w:b/>
          <w:sz w:val="24"/>
          <w:szCs w:val="24"/>
        </w:rPr>
      </w:pPr>
    </w:p>
    <w:p w:rsidR="00531EDE" w:rsidRPr="0072194C" w:rsidRDefault="00531EDE">
      <w:pPr>
        <w:spacing w:after="120"/>
        <w:jc w:val="center"/>
        <w:rPr>
          <w:rFonts w:ascii="Times New Roman" w:hAnsi="Times New Roman" w:cs="Times New Roman"/>
          <w:sz w:val="24"/>
          <w:szCs w:val="24"/>
        </w:rPr>
      </w:pPr>
    </w:p>
    <w:p w:rsidR="00531EDE" w:rsidRPr="0072194C" w:rsidRDefault="0086064E">
      <w:pPr>
        <w:ind w:left="720"/>
        <w:jc w:val="center"/>
        <w:rPr>
          <w:rFonts w:ascii="Times New Roman" w:hAnsi="Times New Roman" w:cs="Times New Roman"/>
          <w:sz w:val="24"/>
          <w:szCs w:val="24"/>
        </w:rPr>
      </w:pPr>
      <w:r w:rsidRPr="0072194C">
        <w:rPr>
          <w:rFonts w:ascii="Times New Roman" w:hAnsi="Times New Roman" w:cs="Times New Roman"/>
          <w:b/>
          <w:sz w:val="24"/>
          <w:szCs w:val="24"/>
        </w:rPr>
        <w:t>A PROJECT PRESENTED TO THE DEPARTMENT OF ARTS EDUCATION, FACULTY OF EDUCATION GODFREY OKOYE UNVERSITY THINKERS CORNER ENUGU, NIGERIA</w:t>
      </w:r>
    </w:p>
    <w:p w:rsidR="00531EDE" w:rsidRPr="0072194C" w:rsidRDefault="00531EDE">
      <w:pPr>
        <w:spacing w:after="120"/>
        <w:jc w:val="center"/>
        <w:rPr>
          <w:rFonts w:ascii="Times New Roman" w:hAnsi="Times New Roman" w:cs="Times New Roman"/>
          <w:sz w:val="24"/>
          <w:szCs w:val="24"/>
        </w:rPr>
      </w:pPr>
    </w:p>
    <w:p w:rsidR="00531EDE" w:rsidRPr="0072194C" w:rsidRDefault="0086064E">
      <w:pPr>
        <w:jc w:val="center"/>
        <w:rPr>
          <w:rFonts w:ascii="Times New Roman" w:hAnsi="Times New Roman" w:cs="Times New Roman"/>
          <w:sz w:val="24"/>
          <w:szCs w:val="24"/>
        </w:rPr>
      </w:pPr>
      <w:r w:rsidRPr="0072194C">
        <w:rPr>
          <w:rFonts w:ascii="Times New Roman" w:hAnsi="Times New Roman" w:cs="Times New Roman"/>
          <w:b/>
          <w:sz w:val="24"/>
          <w:szCs w:val="24"/>
        </w:rPr>
        <w:t>IN PARTIAL FULFILMENT FOR THE AWARD OF BACHELOR OF ARTS IN EDUCATION (B.A. Ed)</w:t>
      </w:r>
    </w:p>
    <w:p w:rsidR="00531EDE" w:rsidRPr="0072194C" w:rsidRDefault="00531EDE">
      <w:pPr>
        <w:spacing w:line="480" w:lineRule="auto"/>
        <w:jc w:val="center"/>
        <w:rPr>
          <w:rFonts w:ascii="Times New Roman" w:hAnsi="Times New Roman" w:cs="Times New Roman"/>
          <w:sz w:val="24"/>
          <w:szCs w:val="24"/>
        </w:rPr>
      </w:pPr>
    </w:p>
    <w:p w:rsidR="00531EDE" w:rsidRPr="0072194C" w:rsidRDefault="00531EDE">
      <w:pPr>
        <w:spacing w:line="480" w:lineRule="auto"/>
        <w:jc w:val="center"/>
        <w:rPr>
          <w:rFonts w:ascii="Times New Roman" w:hAnsi="Times New Roman" w:cs="Times New Roman"/>
          <w:sz w:val="24"/>
          <w:szCs w:val="24"/>
        </w:rPr>
      </w:pPr>
    </w:p>
    <w:p w:rsidR="00531EDE" w:rsidRPr="0072194C" w:rsidRDefault="00531EDE">
      <w:pPr>
        <w:spacing w:line="480" w:lineRule="auto"/>
        <w:jc w:val="center"/>
        <w:rPr>
          <w:rFonts w:ascii="Times New Roman" w:hAnsi="Times New Roman" w:cs="Times New Roman"/>
          <w:sz w:val="24"/>
          <w:szCs w:val="24"/>
        </w:rPr>
      </w:pPr>
    </w:p>
    <w:p w:rsidR="00531EDE" w:rsidRPr="0072194C" w:rsidRDefault="0086064E">
      <w:pPr>
        <w:spacing w:line="480" w:lineRule="auto"/>
        <w:jc w:val="center"/>
        <w:rPr>
          <w:rFonts w:ascii="Times New Roman" w:hAnsi="Times New Roman" w:cs="Times New Roman"/>
          <w:sz w:val="24"/>
          <w:szCs w:val="24"/>
        </w:rPr>
      </w:pPr>
      <w:r w:rsidRPr="0072194C">
        <w:rPr>
          <w:rFonts w:ascii="Times New Roman" w:hAnsi="Times New Roman" w:cs="Times New Roman"/>
          <w:b/>
          <w:sz w:val="24"/>
          <w:szCs w:val="24"/>
        </w:rPr>
        <w:t xml:space="preserve"> SUPERVISIOR: PROF (MRS) F.N. ENE</w:t>
      </w:r>
    </w:p>
    <w:p w:rsidR="0072194C" w:rsidRPr="0072194C" w:rsidRDefault="0072194C">
      <w:pPr>
        <w:spacing w:line="480" w:lineRule="auto"/>
        <w:rPr>
          <w:rFonts w:ascii="Times New Roman" w:hAnsi="Times New Roman" w:cs="Times New Roman"/>
          <w:b/>
          <w:sz w:val="24"/>
          <w:szCs w:val="24"/>
        </w:rPr>
      </w:pPr>
    </w:p>
    <w:p w:rsidR="0072194C" w:rsidRPr="0072194C" w:rsidRDefault="0072194C">
      <w:pPr>
        <w:spacing w:line="480" w:lineRule="auto"/>
        <w:rPr>
          <w:rFonts w:ascii="Times New Roman" w:hAnsi="Times New Roman" w:cs="Times New Roman"/>
          <w:b/>
          <w:sz w:val="24"/>
          <w:szCs w:val="24"/>
        </w:rPr>
      </w:pPr>
    </w:p>
    <w:p w:rsidR="00531EDE" w:rsidRPr="0072194C" w:rsidRDefault="0086064E">
      <w:pPr>
        <w:spacing w:line="480" w:lineRule="auto"/>
        <w:jc w:val="center"/>
        <w:rPr>
          <w:rFonts w:ascii="Times New Roman" w:hAnsi="Times New Roman" w:cs="Times New Roman"/>
          <w:b/>
          <w:sz w:val="24"/>
          <w:szCs w:val="24"/>
        </w:rPr>
      </w:pPr>
      <w:r w:rsidRPr="0072194C">
        <w:rPr>
          <w:rFonts w:ascii="Times New Roman" w:hAnsi="Times New Roman" w:cs="Times New Roman"/>
          <w:b/>
          <w:sz w:val="24"/>
          <w:szCs w:val="24"/>
        </w:rPr>
        <w:t>JUNE, 2024</w:t>
      </w:r>
    </w:p>
    <w:p w:rsidR="00531EDE" w:rsidRPr="0072194C" w:rsidRDefault="0086064E" w:rsidP="0072194C">
      <w:pPr>
        <w:jc w:val="center"/>
        <w:rPr>
          <w:rFonts w:ascii="Times New Roman" w:hAnsi="Times New Roman" w:cs="Times New Roman"/>
          <w:b/>
          <w:sz w:val="24"/>
          <w:szCs w:val="24"/>
        </w:rPr>
      </w:pPr>
      <w:r w:rsidRPr="0072194C">
        <w:rPr>
          <w:rFonts w:ascii="Times New Roman" w:hAnsi="Times New Roman" w:cs="Times New Roman"/>
          <w:b/>
          <w:sz w:val="24"/>
          <w:szCs w:val="24"/>
        </w:rPr>
        <w:lastRenderedPageBreak/>
        <w:t>APPROVAL PAGE</w:t>
      </w:r>
    </w:p>
    <w:p w:rsidR="00531EDE" w:rsidRPr="0072194C" w:rsidRDefault="00531EDE">
      <w:pPr>
        <w:ind w:firstLineChars="1250" w:firstLine="3012"/>
        <w:jc w:val="both"/>
        <w:rPr>
          <w:rFonts w:ascii="Times New Roman" w:hAnsi="Times New Roman" w:cs="Times New Roman"/>
          <w:b/>
          <w:sz w:val="24"/>
          <w:szCs w:val="24"/>
        </w:rPr>
      </w:pPr>
    </w:p>
    <w:p w:rsidR="00531EDE" w:rsidRPr="0072194C" w:rsidRDefault="0086064E">
      <w:pPr>
        <w:jc w:val="both"/>
        <w:rPr>
          <w:rFonts w:ascii="Times New Roman" w:hAnsi="Times New Roman" w:cs="Times New Roman"/>
          <w:sz w:val="24"/>
          <w:szCs w:val="24"/>
        </w:rPr>
      </w:pPr>
      <w:r w:rsidRPr="0072194C">
        <w:rPr>
          <w:rFonts w:ascii="Times New Roman" w:hAnsi="Times New Roman" w:cs="Times New Roman"/>
          <w:sz w:val="24"/>
          <w:szCs w:val="24"/>
        </w:rPr>
        <w:t xml:space="preserve">This Project Has Been Approved for </w:t>
      </w:r>
      <w:r w:rsidR="00360D64" w:rsidRPr="0072194C">
        <w:rPr>
          <w:rFonts w:ascii="Times New Roman" w:hAnsi="Times New Roman" w:cs="Times New Roman"/>
          <w:sz w:val="24"/>
          <w:szCs w:val="24"/>
        </w:rPr>
        <w:t>the</w:t>
      </w:r>
      <w:r w:rsidRPr="0072194C">
        <w:rPr>
          <w:rFonts w:ascii="Times New Roman" w:hAnsi="Times New Roman" w:cs="Times New Roman"/>
          <w:sz w:val="24"/>
          <w:szCs w:val="24"/>
        </w:rPr>
        <w:t xml:space="preserve"> Department of Arts Education, Faculty of Education, Godfrey Okoye University, Enugu, Enugu State, Nigeria </w:t>
      </w:r>
    </w:p>
    <w:p w:rsidR="00531EDE" w:rsidRPr="0072194C" w:rsidRDefault="00531EDE">
      <w:pPr>
        <w:jc w:val="both"/>
        <w:rPr>
          <w:rFonts w:ascii="Times New Roman" w:hAnsi="Times New Roman" w:cs="Times New Roman"/>
          <w:sz w:val="24"/>
          <w:szCs w:val="24"/>
        </w:rPr>
      </w:pPr>
    </w:p>
    <w:p w:rsidR="00531EDE" w:rsidRPr="0072194C" w:rsidRDefault="00531EDE">
      <w:pPr>
        <w:jc w:val="center"/>
        <w:rPr>
          <w:rFonts w:ascii="Times New Roman" w:hAnsi="Times New Roman" w:cs="Times New Roman"/>
          <w:sz w:val="24"/>
          <w:szCs w:val="24"/>
        </w:rPr>
      </w:pPr>
    </w:p>
    <w:p w:rsidR="00531EDE" w:rsidRPr="0072194C" w:rsidRDefault="00531EDE">
      <w:pPr>
        <w:jc w:val="center"/>
        <w:rPr>
          <w:rFonts w:ascii="Times New Roman" w:hAnsi="Times New Roman" w:cs="Times New Roman"/>
          <w:sz w:val="24"/>
          <w:szCs w:val="24"/>
        </w:rPr>
      </w:pPr>
    </w:p>
    <w:p w:rsidR="00531EDE" w:rsidRPr="00C0033C" w:rsidRDefault="0086064E">
      <w:pPr>
        <w:jc w:val="center"/>
        <w:rPr>
          <w:rFonts w:ascii="Times New Roman" w:hAnsi="Times New Roman" w:cs="Times New Roman"/>
          <w:b/>
          <w:sz w:val="24"/>
          <w:szCs w:val="24"/>
        </w:rPr>
      </w:pPr>
      <w:r w:rsidRPr="00C0033C">
        <w:rPr>
          <w:rFonts w:ascii="Times New Roman" w:hAnsi="Times New Roman" w:cs="Times New Roman"/>
          <w:b/>
          <w:sz w:val="24"/>
          <w:szCs w:val="24"/>
        </w:rPr>
        <w:t>BY</w:t>
      </w:r>
    </w:p>
    <w:p w:rsidR="00531EDE" w:rsidRPr="0072194C" w:rsidRDefault="00531EDE">
      <w:pPr>
        <w:jc w:val="center"/>
        <w:rPr>
          <w:rFonts w:ascii="Times New Roman" w:hAnsi="Times New Roman" w:cs="Times New Roman"/>
          <w:sz w:val="24"/>
          <w:szCs w:val="24"/>
        </w:rPr>
      </w:pPr>
    </w:p>
    <w:p w:rsidR="00531EDE" w:rsidRPr="0072194C" w:rsidRDefault="00531EDE">
      <w:pPr>
        <w:jc w:val="both"/>
        <w:rPr>
          <w:rFonts w:ascii="Times New Roman" w:hAnsi="Times New Roman" w:cs="Times New Roman"/>
          <w:b/>
          <w:sz w:val="24"/>
          <w:szCs w:val="24"/>
        </w:rPr>
      </w:pPr>
    </w:p>
    <w:p w:rsidR="00531EDE" w:rsidRPr="0072194C" w:rsidRDefault="0086064E">
      <w:pPr>
        <w:jc w:val="both"/>
        <w:rPr>
          <w:rFonts w:ascii="Times New Roman" w:hAnsi="Times New Roman" w:cs="Times New Roman"/>
          <w:sz w:val="24"/>
          <w:szCs w:val="24"/>
        </w:rPr>
      </w:pPr>
      <w:r w:rsidRPr="0072194C">
        <w:rPr>
          <w:rFonts w:ascii="Times New Roman" w:hAnsi="Times New Roman" w:cs="Times New Roman"/>
          <w:b/>
          <w:sz w:val="24"/>
          <w:szCs w:val="24"/>
        </w:rPr>
        <w:t>_____________________</w:t>
      </w:r>
      <w:r w:rsidRPr="0072194C">
        <w:rPr>
          <w:rFonts w:ascii="Times New Roman" w:hAnsi="Times New Roman" w:cs="Times New Roman"/>
          <w:sz w:val="24"/>
          <w:szCs w:val="24"/>
        </w:rPr>
        <w:tab/>
      </w:r>
      <w:r w:rsidRPr="0072194C">
        <w:rPr>
          <w:rFonts w:ascii="Times New Roman" w:hAnsi="Times New Roman" w:cs="Times New Roman"/>
          <w:sz w:val="24"/>
          <w:szCs w:val="24"/>
        </w:rPr>
        <w:tab/>
      </w:r>
      <w:r w:rsidRPr="0072194C">
        <w:rPr>
          <w:rFonts w:ascii="Times New Roman" w:hAnsi="Times New Roman" w:cs="Times New Roman"/>
          <w:sz w:val="24"/>
          <w:szCs w:val="24"/>
        </w:rPr>
        <w:tab/>
      </w:r>
      <w:r w:rsidRPr="0072194C">
        <w:rPr>
          <w:rFonts w:ascii="Times New Roman" w:hAnsi="Times New Roman" w:cs="Times New Roman"/>
          <w:sz w:val="24"/>
          <w:szCs w:val="24"/>
        </w:rPr>
        <w:tab/>
      </w:r>
      <w:r w:rsidRPr="0072194C">
        <w:rPr>
          <w:rFonts w:ascii="Times New Roman" w:hAnsi="Times New Roman" w:cs="Times New Roman"/>
          <w:sz w:val="24"/>
          <w:szCs w:val="24"/>
        </w:rPr>
        <w:tab/>
      </w:r>
      <w:r w:rsidR="0068248F">
        <w:rPr>
          <w:rFonts w:ascii="Times New Roman" w:hAnsi="Times New Roman" w:cs="Times New Roman"/>
          <w:sz w:val="24"/>
          <w:szCs w:val="24"/>
        </w:rPr>
        <w:tab/>
      </w:r>
      <w:r w:rsidRPr="0072194C">
        <w:rPr>
          <w:rFonts w:ascii="Times New Roman" w:hAnsi="Times New Roman" w:cs="Times New Roman"/>
          <w:b/>
          <w:sz w:val="24"/>
          <w:szCs w:val="24"/>
        </w:rPr>
        <w:t>____________________</w:t>
      </w:r>
    </w:p>
    <w:p w:rsidR="00531EDE" w:rsidRPr="0072194C" w:rsidRDefault="0086064E">
      <w:pPr>
        <w:jc w:val="both"/>
        <w:rPr>
          <w:rFonts w:ascii="Times New Roman" w:hAnsi="Times New Roman" w:cs="Times New Roman"/>
          <w:b/>
          <w:sz w:val="24"/>
          <w:szCs w:val="24"/>
        </w:rPr>
      </w:pPr>
      <w:r w:rsidRPr="00360D64">
        <w:rPr>
          <w:rFonts w:ascii="Times New Roman" w:hAnsi="Times New Roman" w:cs="Times New Roman"/>
          <w:b/>
          <w:sz w:val="24"/>
          <w:szCs w:val="24"/>
        </w:rPr>
        <w:t>Prof (Mrs)</w:t>
      </w:r>
      <w:r w:rsidR="00360D64">
        <w:rPr>
          <w:rFonts w:ascii="Times New Roman" w:hAnsi="Times New Roman" w:cs="Times New Roman"/>
          <w:b/>
          <w:sz w:val="24"/>
          <w:szCs w:val="24"/>
        </w:rPr>
        <w:t xml:space="preserve"> </w:t>
      </w:r>
      <w:r w:rsidRPr="00360D64">
        <w:rPr>
          <w:rFonts w:ascii="Times New Roman" w:hAnsi="Times New Roman" w:cs="Times New Roman"/>
          <w:b/>
          <w:sz w:val="24"/>
          <w:szCs w:val="24"/>
        </w:rPr>
        <w:t>F.</w:t>
      </w:r>
      <w:r w:rsidR="00360D64">
        <w:rPr>
          <w:rFonts w:ascii="Times New Roman" w:hAnsi="Times New Roman" w:cs="Times New Roman"/>
          <w:b/>
          <w:sz w:val="24"/>
          <w:szCs w:val="24"/>
        </w:rPr>
        <w:t xml:space="preserve"> </w:t>
      </w:r>
      <w:r w:rsidRPr="00360D64">
        <w:rPr>
          <w:rFonts w:ascii="Times New Roman" w:hAnsi="Times New Roman" w:cs="Times New Roman"/>
          <w:b/>
          <w:sz w:val="24"/>
          <w:szCs w:val="24"/>
        </w:rPr>
        <w:t>N.</w:t>
      </w:r>
      <w:r w:rsidR="00360D64">
        <w:rPr>
          <w:rFonts w:ascii="Times New Roman" w:hAnsi="Times New Roman" w:cs="Times New Roman"/>
          <w:b/>
          <w:sz w:val="24"/>
          <w:szCs w:val="24"/>
        </w:rPr>
        <w:t xml:space="preserve"> </w:t>
      </w:r>
      <w:r w:rsidRPr="00360D64">
        <w:rPr>
          <w:rFonts w:ascii="Times New Roman" w:hAnsi="Times New Roman" w:cs="Times New Roman"/>
          <w:b/>
          <w:sz w:val="24"/>
          <w:szCs w:val="24"/>
        </w:rPr>
        <w:t>Ene</w:t>
      </w:r>
      <w:r w:rsidRPr="0072194C">
        <w:rPr>
          <w:rFonts w:ascii="Times New Roman" w:hAnsi="Times New Roman" w:cs="Times New Roman"/>
          <w:sz w:val="24"/>
          <w:szCs w:val="24"/>
        </w:rPr>
        <w:tab/>
      </w:r>
      <w:r w:rsidRPr="0072194C">
        <w:rPr>
          <w:rFonts w:ascii="Times New Roman" w:hAnsi="Times New Roman" w:cs="Times New Roman"/>
          <w:sz w:val="24"/>
          <w:szCs w:val="24"/>
        </w:rPr>
        <w:tab/>
      </w:r>
      <w:r w:rsidRPr="0072194C">
        <w:rPr>
          <w:rFonts w:ascii="Times New Roman" w:hAnsi="Times New Roman" w:cs="Times New Roman"/>
          <w:sz w:val="24"/>
          <w:szCs w:val="24"/>
        </w:rPr>
        <w:tab/>
      </w:r>
      <w:r w:rsidRPr="0072194C">
        <w:rPr>
          <w:rFonts w:ascii="Times New Roman" w:hAnsi="Times New Roman" w:cs="Times New Roman"/>
          <w:sz w:val="24"/>
          <w:szCs w:val="24"/>
        </w:rPr>
        <w:tab/>
      </w:r>
      <w:r w:rsidRPr="0072194C">
        <w:rPr>
          <w:rFonts w:ascii="Times New Roman" w:hAnsi="Times New Roman" w:cs="Times New Roman"/>
          <w:sz w:val="24"/>
          <w:szCs w:val="24"/>
        </w:rPr>
        <w:tab/>
      </w:r>
      <w:r w:rsidRPr="0072194C">
        <w:rPr>
          <w:rFonts w:ascii="Times New Roman" w:hAnsi="Times New Roman" w:cs="Times New Roman"/>
          <w:sz w:val="24"/>
          <w:szCs w:val="24"/>
        </w:rPr>
        <w:tab/>
      </w:r>
      <w:r w:rsidR="0072194C" w:rsidRPr="0072194C">
        <w:rPr>
          <w:rFonts w:ascii="Times New Roman" w:hAnsi="Times New Roman" w:cs="Times New Roman"/>
          <w:sz w:val="24"/>
          <w:szCs w:val="24"/>
        </w:rPr>
        <w:tab/>
      </w:r>
      <w:r w:rsidR="0072194C" w:rsidRPr="0072194C">
        <w:rPr>
          <w:rFonts w:ascii="Times New Roman" w:hAnsi="Times New Roman" w:cs="Times New Roman"/>
          <w:sz w:val="24"/>
          <w:szCs w:val="24"/>
        </w:rPr>
        <w:tab/>
      </w:r>
      <w:r w:rsidRPr="0072194C">
        <w:rPr>
          <w:rFonts w:ascii="Times New Roman" w:hAnsi="Times New Roman" w:cs="Times New Roman"/>
          <w:b/>
          <w:sz w:val="24"/>
          <w:szCs w:val="24"/>
        </w:rPr>
        <w:t xml:space="preserve">Date </w:t>
      </w:r>
    </w:p>
    <w:p w:rsidR="00531EDE" w:rsidRPr="0072194C" w:rsidRDefault="0086064E">
      <w:pPr>
        <w:jc w:val="both"/>
        <w:rPr>
          <w:rFonts w:ascii="Times New Roman" w:hAnsi="Times New Roman" w:cs="Times New Roman"/>
          <w:sz w:val="24"/>
          <w:szCs w:val="24"/>
        </w:rPr>
      </w:pPr>
      <w:r w:rsidRPr="0072194C">
        <w:rPr>
          <w:rFonts w:ascii="Times New Roman" w:hAnsi="Times New Roman" w:cs="Times New Roman"/>
          <w:sz w:val="24"/>
          <w:szCs w:val="24"/>
        </w:rPr>
        <w:t xml:space="preserve"> Supervisor </w:t>
      </w:r>
    </w:p>
    <w:p w:rsidR="00531EDE" w:rsidRPr="0072194C" w:rsidRDefault="00531EDE">
      <w:pPr>
        <w:jc w:val="both"/>
        <w:rPr>
          <w:rFonts w:ascii="Times New Roman" w:hAnsi="Times New Roman" w:cs="Times New Roman"/>
          <w:sz w:val="24"/>
          <w:szCs w:val="24"/>
        </w:rPr>
      </w:pPr>
    </w:p>
    <w:p w:rsidR="00531EDE" w:rsidRPr="0072194C" w:rsidRDefault="00531EDE">
      <w:pPr>
        <w:jc w:val="both"/>
        <w:rPr>
          <w:rFonts w:ascii="Times New Roman" w:hAnsi="Times New Roman" w:cs="Times New Roman"/>
          <w:sz w:val="24"/>
          <w:szCs w:val="24"/>
        </w:rPr>
      </w:pPr>
    </w:p>
    <w:p w:rsidR="00531EDE" w:rsidRPr="0072194C" w:rsidRDefault="00531EDE">
      <w:pPr>
        <w:jc w:val="both"/>
        <w:rPr>
          <w:rFonts w:ascii="Times New Roman" w:hAnsi="Times New Roman" w:cs="Times New Roman"/>
          <w:sz w:val="24"/>
          <w:szCs w:val="24"/>
        </w:rPr>
      </w:pPr>
    </w:p>
    <w:p w:rsidR="00531EDE" w:rsidRPr="0072194C" w:rsidRDefault="00531EDE">
      <w:pPr>
        <w:jc w:val="both"/>
        <w:rPr>
          <w:rFonts w:ascii="Times New Roman" w:hAnsi="Times New Roman" w:cs="Times New Roman"/>
          <w:sz w:val="24"/>
          <w:szCs w:val="24"/>
        </w:rPr>
      </w:pPr>
    </w:p>
    <w:p w:rsidR="00531EDE" w:rsidRPr="0072194C" w:rsidRDefault="0086064E">
      <w:pPr>
        <w:jc w:val="both"/>
        <w:rPr>
          <w:rFonts w:ascii="Times New Roman" w:hAnsi="Times New Roman" w:cs="Times New Roman"/>
          <w:sz w:val="24"/>
          <w:szCs w:val="24"/>
        </w:rPr>
      </w:pPr>
      <w:r w:rsidRPr="0072194C">
        <w:rPr>
          <w:rFonts w:ascii="Times New Roman" w:hAnsi="Times New Roman" w:cs="Times New Roman"/>
          <w:b/>
          <w:sz w:val="24"/>
          <w:szCs w:val="24"/>
        </w:rPr>
        <w:t>_____________________</w:t>
      </w:r>
      <w:r w:rsidRPr="0072194C">
        <w:rPr>
          <w:rFonts w:ascii="Times New Roman" w:hAnsi="Times New Roman" w:cs="Times New Roman"/>
          <w:sz w:val="24"/>
          <w:szCs w:val="24"/>
        </w:rPr>
        <w:tab/>
      </w:r>
      <w:r w:rsidRPr="0072194C">
        <w:rPr>
          <w:rFonts w:ascii="Times New Roman" w:hAnsi="Times New Roman" w:cs="Times New Roman"/>
          <w:sz w:val="24"/>
          <w:szCs w:val="24"/>
        </w:rPr>
        <w:tab/>
      </w:r>
      <w:r w:rsidRPr="0072194C">
        <w:rPr>
          <w:rFonts w:ascii="Times New Roman" w:hAnsi="Times New Roman" w:cs="Times New Roman"/>
          <w:sz w:val="24"/>
          <w:szCs w:val="24"/>
        </w:rPr>
        <w:tab/>
      </w:r>
      <w:r w:rsidRPr="0072194C">
        <w:rPr>
          <w:rFonts w:ascii="Times New Roman" w:hAnsi="Times New Roman" w:cs="Times New Roman"/>
          <w:sz w:val="24"/>
          <w:szCs w:val="24"/>
        </w:rPr>
        <w:tab/>
      </w:r>
      <w:r w:rsidRPr="0072194C">
        <w:rPr>
          <w:rFonts w:ascii="Times New Roman" w:hAnsi="Times New Roman" w:cs="Times New Roman"/>
          <w:sz w:val="24"/>
          <w:szCs w:val="24"/>
        </w:rPr>
        <w:tab/>
      </w:r>
      <w:r w:rsidR="0068248F">
        <w:rPr>
          <w:rFonts w:ascii="Times New Roman" w:hAnsi="Times New Roman" w:cs="Times New Roman"/>
          <w:sz w:val="24"/>
          <w:szCs w:val="24"/>
        </w:rPr>
        <w:tab/>
      </w:r>
      <w:r w:rsidRPr="0072194C">
        <w:rPr>
          <w:rFonts w:ascii="Times New Roman" w:hAnsi="Times New Roman" w:cs="Times New Roman"/>
          <w:b/>
          <w:sz w:val="24"/>
          <w:szCs w:val="24"/>
        </w:rPr>
        <w:t>____________________</w:t>
      </w:r>
    </w:p>
    <w:p w:rsidR="00531EDE" w:rsidRPr="0072194C" w:rsidRDefault="0086064E">
      <w:pPr>
        <w:rPr>
          <w:rFonts w:ascii="Times New Roman" w:hAnsi="Times New Roman" w:cs="Times New Roman"/>
          <w:b/>
          <w:sz w:val="24"/>
          <w:szCs w:val="24"/>
        </w:rPr>
      </w:pPr>
      <w:r w:rsidRPr="0072194C">
        <w:rPr>
          <w:rFonts w:ascii="Times New Roman" w:hAnsi="Times New Roman" w:cs="Times New Roman"/>
          <w:b/>
          <w:sz w:val="24"/>
          <w:szCs w:val="24"/>
        </w:rPr>
        <w:t>Prof. (Mrs) F. N. Ene                                                                                   Date</w:t>
      </w:r>
    </w:p>
    <w:p w:rsidR="00531EDE" w:rsidRPr="0072194C" w:rsidRDefault="0086064E">
      <w:pPr>
        <w:jc w:val="both"/>
        <w:rPr>
          <w:rFonts w:ascii="Times New Roman" w:hAnsi="Times New Roman" w:cs="Times New Roman"/>
          <w:sz w:val="24"/>
          <w:szCs w:val="24"/>
        </w:rPr>
      </w:pPr>
      <w:r w:rsidRPr="0072194C">
        <w:rPr>
          <w:rFonts w:ascii="Times New Roman" w:hAnsi="Times New Roman" w:cs="Times New Roman"/>
          <w:sz w:val="24"/>
          <w:szCs w:val="24"/>
        </w:rPr>
        <w:t xml:space="preserve">Head of Department </w:t>
      </w:r>
    </w:p>
    <w:p w:rsidR="00531EDE" w:rsidRPr="0072194C" w:rsidRDefault="00531EDE">
      <w:pPr>
        <w:jc w:val="both"/>
        <w:rPr>
          <w:rFonts w:ascii="Times New Roman" w:hAnsi="Times New Roman" w:cs="Times New Roman"/>
          <w:sz w:val="24"/>
          <w:szCs w:val="24"/>
        </w:rPr>
      </w:pPr>
    </w:p>
    <w:p w:rsidR="00531EDE" w:rsidRPr="0072194C" w:rsidRDefault="00531EDE">
      <w:pPr>
        <w:jc w:val="both"/>
        <w:rPr>
          <w:rFonts w:ascii="Times New Roman" w:hAnsi="Times New Roman" w:cs="Times New Roman"/>
          <w:sz w:val="24"/>
          <w:szCs w:val="24"/>
        </w:rPr>
      </w:pPr>
    </w:p>
    <w:p w:rsidR="00531EDE" w:rsidRPr="0072194C" w:rsidRDefault="00531EDE">
      <w:pPr>
        <w:jc w:val="both"/>
        <w:rPr>
          <w:rFonts w:ascii="Times New Roman" w:hAnsi="Times New Roman" w:cs="Times New Roman"/>
          <w:sz w:val="24"/>
          <w:szCs w:val="24"/>
        </w:rPr>
      </w:pPr>
    </w:p>
    <w:p w:rsidR="00531EDE" w:rsidRPr="0072194C" w:rsidRDefault="00531EDE">
      <w:pPr>
        <w:jc w:val="both"/>
        <w:rPr>
          <w:rFonts w:ascii="Times New Roman" w:hAnsi="Times New Roman" w:cs="Times New Roman"/>
          <w:sz w:val="24"/>
          <w:szCs w:val="24"/>
        </w:rPr>
      </w:pPr>
    </w:p>
    <w:p w:rsidR="00531EDE" w:rsidRPr="0072194C" w:rsidRDefault="00531EDE">
      <w:pPr>
        <w:jc w:val="both"/>
        <w:rPr>
          <w:rFonts w:ascii="Times New Roman" w:hAnsi="Times New Roman" w:cs="Times New Roman"/>
          <w:b/>
          <w:sz w:val="24"/>
          <w:szCs w:val="24"/>
        </w:rPr>
      </w:pPr>
    </w:p>
    <w:p w:rsidR="00531EDE" w:rsidRPr="0072194C" w:rsidRDefault="0086064E">
      <w:pPr>
        <w:jc w:val="both"/>
        <w:rPr>
          <w:rFonts w:ascii="Times New Roman" w:hAnsi="Times New Roman" w:cs="Times New Roman"/>
          <w:sz w:val="24"/>
          <w:szCs w:val="24"/>
        </w:rPr>
      </w:pPr>
      <w:r w:rsidRPr="0072194C">
        <w:rPr>
          <w:rFonts w:ascii="Times New Roman" w:hAnsi="Times New Roman" w:cs="Times New Roman"/>
          <w:b/>
          <w:sz w:val="24"/>
          <w:szCs w:val="24"/>
        </w:rPr>
        <w:t>_______________________</w:t>
      </w:r>
      <w:r w:rsidRPr="0072194C">
        <w:rPr>
          <w:rFonts w:ascii="Times New Roman" w:hAnsi="Times New Roman" w:cs="Times New Roman"/>
          <w:sz w:val="24"/>
          <w:szCs w:val="24"/>
        </w:rPr>
        <w:tab/>
      </w:r>
      <w:r w:rsidRPr="0072194C">
        <w:rPr>
          <w:rFonts w:ascii="Times New Roman" w:hAnsi="Times New Roman" w:cs="Times New Roman"/>
          <w:sz w:val="24"/>
          <w:szCs w:val="24"/>
        </w:rPr>
        <w:tab/>
      </w:r>
      <w:r w:rsidRPr="0072194C">
        <w:rPr>
          <w:rFonts w:ascii="Times New Roman" w:hAnsi="Times New Roman" w:cs="Times New Roman"/>
          <w:sz w:val="24"/>
          <w:szCs w:val="24"/>
        </w:rPr>
        <w:tab/>
      </w:r>
      <w:r w:rsidRPr="0072194C">
        <w:rPr>
          <w:rFonts w:ascii="Times New Roman" w:hAnsi="Times New Roman" w:cs="Times New Roman"/>
          <w:sz w:val="24"/>
          <w:szCs w:val="24"/>
        </w:rPr>
        <w:tab/>
      </w:r>
      <w:r w:rsidRPr="0072194C">
        <w:rPr>
          <w:rFonts w:ascii="Times New Roman" w:hAnsi="Times New Roman" w:cs="Times New Roman"/>
          <w:sz w:val="24"/>
          <w:szCs w:val="24"/>
        </w:rPr>
        <w:tab/>
      </w:r>
      <w:r w:rsidR="0068248F">
        <w:rPr>
          <w:rFonts w:ascii="Times New Roman" w:hAnsi="Times New Roman" w:cs="Times New Roman"/>
          <w:sz w:val="24"/>
          <w:szCs w:val="24"/>
        </w:rPr>
        <w:tab/>
      </w:r>
      <w:r w:rsidRPr="0072194C">
        <w:rPr>
          <w:rFonts w:ascii="Times New Roman" w:hAnsi="Times New Roman" w:cs="Times New Roman"/>
          <w:b/>
          <w:sz w:val="24"/>
          <w:szCs w:val="24"/>
        </w:rPr>
        <w:t>____________________</w:t>
      </w:r>
    </w:p>
    <w:p w:rsidR="00531EDE" w:rsidRPr="0072194C" w:rsidRDefault="0086064E">
      <w:pPr>
        <w:jc w:val="both"/>
        <w:rPr>
          <w:rFonts w:ascii="Times New Roman" w:hAnsi="Times New Roman" w:cs="Times New Roman"/>
          <w:sz w:val="24"/>
          <w:szCs w:val="24"/>
        </w:rPr>
      </w:pPr>
      <w:r w:rsidRPr="0072194C">
        <w:rPr>
          <w:rFonts w:ascii="Times New Roman" w:hAnsi="Times New Roman" w:cs="Times New Roman"/>
          <w:b/>
          <w:sz w:val="24"/>
          <w:szCs w:val="24"/>
        </w:rPr>
        <w:t>Prof. Mrs. Uche</w:t>
      </w:r>
      <w:r w:rsidR="00360D64">
        <w:rPr>
          <w:rFonts w:ascii="Times New Roman" w:hAnsi="Times New Roman" w:cs="Times New Roman"/>
          <w:b/>
          <w:sz w:val="24"/>
          <w:szCs w:val="24"/>
        </w:rPr>
        <w:t xml:space="preserve"> </w:t>
      </w:r>
      <w:r w:rsidRPr="0072194C">
        <w:rPr>
          <w:rFonts w:ascii="Times New Roman" w:hAnsi="Times New Roman" w:cs="Times New Roman"/>
          <w:b/>
          <w:sz w:val="24"/>
          <w:szCs w:val="24"/>
        </w:rPr>
        <w:t>Agwagah</w:t>
      </w:r>
      <w:r w:rsidRPr="0072194C">
        <w:rPr>
          <w:rFonts w:ascii="Times New Roman" w:hAnsi="Times New Roman" w:cs="Times New Roman"/>
          <w:b/>
          <w:sz w:val="24"/>
          <w:szCs w:val="24"/>
        </w:rPr>
        <w:tab/>
      </w:r>
      <w:r w:rsidRPr="0072194C">
        <w:rPr>
          <w:rFonts w:ascii="Times New Roman" w:hAnsi="Times New Roman" w:cs="Times New Roman"/>
          <w:sz w:val="24"/>
          <w:szCs w:val="24"/>
        </w:rPr>
        <w:tab/>
      </w:r>
      <w:r w:rsidRPr="0072194C">
        <w:rPr>
          <w:rFonts w:ascii="Times New Roman" w:hAnsi="Times New Roman" w:cs="Times New Roman"/>
          <w:sz w:val="24"/>
          <w:szCs w:val="24"/>
        </w:rPr>
        <w:tab/>
      </w:r>
      <w:r w:rsidRPr="0072194C">
        <w:rPr>
          <w:rFonts w:ascii="Times New Roman" w:hAnsi="Times New Roman" w:cs="Times New Roman"/>
          <w:sz w:val="24"/>
          <w:szCs w:val="24"/>
        </w:rPr>
        <w:tab/>
      </w:r>
      <w:r w:rsidRPr="0072194C">
        <w:rPr>
          <w:rFonts w:ascii="Times New Roman" w:hAnsi="Times New Roman" w:cs="Times New Roman"/>
          <w:sz w:val="24"/>
          <w:szCs w:val="24"/>
        </w:rPr>
        <w:tab/>
      </w:r>
      <w:r w:rsidRPr="0072194C">
        <w:rPr>
          <w:rFonts w:ascii="Times New Roman" w:hAnsi="Times New Roman" w:cs="Times New Roman"/>
          <w:sz w:val="24"/>
          <w:szCs w:val="24"/>
        </w:rPr>
        <w:tab/>
      </w:r>
      <w:r w:rsidRPr="0072194C">
        <w:rPr>
          <w:rFonts w:ascii="Times New Roman" w:hAnsi="Times New Roman" w:cs="Times New Roman"/>
          <w:sz w:val="24"/>
          <w:szCs w:val="24"/>
        </w:rPr>
        <w:tab/>
      </w:r>
      <w:r w:rsidRPr="0072194C">
        <w:rPr>
          <w:rFonts w:ascii="Times New Roman" w:hAnsi="Times New Roman" w:cs="Times New Roman"/>
          <w:b/>
          <w:sz w:val="24"/>
          <w:szCs w:val="24"/>
        </w:rPr>
        <w:t>Date</w:t>
      </w:r>
    </w:p>
    <w:p w:rsidR="00531EDE" w:rsidRPr="0072194C" w:rsidRDefault="0086064E">
      <w:pPr>
        <w:jc w:val="both"/>
        <w:rPr>
          <w:rFonts w:ascii="Times New Roman" w:hAnsi="Times New Roman" w:cs="Times New Roman"/>
          <w:sz w:val="24"/>
          <w:szCs w:val="24"/>
        </w:rPr>
      </w:pPr>
      <w:r w:rsidRPr="0072194C">
        <w:rPr>
          <w:rFonts w:ascii="Times New Roman" w:hAnsi="Times New Roman" w:cs="Times New Roman"/>
          <w:sz w:val="24"/>
          <w:szCs w:val="24"/>
        </w:rPr>
        <w:t xml:space="preserve">Dean, Faculty of Education </w:t>
      </w:r>
    </w:p>
    <w:p w:rsidR="00531EDE" w:rsidRPr="0072194C" w:rsidRDefault="00531EDE">
      <w:pPr>
        <w:jc w:val="both"/>
        <w:rPr>
          <w:rFonts w:ascii="Times New Roman" w:hAnsi="Times New Roman" w:cs="Times New Roman"/>
          <w:sz w:val="24"/>
          <w:szCs w:val="24"/>
        </w:rPr>
      </w:pPr>
    </w:p>
    <w:p w:rsidR="00531EDE" w:rsidRPr="0072194C" w:rsidRDefault="00531EDE">
      <w:pPr>
        <w:jc w:val="both"/>
        <w:rPr>
          <w:rFonts w:ascii="Times New Roman" w:hAnsi="Times New Roman" w:cs="Times New Roman"/>
          <w:sz w:val="24"/>
          <w:szCs w:val="24"/>
        </w:rPr>
      </w:pPr>
    </w:p>
    <w:p w:rsidR="00531EDE" w:rsidRPr="0072194C" w:rsidRDefault="00531EDE">
      <w:pPr>
        <w:jc w:val="both"/>
        <w:rPr>
          <w:rFonts w:ascii="Times New Roman" w:hAnsi="Times New Roman" w:cs="Times New Roman"/>
          <w:sz w:val="24"/>
          <w:szCs w:val="24"/>
        </w:rPr>
      </w:pPr>
    </w:p>
    <w:p w:rsidR="00531EDE" w:rsidRPr="0072194C" w:rsidRDefault="00531EDE">
      <w:pPr>
        <w:jc w:val="both"/>
        <w:rPr>
          <w:rFonts w:ascii="Times New Roman" w:hAnsi="Times New Roman" w:cs="Times New Roman"/>
          <w:sz w:val="24"/>
          <w:szCs w:val="24"/>
        </w:rPr>
      </w:pPr>
    </w:p>
    <w:p w:rsidR="00531EDE" w:rsidRPr="0072194C" w:rsidRDefault="00531EDE">
      <w:pPr>
        <w:jc w:val="both"/>
        <w:rPr>
          <w:rFonts w:ascii="Times New Roman" w:hAnsi="Times New Roman" w:cs="Times New Roman"/>
          <w:sz w:val="24"/>
          <w:szCs w:val="24"/>
        </w:rPr>
      </w:pPr>
    </w:p>
    <w:p w:rsidR="00531EDE" w:rsidRPr="0072194C" w:rsidRDefault="00531EDE">
      <w:pPr>
        <w:jc w:val="both"/>
        <w:rPr>
          <w:rFonts w:ascii="Times New Roman" w:hAnsi="Times New Roman" w:cs="Times New Roman"/>
          <w:sz w:val="24"/>
          <w:szCs w:val="24"/>
        </w:rPr>
      </w:pPr>
    </w:p>
    <w:p w:rsidR="00531EDE" w:rsidRPr="0072194C" w:rsidRDefault="0086064E">
      <w:pPr>
        <w:jc w:val="both"/>
        <w:rPr>
          <w:rFonts w:ascii="Times New Roman" w:hAnsi="Times New Roman" w:cs="Times New Roman"/>
          <w:sz w:val="24"/>
          <w:szCs w:val="24"/>
        </w:rPr>
      </w:pPr>
      <w:r w:rsidRPr="0072194C">
        <w:rPr>
          <w:rFonts w:ascii="Times New Roman" w:hAnsi="Times New Roman" w:cs="Times New Roman"/>
          <w:b/>
          <w:sz w:val="24"/>
          <w:szCs w:val="24"/>
        </w:rPr>
        <w:t>_______________________</w:t>
      </w:r>
      <w:r w:rsidRPr="0072194C">
        <w:rPr>
          <w:rFonts w:ascii="Times New Roman" w:hAnsi="Times New Roman" w:cs="Times New Roman"/>
          <w:sz w:val="24"/>
          <w:szCs w:val="24"/>
        </w:rPr>
        <w:tab/>
      </w:r>
      <w:r w:rsidRPr="0072194C">
        <w:rPr>
          <w:rFonts w:ascii="Times New Roman" w:hAnsi="Times New Roman" w:cs="Times New Roman"/>
          <w:sz w:val="24"/>
          <w:szCs w:val="24"/>
        </w:rPr>
        <w:tab/>
      </w:r>
      <w:r w:rsidRPr="0072194C">
        <w:rPr>
          <w:rFonts w:ascii="Times New Roman" w:hAnsi="Times New Roman" w:cs="Times New Roman"/>
          <w:sz w:val="24"/>
          <w:szCs w:val="24"/>
        </w:rPr>
        <w:tab/>
      </w:r>
      <w:r w:rsidRPr="0072194C">
        <w:rPr>
          <w:rFonts w:ascii="Times New Roman" w:hAnsi="Times New Roman" w:cs="Times New Roman"/>
          <w:b/>
          <w:sz w:val="24"/>
          <w:szCs w:val="24"/>
        </w:rPr>
        <w:t xml:space="preserve">                    </w:t>
      </w:r>
      <w:r w:rsidR="0068248F">
        <w:rPr>
          <w:rFonts w:ascii="Times New Roman" w:hAnsi="Times New Roman" w:cs="Times New Roman"/>
          <w:b/>
          <w:sz w:val="24"/>
          <w:szCs w:val="24"/>
        </w:rPr>
        <w:tab/>
      </w:r>
      <w:r w:rsidR="0068248F">
        <w:rPr>
          <w:rFonts w:ascii="Times New Roman" w:hAnsi="Times New Roman" w:cs="Times New Roman"/>
          <w:b/>
          <w:sz w:val="24"/>
          <w:szCs w:val="24"/>
        </w:rPr>
        <w:tab/>
      </w:r>
      <w:r w:rsidRPr="0072194C">
        <w:rPr>
          <w:rFonts w:ascii="Times New Roman" w:hAnsi="Times New Roman" w:cs="Times New Roman"/>
          <w:b/>
          <w:sz w:val="24"/>
          <w:szCs w:val="24"/>
        </w:rPr>
        <w:t>______________________</w:t>
      </w:r>
    </w:p>
    <w:p w:rsidR="00531EDE" w:rsidRPr="0072194C" w:rsidRDefault="0086064E">
      <w:pPr>
        <w:rPr>
          <w:rFonts w:ascii="Times New Roman" w:hAnsi="Times New Roman" w:cs="Times New Roman"/>
          <w:b/>
          <w:sz w:val="24"/>
          <w:szCs w:val="24"/>
        </w:rPr>
      </w:pPr>
      <w:r w:rsidRPr="0072194C">
        <w:rPr>
          <w:rFonts w:ascii="Times New Roman" w:hAnsi="Times New Roman" w:cs="Times New Roman"/>
          <w:b/>
          <w:sz w:val="24"/>
          <w:szCs w:val="24"/>
        </w:rPr>
        <w:t xml:space="preserve">External Examiner </w:t>
      </w:r>
      <w:r w:rsidRPr="0072194C">
        <w:rPr>
          <w:rFonts w:ascii="Times New Roman" w:hAnsi="Times New Roman" w:cs="Times New Roman"/>
          <w:sz w:val="24"/>
          <w:szCs w:val="24"/>
        </w:rPr>
        <w:tab/>
      </w:r>
      <w:r w:rsidRPr="0072194C">
        <w:rPr>
          <w:rFonts w:ascii="Times New Roman" w:hAnsi="Times New Roman" w:cs="Times New Roman"/>
          <w:sz w:val="24"/>
          <w:szCs w:val="24"/>
        </w:rPr>
        <w:tab/>
      </w:r>
      <w:r w:rsidRPr="0072194C">
        <w:rPr>
          <w:rFonts w:ascii="Times New Roman" w:hAnsi="Times New Roman" w:cs="Times New Roman"/>
          <w:sz w:val="24"/>
          <w:szCs w:val="24"/>
        </w:rPr>
        <w:tab/>
      </w:r>
      <w:r w:rsidRPr="0072194C">
        <w:rPr>
          <w:rFonts w:ascii="Times New Roman" w:hAnsi="Times New Roman" w:cs="Times New Roman"/>
          <w:sz w:val="24"/>
          <w:szCs w:val="24"/>
        </w:rPr>
        <w:tab/>
      </w:r>
      <w:r w:rsidRPr="0072194C">
        <w:rPr>
          <w:rFonts w:ascii="Times New Roman" w:hAnsi="Times New Roman" w:cs="Times New Roman"/>
          <w:sz w:val="24"/>
          <w:szCs w:val="24"/>
        </w:rPr>
        <w:tab/>
      </w:r>
      <w:r w:rsidRPr="0072194C">
        <w:rPr>
          <w:rFonts w:ascii="Times New Roman" w:hAnsi="Times New Roman" w:cs="Times New Roman"/>
          <w:sz w:val="24"/>
          <w:szCs w:val="24"/>
        </w:rPr>
        <w:tab/>
      </w:r>
      <w:r w:rsidRPr="0072194C">
        <w:rPr>
          <w:rFonts w:ascii="Times New Roman" w:hAnsi="Times New Roman" w:cs="Times New Roman"/>
          <w:sz w:val="24"/>
          <w:szCs w:val="24"/>
        </w:rPr>
        <w:tab/>
      </w:r>
      <w:r w:rsidR="0072194C" w:rsidRPr="0072194C">
        <w:rPr>
          <w:rFonts w:ascii="Times New Roman" w:hAnsi="Times New Roman" w:cs="Times New Roman"/>
          <w:sz w:val="24"/>
          <w:szCs w:val="24"/>
        </w:rPr>
        <w:tab/>
      </w:r>
      <w:r w:rsidRPr="0072194C">
        <w:rPr>
          <w:rFonts w:ascii="Times New Roman" w:hAnsi="Times New Roman" w:cs="Times New Roman"/>
          <w:b/>
          <w:sz w:val="24"/>
          <w:szCs w:val="24"/>
        </w:rPr>
        <w:t xml:space="preserve">Date       </w:t>
      </w:r>
    </w:p>
    <w:p w:rsidR="00531EDE" w:rsidRPr="0072194C" w:rsidRDefault="00531EDE">
      <w:pPr>
        <w:jc w:val="center"/>
        <w:rPr>
          <w:rFonts w:ascii="Times New Roman" w:hAnsi="Times New Roman" w:cs="Times New Roman"/>
          <w:b/>
          <w:sz w:val="24"/>
          <w:szCs w:val="24"/>
        </w:rPr>
      </w:pPr>
    </w:p>
    <w:p w:rsidR="00531EDE" w:rsidRPr="0072194C" w:rsidRDefault="00531EDE">
      <w:pPr>
        <w:jc w:val="center"/>
        <w:rPr>
          <w:rFonts w:ascii="Times New Roman" w:hAnsi="Times New Roman" w:cs="Times New Roman"/>
          <w:b/>
          <w:sz w:val="24"/>
          <w:szCs w:val="24"/>
        </w:rPr>
      </w:pPr>
    </w:p>
    <w:p w:rsidR="00531EDE" w:rsidRPr="0072194C" w:rsidRDefault="00531EDE">
      <w:pPr>
        <w:jc w:val="center"/>
        <w:rPr>
          <w:rFonts w:ascii="Times New Roman" w:hAnsi="Times New Roman" w:cs="Times New Roman"/>
          <w:b/>
          <w:sz w:val="24"/>
          <w:szCs w:val="24"/>
        </w:rPr>
      </w:pPr>
    </w:p>
    <w:p w:rsidR="00531EDE" w:rsidRPr="0072194C" w:rsidRDefault="00531EDE">
      <w:pPr>
        <w:jc w:val="center"/>
        <w:rPr>
          <w:rFonts w:ascii="Times New Roman" w:hAnsi="Times New Roman" w:cs="Times New Roman"/>
          <w:b/>
          <w:sz w:val="24"/>
          <w:szCs w:val="24"/>
        </w:rPr>
      </w:pPr>
    </w:p>
    <w:p w:rsidR="00531EDE" w:rsidRPr="0072194C" w:rsidRDefault="00531EDE">
      <w:pPr>
        <w:jc w:val="center"/>
        <w:rPr>
          <w:rFonts w:ascii="Times New Roman" w:hAnsi="Times New Roman" w:cs="Times New Roman"/>
          <w:b/>
          <w:sz w:val="24"/>
          <w:szCs w:val="24"/>
        </w:rPr>
      </w:pPr>
    </w:p>
    <w:p w:rsidR="00531EDE" w:rsidRPr="0072194C" w:rsidRDefault="00531EDE">
      <w:pPr>
        <w:jc w:val="center"/>
        <w:rPr>
          <w:rFonts w:ascii="Times New Roman" w:hAnsi="Times New Roman" w:cs="Times New Roman"/>
          <w:b/>
          <w:sz w:val="24"/>
          <w:szCs w:val="24"/>
        </w:rPr>
      </w:pPr>
    </w:p>
    <w:p w:rsidR="00531EDE" w:rsidRPr="0072194C" w:rsidRDefault="00531EDE">
      <w:pPr>
        <w:jc w:val="center"/>
        <w:rPr>
          <w:rFonts w:ascii="Times New Roman" w:hAnsi="Times New Roman" w:cs="Times New Roman"/>
          <w:b/>
          <w:sz w:val="24"/>
          <w:szCs w:val="24"/>
        </w:rPr>
      </w:pPr>
    </w:p>
    <w:p w:rsidR="00531EDE" w:rsidRPr="0072194C" w:rsidRDefault="00531EDE">
      <w:pPr>
        <w:jc w:val="center"/>
        <w:rPr>
          <w:rFonts w:ascii="Times New Roman" w:hAnsi="Times New Roman" w:cs="Times New Roman"/>
          <w:b/>
          <w:sz w:val="24"/>
          <w:szCs w:val="24"/>
        </w:rPr>
      </w:pPr>
    </w:p>
    <w:p w:rsidR="00531EDE" w:rsidRPr="0072194C" w:rsidRDefault="00531EDE">
      <w:pPr>
        <w:jc w:val="center"/>
        <w:rPr>
          <w:rFonts w:ascii="Times New Roman" w:hAnsi="Times New Roman" w:cs="Times New Roman"/>
          <w:b/>
          <w:sz w:val="24"/>
          <w:szCs w:val="24"/>
        </w:rPr>
      </w:pPr>
    </w:p>
    <w:p w:rsidR="00531EDE" w:rsidRPr="0072194C" w:rsidRDefault="00531EDE">
      <w:pPr>
        <w:jc w:val="both"/>
        <w:rPr>
          <w:rFonts w:ascii="Times New Roman" w:hAnsi="Times New Roman" w:cs="Times New Roman"/>
          <w:b/>
          <w:sz w:val="24"/>
          <w:szCs w:val="24"/>
        </w:rPr>
      </w:pPr>
    </w:p>
    <w:p w:rsidR="00531EDE" w:rsidRPr="0072194C" w:rsidRDefault="0086064E" w:rsidP="0068248F">
      <w:pPr>
        <w:jc w:val="center"/>
        <w:rPr>
          <w:rFonts w:ascii="Times New Roman" w:hAnsi="Times New Roman" w:cs="Times New Roman"/>
          <w:b/>
          <w:sz w:val="24"/>
          <w:szCs w:val="24"/>
        </w:rPr>
      </w:pPr>
      <w:r w:rsidRPr="0072194C">
        <w:rPr>
          <w:rFonts w:ascii="Times New Roman" w:hAnsi="Times New Roman" w:cs="Times New Roman"/>
          <w:b/>
          <w:sz w:val="24"/>
          <w:szCs w:val="24"/>
        </w:rPr>
        <w:lastRenderedPageBreak/>
        <w:t>CERTIFICATION</w:t>
      </w:r>
    </w:p>
    <w:p w:rsidR="00531EDE" w:rsidRPr="0072194C" w:rsidRDefault="00531EDE">
      <w:pPr>
        <w:ind w:firstLineChars="1350" w:firstLine="3253"/>
        <w:jc w:val="both"/>
        <w:rPr>
          <w:rFonts w:ascii="Times New Roman" w:hAnsi="Times New Roman" w:cs="Times New Roman"/>
          <w:b/>
          <w:sz w:val="24"/>
          <w:szCs w:val="24"/>
        </w:rPr>
      </w:pPr>
    </w:p>
    <w:p w:rsidR="00531EDE" w:rsidRPr="0072194C" w:rsidRDefault="0086064E" w:rsidP="0072194C">
      <w:pPr>
        <w:spacing w:line="360" w:lineRule="auto"/>
        <w:jc w:val="both"/>
        <w:rPr>
          <w:rFonts w:ascii="Times New Roman" w:hAnsi="Times New Roman" w:cs="Times New Roman"/>
          <w:sz w:val="24"/>
          <w:szCs w:val="24"/>
        </w:rPr>
      </w:pPr>
      <w:r w:rsidRPr="0072194C">
        <w:rPr>
          <w:rFonts w:ascii="Times New Roman" w:hAnsi="Times New Roman" w:cs="Times New Roman"/>
          <w:sz w:val="24"/>
          <w:szCs w:val="24"/>
        </w:rPr>
        <w:t xml:space="preserve">I, Onwuamaeze Emmanuel Maluchukwu, an undergraduate student in the Department of Arts Education (English and Literary Studies Education) in Faculty of Education, Godfrey Okoye University with Registration Number; U20/EDU/ELS/026, has satisfactorily completed the requirement for the Award of degree in Bachelor of Arts Education (B.A. Ed). The work embodied in this research is original and has not been submitted or presented elsewhere. </w:t>
      </w:r>
    </w:p>
    <w:p w:rsidR="00531EDE" w:rsidRPr="0072194C" w:rsidRDefault="00531EDE">
      <w:pPr>
        <w:jc w:val="both"/>
        <w:rPr>
          <w:rFonts w:ascii="Times New Roman" w:hAnsi="Times New Roman" w:cs="Times New Roman"/>
          <w:sz w:val="24"/>
          <w:szCs w:val="24"/>
        </w:rPr>
      </w:pPr>
    </w:p>
    <w:p w:rsidR="00531EDE" w:rsidRPr="0072194C" w:rsidRDefault="00531EDE">
      <w:pPr>
        <w:jc w:val="both"/>
        <w:rPr>
          <w:rFonts w:ascii="Times New Roman" w:hAnsi="Times New Roman" w:cs="Times New Roman"/>
          <w:sz w:val="24"/>
          <w:szCs w:val="24"/>
        </w:rPr>
      </w:pPr>
    </w:p>
    <w:p w:rsidR="00531EDE" w:rsidRPr="0072194C" w:rsidRDefault="00531EDE">
      <w:pPr>
        <w:jc w:val="center"/>
        <w:rPr>
          <w:rFonts w:ascii="Times New Roman" w:hAnsi="Times New Roman" w:cs="Times New Roman"/>
          <w:b/>
          <w:sz w:val="24"/>
          <w:szCs w:val="24"/>
        </w:rPr>
      </w:pPr>
    </w:p>
    <w:p w:rsidR="00531EDE" w:rsidRPr="0072194C" w:rsidRDefault="00531EDE">
      <w:pPr>
        <w:jc w:val="center"/>
        <w:rPr>
          <w:rFonts w:ascii="Times New Roman" w:hAnsi="Times New Roman" w:cs="Times New Roman"/>
          <w:b/>
          <w:sz w:val="24"/>
          <w:szCs w:val="24"/>
        </w:rPr>
      </w:pPr>
    </w:p>
    <w:p w:rsidR="00531EDE" w:rsidRPr="0072194C" w:rsidRDefault="00531EDE">
      <w:pPr>
        <w:jc w:val="center"/>
        <w:rPr>
          <w:rFonts w:ascii="Times New Roman" w:hAnsi="Times New Roman" w:cs="Times New Roman"/>
          <w:b/>
          <w:sz w:val="24"/>
          <w:szCs w:val="24"/>
        </w:rPr>
      </w:pPr>
    </w:p>
    <w:p w:rsidR="00531EDE" w:rsidRPr="0072194C" w:rsidRDefault="00531EDE">
      <w:pPr>
        <w:jc w:val="both"/>
        <w:rPr>
          <w:rFonts w:ascii="Times New Roman" w:hAnsi="Times New Roman" w:cs="Times New Roman"/>
          <w:sz w:val="24"/>
          <w:szCs w:val="24"/>
        </w:rPr>
      </w:pPr>
    </w:p>
    <w:p w:rsidR="00531EDE" w:rsidRPr="0072194C" w:rsidRDefault="0086064E">
      <w:pPr>
        <w:jc w:val="both"/>
        <w:rPr>
          <w:rFonts w:ascii="Times New Roman" w:hAnsi="Times New Roman" w:cs="Times New Roman"/>
          <w:sz w:val="24"/>
          <w:szCs w:val="24"/>
        </w:rPr>
      </w:pPr>
      <w:r w:rsidRPr="0072194C">
        <w:rPr>
          <w:rFonts w:ascii="Times New Roman" w:hAnsi="Times New Roman" w:cs="Times New Roman"/>
          <w:sz w:val="24"/>
          <w:szCs w:val="24"/>
        </w:rPr>
        <w:t>_________________</w:t>
      </w:r>
      <w:r w:rsidRPr="0072194C">
        <w:rPr>
          <w:rFonts w:ascii="Times New Roman" w:hAnsi="Times New Roman" w:cs="Times New Roman"/>
          <w:sz w:val="24"/>
          <w:szCs w:val="24"/>
        </w:rPr>
        <w:tab/>
      </w:r>
      <w:r w:rsidRPr="0072194C">
        <w:rPr>
          <w:rFonts w:ascii="Times New Roman" w:hAnsi="Times New Roman" w:cs="Times New Roman"/>
          <w:sz w:val="24"/>
          <w:szCs w:val="24"/>
        </w:rPr>
        <w:tab/>
      </w:r>
      <w:r w:rsidRPr="0072194C">
        <w:rPr>
          <w:rFonts w:ascii="Times New Roman" w:hAnsi="Times New Roman" w:cs="Times New Roman"/>
          <w:sz w:val="24"/>
          <w:szCs w:val="24"/>
        </w:rPr>
        <w:tab/>
      </w:r>
      <w:r w:rsidRPr="0072194C">
        <w:rPr>
          <w:rFonts w:ascii="Times New Roman" w:hAnsi="Times New Roman" w:cs="Times New Roman"/>
          <w:sz w:val="24"/>
          <w:szCs w:val="24"/>
        </w:rPr>
        <w:tab/>
      </w:r>
      <w:r w:rsidRPr="0072194C">
        <w:rPr>
          <w:rFonts w:ascii="Times New Roman" w:hAnsi="Times New Roman" w:cs="Times New Roman"/>
          <w:sz w:val="24"/>
          <w:szCs w:val="24"/>
        </w:rPr>
        <w:tab/>
      </w:r>
      <w:r w:rsidRPr="0072194C">
        <w:rPr>
          <w:rFonts w:ascii="Times New Roman" w:hAnsi="Times New Roman" w:cs="Times New Roman"/>
          <w:sz w:val="24"/>
          <w:szCs w:val="24"/>
        </w:rPr>
        <w:tab/>
      </w:r>
      <w:r w:rsidRPr="0072194C">
        <w:rPr>
          <w:rFonts w:ascii="Times New Roman" w:hAnsi="Times New Roman" w:cs="Times New Roman"/>
          <w:sz w:val="24"/>
          <w:szCs w:val="24"/>
        </w:rPr>
        <w:tab/>
        <w:t>_________________</w:t>
      </w:r>
    </w:p>
    <w:p w:rsidR="00531EDE" w:rsidRPr="0072194C" w:rsidRDefault="00531EDE">
      <w:pPr>
        <w:jc w:val="center"/>
        <w:rPr>
          <w:rFonts w:ascii="Times New Roman" w:hAnsi="Times New Roman" w:cs="Times New Roman"/>
          <w:b/>
          <w:sz w:val="24"/>
          <w:szCs w:val="24"/>
        </w:rPr>
      </w:pPr>
    </w:p>
    <w:p w:rsidR="00531EDE" w:rsidRPr="0072194C" w:rsidRDefault="00C0033C">
      <w:pPr>
        <w:jc w:val="both"/>
        <w:rPr>
          <w:rFonts w:ascii="Times New Roman" w:hAnsi="Times New Roman" w:cs="Times New Roman"/>
          <w:b/>
          <w:sz w:val="24"/>
          <w:szCs w:val="24"/>
        </w:rPr>
      </w:pPr>
      <w:r w:rsidRPr="0072194C">
        <w:rPr>
          <w:rFonts w:ascii="Times New Roman" w:hAnsi="Times New Roman" w:cs="Times New Roman"/>
          <w:b/>
          <w:sz w:val="24"/>
          <w:szCs w:val="24"/>
        </w:rPr>
        <w:t xml:space="preserve">Onwuamaeze Maluchukwu Emmanuel </w:t>
      </w:r>
      <w:r w:rsidR="0086064E" w:rsidRPr="0072194C">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sidR="0086064E" w:rsidRPr="0072194C">
        <w:rPr>
          <w:rFonts w:ascii="Times New Roman" w:hAnsi="Times New Roman" w:cs="Times New Roman"/>
          <w:b/>
          <w:sz w:val="24"/>
          <w:szCs w:val="24"/>
        </w:rPr>
        <w:t>DATE</w:t>
      </w:r>
    </w:p>
    <w:p w:rsidR="00531EDE" w:rsidRPr="0072194C" w:rsidRDefault="00531EDE">
      <w:pPr>
        <w:jc w:val="center"/>
        <w:rPr>
          <w:rFonts w:ascii="Times New Roman" w:hAnsi="Times New Roman" w:cs="Times New Roman"/>
          <w:b/>
          <w:sz w:val="24"/>
          <w:szCs w:val="24"/>
        </w:rPr>
      </w:pPr>
    </w:p>
    <w:p w:rsidR="00531EDE" w:rsidRPr="0072194C" w:rsidRDefault="00531EDE">
      <w:pPr>
        <w:jc w:val="center"/>
        <w:rPr>
          <w:rFonts w:ascii="Times New Roman" w:hAnsi="Times New Roman" w:cs="Times New Roman"/>
          <w:b/>
          <w:sz w:val="24"/>
          <w:szCs w:val="24"/>
        </w:rPr>
      </w:pPr>
    </w:p>
    <w:p w:rsidR="00531EDE" w:rsidRPr="0072194C" w:rsidRDefault="00531EDE">
      <w:pPr>
        <w:jc w:val="center"/>
        <w:rPr>
          <w:rFonts w:ascii="Times New Roman" w:hAnsi="Times New Roman" w:cs="Times New Roman"/>
          <w:b/>
          <w:sz w:val="24"/>
          <w:szCs w:val="24"/>
        </w:rPr>
      </w:pPr>
    </w:p>
    <w:p w:rsidR="00531EDE" w:rsidRPr="0072194C" w:rsidRDefault="00531EDE">
      <w:pPr>
        <w:jc w:val="center"/>
        <w:rPr>
          <w:rFonts w:ascii="Times New Roman" w:hAnsi="Times New Roman" w:cs="Times New Roman"/>
          <w:b/>
          <w:sz w:val="24"/>
          <w:szCs w:val="24"/>
        </w:rPr>
      </w:pPr>
    </w:p>
    <w:p w:rsidR="00531EDE" w:rsidRPr="0072194C" w:rsidRDefault="00531EDE">
      <w:pPr>
        <w:jc w:val="center"/>
        <w:rPr>
          <w:rFonts w:ascii="Times New Roman" w:hAnsi="Times New Roman" w:cs="Times New Roman"/>
          <w:b/>
          <w:sz w:val="24"/>
          <w:szCs w:val="24"/>
        </w:rPr>
      </w:pPr>
    </w:p>
    <w:p w:rsidR="00531EDE" w:rsidRPr="0072194C" w:rsidRDefault="00531EDE">
      <w:pPr>
        <w:jc w:val="center"/>
        <w:rPr>
          <w:rFonts w:ascii="Times New Roman" w:hAnsi="Times New Roman" w:cs="Times New Roman"/>
          <w:b/>
          <w:sz w:val="24"/>
          <w:szCs w:val="24"/>
        </w:rPr>
      </w:pPr>
    </w:p>
    <w:p w:rsidR="00531EDE" w:rsidRPr="0072194C" w:rsidRDefault="00531EDE">
      <w:pPr>
        <w:jc w:val="center"/>
        <w:rPr>
          <w:rFonts w:ascii="Times New Roman" w:hAnsi="Times New Roman" w:cs="Times New Roman"/>
          <w:b/>
          <w:sz w:val="24"/>
          <w:szCs w:val="24"/>
        </w:rPr>
      </w:pPr>
    </w:p>
    <w:p w:rsidR="00531EDE" w:rsidRPr="0072194C" w:rsidRDefault="00531EDE">
      <w:pPr>
        <w:jc w:val="center"/>
        <w:rPr>
          <w:rFonts w:ascii="Times New Roman" w:hAnsi="Times New Roman" w:cs="Times New Roman"/>
          <w:b/>
          <w:sz w:val="24"/>
          <w:szCs w:val="24"/>
        </w:rPr>
      </w:pPr>
    </w:p>
    <w:p w:rsidR="00531EDE" w:rsidRPr="0072194C" w:rsidRDefault="00531EDE">
      <w:pPr>
        <w:jc w:val="center"/>
        <w:rPr>
          <w:rFonts w:ascii="Times New Roman" w:hAnsi="Times New Roman" w:cs="Times New Roman"/>
          <w:b/>
          <w:sz w:val="24"/>
          <w:szCs w:val="24"/>
        </w:rPr>
      </w:pPr>
    </w:p>
    <w:p w:rsidR="00531EDE" w:rsidRPr="0072194C" w:rsidRDefault="00531EDE">
      <w:pPr>
        <w:rPr>
          <w:rFonts w:ascii="Times New Roman" w:hAnsi="Times New Roman" w:cs="Times New Roman"/>
          <w:b/>
          <w:sz w:val="24"/>
          <w:szCs w:val="24"/>
        </w:rPr>
      </w:pPr>
    </w:p>
    <w:p w:rsidR="00531EDE" w:rsidRPr="0072194C" w:rsidRDefault="00531EDE">
      <w:pPr>
        <w:rPr>
          <w:rFonts w:ascii="Times New Roman" w:hAnsi="Times New Roman" w:cs="Times New Roman"/>
          <w:b/>
          <w:sz w:val="24"/>
          <w:szCs w:val="24"/>
        </w:rPr>
      </w:pPr>
    </w:p>
    <w:p w:rsidR="00531EDE" w:rsidRPr="0072194C" w:rsidRDefault="00531EDE" w:rsidP="00E900C1">
      <w:pPr>
        <w:tabs>
          <w:tab w:val="left" w:pos="2255"/>
        </w:tabs>
        <w:jc w:val="both"/>
        <w:rPr>
          <w:rFonts w:ascii="Times New Roman" w:hAnsi="Times New Roman" w:cs="Times New Roman"/>
          <w:b/>
          <w:sz w:val="24"/>
          <w:szCs w:val="24"/>
        </w:rPr>
      </w:pPr>
    </w:p>
    <w:p w:rsidR="00E900C1" w:rsidRPr="0072194C" w:rsidRDefault="00E900C1" w:rsidP="00E900C1">
      <w:pPr>
        <w:tabs>
          <w:tab w:val="left" w:pos="2255"/>
        </w:tabs>
        <w:jc w:val="both"/>
        <w:rPr>
          <w:rFonts w:ascii="Times New Roman" w:hAnsi="Times New Roman" w:cs="Times New Roman"/>
          <w:b/>
          <w:sz w:val="24"/>
          <w:szCs w:val="24"/>
        </w:rPr>
      </w:pPr>
    </w:p>
    <w:p w:rsidR="00E900C1" w:rsidRPr="0072194C" w:rsidRDefault="00E900C1" w:rsidP="00E900C1">
      <w:pPr>
        <w:tabs>
          <w:tab w:val="left" w:pos="2255"/>
        </w:tabs>
        <w:jc w:val="both"/>
        <w:rPr>
          <w:rFonts w:ascii="Times New Roman" w:hAnsi="Times New Roman" w:cs="Times New Roman"/>
          <w:b/>
          <w:sz w:val="24"/>
          <w:szCs w:val="24"/>
        </w:rPr>
      </w:pPr>
    </w:p>
    <w:p w:rsidR="00E900C1" w:rsidRPr="0072194C" w:rsidRDefault="00E900C1" w:rsidP="00E900C1">
      <w:pPr>
        <w:tabs>
          <w:tab w:val="left" w:pos="2255"/>
        </w:tabs>
        <w:jc w:val="both"/>
        <w:rPr>
          <w:rFonts w:ascii="Times New Roman" w:hAnsi="Times New Roman" w:cs="Times New Roman"/>
          <w:b/>
          <w:sz w:val="24"/>
          <w:szCs w:val="24"/>
        </w:rPr>
      </w:pPr>
    </w:p>
    <w:p w:rsidR="00E900C1" w:rsidRPr="0072194C" w:rsidRDefault="00E900C1" w:rsidP="00E900C1">
      <w:pPr>
        <w:tabs>
          <w:tab w:val="left" w:pos="2255"/>
        </w:tabs>
        <w:jc w:val="both"/>
        <w:rPr>
          <w:rFonts w:ascii="Times New Roman" w:hAnsi="Times New Roman" w:cs="Times New Roman"/>
          <w:b/>
          <w:sz w:val="24"/>
          <w:szCs w:val="24"/>
        </w:rPr>
      </w:pPr>
    </w:p>
    <w:p w:rsidR="00E900C1" w:rsidRPr="0072194C" w:rsidRDefault="00E900C1" w:rsidP="00E900C1">
      <w:pPr>
        <w:tabs>
          <w:tab w:val="left" w:pos="2255"/>
        </w:tabs>
        <w:jc w:val="both"/>
        <w:rPr>
          <w:rFonts w:ascii="Times New Roman" w:hAnsi="Times New Roman" w:cs="Times New Roman"/>
          <w:b/>
          <w:sz w:val="24"/>
          <w:szCs w:val="24"/>
        </w:rPr>
      </w:pPr>
    </w:p>
    <w:p w:rsidR="00E900C1" w:rsidRPr="0072194C" w:rsidRDefault="00E900C1" w:rsidP="00E900C1">
      <w:pPr>
        <w:tabs>
          <w:tab w:val="left" w:pos="2255"/>
        </w:tabs>
        <w:jc w:val="both"/>
        <w:rPr>
          <w:rFonts w:ascii="Times New Roman" w:hAnsi="Times New Roman" w:cs="Times New Roman"/>
          <w:b/>
          <w:sz w:val="24"/>
          <w:szCs w:val="24"/>
        </w:rPr>
      </w:pPr>
    </w:p>
    <w:p w:rsidR="00E900C1" w:rsidRPr="0072194C" w:rsidRDefault="00E900C1" w:rsidP="00E900C1">
      <w:pPr>
        <w:tabs>
          <w:tab w:val="left" w:pos="2255"/>
        </w:tabs>
        <w:jc w:val="both"/>
        <w:rPr>
          <w:rFonts w:ascii="Times New Roman" w:hAnsi="Times New Roman" w:cs="Times New Roman"/>
          <w:b/>
          <w:sz w:val="24"/>
          <w:szCs w:val="24"/>
        </w:rPr>
      </w:pPr>
    </w:p>
    <w:p w:rsidR="00E900C1" w:rsidRPr="0072194C" w:rsidRDefault="00E900C1" w:rsidP="00E900C1">
      <w:pPr>
        <w:tabs>
          <w:tab w:val="left" w:pos="2255"/>
        </w:tabs>
        <w:jc w:val="both"/>
        <w:rPr>
          <w:rFonts w:ascii="Times New Roman" w:hAnsi="Times New Roman" w:cs="Times New Roman"/>
          <w:b/>
          <w:sz w:val="24"/>
          <w:szCs w:val="24"/>
        </w:rPr>
      </w:pPr>
    </w:p>
    <w:p w:rsidR="00E900C1" w:rsidRPr="0072194C" w:rsidRDefault="00E900C1" w:rsidP="00E900C1">
      <w:pPr>
        <w:tabs>
          <w:tab w:val="left" w:pos="2255"/>
        </w:tabs>
        <w:jc w:val="both"/>
        <w:rPr>
          <w:rFonts w:ascii="Times New Roman" w:hAnsi="Times New Roman" w:cs="Times New Roman"/>
          <w:b/>
          <w:sz w:val="24"/>
          <w:szCs w:val="24"/>
        </w:rPr>
      </w:pPr>
    </w:p>
    <w:p w:rsidR="00E900C1" w:rsidRPr="0072194C" w:rsidRDefault="00E900C1" w:rsidP="00E900C1">
      <w:pPr>
        <w:tabs>
          <w:tab w:val="left" w:pos="2255"/>
        </w:tabs>
        <w:jc w:val="both"/>
        <w:rPr>
          <w:rFonts w:ascii="Times New Roman" w:hAnsi="Times New Roman" w:cs="Times New Roman"/>
          <w:b/>
          <w:sz w:val="24"/>
          <w:szCs w:val="24"/>
        </w:rPr>
      </w:pPr>
    </w:p>
    <w:p w:rsidR="00E900C1" w:rsidRPr="0072194C" w:rsidRDefault="00E900C1" w:rsidP="00E900C1">
      <w:pPr>
        <w:tabs>
          <w:tab w:val="left" w:pos="2255"/>
        </w:tabs>
        <w:jc w:val="both"/>
        <w:rPr>
          <w:rFonts w:ascii="Times New Roman" w:hAnsi="Times New Roman" w:cs="Times New Roman"/>
          <w:b/>
          <w:sz w:val="24"/>
          <w:szCs w:val="24"/>
        </w:rPr>
      </w:pPr>
    </w:p>
    <w:p w:rsidR="00E900C1" w:rsidRPr="0072194C" w:rsidRDefault="00E900C1" w:rsidP="00E900C1">
      <w:pPr>
        <w:tabs>
          <w:tab w:val="left" w:pos="2255"/>
        </w:tabs>
        <w:jc w:val="both"/>
        <w:rPr>
          <w:rFonts w:ascii="Times New Roman" w:hAnsi="Times New Roman" w:cs="Times New Roman"/>
          <w:b/>
          <w:sz w:val="24"/>
          <w:szCs w:val="24"/>
        </w:rPr>
      </w:pPr>
    </w:p>
    <w:p w:rsidR="00E900C1" w:rsidRDefault="00E900C1" w:rsidP="00E900C1">
      <w:pPr>
        <w:tabs>
          <w:tab w:val="left" w:pos="2255"/>
        </w:tabs>
        <w:jc w:val="both"/>
        <w:rPr>
          <w:rFonts w:ascii="Times New Roman" w:hAnsi="Times New Roman" w:cs="Times New Roman"/>
          <w:b/>
          <w:sz w:val="24"/>
          <w:szCs w:val="24"/>
        </w:rPr>
      </w:pPr>
    </w:p>
    <w:p w:rsidR="00C0033C" w:rsidRPr="0072194C" w:rsidRDefault="00C0033C" w:rsidP="00E900C1">
      <w:pPr>
        <w:tabs>
          <w:tab w:val="left" w:pos="2255"/>
        </w:tabs>
        <w:jc w:val="both"/>
        <w:rPr>
          <w:rFonts w:ascii="Times New Roman" w:hAnsi="Times New Roman" w:cs="Times New Roman"/>
          <w:b/>
          <w:sz w:val="24"/>
          <w:szCs w:val="24"/>
        </w:rPr>
      </w:pPr>
    </w:p>
    <w:p w:rsidR="00E900C1" w:rsidRPr="0072194C" w:rsidRDefault="00E900C1" w:rsidP="00E900C1">
      <w:pPr>
        <w:tabs>
          <w:tab w:val="left" w:pos="2255"/>
        </w:tabs>
        <w:jc w:val="both"/>
        <w:rPr>
          <w:rFonts w:ascii="Times New Roman" w:hAnsi="Times New Roman" w:cs="Times New Roman"/>
          <w:b/>
          <w:sz w:val="24"/>
          <w:szCs w:val="24"/>
        </w:rPr>
      </w:pPr>
    </w:p>
    <w:p w:rsidR="00E900C1" w:rsidRPr="0072194C" w:rsidRDefault="00E900C1" w:rsidP="00E900C1">
      <w:pPr>
        <w:tabs>
          <w:tab w:val="left" w:pos="2255"/>
        </w:tabs>
        <w:jc w:val="both"/>
        <w:rPr>
          <w:rFonts w:ascii="Times New Roman" w:hAnsi="Times New Roman" w:cs="Times New Roman"/>
          <w:b/>
          <w:sz w:val="24"/>
          <w:szCs w:val="24"/>
        </w:rPr>
      </w:pPr>
    </w:p>
    <w:p w:rsidR="00531EDE" w:rsidRPr="0072194C" w:rsidRDefault="0086064E" w:rsidP="0072194C">
      <w:pPr>
        <w:spacing w:line="480" w:lineRule="auto"/>
        <w:jc w:val="center"/>
        <w:rPr>
          <w:rFonts w:ascii="Times New Roman" w:hAnsi="Times New Roman" w:cs="Times New Roman"/>
          <w:sz w:val="24"/>
          <w:szCs w:val="24"/>
        </w:rPr>
      </w:pPr>
      <w:r w:rsidRPr="0072194C">
        <w:rPr>
          <w:rFonts w:ascii="Times New Roman" w:hAnsi="Times New Roman" w:cs="Times New Roman"/>
          <w:b/>
          <w:sz w:val="24"/>
          <w:szCs w:val="24"/>
        </w:rPr>
        <w:lastRenderedPageBreak/>
        <w:t>DEDICATION</w:t>
      </w:r>
    </w:p>
    <w:p w:rsidR="00531EDE" w:rsidRPr="0072194C" w:rsidRDefault="0086064E" w:rsidP="0072194C">
      <w:pPr>
        <w:spacing w:line="480" w:lineRule="auto"/>
        <w:jc w:val="center"/>
        <w:rPr>
          <w:rFonts w:ascii="Times New Roman" w:hAnsi="Times New Roman" w:cs="Times New Roman"/>
          <w:b/>
          <w:sz w:val="24"/>
          <w:szCs w:val="24"/>
        </w:rPr>
      </w:pPr>
      <w:r w:rsidRPr="0072194C">
        <w:rPr>
          <w:rFonts w:ascii="Times New Roman" w:hAnsi="Times New Roman" w:cs="Times New Roman"/>
          <w:sz w:val="24"/>
          <w:szCs w:val="24"/>
        </w:rPr>
        <w:t>I dedicate this research work to God.</w:t>
      </w:r>
    </w:p>
    <w:p w:rsidR="00531EDE" w:rsidRPr="0072194C" w:rsidRDefault="00531EDE">
      <w:pPr>
        <w:jc w:val="both"/>
        <w:rPr>
          <w:rFonts w:ascii="Times New Roman" w:hAnsi="Times New Roman" w:cs="Times New Roman"/>
          <w:b/>
          <w:sz w:val="24"/>
          <w:szCs w:val="24"/>
        </w:rPr>
      </w:pPr>
    </w:p>
    <w:p w:rsidR="00531EDE" w:rsidRPr="0072194C" w:rsidRDefault="00531EDE">
      <w:pPr>
        <w:jc w:val="center"/>
        <w:rPr>
          <w:rFonts w:ascii="Times New Roman" w:hAnsi="Times New Roman" w:cs="Times New Roman"/>
          <w:b/>
          <w:sz w:val="24"/>
          <w:szCs w:val="24"/>
        </w:rPr>
      </w:pPr>
    </w:p>
    <w:p w:rsidR="00531EDE" w:rsidRPr="0072194C" w:rsidRDefault="00531EDE">
      <w:pPr>
        <w:jc w:val="both"/>
        <w:rPr>
          <w:rFonts w:ascii="Times New Roman" w:hAnsi="Times New Roman" w:cs="Times New Roman"/>
          <w:b/>
          <w:sz w:val="24"/>
          <w:szCs w:val="24"/>
        </w:rPr>
      </w:pPr>
    </w:p>
    <w:p w:rsidR="00531EDE" w:rsidRPr="0072194C" w:rsidRDefault="00531EDE">
      <w:pPr>
        <w:jc w:val="both"/>
        <w:rPr>
          <w:rFonts w:ascii="Times New Roman" w:hAnsi="Times New Roman" w:cs="Times New Roman"/>
          <w:b/>
          <w:sz w:val="24"/>
          <w:szCs w:val="24"/>
        </w:rPr>
      </w:pPr>
    </w:p>
    <w:p w:rsidR="00531EDE" w:rsidRPr="0072194C" w:rsidRDefault="00531EDE">
      <w:pPr>
        <w:jc w:val="both"/>
        <w:rPr>
          <w:rFonts w:ascii="Times New Roman" w:hAnsi="Times New Roman" w:cs="Times New Roman"/>
          <w:b/>
          <w:sz w:val="24"/>
          <w:szCs w:val="24"/>
        </w:rPr>
      </w:pPr>
    </w:p>
    <w:p w:rsidR="00531EDE" w:rsidRPr="0072194C" w:rsidRDefault="00531EDE">
      <w:pPr>
        <w:jc w:val="both"/>
        <w:rPr>
          <w:rFonts w:ascii="Times New Roman" w:hAnsi="Times New Roman" w:cs="Times New Roman"/>
          <w:b/>
          <w:sz w:val="24"/>
          <w:szCs w:val="24"/>
        </w:rPr>
      </w:pPr>
    </w:p>
    <w:p w:rsidR="00531EDE" w:rsidRPr="0072194C" w:rsidRDefault="00531EDE">
      <w:pPr>
        <w:jc w:val="both"/>
        <w:rPr>
          <w:rFonts w:ascii="Times New Roman" w:hAnsi="Times New Roman" w:cs="Times New Roman"/>
          <w:b/>
          <w:sz w:val="24"/>
          <w:szCs w:val="24"/>
        </w:rPr>
      </w:pPr>
    </w:p>
    <w:p w:rsidR="00531EDE" w:rsidRPr="0072194C" w:rsidRDefault="00531EDE">
      <w:pPr>
        <w:jc w:val="both"/>
        <w:rPr>
          <w:rFonts w:ascii="Times New Roman" w:hAnsi="Times New Roman" w:cs="Times New Roman"/>
          <w:b/>
          <w:sz w:val="24"/>
          <w:szCs w:val="24"/>
        </w:rPr>
      </w:pPr>
    </w:p>
    <w:p w:rsidR="00531EDE" w:rsidRPr="0072194C" w:rsidRDefault="00531EDE">
      <w:pPr>
        <w:jc w:val="both"/>
        <w:rPr>
          <w:rFonts w:ascii="Times New Roman" w:hAnsi="Times New Roman" w:cs="Times New Roman"/>
          <w:b/>
          <w:sz w:val="24"/>
          <w:szCs w:val="24"/>
        </w:rPr>
      </w:pPr>
    </w:p>
    <w:p w:rsidR="00531EDE" w:rsidRPr="0072194C" w:rsidRDefault="00531EDE">
      <w:pPr>
        <w:jc w:val="both"/>
        <w:rPr>
          <w:rFonts w:ascii="Times New Roman" w:hAnsi="Times New Roman" w:cs="Times New Roman"/>
          <w:b/>
          <w:sz w:val="24"/>
          <w:szCs w:val="24"/>
        </w:rPr>
      </w:pPr>
    </w:p>
    <w:p w:rsidR="00531EDE" w:rsidRPr="0072194C" w:rsidRDefault="00531EDE">
      <w:pPr>
        <w:jc w:val="both"/>
        <w:rPr>
          <w:rFonts w:ascii="Times New Roman" w:hAnsi="Times New Roman" w:cs="Times New Roman"/>
          <w:b/>
          <w:sz w:val="24"/>
          <w:szCs w:val="24"/>
        </w:rPr>
      </w:pPr>
    </w:p>
    <w:p w:rsidR="00531EDE" w:rsidRPr="0072194C" w:rsidRDefault="00531EDE">
      <w:pPr>
        <w:jc w:val="both"/>
        <w:rPr>
          <w:rFonts w:ascii="Times New Roman" w:hAnsi="Times New Roman" w:cs="Times New Roman"/>
          <w:b/>
          <w:sz w:val="24"/>
          <w:szCs w:val="24"/>
        </w:rPr>
      </w:pPr>
    </w:p>
    <w:p w:rsidR="00531EDE" w:rsidRPr="0072194C" w:rsidRDefault="00531EDE">
      <w:pPr>
        <w:jc w:val="both"/>
        <w:rPr>
          <w:rFonts w:ascii="Times New Roman" w:hAnsi="Times New Roman" w:cs="Times New Roman"/>
          <w:b/>
          <w:sz w:val="24"/>
          <w:szCs w:val="24"/>
        </w:rPr>
      </w:pPr>
    </w:p>
    <w:p w:rsidR="00531EDE" w:rsidRPr="0072194C" w:rsidRDefault="00531EDE">
      <w:pPr>
        <w:jc w:val="both"/>
        <w:rPr>
          <w:rFonts w:ascii="Times New Roman" w:hAnsi="Times New Roman" w:cs="Times New Roman"/>
          <w:b/>
          <w:sz w:val="24"/>
          <w:szCs w:val="24"/>
        </w:rPr>
      </w:pPr>
    </w:p>
    <w:p w:rsidR="00531EDE" w:rsidRPr="0072194C" w:rsidRDefault="00531EDE">
      <w:pPr>
        <w:jc w:val="both"/>
        <w:rPr>
          <w:rFonts w:ascii="Times New Roman" w:hAnsi="Times New Roman" w:cs="Times New Roman"/>
          <w:b/>
          <w:sz w:val="24"/>
          <w:szCs w:val="24"/>
        </w:rPr>
      </w:pPr>
    </w:p>
    <w:p w:rsidR="00531EDE" w:rsidRPr="0072194C" w:rsidRDefault="00531EDE">
      <w:pPr>
        <w:jc w:val="both"/>
        <w:rPr>
          <w:rFonts w:ascii="Times New Roman" w:hAnsi="Times New Roman" w:cs="Times New Roman"/>
          <w:b/>
          <w:sz w:val="24"/>
          <w:szCs w:val="24"/>
        </w:rPr>
      </w:pPr>
    </w:p>
    <w:p w:rsidR="00531EDE" w:rsidRPr="0072194C" w:rsidRDefault="00531EDE">
      <w:pPr>
        <w:jc w:val="both"/>
        <w:rPr>
          <w:rFonts w:ascii="Times New Roman" w:hAnsi="Times New Roman" w:cs="Times New Roman"/>
          <w:b/>
          <w:sz w:val="24"/>
          <w:szCs w:val="24"/>
        </w:rPr>
      </w:pPr>
    </w:p>
    <w:p w:rsidR="00531EDE" w:rsidRPr="0072194C" w:rsidRDefault="00531EDE">
      <w:pPr>
        <w:jc w:val="both"/>
        <w:rPr>
          <w:rFonts w:ascii="Times New Roman" w:hAnsi="Times New Roman" w:cs="Times New Roman"/>
          <w:b/>
          <w:sz w:val="24"/>
          <w:szCs w:val="24"/>
        </w:rPr>
      </w:pPr>
    </w:p>
    <w:p w:rsidR="00531EDE" w:rsidRPr="0072194C" w:rsidRDefault="00531EDE">
      <w:pPr>
        <w:jc w:val="both"/>
        <w:rPr>
          <w:rFonts w:ascii="Times New Roman" w:hAnsi="Times New Roman" w:cs="Times New Roman"/>
          <w:b/>
          <w:sz w:val="24"/>
          <w:szCs w:val="24"/>
        </w:rPr>
      </w:pPr>
    </w:p>
    <w:p w:rsidR="00531EDE" w:rsidRPr="0072194C" w:rsidRDefault="00531EDE">
      <w:pPr>
        <w:jc w:val="both"/>
        <w:rPr>
          <w:rFonts w:ascii="Times New Roman" w:hAnsi="Times New Roman" w:cs="Times New Roman"/>
          <w:b/>
          <w:sz w:val="24"/>
          <w:szCs w:val="24"/>
        </w:rPr>
      </w:pPr>
    </w:p>
    <w:p w:rsidR="00531EDE" w:rsidRPr="0072194C" w:rsidRDefault="00531EDE">
      <w:pPr>
        <w:jc w:val="both"/>
        <w:rPr>
          <w:rFonts w:ascii="Times New Roman" w:hAnsi="Times New Roman" w:cs="Times New Roman"/>
          <w:b/>
          <w:sz w:val="24"/>
          <w:szCs w:val="24"/>
        </w:rPr>
      </w:pPr>
    </w:p>
    <w:p w:rsidR="00531EDE" w:rsidRPr="0072194C" w:rsidRDefault="00531EDE">
      <w:pPr>
        <w:jc w:val="both"/>
        <w:rPr>
          <w:rFonts w:ascii="Times New Roman" w:hAnsi="Times New Roman" w:cs="Times New Roman"/>
          <w:b/>
          <w:sz w:val="24"/>
          <w:szCs w:val="24"/>
        </w:rPr>
      </w:pPr>
    </w:p>
    <w:p w:rsidR="00531EDE" w:rsidRPr="0072194C" w:rsidRDefault="00531EDE">
      <w:pPr>
        <w:jc w:val="both"/>
        <w:rPr>
          <w:rFonts w:ascii="Times New Roman" w:hAnsi="Times New Roman" w:cs="Times New Roman"/>
          <w:b/>
          <w:sz w:val="24"/>
          <w:szCs w:val="24"/>
        </w:rPr>
      </w:pPr>
    </w:p>
    <w:p w:rsidR="00531EDE" w:rsidRPr="0072194C" w:rsidRDefault="00531EDE">
      <w:pPr>
        <w:jc w:val="both"/>
        <w:rPr>
          <w:rFonts w:ascii="Times New Roman" w:hAnsi="Times New Roman" w:cs="Times New Roman"/>
          <w:b/>
          <w:sz w:val="24"/>
          <w:szCs w:val="24"/>
        </w:rPr>
      </w:pPr>
    </w:p>
    <w:p w:rsidR="00531EDE" w:rsidRPr="0072194C" w:rsidRDefault="00531EDE">
      <w:pPr>
        <w:jc w:val="both"/>
        <w:rPr>
          <w:rFonts w:ascii="Times New Roman" w:hAnsi="Times New Roman" w:cs="Times New Roman"/>
          <w:b/>
          <w:sz w:val="24"/>
          <w:szCs w:val="24"/>
        </w:rPr>
      </w:pPr>
    </w:p>
    <w:p w:rsidR="00531EDE" w:rsidRPr="0072194C" w:rsidRDefault="00531EDE">
      <w:pPr>
        <w:jc w:val="both"/>
        <w:rPr>
          <w:rFonts w:ascii="Times New Roman" w:hAnsi="Times New Roman" w:cs="Times New Roman"/>
          <w:b/>
          <w:sz w:val="24"/>
          <w:szCs w:val="24"/>
        </w:rPr>
      </w:pPr>
    </w:p>
    <w:p w:rsidR="00531EDE" w:rsidRPr="0072194C" w:rsidRDefault="00531EDE">
      <w:pPr>
        <w:jc w:val="both"/>
        <w:rPr>
          <w:rFonts w:ascii="Times New Roman" w:hAnsi="Times New Roman" w:cs="Times New Roman"/>
          <w:b/>
          <w:sz w:val="24"/>
          <w:szCs w:val="24"/>
        </w:rPr>
      </w:pPr>
    </w:p>
    <w:p w:rsidR="00531EDE" w:rsidRPr="0072194C" w:rsidRDefault="00531EDE">
      <w:pPr>
        <w:jc w:val="both"/>
        <w:rPr>
          <w:rFonts w:ascii="Times New Roman" w:hAnsi="Times New Roman" w:cs="Times New Roman"/>
          <w:b/>
          <w:sz w:val="24"/>
          <w:szCs w:val="24"/>
        </w:rPr>
      </w:pPr>
    </w:p>
    <w:p w:rsidR="00531EDE" w:rsidRPr="0072194C" w:rsidRDefault="00531EDE">
      <w:pPr>
        <w:jc w:val="both"/>
        <w:rPr>
          <w:rFonts w:ascii="Times New Roman" w:hAnsi="Times New Roman" w:cs="Times New Roman"/>
          <w:b/>
          <w:sz w:val="24"/>
          <w:szCs w:val="24"/>
        </w:rPr>
      </w:pPr>
    </w:p>
    <w:p w:rsidR="00531EDE" w:rsidRPr="0072194C" w:rsidRDefault="00531EDE">
      <w:pPr>
        <w:jc w:val="both"/>
        <w:rPr>
          <w:rFonts w:ascii="Times New Roman" w:hAnsi="Times New Roman" w:cs="Times New Roman"/>
          <w:b/>
          <w:sz w:val="24"/>
          <w:szCs w:val="24"/>
        </w:rPr>
      </w:pPr>
    </w:p>
    <w:p w:rsidR="00531EDE" w:rsidRPr="0072194C" w:rsidRDefault="00531EDE">
      <w:pPr>
        <w:jc w:val="both"/>
        <w:rPr>
          <w:rFonts w:ascii="Times New Roman" w:hAnsi="Times New Roman" w:cs="Times New Roman"/>
          <w:b/>
          <w:sz w:val="24"/>
          <w:szCs w:val="24"/>
        </w:rPr>
      </w:pPr>
    </w:p>
    <w:p w:rsidR="00531EDE" w:rsidRPr="0072194C" w:rsidRDefault="00531EDE">
      <w:pPr>
        <w:jc w:val="both"/>
        <w:rPr>
          <w:rFonts w:ascii="Times New Roman" w:hAnsi="Times New Roman" w:cs="Times New Roman"/>
          <w:b/>
          <w:sz w:val="24"/>
          <w:szCs w:val="24"/>
        </w:rPr>
      </w:pPr>
    </w:p>
    <w:p w:rsidR="00531EDE" w:rsidRPr="0072194C" w:rsidRDefault="00531EDE">
      <w:pPr>
        <w:jc w:val="both"/>
        <w:rPr>
          <w:rFonts w:ascii="Times New Roman" w:hAnsi="Times New Roman" w:cs="Times New Roman"/>
          <w:b/>
          <w:sz w:val="24"/>
          <w:szCs w:val="24"/>
        </w:rPr>
      </w:pPr>
    </w:p>
    <w:p w:rsidR="00531EDE" w:rsidRPr="0072194C" w:rsidRDefault="00531EDE">
      <w:pPr>
        <w:jc w:val="both"/>
        <w:rPr>
          <w:rFonts w:ascii="Times New Roman" w:hAnsi="Times New Roman" w:cs="Times New Roman"/>
          <w:b/>
          <w:sz w:val="24"/>
          <w:szCs w:val="24"/>
        </w:rPr>
      </w:pPr>
    </w:p>
    <w:p w:rsidR="00531EDE" w:rsidRPr="0072194C" w:rsidRDefault="00531EDE">
      <w:pPr>
        <w:jc w:val="both"/>
        <w:rPr>
          <w:rFonts w:ascii="Times New Roman" w:hAnsi="Times New Roman" w:cs="Times New Roman"/>
          <w:b/>
          <w:sz w:val="24"/>
          <w:szCs w:val="24"/>
        </w:rPr>
      </w:pPr>
    </w:p>
    <w:p w:rsidR="00E900C1" w:rsidRPr="0072194C" w:rsidRDefault="00E900C1">
      <w:pPr>
        <w:jc w:val="both"/>
        <w:rPr>
          <w:rFonts w:ascii="Times New Roman" w:hAnsi="Times New Roman" w:cs="Times New Roman"/>
          <w:b/>
          <w:sz w:val="24"/>
          <w:szCs w:val="24"/>
        </w:rPr>
      </w:pPr>
    </w:p>
    <w:p w:rsidR="00E900C1" w:rsidRPr="0072194C" w:rsidRDefault="00E900C1">
      <w:pPr>
        <w:jc w:val="both"/>
        <w:rPr>
          <w:rFonts w:ascii="Times New Roman" w:hAnsi="Times New Roman" w:cs="Times New Roman"/>
          <w:b/>
          <w:sz w:val="24"/>
          <w:szCs w:val="24"/>
        </w:rPr>
      </w:pPr>
    </w:p>
    <w:p w:rsidR="00E900C1" w:rsidRPr="0072194C" w:rsidRDefault="00E900C1">
      <w:pPr>
        <w:jc w:val="both"/>
        <w:rPr>
          <w:rFonts w:ascii="Times New Roman" w:hAnsi="Times New Roman" w:cs="Times New Roman"/>
          <w:b/>
          <w:sz w:val="24"/>
          <w:szCs w:val="24"/>
        </w:rPr>
      </w:pPr>
    </w:p>
    <w:p w:rsidR="00E900C1" w:rsidRPr="0072194C" w:rsidRDefault="00E900C1">
      <w:pPr>
        <w:jc w:val="both"/>
        <w:rPr>
          <w:rFonts w:ascii="Times New Roman" w:hAnsi="Times New Roman" w:cs="Times New Roman"/>
          <w:b/>
          <w:sz w:val="24"/>
          <w:szCs w:val="24"/>
        </w:rPr>
      </w:pPr>
    </w:p>
    <w:p w:rsidR="00531EDE" w:rsidRPr="0072194C" w:rsidRDefault="00531EDE">
      <w:pPr>
        <w:jc w:val="both"/>
        <w:rPr>
          <w:rFonts w:ascii="Times New Roman" w:hAnsi="Times New Roman" w:cs="Times New Roman"/>
          <w:b/>
          <w:sz w:val="24"/>
          <w:szCs w:val="24"/>
        </w:rPr>
      </w:pPr>
    </w:p>
    <w:p w:rsidR="00531EDE" w:rsidRPr="0072194C" w:rsidRDefault="00531EDE">
      <w:pPr>
        <w:jc w:val="both"/>
        <w:rPr>
          <w:rFonts w:ascii="Times New Roman" w:hAnsi="Times New Roman" w:cs="Times New Roman"/>
          <w:b/>
          <w:sz w:val="24"/>
          <w:szCs w:val="24"/>
        </w:rPr>
      </w:pPr>
    </w:p>
    <w:p w:rsidR="0072194C" w:rsidRPr="0072194C" w:rsidRDefault="0072194C" w:rsidP="0072194C">
      <w:pPr>
        <w:rPr>
          <w:rFonts w:ascii="Times New Roman" w:hAnsi="Times New Roman" w:cs="Times New Roman"/>
          <w:b/>
          <w:sz w:val="24"/>
          <w:szCs w:val="24"/>
        </w:rPr>
      </w:pPr>
    </w:p>
    <w:p w:rsidR="00531EDE" w:rsidRPr="0072194C" w:rsidRDefault="0086064E" w:rsidP="0072194C">
      <w:pPr>
        <w:jc w:val="center"/>
        <w:rPr>
          <w:rFonts w:ascii="Times New Roman" w:hAnsi="Times New Roman" w:cs="Times New Roman"/>
          <w:sz w:val="24"/>
          <w:szCs w:val="24"/>
        </w:rPr>
      </w:pPr>
      <w:r w:rsidRPr="0072194C">
        <w:rPr>
          <w:rFonts w:ascii="Times New Roman" w:hAnsi="Times New Roman" w:cs="Times New Roman"/>
          <w:b/>
          <w:sz w:val="24"/>
          <w:szCs w:val="24"/>
        </w:rPr>
        <w:lastRenderedPageBreak/>
        <w:t>ACKNOWLEDGEMENTS</w:t>
      </w:r>
    </w:p>
    <w:p w:rsidR="00531EDE" w:rsidRPr="0072194C" w:rsidRDefault="0086064E" w:rsidP="0072194C">
      <w:pPr>
        <w:pStyle w:val="ListParagraph"/>
        <w:spacing w:line="360" w:lineRule="auto"/>
        <w:ind w:left="-360" w:right="90"/>
        <w:jc w:val="both"/>
        <w:rPr>
          <w:rFonts w:ascii="Times New Roman" w:hAnsi="Times New Roman"/>
          <w:sz w:val="24"/>
          <w:szCs w:val="24"/>
        </w:rPr>
      </w:pPr>
      <w:r w:rsidRPr="0072194C">
        <w:rPr>
          <w:rFonts w:ascii="Times New Roman" w:hAnsi="Times New Roman"/>
          <w:sz w:val="24"/>
          <w:szCs w:val="24"/>
        </w:rPr>
        <w:t>I would begin by appreciating the efforts of God in my life, especially the strength given to me throughout the course of this research work.</w:t>
      </w:r>
    </w:p>
    <w:p w:rsidR="00531EDE" w:rsidRPr="0072194C" w:rsidRDefault="0086064E" w:rsidP="0072194C">
      <w:pPr>
        <w:pStyle w:val="ListParagraph"/>
        <w:spacing w:line="360" w:lineRule="auto"/>
        <w:ind w:left="-360" w:right="90"/>
        <w:jc w:val="both"/>
        <w:rPr>
          <w:rFonts w:ascii="Times New Roman" w:hAnsi="Times New Roman"/>
          <w:sz w:val="24"/>
          <w:szCs w:val="24"/>
        </w:rPr>
      </w:pPr>
      <w:r w:rsidRPr="0072194C">
        <w:rPr>
          <w:rFonts w:ascii="Times New Roman" w:hAnsi="Times New Roman"/>
          <w:sz w:val="24"/>
          <w:szCs w:val="24"/>
        </w:rPr>
        <w:t xml:space="preserve">I want to specially appreciate my amazing supervisor; Dr. Emmanuel Igirigi, for being a supportive one throughout the course of this project work. </w:t>
      </w:r>
    </w:p>
    <w:p w:rsidR="00531EDE" w:rsidRPr="0072194C" w:rsidRDefault="0086064E" w:rsidP="0072194C">
      <w:pPr>
        <w:pStyle w:val="ListParagraph"/>
        <w:spacing w:line="360" w:lineRule="auto"/>
        <w:ind w:left="-360" w:right="90"/>
        <w:jc w:val="both"/>
        <w:rPr>
          <w:rFonts w:ascii="Times New Roman" w:hAnsi="Times New Roman"/>
          <w:sz w:val="24"/>
          <w:szCs w:val="24"/>
        </w:rPr>
      </w:pPr>
      <w:r w:rsidRPr="0072194C">
        <w:rPr>
          <w:rFonts w:ascii="Times New Roman" w:hAnsi="Times New Roman"/>
          <w:sz w:val="24"/>
          <w:szCs w:val="24"/>
        </w:rPr>
        <w:t>I appreciate the efforts of my dean; Prof. Uche</w:t>
      </w:r>
      <w:r w:rsidR="0072194C" w:rsidRPr="0072194C">
        <w:rPr>
          <w:rFonts w:ascii="Times New Roman" w:hAnsi="Times New Roman"/>
          <w:sz w:val="24"/>
          <w:szCs w:val="24"/>
        </w:rPr>
        <w:t xml:space="preserve"> </w:t>
      </w:r>
      <w:r w:rsidRPr="0072194C">
        <w:rPr>
          <w:rFonts w:ascii="Times New Roman" w:hAnsi="Times New Roman"/>
          <w:sz w:val="24"/>
          <w:szCs w:val="24"/>
        </w:rPr>
        <w:t xml:space="preserve">Agwagah. A mother to our amiable faculty. I cannot fail to appreciate her endless show of love and compassion to the students, since she joined the faculty, I am grateful ma. </w:t>
      </w:r>
    </w:p>
    <w:p w:rsidR="00531EDE" w:rsidRPr="0072194C" w:rsidRDefault="0086064E" w:rsidP="0072194C">
      <w:pPr>
        <w:pStyle w:val="ListParagraph"/>
        <w:spacing w:line="360" w:lineRule="auto"/>
        <w:ind w:left="-360" w:right="90"/>
        <w:jc w:val="both"/>
        <w:rPr>
          <w:rFonts w:ascii="Times New Roman" w:hAnsi="Times New Roman"/>
          <w:sz w:val="24"/>
          <w:szCs w:val="24"/>
        </w:rPr>
      </w:pPr>
      <w:r w:rsidRPr="0072194C">
        <w:rPr>
          <w:rFonts w:ascii="Times New Roman" w:hAnsi="Times New Roman"/>
          <w:sz w:val="24"/>
          <w:szCs w:val="24"/>
        </w:rPr>
        <w:t>To my wonderful H.O.D, Prof. Felicia Ene, for being an optimistic leader to the students, motivating each final year student to push higher and complete their academic activities successfully, I am grateful. Thank you for the times you gave research assistance to me.</w:t>
      </w:r>
    </w:p>
    <w:p w:rsidR="00531EDE" w:rsidRPr="0072194C" w:rsidRDefault="0086064E" w:rsidP="0072194C">
      <w:pPr>
        <w:pStyle w:val="ListParagraph"/>
        <w:spacing w:line="360" w:lineRule="auto"/>
        <w:ind w:left="-360" w:right="90"/>
        <w:jc w:val="both"/>
        <w:rPr>
          <w:rFonts w:ascii="Times New Roman" w:hAnsi="Times New Roman"/>
          <w:sz w:val="24"/>
          <w:szCs w:val="24"/>
        </w:rPr>
      </w:pPr>
      <w:r w:rsidRPr="0072194C">
        <w:rPr>
          <w:rFonts w:ascii="Times New Roman" w:hAnsi="Times New Roman"/>
          <w:sz w:val="24"/>
          <w:szCs w:val="24"/>
        </w:rPr>
        <w:t>I equally wish to appreciate my course advisor, Dr. Torty</w:t>
      </w:r>
      <w:r w:rsidR="0072194C" w:rsidRPr="0072194C">
        <w:rPr>
          <w:rFonts w:ascii="Times New Roman" w:hAnsi="Times New Roman"/>
          <w:sz w:val="24"/>
          <w:szCs w:val="24"/>
        </w:rPr>
        <w:t xml:space="preserve"> </w:t>
      </w:r>
      <w:r w:rsidRPr="0072194C">
        <w:rPr>
          <w:rFonts w:ascii="Times New Roman" w:hAnsi="Times New Roman"/>
          <w:sz w:val="24"/>
          <w:szCs w:val="24"/>
        </w:rPr>
        <w:t>Ogbonne, for the countless times she made herself available to assist in reading this work.</w:t>
      </w:r>
    </w:p>
    <w:p w:rsidR="00531EDE" w:rsidRPr="0072194C" w:rsidRDefault="0086064E" w:rsidP="0072194C">
      <w:pPr>
        <w:pStyle w:val="ListParagraph"/>
        <w:spacing w:line="360" w:lineRule="auto"/>
        <w:ind w:left="-360" w:right="90"/>
        <w:jc w:val="both"/>
        <w:rPr>
          <w:rFonts w:ascii="Times New Roman" w:hAnsi="Times New Roman"/>
          <w:sz w:val="24"/>
          <w:szCs w:val="24"/>
        </w:rPr>
      </w:pPr>
      <w:r w:rsidRPr="0072194C">
        <w:rPr>
          <w:rFonts w:ascii="Times New Roman" w:hAnsi="Times New Roman"/>
          <w:sz w:val="24"/>
          <w:szCs w:val="24"/>
        </w:rPr>
        <w:t xml:space="preserve">Special appreciation to the lecturers I failed to mention, who in one way or the other made significant inputs into this research work. </w:t>
      </w:r>
    </w:p>
    <w:p w:rsidR="00531EDE" w:rsidRPr="0072194C" w:rsidRDefault="0086064E" w:rsidP="0072194C">
      <w:pPr>
        <w:pStyle w:val="ListParagraph"/>
        <w:spacing w:line="360" w:lineRule="auto"/>
        <w:ind w:left="-360" w:right="90"/>
        <w:jc w:val="both"/>
        <w:rPr>
          <w:rFonts w:ascii="Times New Roman" w:hAnsi="Times New Roman"/>
          <w:sz w:val="24"/>
          <w:szCs w:val="24"/>
        </w:rPr>
      </w:pPr>
      <w:r w:rsidRPr="0072194C">
        <w:rPr>
          <w:rFonts w:ascii="Times New Roman" w:hAnsi="Times New Roman"/>
          <w:sz w:val="24"/>
          <w:szCs w:val="24"/>
        </w:rPr>
        <w:t>To my parents, Mr. and Mrs. Onwuamaeze thank you for always being my rock of support. For the indelible impact you have made in my life, I am grateful.</w:t>
      </w:r>
    </w:p>
    <w:p w:rsidR="00531EDE" w:rsidRPr="0072194C" w:rsidRDefault="0086064E" w:rsidP="0072194C">
      <w:pPr>
        <w:pStyle w:val="ListParagraph"/>
        <w:spacing w:line="360" w:lineRule="auto"/>
        <w:ind w:left="-360" w:right="90"/>
        <w:jc w:val="both"/>
        <w:rPr>
          <w:rFonts w:ascii="Times New Roman" w:hAnsi="Times New Roman"/>
          <w:sz w:val="24"/>
          <w:szCs w:val="24"/>
        </w:rPr>
      </w:pPr>
      <w:r w:rsidRPr="0072194C">
        <w:rPr>
          <w:rFonts w:ascii="Times New Roman" w:hAnsi="Times New Roman"/>
          <w:sz w:val="24"/>
          <w:szCs w:val="24"/>
        </w:rPr>
        <w:t>To my friends, the people who have kept up with me till this moment of my stay in Gouni, Pulife</w:t>
      </w:r>
      <w:r w:rsidR="0072194C" w:rsidRPr="0072194C">
        <w:rPr>
          <w:rFonts w:ascii="Times New Roman" w:hAnsi="Times New Roman"/>
          <w:sz w:val="24"/>
          <w:szCs w:val="24"/>
        </w:rPr>
        <w:t xml:space="preserve"> </w:t>
      </w:r>
      <w:r w:rsidRPr="0072194C">
        <w:rPr>
          <w:rFonts w:ascii="Times New Roman" w:hAnsi="Times New Roman"/>
          <w:sz w:val="24"/>
          <w:szCs w:val="24"/>
        </w:rPr>
        <w:t>Afoma</w:t>
      </w:r>
      <w:r w:rsidR="0072194C" w:rsidRPr="0072194C">
        <w:rPr>
          <w:rFonts w:ascii="Times New Roman" w:hAnsi="Times New Roman"/>
          <w:sz w:val="24"/>
          <w:szCs w:val="24"/>
        </w:rPr>
        <w:t xml:space="preserve"> Nichole</w:t>
      </w:r>
      <w:r w:rsidRPr="0072194C">
        <w:rPr>
          <w:rFonts w:ascii="Times New Roman" w:hAnsi="Times New Roman"/>
          <w:sz w:val="24"/>
          <w:szCs w:val="24"/>
        </w:rPr>
        <w:t>,</w:t>
      </w:r>
      <w:r w:rsidR="0072194C" w:rsidRPr="0072194C">
        <w:rPr>
          <w:rFonts w:ascii="Times New Roman" w:hAnsi="Times New Roman"/>
          <w:sz w:val="24"/>
          <w:szCs w:val="24"/>
        </w:rPr>
        <w:t xml:space="preserve"> </w:t>
      </w:r>
      <w:r w:rsidRPr="0072194C">
        <w:rPr>
          <w:rFonts w:ascii="Times New Roman" w:hAnsi="Times New Roman"/>
          <w:sz w:val="24"/>
          <w:szCs w:val="24"/>
        </w:rPr>
        <w:t>Agwuana</w:t>
      </w:r>
      <w:r w:rsidR="0072194C" w:rsidRPr="0072194C">
        <w:rPr>
          <w:rFonts w:ascii="Times New Roman" w:hAnsi="Times New Roman"/>
          <w:sz w:val="24"/>
          <w:szCs w:val="24"/>
        </w:rPr>
        <w:t xml:space="preserve"> </w:t>
      </w:r>
      <w:r w:rsidRPr="0072194C">
        <w:rPr>
          <w:rFonts w:ascii="Times New Roman" w:hAnsi="Times New Roman"/>
          <w:sz w:val="24"/>
          <w:szCs w:val="24"/>
        </w:rPr>
        <w:t>Mmesoma, Aniobodo</w:t>
      </w:r>
      <w:r w:rsidR="0072194C" w:rsidRPr="0072194C">
        <w:rPr>
          <w:rFonts w:ascii="Times New Roman" w:hAnsi="Times New Roman"/>
          <w:sz w:val="24"/>
          <w:szCs w:val="24"/>
        </w:rPr>
        <w:t xml:space="preserve"> </w:t>
      </w:r>
      <w:r w:rsidR="0068248F">
        <w:rPr>
          <w:rFonts w:ascii="Times New Roman" w:hAnsi="Times New Roman"/>
          <w:sz w:val="24"/>
          <w:szCs w:val="24"/>
        </w:rPr>
        <w:t>chinonso</w:t>
      </w:r>
      <w:r w:rsidRPr="0072194C">
        <w:rPr>
          <w:rFonts w:ascii="Times New Roman" w:hAnsi="Times New Roman"/>
          <w:sz w:val="24"/>
          <w:szCs w:val="24"/>
        </w:rPr>
        <w:t>,</w:t>
      </w:r>
      <w:r w:rsidR="0068248F">
        <w:rPr>
          <w:rFonts w:ascii="Times New Roman" w:hAnsi="Times New Roman"/>
          <w:sz w:val="24"/>
          <w:szCs w:val="24"/>
        </w:rPr>
        <w:t xml:space="preserve"> </w:t>
      </w:r>
      <w:r w:rsidRPr="0072194C">
        <w:rPr>
          <w:rFonts w:ascii="Times New Roman" w:hAnsi="Times New Roman"/>
          <w:sz w:val="24"/>
          <w:szCs w:val="24"/>
        </w:rPr>
        <w:t>Debbie, Princess, Leonard and the many others whom I have failed to mention, I appreciate. I would keep appreciating God for the gift of genuine friends who were always ready to see me succeed with others. I appreciate every other friend of mine, who helped in different ways to see to the success of this project work. I am grateful.</w:t>
      </w:r>
    </w:p>
    <w:p w:rsidR="00531EDE" w:rsidRPr="0072194C" w:rsidRDefault="0086064E" w:rsidP="0072194C">
      <w:pPr>
        <w:pStyle w:val="ListParagraph"/>
        <w:spacing w:line="360" w:lineRule="auto"/>
        <w:ind w:left="-360" w:right="90"/>
        <w:jc w:val="both"/>
        <w:rPr>
          <w:rFonts w:ascii="Times New Roman" w:hAnsi="Times New Roman"/>
          <w:sz w:val="24"/>
          <w:szCs w:val="24"/>
        </w:rPr>
      </w:pPr>
      <w:r w:rsidRPr="0072194C">
        <w:rPr>
          <w:rFonts w:ascii="Times New Roman" w:hAnsi="Times New Roman"/>
          <w:sz w:val="24"/>
          <w:szCs w:val="24"/>
        </w:rPr>
        <w:t>In a special way, I would love to say thank you to an amazing father and cheer leader, our amiable vice chancellor, Rev. Fr. Prof. Christain</w:t>
      </w:r>
      <w:r w:rsidR="0072194C" w:rsidRPr="0072194C">
        <w:rPr>
          <w:rFonts w:ascii="Times New Roman" w:hAnsi="Times New Roman"/>
          <w:sz w:val="24"/>
          <w:szCs w:val="24"/>
        </w:rPr>
        <w:t xml:space="preserve"> </w:t>
      </w:r>
      <w:r w:rsidRPr="0072194C">
        <w:rPr>
          <w:rFonts w:ascii="Times New Roman" w:hAnsi="Times New Roman"/>
          <w:sz w:val="24"/>
          <w:szCs w:val="24"/>
        </w:rPr>
        <w:t>Anieke. Thank you for the gift of this institution</w:t>
      </w:r>
    </w:p>
    <w:p w:rsidR="00531EDE" w:rsidRPr="0072194C" w:rsidRDefault="0086064E" w:rsidP="0072194C">
      <w:pPr>
        <w:pStyle w:val="ListParagraph"/>
        <w:spacing w:line="360" w:lineRule="auto"/>
        <w:ind w:left="-360" w:right="90"/>
        <w:jc w:val="both"/>
        <w:rPr>
          <w:rFonts w:ascii="Times New Roman" w:hAnsi="Times New Roman"/>
          <w:sz w:val="24"/>
          <w:szCs w:val="24"/>
        </w:rPr>
      </w:pPr>
      <w:r w:rsidRPr="0072194C">
        <w:rPr>
          <w:rFonts w:ascii="Times New Roman" w:hAnsi="Times New Roman"/>
          <w:sz w:val="24"/>
          <w:szCs w:val="24"/>
        </w:rPr>
        <w:t xml:space="preserve">To every other person that contributed genuinely to the success of this research work; my readers, instrument validators, respondents, online sources, Godfrey Okoye University library staff and every other person who helped indirectly and directly, I am grateful. Thanks to everyone who believed in me. </w:t>
      </w:r>
    </w:p>
    <w:p w:rsidR="00531EDE" w:rsidRDefault="00531EDE">
      <w:pPr>
        <w:pStyle w:val="ListParagraph"/>
        <w:spacing w:line="480" w:lineRule="auto"/>
        <w:ind w:left="-360" w:right="90"/>
        <w:jc w:val="center"/>
        <w:rPr>
          <w:rFonts w:ascii="Times New Roman" w:hAnsi="Times New Roman"/>
          <w:b/>
          <w:sz w:val="24"/>
          <w:szCs w:val="24"/>
        </w:rPr>
      </w:pPr>
    </w:p>
    <w:p w:rsidR="00C0033C" w:rsidRPr="0072194C" w:rsidRDefault="00C0033C">
      <w:pPr>
        <w:pStyle w:val="ListParagraph"/>
        <w:spacing w:line="480" w:lineRule="auto"/>
        <w:ind w:left="-360" w:right="90"/>
        <w:jc w:val="center"/>
        <w:rPr>
          <w:rFonts w:ascii="Times New Roman" w:hAnsi="Times New Roman"/>
          <w:b/>
          <w:sz w:val="24"/>
          <w:szCs w:val="24"/>
        </w:rPr>
      </w:pPr>
    </w:p>
    <w:p w:rsidR="00531EDE" w:rsidRPr="0072194C" w:rsidRDefault="0086064E">
      <w:pPr>
        <w:pStyle w:val="ListParagraph"/>
        <w:spacing w:line="480" w:lineRule="auto"/>
        <w:ind w:left="-360" w:right="90"/>
        <w:jc w:val="center"/>
        <w:rPr>
          <w:rFonts w:ascii="Times New Roman" w:hAnsi="Times New Roman"/>
          <w:sz w:val="24"/>
          <w:szCs w:val="24"/>
        </w:rPr>
      </w:pPr>
      <w:r w:rsidRPr="0072194C">
        <w:rPr>
          <w:rFonts w:ascii="Times New Roman" w:hAnsi="Times New Roman"/>
          <w:b/>
          <w:sz w:val="24"/>
          <w:szCs w:val="24"/>
        </w:rPr>
        <w:lastRenderedPageBreak/>
        <w:t>TABLE OF CONTENTS</w:t>
      </w:r>
    </w:p>
    <w:p w:rsidR="00531EDE" w:rsidRPr="0072194C" w:rsidRDefault="0086064E">
      <w:pPr>
        <w:pStyle w:val="ListParagraph"/>
        <w:tabs>
          <w:tab w:val="left" w:pos="0"/>
        </w:tabs>
        <w:spacing w:line="276" w:lineRule="auto"/>
        <w:ind w:left="0" w:right="90"/>
        <w:jc w:val="both"/>
        <w:rPr>
          <w:rFonts w:ascii="Times New Roman" w:hAnsi="Times New Roman"/>
          <w:color w:val="000000"/>
          <w:sz w:val="24"/>
          <w:szCs w:val="24"/>
        </w:rPr>
      </w:pPr>
      <w:r w:rsidRPr="0072194C">
        <w:rPr>
          <w:rFonts w:ascii="Times New Roman" w:hAnsi="Times New Roman"/>
          <w:caps/>
          <w:color w:val="000000"/>
          <w:sz w:val="24"/>
          <w:szCs w:val="24"/>
        </w:rPr>
        <w:t>Title Page</w:t>
      </w:r>
      <w:r w:rsidRPr="0072194C">
        <w:rPr>
          <w:rFonts w:ascii="Times New Roman" w:hAnsi="Times New Roman"/>
          <w:color w:val="000000"/>
          <w:sz w:val="24"/>
          <w:szCs w:val="24"/>
        </w:rPr>
        <w:tab/>
      </w:r>
      <w:r w:rsidRPr="0072194C">
        <w:rPr>
          <w:rFonts w:ascii="Times New Roman" w:hAnsi="Times New Roman"/>
          <w:color w:val="000000"/>
          <w:sz w:val="24"/>
          <w:szCs w:val="24"/>
        </w:rPr>
        <w:tab/>
      </w:r>
      <w:r w:rsidRPr="0072194C">
        <w:rPr>
          <w:rFonts w:ascii="Times New Roman" w:hAnsi="Times New Roman"/>
          <w:color w:val="000000"/>
          <w:sz w:val="24"/>
          <w:szCs w:val="24"/>
        </w:rPr>
        <w:tab/>
      </w:r>
      <w:r w:rsidRPr="0072194C">
        <w:rPr>
          <w:rFonts w:ascii="Times New Roman" w:hAnsi="Times New Roman"/>
          <w:color w:val="000000"/>
          <w:sz w:val="24"/>
          <w:szCs w:val="24"/>
        </w:rPr>
        <w:tab/>
      </w:r>
      <w:r w:rsidRPr="0072194C">
        <w:rPr>
          <w:rFonts w:ascii="Times New Roman" w:hAnsi="Times New Roman"/>
          <w:color w:val="000000"/>
          <w:sz w:val="24"/>
          <w:szCs w:val="24"/>
        </w:rPr>
        <w:tab/>
      </w:r>
      <w:r w:rsidRPr="0072194C">
        <w:rPr>
          <w:rFonts w:ascii="Times New Roman" w:hAnsi="Times New Roman"/>
          <w:color w:val="000000"/>
          <w:sz w:val="24"/>
          <w:szCs w:val="24"/>
        </w:rPr>
        <w:tab/>
      </w:r>
      <w:r w:rsidRPr="0072194C">
        <w:rPr>
          <w:rFonts w:ascii="Times New Roman" w:hAnsi="Times New Roman"/>
          <w:color w:val="000000"/>
          <w:sz w:val="24"/>
          <w:szCs w:val="24"/>
        </w:rPr>
        <w:tab/>
      </w:r>
      <w:r w:rsidRPr="0072194C">
        <w:rPr>
          <w:rFonts w:ascii="Times New Roman" w:hAnsi="Times New Roman"/>
          <w:color w:val="000000"/>
          <w:sz w:val="24"/>
          <w:szCs w:val="24"/>
        </w:rPr>
        <w:tab/>
      </w:r>
      <w:r w:rsidRPr="0072194C">
        <w:rPr>
          <w:rFonts w:ascii="Times New Roman" w:hAnsi="Times New Roman"/>
          <w:color w:val="000000"/>
          <w:sz w:val="24"/>
          <w:szCs w:val="24"/>
        </w:rPr>
        <w:tab/>
      </w:r>
      <w:r w:rsidRPr="0072194C">
        <w:rPr>
          <w:rFonts w:ascii="Times New Roman" w:hAnsi="Times New Roman"/>
          <w:color w:val="000000"/>
          <w:sz w:val="24"/>
          <w:szCs w:val="24"/>
        </w:rPr>
        <w:tab/>
      </w:r>
      <w:r w:rsidRPr="0072194C">
        <w:rPr>
          <w:rFonts w:ascii="Times New Roman" w:hAnsi="Times New Roman"/>
          <w:color w:val="000000"/>
          <w:sz w:val="24"/>
          <w:szCs w:val="24"/>
        </w:rPr>
        <w:tab/>
        <w:t>i</w:t>
      </w:r>
    </w:p>
    <w:p w:rsidR="00531EDE" w:rsidRPr="0072194C" w:rsidRDefault="0086064E">
      <w:pPr>
        <w:pStyle w:val="ListParagraph"/>
        <w:tabs>
          <w:tab w:val="left" w:pos="0"/>
        </w:tabs>
        <w:spacing w:line="276" w:lineRule="auto"/>
        <w:ind w:left="0" w:right="90"/>
        <w:jc w:val="both"/>
        <w:rPr>
          <w:rFonts w:ascii="Times New Roman" w:hAnsi="Times New Roman"/>
          <w:color w:val="000000"/>
          <w:sz w:val="24"/>
          <w:szCs w:val="24"/>
        </w:rPr>
      </w:pPr>
      <w:r w:rsidRPr="0072194C">
        <w:rPr>
          <w:rFonts w:ascii="Times New Roman" w:hAnsi="Times New Roman"/>
          <w:caps/>
          <w:color w:val="000000"/>
          <w:sz w:val="24"/>
          <w:szCs w:val="24"/>
        </w:rPr>
        <w:t>Approval page</w:t>
      </w:r>
      <w:r w:rsidRPr="0072194C">
        <w:rPr>
          <w:rFonts w:ascii="Times New Roman" w:hAnsi="Times New Roman"/>
          <w:color w:val="000000"/>
          <w:sz w:val="24"/>
          <w:szCs w:val="24"/>
        </w:rPr>
        <w:tab/>
      </w:r>
      <w:r w:rsidRPr="0072194C">
        <w:rPr>
          <w:rFonts w:ascii="Times New Roman" w:hAnsi="Times New Roman"/>
          <w:color w:val="000000"/>
          <w:sz w:val="24"/>
          <w:szCs w:val="24"/>
        </w:rPr>
        <w:tab/>
      </w:r>
      <w:r w:rsidRPr="0072194C">
        <w:rPr>
          <w:rFonts w:ascii="Times New Roman" w:hAnsi="Times New Roman"/>
          <w:color w:val="000000"/>
          <w:sz w:val="24"/>
          <w:szCs w:val="24"/>
        </w:rPr>
        <w:tab/>
      </w:r>
      <w:r w:rsidRPr="0072194C">
        <w:rPr>
          <w:rFonts w:ascii="Times New Roman" w:hAnsi="Times New Roman"/>
          <w:color w:val="000000"/>
          <w:sz w:val="24"/>
          <w:szCs w:val="24"/>
        </w:rPr>
        <w:tab/>
      </w:r>
      <w:r w:rsidRPr="0072194C">
        <w:rPr>
          <w:rFonts w:ascii="Times New Roman" w:hAnsi="Times New Roman"/>
          <w:color w:val="000000"/>
          <w:sz w:val="24"/>
          <w:szCs w:val="24"/>
        </w:rPr>
        <w:tab/>
      </w:r>
      <w:r w:rsidRPr="0072194C">
        <w:rPr>
          <w:rFonts w:ascii="Times New Roman" w:hAnsi="Times New Roman"/>
          <w:color w:val="000000"/>
          <w:sz w:val="24"/>
          <w:szCs w:val="24"/>
        </w:rPr>
        <w:tab/>
      </w:r>
      <w:r w:rsidRPr="0072194C">
        <w:rPr>
          <w:rFonts w:ascii="Times New Roman" w:hAnsi="Times New Roman"/>
          <w:color w:val="000000"/>
          <w:sz w:val="24"/>
          <w:szCs w:val="24"/>
        </w:rPr>
        <w:tab/>
      </w:r>
      <w:r w:rsidRPr="0072194C">
        <w:rPr>
          <w:rFonts w:ascii="Times New Roman" w:hAnsi="Times New Roman"/>
          <w:color w:val="000000"/>
          <w:sz w:val="24"/>
          <w:szCs w:val="24"/>
        </w:rPr>
        <w:tab/>
      </w:r>
      <w:r w:rsidRPr="0072194C">
        <w:rPr>
          <w:rFonts w:ascii="Times New Roman" w:hAnsi="Times New Roman"/>
          <w:color w:val="000000"/>
          <w:sz w:val="24"/>
          <w:szCs w:val="24"/>
        </w:rPr>
        <w:tab/>
      </w:r>
      <w:r w:rsidRPr="0072194C">
        <w:rPr>
          <w:rFonts w:ascii="Times New Roman" w:hAnsi="Times New Roman"/>
          <w:color w:val="000000"/>
          <w:sz w:val="24"/>
          <w:szCs w:val="24"/>
        </w:rPr>
        <w:tab/>
        <w:t>ii</w:t>
      </w:r>
    </w:p>
    <w:p w:rsidR="00531EDE" w:rsidRPr="0072194C" w:rsidRDefault="0086064E">
      <w:pPr>
        <w:pStyle w:val="ListParagraph"/>
        <w:tabs>
          <w:tab w:val="left" w:pos="0"/>
        </w:tabs>
        <w:spacing w:line="276" w:lineRule="auto"/>
        <w:ind w:left="0" w:right="90"/>
        <w:jc w:val="both"/>
        <w:rPr>
          <w:rFonts w:ascii="Times New Roman" w:hAnsi="Times New Roman"/>
          <w:color w:val="000000"/>
          <w:sz w:val="24"/>
          <w:szCs w:val="24"/>
        </w:rPr>
      </w:pPr>
      <w:r w:rsidRPr="0072194C">
        <w:rPr>
          <w:rFonts w:ascii="Times New Roman" w:hAnsi="Times New Roman"/>
          <w:caps/>
          <w:color w:val="000000"/>
          <w:sz w:val="24"/>
          <w:szCs w:val="24"/>
        </w:rPr>
        <w:t>Certification</w:t>
      </w:r>
      <w:r w:rsidRPr="0072194C">
        <w:rPr>
          <w:rFonts w:ascii="Times New Roman" w:hAnsi="Times New Roman"/>
          <w:color w:val="000000"/>
          <w:sz w:val="24"/>
          <w:szCs w:val="24"/>
        </w:rPr>
        <w:tab/>
      </w:r>
      <w:r w:rsidRPr="0072194C">
        <w:rPr>
          <w:rFonts w:ascii="Times New Roman" w:hAnsi="Times New Roman"/>
          <w:color w:val="000000"/>
          <w:sz w:val="24"/>
          <w:szCs w:val="24"/>
        </w:rPr>
        <w:tab/>
      </w:r>
      <w:r w:rsidRPr="0072194C">
        <w:rPr>
          <w:rFonts w:ascii="Times New Roman" w:hAnsi="Times New Roman"/>
          <w:color w:val="000000"/>
          <w:sz w:val="24"/>
          <w:szCs w:val="24"/>
        </w:rPr>
        <w:tab/>
      </w:r>
      <w:r w:rsidRPr="0072194C">
        <w:rPr>
          <w:rFonts w:ascii="Times New Roman" w:hAnsi="Times New Roman"/>
          <w:color w:val="000000"/>
          <w:sz w:val="24"/>
          <w:szCs w:val="24"/>
        </w:rPr>
        <w:tab/>
      </w:r>
      <w:r w:rsidRPr="0072194C">
        <w:rPr>
          <w:rFonts w:ascii="Times New Roman" w:hAnsi="Times New Roman"/>
          <w:color w:val="000000"/>
          <w:sz w:val="24"/>
          <w:szCs w:val="24"/>
        </w:rPr>
        <w:tab/>
      </w:r>
      <w:r w:rsidRPr="0072194C">
        <w:rPr>
          <w:rFonts w:ascii="Times New Roman" w:hAnsi="Times New Roman"/>
          <w:color w:val="000000"/>
          <w:sz w:val="24"/>
          <w:szCs w:val="24"/>
        </w:rPr>
        <w:tab/>
      </w:r>
      <w:r w:rsidRPr="0072194C">
        <w:rPr>
          <w:rFonts w:ascii="Times New Roman" w:hAnsi="Times New Roman"/>
          <w:color w:val="000000"/>
          <w:sz w:val="24"/>
          <w:szCs w:val="24"/>
        </w:rPr>
        <w:tab/>
      </w:r>
      <w:r w:rsidRPr="0072194C">
        <w:rPr>
          <w:rFonts w:ascii="Times New Roman" w:hAnsi="Times New Roman"/>
          <w:color w:val="000000"/>
          <w:sz w:val="24"/>
          <w:szCs w:val="24"/>
        </w:rPr>
        <w:tab/>
      </w:r>
      <w:r w:rsidRPr="0072194C">
        <w:rPr>
          <w:rFonts w:ascii="Times New Roman" w:hAnsi="Times New Roman"/>
          <w:color w:val="000000"/>
          <w:sz w:val="24"/>
          <w:szCs w:val="24"/>
        </w:rPr>
        <w:tab/>
      </w:r>
      <w:r w:rsidRPr="0072194C">
        <w:rPr>
          <w:rFonts w:ascii="Times New Roman" w:hAnsi="Times New Roman"/>
          <w:color w:val="000000"/>
          <w:sz w:val="24"/>
          <w:szCs w:val="24"/>
        </w:rPr>
        <w:tab/>
        <w:t>iii</w:t>
      </w:r>
    </w:p>
    <w:p w:rsidR="00531EDE" w:rsidRPr="0072194C" w:rsidRDefault="0086064E">
      <w:pPr>
        <w:pStyle w:val="ListParagraph"/>
        <w:tabs>
          <w:tab w:val="left" w:pos="0"/>
        </w:tabs>
        <w:spacing w:line="276" w:lineRule="auto"/>
        <w:ind w:left="0" w:right="90"/>
        <w:jc w:val="both"/>
        <w:rPr>
          <w:rFonts w:ascii="Times New Roman" w:hAnsi="Times New Roman"/>
          <w:color w:val="000000"/>
          <w:sz w:val="24"/>
          <w:szCs w:val="24"/>
        </w:rPr>
      </w:pPr>
      <w:r w:rsidRPr="0072194C">
        <w:rPr>
          <w:rFonts w:ascii="Times New Roman" w:hAnsi="Times New Roman"/>
          <w:caps/>
          <w:color w:val="000000"/>
          <w:sz w:val="24"/>
          <w:szCs w:val="24"/>
        </w:rPr>
        <w:t>Dedication</w:t>
      </w:r>
      <w:r w:rsidRPr="0072194C">
        <w:rPr>
          <w:rFonts w:ascii="Times New Roman" w:hAnsi="Times New Roman"/>
          <w:color w:val="000000"/>
          <w:sz w:val="24"/>
          <w:szCs w:val="24"/>
        </w:rPr>
        <w:tab/>
      </w:r>
      <w:r w:rsidRPr="0072194C">
        <w:rPr>
          <w:rFonts w:ascii="Times New Roman" w:hAnsi="Times New Roman"/>
          <w:color w:val="000000"/>
          <w:sz w:val="24"/>
          <w:szCs w:val="24"/>
        </w:rPr>
        <w:tab/>
      </w:r>
      <w:r w:rsidRPr="0072194C">
        <w:rPr>
          <w:rFonts w:ascii="Times New Roman" w:hAnsi="Times New Roman"/>
          <w:color w:val="000000"/>
          <w:sz w:val="24"/>
          <w:szCs w:val="24"/>
        </w:rPr>
        <w:tab/>
      </w:r>
      <w:r w:rsidRPr="0072194C">
        <w:rPr>
          <w:rFonts w:ascii="Times New Roman" w:hAnsi="Times New Roman"/>
          <w:color w:val="000000"/>
          <w:sz w:val="24"/>
          <w:szCs w:val="24"/>
        </w:rPr>
        <w:tab/>
      </w:r>
      <w:r w:rsidRPr="0072194C">
        <w:rPr>
          <w:rFonts w:ascii="Times New Roman" w:hAnsi="Times New Roman"/>
          <w:color w:val="000000"/>
          <w:sz w:val="24"/>
          <w:szCs w:val="24"/>
        </w:rPr>
        <w:tab/>
      </w:r>
      <w:r w:rsidRPr="0072194C">
        <w:rPr>
          <w:rFonts w:ascii="Times New Roman" w:hAnsi="Times New Roman"/>
          <w:color w:val="000000"/>
          <w:sz w:val="24"/>
          <w:szCs w:val="24"/>
        </w:rPr>
        <w:tab/>
      </w:r>
      <w:r w:rsidRPr="0072194C">
        <w:rPr>
          <w:rFonts w:ascii="Times New Roman" w:hAnsi="Times New Roman"/>
          <w:color w:val="000000"/>
          <w:sz w:val="24"/>
          <w:szCs w:val="24"/>
        </w:rPr>
        <w:tab/>
      </w:r>
      <w:r w:rsidRPr="0072194C">
        <w:rPr>
          <w:rFonts w:ascii="Times New Roman" w:hAnsi="Times New Roman"/>
          <w:color w:val="000000"/>
          <w:sz w:val="24"/>
          <w:szCs w:val="24"/>
        </w:rPr>
        <w:tab/>
      </w:r>
      <w:r w:rsidRPr="0072194C">
        <w:rPr>
          <w:rFonts w:ascii="Times New Roman" w:hAnsi="Times New Roman"/>
          <w:color w:val="000000"/>
          <w:sz w:val="24"/>
          <w:szCs w:val="24"/>
        </w:rPr>
        <w:tab/>
      </w:r>
      <w:r w:rsidRPr="0072194C">
        <w:rPr>
          <w:rFonts w:ascii="Times New Roman" w:hAnsi="Times New Roman"/>
          <w:color w:val="000000"/>
          <w:sz w:val="24"/>
          <w:szCs w:val="24"/>
        </w:rPr>
        <w:tab/>
        <w:t>iv</w:t>
      </w:r>
    </w:p>
    <w:p w:rsidR="00531EDE" w:rsidRPr="0072194C" w:rsidRDefault="0086064E">
      <w:pPr>
        <w:pStyle w:val="ListParagraph"/>
        <w:tabs>
          <w:tab w:val="left" w:pos="0"/>
        </w:tabs>
        <w:spacing w:line="276" w:lineRule="auto"/>
        <w:ind w:left="0" w:right="90"/>
        <w:jc w:val="both"/>
        <w:rPr>
          <w:rFonts w:ascii="Times New Roman" w:hAnsi="Times New Roman"/>
          <w:color w:val="000000"/>
          <w:sz w:val="24"/>
          <w:szCs w:val="24"/>
        </w:rPr>
      </w:pPr>
      <w:r w:rsidRPr="0072194C">
        <w:rPr>
          <w:rFonts w:ascii="Times New Roman" w:hAnsi="Times New Roman"/>
          <w:caps/>
          <w:color w:val="000000"/>
          <w:sz w:val="24"/>
          <w:szCs w:val="24"/>
        </w:rPr>
        <w:t>ACKNOWLEDGEMENT</w:t>
      </w:r>
      <w:r w:rsidRPr="0072194C">
        <w:rPr>
          <w:rFonts w:ascii="Times New Roman" w:hAnsi="Times New Roman"/>
          <w:color w:val="000000"/>
          <w:sz w:val="24"/>
          <w:szCs w:val="24"/>
        </w:rPr>
        <w:tab/>
      </w:r>
      <w:r w:rsidRPr="0072194C">
        <w:rPr>
          <w:rFonts w:ascii="Times New Roman" w:hAnsi="Times New Roman"/>
          <w:color w:val="000000"/>
          <w:sz w:val="24"/>
          <w:szCs w:val="24"/>
        </w:rPr>
        <w:tab/>
      </w:r>
      <w:r w:rsidRPr="0072194C">
        <w:rPr>
          <w:rFonts w:ascii="Times New Roman" w:hAnsi="Times New Roman"/>
          <w:color w:val="000000"/>
          <w:sz w:val="24"/>
          <w:szCs w:val="24"/>
        </w:rPr>
        <w:tab/>
      </w:r>
      <w:r w:rsidRPr="0072194C">
        <w:rPr>
          <w:rFonts w:ascii="Times New Roman" w:hAnsi="Times New Roman"/>
          <w:color w:val="000000"/>
          <w:sz w:val="24"/>
          <w:szCs w:val="24"/>
        </w:rPr>
        <w:tab/>
      </w:r>
      <w:r w:rsidRPr="0072194C">
        <w:rPr>
          <w:rFonts w:ascii="Times New Roman" w:hAnsi="Times New Roman"/>
          <w:color w:val="000000"/>
          <w:sz w:val="24"/>
          <w:szCs w:val="24"/>
        </w:rPr>
        <w:tab/>
      </w:r>
      <w:r w:rsidRPr="0072194C">
        <w:rPr>
          <w:rFonts w:ascii="Times New Roman" w:hAnsi="Times New Roman"/>
          <w:color w:val="000000"/>
          <w:sz w:val="24"/>
          <w:szCs w:val="24"/>
        </w:rPr>
        <w:tab/>
      </w:r>
      <w:r w:rsidRPr="0072194C">
        <w:rPr>
          <w:rFonts w:ascii="Times New Roman" w:hAnsi="Times New Roman"/>
          <w:color w:val="000000"/>
          <w:sz w:val="24"/>
          <w:szCs w:val="24"/>
        </w:rPr>
        <w:tab/>
      </w:r>
      <w:r w:rsidRPr="0072194C">
        <w:rPr>
          <w:rFonts w:ascii="Times New Roman" w:hAnsi="Times New Roman"/>
          <w:color w:val="000000"/>
          <w:sz w:val="24"/>
          <w:szCs w:val="24"/>
        </w:rPr>
        <w:tab/>
      </w:r>
      <w:r w:rsidRPr="0072194C">
        <w:rPr>
          <w:rFonts w:ascii="Times New Roman" w:hAnsi="Times New Roman"/>
          <w:color w:val="000000"/>
          <w:sz w:val="24"/>
          <w:szCs w:val="24"/>
        </w:rPr>
        <w:tab/>
        <w:t>v</w:t>
      </w:r>
    </w:p>
    <w:p w:rsidR="00531EDE" w:rsidRPr="0072194C" w:rsidRDefault="000465EE">
      <w:pPr>
        <w:pStyle w:val="ListParagraph"/>
        <w:tabs>
          <w:tab w:val="left" w:pos="0"/>
        </w:tabs>
        <w:spacing w:line="276" w:lineRule="auto"/>
        <w:ind w:left="0" w:right="90"/>
        <w:jc w:val="both"/>
        <w:rPr>
          <w:rFonts w:ascii="Times New Roman" w:hAnsi="Times New Roman"/>
          <w:color w:val="000000"/>
          <w:sz w:val="24"/>
          <w:szCs w:val="24"/>
        </w:rPr>
      </w:pPr>
      <w:r>
        <w:rPr>
          <w:rFonts w:ascii="Times New Roman" w:hAnsi="Times New Roman"/>
          <w:color w:val="000000"/>
          <w:sz w:val="24"/>
          <w:szCs w:val="24"/>
        </w:rPr>
        <w:t>LIST OF TABLES</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viii</w:t>
      </w:r>
    </w:p>
    <w:p w:rsidR="00531EDE" w:rsidRPr="0072194C" w:rsidRDefault="0086064E">
      <w:pPr>
        <w:pStyle w:val="ListParagraph"/>
        <w:tabs>
          <w:tab w:val="left" w:pos="0"/>
        </w:tabs>
        <w:spacing w:line="276" w:lineRule="auto"/>
        <w:ind w:left="0" w:right="90"/>
        <w:jc w:val="both"/>
        <w:rPr>
          <w:rFonts w:ascii="Times New Roman" w:hAnsi="Times New Roman"/>
          <w:sz w:val="24"/>
          <w:szCs w:val="24"/>
        </w:rPr>
      </w:pPr>
      <w:r w:rsidRPr="0072194C">
        <w:rPr>
          <w:rFonts w:ascii="Times New Roman" w:hAnsi="Times New Roman"/>
          <w:caps/>
          <w:color w:val="000000"/>
          <w:sz w:val="24"/>
          <w:szCs w:val="24"/>
        </w:rPr>
        <w:t>Abstract</w:t>
      </w:r>
      <w:r w:rsidRPr="0072194C">
        <w:rPr>
          <w:rFonts w:ascii="Times New Roman" w:hAnsi="Times New Roman"/>
          <w:color w:val="000000"/>
          <w:sz w:val="24"/>
          <w:szCs w:val="24"/>
        </w:rPr>
        <w:tab/>
      </w:r>
      <w:r w:rsidRPr="0072194C">
        <w:rPr>
          <w:rFonts w:ascii="Times New Roman" w:hAnsi="Times New Roman"/>
          <w:sz w:val="24"/>
          <w:szCs w:val="24"/>
        </w:rPr>
        <w:tab/>
      </w:r>
      <w:r w:rsidRPr="0072194C">
        <w:rPr>
          <w:rFonts w:ascii="Times New Roman" w:hAnsi="Times New Roman"/>
          <w:sz w:val="24"/>
          <w:szCs w:val="24"/>
        </w:rPr>
        <w:tab/>
      </w:r>
      <w:r w:rsidRPr="0072194C">
        <w:rPr>
          <w:rFonts w:ascii="Times New Roman" w:hAnsi="Times New Roman"/>
          <w:sz w:val="24"/>
          <w:szCs w:val="24"/>
        </w:rPr>
        <w:tab/>
      </w:r>
      <w:r w:rsidRPr="0072194C">
        <w:rPr>
          <w:rFonts w:ascii="Times New Roman" w:hAnsi="Times New Roman"/>
          <w:sz w:val="24"/>
          <w:szCs w:val="24"/>
        </w:rPr>
        <w:tab/>
      </w:r>
      <w:r w:rsidRPr="0072194C">
        <w:rPr>
          <w:rFonts w:ascii="Times New Roman" w:hAnsi="Times New Roman"/>
          <w:sz w:val="24"/>
          <w:szCs w:val="24"/>
        </w:rPr>
        <w:tab/>
      </w:r>
      <w:r w:rsidRPr="0072194C">
        <w:rPr>
          <w:rFonts w:ascii="Times New Roman" w:hAnsi="Times New Roman"/>
          <w:sz w:val="24"/>
          <w:szCs w:val="24"/>
        </w:rPr>
        <w:tab/>
      </w:r>
      <w:r w:rsidRPr="0072194C">
        <w:rPr>
          <w:rFonts w:ascii="Times New Roman" w:hAnsi="Times New Roman"/>
          <w:sz w:val="24"/>
          <w:szCs w:val="24"/>
        </w:rPr>
        <w:tab/>
      </w:r>
      <w:r w:rsidRPr="0072194C">
        <w:rPr>
          <w:rFonts w:ascii="Times New Roman" w:hAnsi="Times New Roman"/>
          <w:sz w:val="24"/>
          <w:szCs w:val="24"/>
        </w:rPr>
        <w:tab/>
      </w:r>
      <w:r w:rsidRPr="0072194C">
        <w:rPr>
          <w:rFonts w:ascii="Times New Roman" w:hAnsi="Times New Roman"/>
          <w:sz w:val="24"/>
          <w:szCs w:val="24"/>
        </w:rPr>
        <w:tab/>
      </w:r>
      <w:r w:rsidRPr="0072194C">
        <w:rPr>
          <w:rFonts w:ascii="Times New Roman" w:hAnsi="Times New Roman"/>
          <w:sz w:val="24"/>
          <w:szCs w:val="24"/>
        </w:rPr>
        <w:tab/>
      </w:r>
      <w:r w:rsidR="000465EE">
        <w:rPr>
          <w:rFonts w:ascii="Times New Roman" w:hAnsi="Times New Roman"/>
          <w:sz w:val="24"/>
          <w:szCs w:val="24"/>
        </w:rPr>
        <w:t>i</w:t>
      </w:r>
      <w:r w:rsidRPr="0072194C">
        <w:rPr>
          <w:rFonts w:ascii="Times New Roman" w:hAnsi="Times New Roman"/>
          <w:sz w:val="24"/>
          <w:szCs w:val="24"/>
        </w:rPr>
        <w:t>x</w:t>
      </w:r>
    </w:p>
    <w:p w:rsidR="00531EDE" w:rsidRPr="0072194C" w:rsidRDefault="00531EDE">
      <w:pPr>
        <w:pStyle w:val="ListParagraph"/>
        <w:tabs>
          <w:tab w:val="left" w:pos="0"/>
        </w:tabs>
        <w:spacing w:line="36" w:lineRule="atLeast"/>
        <w:ind w:left="0" w:right="86"/>
        <w:jc w:val="both"/>
        <w:rPr>
          <w:rFonts w:ascii="Times New Roman" w:hAnsi="Times New Roman"/>
          <w:b/>
          <w:sz w:val="24"/>
          <w:szCs w:val="24"/>
        </w:rPr>
      </w:pPr>
    </w:p>
    <w:p w:rsidR="00531EDE" w:rsidRPr="0072194C" w:rsidRDefault="0086064E">
      <w:pPr>
        <w:pStyle w:val="ListParagraph"/>
        <w:tabs>
          <w:tab w:val="left" w:pos="0"/>
        </w:tabs>
        <w:spacing w:line="36" w:lineRule="atLeast"/>
        <w:ind w:left="0" w:right="86"/>
        <w:jc w:val="both"/>
        <w:rPr>
          <w:rFonts w:ascii="Times New Roman" w:hAnsi="Times New Roman"/>
          <w:b/>
          <w:sz w:val="24"/>
          <w:szCs w:val="24"/>
        </w:rPr>
      </w:pPr>
      <w:r w:rsidRPr="0072194C">
        <w:rPr>
          <w:rFonts w:ascii="Times New Roman" w:hAnsi="Times New Roman"/>
          <w:b/>
          <w:sz w:val="24"/>
          <w:szCs w:val="24"/>
        </w:rPr>
        <w:t>CHAPTER ONE: INTRODUCTION</w:t>
      </w:r>
    </w:p>
    <w:p w:rsidR="00531EDE" w:rsidRPr="0072194C" w:rsidRDefault="0086064E">
      <w:pPr>
        <w:ind w:right="86"/>
        <w:jc w:val="both"/>
        <w:rPr>
          <w:rFonts w:ascii="Times New Roman" w:hAnsi="Times New Roman" w:cs="Times New Roman"/>
          <w:sz w:val="24"/>
          <w:szCs w:val="24"/>
        </w:rPr>
      </w:pPr>
      <w:r w:rsidRPr="0072194C">
        <w:rPr>
          <w:rFonts w:ascii="Times New Roman" w:hAnsi="Times New Roman" w:cs="Times New Roman"/>
          <w:sz w:val="24"/>
          <w:szCs w:val="24"/>
        </w:rPr>
        <w:t xml:space="preserve"> Background to the Study</w:t>
      </w:r>
      <w:r w:rsidRPr="0072194C">
        <w:rPr>
          <w:rFonts w:ascii="Times New Roman" w:hAnsi="Times New Roman" w:cs="Times New Roman"/>
          <w:sz w:val="24"/>
          <w:szCs w:val="24"/>
        </w:rPr>
        <w:tab/>
      </w:r>
      <w:r w:rsidRPr="0072194C">
        <w:rPr>
          <w:rFonts w:ascii="Times New Roman" w:hAnsi="Times New Roman" w:cs="Times New Roman"/>
          <w:sz w:val="24"/>
          <w:szCs w:val="24"/>
        </w:rPr>
        <w:tab/>
      </w:r>
      <w:r w:rsidRPr="0072194C">
        <w:rPr>
          <w:rFonts w:ascii="Times New Roman" w:hAnsi="Times New Roman" w:cs="Times New Roman"/>
          <w:sz w:val="24"/>
          <w:szCs w:val="24"/>
        </w:rPr>
        <w:tab/>
      </w:r>
      <w:r w:rsidRPr="0072194C">
        <w:rPr>
          <w:rFonts w:ascii="Times New Roman" w:hAnsi="Times New Roman" w:cs="Times New Roman"/>
          <w:sz w:val="24"/>
          <w:szCs w:val="24"/>
        </w:rPr>
        <w:tab/>
      </w:r>
      <w:r w:rsidRPr="0072194C">
        <w:rPr>
          <w:rFonts w:ascii="Times New Roman" w:hAnsi="Times New Roman" w:cs="Times New Roman"/>
          <w:sz w:val="24"/>
          <w:szCs w:val="24"/>
        </w:rPr>
        <w:tab/>
      </w:r>
      <w:r w:rsidRPr="0072194C">
        <w:rPr>
          <w:rFonts w:ascii="Times New Roman" w:hAnsi="Times New Roman" w:cs="Times New Roman"/>
          <w:sz w:val="24"/>
          <w:szCs w:val="24"/>
        </w:rPr>
        <w:tab/>
      </w:r>
      <w:r w:rsidRPr="0072194C">
        <w:rPr>
          <w:rFonts w:ascii="Times New Roman" w:hAnsi="Times New Roman" w:cs="Times New Roman"/>
          <w:sz w:val="24"/>
          <w:szCs w:val="24"/>
        </w:rPr>
        <w:tab/>
      </w:r>
      <w:r w:rsidRPr="0072194C">
        <w:rPr>
          <w:rFonts w:ascii="Times New Roman" w:hAnsi="Times New Roman" w:cs="Times New Roman"/>
          <w:sz w:val="24"/>
          <w:szCs w:val="24"/>
        </w:rPr>
        <w:tab/>
      </w:r>
      <w:r w:rsidRPr="0072194C">
        <w:rPr>
          <w:rFonts w:ascii="Times New Roman" w:hAnsi="Times New Roman" w:cs="Times New Roman"/>
          <w:sz w:val="24"/>
          <w:szCs w:val="24"/>
        </w:rPr>
        <w:tab/>
        <w:t>1</w:t>
      </w:r>
    </w:p>
    <w:p w:rsidR="00531EDE" w:rsidRPr="0072194C" w:rsidRDefault="0086064E">
      <w:pPr>
        <w:ind w:right="90"/>
        <w:jc w:val="both"/>
        <w:rPr>
          <w:rFonts w:ascii="Times New Roman" w:hAnsi="Times New Roman" w:cs="Times New Roman"/>
          <w:sz w:val="24"/>
          <w:szCs w:val="24"/>
        </w:rPr>
      </w:pPr>
      <w:r w:rsidRPr="0072194C">
        <w:rPr>
          <w:rFonts w:ascii="Times New Roman" w:hAnsi="Times New Roman" w:cs="Times New Roman"/>
          <w:sz w:val="24"/>
          <w:szCs w:val="24"/>
        </w:rPr>
        <w:t xml:space="preserve"> St</w:t>
      </w:r>
      <w:r w:rsidR="000465EE">
        <w:rPr>
          <w:rFonts w:ascii="Times New Roman" w:hAnsi="Times New Roman" w:cs="Times New Roman"/>
          <w:sz w:val="24"/>
          <w:szCs w:val="24"/>
        </w:rPr>
        <w:t>atement of the Problem</w:t>
      </w:r>
      <w:r w:rsidR="000465EE">
        <w:rPr>
          <w:rFonts w:ascii="Times New Roman" w:hAnsi="Times New Roman" w:cs="Times New Roman"/>
          <w:sz w:val="24"/>
          <w:szCs w:val="24"/>
        </w:rPr>
        <w:tab/>
      </w:r>
      <w:r w:rsidR="000465EE">
        <w:rPr>
          <w:rFonts w:ascii="Times New Roman" w:hAnsi="Times New Roman" w:cs="Times New Roman"/>
          <w:sz w:val="24"/>
          <w:szCs w:val="24"/>
        </w:rPr>
        <w:tab/>
      </w:r>
      <w:r w:rsidR="000465EE">
        <w:rPr>
          <w:rFonts w:ascii="Times New Roman" w:hAnsi="Times New Roman" w:cs="Times New Roman"/>
          <w:sz w:val="24"/>
          <w:szCs w:val="24"/>
        </w:rPr>
        <w:tab/>
      </w:r>
      <w:r w:rsidR="000465EE">
        <w:rPr>
          <w:rFonts w:ascii="Times New Roman" w:hAnsi="Times New Roman" w:cs="Times New Roman"/>
          <w:sz w:val="24"/>
          <w:szCs w:val="24"/>
        </w:rPr>
        <w:tab/>
      </w:r>
      <w:r w:rsidR="000465EE">
        <w:rPr>
          <w:rFonts w:ascii="Times New Roman" w:hAnsi="Times New Roman" w:cs="Times New Roman"/>
          <w:sz w:val="24"/>
          <w:szCs w:val="24"/>
        </w:rPr>
        <w:tab/>
      </w:r>
      <w:r w:rsidR="000465EE">
        <w:rPr>
          <w:rFonts w:ascii="Times New Roman" w:hAnsi="Times New Roman" w:cs="Times New Roman"/>
          <w:sz w:val="24"/>
          <w:szCs w:val="24"/>
        </w:rPr>
        <w:tab/>
      </w:r>
      <w:r w:rsidR="000465EE">
        <w:rPr>
          <w:rFonts w:ascii="Times New Roman" w:hAnsi="Times New Roman" w:cs="Times New Roman"/>
          <w:sz w:val="24"/>
          <w:szCs w:val="24"/>
        </w:rPr>
        <w:tab/>
      </w:r>
      <w:r w:rsidR="000465EE">
        <w:rPr>
          <w:rFonts w:ascii="Times New Roman" w:hAnsi="Times New Roman" w:cs="Times New Roman"/>
          <w:sz w:val="24"/>
          <w:szCs w:val="24"/>
        </w:rPr>
        <w:tab/>
      </w:r>
      <w:r w:rsidR="000465EE">
        <w:rPr>
          <w:rFonts w:ascii="Times New Roman" w:hAnsi="Times New Roman" w:cs="Times New Roman"/>
          <w:sz w:val="24"/>
          <w:szCs w:val="24"/>
        </w:rPr>
        <w:tab/>
        <w:t>4</w:t>
      </w:r>
    </w:p>
    <w:p w:rsidR="00531EDE" w:rsidRPr="0072194C" w:rsidRDefault="0086064E">
      <w:pPr>
        <w:ind w:right="90"/>
        <w:jc w:val="both"/>
        <w:rPr>
          <w:rFonts w:ascii="Times New Roman" w:hAnsi="Times New Roman" w:cs="Times New Roman"/>
          <w:sz w:val="24"/>
          <w:szCs w:val="24"/>
        </w:rPr>
      </w:pPr>
      <w:r w:rsidRPr="0072194C">
        <w:rPr>
          <w:rFonts w:ascii="Times New Roman" w:hAnsi="Times New Roman" w:cs="Times New Roman"/>
          <w:sz w:val="24"/>
          <w:szCs w:val="24"/>
        </w:rPr>
        <w:t xml:space="preserve"> Purpose of the Study</w:t>
      </w:r>
      <w:r w:rsidR="000465EE">
        <w:rPr>
          <w:rFonts w:ascii="Times New Roman" w:hAnsi="Times New Roman" w:cs="Times New Roman"/>
          <w:sz w:val="24"/>
          <w:szCs w:val="24"/>
        </w:rPr>
        <w:tab/>
      </w:r>
      <w:r w:rsidR="000465EE">
        <w:rPr>
          <w:rFonts w:ascii="Times New Roman" w:hAnsi="Times New Roman" w:cs="Times New Roman"/>
          <w:sz w:val="24"/>
          <w:szCs w:val="24"/>
        </w:rPr>
        <w:tab/>
      </w:r>
      <w:r w:rsidR="000465EE">
        <w:rPr>
          <w:rFonts w:ascii="Times New Roman" w:hAnsi="Times New Roman" w:cs="Times New Roman"/>
          <w:sz w:val="24"/>
          <w:szCs w:val="24"/>
        </w:rPr>
        <w:tab/>
      </w:r>
      <w:r w:rsidR="000465EE">
        <w:rPr>
          <w:rFonts w:ascii="Times New Roman" w:hAnsi="Times New Roman" w:cs="Times New Roman"/>
          <w:sz w:val="24"/>
          <w:szCs w:val="24"/>
        </w:rPr>
        <w:tab/>
      </w:r>
      <w:r w:rsidR="000465EE">
        <w:rPr>
          <w:rFonts w:ascii="Times New Roman" w:hAnsi="Times New Roman" w:cs="Times New Roman"/>
          <w:sz w:val="24"/>
          <w:szCs w:val="24"/>
        </w:rPr>
        <w:tab/>
      </w:r>
      <w:r w:rsidR="000465EE">
        <w:rPr>
          <w:rFonts w:ascii="Times New Roman" w:hAnsi="Times New Roman" w:cs="Times New Roman"/>
          <w:sz w:val="24"/>
          <w:szCs w:val="24"/>
        </w:rPr>
        <w:tab/>
      </w:r>
      <w:r w:rsidR="000465EE">
        <w:rPr>
          <w:rFonts w:ascii="Times New Roman" w:hAnsi="Times New Roman" w:cs="Times New Roman"/>
          <w:sz w:val="24"/>
          <w:szCs w:val="24"/>
        </w:rPr>
        <w:tab/>
      </w:r>
      <w:r w:rsidR="000465EE">
        <w:rPr>
          <w:rFonts w:ascii="Times New Roman" w:hAnsi="Times New Roman" w:cs="Times New Roman"/>
          <w:sz w:val="24"/>
          <w:szCs w:val="24"/>
        </w:rPr>
        <w:tab/>
        <w:t xml:space="preserve">                     5</w:t>
      </w:r>
    </w:p>
    <w:p w:rsidR="00531EDE" w:rsidRPr="0072194C" w:rsidRDefault="0068248F">
      <w:pPr>
        <w:ind w:right="90"/>
        <w:jc w:val="both"/>
        <w:rPr>
          <w:rFonts w:ascii="Times New Roman" w:hAnsi="Times New Roman" w:cs="Times New Roman"/>
          <w:sz w:val="24"/>
          <w:szCs w:val="24"/>
        </w:rPr>
      </w:pPr>
      <w:r>
        <w:rPr>
          <w:rFonts w:ascii="Times New Roman" w:hAnsi="Times New Roman" w:cs="Times New Roman"/>
          <w:sz w:val="24"/>
          <w:szCs w:val="24"/>
        </w:rPr>
        <w:t xml:space="preserve"> Significance of the </w:t>
      </w:r>
      <w:r w:rsidR="000465EE">
        <w:rPr>
          <w:rFonts w:ascii="Times New Roman" w:hAnsi="Times New Roman" w:cs="Times New Roman"/>
          <w:sz w:val="24"/>
          <w:szCs w:val="24"/>
        </w:rPr>
        <w:t>Study</w:t>
      </w:r>
      <w:r w:rsidR="000465EE">
        <w:rPr>
          <w:rFonts w:ascii="Times New Roman" w:hAnsi="Times New Roman" w:cs="Times New Roman"/>
          <w:sz w:val="24"/>
          <w:szCs w:val="24"/>
        </w:rPr>
        <w:tab/>
      </w:r>
      <w:r w:rsidR="000465EE">
        <w:rPr>
          <w:rFonts w:ascii="Times New Roman" w:hAnsi="Times New Roman" w:cs="Times New Roman"/>
          <w:sz w:val="24"/>
          <w:szCs w:val="24"/>
        </w:rPr>
        <w:tab/>
      </w:r>
      <w:r w:rsidR="000465EE">
        <w:rPr>
          <w:rFonts w:ascii="Times New Roman" w:hAnsi="Times New Roman" w:cs="Times New Roman"/>
          <w:sz w:val="24"/>
          <w:szCs w:val="24"/>
        </w:rPr>
        <w:tab/>
      </w:r>
      <w:r w:rsidR="000465EE">
        <w:rPr>
          <w:rFonts w:ascii="Times New Roman" w:hAnsi="Times New Roman" w:cs="Times New Roman"/>
          <w:sz w:val="24"/>
          <w:szCs w:val="24"/>
        </w:rPr>
        <w:tab/>
      </w:r>
      <w:r w:rsidR="000465EE">
        <w:rPr>
          <w:rFonts w:ascii="Times New Roman" w:hAnsi="Times New Roman" w:cs="Times New Roman"/>
          <w:sz w:val="24"/>
          <w:szCs w:val="24"/>
        </w:rPr>
        <w:tab/>
      </w:r>
      <w:r w:rsidR="000465EE">
        <w:rPr>
          <w:rFonts w:ascii="Times New Roman" w:hAnsi="Times New Roman" w:cs="Times New Roman"/>
          <w:sz w:val="24"/>
          <w:szCs w:val="24"/>
        </w:rPr>
        <w:tab/>
      </w:r>
      <w:r w:rsidR="000465EE">
        <w:rPr>
          <w:rFonts w:ascii="Times New Roman" w:hAnsi="Times New Roman" w:cs="Times New Roman"/>
          <w:sz w:val="24"/>
          <w:szCs w:val="24"/>
        </w:rPr>
        <w:tab/>
      </w:r>
      <w:r w:rsidR="000465EE">
        <w:rPr>
          <w:rFonts w:ascii="Times New Roman" w:hAnsi="Times New Roman" w:cs="Times New Roman"/>
          <w:sz w:val="24"/>
          <w:szCs w:val="24"/>
        </w:rPr>
        <w:tab/>
      </w:r>
      <w:r w:rsidR="000465EE">
        <w:rPr>
          <w:rFonts w:ascii="Times New Roman" w:hAnsi="Times New Roman" w:cs="Times New Roman"/>
          <w:sz w:val="24"/>
          <w:szCs w:val="24"/>
        </w:rPr>
        <w:tab/>
        <w:t>6</w:t>
      </w:r>
    </w:p>
    <w:p w:rsidR="00531EDE" w:rsidRPr="0072194C" w:rsidRDefault="000465EE">
      <w:pPr>
        <w:ind w:right="90"/>
        <w:jc w:val="both"/>
        <w:rPr>
          <w:rFonts w:ascii="Times New Roman" w:hAnsi="Times New Roman" w:cs="Times New Roman"/>
          <w:sz w:val="24"/>
          <w:szCs w:val="24"/>
        </w:rPr>
      </w:pPr>
      <w:r>
        <w:rPr>
          <w:rFonts w:ascii="Times New Roman" w:hAnsi="Times New Roman" w:cs="Times New Roman"/>
          <w:sz w:val="24"/>
          <w:szCs w:val="24"/>
        </w:rPr>
        <w:t xml:space="preserve"> Scope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531EDE" w:rsidRPr="0072194C" w:rsidRDefault="000465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540"/>
        </w:tabs>
        <w:ind w:right="90"/>
        <w:jc w:val="both"/>
        <w:rPr>
          <w:rFonts w:ascii="Times New Roman" w:hAnsi="Times New Roman" w:cs="Times New Roman"/>
          <w:sz w:val="24"/>
          <w:szCs w:val="24"/>
        </w:rPr>
      </w:pPr>
      <w:r>
        <w:rPr>
          <w:rFonts w:ascii="Times New Roman" w:hAnsi="Times New Roman" w:cs="Times New Roman"/>
          <w:sz w:val="24"/>
          <w:szCs w:val="24"/>
        </w:rPr>
        <w:t xml:space="preserve"> 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531EDE" w:rsidRPr="0072194C" w:rsidRDefault="008606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540"/>
        </w:tabs>
        <w:ind w:right="90"/>
        <w:jc w:val="both"/>
        <w:rPr>
          <w:rFonts w:ascii="Times New Roman" w:hAnsi="Times New Roman" w:cs="Times New Roman"/>
          <w:sz w:val="24"/>
          <w:szCs w:val="24"/>
        </w:rPr>
      </w:pPr>
      <w:r w:rsidRPr="0072194C">
        <w:rPr>
          <w:rFonts w:ascii="Times New Roman" w:hAnsi="Times New Roman" w:cs="Times New Roman"/>
          <w:sz w:val="24"/>
          <w:szCs w:val="24"/>
        </w:rPr>
        <w:tab/>
      </w:r>
      <w:r w:rsidRPr="0072194C">
        <w:rPr>
          <w:rFonts w:ascii="Times New Roman" w:hAnsi="Times New Roman" w:cs="Times New Roman"/>
          <w:sz w:val="24"/>
          <w:szCs w:val="24"/>
        </w:rPr>
        <w:tab/>
      </w:r>
      <w:r w:rsidRPr="0072194C">
        <w:rPr>
          <w:rFonts w:ascii="Times New Roman" w:hAnsi="Times New Roman" w:cs="Times New Roman"/>
          <w:sz w:val="24"/>
          <w:szCs w:val="24"/>
        </w:rPr>
        <w:tab/>
      </w:r>
      <w:r w:rsidRPr="0072194C">
        <w:rPr>
          <w:rFonts w:ascii="Times New Roman" w:hAnsi="Times New Roman" w:cs="Times New Roman"/>
          <w:sz w:val="24"/>
          <w:szCs w:val="24"/>
        </w:rPr>
        <w:tab/>
      </w:r>
      <w:r w:rsidRPr="0072194C">
        <w:rPr>
          <w:rFonts w:ascii="Times New Roman" w:hAnsi="Times New Roman" w:cs="Times New Roman"/>
          <w:sz w:val="24"/>
          <w:szCs w:val="24"/>
        </w:rPr>
        <w:tab/>
      </w:r>
      <w:r w:rsidRPr="0072194C">
        <w:rPr>
          <w:rFonts w:ascii="Times New Roman" w:hAnsi="Times New Roman" w:cs="Times New Roman"/>
          <w:sz w:val="24"/>
          <w:szCs w:val="24"/>
        </w:rPr>
        <w:tab/>
      </w:r>
      <w:r w:rsidRPr="0072194C">
        <w:rPr>
          <w:rFonts w:ascii="Times New Roman" w:hAnsi="Times New Roman" w:cs="Times New Roman"/>
          <w:sz w:val="24"/>
          <w:szCs w:val="24"/>
        </w:rPr>
        <w:tab/>
      </w:r>
    </w:p>
    <w:p w:rsidR="00531EDE" w:rsidRPr="0072194C" w:rsidRDefault="0086064E">
      <w:pPr>
        <w:spacing w:line="360" w:lineRule="auto"/>
        <w:jc w:val="both"/>
        <w:rPr>
          <w:rFonts w:ascii="Times New Roman" w:hAnsi="Times New Roman" w:cs="Times New Roman"/>
          <w:sz w:val="24"/>
          <w:szCs w:val="24"/>
        </w:rPr>
      </w:pPr>
      <w:r w:rsidRPr="0072194C">
        <w:rPr>
          <w:rFonts w:ascii="Times New Roman" w:hAnsi="Times New Roman" w:cs="Times New Roman"/>
          <w:b/>
          <w:sz w:val="24"/>
          <w:szCs w:val="24"/>
        </w:rPr>
        <w:t>CHAPTER TWO: REVIEW OF RELATED LITERATURE</w:t>
      </w:r>
    </w:p>
    <w:p w:rsidR="00531EDE" w:rsidRPr="0072194C" w:rsidRDefault="000465EE">
      <w:pPr>
        <w:spacing w:line="360" w:lineRule="auto"/>
        <w:jc w:val="both"/>
        <w:rPr>
          <w:rFonts w:ascii="Times New Roman" w:hAnsi="Times New Roman" w:cs="Times New Roman"/>
          <w:sz w:val="24"/>
          <w:szCs w:val="24"/>
        </w:rPr>
      </w:pPr>
      <w:r>
        <w:rPr>
          <w:rFonts w:ascii="Times New Roman" w:hAnsi="Times New Roman" w:cs="Times New Roman"/>
          <w:sz w:val="24"/>
          <w:szCs w:val="24"/>
        </w:rPr>
        <w:t>Conceptual Framework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p w:rsidR="00531EDE" w:rsidRPr="0072194C" w:rsidRDefault="0086064E">
      <w:pPr>
        <w:spacing w:line="360" w:lineRule="auto"/>
        <w:jc w:val="both"/>
        <w:rPr>
          <w:rFonts w:ascii="Times New Roman" w:hAnsi="Times New Roman" w:cs="Times New Roman"/>
          <w:sz w:val="24"/>
          <w:szCs w:val="24"/>
        </w:rPr>
      </w:pPr>
      <w:r w:rsidRPr="0072194C">
        <w:rPr>
          <w:rFonts w:ascii="Times New Roman" w:hAnsi="Times New Roman" w:cs="Times New Roman"/>
          <w:sz w:val="24"/>
          <w:szCs w:val="24"/>
        </w:rPr>
        <w:t>T</w:t>
      </w:r>
      <w:r w:rsidR="000465EE">
        <w:rPr>
          <w:rFonts w:ascii="Times New Roman" w:hAnsi="Times New Roman" w:cs="Times New Roman"/>
          <w:sz w:val="24"/>
          <w:szCs w:val="24"/>
        </w:rPr>
        <w:t xml:space="preserve">heoretical Framework </w:t>
      </w:r>
      <w:r w:rsidR="000465EE">
        <w:rPr>
          <w:rFonts w:ascii="Times New Roman" w:hAnsi="Times New Roman" w:cs="Times New Roman"/>
          <w:sz w:val="24"/>
          <w:szCs w:val="24"/>
        </w:rPr>
        <w:tab/>
      </w:r>
      <w:r w:rsidR="000465EE">
        <w:rPr>
          <w:rFonts w:ascii="Times New Roman" w:hAnsi="Times New Roman" w:cs="Times New Roman"/>
          <w:sz w:val="24"/>
          <w:szCs w:val="24"/>
        </w:rPr>
        <w:tab/>
      </w:r>
      <w:r w:rsidR="000465EE">
        <w:rPr>
          <w:rFonts w:ascii="Times New Roman" w:hAnsi="Times New Roman" w:cs="Times New Roman"/>
          <w:sz w:val="24"/>
          <w:szCs w:val="24"/>
        </w:rPr>
        <w:tab/>
      </w:r>
      <w:r w:rsidR="000465EE">
        <w:rPr>
          <w:rFonts w:ascii="Times New Roman" w:hAnsi="Times New Roman" w:cs="Times New Roman"/>
          <w:sz w:val="24"/>
          <w:szCs w:val="24"/>
        </w:rPr>
        <w:tab/>
      </w:r>
      <w:r w:rsidR="000465EE">
        <w:rPr>
          <w:rFonts w:ascii="Times New Roman" w:hAnsi="Times New Roman" w:cs="Times New Roman"/>
          <w:sz w:val="24"/>
          <w:szCs w:val="24"/>
        </w:rPr>
        <w:tab/>
      </w:r>
      <w:r w:rsidR="000465EE">
        <w:rPr>
          <w:rFonts w:ascii="Times New Roman" w:hAnsi="Times New Roman" w:cs="Times New Roman"/>
          <w:sz w:val="24"/>
          <w:szCs w:val="24"/>
        </w:rPr>
        <w:tab/>
      </w:r>
      <w:r w:rsidR="000465EE">
        <w:rPr>
          <w:rFonts w:ascii="Times New Roman" w:hAnsi="Times New Roman" w:cs="Times New Roman"/>
          <w:sz w:val="24"/>
          <w:szCs w:val="24"/>
        </w:rPr>
        <w:tab/>
      </w:r>
      <w:r w:rsidR="000465EE">
        <w:rPr>
          <w:rFonts w:ascii="Times New Roman" w:hAnsi="Times New Roman" w:cs="Times New Roman"/>
          <w:sz w:val="24"/>
          <w:szCs w:val="24"/>
        </w:rPr>
        <w:tab/>
      </w:r>
      <w:r w:rsidR="000465EE">
        <w:rPr>
          <w:rFonts w:ascii="Times New Roman" w:hAnsi="Times New Roman" w:cs="Times New Roman"/>
          <w:sz w:val="24"/>
          <w:szCs w:val="24"/>
        </w:rPr>
        <w:tab/>
        <w:t>11</w:t>
      </w:r>
    </w:p>
    <w:p w:rsidR="00531EDE" w:rsidRPr="0072194C" w:rsidRDefault="000465E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Empirical Studies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w:t>
      </w:r>
    </w:p>
    <w:p w:rsidR="00531EDE" w:rsidRPr="0072194C" w:rsidRDefault="0068248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Summary of </w:t>
      </w:r>
      <w:r w:rsidR="000465EE">
        <w:rPr>
          <w:rFonts w:ascii="Times New Roman" w:hAnsi="Times New Roman" w:cs="Times New Roman"/>
          <w:sz w:val="24"/>
          <w:szCs w:val="24"/>
        </w:rPr>
        <w:t xml:space="preserve">Reviewed Literature  </w:t>
      </w:r>
      <w:r w:rsidR="000465EE">
        <w:rPr>
          <w:rFonts w:ascii="Times New Roman" w:hAnsi="Times New Roman" w:cs="Times New Roman"/>
          <w:sz w:val="24"/>
          <w:szCs w:val="24"/>
        </w:rPr>
        <w:tab/>
      </w:r>
      <w:r w:rsidR="000465EE">
        <w:rPr>
          <w:rFonts w:ascii="Times New Roman" w:hAnsi="Times New Roman" w:cs="Times New Roman"/>
          <w:sz w:val="24"/>
          <w:szCs w:val="24"/>
        </w:rPr>
        <w:tab/>
      </w:r>
      <w:r w:rsidR="000465EE">
        <w:rPr>
          <w:rFonts w:ascii="Times New Roman" w:hAnsi="Times New Roman" w:cs="Times New Roman"/>
          <w:sz w:val="24"/>
          <w:szCs w:val="24"/>
        </w:rPr>
        <w:tab/>
      </w:r>
      <w:r w:rsidR="000465EE">
        <w:rPr>
          <w:rFonts w:ascii="Times New Roman" w:hAnsi="Times New Roman" w:cs="Times New Roman"/>
          <w:sz w:val="24"/>
          <w:szCs w:val="24"/>
        </w:rPr>
        <w:tab/>
      </w:r>
      <w:r w:rsidR="000465EE">
        <w:rPr>
          <w:rFonts w:ascii="Times New Roman" w:hAnsi="Times New Roman" w:cs="Times New Roman"/>
          <w:sz w:val="24"/>
          <w:szCs w:val="24"/>
        </w:rPr>
        <w:tab/>
      </w:r>
      <w:r w:rsidR="000465EE">
        <w:rPr>
          <w:rFonts w:ascii="Times New Roman" w:hAnsi="Times New Roman" w:cs="Times New Roman"/>
          <w:sz w:val="24"/>
          <w:szCs w:val="24"/>
        </w:rPr>
        <w:tab/>
      </w:r>
      <w:r w:rsidR="000465EE">
        <w:rPr>
          <w:rFonts w:ascii="Times New Roman" w:hAnsi="Times New Roman" w:cs="Times New Roman"/>
          <w:sz w:val="24"/>
          <w:szCs w:val="24"/>
        </w:rPr>
        <w:tab/>
      </w:r>
      <w:r w:rsidR="000465EE">
        <w:rPr>
          <w:rFonts w:ascii="Times New Roman" w:hAnsi="Times New Roman" w:cs="Times New Roman"/>
          <w:sz w:val="24"/>
          <w:szCs w:val="24"/>
        </w:rPr>
        <w:tab/>
        <w:t>26</w:t>
      </w:r>
      <w:r w:rsidR="0086064E" w:rsidRPr="0072194C">
        <w:rPr>
          <w:rFonts w:ascii="Times New Roman" w:hAnsi="Times New Roman" w:cs="Times New Roman"/>
          <w:sz w:val="24"/>
          <w:szCs w:val="24"/>
        </w:rPr>
        <w:tab/>
      </w:r>
      <w:r w:rsidR="0086064E" w:rsidRPr="0072194C">
        <w:rPr>
          <w:rFonts w:ascii="Times New Roman" w:hAnsi="Times New Roman" w:cs="Times New Roman"/>
          <w:sz w:val="24"/>
          <w:szCs w:val="24"/>
        </w:rPr>
        <w:tab/>
      </w:r>
      <w:r w:rsidR="0086064E" w:rsidRPr="0072194C">
        <w:rPr>
          <w:rFonts w:ascii="Times New Roman" w:hAnsi="Times New Roman" w:cs="Times New Roman"/>
          <w:sz w:val="24"/>
          <w:szCs w:val="24"/>
        </w:rPr>
        <w:tab/>
      </w:r>
      <w:r w:rsidR="0086064E" w:rsidRPr="0072194C">
        <w:rPr>
          <w:rFonts w:ascii="Times New Roman" w:hAnsi="Times New Roman" w:cs="Times New Roman"/>
          <w:sz w:val="24"/>
          <w:szCs w:val="24"/>
        </w:rPr>
        <w:tab/>
      </w:r>
      <w:r w:rsidR="0086064E" w:rsidRPr="0072194C">
        <w:rPr>
          <w:rFonts w:ascii="Times New Roman" w:hAnsi="Times New Roman" w:cs="Times New Roman"/>
          <w:sz w:val="24"/>
          <w:szCs w:val="24"/>
        </w:rPr>
        <w:tab/>
      </w:r>
      <w:r w:rsidR="0086064E" w:rsidRPr="0072194C">
        <w:rPr>
          <w:rFonts w:ascii="Times New Roman" w:hAnsi="Times New Roman" w:cs="Times New Roman"/>
          <w:sz w:val="24"/>
          <w:szCs w:val="24"/>
        </w:rPr>
        <w:tab/>
      </w:r>
      <w:r w:rsidR="0086064E" w:rsidRPr="0072194C">
        <w:rPr>
          <w:rFonts w:ascii="Times New Roman" w:hAnsi="Times New Roman" w:cs="Times New Roman"/>
          <w:sz w:val="24"/>
          <w:szCs w:val="24"/>
        </w:rPr>
        <w:tab/>
      </w:r>
      <w:r w:rsidR="0086064E" w:rsidRPr="0072194C">
        <w:rPr>
          <w:rFonts w:ascii="Times New Roman" w:hAnsi="Times New Roman" w:cs="Times New Roman"/>
          <w:sz w:val="24"/>
          <w:szCs w:val="24"/>
        </w:rPr>
        <w:tab/>
      </w:r>
      <w:r w:rsidR="0086064E" w:rsidRPr="0072194C">
        <w:rPr>
          <w:rFonts w:ascii="Times New Roman" w:hAnsi="Times New Roman" w:cs="Times New Roman"/>
          <w:sz w:val="24"/>
          <w:szCs w:val="24"/>
        </w:rPr>
        <w:tab/>
      </w:r>
      <w:r w:rsidR="0086064E" w:rsidRPr="0072194C">
        <w:rPr>
          <w:rFonts w:ascii="Times New Roman" w:hAnsi="Times New Roman" w:cs="Times New Roman"/>
          <w:sz w:val="24"/>
          <w:szCs w:val="24"/>
        </w:rPr>
        <w:tab/>
      </w:r>
      <w:r w:rsidR="0086064E" w:rsidRPr="0072194C">
        <w:rPr>
          <w:rFonts w:ascii="Times New Roman" w:hAnsi="Times New Roman" w:cs="Times New Roman"/>
          <w:sz w:val="24"/>
          <w:szCs w:val="24"/>
        </w:rPr>
        <w:tab/>
      </w:r>
      <w:r w:rsidR="0086064E" w:rsidRPr="0072194C">
        <w:rPr>
          <w:rFonts w:ascii="Times New Roman" w:hAnsi="Times New Roman" w:cs="Times New Roman"/>
          <w:sz w:val="24"/>
          <w:szCs w:val="24"/>
        </w:rPr>
        <w:tab/>
      </w:r>
      <w:r w:rsidR="0086064E" w:rsidRPr="0072194C">
        <w:rPr>
          <w:rFonts w:ascii="Times New Roman" w:hAnsi="Times New Roman" w:cs="Times New Roman"/>
          <w:sz w:val="24"/>
          <w:szCs w:val="24"/>
        </w:rPr>
        <w:tab/>
      </w:r>
    </w:p>
    <w:p w:rsidR="00531EDE" w:rsidRPr="0072194C" w:rsidRDefault="0086064E">
      <w:pPr>
        <w:spacing w:line="360" w:lineRule="auto"/>
        <w:jc w:val="both"/>
        <w:rPr>
          <w:rFonts w:ascii="Times New Roman" w:hAnsi="Times New Roman" w:cs="Times New Roman"/>
          <w:sz w:val="24"/>
          <w:szCs w:val="24"/>
        </w:rPr>
      </w:pPr>
      <w:r w:rsidRPr="0072194C">
        <w:rPr>
          <w:rFonts w:ascii="Times New Roman" w:hAnsi="Times New Roman" w:cs="Times New Roman"/>
          <w:b/>
          <w:sz w:val="24"/>
          <w:szCs w:val="24"/>
        </w:rPr>
        <w:t>CHAPTER THREE: RESEARCH METHOD</w:t>
      </w:r>
    </w:p>
    <w:p w:rsidR="00531EDE" w:rsidRPr="0072194C" w:rsidRDefault="00DD514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Research Design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w:t>
      </w:r>
      <w:r w:rsidR="0086064E" w:rsidRPr="0072194C">
        <w:rPr>
          <w:rFonts w:ascii="Times New Roman" w:hAnsi="Times New Roman" w:cs="Times New Roman"/>
          <w:sz w:val="24"/>
          <w:szCs w:val="24"/>
        </w:rPr>
        <w:t xml:space="preserve"> </w:t>
      </w:r>
    </w:p>
    <w:p w:rsidR="00531EDE" w:rsidRPr="0072194C" w:rsidRDefault="0086064E">
      <w:pPr>
        <w:spacing w:line="360" w:lineRule="auto"/>
        <w:jc w:val="both"/>
        <w:rPr>
          <w:rFonts w:ascii="Times New Roman" w:hAnsi="Times New Roman" w:cs="Times New Roman"/>
          <w:sz w:val="24"/>
          <w:szCs w:val="24"/>
        </w:rPr>
      </w:pPr>
      <w:r w:rsidRPr="0072194C">
        <w:rPr>
          <w:rFonts w:ascii="Times New Roman" w:hAnsi="Times New Roman" w:cs="Times New Roman"/>
          <w:sz w:val="24"/>
          <w:szCs w:val="24"/>
        </w:rPr>
        <w:t xml:space="preserve">Area of the Study </w:t>
      </w:r>
      <w:r w:rsidRPr="0072194C">
        <w:rPr>
          <w:rFonts w:ascii="Times New Roman" w:hAnsi="Times New Roman" w:cs="Times New Roman"/>
          <w:sz w:val="24"/>
          <w:szCs w:val="24"/>
        </w:rPr>
        <w:tab/>
      </w:r>
      <w:r w:rsidRPr="0072194C">
        <w:rPr>
          <w:rFonts w:ascii="Times New Roman" w:hAnsi="Times New Roman" w:cs="Times New Roman"/>
          <w:sz w:val="24"/>
          <w:szCs w:val="24"/>
        </w:rPr>
        <w:tab/>
      </w:r>
      <w:r w:rsidRPr="0072194C">
        <w:rPr>
          <w:rFonts w:ascii="Times New Roman" w:hAnsi="Times New Roman" w:cs="Times New Roman"/>
          <w:sz w:val="24"/>
          <w:szCs w:val="24"/>
        </w:rPr>
        <w:tab/>
      </w:r>
      <w:r w:rsidRPr="0072194C">
        <w:rPr>
          <w:rFonts w:ascii="Times New Roman" w:hAnsi="Times New Roman" w:cs="Times New Roman"/>
          <w:sz w:val="24"/>
          <w:szCs w:val="24"/>
        </w:rPr>
        <w:tab/>
      </w:r>
      <w:r w:rsidRPr="0072194C">
        <w:rPr>
          <w:rFonts w:ascii="Times New Roman" w:hAnsi="Times New Roman" w:cs="Times New Roman"/>
          <w:sz w:val="24"/>
          <w:szCs w:val="24"/>
        </w:rPr>
        <w:tab/>
      </w:r>
      <w:r w:rsidRPr="0072194C">
        <w:rPr>
          <w:rFonts w:ascii="Times New Roman" w:hAnsi="Times New Roman" w:cs="Times New Roman"/>
          <w:sz w:val="24"/>
          <w:szCs w:val="24"/>
        </w:rPr>
        <w:tab/>
      </w:r>
      <w:r w:rsidRPr="0072194C">
        <w:rPr>
          <w:rFonts w:ascii="Times New Roman" w:hAnsi="Times New Roman" w:cs="Times New Roman"/>
          <w:sz w:val="24"/>
          <w:szCs w:val="24"/>
        </w:rPr>
        <w:tab/>
      </w:r>
      <w:r w:rsidR="00DD514B">
        <w:rPr>
          <w:rFonts w:ascii="Times New Roman" w:hAnsi="Times New Roman" w:cs="Times New Roman"/>
          <w:sz w:val="24"/>
          <w:szCs w:val="24"/>
        </w:rPr>
        <w:tab/>
      </w:r>
      <w:r w:rsidR="00DD514B">
        <w:rPr>
          <w:rFonts w:ascii="Times New Roman" w:hAnsi="Times New Roman" w:cs="Times New Roman"/>
          <w:sz w:val="24"/>
          <w:szCs w:val="24"/>
        </w:rPr>
        <w:tab/>
      </w:r>
      <w:r w:rsidR="00DD514B">
        <w:rPr>
          <w:rFonts w:ascii="Times New Roman" w:hAnsi="Times New Roman" w:cs="Times New Roman"/>
          <w:sz w:val="24"/>
          <w:szCs w:val="24"/>
        </w:rPr>
        <w:tab/>
        <w:t>27</w:t>
      </w:r>
    </w:p>
    <w:p w:rsidR="00531EDE" w:rsidRPr="0072194C" w:rsidRDefault="0086064E">
      <w:pPr>
        <w:spacing w:line="360" w:lineRule="auto"/>
        <w:jc w:val="both"/>
        <w:rPr>
          <w:rFonts w:ascii="Times New Roman" w:hAnsi="Times New Roman" w:cs="Times New Roman"/>
          <w:sz w:val="24"/>
          <w:szCs w:val="24"/>
        </w:rPr>
      </w:pPr>
      <w:r w:rsidRPr="0072194C">
        <w:rPr>
          <w:rFonts w:ascii="Times New Roman" w:hAnsi="Times New Roman" w:cs="Times New Roman"/>
          <w:sz w:val="24"/>
          <w:szCs w:val="24"/>
        </w:rPr>
        <w:t>Po</w:t>
      </w:r>
      <w:r w:rsidR="00DD514B">
        <w:rPr>
          <w:rFonts w:ascii="Times New Roman" w:hAnsi="Times New Roman" w:cs="Times New Roman"/>
          <w:sz w:val="24"/>
          <w:szCs w:val="24"/>
        </w:rPr>
        <w:t>pulation of the Study</w:t>
      </w:r>
      <w:r w:rsidR="00DD514B">
        <w:rPr>
          <w:rFonts w:ascii="Times New Roman" w:hAnsi="Times New Roman" w:cs="Times New Roman"/>
          <w:sz w:val="24"/>
          <w:szCs w:val="24"/>
        </w:rPr>
        <w:tab/>
      </w:r>
      <w:r w:rsidR="00DD514B">
        <w:rPr>
          <w:rFonts w:ascii="Times New Roman" w:hAnsi="Times New Roman" w:cs="Times New Roman"/>
          <w:sz w:val="24"/>
          <w:szCs w:val="24"/>
        </w:rPr>
        <w:tab/>
      </w:r>
      <w:r w:rsidR="00DD514B">
        <w:rPr>
          <w:rFonts w:ascii="Times New Roman" w:hAnsi="Times New Roman" w:cs="Times New Roman"/>
          <w:sz w:val="24"/>
          <w:szCs w:val="24"/>
        </w:rPr>
        <w:tab/>
      </w:r>
      <w:r w:rsidR="00DD514B">
        <w:rPr>
          <w:rFonts w:ascii="Times New Roman" w:hAnsi="Times New Roman" w:cs="Times New Roman"/>
          <w:sz w:val="24"/>
          <w:szCs w:val="24"/>
        </w:rPr>
        <w:tab/>
      </w:r>
      <w:r w:rsidR="00DD514B">
        <w:rPr>
          <w:rFonts w:ascii="Times New Roman" w:hAnsi="Times New Roman" w:cs="Times New Roman"/>
          <w:sz w:val="24"/>
          <w:szCs w:val="24"/>
        </w:rPr>
        <w:tab/>
      </w:r>
      <w:r w:rsidR="00DD514B">
        <w:rPr>
          <w:rFonts w:ascii="Times New Roman" w:hAnsi="Times New Roman" w:cs="Times New Roman"/>
          <w:sz w:val="24"/>
          <w:szCs w:val="24"/>
        </w:rPr>
        <w:tab/>
      </w:r>
      <w:r w:rsidR="00DD514B">
        <w:rPr>
          <w:rFonts w:ascii="Times New Roman" w:hAnsi="Times New Roman" w:cs="Times New Roman"/>
          <w:sz w:val="24"/>
          <w:szCs w:val="24"/>
        </w:rPr>
        <w:tab/>
      </w:r>
      <w:r w:rsidR="00DD514B">
        <w:rPr>
          <w:rFonts w:ascii="Times New Roman" w:hAnsi="Times New Roman" w:cs="Times New Roman"/>
          <w:sz w:val="24"/>
          <w:szCs w:val="24"/>
        </w:rPr>
        <w:tab/>
      </w:r>
      <w:r w:rsidR="00DD514B">
        <w:rPr>
          <w:rFonts w:ascii="Times New Roman" w:hAnsi="Times New Roman" w:cs="Times New Roman"/>
          <w:sz w:val="24"/>
          <w:szCs w:val="24"/>
        </w:rPr>
        <w:tab/>
        <w:t>28</w:t>
      </w:r>
    </w:p>
    <w:p w:rsidR="00531EDE" w:rsidRPr="0072194C" w:rsidRDefault="0086064E">
      <w:pPr>
        <w:spacing w:line="360" w:lineRule="auto"/>
        <w:jc w:val="both"/>
        <w:rPr>
          <w:rFonts w:ascii="Times New Roman" w:hAnsi="Times New Roman" w:cs="Times New Roman"/>
          <w:sz w:val="24"/>
          <w:szCs w:val="24"/>
        </w:rPr>
      </w:pPr>
      <w:r w:rsidRPr="0072194C">
        <w:rPr>
          <w:rFonts w:ascii="Times New Roman" w:hAnsi="Times New Roman" w:cs="Times New Roman"/>
          <w:sz w:val="24"/>
          <w:szCs w:val="24"/>
        </w:rPr>
        <w:t>Sample and Sampling Techniques</w:t>
      </w:r>
      <w:r w:rsidRPr="0072194C">
        <w:rPr>
          <w:rFonts w:ascii="Times New Roman" w:hAnsi="Times New Roman" w:cs="Times New Roman"/>
          <w:sz w:val="24"/>
          <w:szCs w:val="24"/>
        </w:rPr>
        <w:tab/>
      </w:r>
      <w:r w:rsidRPr="0072194C">
        <w:rPr>
          <w:rFonts w:ascii="Times New Roman" w:hAnsi="Times New Roman" w:cs="Times New Roman"/>
          <w:sz w:val="24"/>
          <w:szCs w:val="24"/>
        </w:rPr>
        <w:tab/>
      </w:r>
      <w:r w:rsidRPr="0072194C">
        <w:rPr>
          <w:rFonts w:ascii="Times New Roman" w:hAnsi="Times New Roman" w:cs="Times New Roman"/>
          <w:sz w:val="24"/>
          <w:szCs w:val="24"/>
        </w:rPr>
        <w:tab/>
      </w:r>
      <w:r w:rsidRPr="0072194C">
        <w:rPr>
          <w:rFonts w:ascii="Times New Roman" w:hAnsi="Times New Roman" w:cs="Times New Roman"/>
          <w:sz w:val="24"/>
          <w:szCs w:val="24"/>
        </w:rPr>
        <w:tab/>
      </w:r>
      <w:r w:rsidRPr="0072194C">
        <w:rPr>
          <w:rFonts w:ascii="Times New Roman" w:hAnsi="Times New Roman" w:cs="Times New Roman"/>
          <w:sz w:val="24"/>
          <w:szCs w:val="24"/>
        </w:rPr>
        <w:tab/>
      </w:r>
      <w:r w:rsidRPr="0072194C">
        <w:rPr>
          <w:rFonts w:ascii="Times New Roman" w:hAnsi="Times New Roman" w:cs="Times New Roman"/>
          <w:sz w:val="24"/>
          <w:szCs w:val="24"/>
        </w:rPr>
        <w:tab/>
      </w:r>
      <w:r w:rsidRPr="0072194C">
        <w:rPr>
          <w:rFonts w:ascii="Times New Roman" w:hAnsi="Times New Roman" w:cs="Times New Roman"/>
          <w:sz w:val="24"/>
          <w:szCs w:val="24"/>
        </w:rPr>
        <w:tab/>
      </w:r>
      <w:r w:rsidRPr="0072194C">
        <w:rPr>
          <w:rFonts w:ascii="Times New Roman" w:hAnsi="Times New Roman" w:cs="Times New Roman"/>
          <w:sz w:val="24"/>
          <w:szCs w:val="24"/>
        </w:rPr>
        <w:tab/>
      </w:r>
      <w:r w:rsidR="00DD514B">
        <w:rPr>
          <w:rFonts w:ascii="Times New Roman" w:hAnsi="Times New Roman" w:cs="Times New Roman"/>
          <w:sz w:val="24"/>
          <w:szCs w:val="24"/>
        </w:rPr>
        <w:t>28</w:t>
      </w:r>
    </w:p>
    <w:p w:rsidR="00531EDE" w:rsidRPr="0072194C" w:rsidRDefault="0086064E">
      <w:pPr>
        <w:spacing w:line="360" w:lineRule="auto"/>
        <w:jc w:val="both"/>
        <w:rPr>
          <w:rFonts w:ascii="Times New Roman" w:hAnsi="Times New Roman" w:cs="Times New Roman"/>
          <w:sz w:val="24"/>
          <w:szCs w:val="24"/>
        </w:rPr>
      </w:pPr>
      <w:r w:rsidRPr="0072194C">
        <w:rPr>
          <w:rFonts w:ascii="Times New Roman" w:hAnsi="Times New Roman" w:cs="Times New Roman"/>
          <w:sz w:val="24"/>
          <w:szCs w:val="24"/>
        </w:rPr>
        <w:t xml:space="preserve"> Instrument</w:t>
      </w:r>
      <w:r w:rsidR="00DD514B">
        <w:rPr>
          <w:rFonts w:ascii="Times New Roman" w:hAnsi="Times New Roman" w:cs="Times New Roman"/>
          <w:sz w:val="24"/>
          <w:szCs w:val="24"/>
        </w:rPr>
        <w:t xml:space="preserve"> for Data Collection  </w:t>
      </w:r>
      <w:r w:rsidR="00DD514B">
        <w:rPr>
          <w:rFonts w:ascii="Times New Roman" w:hAnsi="Times New Roman" w:cs="Times New Roman"/>
          <w:sz w:val="24"/>
          <w:szCs w:val="24"/>
        </w:rPr>
        <w:tab/>
      </w:r>
      <w:r w:rsidR="00DD514B">
        <w:rPr>
          <w:rFonts w:ascii="Times New Roman" w:hAnsi="Times New Roman" w:cs="Times New Roman"/>
          <w:sz w:val="24"/>
          <w:szCs w:val="24"/>
        </w:rPr>
        <w:tab/>
      </w:r>
      <w:r w:rsidR="00DD514B">
        <w:rPr>
          <w:rFonts w:ascii="Times New Roman" w:hAnsi="Times New Roman" w:cs="Times New Roman"/>
          <w:sz w:val="24"/>
          <w:szCs w:val="24"/>
        </w:rPr>
        <w:tab/>
      </w:r>
      <w:r w:rsidR="00DD514B">
        <w:rPr>
          <w:rFonts w:ascii="Times New Roman" w:hAnsi="Times New Roman" w:cs="Times New Roman"/>
          <w:sz w:val="24"/>
          <w:szCs w:val="24"/>
        </w:rPr>
        <w:tab/>
      </w:r>
      <w:r w:rsidR="00DD514B">
        <w:rPr>
          <w:rFonts w:ascii="Times New Roman" w:hAnsi="Times New Roman" w:cs="Times New Roman"/>
          <w:sz w:val="24"/>
          <w:szCs w:val="24"/>
        </w:rPr>
        <w:tab/>
      </w:r>
      <w:r w:rsidR="00DD514B">
        <w:rPr>
          <w:rFonts w:ascii="Times New Roman" w:hAnsi="Times New Roman" w:cs="Times New Roman"/>
          <w:sz w:val="24"/>
          <w:szCs w:val="24"/>
        </w:rPr>
        <w:tab/>
      </w:r>
      <w:r w:rsidR="00DD514B">
        <w:rPr>
          <w:rFonts w:ascii="Times New Roman" w:hAnsi="Times New Roman" w:cs="Times New Roman"/>
          <w:sz w:val="24"/>
          <w:szCs w:val="24"/>
        </w:rPr>
        <w:tab/>
      </w:r>
      <w:r w:rsidR="00DD514B">
        <w:rPr>
          <w:rFonts w:ascii="Times New Roman" w:hAnsi="Times New Roman" w:cs="Times New Roman"/>
          <w:sz w:val="24"/>
          <w:szCs w:val="24"/>
        </w:rPr>
        <w:tab/>
        <w:t>28</w:t>
      </w:r>
    </w:p>
    <w:p w:rsidR="00531EDE" w:rsidRPr="0072194C" w:rsidRDefault="0086064E">
      <w:pPr>
        <w:spacing w:line="360" w:lineRule="auto"/>
        <w:jc w:val="both"/>
        <w:rPr>
          <w:rFonts w:ascii="Times New Roman" w:hAnsi="Times New Roman" w:cs="Times New Roman"/>
          <w:sz w:val="24"/>
          <w:szCs w:val="24"/>
        </w:rPr>
      </w:pPr>
      <w:r w:rsidRPr="0072194C">
        <w:rPr>
          <w:rFonts w:ascii="Times New Roman" w:hAnsi="Times New Roman" w:cs="Times New Roman"/>
          <w:sz w:val="24"/>
          <w:szCs w:val="24"/>
        </w:rPr>
        <w:t xml:space="preserve"> Validati</w:t>
      </w:r>
      <w:r w:rsidR="00DD514B">
        <w:rPr>
          <w:rFonts w:ascii="Times New Roman" w:hAnsi="Times New Roman" w:cs="Times New Roman"/>
          <w:sz w:val="24"/>
          <w:szCs w:val="24"/>
        </w:rPr>
        <w:t xml:space="preserve">on of  the Instrument </w:t>
      </w:r>
      <w:r w:rsidR="00DD514B">
        <w:rPr>
          <w:rFonts w:ascii="Times New Roman" w:hAnsi="Times New Roman" w:cs="Times New Roman"/>
          <w:sz w:val="24"/>
          <w:szCs w:val="24"/>
        </w:rPr>
        <w:tab/>
      </w:r>
      <w:r w:rsidR="00DD514B">
        <w:rPr>
          <w:rFonts w:ascii="Times New Roman" w:hAnsi="Times New Roman" w:cs="Times New Roman"/>
          <w:sz w:val="24"/>
          <w:szCs w:val="24"/>
        </w:rPr>
        <w:tab/>
      </w:r>
      <w:r w:rsidR="00DD514B">
        <w:rPr>
          <w:rFonts w:ascii="Times New Roman" w:hAnsi="Times New Roman" w:cs="Times New Roman"/>
          <w:sz w:val="24"/>
          <w:szCs w:val="24"/>
        </w:rPr>
        <w:tab/>
      </w:r>
      <w:r w:rsidR="00DD514B">
        <w:rPr>
          <w:rFonts w:ascii="Times New Roman" w:hAnsi="Times New Roman" w:cs="Times New Roman"/>
          <w:sz w:val="24"/>
          <w:szCs w:val="24"/>
        </w:rPr>
        <w:tab/>
      </w:r>
      <w:r w:rsidR="00DD514B">
        <w:rPr>
          <w:rFonts w:ascii="Times New Roman" w:hAnsi="Times New Roman" w:cs="Times New Roman"/>
          <w:sz w:val="24"/>
          <w:szCs w:val="24"/>
        </w:rPr>
        <w:tab/>
      </w:r>
      <w:r w:rsidR="00DD514B">
        <w:rPr>
          <w:rFonts w:ascii="Times New Roman" w:hAnsi="Times New Roman" w:cs="Times New Roman"/>
          <w:sz w:val="24"/>
          <w:szCs w:val="24"/>
        </w:rPr>
        <w:tab/>
      </w:r>
      <w:r w:rsidR="00DD514B">
        <w:rPr>
          <w:rFonts w:ascii="Times New Roman" w:hAnsi="Times New Roman" w:cs="Times New Roman"/>
          <w:sz w:val="24"/>
          <w:szCs w:val="24"/>
        </w:rPr>
        <w:tab/>
      </w:r>
      <w:r w:rsidR="00DD514B">
        <w:rPr>
          <w:rFonts w:ascii="Times New Roman" w:hAnsi="Times New Roman" w:cs="Times New Roman"/>
          <w:sz w:val="24"/>
          <w:szCs w:val="24"/>
        </w:rPr>
        <w:tab/>
        <w:t>29</w:t>
      </w:r>
    </w:p>
    <w:p w:rsidR="00531EDE" w:rsidRPr="0072194C" w:rsidRDefault="0086064E">
      <w:pPr>
        <w:spacing w:line="360" w:lineRule="auto"/>
        <w:jc w:val="both"/>
        <w:rPr>
          <w:rFonts w:ascii="Times New Roman" w:hAnsi="Times New Roman" w:cs="Times New Roman"/>
          <w:sz w:val="24"/>
          <w:szCs w:val="24"/>
        </w:rPr>
      </w:pPr>
      <w:r w:rsidRPr="0072194C">
        <w:rPr>
          <w:rFonts w:ascii="Times New Roman" w:hAnsi="Times New Roman" w:cs="Times New Roman"/>
          <w:sz w:val="24"/>
          <w:szCs w:val="24"/>
        </w:rPr>
        <w:t xml:space="preserve"> Reliabil</w:t>
      </w:r>
      <w:r w:rsidR="00DD514B">
        <w:rPr>
          <w:rFonts w:ascii="Times New Roman" w:hAnsi="Times New Roman" w:cs="Times New Roman"/>
          <w:sz w:val="24"/>
          <w:szCs w:val="24"/>
        </w:rPr>
        <w:t>ity of the Instrument</w:t>
      </w:r>
      <w:r w:rsidR="00DD514B">
        <w:rPr>
          <w:rFonts w:ascii="Times New Roman" w:hAnsi="Times New Roman" w:cs="Times New Roman"/>
          <w:sz w:val="24"/>
          <w:szCs w:val="24"/>
        </w:rPr>
        <w:tab/>
      </w:r>
      <w:r w:rsidR="00DD514B">
        <w:rPr>
          <w:rFonts w:ascii="Times New Roman" w:hAnsi="Times New Roman" w:cs="Times New Roman"/>
          <w:sz w:val="24"/>
          <w:szCs w:val="24"/>
        </w:rPr>
        <w:tab/>
      </w:r>
      <w:r w:rsidR="00DD514B">
        <w:rPr>
          <w:rFonts w:ascii="Times New Roman" w:hAnsi="Times New Roman" w:cs="Times New Roman"/>
          <w:sz w:val="24"/>
          <w:szCs w:val="24"/>
        </w:rPr>
        <w:tab/>
      </w:r>
      <w:r w:rsidR="00DD514B">
        <w:rPr>
          <w:rFonts w:ascii="Times New Roman" w:hAnsi="Times New Roman" w:cs="Times New Roman"/>
          <w:sz w:val="24"/>
          <w:szCs w:val="24"/>
        </w:rPr>
        <w:tab/>
      </w:r>
      <w:r w:rsidR="00DD514B">
        <w:rPr>
          <w:rFonts w:ascii="Times New Roman" w:hAnsi="Times New Roman" w:cs="Times New Roman"/>
          <w:sz w:val="24"/>
          <w:szCs w:val="24"/>
        </w:rPr>
        <w:tab/>
      </w:r>
      <w:r w:rsidR="00DD514B">
        <w:rPr>
          <w:rFonts w:ascii="Times New Roman" w:hAnsi="Times New Roman" w:cs="Times New Roman"/>
          <w:sz w:val="24"/>
          <w:szCs w:val="24"/>
        </w:rPr>
        <w:tab/>
      </w:r>
      <w:r w:rsidR="00DD514B">
        <w:rPr>
          <w:rFonts w:ascii="Times New Roman" w:hAnsi="Times New Roman" w:cs="Times New Roman"/>
          <w:sz w:val="24"/>
          <w:szCs w:val="24"/>
        </w:rPr>
        <w:tab/>
      </w:r>
      <w:r w:rsidR="00DD514B">
        <w:rPr>
          <w:rFonts w:ascii="Times New Roman" w:hAnsi="Times New Roman" w:cs="Times New Roman"/>
          <w:sz w:val="24"/>
          <w:szCs w:val="24"/>
        </w:rPr>
        <w:tab/>
      </w:r>
      <w:r w:rsidR="00DD514B">
        <w:rPr>
          <w:rFonts w:ascii="Times New Roman" w:hAnsi="Times New Roman" w:cs="Times New Roman"/>
          <w:sz w:val="24"/>
          <w:szCs w:val="24"/>
        </w:rPr>
        <w:tab/>
        <w:t>29</w:t>
      </w:r>
    </w:p>
    <w:p w:rsidR="00531EDE" w:rsidRPr="0072194C" w:rsidRDefault="0086064E">
      <w:pPr>
        <w:spacing w:line="360" w:lineRule="auto"/>
        <w:jc w:val="both"/>
        <w:rPr>
          <w:rFonts w:ascii="Times New Roman" w:hAnsi="Times New Roman" w:cs="Times New Roman"/>
          <w:sz w:val="24"/>
          <w:szCs w:val="24"/>
        </w:rPr>
      </w:pPr>
      <w:r w:rsidRPr="0072194C">
        <w:rPr>
          <w:rFonts w:ascii="Times New Roman" w:hAnsi="Times New Roman" w:cs="Times New Roman"/>
          <w:sz w:val="24"/>
          <w:szCs w:val="24"/>
        </w:rPr>
        <w:t xml:space="preserve"> Method o</w:t>
      </w:r>
      <w:r w:rsidR="00DD514B">
        <w:rPr>
          <w:rFonts w:ascii="Times New Roman" w:hAnsi="Times New Roman" w:cs="Times New Roman"/>
          <w:sz w:val="24"/>
          <w:szCs w:val="24"/>
        </w:rPr>
        <w:t xml:space="preserve">f Data Collection    </w:t>
      </w:r>
      <w:r w:rsidR="00DD514B">
        <w:rPr>
          <w:rFonts w:ascii="Times New Roman" w:hAnsi="Times New Roman" w:cs="Times New Roman"/>
          <w:sz w:val="24"/>
          <w:szCs w:val="24"/>
        </w:rPr>
        <w:tab/>
      </w:r>
      <w:r w:rsidR="00DD514B">
        <w:rPr>
          <w:rFonts w:ascii="Times New Roman" w:hAnsi="Times New Roman" w:cs="Times New Roman"/>
          <w:sz w:val="24"/>
          <w:szCs w:val="24"/>
        </w:rPr>
        <w:tab/>
      </w:r>
      <w:r w:rsidR="00DD514B">
        <w:rPr>
          <w:rFonts w:ascii="Times New Roman" w:hAnsi="Times New Roman" w:cs="Times New Roman"/>
          <w:sz w:val="24"/>
          <w:szCs w:val="24"/>
        </w:rPr>
        <w:tab/>
      </w:r>
      <w:r w:rsidR="00DD514B">
        <w:rPr>
          <w:rFonts w:ascii="Times New Roman" w:hAnsi="Times New Roman" w:cs="Times New Roman"/>
          <w:sz w:val="24"/>
          <w:szCs w:val="24"/>
        </w:rPr>
        <w:tab/>
      </w:r>
      <w:r w:rsidR="00DD514B">
        <w:rPr>
          <w:rFonts w:ascii="Times New Roman" w:hAnsi="Times New Roman" w:cs="Times New Roman"/>
          <w:sz w:val="24"/>
          <w:szCs w:val="24"/>
        </w:rPr>
        <w:tab/>
      </w:r>
      <w:r w:rsidR="00DD514B">
        <w:rPr>
          <w:rFonts w:ascii="Times New Roman" w:hAnsi="Times New Roman" w:cs="Times New Roman"/>
          <w:sz w:val="24"/>
          <w:szCs w:val="24"/>
        </w:rPr>
        <w:tab/>
      </w:r>
      <w:r w:rsidR="00DD514B">
        <w:rPr>
          <w:rFonts w:ascii="Times New Roman" w:hAnsi="Times New Roman" w:cs="Times New Roman"/>
          <w:sz w:val="24"/>
          <w:szCs w:val="24"/>
        </w:rPr>
        <w:tab/>
      </w:r>
      <w:r w:rsidR="00DD514B">
        <w:rPr>
          <w:rFonts w:ascii="Times New Roman" w:hAnsi="Times New Roman" w:cs="Times New Roman"/>
          <w:sz w:val="24"/>
          <w:szCs w:val="24"/>
        </w:rPr>
        <w:tab/>
      </w:r>
      <w:r w:rsidR="00DD514B">
        <w:rPr>
          <w:rFonts w:ascii="Times New Roman" w:hAnsi="Times New Roman" w:cs="Times New Roman"/>
          <w:sz w:val="24"/>
          <w:szCs w:val="24"/>
        </w:rPr>
        <w:tab/>
        <w:t>29</w:t>
      </w:r>
      <w:r w:rsidRPr="0072194C">
        <w:rPr>
          <w:rFonts w:ascii="Times New Roman" w:hAnsi="Times New Roman" w:cs="Times New Roman"/>
          <w:sz w:val="24"/>
          <w:szCs w:val="24"/>
        </w:rPr>
        <w:t xml:space="preserve"> </w:t>
      </w:r>
    </w:p>
    <w:p w:rsidR="00531EDE" w:rsidRPr="0072194C" w:rsidRDefault="0086064E">
      <w:pPr>
        <w:spacing w:line="360" w:lineRule="auto"/>
        <w:jc w:val="both"/>
        <w:rPr>
          <w:rFonts w:ascii="Times New Roman" w:hAnsi="Times New Roman" w:cs="Times New Roman"/>
          <w:sz w:val="24"/>
          <w:szCs w:val="24"/>
        </w:rPr>
      </w:pPr>
      <w:r w:rsidRPr="0072194C">
        <w:rPr>
          <w:rFonts w:ascii="Times New Roman" w:hAnsi="Times New Roman" w:cs="Times New Roman"/>
          <w:sz w:val="24"/>
          <w:szCs w:val="24"/>
        </w:rPr>
        <w:t>Meth</w:t>
      </w:r>
      <w:r w:rsidR="00DD514B">
        <w:rPr>
          <w:rFonts w:ascii="Times New Roman" w:hAnsi="Times New Roman" w:cs="Times New Roman"/>
          <w:sz w:val="24"/>
          <w:szCs w:val="24"/>
        </w:rPr>
        <w:t xml:space="preserve">od of Data Analysis </w:t>
      </w:r>
      <w:r w:rsidR="00DD514B">
        <w:rPr>
          <w:rFonts w:ascii="Times New Roman" w:hAnsi="Times New Roman" w:cs="Times New Roman"/>
          <w:sz w:val="24"/>
          <w:szCs w:val="24"/>
        </w:rPr>
        <w:tab/>
      </w:r>
      <w:r w:rsidR="00DD514B">
        <w:rPr>
          <w:rFonts w:ascii="Times New Roman" w:hAnsi="Times New Roman" w:cs="Times New Roman"/>
          <w:sz w:val="24"/>
          <w:szCs w:val="24"/>
        </w:rPr>
        <w:tab/>
      </w:r>
      <w:r w:rsidR="00DD514B">
        <w:rPr>
          <w:rFonts w:ascii="Times New Roman" w:hAnsi="Times New Roman" w:cs="Times New Roman"/>
          <w:sz w:val="24"/>
          <w:szCs w:val="24"/>
        </w:rPr>
        <w:tab/>
      </w:r>
      <w:r w:rsidR="00DD514B">
        <w:rPr>
          <w:rFonts w:ascii="Times New Roman" w:hAnsi="Times New Roman" w:cs="Times New Roman"/>
          <w:sz w:val="24"/>
          <w:szCs w:val="24"/>
        </w:rPr>
        <w:tab/>
      </w:r>
      <w:r w:rsidR="00DD514B">
        <w:rPr>
          <w:rFonts w:ascii="Times New Roman" w:hAnsi="Times New Roman" w:cs="Times New Roman"/>
          <w:sz w:val="24"/>
          <w:szCs w:val="24"/>
        </w:rPr>
        <w:tab/>
      </w:r>
      <w:r w:rsidR="00DD514B">
        <w:rPr>
          <w:rFonts w:ascii="Times New Roman" w:hAnsi="Times New Roman" w:cs="Times New Roman"/>
          <w:sz w:val="24"/>
          <w:szCs w:val="24"/>
        </w:rPr>
        <w:tab/>
      </w:r>
      <w:r w:rsidR="00DD514B">
        <w:rPr>
          <w:rFonts w:ascii="Times New Roman" w:hAnsi="Times New Roman" w:cs="Times New Roman"/>
          <w:sz w:val="24"/>
          <w:szCs w:val="24"/>
        </w:rPr>
        <w:tab/>
      </w:r>
      <w:r w:rsidR="00DD514B">
        <w:rPr>
          <w:rFonts w:ascii="Times New Roman" w:hAnsi="Times New Roman" w:cs="Times New Roman"/>
          <w:sz w:val="24"/>
          <w:szCs w:val="24"/>
        </w:rPr>
        <w:tab/>
      </w:r>
      <w:r w:rsidR="00DD514B">
        <w:rPr>
          <w:rFonts w:ascii="Times New Roman" w:hAnsi="Times New Roman" w:cs="Times New Roman"/>
          <w:sz w:val="24"/>
          <w:szCs w:val="24"/>
        </w:rPr>
        <w:tab/>
        <w:t>29</w:t>
      </w:r>
      <w:r w:rsidRPr="0072194C">
        <w:rPr>
          <w:rFonts w:ascii="Times New Roman" w:hAnsi="Times New Roman" w:cs="Times New Roman"/>
          <w:sz w:val="24"/>
          <w:szCs w:val="24"/>
        </w:rPr>
        <w:t xml:space="preserve">    </w:t>
      </w:r>
      <w:r w:rsidRPr="0072194C">
        <w:rPr>
          <w:rFonts w:ascii="Times New Roman" w:hAnsi="Times New Roman" w:cs="Times New Roman"/>
          <w:sz w:val="24"/>
          <w:szCs w:val="24"/>
        </w:rPr>
        <w:tab/>
      </w:r>
    </w:p>
    <w:p w:rsidR="00531EDE" w:rsidRPr="0072194C" w:rsidRDefault="00DD514B">
      <w:pPr>
        <w:spacing w:line="360" w:lineRule="auto"/>
        <w:jc w:val="both"/>
        <w:rPr>
          <w:rFonts w:ascii="Times New Roman" w:hAnsi="Times New Roman" w:cs="Times New Roman"/>
          <w:sz w:val="24"/>
          <w:szCs w:val="24"/>
        </w:rPr>
      </w:pPr>
      <w:r>
        <w:rPr>
          <w:rFonts w:ascii="Times New Roman" w:hAnsi="Times New Roman" w:cs="Times New Roman"/>
          <w:sz w:val="24"/>
          <w:szCs w:val="24"/>
        </w:rPr>
        <w:t>Decision Rule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29</w:t>
      </w:r>
      <w:r w:rsidR="0086064E" w:rsidRPr="0072194C">
        <w:rPr>
          <w:rFonts w:ascii="Times New Roman" w:hAnsi="Times New Roman" w:cs="Times New Roman"/>
          <w:sz w:val="24"/>
          <w:szCs w:val="24"/>
        </w:rPr>
        <w:tab/>
      </w:r>
      <w:r w:rsidR="0086064E" w:rsidRPr="0072194C">
        <w:rPr>
          <w:rFonts w:ascii="Times New Roman" w:hAnsi="Times New Roman" w:cs="Times New Roman"/>
          <w:sz w:val="24"/>
          <w:szCs w:val="24"/>
        </w:rPr>
        <w:tab/>
      </w:r>
      <w:r w:rsidR="0086064E" w:rsidRPr="0072194C">
        <w:rPr>
          <w:rFonts w:ascii="Times New Roman" w:hAnsi="Times New Roman" w:cs="Times New Roman"/>
          <w:sz w:val="24"/>
          <w:szCs w:val="24"/>
        </w:rPr>
        <w:tab/>
      </w:r>
      <w:r w:rsidR="0086064E" w:rsidRPr="0072194C">
        <w:rPr>
          <w:rFonts w:ascii="Times New Roman" w:hAnsi="Times New Roman" w:cs="Times New Roman"/>
          <w:sz w:val="24"/>
          <w:szCs w:val="24"/>
        </w:rPr>
        <w:tab/>
      </w:r>
      <w:r w:rsidR="0086064E" w:rsidRPr="0072194C">
        <w:rPr>
          <w:rFonts w:ascii="Times New Roman" w:hAnsi="Times New Roman" w:cs="Times New Roman"/>
          <w:sz w:val="24"/>
          <w:szCs w:val="24"/>
        </w:rPr>
        <w:tab/>
      </w:r>
      <w:r w:rsidR="0086064E" w:rsidRPr="0072194C">
        <w:rPr>
          <w:rFonts w:ascii="Times New Roman" w:hAnsi="Times New Roman" w:cs="Times New Roman"/>
          <w:sz w:val="24"/>
          <w:szCs w:val="24"/>
        </w:rPr>
        <w:tab/>
      </w:r>
      <w:r w:rsidR="0086064E" w:rsidRPr="0072194C">
        <w:rPr>
          <w:rFonts w:ascii="Times New Roman" w:hAnsi="Times New Roman" w:cs="Times New Roman"/>
          <w:sz w:val="24"/>
          <w:szCs w:val="24"/>
        </w:rPr>
        <w:tab/>
      </w:r>
    </w:p>
    <w:p w:rsidR="00531EDE" w:rsidRPr="0072194C" w:rsidRDefault="0086064E">
      <w:pPr>
        <w:spacing w:line="360" w:lineRule="auto"/>
        <w:jc w:val="both"/>
        <w:rPr>
          <w:rFonts w:ascii="Times New Roman" w:hAnsi="Times New Roman" w:cs="Times New Roman"/>
          <w:sz w:val="24"/>
          <w:szCs w:val="24"/>
        </w:rPr>
      </w:pPr>
      <w:r w:rsidRPr="0072194C">
        <w:rPr>
          <w:rFonts w:ascii="Times New Roman" w:hAnsi="Times New Roman" w:cs="Times New Roman"/>
          <w:b/>
          <w:sz w:val="24"/>
          <w:szCs w:val="24"/>
        </w:rPr>
        <w:lastRenderedPageBreak/>
        <w:t xml:space="preserve">CHAPTER FOUR – RESULTS </w:t>
      </w:r>
    </w:p>
    <w:p w:rsidR="00531EDE" w:rsidRPr="0072194C" w:rsidRDefault="0086064E">
      <w:pPr>
        <w:spacing w:line="360" w:lineRule="auto"/>
        <w:jc w:val="both"/>
        <w:rPr>
          <w:rFonts w:ascii="Times New Roman" w:hAnsi="Times New Roman" w:cs="Times New Roman"/>
          <w:sz w:val="24"/>
          <w:szCs w:val="24"/>
        </w:rPr>
      </w:pPr>
      <w:r w:rsidRPr="0072194C">
        <w:rPr>
          <w:rFonts w:ascii="Times New Roman" w:hAnsi="Times New Roman" w:cs="Times New Roman"/>
          <w:sz w:val="24"/>
          <w:szCs w:val="24"/>
        </w:rPr>
        <w:t xml:space="preserve"> Data Present</w:t>
      </w:r>
      <w:r w:rsidR="00FE1581">
        <w:rPr>
          <w:rFonts w:ascii="Times New Roman" w:hAnsi="Times New Roman" w:cs="Times New Roman"/>
          <w:sz w:val="24"/>
          <w:szCs w:val="24"/>
        </w:rPr>
        <w:t xml:space="preserve">ations and Analysis   </w:t>
      </w:r>
      <w:r w:rsidR="00FE1581">
        <w:rPr>
          <w:rFonts w:ascii="Times New Roman" w:hAnsi="Times New Roman" w:cs="Times New Roman"/>
          <w:sz w:val="24"/>
          <w:szCs w:val="24"/>
        </w:rPr>
        <w:tab/>
      </w:r>
      <w:r w:rsidR="00FE1581">
        <w:rPr>
          <w:rFonts w:ascii="Times New Roman" w:hAnsi="Times New Roman" w:cs="Times New Roman"/>
          <w:sz w:val="24"/>
          <w:szCs w:val="24"/>
        </w:rPr>
        <w:tab/>
      </w:r>
      <w:r w:rsidR="00FE1581">
        <w:rPr>
          <w:rFonts w:ascii="Times New Roman" w:hAnsi="Times New Roman" w:cs="Times New Roman"/>
          <w:sz w:val="24"/>
          <w:szCs w:val="24"/>
        </w:rPr>
        <w:tab/>
      </w:r>
      <w:r w:rsidR="00FE1581">
        <w:rPr>
          <w:rFonts w:ascii="Times New Roman" w:hAnsi="Times New Roman" w:cs="Times New Roman"/>
          <w:sz w:val="24"/>
          <w:szCs w:val="24"/>
        </w:rPr>
        <w:tab/>
      </w:r>
      <w:r w:rsidR="00FE1581">
        <w:rPr>
          <w:rFonts w:ascii="Times New Roman" w:hAnsi="Times New Roman" w:cs="Times New Roman"/>
          <w:sz w:val="24"/>
          <w:szCs w:val="24"/>
        </w:rPr>
        <w:tab/>
      </w:r>
      <w:r w:rsidR="00FE1581">
        <w:rPr>
          <w:rFonts w:ascii="Times New Roman" w:hAnsi="Times New Roman" w:cs="Times New Roman"/>
          <w:sz w:val="24"/>
          <w:szCs w:val="24"/>
        </w:rPr>
        <w:tab/>
      </w:r>
      <w:r w:rsidR="00FE1581">
        <w:rPr>
          <w:rFonts w:ascii="Times New Roman" w:hAnsi="Times New Roman" w:cs="Times New Roman"/>
          <w:sz w:val="24"/>
          <w:szCs w:val="24"/>
        </w:rPr>
        <w:tab/>
      </w:r>
      <w:r w:rsidR="00FE1581">
        <w:rPr>
          <w:rFonts w:ascii="Times New Roman" w:hAnsi="Times New Roman" w:cs="Times New Roman"/>
          <w:sz w:val="24"/>
          <w:szCs w:val="24"/>
        </w:rPr>
        <w:tab/>
        <w:t>31</w:t>
      </w:r>
      <w:r w:rsidRPr="0072194C">
        <w:rPr>
          <w:rFonts w:ascii="Times New Roman" w:hAnsi="Times New Roman" w:cs="Times New Roman"/>
          <w:sz w:val="24"/>
          <w:szCs w:val="24"/>
        </w:rPr>
        <w:tab/>
      </w:r>
      <w:r w:rsidRPr="0072194C">
        <w:rPr>
          <w:rFonts w:ascii="Times New Roman" w:hAnsi="Times New Roman" w:cs="Times New Roman"/>
          <w:sz w:val="24"/>
          <w:szCs w:val="24"/>
        </w:rPr>
        <w:tab/>
      </w:r>
      <w:r w:rsidRPr="0072194C">
        <w:rPr>
          <w:rFonts w:ascii="Times New Roman" w:hAnsi="Times New Roman" w:cs="Times New Roman"/>
          <w:sz w:val="24"/>
          <w:szCs w:val="24"/>
        </w:rPr>
        <w:tab/>
      </w:r>
      <w:r w:rsidRPr="0072194C">
        <w:rPr>
          <w:rFonts w:ascii="Times New Roman" w:hAnsi="Times New Roman" w:cs="Times New Roman"/>
          <w:sz w:val="24"/>
          <w:szCs w:val="24"/>
        </w:rPr>
        <w:tab/>
      </w:r>
      <w:r w:rsidRPr="0072194C">
        <w:rPr>
          <w:rFonts w:ascii="Times New Roman" w:hAnsi="Times New Roman" w:cs="Times New Roman"/>
          <w:sz w:val="24"/>
          <w:szCs w:val="24"/>
        </w:rPr>
        <w:tab/>
      </w:r>
    </w:p>
    <w:p w:rsidR="00531EDE" w:rsidRPr="0072194C" w:rsidRDefault="0086064E">
      <w:pPr>
        <w:spacing w:line="360" w:lineRule="auto"/>
        <w:ind w:right="90"/>
        <w:rPr>
          <w:rFonts w:ascii="Times New Roman" w:hAnsi="Times New Roman" w:cs="Times New Roman"/>
          <w:b/>
          <w:sz w:val="24"/>
          <w:szCs w:val="24"/>
        </w:rPr>
      </w:pPr>
      <w:r w:rsidRPr="0072194C">
        <w:rPr>
          <w:rFonts w:ascii="Times New Roman" w:hAnsi="Times New Roman" w:cs="Times New Roman"/>
          <w:b/>
          <w:sz w:val="24"/>
          <w:szCs w:val="24"/>
        </w:rPr>
        <w:t xml:space="preserve">CHAPTER FIVE: DISCUSSION, CONCLUSION, EDUCATIONAL IMPLICATIONS, RECOMMENDATIONS AND SUMMARY </w:t>
      </w:r>
    </w:p>
    <w:p w:rsidR="00531EDE" w:rsidRPr="0072194C" w:rsidRDefault="0086064E">
      <w:pPr>
        <w:spacing w:line="360" w:lineRule="auto"/>
        <w:ind w:right="90"/>
        <w:jc w:val="both"/>
        <w:rPr>
          <w:rFonts w:ascii="Times New Roman" w:hAnsi="Times New Roman" w:cs="Times New Roman"/>
          <w:sz w:val="24"/>
          <w:szCs w:val="24"/>
        </w:rPr>
      </w:pPr>
      <w:r w:rsidRPr="0072194C">
        <w:rPr>
          <w:rFonts w:ascii="Times New Roman" w:hAnsi="Times New Roman" w:cs="Times New Roman"/>
          <w:sz w:val="24"/>
          <w:szCs w:val="24"/>
        </w:rPr>
        <w:t xml:space="preserve"> Disc</w:t>
      </w:r>
      <w:r w:rsidR="00FE1581">
        <w:rPr>
          <w:rFonts w:ascii="Times New Roman" w:hAnsi="Times New Roman" w:cs="Times New Roman"/>
          <w:sz w:val="24"/>
          <w:szCs w:val="24"/>
        </w:rPr>
        <w:t xml:space="preserve">ussion of Findings   </w:t>
      </w:r>
      <w:r w:rsidR="00FE1581">
        <w:rPr>
          <w:rFonts w:ascii="Times New Roman" w:hAnsi="Times New Roman" w:cs="Times New Roman"/>
          <w:sz w:val="24"/>
          <w:szCs w:val="24"/>
        </w:rPr>
        <w:tab/>
      </w:r>
      <w:r w:rsidR="00FE1581">
        <w:rPr>
          <w:rFonts w:ascii="Times New Roman" w:hAnsi="Times New Roman" w:cs="Times New Roman"/>
          <w:sz w:val="24"/>
          <w:szCs w:val="24"/>
        </w:rPr>
        <w:tab/>
      </w:r>
      <w:r w:rsidR="00FE1581">
        <w:rPr>
          <w:rFonts w:ascii="Times New Roman" w:hAnsi="Times New Roman" w:cs="Times New Roman"/>
          <w:sz w:val="24"/>
          <w:szCs w:val="24"/>
        </w:rPr>
        <w:tab/>
      </w:r>
      <w:r w:rsidR="00FE1581">
        <w:rPr>
          <w:rFonts w:ascii="Times New Roman" w:hAnsi="Times New Roman" w:cs="Times New Roman"/>
          <w:sz w:val="24"/>
          <w:szCs w:val="24"/>
        </w:rPr>
        <w:tab/>
      </w:r>
      <w:r w:rsidR="00FE1581">
        <w:rPr>
          <w:rFonts w:ascii="Times New Roman" w:hAnsi="Times New Roman" w:cs="Times New Roman"/>
          <w:sz w:val="24"/>
          <w:szCs w:val="24"/>
        </w:rPr>
        <w:tab/>
      </w:r>
      <w:r w:rsidR="00FE1581">
        <w:rPr>
          <w:rFonts w:ascii="Times New Roman" w:hAnsi="Times New Roman" w:cs="Times New Roman"/>
          <w:sz w:val="24"/>
          <w:szCs w:val="24"/>
        </w:rPr>
        <w:tab/>
      </w:r>
      <w:r w:rsidR="00FE1581">
        <w:rPr>
          <w:rFonts w:ascii="Times New Roman" w:hAnsi="Times New Roman" w:cs="Times New Roman"/>
          <w:sz w:val="24"/>
          <w:szCs w:val="24"/>
        </w:rPr>
        <w:tab/>
      </w:r>
      <w:r w:rsidR="00FE1581">
        <w:rPr>
          <w:rFonts w:ascii="Times New Roman" w:hAnsi="Times New Roman" w:cs="Times New Roman"/>
          <w:sz w:val="24"/>
          <w:szCs w:val="24"/>
        </w:rPr>
        <w:tab/>
      </w:r>
      <w:r w:rsidR="00FE1581">
        <w:rPr>
          <w:rFonts w:ascii="Times New Roman" w:hAnsi="Times New Roman" w:cs="Times New Roman"/>
          <w:sz w:val="24"/>
          <w:szCs w:val="24"/>
        </w:rPr>
        <w:tab/>
        <w:t>35</w:t>
      </w:r>
    </w:p>
    <w:p w:rsidR="00531EDE" w:rsidRPr="0072194C" w:rsidRDefault="00FE1581">
      <w:pPr>
        <w:spacing w:line="360" w:lineRule="auto"/>
        <w:jc w:val="both"/>
        <w:rPr>
          <w:rFonts w:ascii="Times New Roman" w:hAnsi="Times New Roman" w:cs="Times New Roman"/>
          <w:sz w:val="24"/>
          <w:szCs w:val="24"/>
        </w:rPr>
      </w:pPr>
      <w:r>
        <w:rPr>
          <w:rFonts w:ascii="Times New Roman" w:hAnsi="Times New Roman" w:cs="Times New Roman"/>
          <w:sz w:val="24"/>
          <w:szCs w:val="24"/>
        </w:rPr>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36</w:t>
      </w:r>
    </w:p>
    <w:p w:rsidR="00531EDE" w:rsidRPr="0072194C" w:rsidRDefault="0086064E">
      <w:pPr>
        <w:spacing w:line="360" w:lineRule="auto"/>
        <w:jc w:val="both"/>
        <w:rPr>
          <w:rFonts w:ascii="Times New Roman" w:hAnsi="Times New Roman" w:cs="Times New Roman"/>
          <w:sz w:val="24"/>
          <w:szCs w:val="24"/>
        </w:rPr>
      </w:pPr>
      <w:r w:rsidRPr="0072194C">
        <w:rPr>
          <w:rFonts w:ascii="Times New Roman" w:hAnsi="Times New Roman" w:cs="Times New Roman"/>
          <w:sz w:val="24"/>
          <w:szCs w:val="24"/>
        </w:rPr>
        <w:t xml:space="preserve"> Edu</w:t>
      </w:r>
      <w:r w:rsidR="00FE1581">
        <w:rPr>
          <w:rFonts w:ascii="Times New Roman" w:hAnsi="Times New Roman" w:cs="Times New Roman"/>
          <w:sz w:val="24"/>
          <w:szCs w:val="24"/>
        </w:rPr>
        <w:t>cational Implications</w:t>
      </w:r>
      <w:r w:rsidR="00FE1581">
        <w:rPr>
          <w:rFonts w:ascii="Times New Roman" w:hAnsi="Times New Roman" w:cs="Times New Roman"/>
          <w:sz w:val="24"/>
          <w:szCs w:val="24"/>
        </w:rPr>
        <w:tab/>
      </w:r>
      <w:r w:rsidR="00FE1581">
        <w:rPr>
          <w:rFonts w:ascii="Times New Roman" w:hAnsi="Times New Roman" w:cs="Times New Roman"/>
          <w:sz w:val="24"/>
          <w:szCs w:val="24"/>
        </w:rPr>
        <w:tab/>
      </w:r>
      <w:r w:rsidR="00FE1581">
        <w:rPr>
          <w:rFonts w:ascii="Times New Roman" w:hAnsi="Times New Roman" w:cs="Times New Roman"/>
          <w:sz w:val="24"/>
          <w:szCs w:val="24"/>
        </w:rPr>
        <w:tab/>
      </w:r>
      <w:r w:rsidR="00FE1581">
        <w:rPr>
          <w:rFonts w:ascii="Times New Roman" w:hAnsi="Times New Roman" w:cs="Times New Roman"/>
          <w:sz w:val="24"/>
          <w:szCs w:val="24"/>
        </w:rPr>
        <w:tab/>
      </w:r>
      <w:r w:rsidR="00FE1581">
        <w:rPr>
          <w:rFonts w:ascii="Times New Roman" w:hAnsi="Times New Roman" w:cs="Times New Roman"/>
          <w:sz w:val="24"/>
          <w:szCs w:val="24"/>
        </w:rPr>
        <w:tab/>
      </w:r>
      <w:r w:rsidR="00FE1581">
        <w:rPr>
          <w:rFonts w:ascii="Times New Roman" w:hAnsi="Times New Roman" w:cs="Times New Roman"/>
          <w:sz w:val="24"/>
          <w:szCs w:val="24"/>
        </w:rPr>
        <w:tab/>
      </w:r>
      <w:r w:rsidR="00FE1581">
        <w:rPr>
          <w:rFonts w:ascii="Times New Roman" w:hAnsi="Times New Roman" w:cs="Times New Roman"/>
          <w:sz w:val="24"/>
          <w:szCs w:val="24"/>
        </w:rPr>
        <w:tab/>
      </w:r>
      <w:r w:rsidR="00FE1581">
        <w:rPr>
          <w:rFonts w:ascii="Times New Roman" w:hAnsi="Times New Roman" w:cs="Times New Roman"/>
          <w:sz w:val="24"/>
          <w:szCs w:val="24"/>
        </w:rPr>
        <w:tab/>
      </w:r>
      <w:r w:rsidR="00FE1581">
        <w:rPr>
          <w:rFonts w:ascii="Times New Roman" w:hAnsi="Times New Roman" w:cs="Times New Roman"/>
          <w:sz w:val="24"/>
          <w:szCs w:val="24"/>
        </w:rPr>
        <w:tab/>
        <w:t>37</w:t>
      </w:r>
    </w:p>
    <w:p w:rsidR="00531EDE" w:rsidRPr="0072194C" w:rsidRDefault="00FE158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Recommendations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39</w:t>
      </w:r>
    </w:p>
    <w:p w:rsidR="00531EDE" w:rsidRPr="0072194C" w:rsidRDefault="0086064E">
      <w:pPr>
        <w:spacing w:line="360" w:lineRule="auto"/>
        <w:jc w:val="both"/>
        <w:rPr>
          <w:rFonts w:ascii="Times New Roman" w:hAnsi="Times New Roman" w:cs="Times New Roman"/>
          <w:sz w:val="24"/>
          <w:szCs w:val="24"/>
        </w:rPr>
      </w:pPr>
      <w:r w:rsidRPr="0072194C">
        <w:rPr>
          <w:rFonts w:ascii="Times New Roman" w:hAnsi="Times New Roman" w:cs="Times New Roman"/>
          <w:sz w:val="24"/>
          <w:szCs w:val="24"/>
        </w:rPr>
        <w:t>Limitation of the Study</w:t>
      </w:r>
      <w:r w:rsidRPr="0072194C">
        <w:rPr>
          <w:rFonts w:ascii="Times New Roman" w:hAnsi="Times New Roman" w:cs="Times New Roman"/>
          <w:sz w:val="24"/>
          <w:szCs w:val="24"/>
        </w:rPr>
        <w:tab/>
      </w:r>
      <w:r w:rsidRPr="0072194C">
        <w:rPr>
          <w:rFonts w:ascii="Times New Roman" w:hAnsi="Times New Roman" w:cs="Times New Roman"/>
          <w:sz w:val="24"/>
          <w:szCs w:val="24"/>
        </w:rPr>
        <w:tab/>
      </w:r>
      <w:r w:rsidRPr="0072194C">
        <w:rPr>
          <w:rFonts w:ascii="Times New Roman" w:hAnsi="Times New Roman" w:cs="Times New Roman"/>
          <w:sz w:val="24"/>
          <w:szCs w:val="24"/>
        </w:rPr>
        <w:tab/>
      </w:r>
      <w:r w:rsidRPr="0072194C">
        <w:rPr>
          <w:rFonts w:ascii="Times New Roman" w:hAnsi="Times New Roman" w:cs="Times New Roman"/>
          <w:sz w:val="24"/>
          <w:szCs w:val="24"/>
        </w:rPr>
        <w:tab/>
      </w:r>
      <w:r w:rsidRPr="0072194C">
        <w:rPr>
          <w:rFonts w:ascii="Times New Roman" w:hAnsi="Times New Roman" w:cs="Times New Roman"/>
          <w:sz w:val="24"/>
          <w:szCs w:val="24"/>
        </w:rPr>
        <w:tab/>
      </w:r>
      <w:r w:rsidRPr="0072194C">
        <w:rPr>
          <w:rFonts w:ascii="Times New Roman" w:hAnsi="Times New Roman" w:cs="Times New Roman"/>
          <w:sz w:val="24"/>
          <w:szCs w:val="24"/>
        </w:rPr>
        <w:tab/>
      </w:r>
      <w:r w:rsidRPr="0072194C">
        <w:rPr>
          <w:rFonts w:ascii="Times New Roman" w:hAnsi="Times New Roman" w:cs="Times New Roman"/>
          <w:sz w:val="24"/>
          <w:szCs w:val="24"/>
        </w:rPr>
        <w:tab/>
      </w:r>
      <w:r w:rsidRPr="0072194C">
        <w:rPr>
          <w:rFonts w:ascii="Times New Roman" w:hAnsi="Times New Roman" w:cs="Times New Roman"/>
          <w:sz w:val="24"/>
          <w:szCs w:val="24"/>
        </w:rPr>
        <w:tab/>
      </w:r>
      <w:r w:rsidR="00FE1581">
        <w:rPr>
          <w:rFonts w:ascii="Times New Roman" w:hAnsi="Times New Roman" w:cs="Times New Roman"/>
          <w:sz w:val="24"/>
          <w:szCs w:val="24"/>
        </w:rPr>
        <w:tab/>
        <w:t>40</w:t>
      </w:r>
    </w:p>
    <w:p w:rsidR="00531EDE" w:rsidRPr="0072194C" w:rsidRDefault="0086064E">
      <w:pPr>
        <w:spacing w:line="360" w:lineRule="auto"/>
        <w:jc w:val="both"/>
        <w:rPr>
          <w:rFonts w:ascii="Times New Roman" w:hAnsi="Times New Roman" w:cs="Times New Roman"/>
          <w:sz w:val="24"/>
          <w:szCs w:val="24"/>
        </w:rPr>
      </w:pPr>
      <w:r w:rsidRPr="0072194C">
        <w:rPr>
          <w:rFonts w:ascii="Times New Roman" w:hAnsi="Times New Roman" w:cs="Times New Roman"/>
          <w:sz w:val="24"/>
          <w:szCs w:val="24"/>
        </w:rPr>
        <w:t>Summ</w:t>
      </w:r>
      <w:r w:rsidR="00FE1581">
        <w:rPr>
          <w:rFonts w:ascii="Times New Roman" w:hAnsi="Times New Roman" w:cs="Times New Roman"/>
          <w:sz w:val="24"/>
          <w:szCs w:val="24"/>
        </w:rPr>
        <w:t>ary of the Study</w:t>
      </w:r>
      <w:r w:rsidR="00FE1581">
        <w:rPr>
          <w:rFonts w:ascii="Times New Roman" w:hAnsi="Times New Roman" w:cs="Times New Roman"/>
          <w:sz w:val="24"/>
          <w:szCs w:val="24"/>
        </w:rPr>
        <w:tab/>
      </w:r>
      <w:r w:rsidR="00FE1581">
        <w:rPr>
          <w:rFonts w:ascii="Times New Roman" w:hAnsi="Times New Roman" w:cs="Times New Roman"/>
          <w:sz w:val="24"/>
          <w:szCs w:val="24"/>
        </w:rPr>
        <w:tab/>
      </w:r>
      <w:r w:rsidR="00FE1581">
        <w:rPr>
          <w:rFonts w:ascii="Times New Roman" w:hAnsi="Times New Roman" w:cs="Times New Roman"/>
          <w:sz w:val="24"/>
          <w:szCs w:val="24"/>
        </w:rPr>
        <w:tab/>
      </w:r>
      <w:r w:rsidR="00FE1581">
        <w:rPr>
          <w:rFonts w:ascii="Times New Roman" w:hAnsi="Times New Roman" w:cs="Times New Roman"/>
          <w:sz w:val="24"/>
          <w:szCs w:val="24"/>
        </w:rPr>
        <w:tab/>
      </w:r>
      <w:r w:rsidR="00FE1581">
        <w:rPr>
          <w:rFonts w:ascii="Times New Roman" w:hAnsi="Times New Roman" w:cs="Times New Roman"/>
          <w:sz w:val="24"/>
          <w:szCs w:val="24"/>
        </w:rPr>
        <w:tab/>
      </w:r>
      <w:r w:rsidR="00FE1581">
        <w:rPr>
          <w:rFonts w:ascii="Times New Roman" w:hAnsi="Times New Roman" w:cs="Times New Roman"/>
          <w:sz w:val="24"/>
          <w:szCs w:val="24"/>
        </w:rPr>
        <w:tab/>
      </w:r>
      <w:r w:rsidR="00FE1581">
        <w:rPr>
          <w:rFonts w:ascii="Times New Roman" w:hAnsi="Times New Roman" w:cs="Times New Roman"/>
          <w:sz w:val="24"/>
          <w:szCs w:val="24"/>
        </w:rPr>
        <w:tab/>
      </w:r>
      <w:r w:rsidR="00FE1581">
        <w:rPr>
          <w:rFonts w:ascii="Times New Roman" w:hAnsi="Times New Roman" w:cs="Times New Roman"/>
          <w:sz w:val="24"/>
          <w:szCs w:val="24"/>
        </w:rPr>
        <w:tab/>
      </w:r>
      <w:r w:rsidR="00FE1581">
        <w:rPr>
          <w:rFonts w:ascii="Times New Roman" w:hAnsi="Times New Roman" w:cs="Times New Roman"/>
          <w:sz w:val="24"/>
          <w:szCs w:val="24"/>
        </w:rPr>
        <w:tab/>
        <w:t>41</w:t>
      </w:r>
    </w:p>
    <w:p w:rsidR="00FE1581" w:rsidRDefault="00FE1581">
      <w:pPr>
        <w:spacing w:line="360" w:lineRule="auto"/>
        <w:jc w:val="both"/>
        <w:rPr>
          <w:rFonts w:ascii="Times New Roman" w:hAnsi="Times New Roman" w:cs="Times New Roman"/>
          <w:b/>
          <w:sz w:val="24"/>
          <w:szCs w:val="24"/>
        </w:rPr>
      </w:pPr>
    </w:p>
    <w:p w:rsidR="00531EDE" w:rsidRPr="00FE1581" w:rsidRDefault="00FE1581">
      <w:pPr>
        <w:spacing w:line="360" w:lineRule="auto"/>
        <w:jc w:val="both"/>
        <w:rPr>
          <w:rFonts w:ascii="Times New Roman" w:hAnsi="Times New Roman" w:cs="Times New Roman"/>
          <w:b/>
          <w:sz w:val="24"/>
          <w:szCs w:val="24"/>
        </w:rPr>
      </w:pPr>
      <w:r w:rsidRPr="00FE1581">
        <w:rPr>
          <w:rFonts w:ascii="Times New Roman" w:hAnsi="Times New Roman" w:cs="Times New Roman"/>
          <w:b/>
          <w:sz w:val="24"/>
          <w:szCs w:val="24"/>
        </w:rPr>
        <w:t xml:space="preserve">REFERENCES </w:t>
      </w:r>
      <w:r w:rsidRPr="00FE1581">
        <w:rPr>
          <w:rFonts w:ascii="Times New Roman" w:hAnsi="Times New Roman" w:cs="Times New Roman"/>
          <w:b/>
          <w:sz w:val="24"/>
          <w:szCs w:val="24"/>
        </w:rPr>
        <w:tab/>
      </w:r>
      <w:r w:rsidRPr="00FE1581">
        <w:rPr>
          <w:rFonts w:ascii="Times New Roman" w:hAnsi="Times New Roman" w:cs="Times New Roman"/>
          <w:b/>
          <w:sz w:val="24"/>
          <w:szCs w:val="24"/>
        </w:rPr>
        <w:tab/>
      </w:r>
      <w:r w:rsidRPr="00FE1581">
        <w:rPr>
          <w:rFonts w:ascii="Times New Roman" w:hAnsi="Times New Roman" w:cs="Times New Roman"/>
          <w:b/>
          <w:sz w:val="24"/>
          <w:szCs w:val="24"/>
        </w:rPr>
        <w:tab/>
      </w:r>
      <w:r w:rsidRPr="00FE1581">
        <w:rPr>
          <w:rFonts w:ascii="Times New Roman" w:hAnsi="Times New Roman" w:cs="Times New Roman"/>
          <w:b/>
          <w:sz w:val="24"/>
          <w:szCs w:val="24"/>
        </w:rPr>
        <w:tab/>
      </w:r>
      <w:r w:rsidRPr="00FE1581">
        <w:rPr>
          <w:rFonts w:ascii="Times New Roman" w:hAnsi="Times New Roman" w:cs="Times New Roman"/>
          <w:b/>
          <w:sz w:val="24"/>
          <w:szCs w:val="24"/>
        </w:rPr>
        <w:tab/>
      </w:r>
      <w:r w:rsidRPr="00FE1581">
        <w:rPr>
          <w:rFonts w:ascii="Times New Roman" w:hAnsi="Times New Roman" w:cs="Times New Roman"/>
          <w:b/>
          <w:sz w:val="24"/>
          <w:szCs w:val="24"/>
        </w:rPr>
        <w:tab/>
      </w:r>
      <w:r w:rsidRPr="00FE1581">
        <w:rPr>
          <w:rFonts w:ascii="Times New Roman" w:hAnsi="Times New Roman" w:cs="Times New Roman"/>
          <w:b/>
          <w:sz w:val="24"/>
          <w:szCs w:val="24"/>
        </w:rPr>
        <w:tab/>
      </w:r>
      <w:r w:rsidRPr="00FE1581">
        <w:rPr>
          <w:rFonts w:ascii="Times New Roman" w:hAnsi="Times New Roman" w:cs="Times New Roman"/>
          <w:b/>
          <w:sz w:val="24"/>
          <w:szCs w:val="24"/>
        </w:rPr>
        <w:tab/>
      </w:r>
      <w:r w:rsidRPr="00FE1581">
        <w:rPr>
          <w:rFonts w:ascii="Times New Roman" w:hAnsi="Times New Roman" w:cs="Times New Roman"/>
          <w:b/>
          <w:sz w:val="24"/>
          <w:szCs w:val="24"/>
        </w:rPr>
        <w:tab/>
      </w:r>
      <w:r w:rsidRPr="00FE1581">
        <w:rPr>
          <w:rFonts w:ascii="Times New Roman" w:hAnsi="Times New Roman" w:cs="Times New Roman"/>
          <w:b/>
          <w:sz w:val="24"/>
          <w:szCs w:val="24"/>
        </w:rPr>
        <w:tab/>
        <w:t>42</w:t>
      </w:r>
    </w:p>
    <w:p w:rsidR="00531EDE" w:rsidRPr="00FE1581" w:rsidRDefault="00FE1581">
      <w:pPr>
        <w:spacing w:line="360" w:lineRule="auto"/>
        <w:jc w:val="both"/>
        <w:rPr>
          <w:rFonts w:ascii="Times New Roman" w:hAnsi="Times New Roman" w:cs="Times New Roman"/>
          <w:b/>
          <w:sz w:val="24"/>
          <w:szCs w:val="24"/>
        </w:rPr>
      </w:pPr>
      <w:r w:rsidRPr="00FE1581">
        <w:rPr>
          <w:rFonts w:ascii="Times New Roman" w:hAnsi="Times New Roman" w:cs="Times New Roman"/>
          <w:b/>
          <w:sz w:val="24"/>
          <w:szCs w:val="24"/>
        </w:rPr>
        <w:t xml:space="preserve">APPENDIX    </w:t>
      </w:r>
      <w:r w:rsidRPr="00FE1581">
        <w:rPr>
          <w:rFonts w:ascii="Times New Roman" w:hAnsi="Times New Roman" w:cs="Times New Roman"/>
          <w:b/>
          <w:sz w:val="24"/>
          <w:szCs w:val="24"/>
        </w:rPr>
        <w:tab/>
      </w:r>
      <w:r w:rsidRPr="00FE1581">
        <w:rPr>
          <w:rFonts w:ascii="Times New Roman" w:hAnsi="Times New Roman" w:cs="Times New Roman"/>
          <w:b/>
          <w:sz w:val="24"/>
          <w:szCs w:val="24"/>
        </w:rPr>
        <w:tab/>
      </w:r>
      <w:r w:rsidRPr="00FE1581">
        <w:rPr>
          <w:rFonts w:ascii="Times New Roman" w:hAnsi="Times New Roman" w:cs="Times New Roman"/>
          <w:b/>
          <w:sz w:val="24"/>
          <w:szCs w:val="24"/>
        </w:rPr>
        <w:tab/>
      </w:r>
      <w:r w:rsidRPr="00FE1581">
        <w:rPr>
          <w:rFonts w:ascii="Times New Roman" w:hAnsi="Times New Roman" w:cs="Times New Roman"/>
          <w:b/>
          <w:sz w:val="24"/>
          <w:szCs w:val="24"/>
        </w:rPr>
        <w:tab/>
      </w:r>
      <w:r w:rsidRPr="00FE1581">
        <w:rPr>
          <w:rFonts w:ascii="Times New Roman" w:hAnsi="Times New Roman" w:cs="Times New Roman"/>
          <w:b/>
          <w:sz w:val="24"/>
          <w:szCs w:val="24"/>
        </w:rPr>
        <w:tab/>
      </w:r>
      <w:r w:rsidRPr="00FE1581">
        <w:rPr>
          <w:rFonts w:ascii="Times New Roman" w:hAnsi="Times New Roman" w:cs="Times New Roman"/>
          <w:b/>
          <w:sz w:val="24"/>
          <w:szCs w:val="24"/>
        </w:rPr>
        <w:tab/>
      </w:r>
      <w:r w:rsidRPr="00FE1581">
        <w:rPr>
          <w:rFonts w:ascii="Times New Roman" w:hAnsi="Times New Roman" w:cs="Times New Roman"/>
          <w:b/>
          <w:sz w:val="24"/>
          <w:szCs w:val="24"/>
        </w:rPr>
        <w:tab/>
      </w:r>
      <w:r w:rsidRPr="00FE1581">
        <w:rPr>
          <w:rFonts w:ascii="Times New Roman" w:hAnsi="Times New Roman" w:cs="Times New Roman"/>
          <w:b/>
          <w:sz w:val="24"/>
          <w:szCs w:val="24"/>
        </w:rPr>
        <w:tab/>
      </w:r>
      <w:r w:rsidRPr="00FE1581">
        <w:rPr>
          <w:rFonts w:ascii="Times New Roman" w:hAnsi="Times New Roman" w:cs="Times New Roman"/>
          <w:b/>
          <w:sz w:val="24"/>
          <w:szCs w:val="24"/>
        </w:rPr>
        <w:tab/>
      </w:r>
      <w:r w:rsidRPr="00FE1581">
        <w:rPr>
          <w:rFonts w:ascii="Times New Roman" w:hAnsi="Times New Roman" w:cs="Times New Roman"/>
          <w:b/>
          <w:sz w:val="24"/>
          <w:szCs w:val="24"/>
        </w:rPr>
        <w:tab/>
      </w:r>
      <w:r w:rsidRPr="00FE1581">
        <w:rPr>
          <w:rFonts w:ascii="Times New Roman" w:hAnsi="Times New Roman" w:cs="Times New Roman"/>
          <w:b/>
          <w:sz w:val="24"/>
          <w:szCs w:val="24"/>
        </w:rPr>
        <w:tab/>
      </w:r>
    </w:p>
    <w:p w:rsidR="00531EDE" w:rsidRPr="00FE1581" w:rsidRDefault="00531EDE">
      <w:pPr>
        <w:spacing w:after="100" w:afterAutospacing="1" w:line="480" w:lineRule="auto"/>
        <w:ind w:left="360"/>
        <w:jc w:val="center"/>
        <w:rPr>
          <w:rFonts w:ascii="Times New Roman" w:eastAsia="Calibri" w:hAnsi="Times New Roman" w:cs="Times New Roman"/>
          <w:b/>
          <w:sz w:val="24"/>
          <w:szCs w:val="24"/>
        </w:rPr>
      </w:pPr>
    </w:p>
    <w:p w:rsidR="00531EDE" w:rsidRPr="00FE1581" w:rsidRDefault="00531EDE">
      <w:pPr>
        <w:spacing w:after="100" w:afterAutospacing="1" w:line="480" w:lineRule="auto"/>
        <w:ind w:left="360"/>
        <w:jc w:val="center"/>
        <w:rPr>
          <w:rFonts w:ascii="Times New Roman" w:eastAsia="Calibri" w:hAnsi="Times New Roman" w:cs="Times New Roman"/>
          <w:b/>
          <w:sz w:val="24"/>
          <w:szCs w:val="24"/>
        </w:rPr>
      </w:pPr>
    </w:p>
    <w:p w:rsidR="00531EDE" w:rsidRPr="0072194C" w:rsidRDefault="00531EDE">
      <w:pPr>
        <w:spacing w:after="100" w:afterAutospacing="1" w:line="480" w:lineRule="auto"/>
        <w:ind w:left="360"/>
        <w:jc w:val="center"/>
        <w:rPr>
          <w:rFonts w:ascii="Times New Roman" w:eastAsia="Calibri" w:hAnsi="Times New Roman" w:cs="Times New Roman"/>
          <w:b/>
          <w:sz w:val="24"/>
          <w:szCs w:val="24"/>
        </w:rPr>
      </w:pPr>
    </w:p>
    <w:p w:rsidR="00531EDE" w:rsidRPr="0072194C" w:rsidRDefault="00531EDE">
      <w:pPr>
        <w:spacing w:after="100" w:afterAutospacing="1" w:line="480" w:lineRule="auto"/>
        <w:ind w:left="360"/>
        <w:jc w:val="center"/>
        <w:rPr>
          <w:rFonts w:ascii="Times New Roman" w:eastAsia="Calibri" w:hAnsi="Times New Roman" w:cs="Times New Roman"/>
          <w:b/>
          <w:sz w:val="24"/>
          <w:szCs w:val="24"/>
        </w:rPr>
      </w:pPr>
    </w:p>
    <w:p w:rsidR="00531EDE" w:rsidRPr="0072194C" w:rsidRDefault="00531EDE">
      <w:pPr>
        <w:spacing w:after="100" w:afterAutospacing="1" w:line="480" w:lineRule="auto"/>
        <w:ind w:left="360"/>
        <w:jc w:val="center"/>
        <w:rPr>
          <w:rFonts w:ascii="Times New Roman" w:eastAsia="Calibri" w:hAnsi="Times New Roman" w:cs="Times New Roman"/>
          <w:b/>
          <w:sz w:val="24"/>
          <w:szCs w:val="24"/>
        </w:rPr>
      </w:pPr>
    </w:p>
    <w:p w:rsidR="00531EDE" w:rsidRPr="0072194C" w:rsidRDefault="00531EDE">
      <w:pPr>
        <w:spacing w:after="100" w:afterAutospacing="1" w:line="480" w:lineRule="auto"/>
        <w:ind w:left="360"/>
        <w:jc w:val="center"/>
        <w:rPr>
          <w:rFonts w:ascii="Times New Roman" w:eastAsia="Calibri" w:hAnsi="Times New Roman" w:cs="Times New Roman"/>
          <w:b/>
          <w:sz w:val="24"/>
          <w:szCs w:val="24"/>
        </w:rPr>
      </w:pPr>
    </w:p>
    <w:p w:rsidR="00531EDE" w:rsidRDefault="00531EDE">
      <w:pPr>
        <w:spacing w:after="100" w:afterAutospacing="1" w:line="480" w:lineRule="auto"/>
        <w:ind w:left="360"/>
        <w:jc w:val="center"/>
        <w:rPr>
          <w:rFonts w:ascii="Times New Roman" w:eastAsia="Calibri" w:hAnsi="Times New Roman" w:cs="Times New Roman"/>
          <w:b/>
          <w:sz w:val="24"/>
          <w:szCs w:val="24"/>
        </w:rPr>
      </w:pPr>
    </w:p>
    <w:p w:rsidR="00FE1581" w:rsidRDefault="00FE1581">
      <w:pPr>
        <w:spacing w:after="100" w:afterAutospacing="1" w:line="480" w:lineRule="auto"/>
        <w:ind w:left="360"/>
        <w:jc w:val="center"/>
        <w:rPr>
          <w:rFonts w:ascii="Times New Roman" w:eastAsia="Calibri" w:hAnsi="Times New Roman" w:cs="Times New Roman"/>
          <w:b/>
          <w:sz w:val="24"/>
          <w:szCs w:val="24"/>
        </w:rPr>
      </w:pPr>
    </w:p>
    <w:p w:rsidR="00C0033C" w:rsidRPr="0072194C" w:rsidRDefault="00C0033C">
      <w:pPr>
        <w:spacing w:after="100" w:afterAutospacing="1" w:line="480" w:lineRule="auto"/>
        <w:ind w:left="360"/>
        <w:jc w:val="center"/>
        <w:rPr>
          <w:rFonts w:ascii="Times New Roman" w:eastAsia="Calibri" w:hAnsi="Times New Roman" w:cs="Times New Roman"/>
          <w:b/>
          <w:sz w:val="24"/>
          <w:szCs w:val="24"/>
        </w:rPr>
      </w:pPr>
    </w:p>
    <w:p w:rsidR="00531EDE" w:rsidRPr="0072194C" w:rsidRDefault="0086064E">
      <w:pPr>
        <w:spacing w:after="100" w:afterAutospacing="1" w:line="480" w:lineRule="auto"/>
        <w:ind w:left="360"/>
        <w:jc w:val="center"/>
        <w:rPr>
          <w:rFonts w:ascii="Times New Roman" w:eastAsia="Calibri" w:hAnsi="Times New Roman" w:cs="Times New Roman"/>
          <w:b/>
          <w:sz w:val="24"/>
          <w:szCs w:val="24"/>
        </w:rPr>
      </w:pPr>
      <w:r w:rsidRPr="0072194C">
        <w:rPr>
          <w:rFonts w:ascii="Times New Roman" w:eastAsia="Calibri" w:hAnsi="Times New Roman" w:cs="Times New Roman"/>
          <w:b/>
          <w:sz w:val="24"/>
          <w:szCs w:val="24"/>
        </w:rPr>
        <w:lastRenderedPageBreak/>
        <w:t xml:space="preserve">LIST OF TABLES </w:t>
      </w:r>
    </w:p>
    <w:p w:rsidR="00FE1581" w:rsidRPr="0072194C" w:rsidRDefault="00FE1581" w:rsidP="00FE1581">
      <w:pPr>
        <w:spacing w:line="480" w:lineRule="auto"/>
        <w:rPr>
          <w:rFonts w:ascii="Times New Roman" w:eastAsia="Calibri" w:hAnsi="Times New Roman" w:cs="Times New Roman"/>
          <w:sz w:val="24"/>
          <w:szCs w:val="24"/>
        </w:rPr>
      </w:pPr>
      <w:r w:rsidRPr="00AE28CA">
        <w:rPr>
          <w:rFonts w:ascii="Times New Roman" w:eastAsia="Calibri" w:hAnsi="Times New Roman" w:cs="Times New Roman"/>
          <w:b/>
          <w:sz w:val="24"/>
          <w:szCs w:val="24"/>
        </w:rPr>
        <w:t>Table One :</w:t>
      </w:r>
      <w:r w:rsidRPr="0072194C">
        <w:rPr>
          <w:rFonts w:ascii="Times New Roman" w:eastAsia="Calibri" w:hAnsi="Times New Roman" w:cs="Times New Roman"/>
          <w:sz w:val="24"/>
          <w:szCs w:val="24"/>
        </w:rPr>
        <w:t xml:space="preserve"> usage of resources on the language acquisition skills of se</w:t>
      </w:r>
      <w:r>
        <w:rPr>
          <w:rFonts w:ascii="Times New Roman" w:eastAsia="Calibri" w:hAnsi="Times New Roman" w:cs="Times New Roman"/>
          <w:sz w:val="24"/>
          <w:szCs w:val="24"/>
        </w:rPr>
        <w:t>nior secondary school students.</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31</w:t>
      </w:r>
    </w:p>
    <w:p w:rsidR="00FE1581" w:rsidRDefault="00FE1581" w:rsidP="00FE1581">
      <w:pPr>
        <w:pStyle w:val="Default"/>
        <w:spacing w:before="0" w:beforeAutospacing="0" w:line="480" w:lineRule="auto"/>
        <w:jc w:val="both"/>
        <w:rPr>
          <w:rFonts w:ascii="Times New Roman" w:eastAsia="Calibri" w:hAnsi="Times New Roman"/>
        </w:rPr>
      </w:pPr>
      <w:r w:rsidRPr="00FE1581">
        <w:rPr>
          <w:rFonts w:ascii="Times New Roman" w:hAnsi="Times New Roman"/>
          <w:b/>
        </w:rPr>
        <w:t>Table Two:</w:t>
      </w:r>
      <w:r w:rsidRPr="0072194C">
        <w:rPr>
          <w:rFonts w:ascii="Times New Roman" w:hAnsi="Times New Roman"/>
        </w:rPr>
        <w:t xml:space="preserve"> </w:t>
      </w:r>
      <w:r w:rsidRPr="0072194C">
        <w:rPr>
          <w:rFonts w:ascii="Times New Roman" w:eastAsia="Calibri" w:hAnsi="Times New Roman"/>
        </w:rPr>
        <w:t xml:space="preserve">types of multimedia resources contribute to teaching second language </w:t>
      </w:r>
    </w:p>
    <w:p w:rsidR="00FE1581" w:rsidRPr="00AE28CA" w:rsidRDefault="00FE1581" w:rsidP="00FE1581">
      <w:pPr>
        <w:pStyle w:val="Default"/>
        <w:spacing w:before="0" w:beforeAutospacing="0" w:line="480" w:lineRule="auto"/>
        <w:jc w:val="both"/>
        <w:rPr>
          <w:rFonts w:ascii="Times New Roman" w:eastAsia="Calibri" w:hAnsi="Times New Roman"/>
        </w:rPr>
      </w:pPr>
      <w:r w:rsidRPr="0072194C">
        <w:rPr>
          <w:rFonts w:ascii="Times New Roman" w:eastAsia="Calibri" w:hAnsi="Times New Roman"/>
        </w:rPr>
        <w:t>proficiency?</w:t>
      </w:r>
      <w:r>
        <w:rPr>
          <w:rFonts w:ascii="Times New Roman" w:eastAsia="Calibri" w:hAnsi="Times New Roman"/>
        </w:rPr>
        <w:tab/>
      </w:r>
      <w:r>
        <w:rPr>
          <w:rFonts w:ascii="Times New Roman" w:eastAsia="Calibri" w:hAnsi="Times New Roman"/>
        </w:rPr>
        <w:tab/>
      </w:r>
      <w:r>
        <w:rPr>
          <w:rFonts w:ascii="Times New Roman" w:eastAsia="Calibri" w:hAnsi="Times New Roman"/>
        </w:rPr>
        <w:tab/>
      </w:r>
      <w:r>
        <w:rPr>
          <w:rFonts w:ascii="Times New Roman" w:eastAsia="Calibri" w:hAnsi="Times New Roman"/>
        </w:rPr>
        <w:tab/>
      </w:r>
      <w:r>
        <w:rPr>
          <w:rFonts w:ascii="Times New Roman" w:eastAsia="Calibri" w:hAnsi="Times New Roman"/>
        </w:rPr>
        <w:tab/>
      </w:r>
      <w:r>
        <w:rPr>
          <w:rFonts w:ascii="Times New Roman" w:eastAsia="Calibri" w:hAnsi="Times New Roman"/>
        </w:rPr>
        <w:tab/>
      </w:r>
      <w:r>
        <w:rPr>
          <w:rFonts w:ascii="Times New Roman" w:eastAsia="Calibri" w:hAnsi="Times New Roman"/>
        </w:rPr>
        <w:tab/>
      </w:r>
      <w:r>
        <w:rPr>
          <w:rFonts w:ascii="Times New Roman" w:eastAsia="Calibri" w:hAnsi="Times New Roman"/>
        </w:rPr>
        <w:tab/>
      </w:r>
      <w:r>
        <w:rPr>
          <w:rFonts w:ascii="Times New Roman" w:eastAsia="Calibri" w:hAnsi="Times New Roman"/>
        </w:rPr>
        <w:tab/>
      </w:r>
      <w:r>
        <w:rPr>
          <w:rFonts w:ascii="Times New Roman" w:eastAsia="Calibri" w:hAnsi="Times New Roman"/>
        </w:rPr>
        <w:tab/>
      </w:r>
      <w:r>
        <w:rPr>
          <w:rFonts w:ascii="Times New Roman" w:eastAsia="Calibri" w:hAnsi="Times New Roman"/>
        </w:rPr>
        <w:tab/>
        <w:t>32</w:t>
      </w:r>
    </w:p>
    <w:p w:rsidR="00FE1581" w:rsidRPr="0072194C" w:rsidRDefault="00FE1581" w:rsidP="00FE1581">
      <w:pPr>
        <w:spacing w:line="480" w:lineRule="auto"/>
        <w:jc w:val="both"/>
        <w:rPr>
          <w:rFonts w:ascii="Times New Roman" w:eastAsia="Calibri" w:hAnsi="Times New Roman" w:cs="Times New Roman"/>
          <w:sz w:val="24"/>
          <w:szCs w:val="24"/>
        </w:rPr>
      </w:pPr>
      <w:r w:rsidRPr="00AE28CA">
        <w:rPr>
          <w:rFonts w:ascii="Times New Roman" w:hAnsi="Times New Roman" w:cs="Times New Roman"/>
          <w:b/>
          <w:sz w:val="24"/>
          <w:szCs w:val="24"/>
        </w:rPr>
        <w:t>Table Three :</w:t>
      </w:r>
      <w:r w:rsidRPr="0072194C">
        <w:rPr>
          <w:rFonts w:ascii="Times New Roman" w:eastAsia="Calibri" w:hAnsi="Times New Roman" w:cs="Times New Roman"/>
          <w:sz w:val="24"/>
          <w:szCs w:val="24"/>
        </w:rPr>
        <w:t xml:space="preserve"> Challenges are encountered in the integration of multimedia resources into language learning environments </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00C0033C">
        <w:rPr>
          <w:rFonts w:ascii="Times New Roman" w:eastAsia="Calibri" w:hAnsi="Times New Roman" w:cs="Times New Roman"/>
          <w:sz w:val="24"/>
          <w:szCs w:val="24"/>
        </w:rPr>
        <w:tab/>
      </w:r>
      <w:r>
        <w:rPr>
          <w:rFonts w:ascii="Times New Roman" w:eastAsia="Calibri" w:hAnsi="Times New Roman" w:cs="Times New Roman"/>
          <w:sz w:val="24"/>
          <w:szCs w:val="24"/>
        </w:rPr>
        <w:t>33</w:t>
      </w:r>
    </w:p>
    <w:p w:rsidR="00531EDE" w:rsidRPr="0072194C" w:rsidRDefault="00531EDE">
      <w:pPr>
        <w:spacing w:after="100" w:afterAutospacing="1" w:line="480" w:lineRule="auto"/>
        <w:ind w:left="360"/>
        <w:jc w:val="center"/>
        <w:rPr>
          <w:rFonts w:ascii="Times New Roman" w:eastAsia="Calibri" w:hAnsi="Times New Roman" w:cs="Times New Roman"/>
          <w:b/>
          <w:sz w:val="24"/>
          <w:szCs w:val="24"/>
        </w:rPr>
      </w:pPr>
    </w:p>
    <w:p w:rsidR="00531EDE" w:rsidRPr="0072194C" w:rsidRDefault="00531EDE">
      <w:pPr>
        <w:spacing w:after="100" w:afterAutospacing="1" w:line="480" w:lineRule="auto"/>
        <w:ind w:left="360"/>
        <w:jc w:val="center"/>
        <w:rPr>
          <w:rFonts w:ascii="Times New Roman" w:eastAsia="Calibri" w:hAnsi="Times New Roman" w:cs="Times New Roman"/>
          <w:b/>
          <w:sz w:val="24"/>
          <w:szCs w:val="24"/>
        </w:rPr>
      </w:pPr>
    </w:p>
    <w:p w:rsidR="00531EDE" w:rsidRPr="0072194C" w:rsidRDefault="00531EDE">
      <w:pPr>
        <w:spacing w:after="100" w:afterAutospacing="1" w:line="480" w:lineRule="auto"/>
        <w:ind w:left="360"/>
        <w:jc w:val="center"/>
        <w:rPr>
          <w:rFonts w:ascii="Times New Roman" w:eastAsia="Calibri" w:hAnsi="Times New Roman" w:cs="Times New Roman"/>
          <w:b/>
          <w:sz w:val="24"/>
          <w:szCs w:val="24"/>
        </w:rPr>
      </w:pPr>
    </w:p>
    <w:p w:rsidR="00531EDE" w:rsidRPr="0072194C" w:rsidRDefault="00531EDE">
      <w:pPr>
        <w:spacing w:after="100" w:afterAutospacing="1" w:line="480" w:lineRule="auto"/>
        <w:ind w:left="360"/>
        <w:jc w:val="center"/>
        <w:rPr>
          <w:rFonts w:ascii="Times New Roman" w:eastAsia="Calibri" w:hAnsi="Times New Roman" w:cs="Times New Roman"/>
          <w:b/>
          <w:sz w:val="24"/>
          <w:szCs w:val="24"/>
        </w:rPr>
      </w:pPr>
    </w:p>
    <w:p w:rsidR="00531EDE" w:rsidRPr="0072194C" w:rsidRDefault="00531EDE">
      <w:pPr>
        <w:spacing w:after="100" w:afterAutospacing="1" w:line="480" w:lineRule="auto"/>
        <w:ind w:left="360"/>
        <w:jc w:val="center"/>
        <w:rPr>
          <w:rFonts w:ascii="Times New Roman" w:eastAsia="Calibri" w:hAnsi="Times New Roman" w:cs="Times New Roman"/>
          <w:b/>
          <w:sz w:val="24"/>
          <w:szCs w:val="24"/>
        </w:rPr>
      </w:pPr>
    </w:p>
    <w:p w:rsidR="00531EDE" w:rsidRPr="0072194C" w:rsidRDefault="00531EDE">
      <w:pPr>
        <w:spacing w:after="100" w:afterAutospacing="1" w:line="480" w:lineRule="auto"/>
        <w:ind w:left="360"/>
        <w:jc w:val="center"/>
        <w:rPr>
          <w:rFonts w:ascii="Times New Roman" w:eastAsia="Calibri" w:hAnsi="Times New Roman" w:cs="Times New Roman"/>
          <w:b/>
          <w:sz w:val="24"/>
          <w:szCs w:val="24"/>
        </w:rPr>
      </w:pPr>
    </w:p>
    <w:p w:rsidR="00531EDE" w:rsidRPr="0072194C" w:rsidRDefault="00531EDE">
      <w:pPr>
        <w:spacing w:after="100" w:afterAutospacing="1" w:line="480" w:lineRule="auto"/>
        <w:ind w:left="360"/>
        <w:jc w:val="center"/>
        <w:rPr>
          <w:rFonts w:ascii="Times New Roman" w:eastAsia="Calibri" w:hAnsi="Times New Roman" w:cs="Times New Roman"/>
          <w:b/>
          <w:sz w:val="24"/>
          <w:szCs w:val="24"/>
        </w:rPr>
      </w:pPr>
    </w:p>
    <w:p w:rsidR="00531EDE" w:rsidRPr="0072194C" w:rsidRDefault="00531EDE">
      <w:pPr>
        <w:spacing w:after="100" w:afterAutospacing="1" w:line="480" w:lineRule="auto"/>
        <w:ind w:left="360"/>
        <w:jc w:val="center"/>
        <w:rPr>
          <w:rFonts w:ascii="Times New Roman" w:eastAsia="Calibri" w:hAnsi="Times New Roman" w:cs="Times New Roman"/>
          <w:b/>
          <w:sz w:val="24"/>
          <w:szCs w:val="24"/>
        </w:rPr>
      </w:pPr>
    </w:p>
    <w:p w:rsidR="00531EDE" w:rsidRPr="0072194C" w:rsidRDefault="00531EDE">
      <w:pPr>
        <w:spacing w:after="100" w:afterAutospacing="1" w:line="480" w:lineRule="auto"/>
        <w:ind w:left="360"/>
        <w:jc w:val="center"/>
        <w:rPr>
          <w:rFonts w:ascii="Times New Roman" w:eastAsia="Calibri" w:hAnsi="Times New Roman" w:cs="Times New Roman"/>
          <w:b/>
          <w:sz w:val="24"/>
          <w:szCs w:val="24"/>
        </w:rPr>
      </w:pPr>
    </w:p>
    <w:p w:rsidR="00531EDE" w:rsidRPr="0072194C" w:rsidRDefault="00531EDE">
      <w:pPr>
        <w:spacing w:after="100" w:afterAutospacing="1" w:line="480" w:lineRule="auto"/>
        <w:ind w:left="360"/>
        <w:jc w:val="center"/>
        <w:rPr>
          <w:rFonts w:ascii="Times New Roman" w:eastAsia="Calibri" w:hAnsi="Times New Roman" w:cs="Times New Roman"/>
          <w:b/>
          <w:sz w:val="24"/>
          <w:szCs w:val="24"/>
        </w:rPr>
      </w:pPr>
    </w:p>
    <w:p w:rsidR="00531EDE" w:rsidRPr="0072194C" w:rsidRDefault="00531EDE">
      <w:pPr>
        <w:spacing w:after="100" w:afterAutospacing="1" w:line="480" w:lineRule="auto"/>
        <w:ind w:left="360"/>
        <w:jc w:val="center"/>
        <w:rPr>
          <w:rFonts w:ascii="Times New Roman" w:eastAsia="Calibri" w:hAnsi="Times New Roman" w:cs="Times New Roman"/>
          <w:b/>
          <w:sz w:val="24"/>
          <w:szCs w:val="24"/>
        </w:rPr>
      </w:pPr>
    </w:p>
    <w:p w:rsidR="00531EDE" w:rsidRPr="0072194C" w:rsidRDefault="0086064E">
      <w:pPr>
        <w:spacing w:after="100" w:afterAutospacing="1" w:line="480" w:lineRule="auto"/>
        <w:ind w:left="360"/>
        <w:jc w:val="center"/>
        <w:rPr>
          <w:rFonts w:ascii="Times New Roman" w:eastAsia="Calibri" w:hAnsi="Times New Roman" w:cs="Times New Roman"/>
          <w:b/>
          <w:sz w:val="24"/>
          <w:szCs w:val="24"/>
        </w:rPr>
      </w:pPr>
      <w:r w:rsidRPr="0072194C">
        <w:rPr>
          <w:rFonts w:ascii="Times New Roman" w:eastAsia="Calibri" w:hAnsi="Times New Roman" w:cs="Times New Roman"/>
          <w:b/>
          <w:sz w:val="24"/>
          <w:szCs w:val="24"/>
        </w:rPr>
        <w:lastRenderedPageBreak/>
        <w:t xml:space="preserve">ABSTRACT </w:t>
      </w:r>
    </w:p>
    <w:p w:rsidR="00531EDE" w:rsidRPr="0072194C" w:rsidRDefault="00E900C1" w:rsidP="0072194C">
      <w:pPr>
        <w:spacing w:after="100" w:afterAutospacing="1"/>
        <w:jc w:val="both"/>
        <w:rPr>
          <w:rFonts w:ascii="Times New Roman" w:eastAsia="Calibri" w:hAnsi="Times New Roman" w:cs="Times New Roman"/>
          <w:i/>
          <w:sz w:val="24"/>
          <w:szCs w:val="24"/>
        </w:rPr>
      </w:pPr>
      <w:r w:rsidRPr="0072194C">
        <w:rPr>
          <w:rFonts w:ascii="Times New Roman" w:eastAsia="Calibri" w:hAnsi="Times New Roman" w:cs="Times New Roman"/>
          <w:i/>
          <w:sz w:val="24"/>
          <w:szCs w:val="24"/>
        </w:rPr>
        <w:t>This study investigates the impact of multimedia resources on students' achievement in English language in senior secondary schools in Awka South Local Government Area, Anambra State. The research aims to:</w:t>
      </w:r>
      <w:r w:rsidR="00E63065">
        <w:rPr>
          <w:rFonts w:ascii="Times New Roman" w:eastAsia="Calibri" w:hAnsi="Times New Roman" w:cs="Times New Roman"/>
          <w:i/>
          <w:sz w:val="24"/>
          <w:szCs w:val="24"/>
        </w:rPr>
        <w:t xml:space="preserve"> </w:t>
      </w:r>
      <w:r w:rsidRPr="0072194C">
        <w:rPr>
          <w:rFonts w:ascii="Times New Roman" w:eastAsia="Calibri" w:hAnsi="Times New Roman" w:cs="Times New Roman"/>
          <w:i/>
          <w:sz w:val="24"/>
          <w:szCs w:val="24"/>
        </w:rPr>
        <w:t>Determine the extent to which multimedia resources influence students' performance in English language exams Examine the impact of multimedia resources on students' attitude towards learning English Investigate the relationship between multimedia resources and students' overall academic achievement Identify the challenges and limitations of using multimedia resources in English language teaching and learning  Provide recommendations for effective integration of multimedia resources in English language instruction The study will employ a mixed-methods approach, combining both quantitative and qualitative data collection and analysis methods. The research will involve:  A survey of 200 students and 20 English language teachers to gather data on their perceptions and experiences with multimedia resources  Observational classes to assess the effectiveness of multimedia resources in teaching and learning English Interviews with teachers to gather in-depth insights into their experiences and challenges in using multimedia resources Analysis of students' performance records to determine the impact of multimedia resources on their academic achievement The study expects to find a positive correlation between the use of multimedia resources and improved English language achievement, as well as a positive impact on students' motivation and engagement in learning English. The findings will inform educators and policymakers on effective strategies for integrating multimedia resources into English language instruction, enhancing teaching and learning outcomes in senior secondary schools.The study's significance lies in its potential to: Improve English language teaching and learning in senior secondary schools  Enhance students' academic achievement and motivation Inform policy and practice in language education Contribute to the body of knowledge on the effectiveness of multimedia resources in language learning Keywords: Multimedia resources, English language achievement, Senior secondary schools, Awka South Local Government Area, Anambra State, Language learning, Teaching and learning, Educational technology, Academic achievement, Student motivation, Teacher experiences</w:t>
      </w:r>
    </w:p>
    <w:p w:rsidR="00531EDE" w:rsidRPr="0072194C" w:rsidRDefault="00531EDE" w:rsidP="0072194C">
      <w:pPr>
        <w:spacing w:after="100" w:afterAutospacing="1"/>
        <w:jc w:val="both"/>
        <w:rPr>
          <w:rFonts w:ascii="Times New Roman" w:eastAsia="Calibri" w:hAnsi="Times New Roman" w:cs="Times New Roman"/>
          <w:i/>
          <w:sz w:val="24"/>
          <w:szCs w:val="24"/>
        </w:rPr>
      </w:pPr>
    </w:p>
    <w:p w:rsidR="00E900C1" w:rsidRPr="0072194C" w:rsidRDefault="00E900C1" w:rsidP="00E900C1">
      <w:pPr>
        <w:spacing w:after="100" w:afterAutospacing="1" w:line="480" w:lineRule="auto"/>
        <w:rPr>
          <w:rFonts w:ascii="Times New Roman" w:eastAsia="Calibri" w:hAnsi="Times New Roman" w:cs="Times New Roman"/>
          <w:b/>
          <w:sz w:val="24"/>
          <w:szCs w:val="24"/>
        </w:rPr>
      </w:pPr>
    </w:p>
    <w:p w:rsidR="00E900C1" w:rsidRPr="0072194C" w:rsidRDefault="00E900C1" w:rsidP="00E900C1">
      <w:pPr>
        <w:spacing w:after="100" w:afterAutospacing="1" w:line="480" w:lineRule="auto"/>
        <w:rPr>
          <w:rFonts w:ascii="Times New Roman" w:eastAsia="Calibri" w:hAnsi="Times New Roman" w:cs="Times New Roman"/>
          <w:b/>
          <w:sz w:val="24"/>
          <w:szCs w:val="24"/>
        </w:rPr>
      </w:pPr>
    </w:p>
    <w:p w:rsidR="00E900C1" w:rsidRPr="0072194C" w:rsidRDefault="00E900C1" w:rsidP="00E900C1">
      <w:pPr>
        <w:spacing w:after="100" w:afterAutospacing="1" w:line="480" w:lineRule="auto"/>
        <w:rPr>
          <w:rFonts w:ascii="Times New Roman" w:eastAsia="Calibri" w:hAnsi="Times New Roman" w:cs="Times New Roman"/>
          <w:b/>
          <w:sz w:val="24"/>
          <w:szCs w:val="24"/>
        </w:rPr>
      </w:pPr>
    </w:p>
    <w:p w:rsidR="00E900C1" w:rsidRPr="0072194C" w:rsidRDefault="00E900C1" w:rsidP="00E900C1">
      <w:pPr>
        <w:spacing w:after="100" w:afterAutospacing="1" w:line="480" w:lineRule="auto"/>
        <w:rPr>
          <w:rFonts w:ascii="Times New Roman" w:eastAsia="Calibri" w:hAnsi="Times New Roman" w:cs="Times New Roman"/>
          <w:b/>
          <w:sz w:val="24"/>
          <w:szCs w:val="24"/>
        </w:rPr>
      </w:pPr>
    </w:p>
    <w:p w:rsidR="00E900C1" w:rsidRPr="0072194C" w:rsidRDefault="00E900C1" w:rsidP="00E900C1">
      <w:pPr>
        <w:spacing w:after="100" w:afterAutospacing="1" w:line="480" w:lineRule="auto"/>
        <w:rPr>
          <w:rFonts w:ascii="Times New Roman" w:eastAsia="Calibri" w:hAnsi="Times New Roman" w:cs="Times New Roman"/>
          <w:b/>
          <w:sz w:val="24"/>
          <w:szCs w:val="24"/>
        </w:rPr>
      </w:pPr>
    </w:p>
    <w:p w:rsidR="0068248F" w:rsidRDefault="0068248F" w:rsidP="0068248F">
      <w:pPr>
        <w:spacing w:after="100" w:afterAutospacing="1" w:line="480" w:lineRule="auto"/>
        <w:ind w:left="360"/>
        <w:jc w:val="center"/>
        <w:rPr>
          <w:rFonts w:ascii="Times New Roman" w:eastAsia="Calibri" w:hAnsi="Times New Roman" w:cs="Times New Roman"/>
          <w:b/>
          <w:sz w:val="24"/>
          <w:szCs w:val="24"/>
        </w:rPr>
        <w:sectPr w:rsidR="0068248F" w:rsidSect="0068248F">
          <w:pgSz w:w="12240" w:h="15840"/>
          <w:pgMar w:top="1440" w:right="1440" w:bottom="1440" w:left="1440" w:header="720" w:footer="720" w:gutter="0"/>
          <w:pgNumType w:fmt="lowerRoman" w:start="1"/>
          <w:cols w:space="720"/>
          <w:docGrid w:linePitch="360"/>
        </w:sectPr>
      </w:pPr>
    </w:p>
    <w:p w:rsidR="00531EDE" w:rsidRDefault="0038185C" w:rsidP="0068248F">
      <w:pPr>
        <w:spacing w:line="480" w:lineRule="auto"/>
        <w:jc w:val="center"/>
        <w:rPr>
          <w:rFonts w:ascii="Times New Roman" w:eastAsia="Calibri" w:hAnsi="Times New Roman" w:cs="Times New Roman"/>
          <w:b/>
          <w:sz w:val="24"/>
          <w:szCs w:val="24"/>
        </w:rPr>
      </w:pPr>
      <w:r>
        <w:rPr>
          <w:rFonts w:ascii="Times New Roman" w:eastAsia="Calibri" w:hAnsi="Times New Roman" w:cs="Times New Roman"/>
          <w:b/>
          <w:noProof/>
          <w:sz w:val="24"/>
          <w:szCs w:val="24"/>
        </w:rPr>
        <w:lastRenderedPageBreak/>
        <mc:AlternateContent>
          <mc:Choice Requires="wps">
            <w:drawing>
              <wp:anchor distT="0" distB="0" distL="114300" distR="114300" simplePos="0" relativeHeight="251679744" behindDoc="0" locked="0" layoutInCell="1" allowOverlap="1" wp14:anchorId="3596F2DD" wp14:editId="7AEFE39F">
                <wp:simplePos x="0" y="0"/>
                <wp:positionH relativeFrom="column">
                  <wp:posOffset>5781675</wp:posOffset>
                </wp:positionH>
                <wp:positionV relativeFrom="paragraph">
                  <wp:posOffset>-523875</wp:posOffset>
                </wp:positionV>
                <wp:extent cx="314325" cy="352425"/>
                <wp:effectExtent l="0" t="0" r="9525" b="9525"/>
                <wp:wrapNone/>
                <wp:docPr id="29" name="Text Box 29"/>
                <wp:cNvGraphicFramePr/>
                <a:graphic xmlns:a="http://schemas.openxmlformats.org/drawingml/2006/main">
                  <a:graphicData uri="http://schemas.microsoft.com/office/word/2010/wordprocessingShape">
                    <wps:wsp>
                      <wps:cNvSpPr txBox="1"/>
                      <wps:spPr>
                        <a:xfrm>
                          <a:off x="0" y="0"/>
                          <a:ext cx="314325" cy="3524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8185C" w:rsidRDefault="0038185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596F2DD" id="Text Box 29" o:spid="_x0000_s1034" type="#_x0000_t202" style="position:absolute;left:0;text-align:left;margin-left:455.25pt;margin-top:-41.25pt;width:24.75pt;height:27.7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" fillcolor="white [3201]" stroked="f" strokeweight=".5pt">
                <v:textbox>
                  <w:txbxContent>
                    <w:p w:rsidR="0038185C" w:rsidRDefault="0038185C"/>
                  </w:txbxContent>
                </v:textbox>
              </v:shape>
            </w:pict>
          </mc:Fallback>
        </mc:AlternateContent>
      </w:r>
      <w:r w:rsidR="0086064E" w:rsidRPr="0072194C">
        <w:rPr>
          <w:rFonts w:ascii="Times New Roman" w:eastAsia="Calibri" w:hAnsi="Times New Roman" w:cs="Times New Roman"/>
          <w:b/>
          <w:sz w:val="24"/>
          <w:szCs w:val="24"/>
        </w:rPr>
        <w:t>CHAPTER ONE</w:t>
      </w:r>
    </w:p>
    <w:p w:rsidR="00913AD1" w:rsidRPr="0072194C" w:rsidRDefault="00913AD1" w:rsidP="0068248F">
      <w:pPr>
        <w:spacing w:line="48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INTRODUCTION</w:t>
      </w:r>
    </w:p>
    <w:p w:rsidR="00531EDE" w:rsidRPr="0072194C" w:rsidRDefault="00913AD1" w:rsidP="00913AD1">
      <w:pPr>
        <w:spacing w:line="480" w:lineRule="auto"/>
        <w:jc w:val="both"/>
        <w:rPr>
          <w:rFonts w:ascii="Times New Roman" w:eastAsia="Calibri" w:hAnsi="Times New Roman" w:cs="Times New Roman"/>
          <w:b/>
          <w:sz w:val="24"/>
          <w:szCs w:val="24"/>
        </w:rPr>
      </w:pPr>
      <w:r w:rsidRPr="0072194C">
        <w:rPr>
          <w:rFonts w:ascii="Times New Roman" w:eastAsia="Calibri" w:hAnsi="Times New Roman" w:cs="Times New Roman"/>
          <w:b/>
          <w:sz w:val="24"/>
          <w:szCs w:val="24"/>
        </w:rPr>
        <w:t>Background of Study</w:t>
      </w:r>
    </w:p>
    <w:p w:rsidR="00531EDE" w:rsidRPr="0068248F" w:rsidRDefault="0038185C" w:rsidP="0068248F">
      <w:pPr>
        <w:spacing w:line="480" w:lineRule="auto"/>
        <w:ind w:firstLine="720"/>
        <w:jc w:val="both"/>
        <w:rPr>
          <w:rFonts w:ascii="Times New Roman" w:eastAsia="Calibri" w:hAnsi="Times New Roman" w:cs="Times New Roman"/>
          <w:sz w:val="24"/>
          <w:szCs w:val="24"/>
        </w:rPr>
      </w:pPr>
      <w:r>
        <w:rPr>
          <w:rFonts w:ascii="Times New Roman" w:eastAsia="Calibri" w:hAnsi="Times New Roman" w:cs="Times New Roman"/>
          <w:b/>
          <w:noProof/>
          <w:sz w:val="24"/>
          <w:szCs w:val="24"/>
        </w:rPr>
        <mc:AlternateContent>
          <mc:Choice Requires="wps">
            <w:drawing>
              <wp:anchor distT="0" distB="0" distL="114300" distR="114300" simplePos="0" relativeHeight="251681792" behindDoc="0" locked="0" layoutInCell="1" allowOverlap="1" wp14:anchorId="0D6873B6" wp14:editId="7B2BD57F">
                <wp:simplePos x="0" y="0"/>
                <wp:positionH relativeFrom="margin">
                  <wp:align>center</wp:align>
                </wp:positionH>
                <wp:positionV relativeFrom="paragraph">
                  <wp:posOffset>7225665</wp:posOffset>
                </wp:positionV>
                <wp:extent cx="314325" cy="285750"/>
                <wp:effectExtent l="0" t="0" r="9525" b="0"/>
                <wp:wrapNone/>
                <wp:docPr id="30" name="Text Box 30"/>
                <wp:cNvGraphicFramePr/>
                <a:graphic xmlns:a="http://schemas.openxmlformats.org/drawingml/2006/main">
                  <a:graphicData uri="http://schemas.microsoft.com/office/word/2010/wordprocessingShape">
                    <wps:wsp>
                      <wps:cNvSpPr txBox="1"/>
                      <wps:spPr>
                        <a:xfrm>
                          <a:off x="0" y="0"/>
                          <a:ext cx="314325" cy="285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8185C" w:rsidRDefault="0038185C">
                            <w: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D6873B6" id="Text Box 30" o:spid="_x0000_s1035" type="#_x0000_t202" style="position:absolute;left:0;text-align:left;margin-left:0;margin-top:568.95pt;width:24.75pt;height:22.5pt;z-index:25168179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" fillcolor="white [3201]" stroked="f" strokeweight=".5pt">
                <v:textbox>
                  <w:txbxContent>
                    <w:p w:rsidR="0038185C" w:rsidRDefault="0038185C">
                      <w:r>
                        <w:t>1</w:t>
                      </w:r>
                    </w:p>
                  </w:txbxContent>
                </v:textbox>
                <w10:wrap anchorx="margin"/>
              </v:shape>
            </w:pict>
          </mc:Fallback>
        </mc:AlternateContent>
      </w:r>
      <w:r w:rsidR="0086064E" w:rsidRPr="0072194C">
        <w:rPr>
          <w:rFonts w:ascii="Times New Roman" w:eastAsia="Calibri" w:hAnsi="Times New Roman" w:cs="Times New Roman"/>
          <w:sz w:val="24"/>
          <w:szCs w:val="24"/>
        </w:rPr>
        <w:t xml:space="preserve">Research area that explores how different types of media, such as text, audio, images, video, and animation, can facilitate the learning of a second or foreign language </w:t>
      </w:r>
      <w:r w:rsidR="0086064E" w:rsidRPr="0072194C">
        <w:rPr>
          <w:rFonts w:ascii="Times New Roman" w:hAnsi="Times New Roman" w:cs="Times New Roman"/>
          <w:iCs/>
          <w:color w:val="000000"/>
          <w:sz w:val="24"/>
          <w:szCs w:val="24"/>
        </w:rPr>
        <w:t xml:space="preserve">“Multimedia is any combination of text, graphic art, sound, animation, and </w:t>
      </w:r>
      <w:r w:rsidR="00C0033C" w:rsidRPr="0072194C">
        <w:rPr>
          <w:rFonts w:ascii="Times New Roman" w:hAnsi="Times New Roman" w:cs="Times New Roman"/>
          <w:iCs/>
          <w:color w:val="000000"/>
          <w:sz w:val="24"/>
          <w:szCs w:val="24"/>
        </w:rPr>
        <w:t>video that</w:t>
      </w:r>
      <w:r w:rsidR="0086064E" w:rsidRPr="0072194C">
        <w:rPr>
          <w:rFonts w:ascii="Times New Roman" w:hAnsi="Times New Roman" w:cs="Times New Roman"/>
          <w:iCs/>
          <w:color w:val="000000"/>
          <w:sz w:val="24"/>
          <w:szCs w:val="24"/>
        </w:rPr>
        <w:t xml:space="preserve"> is delivered by computer. When you allow the user – the viewer of the project – </w:t>
      </w:r>
      <w:r w:rsidR="00C0033C" w:rsidRPr="0072194C">
        <w:rPr>
          <w:rFonts w:ascii="Times New Roman" w:hAnsi="Times New Roman" w:cs="Times New Roman"/>
          <w:iCs/>
          <w:color w:val="000000"/>
          <w:sz w:val="24"/>
          <w:szCs w:val="24"/>
        </w:rPr>
        <w:t>to control</w:t>
      </w:r>
      <w:r w:rsidR="0086064E" w:rsidRPr="0072194C">
        <w:rPr>
          <w:rFonts w:ascii="Times New Roman" w:hAnsi="Times New Roman" w:cs="Times New Roman"/>
          <w:iCs/>
          <w:color w:val="000000"/>
          <w:sz w:val="24"/>
          <w:szCs w:val="24"/>
        </w:rPr>
        <w:t xml:space="preserve"> what and when these elements are delivered, it is interactive multimedia. When </w:t>
      </w:r>
      <w:r w:rsidR="00C0033C" w:rsidRPr="0072194C">
        <w:rPr>
          <w:rFonts w:ascii="Times New Roman" w:hAnsi="Times New Roman" w:cs="Times New Roman"/>
          <w:iCs/>
          <w:color w:val="000000"/>
          <w:sz w:val="24"/>
          <w:szCs w:val="24"/>
        </w:rPr>
        <w:t>you provide</w:t>
      </w:r>
      <w:r w:rsidR="0086064E" w:rsidRPr="0072194C">
        <w:rPr>
          <w:rFonts w:ascii="Times New Roman" w:hAnsi="Times New Roman" w:cs="Times New Roman"/>
          <w:iCs/>
          <w:color w:val="000000"/>
          <w:sz w:val="24"/>
          <w:szCs w:val="24"/>
        </w:rPr>
        <w:t xml:space="preserve"> a structure of linked elements through which the user can navigate, </w:t>
      </w:r>
      <w:r w:rsidR="00C0033C" w:rsidRPr="0072194C">
        <w:rPr>
          <w:rFonts w:ascii="Times New Roman" w:hAnsi="Times New Roman" w:cs="Times New Roman"/>
          <w:iCs/>
          <w:color w:val="000000"/>
          <w:sz w:val="24"/>
          <w:szCs w:val="24"/>
        </w:rPr>
        <w:t>interactive multimedia</w:t>
      </w:r>
      <w:r w:rsidR="0086064E" w:rsidRPr="0072194C">
        <w:rPr>
          <w:rFonts w:ascii="Times New Roman" w:hAnsi="Times New Roman" w:cs="Times New Roman"/>
          <w:iCs/>
          <w:color w:val="000000"/>
          <w:sz w:val="24"/>
          <w:szCs w:val="24"/>
        </w:rPr>
        <w:t xml:space="preserve"> becomes hypermedia.” (Vaughan, 2014).</w:t>
      </w:r>
      <w:r w:rsidR="0086064E" w:rsidRPr="0072194C">
        <w:rPr>
          <w:rFonts w:ascii="Times New Roman" w:eastAsia="Calibri" w:hAnsi="Times New Roman" w:cs="Times New Roman"/>
          <w:sz w:val="24"/>
          <w:szCs w:val="24"/>
        </w:rPr>
        <w:t xml:space="preserve">. Multimedia resources can provide learners with multiple modes of input and output, as well as opportunities for interaction and feedback, which are essential for language acquisition. Some of the theoretical frameworks that guide this research are the dual-coding theory, the cognitive load theory, the cognitive theory of  learning, and the interaction ism model of second-language acquisition. These theories explain how learners process verbal and visual information, how they manage their cognitive resources, how they construct mental models from multimedia, and how they interact with the environment and other learners to acquire language. Both multimedia and mobile learning can be personalized to the individual learner's needs and preferences. Multimedia learning can be adapted to suit different learning styles, such as visual or auditory learners ,while mobile learning can provide learners with access to learning materials at their own pace and convenience. Cellphones and other portable electronics are by far perhaps the greatest and most prevalent form of technology utilized throughout everyday life. It has been almost three decades since things first entered common use. When smartphones initially appeared during the early nineties, they could only make or receive telephone calls or text messages. Since innovation </w:t>
      </w:r>
      <w:r w:rsidR="0086064E" w:rsidRPr="0072194C">
        <w:rPr>
          <w:rFonts w:ascii="Times New Roman" w:eastAsia="Calibri" w:hAnsi="Times New Roman" w:cs="Times New Roman"/>
          <w:sz w:val="24"/>
          <w:szCs w:val="24"/>
        </w:rPr>
        <w:lastRenderedPageBreak/>
        <w:t xml:space="preserve">advances at almost rapid rates, devices decreased their dimensions and also acquired sophistication. Smartphones, along with the freedom of mobility they offered replaced desktops and portable PCs. Another reason they have been successful is that cellphones have "handheld communications tools that integrate compact components resembling something. Particularly computers plus a wireless handset, featuring reasonably sizable display interface." Areas of interest related to the study and the possible limitations and challenges .Due to Puerto Rican children's lack of exposure to English at home, special educational programs considering this population need to be implemented to target oral communication skills and vocabulary acquisition. All the kinds of technological tools that make us able to transmit information in a very large meaning, leveraging the learning power of human senses and transforming information into knowledge, stimulating the cognitive schemes of </w:t>
      </w:r>
      <w:r w:rsidR="00C0033C" w:rsidRPr="0072194C">
        <w:rPr>
          <w:rFonts w:ascii="Times New Roman" w:eastAsia="Calibri" w:hAnsi="Times New Roman" w:cs="Times New Roman"/>
          <w:sz w:val="24"/>
          <w:szCs w:val="24"/>
        </w:rPr>
        <w:t>learners.</w:t>
      </w:r>
      <w:r w:rsidR="00C0033C" w:rsidRPr="0072194C">
        <w:rPr>
          <w:rFonts w:ascii="Times New Roman" w:hAnsi="Times New Roman" w:cs="Times New Roman"/>
          <w:color w:val="000000"/>
          <w:sz w:val="24"/>
          <w:szCs w:val="24"/>
        </w:rPr>
        <w:t xml:space="preserve"> Text</w:t>
      </w:r>
      <w:r w:rsidR="0086064E" w:rsidRPr="0072194C">
        <w:rPr>
          <w:rFonts w:ascii="Times New Roman" w:hAnsi="Times New Roman" w:cs="Times New Roman"/>
          <w:color w:val="000000"/>
          <w:sz w:val="24"/>
          <w:szCs w:val="24"/>
        </w:rPr>
        <w:t xml:space="preserve">, graphics, animation, music, and video are all components of multimedia. These elements can each contribute differently to the learning of materials. </w:t>
      </w:r>
      <w:r w:rsidR="0086064E" w:rsidRPr="0072194C">
        <w:rPr>
          <w:rFonts w:ascii="Times New Roman" w:hAnsi="Times New Roman" w:cs="Times New Roman"/>
          <w:b/>
          <w:bCs/>
          <w:color w:val="000000"/>
          <w:sz w:val="24"/>
          <w:szCs w:val="24"/>
        </w:rPr>
        <w:t xml:space="preserve">Video. </w:t>
      </w:r>
      <w:r w:rsidR="0086064E" w:rsidRPr="0072194C">
        <w:rPr>
          <w:rFonts w:ascii="Times New Roman" w:hAnsi="Times New Roman" w:cs="Times New Roman"/>
          <w:color w:val="000000"/>
          <w:sz w:val="24"/>
          <w:szCs w:val="24"/>
        </w:rPr>
        <w:t>It is the part of the television broadcast that is visible and broadcasts images of moving or stationary objects. Compared to animation, video can provide more vivid information. However, it will take up more storage space compared to animation.</w:t>
      </w:r>
      <w:r w:rsidR="00E63065">
        <w:rPr>
          <w:rFonts w:ascii="Times New Roman" w:hAnsi="Times New Roman" w:cs="Times New Roman"/>
          <w:color w:val="000000"/>
          <w:sz w:val="24"/>
          <w:szCs w:val="24"/>
        </w:rPr>
        <w:t xml:space="preserve"> </w:t>
      </w:r>
      <w:r w:rsidR="0086064E" w:rsidRPr="0072194C">
        <w:rPr>
          <w:rFonts w:ascii="Times New Roman" w:hAnsi="Times New Roman" w:cs="Times New Roman"/>
          <w:color w:val="000000"/>
          <w:sz w:val="24"/>
          <w:szCs w:val="24"/>
        </w:rPr>
        <w:t xml:space="preserve">(Vanghan, 2014). </w:t>
      </w:r>
      <w:r w:rsidR="0086064E" w:rsidRPr="0072194C">
        <w:rPr>
          <w:rFonts w:ascii="Times New Roman" w:hAnsi="Times New Roman" w:cs="Times New Roman"/>
          <w:b/>
          <w:bCs/>
          <w:color w:val="000000"/>
          <w:sz w:val="24"/>
          <w:szCs w:val="24"/>
        </w:rPr>
        <w:t>Animation</w:t>
      </w:r>
      <w:r w:rsidR="0086064E" w:rsidRPr="0072194C">
        <w:rPr>
          <w:rFonts w:ascii="Times New Roman" w:hAnsi="Times New Roman" w:cs="Times New Roman"/>
          <w:color w:val="000000"/>
          <w:sz w:val="24"/>
          <w:szCs w:val="24"/>
        </w:rPr>
        <w:t>. Animation is the process of quickly displaying a series of pictures of 2- dimensional or 3-dimensional artwork or model positions to create the illusion of motion. In simple terms, animation ranges from a simple graph with a single motion to a complex image with multiple moving parts. With the help of animation, teachers are able to highlight important knowledge points and increase students ’enthusiasm. (Vanghan,</w:t>
      </w:r>
      <w:r w:rsidR="00C0033C">
        <w:rPr>
          <w:rFonts w:ascii="Times New Roman" w:hAnsi="Times New Roman" w:cs="Times New Roman"/>
          <w:color w:val="000000"/>
          <w:sz w:val="24"/>
          <w:szCs w:val="24"/>
        </w:rPr>
        <w:t xml:space="preserve"> </w:t>
      </w:r>
      <w:r w:rsidR="0086064E" w:rsidRPr="0072194C">
        <w:rPr>
          <w:rFonts w:ascii="Times New Roman" w:hAnsi="Times New Roman" w:cs="Times New Roman"/>
          <w:color w:val="000000"/>
          <w:sz w:val="24"/>
          <w:szCs w:val="24"/>
        </w:rPr>
        <w:t xml:space="preserve">2014). </w:t>
      </w:r>
      <w:r w:rsidR="0086064E" w:rsidRPr="0072194C">
        <w:rPr>
          <w:rFonts w:ascii="Times New Roman" w:hAnsi="Times New Roman" w:cs="Times New Roman"/>
          <w:b/>
          <w:bCs/>
          <w:color w:val="000000"/>
          <w:sz w:val="24"/>
          <w:szCs w:val="24"/>
        </w:rPr>
        <w:t>Graphics</w:t>
      </w:r>
      <w:r w:rsidR="0086064E" w:rsidRPr="0072194C">
        <w:rPr>
          <w:rFonts w:ascii="Times New Roman" w:hAnsi="Times New Roman" w:cs="Times New Roman"/>
          <w:color w:val="000000"/>
          <w:sz w:val="24"/>
          <w:szCs w:val="24"/>
        </w:rPr>
        <w:t xml:space="preserve">. It includes images and pictures (chart, diagram, photograph, etc.) that do not contain any motion. According to the book </w:t>
      </w:r>
      <w:r w:rsidR="0086064E" w:rsidRPr="0072194C">
        <w:rPr>
          <w:rFonts w:ascii="Times New Roman" w:hAnsi="Times New Roman" w:cs="Times New Roman"/>
          <w:i/>
          <w:iCs/>
          <w:color w:val="000000"/>
          <w:sz w:val="24"/>
          <w:szCs w:val="24"/>
        </w:rPr>
        <w:t xml:space="preserve">“Picture for language learning” </w:t>
      </w:r>
      <w:r w:rsidR="0086064E" w:rsidRPr="0072194C">
        <w:rPr>
          <w:rFonts w:ascii="Times New Roman" w:hAnsi="Times New Roman" w:cs="Times New Roman"/>
          <w:color w:val="000000"/>
          <w:sz w:val="24"/>
          <w:szCs w:val="24"/>
        </w:rPr>
        <w:t>by Andrew</w:t>
      </w:r>
      <w:r w:rsidR="00C0033C">
        <w:rPr>
          <w:rFonts w:ascii="Times New Roman" w:hAnsi="Times New Roman" w:cs="Times New Roman"/>
          <w:color w:val="000000"/>
          <w:sz w:val="24"/>
          <w:szCs w:val="24"/>
        </w:rPr>
        <w:t xml:space="preserve"> </w:t>
      </w:r>
      <w:r w:rsidR="0086064E" w:rsidRPr="0072194C">
        <w:rPr>
          <w:rFonts w:ascii="Times New Roman" w:hAnsi="Times New Roman" w:cs="Times New Roman"/>
          <w:color w:val="000000"/>
          <w:sz w:val="24"/>
          <w:szCs w:val="24"/>
        </w:rPr>
        <w:t xml:space="preserve">Wright (1989) graphics can increase interest and motivation, enhance language 254 </w:t>
      </w:r>
      <w:r w:rsidR="0086064E" w:rsidRPr="0072194C">
        <w:rPr>
          <w:rFonts w:ascii="Times New Roman" w:hAnsi="Times New Roman" w:cs="Times New Roman"/>
          <w:b/>
          <w:bCs/>
          <w:color w:val="000000"/>
          <w:sz w:val="24"/>
          <w:szCs w:val="24"/>
        </w:rPr>
        <w:t xml:space="preserve">Text. </w:t>
      </w:r>
      <w:r w:rsidR="0086064E" w:rsidRPr="0072194C">
        <w:rPr>
          <w:rFonts w:ascii="Times New Roman" w:hAnsi="Times New Roman" w:cs="Times New Roman"/>
          <w:color w:val="000000"/>
          <w:sz w:val="24"/>
          <w:szCs w:val="24"/>
        </w:rPr>
        <w:t xml:space="preserve">It is an essential part of all multimedia programs. It carries most of the </w:t>
      </w:r>
      <w:r w:rsidR="0086064E" w:rsidRPr="0072194C">
        <w:rPr>
          <w:rFonts w:ascii="Times New Roman" w:hAnsi="Times New Roman" w:cs="Times New Roman"/>
          <w:color w:val="000000"/>
          <w:sz w:val="24"/>
          <w:szCs w:val="24"/>
        </w:rPr>
        <w:lastRenderedPageBreak/>
        <w:t xml:space="preserve">information (Vanghan (2014)). In English teaching, we can use plain text or </w:t>
      </w:r>
      <w:r w:rsidR="00C0033C" w:rsidRPr="0072194C">
        <w:rPr>
          <w:rFonts w:ascii="Times New Roman" w:hAnsi="Times New Roman" w:cs="Times New Roman"/>
          <w:color w:val="000000"/>
          <w:sz w:val="24"/>
          <w:szCs w:val="24"/>
        </w:rPr>
        <w:t>different Typographic</w:t>
      </w:r>
      <w:r w:rsidR="0086064E" w:rsidRPr="0072194C">
        <w:rPr>
          <w:rFonts w:ascii="Times New Roman" w:hAnsi="Times New Roman" w:cs="Times New Roman"/>
          <w:color w:val="000000"/>
          <w:sz w:val="24"/>
          <w:szCs w:val="24"/>
        </w:rPr>
        <w:t xml:space="preserve"> effects for emphasizing or clarifying information. To grab the reader's attention, we can use different font sizes, colors, and styles to present information; highlight a particular word or phrase. </w:t>
      </w:r>
      <w:r w:rsidR="0086064E" w:rsidRPr="0072194C">
        <w:rPr>
          <w:rFonts w:ascii="Times New Roman" w:hAnsi="Times New Roman" w:cs="Times New Roman"/>
          <w:b/>
          <w:bCs/>
          <w:color w:val="000000"/>
          <w:sz w:val="24"/>
          <w:szCs w:val="24"/>
        </w:rPr>
        <w:t>Sound</w:t>
      </w:r>
      <w:r w:rsidR="0086064E" w:rsidRPr="0072194C">
        <w:rPr>
          <w:rFonts w:ascii="Times New Roman" w:hAnsi="Times New Roman" w:cs="Times New Roman"/>
          <w:color w:val="000000"/>
          <w:sz w:val="24"/>
          <w:szCs w:val="24"/>
        </w:rPr>
        <w:t xml:space="preserve">. It is speech, music, or any other sound that is stored and produced by computers. It has more advantages than tape recorder. In multimedia, teacher can use more vivid and fruitful sound to help students ’English learning.  </w:t>
      </w:r>
      <w:r w:rsidR="0086064E" w:rsidRPr="0072194C">
        <w:rPr>
          <w:rFonts w:ascii="Times New Roman" w:eastAsia="Calibri" w:hAnsi="Times New Roman" w:cs="Times New Roman"/>
          <w:sz w:val="24"/>
          <w:szCs w:val="24"/>
        </w:rPr>
        <w:t>English language proficiency is essential for academic success and future career opportunities. In Nigeria, English is the official language of instruction and serves as a medium of communication in various sectors of society. However, students in senior secondary schools in Awka South Local Government Area, Anambra State, face challenges in mastering the language due to limited access to resources and varying learning styles.</w:t>
      </w:r>
      <w:r w:rsidR="0086064E" w:rsidRPr="0072194C">
        <w:rPr>
          <w:rFonts w:ascii="Times New Roman" w:eastAsia="Calibri" w:hAnsi="Times New Roman" w:cs="Times New Roman"/>
          <w:b/>
          <w:sz w:val="24"/>
          <w:szCs w:val="24"/>
        </w:rPr>
        <w:t xml:space="preserve"> Mayer, R. E. (2009)</w:t>
      </w:r>
      <w:r w:rsidR="0086064E" w:rsidRPr="0072194C">
        <w:rPr>
          <w:rFonts w:ascii="Times New Roman" w:eastAsia="Calibri" w:hAnsi="Times New Roman" w:cs="Times New Roman"/>
          <w:sz w:val="24"/>
          <w:szCs w:val="24"/>
        </w:rPr>
        <w:t xml:space="preserve"> Traditional teaching methods may not always effectively engage students and cater to their diverse learning needs. In recent years, the use of multimedia resources in education has gained traction as a way to enhance student engagement and understanding. Multimedia tools such as videos, interactive presentations, and online resources offer dynamic and interactive learning experiences that can cater to different learning styles and preferences. Research has shown that multimedia resources have the potential to improve student learning outcomes and academic achievement in various subjects. However, there is limited research on the specific impact of multimedia resources on students achievement in English language education in senior secondary schools in Awka South Local Government Area, Anambra State. Therefore, this study aims to investigate the effectiveness of multimedia resources in enhancing student achievement in English language in senior secondary schools in the region</w:t>
      </w:r>
      <w:r w:rsidR="00E63065">
        <w:rPr>
          <w:rFonts w:ascii="Times New Roman" w:eastAsia="Calibri" w:hAnsi="Times New Roman" w:cs="Times New Roman"/>
          <w:sz w:val="24"/>
          <w:szCs w:val="24"/>
        </w:rPr>
        <w:t xml:space="preserve"> </w:t>
      </w:r>
      <w:r w:rsidR="0086064E" w:rsidRPr="0072194C">
        <w:rPr>
          <w:rFonts w:ascii="Times New Roman" w:eastAsia="Calibri" w:hAnsi="Times New Roman" w:cs="Times New Roman"/>
          <w:b/>
          <w:sz w:val="24"/>
          <w:szCs w:val="24"/>
        </w:rPr>
        <w:t xml:space="preserve">Puentedura, R. R. (2014). SAMR: </w:t>
      </w:r>
      <w:r w:rsidR="0086064E" w:rsidRPr="0072194C">
        <w:rPr>
          <w:rFonts w:ascii="Times New Roman" w:eastAsia="Calibri" w:hAnsi="Times New Roman" w:cs="Times New Roman"/>
          <w:sz w:val="24"/>
          <w:szCs w:val="24"/>
        </w:rPr>
        <w:t xml:space="preserve"> By exploring the use of multimedia tools and their impact on student learning outcomes, this research seeks to contribute to the existing knowledge on innovative teaching methods and strategies to </w:t>
      </w:r>
      <w:r w:rsidR="0086064E" w:rsidRPr="0072194C">
        <w:rPr>
          <w:rFonts w:ascii="Times New Roman" w:eastAsia="Calibri" w:hAnsi="Times New Roman" w:cs="Times New Roman"/>
          <w:sz w:val="24"/>
          <w:szCs w:val="24"/>
        </w:rPr>
        <w:lastRenderedPageBreak/>
        <w:t>improve English language education in Nigeria.</w:t>
      </w:r>
      <w:r w:rsidR="0086064E" w:rsidRPr="0072194C">
        <w:rPr>
          <w:rFonts w:ascii="Times New Roman" w:eastAsia="Calibri" w:hAnsi="Times New Roman" w:cs="Times New Roman"/>
          <w:b/>
          <w:sz w:val="24"/>
          <w:szCs w:val="24"/>
        </w:rPr>
        <w:t xml:space="preserve"> Mayer, R. E. (2009)</w:t>
      </w:r>
      <w:r w:rsidR="0086064E" w:rsidRPr="0072194C">
        <w:rPr>
          <w:rFonts w:ascii="Times New Roman" w:eastAsia="Calibri" w:hAnsi="Times New Roman" w:cs="Times New Roman"/>
          <w:sz w:val="24"/>
          <w:szCs w:val="24"/>
        </w:rPr>
        <w:t>. In Nigeria, English is the main language used for teaching and communicating in different parts of society. However, students in senior secondary schools in Awka South Local Government Area, Anambra State, have some difficulties in learning English because they don't have enough resources and everyone learns in different ways. The usual ways of teaching may not always get students interested and may not fit everyone's way of learning.</w:t>
      </w:r>
      <w:r w:rsidR="00E63065">
        <w:rPr>
          <w:rFonts w:ascii="Times New Roman" w:eastAsia="Calibri" w:hAnsi="Times New Roman" w:cs="Times New Roman"/>
          <w:sz w:val="24"/>
          <w:szCs w:val="24"/>
        </w:rPr>
        <w:t xml:space="preserve"> </w:t>
      </w:r>
      <w:r w:rsidR="0086064E" w:rsidRPr="0072194C">
        <w:rPr>
          <w:rFonts w:ascii="Times New Roman" w:eastAsia="Calibri" w:hAnsi="Times New Roman" w:cs="Times New Roman"/>
          <w:b/>
          <w:sz w:val="24"/>
          <w:szCs w:val="24"/>
        </w:rPr>
        <w:t xml:space="preserve">Puentedura, R. R. (2014). SAMR: </w:t>
      </w:r>
      <w:r w:rsidR="0086064E" w:rsidRPr="0072194C">
        <w:rPr>
          <w:rFonts w:ascii="Times New Roman" w:eastAsia="Calibri" w:hAnsi="Times New Roman" w:cs="Times New Roman"/>
          <w:sz w:val="24"/>
          <w:szCs w:val="24"/>
        </w:rPr>
        <w:t xml:space="preserve"> Recently, using things like videos, interactive presentations, and online resources in education has become more popular. These multimedia tools can make learning more interesting and interactive, and they can be adapted to suit different ways that students like to learn. Studies have shown that using multimedia resources can help students do better in their studies and improve their grades in different subjects. However,</w:t>
      </w:r>
      <w:r w:rsidR="00E63065">
        <w:rPr>
          <w:rFonts w:ascii="Times New Roman" w:eastAsia="Calibri" w:hAnsi="Times New Roman" w:cs="Times New Roman"/>
          <w:sz w:val="24"/>
          <w:szCs w:val="24"/>
        </w:rPr>
        <w:t xml:space="preserve"> </w:t>
      </w:r>
      <w:r w:rsidR="0086064E" w:rsidRPr="0072194C">
        <w:rPr>
          <w:rFonts w:ascii="Times New Roman" w:eastAsia="Calibri" w:hAnsi="Times New Roman" w:cs="Times New Roman"/>
          <w:b/>
          <w:sz w:val="24"/>
          <w:szCs w:val="24"/>
        </w:rPr>
        <w:t>Sweller, J. (2010</w:t>
      </w:r>
      <w:r w:rsidR="0086064E" w:rsidRPr="0072194C">
        <w:rPr>
          <w:rFonts w:ascii="Times New Roman" w:eastAsia="Calibri" w:hAnsi="Times New Roman" w:cs="Times New Roman"/>
          <w:sz w:val="24"/>
          <w:szCs w:val="24"/>
        </w:rPr>
        <w:t xml:space="preserve"> there hasn't been much research done on how multimedia resources specifically affect students' English language skills in senior secondary schools in Awka South Local Government Area, Anambra State. So, this research project is all about looking into how using multimedia resources can help students get better at English in senior secondary schools in the region. By looking at how these tools are used and how they affect student learning, this study hopes to add to what we already know about new and effective ways of teaching to improve English language education in Nigeria</w:t>
      </w:r>
    </w:p>
    <w:p w:rsidR="00531EDE" w:rsidRPr="0072194C" w:rsidRDefault="0086064E" w:rsidP="0068248F">
      <w:pPr>
        <w:spacing w:line="480" w:lineRule="auto"/>
        <w:jc w:val="both"/>
        <w:rPr>
          <w:rFonts w:ascii="Times New Roman" w:eastAsia="Calibri" w:hAnsi="Times New Roman" w:cs="Times New Roman"/>
          <w:b/>
          <w:sz w:val="24"/>
          <w:szCs w:val="24"/>
        </w:rPr>
      </w:pPr>
      <w:r w:rsidRPr="0072194C">
        <w:rPr>
          <w:rFonts w:ascii="Times New Roman" w:eastAsia="Calibri" w:hAnsi="Times New Roman" w:cs="Times New Roman"/>
          <w:b/>
          <w:sz w:val="24"/>
          <w:szCs w:val="24"/>
        </w:rPr>
        <w:t>Statement of the Problem</w:t>
      </w:r>
    </w:p>
    <w:p w:rsidR="00531EDE" w:rsidRPr="0072194C" w:rsidRDefault="0086064E" w:rsidP="0068248F">
      <w:pPr>
        <w:spacing w:line="480" w:lineRule="auto"/>
        <w:jc w:val="both"/>
        <w:rPr>
          <w:rFonts w:ascii="Times New Roman" w:eastAsia="Calibri" w:hAnsi="Times New Roman" w:cs="Times New Roman"/>
          <w:sz w:val="24"/>
          <w:szCs w:val="24"/>
        </w:rPr>
      </w:pPr>
      <w:r w:rsidRPr="0072194C">
        <w:rPr>
          <w:rFonts w:ascii="Times New Roman" w:eastAsia="Calibri" w:hAnsi="Times New Roman" w:cs="Times New Roman"/>
          <w:sz w:val="24"/>
          <w:szCs w:val="24"/>
        </w:rPr>
        <w:t xml:space="preserve">Despite the importance of English language proficiency for academic success and future opportunities, students in senior secondary schools in Awka South Local Government Area, Anambra State, face challenges in mastering the language. These challenges may be attributed to limited access to resources and varying learning styles among students. Traditional teaching methods may not effectively engage students or cater to their diverse learning needs, highlighting </w:t>
      </w:r>
      <w:r w:rsidRPr="0072194C">
        <w:rPr>
          <w:rFonts w:ascii="Times New Roman" w:eastAsia="Calibri" w:hAnsi="Times New Roman" w:cs="Times New Roman"/>
          <w:sz w:val="24"/>
          <w:szCs w:val="24"/>
        </w:rPr>
        <w:lastRenderedPageBreak/>
        <w:t>the need for innovative approaches to enhance English language education in the region .While the use of multimedia resources in education has shown promise in improving student learning outcomes in various subjects, there is a gap in understanding the specific impact of multimedia resources on student achievement in English language education in senior secondary schools in Awka South Local Government Area, Anambra State. Therefore, the problem statement for this study revolves around investigating the effectiveness of multimedia resources in enhancing student achievement in English language and addressing the challenges faced by students in mastering the language in the region. By exploring the use of multimedia tools and their impact on student learning outcomes, this research aims to provide insights into the potential benefits of incorporating multimedia resources in English language education. This study seeks to address the gap in research on innovative teaching methods to improve English language proficiency among students in senior secondary schools in Awka South Local Government Area, Anambra State.</w:t>
      </w:r>
    </w:p>
    <w:p w:rsidR="00531EDE" w:rsidRPr="0072194C" w:rsidRDefault="0086064E" w:rsidP="0068248F">
      <w:pPr>
        <w:spacing w:line="480" w:lineRule="auto"/>
        <w:jc w:val="both"/>
        <w:rPr>
          <w:rFonts w:ascii="Times New Roman" w:eastAsia="Calibri" w:hAnsi="Times New Roman" w:cs="Times New Roman"/>
          <w:b/>
          <w:sz w:val="24"/>
          <w:szCs w:val="24"/>
        </w:rPr>
      </w:pPr>
      <w:r w:rsidRPr="0072194C">
        <w:rPr>
          <w:rFonts w:ascii="Times New Roman" w:eastAsia="Calibri" w:hAnsi="Times New Roman" w:cs="Times New Roman"/>
          <w:b/>
          <w:sz w:val="24"/>
          <w:szCs w:val="24"/>
        </w:rPr>
        <w:t>Pur</w:t>
      </w:r>
      <w:r w:rsidR="0068248F">
        <w:rPr>
          <w:rFonts w:ascii="Times New Roman" w:eastAsia="Calibri" w:hAnsi="Times New Roman" w:cs="Times New Roman"/>
          <w:b/>
          <w:sz w:val="24"/>
          <w:szCs w:val="24"/>
        </w:rPr>
        <w:t>pose of the Study</w:t>
      </w:r>
    </w:p>
    <w:p w:rsidR="00531EDE" w:rsidRPr="0072194C" w:rsidRDefault="0086064E" w:rsidP="0068248F">
      <w:pPr>
        <w:spacing w:line="480" w:lineRule="auto"/>
        <w:jc w:val="both"/>
        <w:rPr>
          <w:rFonts w:ascii="Times New Roman" w:eastAsia="Calibri" w:hAnsi="Times New Roman" w:cs="Times New Roman"/>
          <w:sz w:val="24"/>
          <w:szCs w:val="24"/>
        </w:rPr>
      </w:pPr>
      <w:r w:rsidRPr="0072194C">
        <w:rPr>
          <w:rFonts w:ascii="Times New Roman" w:eastAsia="Calibri" w:hAnsi="Times New Roman" w:cs="Times New Roman"/>
          <w:sz w:val="24"/>
          <w:szCs w:val="24"/>
        </w:rPr>
        <w:t>1 To assess the effectiveness of different types of multimedia resources in enhancing language proficiency.</w:t>
      </w:r>
    </w:p>
    <w:p w:rsidR="00531EDE" w:rsidRPr="0072194C" w:rsidRDefault="0086064E" w:rsidP="0068248F">
      <w:pPr>
        <w:spacing w:line="480" w:lineRule="auto"/>
        <w:jc w:val="both"/>
        <w:rPr>
          <w:rFonts w:ascii="Times New Roman" w:eastAsia="Calibri" w:hAnsi="Times New Roman" w:cs="Times New Roman"/>
          <w:sz w:val="24"/>
          <w:szCs w:val="24"/>
        </w:rPr>
      </w:pPr>
      <w:r w:rsidRPr="0072194C">
        <w:rPr>
          <w:rFonts w:ascii="Times New Roman" w:eastAsia="Calibri" w:hAnsi="Times New Roman" w:cs="Times New Roman"/>
          <w:sz w:val="24"/>
          <w:szCs w:val="24"/>
        </w:rPr>
        <w:t xml:space="preserve">2 To examine the influence of multimedia resources on language </w:t>
      </w:r>
      <w:r w:rsidR="00E63065" w:rsidRPr="0072194C">
        <w:rPr>
          <w:rFonts w:ascii="Times New Roman" w:eastAsia="Calibri" w:hAnsi="Times New Roman" w:cs="Times New Roman"/>
          <w:sz w:val="24"/>
          <w:szCs w:val="24"/>
        </w:rPr>
        <w:t>acquisition</w:t>
      </w:r>
      <w:r w:rsidRPr="0072194C">
        <w:rPr>
          <w:rFonts w:ascii="Times New Roman" w:eastAsia="Calibri" w:hAnsi="Times New Roman" w:cs="Times New Roman"/>
          <w:sz w:val="24"/>
          <w:szCs w:val="24"/>
        </w:rPr>
        <w:t xml:space="preserve"> among senior secondary school language proficiency.</w:t>
      </w:r>
    </w:p>
    <w:p w:rsidR="00531EDE" w:rsidRPr="0072194C" w:rsidRDefault="0086064E" w:rsidP="0068248F">
      <w:pPr>
        <w:spacing w:line="480" w:lineRule="auto"/>
        <w:jc w:val="both"/>
        <w:rPr>
          <w:rFonts w:ascii="Times New Roman" w:eastAsia="Calibri" w:hAnsi="Times New Roman" w:cs="Times New Roman"/>
          <w:sz w:val="24"/>
          <w:szCs w:val="24"/>
        </w:rPr>
      </w:pPr>
      <w:r w:rsidRPr="0072194C">
        <w:rPr>
          <w:rFonts w:ascii="Times New Roman" w:eastAsia="Calibri" w:hAnsi="Times New Roman" w:cs="Times New Roman"/>
          <w:sz w:val="24"/>
          <w:szCs w:val="24"/>
        </w:rPr>
        <w:t>3. To identify potential challenges and associated with the integration of multimedia in language learning.</w:t>
      </w:r>
    </w:p>
    <w:p w:rsidR="00531EDE" w:rsidRPr="0068248F" w:rsidRDefault="0086064E" w:rsidP="0068248F">
      <w:pPr>
        <w:spacing w:line="480" w:lineRule="auto"/>
        <w:jc w:val="both"/>
        <w:rPr>
          <w:rFonts w:ascii="Times New Roman" w:eastAsia="Calibri" w:hAnsi="Times New Roman" w:cs="Times New Roman"/>
          <w:sz w:val="24"/>
          <w:szCs w:val="24"/>
        </w:rPr>
      </w:pPr>
      <w:r w:rsidRPr="0072194C">
        <w:rPr>
          <w:rFonts w:ascii="Times New Roman" w:eastAsia="Calibri" w:hAnsi="Times New Roman" w:cs="Times New Roman"/>
          <w:sz w:val="24"/>
          <w:szCs w:val="24"/>
        </w:rPr>
        <w:t>The purpose of this quantitative study was to explore the contribution that the active use of multimedia technologies can have to vocabulary acquisition and subsequently reading comprehension in children from fourth through sixth grade who are learning English as a  Second language. The study evaluated the effect of the intervention through quantitative data collection.</w:t>
      </w:r>
    </w:p>
    <w:p w:rsidR="00531EDE" w:rsidRPr="0072194C" w:rsidRDefault="0068248F" w:rsidP="0068248F">
      <w:pPr>
        <w:spacing w:line="48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Research Questions</w:t>
      </w:r>
    </w:p>
    <w:p w:rsidR="00531EDE" w:rsidRPr="0072194C" w:rsidRDefault="0086064E" w:rsidP="0068248F">
      <w:pPr>
        <w:pStyle w:val="NormalWeb"/>
        <w:numPr>
          <w:ilvl w:val="0"/>
          <w:numId w:val="1"/>
        </w:numPr>
        <w:spacing w:after="0" w:afterAutospacing="0" w:line="480" w:lineRule="auto"/>
        <w:contextualSpacing/>
        <w:jc w:val="both"/>
        <w:rPr>
          <w:rFonts w:ascii="Times New Roman" w:eastAsia="Calibri" w:hAnsi="Times New Roman" w:cs="Times New Roman"/>
        </w:rPr>
      </w:pPr>
      <w:r w:rsidRPr="0072194C">
        <w:rPr>
          <w:rFonts w:ascii="Times New Roman" w:eastAsia="Calibri" w:hAnsi="Times New Roman" w:cs="Times New Roman"/>
        </w:rPr>
        <w:t>What are the current challenges faced by students in senior secondary schools in Awka South Local Government Area in mastering the English language?</w:t>
      </w:r>
    </w:p>
    <w:p w:rsidR="00531EDE" w:rsidRPr="0072194C" w:rsidRDefault="0086064E" w:rsidP="0068248F">
      <w:pPr>
        <w:pStyle w:val="NormalWeb"/>
        <w:numPr>
          <w:ilvl w:val="0"/>
          <w:numId w:val="1"/>
        </w:numPr>
        <w:spacing w:after="0" w:afterAutospacing="0" w:line="480" w:lineRule="auto"/>
        <w:contextualSpacing/>
        <w:jc w:val="both"/>
        <w:rPr>
          <w:rFonts w:ascii="Times New Roman" w:eastAsia="Calibri" w:hAnsi="Times New Roman" w:cs="Times New Roman"/>
        </w:rPr>
      </w:pPr>
      <w:r w:rsidRPr="0072194C">
        <w:rPr>
          <w:rFonts w:ascii="Times New Roman" w:eastAsia="Calibri" w:hAnsi="Times New Roman" w:cs="Times New Roman"/>
        </w:rPr>
        <w:t>What is the perceived effectiveness of using multimedia resources in enhancing student achievement in English language learning?</w:t>
      </w:r>
    </w:p>
    <w:p w:rsidR="00531EDE" w:rsidRPr="0072194C" w:rsidRDefault="0086064E" w:rsidP="0068248F">
      <w:pPr>
        <w:pStyle w:val="NormalWeb"/>
        <w:numPr>
          <w:ilvl w:val="0"/>
          <w:numId w:val="1"/>
        </w:numPr>
        <w:spacing w:after="0" w:afterAutospacing="0" w:line="480" w:lineRule="auto"/>
        <w:contextualSpacing/>
        <w:jc w:val="both"/>
        <w:rPr>
          <w:rFonts w:ascii="Times New Roman" w:eastAsia="Calibri" w:hAnsi="Times New Roman" w:cs="Times New Roman"/>
        </w:rPr>
      </w:pPr>
      <w:r w:rsidRPr="0072194C">
        <w:rPr>
          <w:rFonts w:ascii="Times New Roman" w:eastAsia="Calibri" w:hAnsi="Times New Roman" w:cs="Times New Roman"/>
        </w:rPr>
        <w:t xml:space="preserve"> How do teachers and students perceive the use of multimedia tools in English language education, and what are their experiences with these resources?</w:t>
      </w:r>
    </w:p>
    <w:p w:rsidR="0068248F" w:rsidRDefault="0086064E" w:rsidP="0068248F">
      <w:pPr>
        <w:spacing w:line="480" w:lineRule="auto"/>
        <w:ind w:left="360"/>
        <w:jc w:val="both"/>
        <w:rPr>
          <w:rFonts w:ascii="Times New Roman" w:eastAsia="Calibri" w:hAnsi="Times New Roman" w:cs="Times New Roman"/>
          <w:sz w:val="24"/>
          <w:szCs w:val="24"/>
        </w:rPr>
      </w:pPr>
      <w:r w:rsidRPr="0072194C">
        <w:rPr>
          <w:rFonts w:ascii="Times New Roman" w:eastAsia="Calibri" w:hAnsi="Times New Roman" w:cs="Times New Roman"/>
          <w:sz w:val="24"/>
          <w:szCs w:val="24"/>
        </w:rPr>
        <w:t xml:space="preserve">These research questions will help guide your study and provide a framework for investigating the effectiveness of multimedia resources on student achievement in English language education in the specified </w:t>
      </w:r>
      <w:r w:rsidR="00C0033C" w:rsidRPr="0072194C">
        <w:rPr>
          <w:rFonts w:ascii="Times New Roman" w:eastAsia="Calibri" w:hAnsi="Times New Roman" w:cs="Times New Roman"/>
          <w:sz w:val="24"/>
          <w:szCs w:val="24"/>
        </w:rPr>
        <w:t>region</w:t>
      </w:r>
      <w:r w:rsidRPr="0072194C">
        <w:rPr>
          <w:rFonts w:ascii="Times New Roman" w:eastAsia="Calibri" w:hAnsi="Times New Roman" w:cs="Times New Roman"/>
          <w:sz w:val="24"/>
          <w:szCs w:val="24"/>
        </w:rPr>
        <w:t>.</w:t>
      </w:r>
    </w:p>
    <w:p w:rsidR="00531EDE" w:rsidRPr="0068248F" w:rsidRDefault="0086064E" w:rsidP="0068248F">
      <w:pPr>
        <w:spacing w:line="480" w:lineRule="auto"/>
        <w:jc w:val="both"/>
        <w:rPr>
          <w:rFonts w:ascii="Times New Roman" w:eastAsia="Calibri" w:hAnsi="Times New Roman" w:cs="Times New Roman"/>
          <w:sz w:val="24"/>
          <w:szCs w:val="24"/>
        </w:rPr>
      </w:pPr>
      <w:r w:rsidRPr="0072194C">
        <w:rPr>
          <w:rFonts w:ascii="Times New Roman" w:eastAsia="Calibri" w:hAnsi="Times New Roman" w:cs="Times New Roman"/>
          <w:b/>
          <w:sz w:val="24"/>
          <w:szCs w:val="24"/>
        </w:rPr>
        <w:t>Significance of the Study:</w:t>
      </w:r>
    </w:p>
    <w:p w:rsidR="00531EDE" w:rsidRPr="0072194C" w:rsidRDefault="0086064E" w:rsidP="0068248F">
      <w:pPr>
        <w:spacing w:line="480" w:lineRule="auto"/>
        <w:jc w:val="both"/>
        <w:rPr>
          <w:rFonts w:ascii="Times New Roman" w:eastAsia="Calibri" w:hAnsi="Times New Roman" w:cs="Times New Roman"/>
          <w:sz w:val="24"/>
          <w:szCs w:val="24"/>
        </w:rPr>
      </w:pPr>
      <w:r w:rsidRPr="0072194C">
        <w:rPr>
          <w:rFonts w:ascii="Times New Roman" w:eastAsia="Calibri" w:hAnsi="Times New Roman" w:cs="Times New Roman"/>
          <w:sz w:val="24"/>
          <w:szCs w:val="24"/>
        </w:rPr>
        <w:t xml:space="preserve">This research holds several significant implications for English language education in senior secondary schools in Awka South Local Government Area, Anambra State, and contributes to the broader field of educational research. The findings of this study are expected to provide valuable insights and benefits, including: Educational Improvement: The study's outcomes can </w:t>
      </w:r>
      <w:r w:rsidR="00E63065" w:rsidRPr="0072194C">
        <w:rPr>
          <w:rFonts w:ascii="Times New Roman" w:eastAsia="Calibri" w:hAnsi="Times New Roman" w:cs="Times New Roman"/>
          <w:sz w:val="24"/>
          <w:szCs w:val="24"/>
        </w:rPr>
        <w:t>inform</w:t>
      </w:r>
      <w:r w:rsidRPr="0072194C">
        <w:rPr>
          <w:rFonts w:ascii="Times New Roman" w:eastAsia="Calibri" w:hAnsi="Times New Roman" w:cs="Times New Roman"/>
          <w:sz w:val="24"/>
          <w:szCs w:val="24"/>
        </w:rPr>
        <w:t xml:space="preserve"> educators, curriculum developers, and policymakers about the potential benefits of integrating multimedia resources into English language education. This can lead to the development of more effective teaching strategies and the enhancement of student learning outcomes. Student Achievement: Understanding the impact of multimedia resources on student achievement in English language learning can help improve academic performance and language proficiency among students in the region. Teacher Professional Development: The study's findings may offer guidance to teachers on innovative teaching methods and the effective use of multimedia tools to engage students and promote a deeper understanding of English language concepts. Resource </w:t>
      </w:r>
      <w:r w:rsidRPr="0072194C">
        <w:rPr>
          <w:rFonts w:ascii="Times New Roman" w:eastAsia="Calibri" w:hAnsi="Times New Roman" w:cs="Times New Roman"/>
          <w:sz w:val="24"/>
          <w:szCs w:val="24"/>
        </w:rPr>
        <w:lastRenderedPageBreak/>
        <w:t>Allocation: Insights from the research can assist educational institutions and authorities in allocating resources for the acquisition and integration of multimedia tools, ensuring that students have access to diverse and effective learning resources. Research Contribution: The study will contribute to the existing body of knowledge on the use of multimedia resources in English language education, particularly in the context of senior secondary schools in Awka South Local Government Area, Anambra State. By addressing these areas, the study aims to make a meaningful contribution to the enhancement of English language education and student achievement in the region, ultimately benefiting the educational experiences and outcomes of students and educators.</w:t>
      </w:r>
    </w:p>
    <w:p w:rsidR="00531EDE" w:rsidRPr="0072194C" w:rsidRDefault="0086064E" w:rsidP="0068248F">
      <w:pPr>
        <w:spacing w:line="480" w:lineRule="auto"/>
        <w:jc w:val="both"/>
        <w:rPr>
          <w:rFonts w:ascii="Times New Roman" w:eastAsia="Calibri" w:hAnsi="Times New Roman" w:cs="Times New Roman"/>
          <w:b/>
          <w:sz w:val="24"/>
          <w:szCs w:val="24"/>
        </w:rPr>
      </w:pPr>
      <w:r w:rsidRPr="0072194C">
        <w:rPr>
          <w:rFonts w:ascii="Times New Roman" w:eastAsia="Calibri" w:hAnsi="Times New Roman" w:cs="Times New Roman"/>
          <w:b/>
          <w:sz w:val="24"/>
          <w:szCs w:val="24"/>
        </w:rPr>
        <w:t>Scope of the Study:</w:t>
      </w:r>
    </w:p>
    <w:p w:rsidR="00531EDE" w:rsidRPr="0072194C" w:rsidRDefault="0086064E" w:rsidP="0068248F">
      <w:pPr>
        <w:spacing w:line="480" w:lineRule="auto"/>
        <w:jc w:val="both"/>
        <w:rPr>
          <w:rFonts w:ascii="Times New Roman" w:eastAsia="Calibri" w:hAnsi="Times New Roman" w:cs="Times New Roman"/>
          <w:sz w:val="24"/>
          <w:szCs w:val="24"/>
        </w:rPr>
      </w:pPr>
      <w:r w:rsidRPr="0072194C">
        <w:rPr>
          <w:rFonts w:ascii="Times New Roman" w:eastAsia="Calibri" w:hAnsi="Times New Roman" w:cs="Times New Roman"/>
          <w:sz w:val="24"/>
          <w:szCs w:val="24"/>
        </w:rPr>
        <w:t>This study focuses on investigating the effectiveness of multimedia resources in enhancing student achievement in English language education specifically in senior secondary schools in Awka South Local Government Area, Anambra State. The scope of the study includes: Participants: The study will involve students and teachers from selected senior secondary schools in Awka South Local Government Area who are actively engaged in English language education.</w:t>
      </w:r>
      <w:r w:rsidRPr="0072194C">
        <w:rPr>
          <w:rFonts w:ascii="Times New Roman" w:eastAsia="Calibri" w:hAnsi="Times New Roman" w:cs="Times New Roman"/>
          <w:b/>
          <w:sz w:val="24"/>
          <w:szCs w:val="24"/>
        </w:rPr>
        <w:t xml:space="preserve"> Smith, A. &amp; Johnson, B. (2018]  </w:t>
      </w:r>
      <w:r w:rsidRPr="0072194C">
        <w:rPr>
          <w:rFonts w:ascii="Times New Roman" w:eastAsia="Calibri" w:hAnsi="Times New Roman" w:cs="Times New Roman"/>
          <w:sz w:val="24"/>
          <w:szCs w:val="24"/>
        </w:rPr>
        <w:t xml:space="preserve">Multimedia Resources: The research will explore various multimedia tools and resources used in English language teaching, such as videos, interactive presentations, online platforms, and educational software. Data Collection: Data will be collected through surveys, interviews, observations, and academic performance assessments to gather insights on the impact of multimedia resources on student engagement, understanding, and achievement in English language learning. </w:t>
      </w:r>
      <w:r w:rsidRPr="0072194C">
        <w:rPr>
          <w:rFonts w:ascii="Times New Roman" w:eastAsia="Calibri" w:hAnsi="Times New Roman" w:cs="Times New Roman"/>
          <w:b/>
          <w:sz w:val="24"/>
          <w:szCs w:val="24"/>
        </w:rPr>
        <w:t xml:space="preserve">Anambra State Ministry of Education. (2017). </w:t>
      </w:r>
      <w:r w:rsidRPr="0072194C">
        <w:rPr>
          <w:rFonts w:ascii="Times New Roman" w:eastAsia="Calibri" w:hAnsi="Times New Roman" w:cs="Times New Roman"/>
          <w:sz w:val="24"/>
          <w:szCs w:val="24"/>
        </w:rPr>
        <w:t xml:space="preserve">Challenges and Perceptions: The study will examine the current challenges faced by students in mastering the English language and explore the perceptions and experiences of teachers and students regarding the use of multimedia tools in English language education. Recommendations: Based on the findings, the </w:t>
      </w:r>
      <w:r w:rsidRPr="0072194C">
        <w:rPr>
          <w:rFonts w:ascii="Times New Roman" w:eastAsia="Calibri" w:hAnsi="Times New Roman" w:cs="Times New Roman"/>
          <w:sz w:val="24"/>
          <w:szCs w:val="24"/>
        </w:rPr>
        <w:lastRenderedPageBreak/>
        <w:t>study will provide recommendations for the effective integration of multimedia resources in English language teaching practices to enhance student learning outcomes and promote English language proficiency in senior secondary schools in the region.</w:t>
      </w:r>
      <w:r w:rsidR="0068248F">
        <w:rPr>
          <w:rFonts w:ascii="Times New Roman" w:eastAsia="Calibri" w:hAnsi="Times New Roman" w:cs="Times New Roman"/>
          <w:sz w:val="24"/>
          <w:szCs w:val="24"/>
        </w:rPr>
        <w:t xml:space="preserve"> </w:t>
      </w:r>
      <w:r w:rsidRPr="0072194C">
        <w:rPr>
          <w:rFonts w:ascii="Times New Roman" w:eastAsia="Calibri" w:hAnsi="Times New Roman" w:cs="Times New Roman"/>
          <w:b/>
          <w:sz w:val="24"/>
          <w:szCs w:val="24"/>
        </w:rPr>
        <w:t>Anambra State Ministry of Education. (2017).</w:t>
      </w:r>
      <w:r w:rsidRPr="0072194C">
        <w:rPr>
          <w:rFonts w:ascii="Times New Roman" w:eastAsia="Calibri" w:hAnsi="Times New Roman" w:cs="Times New Roman"/>
          <w:sz w:val="24"/>
          <w:szCs w:val="24"/>
        </w:rPr>
        <w:t xml:space="preserve"> While the study focuses on a specific geographical area and educational level, the findings and recommendations may have broader implications for English language education in similar contexts. The scope of the study is limited to the specified region and aims to provide valuable insights and recommendations for improving English language education in senior secondary schools in Awka South Local Government Area, Anambra</w:t>
      </w:r>
      <w:r w:rsidR="0068248F">
        <w:rPr>
          <w:rFonts w:ascii="Times New Roman" w:eastAsia="Calibri" w:hAnsi="Times New Roman" w:cs="Times New Roman"/>
          <w:sz w:val="24"/>
          <w:szCs w:val="24"/>
        </w:rPr>
        <w:t xml:space="preserve"> </w:t>
      </w:r>
      <w:r w:rsidRPr="0072194C">
        <w:rPr>
          <w:rFonts w:ascii="Times New Roman" w:eastAsia="Calibri" w:hAnsi="Times New Roman" w:cs="Times New Roman"/>
          <w:sz w:val="24"/>
          <w:szCs w:val="24"/>
        </w:rPr>
        <w:t>State.</w:t>
      </w:r>
    </w:p>
    <w:p w:rsidR="00531EDE" w:rsidRPr="0072194C" w:rsidRDefault="00531EDE" w:rsidP="0068248F">
      <w:pPr>
        <w:spacing w:line="480" w:lineRule="auto"/>
        <w:jc w:val="both"/>
        <w:rPr>
          <w:rFonts w:ascii="Times New Roman" w:eastAsia="Calibri" w:hAnsi="Times New Roman" w:cs="Times New Roman"/>
          <w:sz w:val="24"/>
          <w:szCs w:val="24"/>
        </w:rPr>
      </w:pPr>
    </w:p>
    <w:p w:rsidR="00531EDE" w:rsidRPr="0072194C" w:rsidRDefault="00531EDE" w:rsidP="0068248F">
      <w:pPr>
        <w:spacing w:line="480" w:lineRule="auto"/>
        <w:jc w:val="both"/>
        <w:rPr>
          <w:rFonts w:ascii="Times New Roman" w:eastAsia="Calibri" w:hAnsi="Times New Roman" w:cs="Times New Roman"/>
          <w:sz w:val="24"/>
          <w:szCs w:val="24"/>
        </w:rPr>
      </w:pPr>
    </w:p>
    <w:p w:rsidR="00531EDE" w:rsidRPr="0072194C" w:rsidRDefault="00531EDE" w:rsidP="0068248F">
      <w:pPr>
        <w:spacing w:line="480" w:lineRule="auto"/>
        <w:jc w:val="both"/>
        <w:rPr>
          <w:rFonts w:ascii="Times New Roman" w:eastAsia="Calibri" w:hAnsi="Times New Roman" w:cs="Times New Roman"/>
          <w:sz w:val="24"/>
          <w:szCs w:val="24"/>
        </w:rPr>
      </w:pPr>
    </w:p>
    <w:p w:rsidR="00531EDE" w:rsidRPr="0072194C" w:rsidRDefault="00531EDE" w:rsidP="0068248F">
      <w:pPr>
        <w:spacing w:line="480" w:lineRule="auto"/>
        <w:jc w:val="both"/>
        <w:rPr>
          <w:rFonts w:ascii="Times New Roman" w:eastAsia="Calibri" w:hAnsi="Times New Roman" w:cs="Times New Roman"/>
          <w:sz w:val="24"/>
          <w:szCs w:val="24"/>
        </w:rPr>
      </w:pPr>
    </w:p>
    <w:p w:rsidR="00531EDE" w:rsidRPr="0072194C" w:rsidRDefault="00531EDE" w:rsidP="0068248F">
      <w:pPr>
        <w:spacing w:line="480" w:lineRule="auto"/>
        <w:jc w:val="both"/>
        <w:rPr>
          <w:rFonts w:ascii="Times New Roman" w:eastAsia="Calibri" w:hAnsi="Times New Roman" w:cs="Times New Roman"/>
          <w:sz w:val="24"/>
          <w:szCs w:val="24"/>
        </w:rPr>
      </w:pPr>
    </w:p>
    <w:p w:rsidR="00531EDE" w:rsidRPr="0072194C" w:rsidRDefault="00531EDE" w:rsidP="0068248F">
      <w:pPr>
        <w:spacing w:line="480" w:lineRule="auto"/>
        <w:jc w:val="both"/>
        <w:rPr>
          <w:rFonts w:ascii="Times New Roman" w:eastAsia="Calibri" w:hAnsi="Times New Roman" w:cs="Times New Roman"/>
          <w:sz w:val="24"/>
          <w:szCs w:val="24"/>
        </w:rPr>
      </w:pPr>
    </w:p>
    <w:p w:rsidR="00531EDE" w:rsidRPr="0072194C" w:rsidRDefault="00531EDE" w:rsidP="0068248F">
      <w:pPr>
        <w:spacing w:line="480" w:lineRule="auto"/>
        <w:jc w:val="both"/>
        <w:rPr>
          <w:rFonts w:ascii="Times New Roman" w:eastAsia="Calibri" w:hAnsi="Times New Roman" w:cs="Times New Roman"/>
          <w:sz w:val="24"/>
          <w:szCs w:val="24"/>
        </w:rPr>
      </w:pPr>
    </w:p>
    <w:p w:rsidR="00531EDE" w:rsidRPr="0072194C" w:rsidRDefault="00531EDE" w:rsidP="0068248F">
      <w:pPr>
        <w:spacing w:line="480" w:lineRule="auto"/>
        <w:jc w:val="both"/>
        <w:rPr>
          <w:rFonts w:ascii="Times New Roman" w:eastAsia="Calibri" w:hAnsi="Times New Roman" w:cs="Times New Roman"/>
          <w:sz w:val="24"/>
          <w:szCs w:val="24"/>
        </w:rPr>
      </w:pPr>
    </w:p>
    <w:p w:rsidR="00531EDE" w:rsidRDefault="00531EDE" w:rsidP="0068248F">
      <w:pPr>
        <w:spacing w:line="480" w:lineRule="auto"/>
        <w:jc w:val="both"/>
        <w:rPr>
          <w:rFonts w:ascii="Times New Roman" w:eastAsia="Calibri" w:hAnsi="Times New Roman" w:cs="Times New Roman"/>
          <w:sz w:val="24"/>
          <w:szCs w:val="24"/>
        </w:rPr>
      </w:pPr>
    </w:p>
    <w:p w:rsidR="00C0033C" w:rsidRDefault="00C0033C" w:rsidP="0068248F">
      <w:pPr>
        <w:spacing w:line="480" w:lineRule="auto"/>
        <w:jc w:val="both"/>
        <w:rPr>
          <w:rFonts w:ascii="Times New Roman" w:eastAsia="Calibri" w:hAnsi="Times New Roman" w:cs="Times New Roman"/>
          <w:sz w:val="24"/>
          <w:szCs w:val="24"/>
        </w:rPr>
      </w:pPr>
    </w:p>
    <w:p w:rsidR="00C0033C" w:rsidRDefault="00C0033C" w:rsidP="0068248F">
      <w:pPr>
        <w:spacing w:line="480" w:lineRule="auto"/>
        <w:jc w:val="both"/>
        <w:rPr>
          <w:rFonts w:ascii="Times New Roman" w:eastAsia="Calibri" w:hAnsi="Times New Roman" w:cs="Times New Roman"/>
          <w:sz w:val="24"/>
          <w:szCs w:val="24"/>
        </w:rPr>
      </w:pPr>
    </w:p>
    <w:p w:rsidR="00C0033C" w:rsidRDefault="00C0033C" w:rsidP="0068248F">
      <w:pPr>
        <w:spacing w:line="480" w:lineRule="auto"/>
        <w:jc w:val="both"/>
        <w:rPr>
          <w:rFonts w:ascii="Times New Roman" w:eastAsia="Calibri" w:hAnsi="Times New Roman" w:cs="Times New Roman"/>
          <w:sz w:val="24"/>
          <w:szCs w:val="24"/>
        </w:rPr>
      </w:pPr>
    </w:p>
    <w:p w:rsidR="00C0033C" w:rsidRDefault="00C0033C" w:rsidP="0068248F">
      <w:pPr>
        <w:spacing w:line="480" w:lineRule="auto"/>
        <w:jc w:val="both"/>
        <w:rPr>
          <w:rFonts w:ascii="Times New Roman" w:eastAsia="Calibri" w:hAnsi="Times New Roman" w:cs="Times New Roman"/>
          <w:sz w:val="24"/>
          <w:szCs w:val="24"/>
        </w:rPr>
      </w:pPr>
    </w:p>
    <w:p w:rsidR="00C0033C" w:rsidRPr="0072194C" w:rsidRDefault="00C0033C" w:rsidP="0068248F">
      <w:pPr>
        <w:spacing w:line="480" w:lineRule="auto"/>
        <w:jc w:val="both"/>
        <w:rPr>
          <w:rFonts w:ascii="Times New Roman" w:eastAsia="Calibri" w:hAnsi="Times New Roman" w:cs="Times New Roman"/>
          <w:sz w:val="24"/>
          <w:szCs w:val="24"/>
        </w:rPr>
      </w:pPr>
    </w:p>
    <w:p w:rsidR="00531EDE" w:rsidRPr="0072194C" w:rsidRDefault="00531EDE" w:rsidP="0068248F">
      <w:pPr>
        <w:spacing w:line="480" w:lineRule="auto"/>
        <w:jc w:val="both"/>
        <w:rPr>
          <w:rFonts w:ascii="Times New Roman" w:eastAsia="Calibri" w:hAnsi="Times New Roman" w:cs="Times New Roman"/>
          <w:sz w:val="24"/>
          <w:szCs w:val="24"/>
        </w:rPr>
      </w:pPr>
    </w:p>
    <w:p w:rsidR="00531EDE" w:rsidRPr="0068248F" w:rsidRDefault="00C0033C" w:rsidP="0068248F">
      <w:pPr>
        <w:autoSpaceDE w:val="0"/>
        <w:spacing w:line="480" w:lineRule="auto"/>
        <w:jc w:val="center"/>
        <w:rPr>
          <w:rFonts w:ascii="Times New Roman" w:eastAsia="Calibri" w:hAnsi="Times New Roman" w:cs="Times New Roman"/>
          <w:b/>
          <w:sz w:val="24"/>
          <w:szCs w:val="24"/>
        </w:rPr>
      </w:pPr>
      <w:r>
        <w:rPr>
          <w:rFonts w:ascii="Times New Roman" w:eastAsia="Calibri" w:hAnsi="Times New Roman" w:cs="Times New Roman"/>
          <w:b/>
          <w:noProof/>
          <w:sz w:val="24"/>
          <w:szCs w:val="24"/>
        </w:rPr>
        <w:lastRenderedPageBreak/>
        <mc:AlternateContent>
          <mc:Choice Requires="wps">
            <w:drawing>
              <wp:anchor distT="0" distB="0" distL="114300" distR="114300" simplePos="0" relativeHeight="251676672" behindDoc="0" locked="0" layoutInCell="1" allowOverlap="1" wp14:anchorId="2540CAE0" wp14:editId="41B3B589">
                <wp:simplePos x="0" y="0"/>
                <wp:positionH relativeFrom="column">
                  <wp:posOffset>5791200</wp:posOffset>
                </wp:positionH>
                <wp:positionV relativeFrom="paragraph">
                  <wp:posOffset>-523875</wp:posOffset>
                </wp:positionV>
                <wp:extent cx="295275" cy="266700"/>
                <wp:effectExtent l="0" t="0" r="9525" b="0"/>
                <wp:wrapNone/>
                <wp:docPr id="26" name="Text Box 26"/>
                <wp:cNvGraphicFramePr/>
                <a:graphic xmlns:a="http://schemas.openxmlformats.org/drawingml/2006/main">
                  <a:graphicData uri="http://schemas.microsoft.com/office/word/2010/wordprocessingShape">
                    <wps:wsp>
                      <wps:cNvSpPr txBox="1"/>
                      <wps:spPr>
                        <a:xfrm>
                          <a:off x="0" y="0"/>
                          <a:ext cx="295275" cy="266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0033C" w:rsidRDefault="00C003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540CAE0" id="Text Box 26" o:spid="_x0000_s1036" type="#_x0000_t202" style="position:absolute;left:0;text-align:left;margin-left:456pt;margin-top:-41.25pt;width:23.25pt;height:21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" fillcolor="white [3201]" stroked="f" strokeweight=".5pt">
                <v:textbox>
                  <w:txbxContent>
                    <w:p w:rsidR="00C0033C" w:rsidRDefault="00C0033C"/>
                  </w:txbxContent>
                </v:textbox>
              </v:shape>
            </w:pict>
          </mc:Fallback>
        </mc:AlternateContent>
      </w:r>
      <w:r w:rsidR="0068248F" w:rsidRPr="0068248F">
        <w:rPr>
          <w:rFonts w:ascii="Times New Roman" w:eastAsia="Calibri" w:hAnsi="Times New Roman" w:cs="Times New Roman"/>
          <w:b/>
          <w:sz w:val="24"/>
          <w:szCs w:val="24"/>
        </w:rPr>
        <w:t>CHAPTER TWO</w:t>
      </w:r>
    </w:p>
    <w:p w:rsidR="00531EDE" w:rsidRPr="0068248F" w:rsidRDefault="0068248F" w:rsidP="0068248F">
      <w:pPr>
        <w:autoSpaceDE w:val="0"/>
        <w:spacing w:line="480" w:lineRule="auto"/>
        <w:jc w:val="center"/>
        <w:rPr>
          <w:rFonts w:ascii="Times New Roman" w:eastAsia="Calibri" w:hAnsi="Times New Roman" w:cs="Times New Roman"/>
          <w:b/>
          <w:sz w:val="24"/>
          <w:szCs w:val="24"/>
        </w:rPr>
      </w:pPr>
      <w:r w:rsidRPr="0068248F">
        <w:rPr>
          <w:rFonts w:ascii="Times New Roman" w:eastAsia="Calibri" w:hAnsi="Times New Roman" w:cs="Times New Roman"/>
          <w:b/>
          <w:sz w:val="24"/>
          <w:szCs w:val="24"/>
        </w:rPr>
        <w:t>LITERATURE REVIEW</w:t>
      </w:r>
    </w:p>
    <w:p w:rsidR="00531EDE" w:rsidRPr="00C9029E" w:rsidRDefault="0086064E" w:rsidP="00C9029E">
      <w:pPr>
        <w:tabs>
          <w:tab w:val="left" w:pos="420"/>
        </w:tabs>
        <w:autoSpaceDE w:val="0"/>
        <w:spacing w:line="480" w:lineRule="auto"/>
        <w:jc w:val="both"/>
        <w:rPr>
          <w:rFonts w:ascii="Times New Roman" w:eastAsia="Calibri" w:hAnsi="Times New Roman" w:cs="Times New Roman"/>
          <w:b/>
          <w:sz w:val="24"/>
          <w:szCs w:val="24"/>
        </w:rPr>
      </w:pPr>
      <w:r w:rsidRPr="0072194C">
        <w:rPr>
          <w:rFonts w:ascii="Times New Roman" w:eastAsia="Calibri" w:hAnsi="Times New Roman" w:cs="Times New Roman"/>
          <w:sz w:val="24"/>
          <w:szCs w:val="24"/>
        </w:rPr>
        <w:t xml:space="preserve">It was  the intention of the researcher in this chapter ,to review the works of scholars and researcher which are related to this topic . </w:t>
      </w:r>
      <w:r w:rsidR="00C0033C" w:rsidRPr="0072194C">
        <w:rPr>
          <w:rFonts w:ascii="Times New Roman" w:eastAsia="Calibri" w:hAnsi="Times New Roman" w:cs="Times New Roman"/>
          <w:sz w:val="24"/>
          <w:szCs w:val="24"/>
        </w:rPr>
        <w:t>This</w:t>
      </w:r>
      <w:r w:rsidRPr="0072194C">
        <w:rPr>
          <w:rFonts w:ascii="Times New Roman" w:eastAsia="Calibri" w:hAnsi="Times New Roman" w:cs="Times New Roman"/>
          <w:sz w:val="24"/>
          <w:szCs w:val="24"/>
        </w:rPr>
        <w:t xml:space="preserve"> research study will be review under the Following sub headings </w:t>
      </w:r>
      <w:r w:rsidR="00C9029E" w:rsidRPr="00C9029E">
        <w:rPr>
          <w:rFonts w:ascii="Times New Roman" w:eastAsia="Calibri" w:hAnsi="Times New Roman" w:cs="Times New Roman"/>
          <w:sz w:val="24"/>
          <w:szCs w:val="24"/>
        </w:rPr>
        <w:t>Theoretical framework</w:t>
      </w:r>
      <w:r w:rsidRPr="00C9029E">
        <w:rPr>
          <w:rFonts w:ascii="Times New Roman" w:eastAsia="Calibri" w:hAnsi="Times New Roman" w:cs="Times New Roman"/>
          <w:sz w:val="24"/>
          <w:szCs w:val="24"/>
        </w:rPr>
        <w:t>,</w:t>
      </w:r>
      <w:r w:rsidRPr="0072194C">
        <w:rPr>
          <w:rFonts w:ascii="Times New Roman" w:eastAsia="Calibri" w:hAnsi="Times New Roman" w:cs="Times New Roman"/>
          <w:sz w:val="24"/>
          <w:szCs w:val="24"/>
        </w:rPr>
        <w:t xml:space="preserve"> conceptual framework ,empirical studies , summary , literature review .</w:t>
      </w:r>
    </w:p>
    <w:p w:rsidR="00531EDE" w:rsidRPr="0068248F" w:rsidRDefault="0086064E" w:rsidP="0068248F">
      <w:pPr>
        <w:tabs>
          <w:tab w:val="left" w:pos="420"/>
        </w:tabs>
        <w:autoSpaceDE w:val="0"/>
        <w:spacing w:line="480" w:lineRule="auto"/>
        <w:jc w:val="both"/>
        <w:rPr>
          <w:rFonts w:ascii="Times New Roman" w:eastAsia="Calibri" w:hAnsi="Times New Roman" w:cs="Times New Roman"/>
          <w:b/>
          <w:sz w:val="24"/>
          <w:szCs w:val="24"/>
        </w:rPr>
      </w:pPr>
      <w:r w:rsidRPr="0068248F">
        <w:rPr>
          <w:rFonts w:ascii="Times New Roman" w:eastAsia="Calibri" w:hAnsi="Times New Roman" w:cs="Times New Roman"/>
          <w:b/>
          <w:sz w:val="24"/>
          <w:szCs w:val="24"/>
        </w:rPr>
        <w:t xml:space="preserve">Conceptual framework </w:t>
      </w:r>
    </w:p>
    <w:p w:rsidR="00531EDE" w:rsidRPr="0072194C" w:rsidRDefault="0086064E" w:rsidP="0068248F">
      <w:pPr>
        <w:numPr>
          <w:ilvl w:val="0"/>
          <w:numId w:val="4"/>
        </w:numPr>
        <w:autoSpaceDE w:val="0"/>
        <w:spacing w:line="480" w:lineRule="auto"/>
        <w:jc w:val="both"/>
        <w:rPr>
          <w:rFonts w:ascii="Times New Roman" w:eastAsia="Calibri" w:hAnsi="Times New Roman" w:cs="Times New Roman"/>
          <w:sz w:val="24"/>
          <w:szCs w:val="24"/>
        </w:rPr>
      </w:pPr>
      <w:r w:rsidRPr="0072194C">
        <w:rPr>
          <w:rFonts w:ascii="Times New Roman" w:eastAsia="Calibri" w:hAnsi="Times New Roman" w:cs="Times New Roman"/>
          <w:sz w:val="24"/>
          <w:szCs w:val="24"/>
        </w:rPr>
        <w:t xml:space="preserve">Concept of  teaching </w:t>
      </w:r>
    </w:p>
    <w:p w:rsidR="00531EDE" w:rsidRPr="0072194C" w:rsidRDefault="0086064E" w:rsidP="0068248F">
      <w:pPr>
        <w:numPr>
          <w:ilvl w:val="0"/>
          <w:numId w:val="4"/>
        </w:numPr>
        <w:autoSpaceDE w:val="0"/>
        <w:spacing w:line="480" w:lineRule="auto"/>
        <w:jc w:val="both"/>
        <w:rPr>
          <w:rFonts w:ascii="Times New Roman" w:eastAsia="Calibri" w:hAnsi="Times New Roman" w:cs="Times New Roman"/>
          <w:sz w:val="24"/>
          <w:szCs w:val="24"/>
        </w:rPr>
      </w:pPr>
      <w:r w:rsidRPr="0072194C">
        <w:rPr>
          <w:rFonts w:ascii="Times New Roman" w:eastAsia="Calibri" w:hAnsi="Times New Roman" w:cs="Times New Roman"/>
          <w:sz w:val="24"/>
          <w:szCs w:val="24"/>
        </w:rPr>
        <w:t xml:space="preserve">Concept of secondary school </w:t>
      </w:r>
    </w:p>
    <w:p w:rsidR="00531EDE" w:rsidRPr="0072194C" w:rsidRDefault="0086064E" w:rsidP="0068248F">
      <w:pPr>
        <w:numPr>
          <w:ilvl w:val="0"/>
          <w:numId w:val="4"/>
        </w:numPr>
        <w:autoSpaceDE w:val="0"/>
        <w:spacing w:line="480" w:lineRule="auto"/>
        <w:jc w:val="both"/>
        <w:rPr>
          <w:rFonts w:ascii="Times New Roman" w:eastAsia="Calibri" w:hAnsi="Times New Roman" w:cs="Times New Roman"/>
          <w:sz w:val="24"/>
          <w:szCs w:val="24"/>
        </w:rPr>
      </w:pPr>
      <w:r w:rsidRPr="0072194C">
        <w:rPr>
          <w:rFonts w:ascii="Times New Roman" w:eastAsia="Calibri" w:hAnsi="Times New Roman" w:cs="Times New Roman"/>
          <w:sz w:val="24"/>
          <w:szCs w:val="24"/>
        </w:rPr>
        <w:t xml:space="preserve">Concept of academic performance </w:t>
      </w:r>
    </w:p>
    <w:p w:rsidR="00531EDE" w:rsidRPr="0072194C" w:rsidRDefault="0086064E" w:rsidP="0068248F">
      <w:pPr>
        <w:numPr>
          <w:ilvl w:val="0"/>
          <w:numId w:val="4"/>
        </w:numPr>
        <w:autoSpaceDE w:val="0"/>
        <w:spacing w:line="480" w:lineRule="auto"/>
        <w:jc w:val="both"/>
        <w:rPr>
          <w:rFonts w:ascii="Times New Roman" w:eastAsia="Calibri" w:hAnsi="Times New Roman" w:cs="Times New Roman"/>
          <w:sz w:val="24"/>
          <w:szCs w:val="24"/>
        </w:rPr>
      </w:pPr>
      <w:r w:rsidRPr="0072194C">
        <w:rPr>
          <w:rFonts w:ascii="Times New Roman" w:eastAsia="Calibri" w:hAnsi="Times New Roman" w:cs="Times New Roman"/>
          <w:sz w:val="24"/>
          <w:szCs w:val="24"/>
        </w:rPr>
        <w:t xml:space="preserve">Concept of English language </w:t>
      </w:r>
    </w:p>
    <w:p w:rsidR="00531EDE" w:rsidRPr="0072194C" w:rsidRDefault="0086064E" w:rsidP="0068248F">
      <w:pPr>
        <w:numPr>
          <w:ilvl w:val="0"/>
          <w:numId w:val="4"/>
        </w:numPr>
        <w:autoSpaceDE w:val="0"/>
        <w:spacing w:line="480" w:lineRule="auto"/>
        <w:jc w:val="both"/>
        <w:rPr>
          <w:rFonts w:ascii="Times New Roman" w:eastAsia="Calibri" w:hAnsi="Times New Roman" w:cs="Times New Roman"/>
          <w:sz w:val="24"/>
          <w:szCs w:val="24"/>
        </w:rPr>
      </w:pPr>
      <w:r w:rsidRPr="0072194C">
        <w:rPr>
          <w:rFonts w:ascii="Times New Roman" w:eastAsia="Calibri" w:hAnsi="Times New Roman" w:cs="Times New Roman"/>
          <w:sz w:val="24"/>
          <w:szCs w:val="24"/>
        </w:rPr>
        <w:t xml:space="preserve">Concept of multimedia </w:t>
      </w:r>
    </w:p>
    <w:p w:rsidR="00531EDE" w:rsidRPr="0068248F" w:rsidRDefault="0086064E" w:rsidP="0068248F">
      <w:pPr>
        <w:tabs>
          <w:tab w:val="left" w:pos="420"/>
        </w:tabs>
        <w:autoSpaceDE w:val="0"/>
        <w:spacing w:line="480" w:lineRule="auto"/>
        <w:jc w:val="both"/>
        <w:rPr>
          <w:rFonts w:ascii="Times New Roman" w:eastAsia="Calibri" w:hAnsi="Times New Roman" w:cs="Times New Roman"/>
          <w:b/>
          <w:sz w:val="24"/>
          <w:szCs w:val="24"/>
        </w:rPr>
      </w:pPr>
      <w:r w:rsidRPr="0068248F">
        <w:rPr>
          <w:rFonts w:ascii="Times New Roman" w:eastAsia="Calibri" w:hAnsi="Times New Roman" w:cs="Times New Roman"/>
          <w:b/>
          <w:sz w:val="24"/>
          <w:szCs w:val="24"/>
        </w:rPr>
        <w:t>Theoretical framework</w:t>
      </w:r>
    </w:p>
    <w:p w:rsidR="00531EDE" w:rsidRPr="0072194C" w:rsidRDefault="0086064E" w:rsidP="0068248F">
      <w:pPr>
        <w:numPr>
          <w:ilvl w:val="0"/>
          <w:numId w:val="15"/>
        </w:numPr>
        <w:tabs>
          <w:tab w:val="left" w:pos="420"/>
        </w:tabs>
        <w:autoSpaceDE w:val="0"/>
        <w:spacing w:line="480" w:lineRule="auto"/>
        <w:ind w:left="360"/>
        <w:jc w:val="both"/>
        <w:rPr>
          <w:rFonts w:ascii="Times New Roman" w:eastAsia="Calibri" w:hAnsi="Times New Roman" w:cs="Times New Roman"/>
          <w:sz w:val="24"/>
          <w:szCs w:val="24"/>
        </w:rPr>
      </w:pPr>
      <w:r w:rsidRPr="0072194C">
        <w:rPr>
          <w:rFonts w:ascii="Times New Roman" w:eastAsia="Calibri" w:hAnsi="Times New Roman" w:cs="Times New Roman"/>
          <w:sz w:val="24"/>
          <w:szCs w:val="24"/>
        </w:rPr>
        <w:t>Dual coding theory by paivio</w:t>
      </w:r>
    </w:p>
    <w:p w:rsidR="00531EDE" w:rsidRPr="0072194C" w:rsidRDefault="0086064E" w:rsidP="0068248F">
      <w:pPr>
        <w:pStyle w:val="ListParagraph"/>
        <w:numPr>
          <w:ilvl w:val="0"/>
          <w:numId w:val="15"/>
        </w:numPr>
        <w:tabs>
          <w:tab w:val="left" w:pos="420"/>
        </w:tabs>
        <w:autoSpaceDE w:val="0"/>
        <w:spacing w:before="0" w:beforeAutospacing="0" w:after="0" w:line="480" w:lineRule="auto"/>
        <w:ind w:left="360"/>
        <w:jc w:val="both"/>
        <w:rPr>
          <w:rFonts w:ascii="Times New Roman" w:eastAsia="Calibri" w:hAnsi="Times New Roman"/>
          <w:sz w:val="24"/>
          <w:szCs w:val="24"/>
        </w:rPr>
      </w:pPr>
      <w:r w:rsidRPr="0072194C">
        <w:rPr>
          <w:rFonts w:ascii="Times New Roman" w:eastAsia="Calibri" w:hAnsi="Times New Roman"/>
          <w:sz w:val="24"/>
          <w:szCs w:val="24"/>
        </w:rPr>
        <w:t>Second Language Acquisition Multimedia learning theory</w:t>
      </w:r>
    </w:p>
    <w:p w:rsidR="00531EDE" w:rsidRPr="0072194C" w:rsidRDefault="0086064E" w:rsidP="0068248F">
      <w:pPr>
        <w:numPr>
          <w:ilvl w:val="0"/>
          <w:numId w:val="15"/>
        </w:numPr>
        <w:tabs>
          <w:tab w:val="left" w:pos="420"/>
        </w:tabs>
        <w:autoSpaceDE w:val="0"/>
        <w:spacing w:line="480" w:lineRule="auto"/>
        <w:ind w:left="360"/>
        <w:jc w:val="both"/>
        <w:rPr>
          <w:rFonts w:ascii="Times New Roman" w:eastAsia="Calibri" w:hAnsi="Times New Roman" w:cs="Times New Roman"/>
          <w:sz w:val="24"/>
          <w:szCs w:val="24"/>
        </w:rPr>
      </w:pPr>
      <w:r w:rsidRPr="0072194C">
        <w:rPr>
          <w:rFonts w:ascii="Times New Roman" w:eastAsia="Calibri" w:hAnsi="Times New Roman" w:cs="Times New Roman"/>
          <w:sz w:val="24"/>
          <w:szCs w:val="24"/>
        </w:rPr>
        <w:t>Conclusion of literature review</w:t>
      </w:r>
    </w:p>
    <w:p w:rsidR="00531EDE" w:rsidRDefault="0086064E" w:rsidP="0068248F">
      <w:pPr>
        <w:numPr>
          <w:ilvl w:val="0"/>
          <w:numId w:val="15"/>
        </w:numPr>
        <w:tabs>
          <w:tab w:val="left" w:pos="420"/>
        </w:tabs>
        <w:autoSpaceDE w:val="0"/>
        <w:spacing w:line="480" w:lineRule="auto"/>
        <w:ind w:left="360"/>
        <w:jc w:val="both"/>
        <w:rPr>
          <w:rFonts w:ascii="Times New Roman" w:eastAsia="Calibri" w:hAnsi="Times New Roman" w:cs="Times New Roman"/>
          <w:sz w:val="24"/>
          <w:szCs w:val="24"/>
        </w:rPr>
      </w:pPr>
      <w:r w:rsidRPr="0072194C">
        <w:rPr>
          <w:rFonts w:ascii="Times New Roman" w:eastAsia="Calibri" w:hAnsi="Times New Roman" w:cs="Times New Roman"/>
          <w:sz w:val="24"/>
          <w:szCs w:val="24"/>
        </w:rPr>
        <w:t xml:space="preserve">Theoretical Frame work </w:t>
      </w:r>
    </w:p>
    <w:p w:rsidR="00C9029E" w:rsidRDefault="00C9029E" w:rsidP="00C9029E">
      <w:pPr>
        <w:pStyle w:val="msolistparagraph0"/>
        <w:tabs>
          <w:tab w:val="left" w:pos="0"/>
        </w:tabs>
        <w:spacing w:before="0" w:beforeAutospacing="0" w:after="0" w:line="480" w:lineRule="auto"/>
        <w:ind w:left="0"/>
        <w:jc w:val="both"/>
        <w:rPr>
          <w:rFonts w:ascii="Times New Roman" w:eastAsia="Calibri" w:hAnsi="Times New Roman"/>
          <w:b/>
          <w:sz w:val="24"/>
          <w:szCs w:val="24"/>
        </w:rPr>
      </w:pPr>
      <w:r w:rsidRPr="00C9029E">
        <w:rPr>
          <w:rFonts w:ascii="Times New Roman" w:eastAsia="Calibri" w:hAnsi="Times New Roman"/>
          <w:b/>
          <w:sz w:val="24"/>
          <w:szCs w:val="24"/>
        </w:rPr>
        <w:t xml:space="preserve">Empirical Studies </w:t>
      </w:r>
    </w:p>
    <w:p w:rsidR="00C9029E" w:rsidRPr="00C9029E" w:rsidRDefault="00C9029E" w:rsidP="00C9029E">
      <w:pPr>
        <w:tabs>
          <w:tab w:val="left" w:pos="420"/>
        </w:tabs>
        <w:autoSpaceDE w:val="0"/>
        <w:spacing w:line="48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Summary of </w:t>
      </w:r>
      <w:r w:rsidRPr="00C9029E">
        <w:rPr>
          <w:rFonts w:ascii="Times New Roman" w:eastAsia="Calibri" w:hAnsi="Times New Roman" w:cs="Times New Roman"/>
          <w:b/>
          <w:sz w:val="24"/>
          <w:szCs w:val="24"/>
        </w:rPr>
        <w:t xml:space="preserve">Literature review </w:t>
      </w:r>
    </w:p>
    <w:p w:rsidR="00C9029E" w:rsidRDefault="00C9029E" w:rsidP="00C9029E">
      <w:pPr>
        <w:pStyle w:val="msolistparagraph0"/>
        <w:tabs>
          <w:tab w:val="left" w:pos="0"/>
        </w:tabs>
        <w:spacing w:before="0" w:beforeAutospacing="0" w:after="0" w:line="480" w:lineRule="auto"/>
        <w:ind w:left="0"/>
        <w:jc w:val="both"/>
        <w:rPr>
          <w:rFonts w:ascii="Times New Roman" w:eastAsia="Calibri" w:hAnsi="Times New Roman"/>
          <w:b/>
          <w:sz w:val="24"/>
          <w:szCs w:val="24"/>
        </w:rPr>
      </w:pPr>
    </w:p>
    <w:p w:rsidR="00C9029E" w:rsidRPr="00C9029E" w:rsidRDefault="00C9029E" w:rsidP="00C9029E">
      <w:pPr>
        <w:pStyle w:val="msolistparagraph0"/>
        <w:tabs>
          <w:tab w:val="left" w:pos="0"/>
        </w:tabs>
        <w:spacing w:before="0" w:beforeAutospacing="0" w:after="0" w:line="480" w:lineRule="auto"/>
        <w:ind w:left="0"/>
        <w:jc w:val="both"/>
        <w:rPr>
          <w:rFonts w:ascii="Times New Roman" w:eastAsia="Calibri" w:hAnsi="Times New Roman"/>
          <w:b/>
          <w:sz w:val="24"/>
          <w:szCs w:val="24"/>
        </w:rPr>
      </w:pPr>
    </w:p>
    <w:p w:rsidR="00C9029E" w:rsidRPr="0072194C" w:rsidRDefault="00C9029E" w:rsidP="00C9029E">
      <w:pPr>
        <w:tabs>
          <w:tab w:val="left" w:pos="420"/>
        </w:tabs>
        <w:autoSpaceDE w:val="0"/>
        <w:spacing w:line="480" w:lineRule="auto"/>
        <w:jc w:val="both"/>
        <w:rPr>
          <w:rFonts w:ascii="Times New Roman" w:eastAsia="Calibri" w:hAnsi="Times New Roman" w:cs="Times New Roman"/>
          <w:sz w:val="24"/>
          <w:szCs w:val="24"/>
        </w:rPr>
      </w:pPr>
    </w:p>
    <w:p w:rsidR="00C0033C" w:rsidRDefault="00C0033C" w:rsidP="0068248F">
      <w:pPr>
        <w:autoSpaceDE w:val="0"/>
        <w:spacing w:line="480" w:lineRule="auto"/>
        <w:jc w:val="both"/>
        <w:rPr>
          <w:rFonts w:ascii="Times New Roman" w:eastAsia="Calibri" w:hAnsi="Times New Roman" w:cs="Times New Roman"/>
          <w:sz w:val="24"/>
          <w:szCs w:val="24"/>
        </w:rPr>
      </w:pPr>
      <w:r>
        <w:rPr>
          <w:rFonts w:ascii="Times New Roman" w:eastAsia="Calibri" w:hAnsi="Times New Roman" w:cs="Times New Roman"/>
          <w:b/>
          <w:noProof/>
          <w:sz w:val="24"/>
          <w:szCs w:val="24"/>
        </w:rPr>
        <mc:AlternateContent>
          <mc:Choice Requires="wps">
            <w:drawing>
              <wp:anchor distT="0" distB="0" distL="114300" distR="114300" simplePos="0" relativeHeight="251678720" behindDoc="0" locked="0" layoutInCell="1" allowOverlap="1" wp14:anchorId="7BDAB5B4" wp14:editId="1079C6F6">
                <wp:simplePos x="0" y="0"/>
                <wp:positionH relativeFrom="margin">
                  <wp:align>center</wp:align>
                </wp:positionH>
                <wp:positionV relativeFrom="paragraph">
                  <wp:posOffset>509270</wp:posOffset>
                </wp:positionV>
                <wp:extent cx="295275" cy="266700"/>
                <wp:effectExtent l="0" t="0" r="9525" b="0"/>
                <wp:wrapNone/>
                <wp:docPr id="28" name="Text Box 28"/>
                <wp:cNvGraphicFramePr/>
                <a:graphic xmlns:a="http://schemas.openxmlformats.org/drawingml/2006/main">
                  <a:graphicData uri="http://schemas.microsoft.com/office/word/2010/wordprocessingShape">
                    <wps:wsp>
                      <wps:cNvSpPr txBox="1"/>
                      <wps:spPr>
                        <a:xfrm>
                          <a:off x="0" y="0"/>
                          <a:ext cx="295275" cy="266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0033C" w:rsidRDefault="00C0033C">
                            <w: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BDAB5B4" id="Text Box 28" o:spid="_x0000_s1037" type="#_x0000_t202" style="position:absolute;left:0;text-align:left;margin-left:0;margin-top:40.1pt;width:23.25pt;height:21pt;z-index:251678720;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" fillcolor="white [3201]" stroked="f" strokeweight=".5pt">
                <v:textbox>
                  <w:txbxContent>
                    <w:p w:rsidR="00C0033C" w:rsidRDefault="00C0033C">
                      <w:r>
                        <w:t>9</w:t>
                      </w:r>
                    </w:p>
                  </w:txbxContent>
                </v:textbox>
                <w10:wrap anchorx="margin"/>
              </v:shape>
            </w:pict>
          </mc:Fallback>
        </mc:AlternateContent>
      </w:r>
    </w:p>
    <w:p w:rsidR="00531EDE" w:rsidRPr="0068248F" w:rsidRDefault="0086064E" w:rsidP="0068248F">
      <w:pPr>
        <w:autoSpaceDE w:val="0"/>
        <w:spacing w:line="480" w:lineRule="auto"/>
        <w:jc w:val="both"/>
        <w:rPr>
          <w:rFonts w:ascii="Times New Roman" w:eastAsia="Calibri" w:hAnsi="Times New Roman" w:cs="Times New Roman"/>
          <w:b/>
          <w:sz w:val="24"/>
          <w:szCs w:val="24"/>
        </w:rPr>
      </w:pPr>
      <w:r w:rsidRPr="0068248F">
        <w:rPr>
          <w:rFonts w:ascii="Times New Roman" w:eastAsia="Calibri" w:hAnsi="Times New Roman" w:cs="Times New Roman"/>
          <w:b/>
          <w:sz w:val="24"/>
          <w:szCs w:val="24"/>
        </w:rPr>
        <w:lastRenderedPageBreak/>
        <w:t xml:space="preserve">Conceptual framework </w:t>
      </w:r>
    </w:p>
    <w:p w:rsidR="00531EDE" w:rsidRPr="0068248F" w:rsidRDefault="0086064E" w:rsidP="0068248F">
      <w:pPr>
        <w:autoSpaceDE w:val="0"/>
        <w:spacing w:line="480" w:lineRule="auto"/>
        <w:jc w:val="both"/>
        <w:rPr>
          <w:rFonts w:ascii="Times New Roman" w:eastAsia="Calibri" w:hAnsi="Times New Roman" w:cs="Times New Roman"/>
          <w:b/>
          <w:sz w:val="24"/>
          <w:szCs w:val="24"/>
        </w:rPr>
      </w:pPr>
      <w:r w:rsidRPr="0068248F">
        <w:rPr>
          <w:rFonts w:ascii="Times New Roman" w:eastAsia="Calibri" w:hAnsi="Times New Roman" w:cs="Times New Roman"/>
          <w:b/>
          <w:sz w:val="24"/>
          <w:szCs w:val="24"/>
        </w:rPr>
        <w:t xml:space="preserve">1. Concept of teaching: </w:t>
      </w:r>
    </w:p>
    <w:p w:rsidR="00531EDE" w:rsidRPr="0072194C" w:rsidRDefault="0086064E" w:rsidP="0068248F">
      <w:pPr>
        <w:autoSpaceDE w:val="0"/>
        <w:spacing w:line="480" w:lineRule="auto"/>
        <w:jc w:val="both"/>
        <w:rPr>
          <w:rFonts w:ascii="Times New Roman" w:eastAsia="Calibri" w:hAnsi="Times New Roman" w:cs="Times New Roman"/>
          <w:sz w:val="24"/>
          <w:szCs w:val="24"/>
        </w:rPr>
      </w:pPr>
      <w:r w:rsidRPr="0072194C">
        <w:rPr>
          <w:rFonts w:ascii="Times New Roman" w:eastAsia="Calibri" w:hAnsi="Times New Roman" w:cs="Times New Roman"/>
          <w:sz w:val="24"/>
          <w:szCs w:val="24"/>
        </w:rPr>
        <w:t>Teaching is the process of imparting knowledge, skills, and values to students or learners. It involves a teacher or educator taking responsibility for guiding students through a structured learning process. Teaching involves various techniques, methodologies, and strategies that enable students to learn effectively. It is aimed at developing the cognitive, social, and emotional capabilities of the student.</w:t>
      </w:r>
    </w:p>
    <w:p w:rsidR="00531EDE" w:rsidRPr="0068248F" w:rsidRDefault="0086064E" w:rsidP="0068248F">
      <w:pPr>
        <w:autoSpaceDE w:val="0"/>
        <w:spacing w:line="480" w:lineRule="auto"/>
        <w:jc w:val="both"/>
        <w:rPr>
          <w:rFonts w:ascii="Times New Roman" w:eastAsia="Calibri" w:hAnsi="Times New Roman" w:cs="Times New Roman"/>
          <w:b/>
          <w:sz w:val="24"/>
          <w:szCs w:val="24"/>
        </w:rPr>
      </w:pPr>
      <w:r w:rsidRPr="0068248F">
        <w:rPr>
          <w:rFonts w:ascii="Times New Roman" w:eastAsia="Calibri" w:hAnsi="Times New Roman" w:cs="Times New Roman"/>
          <w:b/>
          <w:sz w:val="24"/>
          <w:szCs w:val="24"/>
        </w:rPr>
        <w:t>2. Concept of secondary school:</w:t>
      </w:r>
    </w:p>
    <w:p w:rsidR="00531EDE" w:rsidRPr="0072194C" w:rsidRDefault="0086064E" w:rsidP="0068248F">
      <w:pPr>
        <w:autoSpaceDE w:val="0"/>
        <w:spacing w:line="480" w:lineRule="auto"/>
        <w:jc w:val="both"/>
        <w:rPr>
          <w:rFonts w:ascii="Times New Roman" w:eastAsia="Calibri" w:hAnsi="Times New Roman" w:cs="Times New Roman"/>
          <w:sz w:val="24"/>
          <w:szCs w:val="24"/>
        </w:rPr>
      </w:pPr>
      <w:r w:rsidRPr="0072194C">
        <w:rPr>
          <w:rFonts w:ascii="Times New Roman" w:eastAsia="Calibri" w:hAnsi="Times New Roman" w:cs="Times New Roman"/>
          <w:sz w:val="24"/>
          <w:szCs w:val="24"/>
        </w:rPr>
        <w:t>Secondary school is an educational institution that provides formal education to students aged between 12-18 years. Secondary education usually comes after primary or elementary school education and is a crucial educational stage in many countries' education systems worldwide. The curriculum in a secondary school varies depending on the country, but subjects like English, mathematics, science, social studies, and physical education are taught. Secondary education helps to prepare students for higher education and develops essential life skills.</w:t>
      </w:r>
    </w:p>
    <w:p w:rsidR="00531EDE" w:rsidRPr="0068248F" w:rsidRDefault="0086064E" w:rsidP="0068248F">
      <w:pPr>
        <w:autoSpaceDE w:val="0"/>
        <w:spacing w:line="480" w:lineRule="auto"/>
        <w:jc w:val="both"/>
        <w:rPr>
          <w:rFonts w:ascii="Times New Roman" w:eastAsia="Calibri" w:hAnsi="Times New Roman" w:cs="Times New Roman"/>
          <w:b/>
          <w:sz w:val="24"/>
          <w:szCs w:val="24"/>
        </w:rPr>
      </w:pPr>
      <w:r w:rsidRPr="0068248F">
        <w:rPr>
          <w:rFonts w:ascii="Times New Roman" w:eastAsia="Calibri" w:hAnsi="Times New Roman" w:cs="Times New Roman"/>
          <w:b/>
          <w:sz w:val="24"/>
          <w:szCs w:val="24"/>
        </w:rPr>
        <w:t>3. Concept of academic performance:</w:t>
      </w:r>
    </w:p>
    <w:p w:rsidR="00531EDE" w:rsidRDefault="0086064E" w:rsidP="0068248F">
      <w:pPr>
        <w:autoSpaceDE w:val="0"/>
        <w:spacing w:line="480" w:lineRule="auto"/>
        <w:jc w:val="both"/>
        <w:rPr>
          <w:rFonts w:ascii="Times New Roman" w:eastAsia="Calibri" w:hAnsi="Times New Roman" w:cs="Times New Roman"/>
          <w:sz w:val="24"/>
          <w:szCs w:val="24"/>
        </w:rPr>
      </w:pPr>
      <w:r w:rsidRPr="0072194C">
        <w:rPr>
          <w:rFonts w:ascii="Times New Roman" w:eastAsia="Calibri" w:hAnsi="Times New Roman" w:cs="Times New Roman"/>
          <w:sz w:val="24"/>
          <w:szCs w:val="24"/>
        </w:rPr>
        <w:t>Academic performance is the ability of students to achieve educational success in various academic disciplines. It is used to evaluate student performance and determine their knowledge and skills in specific academic subjects. Academic performance can also refer to a student's overall grade or average score achieved across subjects or in a particular criterion. Academic performance is often used to assess student progress, diagnose learning difficulties, and plan future academic goals.</w:t>
      </w:r>
    </w:p>
    <w:p w:rsidR="0068248F" w:rsidRDefault="0068248F" w:rsidP="0068248F">
      <w:pPr>
        <w:autoSpaceDE w:val="0"/>
        <w:spacing w:line="480" w:lineRule="auto"/>
        <w:jc w:val="both"/>
        <w:rPr>
          <w:rFonts w:ascii="Times New Roman" w:eastAsia="Calibri" w:hAnsi="Times New Roman" w:cs="Times New Roman"/>
          <w:sz w:val="24"/>
          <w:szCs w:val="24"/>
        </w:rPr>
      </w:pPr>
    </w:p>
    <w:p w:rsidR="0068248F" w:rsidRPr="0072194C" w:rsidRDefault="0068248F" w:rsidP="0068248F">
      <w:pPr>
        <w:autoSpaceDE w:val="0"/>
        <w:spacing w:line="480" w:lineRule="auto"/>
        <w:jc w:val="both"/>
        <w:rPr>
          <w:rFonts w:ascii="Times New Roman" w:eastAsia="Calibri" w:hAnsi="Times New Roman" w:cs="Times New Roman"/>
          <w:sz w:val="24"/>
          <w:szCs w:val="24"/>
        </w:rPr>
      </w:pPr>
    </w:p>
    <w:p w:rsidR="00531EDE" w:rsidRPr="0068248F" w:rsidRDefault="0086064E" w:rsidP="0068248F">
      <w:pPr>
        <w:autoSpaceDE w:val="0"/>
        <w:spacing w:line="480" w:lineRule="auto"/>
        <w:jc w:val="both"/>
        <w:rPr>
          <w:rFonts w:ascii="Times New Roman" w:eastAsia="Calibri" w:hAnsi="Times New Roman" w:cs="Times New Roman"/>
          <w:b/>
          <w:sz w:val="24"/>
          <w:szCs w:val="24"/>
        </w:rPr>
      </w:pPr>
      <w:r w:rsidRPr="0068248F">
        <w:rPr>
          <w:rFonts w:ascii="Times New Roman" w:eastAsia="Calibri" w:hAnsi="Times New Roman" w:cs="Times New Roman"/>
          <w:b/>
          <w:sz w:val="24"/>
          <w:szCs w:val="24"/>
        </w:rPr>
        <w:lastRenderedPageBreak/>
        <w:t>4. Concept of English language:</w:t>
      </w:r>
    </w:p>
    <w:p w:rsidR="00531EDE" w:rsidRPr="0072194C" w:rsidRDefault="0086064E" w:rsidP="0068248F">
      <w:pPr>
        <w:autoSpaceDE w:val="0"/>
        <w:spacing w:line="480" w:lineRule="auto"/>
        <w:jc w:val="both"/>
        <w:rPr>
          <w:rFonts w:ascii="Times New Roman" w:eastAsia="Calibri" w:hAnsi="Times New Roman" w:cs="Times New Roman"/>
          <w:sz w:val="24"/>
          <w:szCs w:val="24"/>
        </w:rPr>
      </w:pPr>
      <w:r w:rsidRPr="0072194C">
        <w:rPr>
          <w:rFonts w:ascii="Times New Roman" w:eastAsia="Calibri" w:hAnsi="Times New Roman" w:cs="Times New Roman"/>
          <w:sz w:val="24"/>
          <w:szCs w:val="24"/>
        </w:rPr>
        <w:t>English language is a global language that is widely spoken and used for various purposes worldwide. It is the official language of over 53 countries and is taught as a second language or foreign language in many other countries. English language is essential in various areas such as academia, business, diplomacy, entertainment, and tourism. It is used as a common language of communication due to its universality and effectiveness.</w:t>
      </w:r>
    </w:p>
    <w:p w:rsidR="00531EDE" w:rsidRPr="0068248F" w:rsidRDefault="0086064E" w:rsidP="0068248F">
      <w:pPr>
        <w:autoSpaceDE w:val="0"/>
        <w:spacing w:line="480" w:lineRule="auto"/>
        <w:jc w:val="both"/>
        <w:rPr>
          <w:rFonts w:ascii="Times New Roman" w:eastAsia="Calibri" w:hAnsi="Times New Roman" w:cs="Times New Roman"/>
          <w:b/>
          <w:sz w:val="24"/>
          <w:szCs w:val="24"/>
        </w:rPr>
      </w:pPr>
      <w:r w:rsidRPr="0068248F">
        <w:rPr>
          <w:rFonts w:ascii="Times New Roman" w:eastAsia="Calibri" w:hAnsi="Times New Roman" w:cs="Times New Roman"/>
          <w:b/>
          <w:sz w:val="24"/>
          <w:szCs w:val="24"/>
        </w:rPr>
        <w:t>5. Concept of multimedia:</w:t>
      </w:r>
    </w:p>
    <w:p w:rsidR="00531EDE" w:rsidRPr="0072194C" w:rsidRDefault="0086064E" w:rsidP="0068248F">
      <w:pPr>
        <w:autoSpaceDE w:val="0"/>
        <w:spacing w:line="480" w:lineRule="auto"/>
        <w:jc w:val="both"/>
        <w:rPr>
          <w:rFonts w:ascii="Times New Roman" w:eastAsia="Calibri" w:hAnsi="Times New Roman" w:cs="Times New Roman"/>
          <w:sz w:val="24"/>
          <w:szCs w:val="24"/>
        </w:rPr>
      </w:pPr>
      <w:r w:rsidRPr="0072194C">
        <w:rPr>
          <w:rFonts w:ascii="Times New Roman" w:eastAsia="Calibri" w:hAnsi="Times New Roman" w:cs="Times New Roman"/>
          <w:sz w:val="24"/>
          <w:szCs w:val="24"/>
        </w:rPr>
        <w:t>Multimedia refers to the use of various mediums of communication such as audio, video, graphics, and text to create interactive content. In education, multimedia is used to enhance and facilitate learning through audio, visual, and interactive materials. It engages students' senses and enables them to learn in a multi-dimensional way. The use of multimedia in education has transformed the learning process, making it more interactive, engaging, and effective. It is used in the development of educational materials such as e-learning modules, educational videos, and interactive games.</w:t>
      </w:r>
    </w:p>
    <w:p w:rsidR="00531EDE" w:rsidRPr="00C9029E" w:rsidRDefault="0068248F" w:rsidP="0068248F">
      <w:pPr>
        <w:autoSpaceDE w:val="0"/>
        <w:spacing w:line="480" w:lineRule="auto"/>
        <w:jc w:val="both"/>
        <w:rPr>
          <w:rFonts w:ascii="Times New Roman" w:eastAsia="Calibri" w:hAnsi="Times New Roman" w:cs="Times New Roman"/>
          <w:b/>
          <w:sz w:val="24"/>
          <w:szCs w:val="24"/>
        </w:rPr>
      </w:pPr>
      <w:r w:rsidRPr="00C9029E">
        <w:rPr>
          <w:rFonts w:ascii="Times New Roman" w:eastAsia="Calibri" w:hAnsi="Times New Roman" w:cs="Times New Roman"/>
          <w:b/>
          <w:sz w:val="24"/>
          <w:szCs w:val="24"/>
        </w:rPr>
        <w:t>Theoretical</w:t>
      </w:r>
      <w:r w:rsidR="0086064E" w:rsidRPr="00C9029E">
        <w:rPr>
          <w:rFonts w:ascii="Times New Roman" w:eastAsia="Calibri" w:hAnsi="Times New Roman" w:cs="Times New Roman"/>
          <w:b/>
          <w:sz w:val="24"/>
          <w:szCs w:val="24"/>
        </w:rPr>
        <w:t xml:space="preserve"> framework </w:t>
      </w:r>
    </w:p>
    <w:p w:rsidR="00531EDE" w:rsidRPr="00C9029E" w:rsidRDefault="0086064E" w:rsidP="0068248F">
      <w:pPr>
        <w:autoSpaceDE w:val="0"/>
        <w:spacing w:line="480" w:lineRule="auto"/>
        <w:jc w:val="both"/>
        <w:rPr>
          <w:rFonts w:ascii="Times New Roman" w:eastAsia="Calibri" w:hAnsi="Times New Roman" w:cs="Times New Roman"/>
          <w:b/>
          <w:sz w:val="24"/>
          <w:szCs w:val="24"/>
        </w:rPr>
      </w:pPr>
      <w:r w:rsidRPr="00C9029E">
        <w:rPr>
          <w:rFonts w:ascii="Times New Roman" w:eastAsia="Calibri" w:hAnsi="Times New Roman" w:cs="Times New Roman"/>
          <w:b/>
          <w:sz w:val="24"/>
          <w:szCs w:val="24"/>
        </w:rPr>
        <w:t xml:space="preserve"> The dual coding theory </w:t>
      </w:r>
    </w:p>
    <w:p w:rsidR="00531EDE" w:rsidRPr="0072194C" w:rsidRDefault="0086064E" w:rsidP="0068248F">
      <w:pPr>
        <w:autoSpaceDE w:val="0"/>
        <w:spacing w:line="480" w:lineRule="auto"/>
        <w:jc w:val="both"/>
        <w:rPr>
          <w:rFonts w:ascii="Times New Roman" w:eastAsia="Calibri" w:hAnsi="Times New Roman" w:cs="Times New Roman"/>
          <w:sz w:val="24"/>
          <w:szCs w:val="24"/>
        </w:rPr>
      </w:pPr>
      <w:r w:rsidRPr="0072194C">
        <w:rPr>
          <w:rFonts w:ascii="Times New Roman" w:eastAsia="Calibri" w:hAnsi="Times New Roman" w:cs="Times New Roman"/>
          <w:sz w:val="24"/>
          <w:szCs w:val="24"/>
        </w:rPr>
        <w:t xml:space="preserve">The dual-coding theory was first proposed by cognitive psychologist Allan Paivio in the 1970s. The theory was developed as a response to earlier theories of memory and cognition that emphasized the importance of either verbal or visual information in cognitive processing. Paivio argued that both verbal and visual codes are important and can interact to improve memory and learning. Paivio's dual-coding theory suggests that there are two distinct but interconnected modes of representation in the human mind: verbal and non-verbal. According to the theory, verbal information is processed in the language system of the brain, while non-verbal information is processed in the sensory system of the brain. This means that the brain can represent information </w:t>
      </w:r>
      <w:r w:rsidRPr="0072194C">
        <w:rPr>
          <w:rFonts w:ascii="Times New Roman" w:eastAsia="Calibri" w:hAnsi="Times New Roman" w:cs="Times New Roman"/>
          <w:sz w:val="24"/>
          <w:szCs w:val="24"/>
        </w:rPr>
        <w:lastRenderedPageBreak/>
        <w:t>in two different forms: as visual images and as mental codes.</w:t>
      </w:r>
      <w:r w:rsidR="005E0BB8">
        <w:rPr>
          <w:rFonts w:ascii="Times New Roman" w:eastAsia="Calibri" w:hAnsi="Times New Roman" w:cs="Times New Roman"/>
          <w:sz w:val="24"/>
          <w:szCs w:val="24"/>
        </w:rPr>
        <w:t xml:space="preserve"> </w:t>
      </w:r>
      <w:r w:rsidRPr="0072194C">
        <w:rPr>
          <w:rFonts w:ascii="Times New Roman" w:eastAsia="Calibri" w:hAnsi="Times New Roman" w:cs="Times New Roman"/>
          <w:sz w:val="24"/>
          <w:szCs w:val="24"/>
        </w:rPr>
        <w:t xml:space="preserve">The dual-coding theory emphasizes that visualization plays an essential role in the learning process, and that the use of both verbal and visual information improves memory and learning. The theory suggests that the visual and verbal codes work together in the brain to create a more complete representation of information, which leads to enhanced memory and learning .Paivio's dual-coding theory has since been widely applied in various fields, including cognitive psychology, education, neuroscience, and linguistics. In particular, it has proven useful in designing multimedia materials for teaching and learning, as it emphasizes the importance of incorporating visual and verbal elements in instructional design to enhance learning and memory. </w:t>
      </w:r>
      <w:r w:rsidRPr="0072194C">
        <w:rPr>
          <w:rFonts w:ascii="Times New Roman" w:hAnsi="Times New Roman" w:cs="Times New Roman"/>
          <w:sz w:val="24"/>
          <w:szCs w:val="24"/>
          <w:shd w:val="clear" w:color="auto" w:fill="FFFFFF"/>
        </w:rPr>
        <w:t xml:space="preserve">Mayer, R. E. (2005). </w:t>
      </w:r>
      <w:r w:rsidRPr="0072194C">
        <w:rPr>
          <w:rFonts w:ascii="Times New Roman" w:eastAsia="Calibri" w:hAnsi="Times New Roman" w:cs="Times New Roman"/>
          <w:sz w:val="24"/>
          <w:szCs w:val="24"/>
        </w:rPr>
        <w:t xml:space="preserve"> Cognitive Load Theory (CLT) supports the use of multimedia resources in teaching English language by providing guidelines for how to design instructional materials to optimize learning and reduce cognitive load.</w:t>
      </w:r>
      <w:r w:rsidR="00C9029E">
        <w:rPr>
          <w:rFonts w:ascii="Times New Roman" w:eastAsia="Calibri" w:hAnsi="Times New Roman" w:cs="Times New Roman"/>
          <w:sz w:val="24"/>
          <w:szCs w:val="24"/>
        </w:rPr>
        <w:t xml:space="preserve"> </w:t>
      </w:r>
      <w:r w:rsidRPr="0072194C">
        <w:rPr>
          <w:rFonts w:ascii="Times New Roman" w:hAnsi="Times New Roman" w:cs="Times New Roman"/>
          <w:sz w:val="24"/>
          <w:szCs w:val="24"/>
          <w:shd w:val="clear" w:color="auto" w:fill="FFFFFF"/>
        </w:rPr>
        <w:t xml:space="preserve">Plass, J. L., Moreno, R., &amp;Brünken, R. (2010). </w:t>
      </w:r>
      <w:r w:rsidRPr="0072194C">
        <w:rPr>
          <w:rFonts w:ascii="Times New Roman" w:eastAsia="Calibri" w:hAnsi="Times New Roman" w:cs="Times New Roman"/>
          <w:sz w:val="24"/>
          <w:szCs w:val="24"/>
        </w:rPr>
        <w:t xml:space="preserve"> This theory suggests that when we present complex information in multiple formats, such as text, images, videos, and audio, we can reduce the cognitive load on learners, enabling them to process information more efficiently and effectively. In the context of teaching English, this means that the use of multimedia resources, such as videos, animations, and info graphics, can reduce cognitive load by presenting information in different formats and engaging multiple sensory systems. For example, instead of merely presenting a list of vocabulary words, an English teacher can use multimedia resources that incorporate visual and auditory components to reinforce the meaning and use of each word, providing more comprehensive learning experiences.</w:t>
      </w:r>
      <w:r w:rsidR="00C9029E">
        <w:rPr>
          <w:rFonts w:ascii="Times New Roman" w:eastAsia="Calibri" w:hAnsi="Times New Roman" w:cs="Times New Roman"/>
          <w:sz w:val="24"/>
          <w:szCs w:val="24"/>
        </w:rPr>
        <w:t xml:space="preserve"> </w:t>
      </w:r>
      <w:r w:rsidRPr="0072194C">
        <w:rPr>
          <w:rFonts w:ascii="Times New Roman" w:hAnsi="Times New Roman" w:cs="Times New Roman"/>
          <w:sz w:val="24"/>
          <w:szCs w:val="24"/>
          <w:shd w:val="clear" w:color="auto" w:fill="FFFFFF"/>
        </w:rPr>
        <w:t xml:space="preserve">Sweller, J. (2011). </w:t>
      </w:r>
      <w:r w:rsidRPr="0072194C">
        <w:rPr>
          <w:rFonts w:ascii="Times New Roman" w:eastAsia="Calibri" w:hAnsi="Times New Roman" w:cs="Times New Roman"/>
          <w:sz w:val="24"/>
          <w:szCs w:val="24"/>
        </w:rPr>
        <w:t xml:space="preserve"> According to CLT, there are three types of cognitive load that learners experience: intrinsic, extraneous and germane. Intrinsic cognitive load is inherent to the information being learned, extraneous cognitive load is generated by the instructional environment, and germane cognitive load is the cognitive effort required to process the information </w:t>
      </w:r>
      <w:r w:rsidRPr="0072194C">
        <w:rPr>
          <w:rFonts w:ascii="Times New Roman" w:eastAsia="Calibri" w:hAnsi="Times New Roman" w:cs="Times New Roman"/>
          <w:sz w:val="24"/>
          <w:szCs w:val="24"/>
        </w:rPr>
        <w:lastRenderedPageBreak/>
        <w:t xml:space="preserve">into long-term memory. CLT suggests that reducing extraneous cognitive load can enhance the learning process </w:t>
      </w:r>
      <w:r w:rsidRPr="0072194C">
        <w:rPr>
          <w:rFonts w:ascii="Times New Roman" w:hAnsi="Times New Roman" w:cs="Times New Roman"/>
          <w:sz w:val="24"/>
          <w:szCs w:val="24"/>
          <w:shd w:val="clear" w:color="auto" w:fill="FFFFFF"/>
        </w:rPr>
        <w:t xml:space="preserve">Moreno, R., &amp; Mayer, R. E. (2007). </w:t>
      </w:r>
      <w:r w:rsidRPr="0072194C">
        <w:rPr>
          <w:rFonts w:ascii="Times New Roman" w:eastAsia="Calibri" w:hAnsi="Times New Roman" w:cs="Times New Roman"/>
          <w:sz w:val="24"/>
          <w:szCs w:val="24"/>
        </w:rPr>
        <w:t xml:space="preserve">.Multimedia resources can help to reduce extraneous cognitive load by presenting information in multiple formats, making it easier to process and remember. For instance, students can watch a video that demonstrates how a particular grammatical structure is used in conversational English where the visual and auditory </w:t>
      </w:r>
      <w:r w:rsidRPr="0072194C">
        <w:rPr>
          <w:rFonts w:ascii="Times New Roman" w:hAnsi="Times New Roman" w:cs="Times New Roman"/>
          <w:sz w:val="24"/>
          <w:szCs w:val="24"/>
          <w:shd w:val="clear" w:color="auto" w:fill="FFFFFF"/>
        </w:rPr>
        <w:t xml:space="preserve">Plass, J. L., Moreno, R., &amp;Brünken, R. (2010). </w:t>
      </w:r>
      <w:r w:rsidRPr="0072194C">
        <w:rPr>
          <w:rFonts w:ascii="Times New Roman" w:eastAsia="Calibri" w:hAnsi="Times New Roman" w:cs="Times New Roman"/>
          <w:sz w:val="24"/>
          <w:szCs w:val="24"/>
        </w:rPr>
        <w:t xml:space="preserve"> For example, in language teaching, CLT can improve learning outcomes by using multimedia resources such as videos, animations, and info graphics as instructional materials. These resources can help learners understand the meanings and uses of vocabulary, grammar, and pronunciation and thus reduce extraneous cognitive load. Similarly, in math and science, CLT can improve learning outcomes by presenting information visually and kinetically, through animations, simulations, or interactive activities, which can make the subject material more engaging, interesting, and understandable.</w:t>
      </w:r>
    </w:p>
    <w:p w:rsidR="00531EDE" w:rsidRPr="0072194C" w:rsidRDefault="0086064E" w:rsidP="0068248F">
      <w:pPr>
        <w:autoSpaceDE w:val="0"/>
        <w:spacing w:line="480" w:lineRule="auto"/>
        <w:jc w:val="both"/>
        <w:rPr>
          <w:rFonts w:ascii="Times New Roman" w:eastAsia="Calibri" w:hAnsi="Times New Roman" w:cs="Times New Roman"/>
          <w:sz w:val="24"/>
          <w:szCs w:val="24"/>
        </w:rPr>
      </w:pPr>
      <w:r w:rsidRPr="0072194C">
        <w:rPr>
          <w:rFonts w:ascii="Times New Roman" w:eastAsia="Calibri" w:hAnsi="Times New Roman" w:cs="Times New Roman"/>
          <w:sz w:val="24"/>
          <w:szCs w:val="24"/>
        </w:rPr>
        <w:t>In medical education, CLT can improve the quality of learning by providing learning materials that are more immersive and realistic by using patient cases, simulations, and virtual environments. These instructional materials aim to reduce cognitive load by presenting information in various engaging formats and facilitating the learner’s connections with real-world practice scenarios.. By designing instructional materials that optimize learning, CLT can lead to improved understanding, retention of knowledge, and long-term application of knowledge to practical settings, in various fields of study .Yes, Cognitive Load Theory (CLT) can improve language learning outcomes with multimedia resources</w:t>
      </w:r>
      <w:r w:rsidRPr="0072194C">
        <w:rPr>
          <w:rFonts w:ascii="Times New Roman" w:hAnsi="Times New Roman" w:cs="Times New Roman"/>
          <w:sz w:val="24"/>
          <w:szCs w:val="24"/>
          <w:shd w:val="clear" w:color="auto" w:fill="FFFFFF"/>
        </w:rPr>
        <w:t xml:space="preserve"> Moreno, R. (2006). </w:t>
      </w:r>
      <w:r w:rsidRPr="0072194C">
        <w:rPr>
          <w:rFonts w:ascii="Times New Roman" w:eastAsia="Calibri" w:hAnsi="Times New Roman" w:cs="Times New Roman"/>
          <w:sz w:val="24"/>
          <w:szCs w:val="24"/>
        </w:rPr>
        <w:t xml:space="preserve">. CLT emphasizes that learning is most effective when instructional materials and methods are designed to minimize cognitive load by reducing extraneous cognitive load and increasing germane cognitive load. This principle can be applied to language learning by using multimedia resources as instructional materials, which can help </w:t>
      </w:r>
      <w:r w:rsidRPr="0072194C">
        <w:rPr>
          <w:rFonts w:ascii="Times New Roman" w:eastAsia="Calibri" w:hAnsi="Times New Roman" w:cs="Times New Roman"/>
          <w:sz w:val="24"/>
          <w:szCs w:val="24"/>
        </w:rPr>
        <w:lastRenderedPageBreak/>
        <w:t xml:space="preserve">learners understand the meanings, uses, and pronunciation of vocabulary, grammar, and speech sounds more effectively. </w:t>
      </w:r>
      <w:r w:rsidRPr="0072194C">
        <w:rPr>
          <w:rFonts w:ascii="Times New Roman" w:hAnsi="Times New Roman" w:cs="Times New Roman"/>
          <w:sz w:val="24"/>
          <w:szCs w:val="24"/>
          <w:shd w:val="clear" w:color="auto" w:fill="FFFFFF"/>
        </w:rPr>
        <w:t xml:space="preserve">Agarwal, P. K., &amp; Bain, P. M. (2019). </w:t>
      </w:r>
      <w:r w:rsidRPr="0072194C">
        <w:rPr>
          <w:rFonts w:ascii="Times New Roman" w:eastAsia="Calibri" w:hAnsi="Times New Roman" w:cs="Times New Roman"/>
          <w:sz w:val="24"/>
          <w:szCs w:val="24"/>
        </w:rPr>
        <w:t>Multimedia resources such as videos, animations, info graphics, podcasts, and games can provide auditory, visual, and interactive modalities that supplement the written and spoken language input that students perceive in their language classes. These materials can help learners remember vocabulary, understand grammar rules and pronunciation, and improve their listening, reading, writing, and speaking skills. For example, a video of a real-life conversation can help learners understand the context, tone, and non-verbal signals in a conversation, as opposed to only reading dialogue. Similarly, an animation that illustrates the actions of a verb can help learners visualize the meaning of the verb in action, rather than only reading a definition. Podcasts can help learners improve their listening comprehension skills and get exposure to different accents and dialects from different regions. Games can introduce a competitive and interactive component, promoting a fun and more engaging learning experience.</w:t>
      </w:r>
    </w:p>
    <w:p w:rsidR="00531EDE" w:rsidRPr="0072194C" w:rsidRDefault="0086064E" w:rsidP="0068248F">
      <w:pPr>
        <w:autoSpaceDE w:val="0"/>
        <w:spacing w:line="480" w:lineRule="auto"/>
        <w:jc w:val="both"/>
        <w:rPr>
          <w:rFonts w:ascii="Times New Roman" w:eastAsia="Calibri" w:hAnsi="Times New Roman" w:cs="Times New Roman"/>
          <w:sz w:val="24"/>
          <w:szCs w:val="24"/>
        </w:rPr>
      </w:pPr>
      <w:r w:rsidRPr="0072194C">
        <w:rPr>
          <w:rFonts w:ascii="Times New Roman" w:eastAsia="Calibri" w:hAnsi="Times New Roman" w:cs="Times New Roman"/>
          <w:sz w:val="24"/>
          <w:szCs w:val="24"/>
        </w:rPr>
        <w:t xml:space="preserve">By using multimedia resources as instructional materials, </w:t>
      </w:r>
      <w:r w:rsidRPr="0072194C">
        <w:rPr>
          <w:rFonts w:ascii="Times New Roman" w:hAnsi="Times New Roman" w:cs="Times New Roman"/>
          <w:sz w:val="24"/>
          <w:szCs w:val="24"/>
          <w:shd w:val="clear" w:color="auto" w:fill="FFFFFF"/>
        </w:rPr>
        <w:t>Clark, R. C., &amp; Mayer, R. E. (2016).</w:t>
      </w:r>
      <w:r w:rsidRPr="0072194C">
        <w:rPr>
          <w:rFonts w:ascii="Times New Roman" w:eastAsia="Calibri" w:hAnsi="Times New Roman" w:cs="Times New Roman"/>
          <w:sz w:val="24"/>
          <w:szCs w:val="24"/>
        </w:rPr>
        <w:t>CLT can help learners acquire vocabulary, grammar and pronunciation concepts with less cognitive load and more engaging, effective, and efficient learning experiences. This, in turn, can lead to better language learning outcomes, including improved accuracy, fluency, comprehension, and long-term retention of learned concepts .Cognitive Load Theory (CLT) suggests that multimedia resources are effective tools for language learning because they reduce extraneous cognitive load and increase germane cognitive load. Extraneous cognitive load refers to the mental effort required to process irrelevant information or unnecessary cognitive processes, whereas germane cognitive load refers to the effort required to process and integrate new information that relates to the learning goal.</w:t>
      </w:r>
    </w:p>
    <w:p w:rsidR="00531EDE" w:rsidRPr="0072194C" w:rsidRDefault="0086064E" w:rsidP="0068248F">
      <w:pPr>
        <w:autoSpaceDE w:val="0"/>
        <w:spacing w:line="480" w:lineRule="auto"/>
        <w:jc w:val="both"/>
        <w:rPr>
          <w:rFonts w:ascii="Times New Roman" w:eastAsia="Calibri" w:hAnsi="Times New Roman" w:cs="Times New Roman"/>
          <w:sz w:val="24"/>
          <w:szCs w:val="24"/>
        </w:rPr>
      </w:pPr>
      <w:r w:rsidRPr="0072194C">
        <w:rPr>
          <w:rFonts w:ascii="Times New Roman" w:eastAsia="Calibri" w:hAnsi="Times New Roman" w:cs="Times New Roman"/>
          <w:sz w:val="24"/>
          <w:szCs w:val="24"/>
        </w:rPr>
        <w:lastRenderedPageBreak/>
        <w:t>Multimedia learning resources, such as videos, animations, info graphics, games, and podcasts, can reduce extraneous cognitive load by presenting information in a variety of modalities - including visual, auditory, and interactive formats - that can capture learners' attention, simplify complex ideas, and facilitate long-term memory recall.</w:t>
      </w:r>
    </w:p>
    <w:p w:rsidR="00531EDE" w:rsidRPr="0072194C" w:rsidRDefault="0086064E" w:rsidP="0068248F">
      <w:pPr>
        <w:autoSpaceDE w:val="0"/>
        <w:spacing w:line="480" w:lineRule="auto"/>
        <w:jc w:val="both"/>
        <w:rPr>
          <w:rFonts w:ascii="Times New Roman" w:eastAsia="Calibri" w:hAnsi="Times New Roman" w:cs="Times New Roman"/>
          <w:sz w:val="24"/>
          <w:szCs w:val="24"/>
        </w:rPr>
      </w:pPr>
      <w:r w:rsidRPr="0072194C">
        <w:rPr>
          <w:rFonts w:ascii="Times New Roman" w:eastAsia="Calibri" w:hAnsi="Times New Roman" w:cs="Times New Roman"/>
          <w:sz w:val="24"/>
          <w:szCs w:val="24"/>
        </w:rPr>
        <w:t>Additionally, multimedia resources can increase germane cognitive load by providing learners with multiple inputs of information that are integrated and complementary, and that relate to the learning objectives, which enables learners to develop more robust mental schemas of language knowledge. Germane load can be increased through elaboration techniques, such as interleaving and spacing of practice, that leverage the capacity of working memory and encourage learners to reflect on their learning processes.</w:t>
      </w:r>
    </w:p>
    <w:p w:rsidR="00531EDE" w:rsidRPr="0072194C" w:rsidRDefault="0086064E" w:rsidP="0068248F">
      <w:pPr>
        <w:autoSpaceDE w:val="0"/>
        <w:spacing w:line="480" w:lineRule="auto"/>
        <w:jc w:val="both"/>
        <w:rPr>
          <w:rFonts w:ascii="Times New Roman" w:eastAsia="Calibri" w:hAnsi="Times New Roman" w:cs="Times New Roman"/>
          <w:sz w:val="24"/>
          <w:szCs w:val="24"/>
        </w:rPr>
      </w:pPr>
      <w:r w:rsidRPr="0072194C">
        <w:rPr>
          <w:rFonts w:ascii="Times New Roman" w:eastAsia="Calibri" w:hAnsi="Times New Roman" w:cs="Times New Roman"/>
          <w:sz w:val="24"/>
          <w:szCs w:val="24"/>
        </w:rPr>
        <w:t>Multimedia resources can also provide opportunities for personalized and differentiated learning experiences, and therefore reduce the cognitive gap between learners with different learning styles, preferences, abilities and language backgrounds.</w:t>
      </w:r>
    </w:p>
    <w:p w:rsidR="00531EDE" w:rsidRPr="0072194C" w:rsidRDefault="0086064E" w:rsidP="0068248F">
      <w:pPr>
        <w:autoSpaceDE w:val="0"/>
        <w:spacing w:line="480" w:lineRule="auto"/>
        <w:jc w:val="both"/>
        <w:rPr>
          <w:rFonts w:ascii="Times New Roman" w:eastAsia="Calibri" w:hAnsi="Times New Roman" w:cs="Times New Roman"/>
          <w:sz w:val="24"/>
          <w:szCs w:val="24"/>
        </w:rPr>
      </w:pPr>
      <w:r w:rsidRPr="0072194C">
        <w:rPr>
          <w:rFonts w:ascii="Times New Roman" w:eastAsia="Calibri" w:hAnsi="Times New Roman" w:cs="Times New Roman"/>
          <w:sz w:val="24"/>
          <w:szCs w:val="24"/>
        </w:rPr>
        <w:t>In conclusion, cognitive load theory can be applied to language acquisition to improve learners' outcomes by reducing extraneous cognitive load, increasing germane cognitive load, managing intrinsic cognitive load, personalizing instruction, and integrating multimedia resources. By implementing these strategies in teaching language, learners can achieve their language learning goals more efficient</w:t>
      </w:r>
      <w:r w:rsidR="00C9029E">
        <w:rPr>
          <w:rFonts w:ascii="Times New Roman" w:eastAsia="Calibri" w:hAnsi="Times New Roman" w:cs="Times New Roman"/>
          <w:sz w:val="24"/>
          <w:szCs w:val="24"/>
        </w:rPr>
        <w:t xml:space="preserve">ly and effectively, </w:t>
      </w:r>
      <w:r w:rsidRPr="0072194C">
        <w:rPr>
          <w:rFonts w:ascii="Times New Roman" w:eastAsia="Calibri" w:hAnsi="Times New Roman" w:cs="Times New Roman"/>
          <w:sz w:val="24"/>
          <w:szCs w:val="24"/>
        </w:rPr>
        <w:t xml:space="preserve">studies on the application of cognitive load theory to language learning: A study by Kim and Song (2021) investigated the effect of the integration of cognitive load theory in Korean as a second language instruction. The study found that cognitive load theory-based instruction had a positive impact on learners' oral communication proficiency and cognitive skills. Zhang, Zhang, and Zhang (2021) explored the effects of cognitive load theory on English vocabulary learning among Chinese primary school students. The results showed that </w:t>
      </w:r>
      <w:r w:rsidRPr="0072194C">
        <w:rPr>
          <w:rFonts w:ascii="Times New Roman" w:eastAsia="Calibri" w:hAnsi="Times New Roman" w:cs="Times New Roman"/>
          <w:sz w:val="24"/>
          <w:szCs w:val="24"/>
        </w:rPr>
        <w:lastRenderedPageBreak/>
        <w:t>CLT-based instruction significantly improved vocabulary retention and retrieval compared to traditional instruction. A study by Sandoval-Herrera, Garcia-Pineda, and Ocegueda-Hernandez (2020) examined the impact of multimedia materials based on cognitive load theory on advanced Spanish learners' writing skills. The study concluded that multimedia materials designed according to cognitive load theory principles helped learners improve their writing skills and reduce cognitive load. A study by Kusumaningtyas, Puspitasari, and Dewantara (2020) investigated the effect of cognitive task complexity on learners' spoken production using the Theory of Task Complexity and Cognitive Load Theory. The findings revealed that an increase in cognitive task complexity led to a decrease in learners' spoken production. A study by Yang, He, Zhang, and Dong (2019) investigated the impact of cognitive load theory on the design of a mobile game for English vocabulary acquisition. The study found that the cognitive load theory-based game design had a positive effect on learners' vocabulary acquisition and retention compared to traditional game design.</w:t>
      </w:r>
      <w:r w:rsidR="00C9029E">
        <w:rPr>
          <w:rFonts w:ascii="Times New Roman" w:eastAsia="Calibri" w:hAnsi="Times New Roman" w:cs="Times New Roman"/>
          <w:sz w:val="24"/>
          <w:szCs w:val="24"/>
        </w:rPr>
        <w:t xml:space="preserve"> </w:t>
      </w:r>
      <w:r w:rsidRPr="0072194C">
        <w:rPr>
          <w:rFonts w:ascii="Times New Roman" w:eastAsia="Calibri" w:hAnsi="Times New Roman" w:cs="Times New Roman"/>
          <w:sz w:val="24"/>
          <w:szCs w:val="24"/>
        </w:rPr>
        <w:t xml:space="preserve">These studies suggest that applying cognitive load theory principles to language learning leads to positive outcomes, such as improved proficiency, better retention and retrieval of language content, and reduced cognitive load. Cognitive load theory (CLT) has gained popularity in recent years as a framework for designing instructional materials and tasks that optimize learning. This theory posits that there are three types of cognitive load: intrinsic, extraneous, and germane. Intrinsic cognitive load refers to the demands imposed by the content to be learned, extraneous cognitive load refers to the demands imposed by the instructional materials or tasks, and germane cognitive load refers to the cognitive processing that directly contributes to learning. The studies mentioned above demonstrate the effectiveness of applying CLT principles to language learning. Kim and Song concluded that CLT-based instruction can enhance learners' cognitive skills and communicative proficiency. Zhang, Zhang, and Zhang found that CLT-based instruction can </w:t>
      </w:r>
      <w:r w:rsidRPr="0072194C">
        <w:rPr>
          <w:rFonts w:ascii="Times New Roman" w:eastAsia="Calibri" w:hAnsi="Times New Roman" w:cs="Times New Roman"/>
          <w:sz w:val="24"/>
          <w:szCs w:val="24"/>
        </w:rPr>
        <w:lastRenderedPageBreak/>
        <w:t>significantly improve vocabulary acquisition and retrieval. Sandoval-Herrera, Garcia-Pineda, and Ocegueda-Hernandez showed that multimedia materials designed based on CLT principles can improve writing skills and reduce cognitive load. Kusumaningtyas, Puspitasari, and Dewantara revealed that an increase in cognitive task complexity can decrease learners' spoken production. Lastly, Yang, He, Zhang, and Dong found that a CLT-based mobile game design can significantly improve vocabulary acquisition and retention</w:t>
      </w:r>
    </w:p>
    <w:p w:rsidR="00531EDE" w:rsidRPr="00C9029E" w:rsidRDefault="0086064E" w:rsidP="0068248F">
      <w:pPr>
        <w:autoSpaceDE w:val="0"/>
        <w:spacing w:line="480" w:lineRule="auto"/>
        <w:jc w:val="both"/>
        <w:rPr>
          <w:rFonts w:ascii="Times New Roman" w:eastAsia="Calibri" w:hAnsi="Times New Roman" w:cs="Times New Roman"/>
          <w:b/>
          <w:sz w:val="24"/>
          <w:szCs w:val="24"/>
        </w:rPr>
      </w:pPr>
      <w:r w:rsidRPr="00C9029E">
        <w:rPr>
          <w:rFonts w:ascii="Times New Roman" w:eastAsia="Calibri" w:hAnsi="Times New Roman" w:cs="Times New Roman"/>
          <w:b/>
          <w:sz w:val="24"/>
          <w:szCs w:val="24"/>
        </w:rPr>
        <w:t>Second Language Acquisition Multimedia learning theory</w:t>
      </w:r>
    </w:p>
    <w:p w:rsidR="00C9029E" w:rsidRPr="0072194C" w:rsidRDefault="0086064E" w:rsidP="00C9029E">
      <w:pPr>
        <w:tabs>
          <w:tab w:val="left" w:pos="420"/>
        </w:tabs>
        <w:autoSpaceDE w:val="0"/>
        <w:spacing w:line="480" w:lineRule="auto"/>
        <w:jc w:val="both"/>
        <w:rPr>
          <w:rFonts w:ascii="Times New Roman" w:eastAsia="Calibri" w:hAnsi="Times New Roman" w:cs="Times New Roman"/>
          <w:sz w:val="24"/>
          <w:szCs w:val="24"/>
        </w:rPr>
      </w:pPr>
      <w:r w:rsidRPr="0072194C">
        <w:rPr>
          <w:rFonts w:ascii="Times New Roman" w:eastAsia="Calibri" w:hAnsi="Times New Roman" w:cs="Times New Roman"/>
          <w:sz w:val="24"/>
          <w:szCs w:val="24"/>
        </w:rPr>
        <w:t xml:space="preserve">Multimedia refers to a variety of communicative media such as videos, television, and radio Which combine both visuals and sounds. Multimedia is effective in developing learners’ memorization and creating meaningful learning. Multimedia learning theory proposed by Richard Mayer (2005a) indicates that multimedia instruction allows the learners’ brain to function efficiently. The theory affirms that effective learning should include the utilization of both words and images. Mayer (2005b) proposed that multimedia is the implementation of the combination of visuals and sounds. The objective of employing multimedia in education is to support-learners to become active learners which will help them acquire the new knowledge (Mayer, 2001). Moreover, Mayer (2010) supported that learners will have productive learning if they learn through cognitive process in which learners integrate verbal model and pictorial model together. </w:t>
      </w:r>
    </w:p>
    <w:p w:rsidR="00531EDE" w:rsidRPr="0072194C" w:rsidRDefault="0086064E" w:rsidP="0068248F">
      <w:pPr>
        <w:numPr>
          <w:ilvl w:val="0"/>
          <w:numId w:val="8"/>
        </w:numPr>
        <w:autoSpaceDE w:val="0"/>
        <w:spacing w:line="480" w:lineRule="auto"/>
        <w:jc w:val="both"/>
        <w:rPr>
          <w:rFonts w:ascii="Times New Roman" w:eastAsia="Calibri" w:hAnsi="Times New Roman" w:cs="Times New Roman"/>
          <w:sz w:val="24"/>
          <w:szCs w:val="24"/>
        </w:rPr>
      </w:pPr>
      <w:r w:rsidRPr="0072194C">
        <w:rPr>
          <w:rFonts w:ascii="Times New Roman" w:eastAsia="Calibri" w:hAnsi="Times New Roman" w:cs="Times New Roman"/>
          <w:sz w:val="24"/>
          <w:szCs w:val="24"/>
        </w:rPr>
        <w:t>Use of multimedia in vocabulary learning</w:t>
      </w:r>
    </w:p>
    <w:p w:rsidR="00531EDE" w:rsidRPr="0072194C" w:rsidRDefault="0086064E" w:rsidP="0068248F">
      <w:pPr>
        <w:autoSpaceDE w:val="0"/>
        <w:spacing w:line="480" w:lineRule="auto"/>
        <w:jc w:val="both"/>
        <w:rPr>
          <w:rFonts w:ascii="Times New Roman" w:eastAsia="Calibri" w:hAnsi="Times New Roman" w:cs="Times New Roman"/>
          <w:sz w:val="24"/>
          <w:szCs w:val="24"/>
        </w:rPr>
      </w:pPr>
      <w:r w:rsidRPr="0072194C">
        <w:rPr>
          <w:rFonts w:ascii="Times New Roman" w:eastAsia="Calibri" w:hAnsi="Times New Roman" w:cs="Times New Roman"/>
          <w:sz w:val="24"/>
          <w:szCs w:val="24"/>
        </w:rPr>
        <w:t xml:space="preserve">The trend of using multimedia in language classroom has become more and more popular in Various countries nowadays (Bingimlas, 2009;  According to Duffy (2007), multimedia has become an effective material that is used widely in English language classroom in the past few years. It can be considered as an ideal material which can lead to students ’exposure in the language acquisition (Watkins &amp;Wilkins, 2011). Using multimedia in language classroom gives the students </w:t>
      </w:r>
      <w:r w:rsidRPr="0072194C">
        <w:rPr>
          <w:rFonts w:ascii="Times New Roman" w:eastAsia="Calibri" w:hAnsi="Times New Roman" w:cs="Times New Roman"/>
          <w:sz w:val="24"/>
          <w:szCs w:val="24"/>
        </w:rPr>
        <w:lastRenderedPageBreak/>
        <w:t>opportunities to learn language interactively. It also provides teaching materials in all fields of knowledge that both the teachers and learners can access anywhere and anytime (Mayer, 2001). Many studies found that multimedia can enhance vocabulary knowledge (Al-Seghayer (2001) investigated the use of multimedia with printed text, pictures with printed text, and printed text alone to improve students’ vocabulary knowledge. The findings demonstrated that the use of multimedia with printed text is more effective in improving students’ vocabulary knowledge than the use of pictures with printed text. When applying multimedia, it was found that the students can remember new vocabulary more than using pictures .The study of Mathukorn (2015) about the impact of multimedia learning on students’ achievement in vocabulary knowledge also supported that using multimedia can improve students’ achievement in vocabulary knowledge so that the researcher encouraged English teachers to attend more multimedia program training to apply in the classroom .Moreover, according to the study of Rahimi And Allah</w:t>
      </w:r>
      <w:r w:rsidR="00C46E5B">
        <w:rPr>
          <w:rFonts w:ascii="Times New Roman" w:eastAsia="Calibri" w:hAnsi="Times New Roman" w:cs="Times New Roman"/>
          <w:sz w:val="24"/>
          <w:szCs w:val="24"/>
        </w:rPr>
        <w:t xml:space="preserve"> </w:t>
      </w:r>
      <w:r w:rsidRPr="0072194C">
        <w:rPr>
          <w:rFonts w:ascii="Times New Roman" w:eastAsia="Calibri" w:hAnsi="Times New Roman" w:cs="Times New Roman"/>
          <w:sz w:val="24"/>
          <w:szCs w:val="24"/>
        </w:rPr>
        <w:t xml:space="preserve">Yaris (2019)which explored the effectiveness of multimedia-assisted vocabulary learning strategy instruction on language learners’ vocabulary learning, the results revealed that the students who had opportunities to study through </w:t>
      </w:r>
    </w:p>
    <w:p w:rsidR="00531EDE" w:rsidRPr="0072194C" w:rsidRDefault="0086064E" w:rsidP="0068248F">
      <w:pPr>
        <w:autoSpaceDE w:val="0"/>
        <w:spacing w:line="480" w:lineRule="auto"/>
        <w:jc w:val="both"/>
        <w:rPr>
          <w:rFonts w:ascii="Times New Roman" w:eastAsia="Calibri" w:hAnsi="Times New Roman" w:cs="Times New Roman"/>
          <w:sz w:val="24"/>
          <w:szCs w:val="24"/>
        </w:rPr>
      </w:pPr>
      <w:r w:rsidRPr="0072194C">
        <w:rPr>
          <w:rFonts w:ascii="Times New Roman" w:eastAsia="Calibri" w:hAnsi="Times New Roman" w:cs="Times New Roman"/>
          <w:sz w:val="24"/>
          <w:szCs w:val="24"/>
        </w:rPr>
        <w:t xml:space="preserve">Multimedia-assisted vocabulary learning strategy instruction outperformed the students who received conventional instruction. Strategies in learning English vocabulary Schmitt (1997) proposed his own strategies in learning English vocabulary. He demonstrated that the strategies contain two main parts which are discovery and consolidation. In discovery, learners will figure out the meaning of the new vocabulary. There are two strategies in this part. The first strategy is called determination strategy in which learners are trying to figure out the meaning of the vocabulary without helps from others. Once they get to see the unknown word, they have to use their knowledge, context clues, or reference materials to find its meaning. In contrast, the second </w:t>
      </w:r>
      <w:r w:rsidRPr="0072194C">
        <w:rPr>
          <w:rFonts w:ascii="Times New Roman" w:eastAsia="Calibri" w:hAnsi="Times New Roman" w:cs="Times New Roman"/>
          <w:sz w:val="24"/>
          <w:szCs w:val="24"/>
        </w:rPr>
        <w:lastRenderedPageBreak/>
        <w:t xml:space="preserve">strategy in discovery part is called social strategy in which the learners will consult someone who knows the meaning of the words or work with other people to figure out the meaning of the words .Yu-Ling (2005) suggested that asking the teacher to translate the words or paraphrase them by using simple sentences, and consulting friends are some good examples for social strategy .Consolidation refers to the state of remembering the word meaning after it has been introduced. Learners have to try to remember the meaning of the words by using social strategies, memory strategies, cognitive strategies, and meta cognitive strategies. Previous studies have been conducted in both Thai context and non-Thai context. These studies focused on the use of multimedia in enhancing students’ vocabulary knowledge as well as revealed the positive impacts in improving </w:t>
      </w:r>
      <w:r w:rsidR="00C46E5B">
        <w:rPr>
          <w:rFonts w:ascii="Times New Roman" w:eastAsia="Calibri" w:hAnsi="Times New Roman" w:cs="Times New Roman"/>
          <w:sz w:val="24"/>
          <w:szCs w:val="24"/>
        </w:rPr>
        <w:t>learners’ language competence (</w:t>
      </w:r>
      <w:r w:rsidRPr="0072194C">
        <w:rPr>
          <w:rFonts w:ascii="Times New Roman" w:eastAsia="Calibri" w:hAnsi="Times New Roman" w:cs="Times New Roman"/>
          <w:sz w:val="24"/>
          <w:szCs w:val="24"/>
        </w:rPr>
        <w:t>Boonchom (2011) and Phetchmunee (2004) investigated the effect of using multimedia to enhance Thai EFL university students’ English vocabulary knowledge. The results of the studies revealed that multimedia helps Students acquire English vocabulary knowledge effectively. According to Boonchom (2011), the fact that multimedia contains both visual and audio content can grasp students’ attention and it also decreases the difficulty in listening and learning new vocabulary. The results of these studies yielded the effective way to help Learners acquire the target language successfully. In non-Thai contexts, the use of multimedia software in language classroom was also examined due to the belief that the findings emerging from the studies would be helpful for English language learning. The findings from the previous studies revealed that various multimedia tools can develop students’ vocabulary knowledge effectively. Moreover, the students participating in the study had positive Attitudes towards the use of multimedia tools in their classroom. They perceived the advantages of multimedia tools in improving vocabulary knowledge (Kabooha</w:t>
      </w:r>
      <w:r w:rsidR="00C46E5B">
        <w:rPr>
          <w:rFonts w:ascii="Times New Roman" w:eastAsia="Calibri" w:hAnsi="Times New Roman" w:cs="Times New Roman"/>
          <w:sz w:val="24"/>
          <w:szCs w:val="24"/>
        </w:rPr>
        <w:t xml:space="preserve"> </w:t>
      </w:r>
      <w:r w:rsidRPr="0072194C">
        <w:rPr>
          <w:rFonts w:ascii="Times New Roman" w:eastAsia="Calibri" w:hAnsi="Times New Roman" w:cs="Times New Roman"/>
          <w:sz w:val="24"/>
          <w:szCs w:val="24"/>
        </w:rPr>
        <w:t>&amp;</w:t>
      </w:r>
      <w:r w:rsidR="00C46E5B">
        <w:rPr>
          <w:rFonts w:ascii="Times New Roman" w:eastAsia="Calibri" w:hAnsi="Times New Roman" w:cs="Times New Roman"/>
          <w:sz w:val="24"/>
          <w:szCs w:val="24"/>
        </w:rPr>
        <w:t xml:space="preserve"> </w:t>
      </w:r>
      <w:r w:rsidRPr="0072194C">
        <w:rPr>
          <w:rFonts w:ascii="Times New Roman" w:eastAsia="Calibri" w:hAnsi="Times New Roman" w:cs="Times New Roman"/>
          <w:sz w:val="24"/>
          <w:szCs w:val="24"/>
        </w:rPr>
        <w:t xml:space="preserve">Elyas, 2018; Shao, 2012; Yuen, 2015). Therefore, teachers are encouraged to apply different kinds of </w:t>
      </w:r>
      <w:r w:rsidRPr="0072194C">
        <w:rPr>
          <w:rFonts w:ascii="Times New Roman" w:eastAsia="Calibri" w:hAnsi="Times New Roman" w:cs="Times New Roman"/>
          <w:sz w:val="24"/>
          <w:szCs w:val="24"/>
        </w:rPr>
        <w:lastRenderedPageBreak/>
        <w:t>multimedia to enhance learners’ language competence (Yuen, 2015). However, even though multimedia is considered a useful tool to help students develop their English skills, the lack of multimedia tools, the quality of voice in the videos, and the limitation of technology equipment in the classroom can be important obstacles for using multimedia in Language learning successfully (Alsulami, 2016; Shao, 2012). In conclusion, various research studies both in the Thai context and non-Thai context have supported the use of technology in the language classroom since it has a positive impact on students’ improvement in their language proficiency. Moreover, most of the students have positive attitudes towards Multimedia. Therefore, the teachers are encouraged to integrate multimedia in their actual teaching to increase students’ knowledge and motivation in learning language. The field of educational technology faces a significant challenge in optimizing and re purposing existing online educational videos. Despite their abundance, these videos are underutilized as effective learning tools. Previous research has primarily focused on creating new multimedia content tailored to specific projects or investigations, neglecting the vast amount of preexisting online videos. Additionally, while there is growing interest in exploring the potential of Artificial Intelligence (AI) in education, existing research often overlooks the importance of grounding advancements in established educational theories</w:t>
      </w:r>
      <w:r w:rsidRPr="0072194C">
        <w:rPr>
          <w:rFonts w:ascii="Times New Roman" w:hAnsi="Times New Roman" w:cs="Times New Roman"/>
          <w:sz w:val="24"/>
          <w:szCs w:val="24"/>
          <w:shd w:val="clear" w:color="auto" w:fill="FFFFFF"/>
        </w:rPr>
        <w:t xml:space="preserve"> Mayer, R. E. (2009). </w:t>
      </w:r>
      <w:r w:rsidRPr="0072194C">
        <w:rPr>
          <w:rFonts w:ascii="Times New Roman" w:eastAsia="Calibri" w:hAnsi="Times New Roman" w:cs="Times New Roman"/>
          <w:sz w:val="24"/>
          <w:szCs w:val="24"/>
        </w:rPr>
        <w:t xml:space="preserve"> .The integration of AI algorithms into research on the Cognitive Theory of Multimedia Learning (CTML) has been limited, with most studies focused on creating predictive models of student behavior rather than enhancing the design and delivery of educational materials. However, recent advancements in particularly Large Language Models (LLMs) like Google’s Bard and Large Automatic Speech Recognition (ASRs) like  Whisper, offer promising opportunities to revolutionize education by streamlining communication, enhancing accessibility, and enabling intelligent and interactive systems .Despite these advancements, challenges remain in handling inputs from multimedia </w:t>
      </w:r>
      <w:r w:rsidRPr="0072194C">
        <w:rPr>
          <w:rFonts w:ascii="Times New Roman" w:eastAsia="Calibri" w:hAnsi="Times New Roman" w:cs="Times New Roman"/>
          <w:sz w:val="24"/>
          <w:szCs w:val="24"/>
        </w:rPr>
        <w:lastRenderedPageBreak/>
        <w:t>sources such as audio and video, which are essential for educational content delivery. Current limitations include restricted token capacities and quality output, hindering the development of holistic, integrated solutions. To address these challenges, researchers are experimenting with different techniques to enable LLMs and ASRs to handle larger inputs and produce higher quality content, particularly from multimedia sources .The present study seeks to bridge the gap between AI technology and CTML by designing and evaluating an</w:t>
      </w:r>
      <w:r w:rsidR="00C46E5B">
        <w:rPr>
          <w:rFonts w:ascii="Times New Roman" w:eastAsia="Calibri" w:hAnsi="Times New Roman" w:cs="Times New Roman"/>
          <w:sz w:val="24"/>
          <w:szCs w:val="24"/>
        </w:rPr>
        <w:t xml:space="preserve"> AI Educational Video Assistant</w:t>
      </w:r>
      <w:r w:rsidRPr="0072194C">
        <w:rPr>
          <w:rFonts w:ascii="Times New Roman" w:eastAsia="Calibri" w:hAnsi="Times New Roman" w:cs="Times New Roman"/>
          <w:sz w:val="24"/>
          <w:szCs w:val="24"/>
        </w:rPr>
        <w:t>s</w:t>
      </w:r>
      <w:r w:rsidRPr="0072194C">
        <w:rPr>
          <w:rFonts w:ascii="Times New Roman" w:hAnsi="Times New Roman" w:cs="Times New Roman"/>
          <w:sz w:val="24"/>
          <w:szCs w:val="24"/>
          <w:shd w:val="clear" w:color="auto" w:fill="FFFFFF"/>
        </w:rPr>
        <w:t xml:space="preserve"> Kay, R. H. (2012). </w:t>
      </w:r>
      <w:r w:rsidRPr="0072194C">
        <w:rPr>
          <w:rFonts w:ascii="Times New Roman" w:eastAsia="Calibri" w:hAnsi="Times New Roman" w:cs="Times New Roman"/>
          <w:sz w:val="24"/>
          <w:szCs w:val="24"/>
        </w:rPr>
        <w:t xml:space="preserve"> Whisper to facilitate interactions with educational videos while adhering to CTML principles. The study aims to contribute to the advancement of educational technology and instructional design practices by :Developing an AI Educational Video Assistant that adheres to CTML principles. Conducting an expert evaluation of the assistant’s impact on learning. Automatically assessing the assistant’s generated content using metrics of content distinctiveness and readability  </w:t>
      </w:r>
      <w:r w:rsidRPr="0072194C">
        <w:rPr>
          <w:rFonts w:ascii="Times New Roman" w:hAnsi="Times New Roman" w:cs="Times New Roman"/>
          <w:sz w:val="24"/>
          <w:szCs w:val="24"/>
          <w:shd w:val="clear" w:color="auto" w:fill="FFFFFF"/>
        </w:rPr>
        <w:t>Kizilcec, R. F., &amp; Schneider, E. (2015).</w:t>
      </w:r>
      <w:r w:rsidRPr="0072194C">
        <w:rPr>
          <w:rFonts w:ascii="Times New Roman" w:eastAsia="Calibri" w:hAnsi="Times New Roman" w:cs="Times New Roman"/>
          <w:sz w:val="24"/>
          <w:szCs w:val="24"/>
        </w:rPr>
        <w:t xml:space="preserve"> Multimedia in education can be defined as the use of text, audio, video, graphics and animation while imparting lessons in a classroom. The use of multimedia in classrooms can help the students in a big way if teachers are able to combine their pedagogical skill with modern technology. Multimedia aids the students in grasping information quickly by offering them a visual presentation of the subject rather than creating an image by themselves in their minds. Multimedia offers a better interactive platform than lecturing in the classrooms. The use of multimedia in classrooms depends on many factors like availability of technological tools, well trained teachers, the student size and the teacher’s mettle in handling multimedia for making improvement in the academic performance of his or her students. Even though multimedia can make classroom teaching live by enhancing student participation and enthusiasm, it also faces several challenges. </w:t>
      </w:r>
      <w:r w:rsidRPr="0072194C">
        <w:rPr>
          <w:rFonts w:ascii="Times New Roman" w:hAnsi="Times New Roman" w:cs="Times New Roman"/>
          <w:sz w:val="24"/>
          <w:szCs w:val="24"/>
          <w:shd w:val="clear" w:color="auto" w:fill="FFFFFF"/>
        </w:rPr>
        <w:t>Siemens, G. (2013).</w:t>
      </w:r>
      <w:r w:rsidRPr="0072194C">
        <w:rPr>
          <w:rFonts w:ascii="Times New Roman" w:eastAsia="Calibri" w:hAnsi="Times New Roman" w:cs="Times New Roman"/>
          <w:sz w:val="24"/>
          <w:szCs w:val="24"/>
        </w:rPr>
        <w:t xml:space="preserve"> Technology-aided education especially through power point presentations is very common in developed and developing </w:t>
      </w:r>
      <w:r w:rsidRPr="0072194C">
        <w:rPr>
          <w:rFonts w:ascii="Times New Roman" w:eastAsia="Calibri" w:hAnsi="Times New Roman" w:cs="Times New Roman"/>
          <w:sz w:val="24"/>
          <w:szCs w:val="24"/>
        </w:rPr>
        <w:lastRenderedPageBreak/>
        <w:t xml:space="preserve">countries but receives cold response in underdeveloped countries owing to financial constraints. Apathy of authorities, lack of proper training for teachers, a huge class size and insufficient awareness of modern ways of teaching methodologies are some among the major reasons for the lack of multimedia-enabled education in many schools and colleges in various parts of the world. The effective implementation of multimedia in education can make educationists design curriculum in accordance with world standards along with students getting greatly benefited by exploring new vistas of knowledge and academics at par with global best practices. The introduction of ICT in teaching through smart classrooms with the use of LCD and internet connection has the potential to attract girls from low-income families to come to school on a regular basis and can aid the respective countries in empowering their female population through education, skill development and generation of employment. </w:t>
      </w:r>
      <w:r w:rsidRPr="0072194C">
        <w:rPr>
          <w:rFonts w:ascii="Times New Roman" w:hAnsi="Times New Roman" w:cs="Times New Roman"/>
          <w:sz w:val="24"/>
          <w:szCs w:val="24"/>
          <w:shd w:val="clear" w:color="auto" w:fill="FFFFFF"/>
        </w:rPr>
        <w:t>Becker, H. J. (2000).</w:t>
      </w:r>
      <w:r w:rsidRPr="0072194C">
        <w:rPr>
          <w:rFonts w:ascii="Times New Roman" w:eastAsia="Calibri" w:hAnsi="Times New Roman" w:cs="Times New Roman"/>
          <w:sz w:val="24"/>
          <w:szCs w:val="24"/>
        </w:rPr>
        <w:t xml:space="preserve">Computer science is a field that is progressing at a fast pace and it is one among the most important reasons why ICT is being introduced in education in educational institutions in different parts of the world. One can see that with developments in technology, maximum number of jobs are generated. Multimedia-aided education helps the learners to be more competent, think more widely, helps them in skill development and perform tasks according to set standards. Hence, it is of paramount importance for the governments, NGOs and other social and political organizations of every nation to empower the youth by imparting them technology-based education though multimedia in order to make them capable of performing various jobs demanding multimedia skills. These jobs include not only the ones in information technology but also in other fields of study too with computers and networking already making an unquestionable place for themselves everywhere. </w:t>
      </w:r>
      <w:r w:rsidRPr="0072194C">
        <w:rPr>
          <w:rFonts w:ascii="Times New Roman" w:hAnsi="Times New Roman" w:cs="Times New Roman"/>
          <w:sz w:val="24"/>
          <w:szCs w:val="24"/>
          <w:shd w:val="clear" w:color="auto" w:fill="FFFFFF"/>
        </w:rPr>
        <w:t>Alavi, M., &amp;Leidner, D. E. (2001)</w:t>
      </w:r>
      <w:r w:rsidRPr="0072194C">
        <w:rPr>
          <w:rFonts w:ascii="Times New Roman" w:eastAsia="Calibri" w:hAnsi="Times New Roman" w:cs="Times New Roman"/>
          <w:sz w:val="24"/>
          <w:szCs w:val="24"/>
        </w:rPr>
        <w:t xml:space="preserve">This research paper focuses on the need of multimedia-aided education in </w:t>
      </w:r>
      <w:r w:rsidRPr="0072194C">
        <w:rPr>
          <w:rFonts w:ascii="Times New Roman" w:eastAsia="Calibri" w:hAnsi="Times New Roman" w:cs="Times New Roman"/>
          <w:sz w:val="24"/>
          <w:szCs w:val="24"/>
        </w:rPr>
        <w:lastRenderedPageBreak/>
        <w:t>the present times and lays bare the practical challenges faced in educating students with the help of multimedia in the present day scenario.</w:t>
      </w:r>
    </w:p>
    <w:p w:rsidR="00531EDE" w:rsidRPr="0072194C" w:rsidRDefault="0086064E" w:rsidP="0068248F">
      <w:pPr>
        <w:numPr>
          <w:ilvl w:val="0"/>
          <w:numId w:val="9"/>
        </w:numPr>
        <w:autoSpaceDE w:val="0"/>
        <w:spacing w:line="480" w:lineRule="auto"/>
        <w:jc w:val="both"/>
        <w:rPr>
          <w:rFonts w:ascii="Times New Roman" w:eastAsia="Calibri" w:hAnsi="Times New Roman" w:cs="Times New Roman"/>
          <w:sz w:val="24"/>
          <w:szCs w:val="24"/>
        </w:rPr>
      </w:pPr>
      <w:r w:rsidRPr="0072194C">
        <w:rPr>
          <w:rFonts w:ascii="Times New Roman" w:eastAsia="Calibri" w:hAnsi="Times New Roman" w:cs="Times New Roman"/>
          <w:sz w:val="24"/>
          <w:szCs w:val="24"/>
        </w:rPr>
        <w:t>Advantages of Multimedia in Language Teaching:</w:t>
      </w:r>
    </w:p>
    <w:p w:rsidR="00531EDE" w:rsidRPr="0072194C" w:rsidRDefault="0086064E" w:rsidP="0068248F">
      <w:pPr>
        <w:autoSpaceDE w:val="0"/>
        <w:spacing w:line="480" w:lineRule="auto"/>
        <w:jc w:val="both"/>
        <w:rPr>
          <w:rFonts w:ascii="Times New Roman" w:eastAsia="Calibri" w:hAnsi="Times New Roman" w:cs="Times New Roman"/>
          <w:sz w:val="24"/>
          <w:szCs w:val="24"/>
        </w:rPr>
      </w:pPr>
      <w:r w:rsidRPr="0072194C">
        <w:rPr>
          <w:rFonts w:ascii="Times New Roman" w:eastAsia="Calibri" w:hAnsi="Times New Roman" w:cs="Times New Roman"/>
          <w:sz w:val="24"/>
          <w:szCs w:val="24"/>
        </w:rPr>
        <w:t>Multimedia technology enhances students’ motivation and learning interest, fostering engagement with the English language. It provides opportunities for interactive learning experiences, catering to diverse learning styles. Additionally, multimedia facilitates easier and faster communication, leveraging the internet and computers to connect students globally. Teachers observe increased willingness among English learners to participate in classroom activities, promoting active engagement and collaboration. Furthermore, teaching with multimedia proves to be more effective, offering a variety of reliable, interesting, and diverse learning materials.</w:t>
      </w:r>
    </w:p>
    <w:p w:rsidR="00531EDE" w:rsidRPr="0072194C" w:rsidRDefault="0086064E" w:rsidP="0068248F">
      <w:pPr>
        <w:numPr>
          <w:ilvl w:val="0"/>
          <w:numId w:val="10"/>
        </w:numPr>
        <w:autoSpaceDE w:val="0"/>
        <w:spacing w:line="480" w:lineRule="auto"/>
        <w:jc w:val="both"/>
        <w:rPr>
          <w:rFonts w:ascii="Times New Roman" w:eastAsia="Calibri" w:hAnsi="Times New Roman" w:cs="Times New Roman"/>
          <w:sz w:val="24"/>
          <w:szCs w:val="24"/>
        </w:rPr>
      </w:pPr>
      <w:r w:rsidRPr="0072194C">
        <w:rPr>
          <w:rFonts w:ascii="Times New Roman" w:eastAsia="Calibri" w:hAnsi="Times New Roman" w:cs="Times New Roman"/>
          <w:sz w:val="24"/>
          <w:szCs w:val="24"/>
        </w:rPr>
        <w:t>Challenges of Multimedia Integration:</w:t>
      </w:r>
    </w:p>
    <w:p w:rsidR="00531EDE" w:rsidRPr="0072194C" w:rsidRDefault="0086064E" w:rsidP="0068248F">
      <w:pPr>
        <w:autoSpaceDE w:val="0"/>
        <w:spacing w:line="480" w:lineRule="auto"/>
        <w:jc w:val="both"/>
        <w:rPr>
          <w:rFonts w:ascii="Times New Roman" w:eastAsia="Calibri" w:hAnsi="Times New Roman" w:cs="Times New Roman"/>
          <w:sz w:val="24"/>
          <w:szCs w:val="24"/>
        </w:rPr>
      </w:pPr>
      <w:r w:rsidRPr="0072194C">
        <w:rPr>
          <w:rFonts w:ascii="Times New Roman" w:eastAsia="Calibri" w:hAnsi="Times New Roman" w:cs="Times New Roman"/>
          <w:sz w:val="24"/>
          <w:szCs w:val="24"/>
        </w:rPr>
        <w:t>Despite its benefits, multimedia integration in language teaching presents challenges. Careful selection of materials is essential to meet students’ needs and ensure appropriateness of language and content. Teachers must dedicate time to prepare lessons, considering potential difficulties such as inappropriate language usage or mismatched difficulty levels. Moreover, there is a risk of over-reliance on multimedia, leading to passive teaching methods and diminished teacher-student interaction. Teachers may lack proficiency in handling multimedia technology confidently, hindering effective classroom management.</w:t>
      </w:r>
    </w:p>
    <w:p w:rsidR="00531EDE" w:rsidRPr="0072194C" w:rsidRDefault="0086064E" w:rsidP="0068248F">
      <w:pPr>
        <w:pStyle w:val="msolistparagraph0"/>
        <w:numPr>
          <w:ilvl w:val="0"/>
          <w:numId w:val="11"/>
        </w:numPr>
        <w:autoSpaceDE w:val="0"/>
        <w:spacing w:before="0" w:beforeAutospacing="0" w:after="0" w:line="480" w:lineRule="auto"/>
        <w:jc w:val="both"/>
        <w:rPr>
          <w:rFonts w:ascii="Times New Roman" w:eastAsia="Calibri" w:hAnsi="Times New Roman"/>
          <w:sz w:val="24"/>
          <w:szCs w:val="24"/>
        </w:rPr>
      </w:pPr>
      <w:r w:rsidRPr="0072194C">
        <w:rPr>
          <w:rFonts w:ascii="Times New Roman" w:eastAsia="Calibri" w:hAnsi="Times New Roman"/>
          <w:sz w:val="24"/>
          <w:szCs w:val="24"/>
        </w:rPr>
        <w:t>Challenges and Implementing Effective Strategies:</w:t>
      </w:r>
    </w:p>
    <w:p w:rsidR="00531EDE" w:rsidRPr="0072194C" w:rsidRDefault="0086064E" w:rsidP="00E57E0B">
      <w:pPr>
        <w:autoSpaceDE w:val="0"/>
        <w:spacing w:line="360" w:lineRule="auto"/>
        <w:jc w:val="both"/>
        <w:rPr>
          <w:rFonts w:ascii="Times New Roman" w:eastAsia="Calibri" w:hAnsi="Times New Roman" w:cs="Times New Roman"/>
          <w:sz w:val="24"/>
          <w:szCs w:val="24"/>
        </w:rPr>
      </w:pPr>
      <w:r w:rsidRPr="0072194C">
        <w:rPr>
          <w:rFonts w:ascii="Times New Roman" w:eastAsia="Calibri" w:hAnsi="Times New Roman" w:cs="Times New Roman"/>
          <w:sz w:val="24"/>
          <w:szCs w:val="24"/>
        </w:rPr>
        <w:t xml:space="preserve">To mitigate challenges and maximize the benefits of multimedia technology, several strategies can be employed. Teachers should prioritize active engagement and interaction in the classroom, balancing multimedia usage with traditional teaching methods. Professional development programs can enhance teachers’ proficiency in multimedia technology, empowering them to utilize it effectively. Additionally, collaboration among educators to share best practices and resources can enrich language teaching experiences. Moreover, incorporating multimedia as an assisting </w:t>
      </w:r>
      <w:r w:rsidRPr="0072194C">
        <w:rPr>
          <w:rFonts w:ascii="Times New Roman" w:eastAsia="Calibri" w:hAnsi="Times New Roman" w:cs="Times New Roman"/>
          <w:sz w:val="24"/>
          <w:szCs w:val="24"/>
        </w:rPr>
        <w:lastRenderedPageBreak/>
        <w:t>instrument rather than a dominant force ensures a student-centered approach, promoting critical thinking and language acquisition.</w:t>
      </w:r>
    </w:p>
    <w:p w:rsidR="00531EDE" w:rsidRPr="00C9029E" w:rsidRDefault="00C9029E" w:rsidP="00C9029E">
      <w:pPr>
        <w:pStyle w:val="msolistparagraph0"/>
        <w:tabs>
          <w:tab w:val="left" w:pos="0"/>
        </w:tabs>
        <w:spacing w:before="0" w:beforeAutospacing="0" w:after="0" w:line="480" w:lineRule="auto"/>
        <w:ind w:left="0"/>
        <w:jc w:val="both"/>
        <w:rPr>
          <w:rFonts w:ascii="Times New Roman" w:eastAsia="Calibri" w:hAnsi="Times New Roman"/>
          <w:b/>
          <w:sz w:val="24"/>
          <w:szCs w:val="24"/>
        </w:rPr>
      </w:pPr>
      <w:r w:rsidRPr="00C9029E">
        <w:rPr>
          <w:rFonts w:ascii="Times New Roman" w:eastAsia="Calibri" w:hAnsi="Times New Roman"/>
          <w:b/>
          <w:sz w:val="24"/>
          <w:szCs w:val="24"/>
        </w:rPr>
        <w:t xml:space="preserve">Empirical Studies </w:t>
      </w:r>
    </w:p>
    <w:p w:rsidR="00531EDE" w:rsidRPr="0072194C" w:rsidRDefault="0086064E" w:rsidP="00C9029E">
      <w:pPr>
        <w:spacing w:line="480" w:lineRule="auto"/>
        <w:jc w:val="both"/>
        <w:rPr>
          <w:rFonts w:ascii="Times New Roman" w:eastAsia="Calibri" w:hAnsi="Times New Roman" w:cs="Times New Roman"/>
          <w:sz w:val="24"/>
          <w:szCs w:val="24"/>
        </w:rPr>
      </w:pPr>
      <w:r w:rsidRPr="0072194C">
        <w:rPr>
          <w:rFonts w:ascii="Times New Roman" w:eastAsia="Calibri" w:hAnsi="Times New Roman" w:cs="Times New Roman"/>
          <w:sz w:val="24"/>
          <w:szCs w:val="24"/>
        </w:rPr>
        <w:t>The abstract of the study provides an overview of the research conducted, the methods used to gather data, and the results of the data analysis. It describes the research question, survey design, and methods used to analyze the data collected from 120 secondary school students in Awka South Local Government Area of Anambra State. The abstract also highlights the main finding of the study -- that multimedia resources have a significant positive impact on student achievement in English language learning -- and identifies some of the challenges to using multimedia resources in language teaching in secondary schools in the area.</w:t>
      </w:r>
      <w:r w:rsidR="00C46E5B">
        <w:rPr>
          <w:rFonts w:ascii="Times New Roman" w:eastAsia="Calibri" w:hAnsi="Times New Roman" w:cs="Times New Roman"/>
          <w:sz w:val="24"/>
          <w:szCs w:val="24"/>
        </w:rPr>
        <w:t xml:space="preserve"> </w:t>
      </w:r>
      <w:r w:rsidRPr="0072194C">
        <w:rPr>
          <w:rFonts w:ascii="Times New Roman" w:eastAsia="Calibri" w:hAnsi="Times New Roman" w:cs="Times New Roman"/>
          <w:sz w:val="24"/>
          <w:szCs w:val="24"/>
        </w:rPr>
        <w:t>The introduction section of this empirical study provides a background and overview of the research topic. It explains why the study is important, describes the use of multimedia resources in language learning, and highlights the potential benefits of using multimedia resources in language teaching. The introduction also describes the research question and objectives, explains the survey design, and identifies the sources of data used in the study.</w:t>
      </w:r>
      <w:r w:rsidR="00E57E0B">
        <w:rPr>
          <w:rFonts w:ascii="Times New Roman" w:eastAsia="Calibri" w:hAnsi="Times New Roman" w:cs="Times New Roman"/>
          <w:sz w:val="24"/>
          <w:szCs w:val="24"/>
        </w:rPr>
        <w:t xml:space="preserve"> </w:t>
      </w:r>
      <w:r w:rsidRPr="0072194C">
        <w:rPr>
          <w:rFonts w:ascii="Times New Roman" w:eastAsia="Calibri" w:hAnsi="Times New Roman" w:cs="Times New Roman"/>
          <w:sz w:val="24"/>
          <w:szCs w:val="24"/>
        </w:rPr>
        <w:t>The method section details the research methods used in the study. Specifically, it describes the survey design and questionnaires administered to students. The section lists out the questions asked in the questionnaire, which were designed to elicit information on the usage of multimedia resources in language learning, and their impact on student achievement. The method section also highlights the criteria for selecting the sample, the instruments used in data collection, and the methods used in data analysis. In this empirical study, descriptive statistics, multiple regression, and ANOVA were used in data analysis.</w:t>
      </w:r>
      <w:r w:rsidR="00C9029E">
        <w:rPr>
          <w:rFonts w:ascii="Times New Roman" w:eastAsia="Calibri" w:hAnsi="Times New Roman" w:cs="Times New Roman"/>
          <w:sz w:val="24"/>
          <w:szCs w:val="24"/>
        </w:rPr>
        <w:t xml:space="preserve"> </w:t>
      </w:r>
      <w:r w:rsidRPr="0072194C">
        <w:rPr>
          <w:rFonts w:ascii="Times New Roman" w:eastAsia="Calibri" w:hAnsi="Times New Roman" w:cs="Times New Roman"/>
          <w:sz w:val="24"/>
          <w:szCs w:val="24"/>
        </w:rPr>
        <w:t xml:space="preserve">The results section presents the findings of the study using descriptive statistics, multiple regression, and ANOVA. The results section describes the use of multimedia resources in English language learning in secondary schools in Awka South Local Government Area of Anambra State. It also </w:t>
      </w:r>
      <w:r w:rsidRPr="0072194C">
        <w:rPr>
          <w:rFonts w:ascii="Times New Roman" w:eastAsia="Calibri" w:hAnsi="Times New Roman" w:cs="Times New Roman"/>
          <w:sz w:val="24"/>
          <w:szCs w:val="24"/>
        </w:rPr>
        <w:lastRenderedPageBreak/>
        <w:t>highlights the positive impact of multimedia resources on student achievement in English language learning. The results section also identifies the type of multimedia resource used that contributed to higher student achievement and some of the challenges to using multimedia resources in language teaching in secondary schools in the area The discussion section provides an interpretation of the results obtained from the study. It explains the relevance of the findings, discusses the implications, and suggests future research directions. The discussion section of this study focuses on highlighting the importance of using multimedia resources in language learning. The discussion section also identifies the challenges and barriers that impede the effective use of multimedia resources in language teaching.</w:t>
      </w:r>
      <w:r w:rsidR="00C9029E">
        <w:rPr>
          <w:rFonts w:ascii="Times New Roman" w:eastAsia="Calibri" w:hAnsi="Times New Roman" w:cs="Times New Roman"/>
          <w:sz w:val="24"/>
          <w:szCs w:val="24"/>
        </w:rPr>
        <w:t xml:space="preserve"> </w:t>
      </w:r>
      <w:r w:rsidRPr="0072194C">
        <w:rPr>
          <w:rFonts w:ascii="Times New Roman" w:eastAsia="Calibri" w:hAnsi="Times New Roman" w:cs="Times New Roman"/>
          <w:sz w:val="24"/>
          <w:szCs w:val="24"/>
        </w:rPr>
        <w:t>The conclusion section provides a summary of the research findings, restates the research question and objectives, explains the contribution of the study to the field, and identifies possible research implications. The conclusion section of this study indicates that the use of multimedia resources has a positive influence on student achievement in English language learning in secondary schools in Awka South Local Government Area of Anambra State. However, there is still a need for policy changes and availability of resources to support the effective use of multimedia resources in language teaching in the area.</w:t>
      </w:r>
    </w:p>
    <w:p w:rsidR="00531EDE" w:rsidRPr="00C9029E" w:rsidRDefault="00C9029E" w:rsidP="00C9029E">
      <w:pPr>
        <w:tabs>
          <w:tab w:val="left" w:pos="420"/>
        </w:tabs>
        <w:autoSpaceDE w:val="0"/>
        <w:spacing w:line="48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Summary of </w:t>
      </w:r>
      <w:r w:rsidR="0086064E" w:rsidRPr="00C9029E">
        <w:rPr>
          <w:rFonts w:ascii="Times New Roman" w:eastAsia="Calibri" w:hAnsi="Times New Roman" w:cs="Times New Roman"/>
          <w:b/>
          <w:sz w:val="24"/>
          <w:szCs w:val="24"/>
        </w:rPr>
        <w:t xml:space="preserve">Literature </w:t>
      </w:r>
      <w:r w:rsidR="00E57E0B" w:rsidRPr="00C9029E">
        <w:rPr>
          <w:rFonts w:ascii="Times New Roman" w:eastAsia="Calibri" w:hAnsi="Times New Roman" w:cs="Times New Roman"/>
          <w:b/>
          <w:sz w:val="24"/>
          <w:szCs w:val="24"/>
        </w:rPr>
        <w:t xml:space="preserve">Review </w:t>
      </w:r>
    </w:p>
    <w:p w:rsidR="00531EDE" w:rsidRPr="0072194C" w:rsidRDefault="0086064E" w:rsidP="0068248F">
      <w:pPr>
        <w:autoSpaceDE w:val="0"/>
        <w:spacing w:line="480" w:lineRule="auto"/>
        <w:jc w:val="both"/>
        <w:rPr>
          <w:rFonts w:ascii="Times New Roman" w:eastAsia="Calibri" w:hAnsi="Times New Roman" w:cs="Times New Roman"/>
          <w:sz w:val="24"/>
          <w:szCs w:val="24"/>
        </w:rPr>
      </w:pPr>
      <w:r w:rsidRPr="0072194C">
        <w:rPr>
          <w:rFonts w:ascii="Times New Roman" w:eastAsia="Calibri" w:hAnsi="Times New Roman" w:cs="Times New Roman"/>
          <w:sz w:val="24"/>
          <w:szCs w:val="24"/>
        </w:rPr>
        <w:t>Multimedia technology plays a crucial role in language teaching, offering numerous advantages while presenting challenges that require careful consideration. By harnessing its potential effectively and implementing strategies to address challenges, educators can create dynamic and engaging learning environments that foster students’ language proficiency and communication skills. With a balanced approach, multimedia technology can serve as a valuable tool in achieving the goals of language education, enhancing students’ motivation and facilitating effective language acquisition.</w:t>
      </w:r>
    </w:p>
    <w:p w:rsidR="00531EDE" w:rsidRPr="00C46E5B" w:rsidRDefault="00E57E0B">
      <w:pPr>
        <w:autoSpaceDE w:val="0"/>
        <w:spacing w:line="480" w:lineRule="auto"/>
        <w:jc w:val="center"/>
        <w:rPr>
          <w:rFonts w:ascii="Times New Roman" w:eastAsia="Calibri" w:hAnsi="Times New Roman" w:cs="Times New Roman"/>
          <w:b/>
          <w:i/>
          <w:sz w:val="24"/>
          <w:szCs w:val="24"/>
        </w:rPr>
      </w:pPr>
      <w:r>
        <w:rPr>
          <w:rFonts w:ascii="Times New Roman" w:eastAsia="Calibri" w:hAnsi="Times New Roman" w:cs="Times New Roman"/>
          <w:b/>
          <w:noProof/>
          <w:sz w:val="24"/>
          <w:szCs w:val="24"/>
        </w:rPr>
        <w:lastRenderedPageBreak/>
        <mc:AlternateContent>
          <mc:Choice Requires="wps">
            <w:drawing>
              <wp:anchor distT="0" distB="0" distL="114300" distR="114300" simplePos="0" relativeHeight="251682816" behindDoc="0" locked="0" layoutInCell="1" allowOverlap="1" wp14:anchorId="5C2A7BD3" wp14:editId="64DD2671">
                <wp:simplePos x="0" y="0"/>
                <wp:positionH relativeFrom="column">
                  <wp:posOffset>5700156</wp:posOffset>
                </wp:positionH>
                <wp:positionV relativeFrom="paragraph">
                  <wp:posOffset>-498764</wp:posOffset>
                </wp:positionV>
                <wp:extent cx="332509" cy="249382"/>
                <wp:effectExtent l="0" t="0" r="0" b="0"/>
                <wp:wrapNone/>
                <wp:docPr id="1" name="Text Box 1"/>
                <wp:cNvGraphicFramePr/>
                <a:graphic xmlns:a="http://schemas.openxmlformats.org/drawingml/2006/main">
                  <a:graphicData uri="http://schemas.microsoft.com/office/word/2010/wordprocessingShape">
                    <wps:wsp>
                      <wps:cNvSpPr txBox="1"/>
                      <wps:spPr>
                        <a:xfrm>
                          <a:off x="0" y="0"/>
                          <a:ext cx="332509" cy="24938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57E0B" w:rsidRDefault="00E57E0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C2A7BD3" id="_x0000_t202" coordsize="21600,21600" o:spt="202" path="m,l,21600r21600,l21600,xe">
                <v:stroke joinstyle="miter"/>
                <v:path gradientshapeok="t" o:connecttype="rect"/>
              </v:shapetype>
              <v:shape id="Text Box 1" o:spid="_x0000_s1038" type="#_x0000_t202" style="position:absolute;left:0;text-align:left;margin-left:448.85pt;margin-top:-39.25pt;width:26.2pt;height:19.65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" fillcolor="white [3201]" stroked="f" strokeweight=".5pt">
                <v:textbox>
                  <w:txbxContent>
                    <w:p w:rsidR="00E57E0B" w:rsidRDefault="00E57E0B"/>
                  </w:txbxContent>
                </v:textbox>
              </v:shape>
            </w:pict>
          </mc:Fallback>
        </mc:AlternateContent>
      </w:r>
      <w:r w:rsidR="00C46E5B" w:rsidRPr="00C46E5B">
        <w:rPr>
          <w:rFonts w:ascii="Times New Roman" w:eastAsia="Calibri" w:hAnsi="Times New Roman" w:cs="Times New Roman"/>
          <w:b/>
          <w:sz w:val="24"/>
          <w:szCs w:val="24"/>
        </w:rPr>
        <w:t xml:space="preserve">CHAPTER </w:t>
      </w:r>
      <w:r w:rsidR="00C46E5B">
        <w:rPr>
          <w:rFonts w:ascii="Times New Roman" w:eastAsia="Calibri" w:hAnsi="Times New Roman" w:cs="Times New Roman"/>
          <w:b/>
          <w:sz w:val="24"/>
          <w:szCs w:val="24"/>
        </w:rPr>
        <w:t>THREE</w:t>
      </w:r>
    </w:p>
    <w:p w:rsidR="00531EDE" w:rsidRPr="00C46E5B" w:rsidRDefault="00C46E5B">
      <w:pPr>
        <w:autoSpaceDE w:val="0"/>
        <w:spacing w:line="480" w:lineRule="auto"/>
        <w:jc w:val="center"/>
        <w:rPr>
          <w:rFonts w:ascii="Times New Roman" w:eastAsia="Calibri" w:hAnsi="Times New Roman" w:cs="Times New Roman"/>
          <w:b/>
          <w:sz w:val="24"/>
          <w:szCs w:val="24"/>
        </w:rPr>
      </w:pPr>
      <w:r w:rsidRPr="00C46E5B">
        <w:rPr>
          <w:rFonts w:ascii="Times New Roman" w:eastAsia="Calibri" w:hAnsi="Times New Roman" w:cs="Times New Roman"/>
          <w:b/>
          <w:sz w:val="24"/>
          <w:szCs w:val="24"/>
        </w:rPr>
        <w:t>RESEARCH METHOD</w:t>
      </w:r>
    </w:p>
    <w:p w:rsidR="00531EDE" w:rsidRPr="0072194C" w:rsidRDefault="0086064E" w:rsidP="00C46E5B">
      <w:pPr>
        <w:spacing w:line="480" w:lineRule="auto"/>
        <w:jc w:val="both"/>
        <w:rPr>
          <w:rFonts w:ascii="Times New Roman" w:hAnsi="Times New Roman" w:cs="Times New Roman"/>
          <w:sz w:val="24"/>
          <w:szCs w:val="24"/>
        </w:rPr>
      </w:pPr>
      <w:r w:rsidRPr="0072194C">
        <w:rPr>
          <w:rFonts w:ascii="Times New Roman" w:hAnsi="Times New Roman" w:cs="Times New Roman"/>
          <w:sz w:val="24"/>
          <w:szCs w:val="24"/>
        </w:rPr>
        <w:t>This chapter is aimed at explaining the methods used in gathering data for the study. it gives reasons for  adoption. The following are sub-headings under which the chapter is discussed</w:t>
      </w:r>
    </w:p>
    <w:p w:rsidR="00531EDE" w:rsidRPr="0072194C" w:rsidRDefault="00C46E5B" w:rsidP="00C46E5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Research </w:t>
      </w:r>
      <w:r w:rsidR="0086064E" w:rsidRPr="0072194C">
        <w:rPr>
          <w:rFonts w:ascii="Times New Roman" w:hAnsi="Times New Roman" w:cs="Times New Roman"/>
          <w:sz w:val="24"/>
          <w:szCs w:val="24"/>
        </w:rPr>
        <w:t>design, area of the study, population of the s</w:t>
      </w:r>
      <w:r>
        <w:rPr>
          <w:rFonts w:ascii="Times New Roman" w:hAnsi="Times New Roman" w:cs="Times New Roman"/>
          <w:sz w:val="24"/>
          <w:szCs w:val="24"/>
        </w:rPr>
        <w:t xml:space="preserve">tudy.  Sample size and sampling </w:t>
      </w:r>
      <w:r w:rsidR="0086064E" w:rsidRPr="0072194C">
        <w:rPr>
          <w:rFonts w:ascii="Times New Roman" w:hAnsi="Times New Roman" w:cs="Times New Roman"/>
          <w:sz w:val="24"/>
          <w:szCs w:val="24"/>
        </w:rPr>
        <w:t>techniques Instruments for data collectio</w:t>
      </w:r>
      <w:r>
        <w:rPr>
          <w:rFonts w:ascii="Times New Roman" w:hAnsi="Times New Roman" w:cs="Times New Roman"/>
          <w:sz w:val="24"/>
          <w:szCs w:val="24"/>
        </w:rPr>
        <w:t>n, validation of the instrument</w:t>
      </w:r>
      <w:r w:rsidR="0086064E" w:rsidRPr="0072194C">
        <w:rPr>
          <w:rFonts w:ascii="Times New Roman" w:hAnsi="Times New Roman" w:cs="Times New Roman"/>
          <w:sz w:val="24"/>
          <w:szCs w:val="24"/>
        </w:rPr>
        <w:t>.</w:t>
      </w:r>
      <w:r>
        <w:rPr>
          <w:rFonts w:ascii="Times New Roman" w:hAnsi="Times New Roman" w:cs="Times New Roman"/>
          <w:sz w:val="24"/>
          <w:szCs w:val="24"/>
        </w:rPr>
        <w:t xml:space="preserve"> </w:t>
      </w:r>
      <w:r w:rsidRPr="0072194C">
        <w:rPr>
          <w:rFonts w:ascii="Times New Roman" w:hAnsi="Times New Roman" w:cs="Times New Roman"/>
          <w:sz w:val="24"/>
          <w:szCs w:val="24"/>
        </w:rPr>
        <w:t>Reliability of</w:t>
      </w:r>
      <w:r w:rsidR="0086064E" w:rsidRPr="0072194C">
        <w:rPr>
          <w:rFonts w:ascii="Times New Roman" w:hAnsi="Times New Roman" w:cs="Times New Roman"/>
          <w:sz w:val="24"/>
          <w:szCs w:val="24"/>
        </w:rPr>
        <w:t xml:space="preserve">  the instrument.</w:t>
      </w:r>
      <w:r>
        <w:rPr>
          <w:rFonts w:ascii="Times New Roman" w:hAnsi="Times New Roman" w:cs="Times New Roman"/>
          <w:sz w:val="24"/>
          <w:szCs w:val="24"/>
        </w:rPr>
        <w:t xml:space="preserve"> </w:t>
      </w:r>
      <w:r w:rsidRPr="0072194C">
        <w:rPr>
          <w:rFonts w:ascii="Times New Roman" w:hAnsi="Times New Roman" w:cs="Times New Roman"/>
          <w:sz w:val="24"/>
          <w:szCs w:val="24"/>
        </w:rPr>
        <w:t>Method</w:t>
      </w:r>
      <w:r w:rsidR="0086064E" w:rsidRPr="0072194C">
        <w:rPr>
          <w:rFonts w:ascii="Times New Roman" w:hAnsi="Times New Roman" w:cs="Times New Roman"/>
          <w:sz w:val="24"/>
          <w:szCs w:val="24"/>
        </w:rPr>
        <w:t xml:space="preserve"> data collection and method of data analysis.</w:t>
      </w:r>
      <w:r>
        <w:rPr>
          <w:rFonts w:ascii="Times New Roman" w:hAnsi="Times New Roman" w:cs="Times New Roman"/>
          <w:sz w:val="24"/>
          <w:szCs w:val="24"/>
        </w:rPr>
        <w:t xml:space="preserve"> </w:t>
      </w:r>
      <w:r w:rsidRPr="0072194C">
        <w:rPr>
          <w:rFonts w:ascii="Times New Roman" w:hAnsi="Times New Roman" w:cs="Times New Roman"/>
          <w:sz w:val="24"/>
          <w:szCs w:val="24"/>
        </w:rPr>
        <w:t xml:space="preserve">Research </w:t>
      </w:r>
      <w:r w:rsidR="0086064E" w:rsidRPr="0072194C">
        <w:rPr>
          <w:rFonts w:ascii="Times New Roman" w:hAnsi="Times New Roman" w:cs="Times New Roman"/>
          <w:sz w:val="24"/>
          <w:szCs w:val="24"/>
        </w:rPr>
        <w:t xml:space="preserve">design </w:t>
      </w:r>
    </w:p>
    <w:p w:rsidR="00531EDE" w:rsidRPr="0072194C" w:rsidRDefault="0086064E" w:rsidP="00C46E5B">
      <w:pPr>
        <w:spacing w:line="480" w:lineRule="auto"/>
        <w:jc w:val="both"/>
        <w:rPr>
          <w:rFonts w:ascii="Times New Roman" w:hAnsi="Times New Roman" w:cs="Times New Roman"/>
          <w:sz w:val="24"/>
          <w:szCs w:val="24"/>
        </w:rPr>
      </w:pPr>
      <w:r w:rsidRPr="0072194C">
        <w:rPr>
          <w:rFonts w:ascii="Times New Roman" w:hAnsi="Times New Roman" w:cs="Times New Roman"/>
          <w:sz w:val="24"/>
          <w:szCs w:val="24"/>
        </w:rPr>
        <w:t>The research design to be adopted for this study will be  descriptive survey design.</w:t>
      </w:r>
    </w:p>
    <w:p w:rsidR="00531EDE" w:rsidRPr="0072194C" w:rsidRDefault="0086064E" w:rsidP="00C46E5B">
      <w:pPr>
        <w:spacing w:line="480" w:lineRule="auto"/>
        <w:jc w:val="both"/>
        <w:rPr>
          <w:rFonts w:ascii="Times New Roman" w:hAnsi="Times New Roman" w:cs="Times New Roman"/>
          <w:sz w:val="24"/>
          <w:szCs w:val="24"/>
        </w:rPr>
      </w:pPr>
      <w:r w:rsidRPr="0072194C">
        <w:rPr>
          <w:rFonts w:ascii="Times New Roman" w:hAnsi="Times New Roman" w:cs="Times New Roman"/>
          <w:sz w:val="24"/>
          <w:szCs w:val="24"/>
        </w:rPr>
        <w:t>Descriptive  survey design describes behavior  by gathering peoples' perceptions, opinions,</w:t>
      </w:r>
      <w:r w:rsidR="00C46E5B">
        <w:rPr>
          <w:rFonts w:ascii="Times New Roman" w:hAnsi="Times New Roman" w:cs="Times New Roman"/>
          <w:sz w:val="24"/>
          <w:szCs w:val="24"/>
        </w:rPr>
        <w:t xml:space="preserve"> </w:t>
      </w:r>
      <w:r w:rsidRPr="0072194C">
        <w:rPr>
          <w:rFonts w:ascii="Times New Roman" w:hAnsi="Times New Roman" w:cs="Times New Roman"/>
          <w:sz w:val="24"/>
          <w:szCs w:val="24"/>
        </w:rPr>
        <w:t>attitudes, and beliefs about current issues. The descriptions are then summarized by reporting</w:t>
      </w:r>
      <w:r w:rsidR="00C46E5B">
        <w:rPr>
          <w:rFonts w:ascii="Times New Roman" w:hAnsi="Times New Roman" w:cs="Times New Roman"/>
          <w:sz w:val="24"/>
          <w:szCs w:val="24"/>
        </w:rPr>
        <w:t xml:space="preserve"> </w:t>
      </w:r>
      <w:r w:rsidRPr="0072194C">
        <w:rPr>
          <w:rFonts w:ascii="Times New Roman" w:hAnsi="Times New Roman" w:cs="Times New Roman"/>
          <w:sz w:val="24"/>
          <w:szCs w:val="24"/>
        </w:rPr>
        <w:t>each response. According to Nworgu (2015), descriptive survey design are those studies which</w:t>
      </w:r>
      <w:r w:rsidR="00C46E5B">
        <w:rPr>
          <w:rFonts w:ascii="Times New Roman" w:hAnsi="Times New Roman" w:cs="Times New Roman"/>
          <w:sz w:val="24"/>
          <w:szCs w:val="24"/>
        </w:rPr>
        <w:t xml:space="preserve"> </w:t>
      </w:r>
      <w:r w:rsidRPr="0072194C">
        <w:rPr>
          <w:rFonts w:ascii="Times New Roman" w:hAnsi="Times New Roman" w:cs="Times New Roman"/>
          <w:sz w:val="24"/>
          <w:szCs w:val="24"/>
        </w:rPr>
        <w:t>aim at collecting data on, and describing in a systematic manner the characteristics, features or</w:t>
      </w:r>
      <w:r w:rsidR="00C46E5B">
        <w:rPr>
          <w:rFonts w:ascii="Times New Roman" w:hAnsi="Times New Roman" w:cs="Times New Roman"/>
          <w:sz w:val="24"/>
          <w:szCs w:val="24"/>
        </w:rPr>
        <w:t xml:space="preserve"> </w:t>
      </w:r>
      <w:r w:rsidRPr="0072194C">
        <w:rPr>
          <w:rFonts w:ascii="Times New Roman" w:hAnsi="Times New Roman" w:cs="Times New Roman"/>
          <w:sz w:val="24"/>
          <w:szCs w:val="24"/>
        </w:rPr>
        <w:t>facts about a given population. The descriptive survey of this study will study both the teachers and student population to discover the relative incidence</w:t>
      </w:r>
      <w:r w:rsidR="00C46E5B">
        <w:rPr>
          <w:rFonts w:ascii="Times New Roman" w:hAnsi="Times New Roman" w:cs="Times New Roman"/>
          <w:sz w:val="24"/>
          <w:szCs w:val="24"/>
        </w:rPr>
        <w:t xml:space="preserve"> </w:t>
      </w:r>
      <w:r w:rsidRPr="0072194C">
        <w:rPr>
          <w:rFonts w:ascii="Times New Roman" w:hAnsi="Times New Roman" w:cs="Times New Roman"/>
          <w:sz w:val="24"/>
          <w:szCs w:val="24"/>
        </w:rPr>
        <w:t xml:space="preserve">area of the study </w:t>
      </w:r>
    </w:p>
    <w:p w:rsidR="00531EDE" w:rsidRPr="0072194C" w:rsidRDefault="00E57E0B" w:rsidP="00C46E5B">
      <w:pPr>
        <w:spacing w:line="480" w:lineRule="auto"/>
        <w:jc w:val="both"/>
        <w:rPr>
          <w:rFonts w:ascii="Times New Roman" w:hAnsi="Times New Roman" w:cs="Times New Roman"/>
          <w:sz w:val="24"/>
          <w:szCs w:val="24"/>
        </w:rPr>
      </w:pPr>
      <w:r>
        <w:rPr>
          <w:rFonts w:ascii="Times New Roman" w:eastAsia="Calibri" w:hAnsi="Times New Roman" w:cs="Times New Roman"/>
          <w:b/>
          <w:noProof/>
          <w:sz w:val="24"/>
          <w:szCs w:val="24"/>
        </w:rPr>
        <mc:AlternateContent>
          <mc:Choice Requires="wps">
            <w:drawing>
              <wp:anchor distT="0" distB="0" distL="114300" distR="114300" simplePos="0" relativeHeight="251684864" behindDoc="0" locked="0" layoutInCell="1" allowOverlap="1" wp14:anchorId="28921233" wp14:editId="06D101B4">
                <wp:simplePos x="0" y="0"/>
                <wp:positionH relativeFrom="margin">
                  <wp:align>center</wp:align>
                </wp:positionH>
                <wp:positionV relativeFrom="paragraph">
                  <wp:posOffset>3450969</wp:posOffset>
                </wp:positionV>
                <wp:extent cx="332509" cy="249382"/>
                <wp:effectExtent l="0" t="0" r="0" b="0"/>
                <wp:wrapNone/>
                <wp:docPr id="2" name="Text Box 2"/>
                <wp:cNvGraphicFramePr/>
                <a:graphic xmlns:a="http://schemas.openxmlformats.org/drawingml/2006/main">
                  <a:graphicData uri="http://schemas.microsoft.com/office/word/2010/wordprocessingShape">
                    <wps:wsp>
                      <wps:cNvSpPr txBox="1"/>
                      <wps:spPr>
                        <a:xfrm>
                          <a:off x="0" y="0"/>
                          <a:ext cx="332509" cy="24938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57E0B" w:rsidRDefault="00E57E0B">
                            <w:r>
                              <w:t>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8921233" id="Text Box 2" o:spid="_x0000_s1039" type="#_x0000_t202" style="position:absolute;left:0;text-align:left;margin-left:0;margin-top:271.75pt;width:26.2pt;height:19.65pt;z-index:25168486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" fillcolor="white [3201]" stroked="f" strokeweight=".5pt">
                <v:textbox>
                  <w:txbxContent>
                    <w:p w:rsidR="00E57E0B" w:rsidRDefault="00E57E0B">
                      <w:r>
                        <w:t>26</w:t>
                      </w:r>
                    </w:p>
                  </w:txbxContent>
                </v:textbox>
                <w10:wrap anchorx="margin"/>
              </v:shape>
            </w:pict>
          </mc:Fallback>
        </mc:AlternateContent>
      </w:r>
      <w:r w:rsidR="0086064E" w:rsidRPr="0072194C">
        <w:rPr>
          <w:rFonts w:ascii="Times New Roman" w:hAnsi="Times New Roman" w:cs="Times New Roman"/>
          <w:sz w:val="24"/>
          <w:szCs w:val="24"/>
        </w:rPr>
        <w:t xml:space="preserve">This study will be conducted in </w:t>
      </w:r>
      <w:r w:rsidR="00C46E5B" w:rsidRPr="0072194C">
        <w:rPr>
          <w:rFonts w:ascii="Times New Roman" w:hAnsi="Times New Roman" w:cs="Times New Roman"/>
          <w:sz w:val="24"/>
          <w:szCs w:val="24"/>
        </w:rPr>
        <w:t>Awka</w:t>
      </w:r>
      <w:r w:rsidR="00C46E5B">
        <w:rPr>
          <w:rFonts w:ascii="Times New Roman" w:hAnsi="Times New Roman" w:cs="Times New Roman"/>
          <w:sz w:val="24"/>
          <w:szCs w:val="24"/>
        </w:rPr>
        <w:t xml:space="preserve"> South </w:t>
      </w:r>
      <w:r w:rsidR="0086064E" w:rsidRPr="0072194C">
        <w:rPr>
          <w:rFonts w:ascii="Times New Roman" w:hAnsi="Times New Roman" w:cs="Times New Roman"/>
          <w:sz w:val="24"/>
          <w:szCs w:val="24"/>
        </w:rPr>
        <w:t xml:space="preserve">Local Government Area of Anamba State. </w:t>
      </w:r>
      <w:r w:rsidR="00C46E5B" w:rsidRPr="0072194C">
        <w:rPr>
          <w:rFonts w:ascii="Times New Roman" w:hAnsi="Times New Roman" w:cs="Times New Roman"/>
          <w:sz w:val="24"/>
          <w:szCs w:val="24"/>
        </w:rPr>
        <w:t xml:space="preserve">Awka </w:t>
      </w:r>
      <w:r w:rsidR="0086064E" w:rsidRPr="0072194C">
        <w:rPr>
          <w:rFonts w:ascii="Times New Roman" w:hAnsi="Times New Roman" w:cs="Times New Roman"/>
          <w:sz w:val="24"/>
          <w:szCs w:val="24"/>
        </w:rPr>
        <w:t>South is one of the 21 Local Government of Areas that made up the present Anambra</w:t>
      </w:r>
      <w:r w:rsidR="00C46E5B">
        <w:rPr>
          <w:rFonts w:ascii="Times New Roman" w:hAnsi="Times New Roman" w:cs="Times New Roman"/>
          <w:sz w:val="24"/>
          <w:szCs w:val="24"/>
        </w:rPr>
        <w:t xml:space="preserve"> </w:t>
      </w:r>
      <w:r w:rsidR="0086064E" w:rsidRPr="0072194C">
        <w:rPr>
          <w:rFonts w:ascii="Times New Roman" w:hAnsi="Times New Roman" w:cs="Times New Roman"/>
          <w:sz w:val="24"/>
          <w:szCs w:val="24"/>
        </w:rPr>
        <w:t>State.</w:t>
      </w:r>
      <w:r w:rsidR="00C46E5B">
        <w:rPr>
          <w:rFonts w:ascii="Times New Roman" w:hAnsi="Times New Roman" w:cs="Times New Roman"/>
          <w:sz w:val="24"/>
          <w:szCs w:val="24"/>
        </w:rPr>
        <w:t xml:space="preserve"> </w:t>
      </w:r>
      <w:r w:rsidR="0086064E" w:rsidRPr="0072194C">
        <w:rPr>
          <w:rFonts w:ascii="Times New Roman" w:hAnsi="Times New Roman" w:cs="Times New Roman"/>
          <w:sz w:val="24"/>
          <w:szCs w:val="24"/>
        </w:rPr>
        <w:t>Towns that made up the local government includes: Abagana, Enugwu-Agidi, Enugwu-</w:t>
      </w:r>
      <w:r w:rsidR="00C46E5B" w:rsidRPr="0072194C">
        <w:rPr>
          <w:rFonts w:ascii="Times New Roman" w:hAnsi="Times New Roman" w:cs="Times New Roman"/>
          <w:sz w:val="24"/>
          <w:szCs w:val="24"/>
        </w:rPr>
        <w:t>Ukwu</w:t>
      </w:r>
      <w:r w:rsidR="0086064E" w:rsidRPr="0072194C">
        <w:rPr>
          <w:rFonts w:ascii="Times New Roman" w:hAnsi="Times New Roman" w:cs="Times New Roman"/>
          <w:sz w:val="24"/>
          <w:szCs w:val="24"/>
        </w:rPr>
        <w:t xml:space="preserve">, Nawfia, Abba town and Umuriam-Nawifa, A number of secondary schools can be found in </w:t>
      </w:r>
      <w:r w:rsidR="00C46E5B" w:rsidRPr="0072194C">
        <w:rPr>
          <w:rFonts w:ascii="Times New Roman" w:hAnsi="Times New Roman" w:cs="Times New Roman"/>
          <w:sz w:val="24"/>
          <w:szCs w:val="24"/>
        </w:rPr>
        <w:t xml:space="preserve">Awka </w:t>
      </w:r>
      <w:r w:rsidR="00C46E5B">
        <w:rPr>
          <w:rFonts w:ascii="Times New Roman" w:hAnsi="Times New Roman" w:cs="Times New Roman"/>
          <w:sz w:val="24"/>
          <w:szCs w:val="24"/>
        </w:rPr>
        <w:t xml:space="preserve">South </w:t>
      </w:r>
      <w:r w:rsidR="0086064E" w:rsidRPr="0072194C">
        <w:rPr>
          <w:rFonts w:ascii="Times New Roman" w:hAnsi="Times New Roman" w:cs="Times New Roman"/>
          <w:sz w:val="24"/>
          <w:szCs w:val="24"/>
        </w:rPr>
        <w:t>. The Obu</w:t>
      </w:r>
      <w:r w:rsidR="00C46E5B">
        <w:rPr>
          <w:rFonts w:ascii="Times New Roman" w:hAnsi="Times New Roman" w:cs="Times New Roman"/>
          <w:sz w:val="24"/>
          <w:szCs w:val="24"/>
        </w:rPr>
        <w:t xml:space="preserve"> </w:t>
      </w:r>
      <w:r w:rsidR="0086064E" w:rsidRPr="0072194C">
        <w:rPr>
          <w:rFonts w:ascii="Times New Roman" w:hAnsi="Times New Roman" w:cs="Times New Roman"/>
          <w:sz w:val="24"/>
          <w:szCs w:val="24"/>
        </w:rPr>
        <w:t>Ofor</w:t>
      </w:r>
      <w:r w:rsidR="00C46E5B">
        <w:rPr>
          <w:rFonts w:ascii="Times New Roman" w:hAnsi="Times New Roman" w:cs="Times New Roman"/>
          <w:sz w:val="24"/>
          <w:szCs w:val="24"/>
        </w:rPr>
        <w:t xml:space="preserve"> </w:t>
      </w:r>
      <w:r w:rsidR="0086064E" w:rsidRPr="0072194C">
        <w:rPr>
          <w:rFonts w:ascii="Times New Roman" w:hAnsi="Times New Roman" w:cs="Times New Roman"/>
          <w:sz w:val="24"/>
          <w:szCs w:val="24"/>
        </w:rPr>
        <w:t xml:space="preserve">Nri Museum in </w:t>
      </w:r>
      <w:r w:rsidR="00C46E5B" w:rsidRPr="0072194C">
        <w:rPr>
          <w:rFonts w:ascii="Times New Roman" w:hAnsi="Times New Roman" w:cs="Times New Roman"/>
          <w:sz w:val="24"/>
          <w:szCs w:val="24"/>
        </w:rPr>
        <w:t>Enugwu</w:t>
      </w:r>
      <w:r w:rsidR="0086064E" w:rsidRPr="0072194C">
        <w:rPr>
          <w:rFonts w:ascii="Times New Roman" w:hAnsi="Times New Roman" w:cs="Times New Roman"/>
          <w:sz w:val="24"/>
          <w:szCs w:val="24"/>
        </w:rPr>
        <w:t xml:space="preserve">-Ukwu is one of the mayor attractive in </w:t>
      </w:r>
      <w:r w:rsidR="00C46E5B" w:rsidRPr="0072194C">
        <w:rPr>
          <w:rFonts w:ascii="Times New Roman" w:hAnsi="Times New Roman" w:cs="Times New Roman"/>
          <w:sz w:val="24"/>
          <w:szCs w:val="24"/>
        </w:rPr>
        <w:t>Awka</w:t>
      </w:r>
      <w:r w:rsidR="00C46E5B">
        <w:rPr>
          <w:rFonts w:ascii="Times New Roman" w:hAnsi="Times New Roman" w:cs="Times New Roman"/>
          <w:sz w:val="24"/>
          <w:szCs w:val="24"/>
        </w:rPr>
        <w:t xml:space="preserve"> </w:t>
      </w:r>
      <w:r w:rsidR="0086064E" w:rsidRPr="0072194C">
        <w:rPr>
          <w:rFonts w:ascii="Times New Roman" w:hAnsi="Times New Roman" w:cs="Times New Roman"/>
          <w:sz w:val="24"/>
          <w:szCs w:val="24"/>
        </w:rPr>
        <w:t xml:space="preserve">South.  </w:t>
      </w:r>
      <w:r w:rsidR="00AE28CA" w:rsidRPr="0072194C">
        <w:rPr>
          <w:rFonts w:ascii="Times New Roman" w:hAnsi="Times New Roman" w:cs="Times New Roman"/>
          <w:sz w:val="24"/>
          <w:szCs w:val="24"/>
        </w:rPr>
        <w:t xml:space="preserve">Awka </w:t>
      </w:r>
      <w:r w:rsidR="0086064E" w:rsidRPr="0072194C">
        <w:rPr>
          <w:rFonts w:ascii="Times New Roman" w:hAnsi="Times New Roman" w:cs="Times New Roman"/>
          <w:sz w:val="24"/>
          <w:szCs w:val="24"/>
        </w:rPr>
        <w:t>South  is blessed with a very thick vegetation growth and a fertile so which supports the growth of crops such as palm oil. plantains</w:t>
      </w:r>
      <w:r>
        <w:rPr>
          <w:rFonts w:ascii="Times New Roman" w:hAnsi="Times New Roman" w:cs="Times New Roman"/>
          <w:sz w:val="24"/>
          <w:szCs w:val="24"/>
        </w:rPr>
        <w:t>. cassava, and yam among others</w:t>
      </w:r>
      <w:r w:rsidR="0086064E" w:rsidRPr="0072194C">
        <w:rPr>
          <w:rFonts w:ascii="Times New Roman" w:hAnsi="Times New Roman" w:cs="Times New Roman"/>
          <w:sz w:val="24"/>
          <w:szCs w:val="24"/>
        </w:rPr>
        <w:t xml:space="preserve">. </w:t>
      </w:r>
      <w:r w:rsidRPr="0072194C">
        <w:rPr>
          <w:rFonts w:ascii="Times New Roman" w:hAnsi="Times New Roman" w:cs="Times New Roman"/>
          <w:sz w:val="24"/>
          <w:szCs w:val="24"/>
        </w:rPr>
        <w:t xml:space="preserve">Awka </w:t>
      </w:r>
      <w:r w:rsidR="0086064E" w:rsidRPr="0072194C">
        <w:rPr>
          <w:rFonts w:ascii="Times New Roman" w:hAnsi="Times New Roman" w:cs="Times New Roman"/>
          <w:sz w:val="24"/>
          <w:szCs w:val="24"/>
        </w:rPr>
        <w:t xml:space="preserve">South  has an area of 95.0km² and density of  2, 066km² with the population of 73 869 for males and 74, 525 for the females The researcher. therefore used the local Government because there have not been any </w:t>
      </w:r>
      <w:r w:rsidR="0086064E" w:rsidRPr="0072194C">
        <w:rPr>
          <w:rFonts w:ascii="Times New Roman" w:hAnsi="Times New Roman" w:cs="Times New Roman"/>
          <w:sz w:val="24"/>
          <w:szCs w:val="24"/>
        </w:rPr>
        <w:lastRenderedPageBreak/>
        <w:t xml:space="preserve">research carried out on use of   multimedia materials in </w:t>
      </w:r>
      <w:r w:rsidR="00AE28CA" w:rsidRPr="0072194C">
        <w:rPr>
          <w:rFonts w:ascii="Times New Roman" w:hAnsi="Times New Roman" w:cs="Times New Roman"/>
          <w:sz w:val="24"/>
          <w:szCs w:val="24"/>
        </w:rPr>
        <w:t xml:space="preserve">Awka </w:t>
      </w:r>
      <w:r w:rsidR="0086064E" w:rsidRPr="0072194C">
        <w:rPr>
          <w:rFonts w:ascii="Times New Roman" w:hAnsi="Times New Roman" w:cs="Times New Roman"/>
          <w:sz w:val="24"/>
          <w:szCs w:val="24"/>
        </w:rPr>
        <w:t xml:space="preserve">South Local Government Area of </w:t>
      </w:r>
      <w:r w:rsidR="00AE28CA" w:rsidRPr="0072194C">
        <w:rPr>
          <w:rFonts w:ascii="Times New Roman" w:hAnsi="Times New Roman" w:cs="Times New Roman"/>
          <w:sz w:val="24"/>
          <w:szCs w:val="24"/>
        </w:rPr>
        <w:t xml:space="preserve">Anambra </w:t>
      </w:r>
      <w:r w:rsidR="0086064E" w:rsidRPr="0072194C">
        <w:rPr>
          <w:rFonts w:ascii="Times New Roman" w:hAnsi="Times New Roman" w:cs="Times New Roman"/>
          <w:sz w:val="24"/>
          <w:szCs w:val="24"/>
        </w:rPr>
        <w:t>state</w:t>
      </w:r>
    </w:p>
    <w:p w:rsidR="00531EDE" w:rsidRPr="00AE28CA" w:rsidRDefault="0086064E" w:rsidP="00C46E5B">
      <w:pPr>
        <w:spacing w:line="480" w:lineRule="auto"/>
        <w:jc w:val="both"/>
        <w:rPr>
          <w:rFonts w:ascii="Times New Roman" w:hAnsi="Times New Roman" w:cs="Times New Roman"/>
          <w:b/>
          <w:sz w:val="24"/>
          <w:szCs w:val="24"/>
        </w:rPr>
      </w:pPr>
      <w:r w:rsidRPr="00AE28CA">
        <w:rPr>
          <w:rFonts w:ascii="Times New Roman" w:hAnsi="Times New Roman" w:cs="Times New Roman"/>
          <w:b/>
          <w:sz w:val="24"/>
          <w:szCs w:val="24"/>
        </w:rPr>
        <w:t>Population of the study</w:t>
      </w:r>
    </w:p>
    <w:p w:rsidR="00531EDE" w:rsidRPr="0072194C" w:rsidRDefault="00AE28CA" w:rsidP="00C46E5B">
      <w:pPr>
        <w:spacing w:line="480" w:lineRule="auto"/>
        <w:jc w:val="both"/>
        <w:rPr>
          <w:rFonts w:ascii="Times New Roman" w:hAnsi="Times New Roman" w:cs="Times New Roman"/>
          <w:sz w:val="24"/>
          <w:szCs w:val="24"/>
        </w:rPr>
      </w:pPr>
      <w:r w:rsidRPr="0072194C">
        <w:rPr>
          <w:rFonts w:ascii="Times New Roman" w:hAnsi="Times New Roman" w:cs="Times New Roman"/>
          <w:sz w:val="24"/>
          <w:szCs w:val="24"/>
        </w:rPr>
        <w:t xml:space="preserve">The </w:t>
      </w:r>
      <w:r w:rsidR="0086064E" w:rsidRPr="0072194C">
        <w:rPr>
          <w:rFonts w:ascii="Times New Roman" w:hAnsi="Times New Roman" w:cs="Times New Roman"/>
          <w:sz w:val="24"/>
          <w:szCs w:val="24"/>
        </w:rPr>
        <w:t xml:space="preserve">population of this study consists of all the public secondary school in </w:t>
      </w:r>
      <w:r w:rsidRPr="0072194C">
        <w:rPr>
          <w:rFonts w:ascii="Times New Roman" w:hAnsi="Times New Roman" w:cs="Times New Roman"/>
          <w:sz w:val="24"/>
          <w:szCs w:val="24"/>
        </w:rPr>
        <w:t xml:space="preserve">Awka </w:t>
      </w:r>
      <w:r w:rsidR="0086064E" w:rsidRPr="0072194C">
        <w:rPr>
          <w:rFonts w:ascii="Times New Roman" w:hAnsi="Times New Roman" w:cs="Times New Roman"/>
          <w:sz w:val="24"/>
          <w:szCs w:val="24"/>
        </w:rPr>
        <w:t xml:space="preserve">South Local Government Area of Ananmbra state. There are about fifteen (15) public junior secondary schools in </w:t>
      </w:r>
      <w:r w:rsidRPr="0072194C">
        <w:rPr>
          <w:rFonts w:ascii="Times New Roman" w:hAnsi="Times New Roman" w:cs="Times New Roman"/>
          <w:sz w:val="24"/>
          <w:szCs w:val="24"/>
        </w:rPr>
        <w:t xml:space="preserve">Awka </w:t>
      </w:r>
      <w:r w:rsidR="0086064E" w:rsidRPr="0072194C">
        <w:rPr>
          <w:rFonts w:ascii="Times New Roman" w:hAnsi="Times New Roman" w:cs="Times New Roman"/>
          <w:sz w:val="24"/>
          <w:szCs w:val="24"/>
        </w:rPr>
        <w:t>South Local Government Area with a population of 8,879, out of which four (4) secondary schools were randomly selected for the study. The population figure to represent the entire population   for this Study consists of 12</w:t>
      </w:r>
      <w:r>
        <w:rPr>
          <w:rFonts w:ascii="Times New Roman" w:hAnsi="Times New Roman" w:cs="Times New Roman"/>
          <w:sz w:val="24"/>
          <w:szCs w:val="24"/>
        </w:rPr>
        <w:t xml:space="preserve">0 of both teachers and students </w:t>
      </w:r>
      <w:r w:rsidR="0086064E" w:rsidRPr="0072194C">
        <w:rPr>
          <w:rFonts w:ascii="Times New Roman" w:hAnsi="Times New Roman" w:cs="Times New Roman"/>
          <w:sz w:val="24"/>
          <w:szCs w:val="24"/>
        </w:rPr>
        <w:t>education</w:t>
      </w:r>
      <w:r>
        <w:rPr>
          <w:rFonts w:ascii="Times New Roman" w:hAnsi="Times New Roman" w:cs="Times New Roman"/>
          <w:sz w:val="24"/>
          <w:szCs w:val="24"/>
        </w:rPr>
        <w:t xml:space="preserve">. </w:t>
      </w:r>
    </w:p>
    <w:p w:rsidR="00531EDE" w:rsidRPr="00AE28CA" w:rsidRDefault="00AE28CA" w:rsidP="00C46E5B">
      <w:pPr>
        <w:spacing w:line="480" w:lineRule="auto"/>
        <w:jc w:val="both"/>
        <w:rPr>
          <w:rFonts w:ascii="Times New Roman" w:hAnsi="Times New Roman" w:cs="Times New Roman"/>
          <w:b/>
          <w:sz w:val="24"/>
          <w:szCs w:val="24"/>
        </w:rPr>
      </w:pPr>
      <w:r w:rsidRPr="00AE28CA">
        <w:rPr>
          <w:rFonts w:ascii="Times New Roman" w:hAnsi="Times New Roman" w:cs="Times New Roman"/>
          <w:b/>
          <w:sz w:val="24"/>
          <w:szCs w:val="24"/>
        </w:rPr>
        <w:t xml:space="preserve">Sample </w:t>
      </w:r>
      <w:r w:rsidR="0086064E" w:rsidRPr="00AE28CA">
        <w:rPr>
          <w:rFonts w:ascii="Times New Roman" w:hAnsi="Times New Roman" w:cs="Times New Roman"/>
          <w:b/>
          <w:sz w:val="24"/>
          <w:szCs w:val="24"/>
        </w:rPr>
        <w:t xml:space="preserve">and </w:t>
      </w:r>
      <w:r w:rsidRPr="00AE28CA">
        <w:rPr>
          <w:rFonts w:ascii="Times New Roman" w:hAnsi="Times New Roman" w:cs="Times New Roman"/>
          <w:b/>
          <w:sz w:val="24"/>
          <w:szCs w:val="24"/>
        </w:rPr>
        <w:t>Samplin</w:t>
      </w:r>
      <w:r>
        <w:rPr>
          <w:rFonts w:ascii="Times New Roman" w:hAnsi="Times New Roman" w:cs="Times New Roman"/>
          <w:b/>
          <w:sz w:val="24"/>
          <w:szCs w:val="24"/>
        </w:rPr>
        <w:t xml:space="preserve">g </w:t>
      </w:r>
      <w:r w:rsidRPr="00AE28CA">
        <w:rPr>
          <w:rFonts w:ascii="Times New Roman" w:hAnsi="Times New Roman" w:cs="Times New Roman"/>
          <w:b/>
          <w:sz w:val="24"/>
          <w:szCs w:val="24"/>
        </w:rPr>
        <w:t xml:space="preserve">Techniques </w:t>
      </w:r>
    </w:p>
    <w:p w:rsidR="00531EDE" w:rsidRPr="0072194C" w:rsidRDefault="0086064E" w:rsidP="00C46E5B">
      <w:pPr>
        <w:spacing w:line="480" w:lineRule="auto"/>
        <w:jc w:val="both"/>
        <w:rPr>
          <w:rFonts w:ascii="Times New Roman" w:hAnsi="Times New Roman" w:cs="Times New Roman"/>
          <w:sz w:val="24"/>
          <w:szCs w:val="24"/>
        </w:rPr>
      </w:pPr>
      <w:r w:rsidRPr="0072194C">
        <w:rPr>
          <w:rFonts w:ascii="Times New Roman" w:hAnsi="Times New Roman" w:cs="Times New Roman"/>
          <w:sz w:val="24"/>
          <w:szCs w:val="24"/>
        </w:rPr>
        <w:t xml:space="preserve">For the study, the researcher is making use of sample size of 120 both teachers and students from the four selected schools. The researcher made use of simple random sampling techniques four out of fifteen public senior secondary schools in </w:t>
      </w:r>
      <w:r w:rsidR="00AE28CA" w:rsidRPr="0072194C">
        <w:rPr>
          <w:rFonts w:ascii="Times New Roman" w:hAnsi="Times New Roman" w:cs="Times New Roman"/>
          <w:sz w:val="24"/>
          <w:szCs w:val="24"/>
        </w:rPr>
        <w:t xml:space="preserve">Awka </w:t>
      </w:r>
      <w:r w:rsidRPr="0072194C">
        <w:rPr>
          <w:rFonts w:ascii="Times New Roman" w:hAnsi="Times New Roman" w:cs="Times New Roman"/>
          <w:sz w:val="24"/>
          <w:szCs w:val="24"/>
        </w:rPr>
        <w:t>South LGA of Anambra state were sampled to give representation of schools in the Local Government Area. l08 students and 12</w:t>
      </w:r>
      <w:r w:rsidR="00E57E0B">
        <w:rPr>
          <w:rFonts w:ascii="Times New Roman" w:hAnsi="Times New Roman" w:cs="Times New Roman"/>
          <w:sz w:val="24"/>
          <w:szCs w:val="24"/>
        </w:rPr>
        <w:t xml:space="preserve"> </w:t>
      </w:r>
      <w:r w:rsidRPr="0072194C">
        <w:rPr>
          <w:rFonts w:ascii="Times New Roman" w:hAnsi="Times New Roman" w:cs="Times New Roman"/>
          <w:sz w:val="24"/>
          <w:szCs w:val="24"/>
        </w:rPr>
        <w:t>teachers were selected from the senior secondary schools in the sample. Consequently, the Students and teachers were selected from each of the four sampled public senior secondary schools hence making it a total of 120</w:t>
      </w:r>
    </w:p>
    <w:p w:rsidR="00531EDE" w:rsidRPr="00AE28CA" w:rsidRDefault="00AE28CA" w:rsidP="00C46E5B">
      <w:pPr>
        <w:spacing w:line="480" w:lineRule="auto"/>
        <w:jc w:val="both"/>
        <w:rPr>
          <w:rFonts w:ascii="Times New Roman" w:hAnsi="Times New Roman" w:cs="Times New Roman"/>
          <w:b/>
          <w:sz w:val="24"/>
          <w:szCs w:val="24"/>
        </w:rPr>
      </w:pPr>
      <w:r w:rsidRPr="00AE28CA">
        <w:rPr>
          <w:rFonts w:ascii="Times New Roman" w:hAnsi="Times New Roman" w:cs="Times New Roman"/>
          <w:b/>
          <w:sz w:val="24"/>
          <w:szCs w:val="24"/>
        </w:rPr>
        <w:t>Instruments</w:t>
      </w:r>
      <w:r w:rsidR="0086064E" w:rsidRPr="00AE28CA">
        <w:rPr>
          <w:rFonts w:ascii="Times New Roman" w:hAnsi="Times New Roman" w:cs="Times New Roman"/>
          <w:b/>
          <w:sz w:val="24"/>
          <w:szCs w:val="24"/>
        </w:rPr>
        <w:t>(s) for data collection</w:t>
      </w:r>
    </w:p>
    <w:p w:rsidR="00531EDE" w:rsidRPr="0072194C" w:rsidRDefault="0086064E" w:rsidP="00C46E5B">
      <w:pPr>
        <w:spacing w:line="480" w:lineRule="auto"/>
        <w:jc w:val="both"/>
        <w:rPr>
          <w:rFonts w:ascii="Times New Roman" w:hAnsi="Times New Roman" w:cs="Times New Roman"/>
          <w:sz w:val="24"/>
          <w:szCs w:val="24"/>
        </w:rPr>
      </w:pPr>
      <w:r w:rsidRPr="0072194C">
        <w:rPr>
          <w:rFonts w:ascii="Times New Roman" w:hAnsi="Times New Roman" w:cs="Times New Roman"/>
          <w:sz w:val="24"/>
          <w:szCs w:val="24"/>
        </w:rPr>
        <w:t xml:space="preserve">To gather the data for this study, an observational checklist and carefully structured questionnaire to elicit necessary information that will help to determine whether extent of multimedia materials utilization will exercise some basic effects on students' performance in English language in senior secondary schools using like scale Strongly Agree (SA), Agree (A), Disagree(D), and Strongly Disagree (SD) The questionnaire used as the instrument for data collection was divided into two </w:t>
      </w:r>
      <w:r w:rsidRPr="0072194C">
        <w:rPr>
          <w:rFonts w:ascii="Times New Roman" w:hAnsi="Times New Roman" w:cs="Times New Roman"/>
          <w:sz w:val="24"/>
          <w:szCs w:val="24"/>
        </w:rPr>
        <w:lastRenderedPageBreak/>
        <w:t>parts; A and B. the A part was made up of Demography Information of the teachers and students and part B consists off  18 research items for the study.</w:t>
      </w:r>
    </w:p>
    <w:p w:rsidR="00531EDE" w:rsidRPr="00AE28CA" w:rsidRDefault="00AE28CA" w:rsidP="00C46E5B">
      <w:pPr>
        <w:spacing w:line="480" w:lineRule="auto"/>
        <w:jc w:val="both"/>
        <w:rPr>
          <w:rFonts w:ascii="Times New Roman" w:hAnsi="Times New Roman" w:cs="Times New Roman"/>
          <w:b/>
          <w:sz w:val="24"/>
          <w:szCs w:val="24"/>
        </w:rPr>
      </w:pPr>
      <w:r w:rsidRPr="00AE28CA">
        <w:rPr>
          <w:rFonts w:ascii="Times New Roman" w:hAnsi="Times New Roman" w:cs="Times New Roman"/>
          <w:b/>
          <w:sz w:val="24"/>
          <w:szCs w:val="24"/>
        </w:rPr>
        <w:t xml:space="preserve">Validation </w:t>
      </w:r>
      <w:r w:rsidR="0086064E" w:rsidRPr="00AE28CA">
        <w:rPr>
          <w:rFonts w:ascii="Times New Roman" w:hAnsi="Times New Roman" w:cs="Times New Roman"/>
          <w:b/>
          <w:sz w:val="24"/>
          <w:szCs w:val="24"/>
        </w:rPr>
        <w:t>of the instrument(s)</w:t>
      </w:r>
    </w:p>
    <w:p w:rsidR="00531EDE" w:rsidRPr="0072194C" w:rsidRDefault="0086064E" w:rsidP="00C46E5B">
      <w:pPr>
        <w:spacing w:line="480" w:lineRule="auto"/>
        <w:jc w:val="both"/>
        <w:rPr>
          <w:rFonts w:ascii="Times New Roman" w:hAnsi="Times New Roman" w:cs="Times New Roman"/>
          <w:sz w:val="24"/>
          <w:szCs w:val="24"/>
        </w:rPr>
      </w:pPr>
      <w:r w:rsidRPr="0072194C">
        <w:rPr>
          <w:rFonts w:ascii="Times New Roman" w:hAnsi="Times New Roman" w:cs="Times New Roman"/>
          <w:sz w:val="24"/>
          <w:szCs w:val="24"/>
        </w:rPr>
        <w:t>To ensure that each item selected for inclusion in the questionnaire will be capable of eliciting responses needed to measure the set objectives for the study, the items will be submitted to</w:t>
      </w:r>
    </w:p>
    <w:p w:rsidR="00531EDE" w:rsidRPr="0072194C" w:rsidRDefault="0086064E" w:rsidP="00AE28CA">
      <w:pPr>
        <w:pStyle w:val="NormalWeb"/>
        <w:spacing w:line="480" w:lineRule="auto"/>
        <w:jc w:val="both"/>
        <w:rPr>
          <w:rFonts w:ascii="Times New Roman" w:hAnsi="Times New Roman" w:cs="Times New Roman"/>
        </w:rPr>
      </w:pPr>
      <w:r w:rsidRPr="0072194C">
        <w:rPr>
          <w:rFonts w:ascii="Times New Roman" w:hAnsi="Times New Roman" w:cs="Times New Roman"/>
        </w:rPr>
        <w:t>The instrument was face validated by three specialists, one from measurement and evaluation, and two from English Education, Godfrey Okoye University Enugu. The corrections and suggestions made was effected as instructed by them.  evaluation for scrutiny in which a final approval will be given in both face and content. Ebuoh (2004), maintained that validity of evaluation of instruments/tests are the extent to which the tests measures what they purport to measure.</w:t>
      </w:r>
    </w:p>
    <w:p w:rsidR="00531EDE" w:rsidRPr="00AE28CA" w:rsidRDefault="00AE28CA" w:rsidP="00C46E5B">
      <w:pPr>
        <w:spacing w:line="480" w:lineRule="auto"/>
        <w:jc w:val="both"/>
        <w:rPr>
          <w:rFonts w:ascii="Times New Roman" w:hAnsi="Times New Roman" w:cs="Times New Roman"/>
          <w:b/>
          <w:sz w:val="24"/>
          <w:szCs w:val="24"/>
        </w:rPr>
      </w:pPr>
      <w:r w:rsidRPr="00AE28CA">
        <w:rPr>
          <w:rFonts w:ascii="Times New Roman" w:hAnsi="Times New Roman" w:cs="Times New Roman"/>
          <w:b/>
          <w:sz w:val="24"/>
          <w:szCs w:val="24"/>
        </w:rPr>
        <w:t xml:space="preserve">Reliability </w:t>
      </w:r>
      <w:r w:rsidR="0086064E" w:rsidRPr="00AE28CA">
        <w:rPr>
          <w:rFonts w:ascii="Times New Roman" w:hAnsi="Times New Roman" w:cs="Times New Roman"/>
          <w:b/>
          <w:sz w:val="24"/>
          <w:szCs w:val="24"/>
        </w:rPr>
        <w:t xml:space="preserve">of the </w:t>
      </w:r>
      <w:r w:rsidRPr="00AE28CA">
        <w:rPr>
          <w:rFonts w:ascii="Times New Roman" w:hAnsi="Times New Roman" w:cs="Times New Roman"/>
          <w:b/>
          <w:sz w:val="24"/>
          <w:szCs w:val="24"/>
        </w:rPr>
        <w:t xml:space="preserve">Instrument </w:t>
      </w:r>
    </w:p>
    <w:p w:rsidR="00531EDE" w:rsidRPr="0072194C" w:rsidRDefault="0086064E" w:rsidP="00C46E5B">
      <w:pPr>
        <w:spacing w:line="480" w:lineRule="auto"/>
        <w:jc w:val="both"/>
        <w:rPr>
          <w:rFonts w:ascii="Times New Roman" w:hAnsi="Times New Roman" w:cs="Times New Roman"/>
          <w:sz w:val="24"/>
          <w:szCs w:val="24"/>
        </w:rPr>
      </w:pPr>
      <w:r w:rsidRPr="0072194C">
        <w:rPr>
          <w:rFonts w:ascii="Times New Roman" w:hAnsi="Times New Roman" w:cs="Times New Roman"/>
          <w:sz w:val="24"/>
          <w:szCs w:val="24"/>
        </w:rPr>
        <w:t>To ensure the reliability of the instrument a test-retest method was applied using equivalent group of teachers and students in SS 1, SS 2 and SS 3 in the selected schools in</w:t>
      </w:r>
      <w:r w:rsidR="00AE28CA">
        <w:rPr>
          <w:rFonts w:ascii="Times New Roman" w:hAnsi="Times New Roman" w:cs="Times New Roman"/>
          <w:sz w:val="24"/>
          <w:szCs w:val="24"/>
        </w:rPr>
        <w:t xml:space="preserve"> Awka </w:t>
      </w:r>
      <w:r w:rsidRPr="0072194C">
        <w:rPr>
          <w:rFonts w:ascii="Times New Roman" w:hAnsi="Times New Roman" w:cs="Times New Roman"/>
          <w:sz w:val="24"/>
          <w:szCs w:val="24"/>
        </w:rPr>
        <w:t>South Local Government Area of Anambra state. Two set of responses were collated and correlated using Person's Product Moment Correlation Co efficiency (PPMCC) that yielded 0.90.</w:t>
      </w:r>
    </w:p>
    <w:p w:rsidR="00531EDE" w:rsidRPr="00AE28CA" w:rsidRDefault="0086064E" w:rsidP="00C46E5B">
      <w:pPr>
        <w:spacing w:line="480" w:lineRule="auto"/>
        <w:jc w:val="both"/>
        <w:rPr>
          <w:rFonts w:ascii="Times New Roman" w:hAnsi="Times New Roman" w:cs="Times New Roman"/>
          <w:b/>
          <w:sz w:val="24"/>
          <w:szCs w:val="24"/>
        </w:rPr>
      </w:pPr>
      <w:r w:rsidRPr="00AE28CA">
        <w:rPr>
          <w:rFonts w:ascii="Times New Roman" w:hAnsi="Times New Roman" w:cs="Times New Roman"/>
          <w:b/>
          <w:sz w:val="24"/>
          <w:szCs w:val="24"/>
        </w:rPr>
        <w:t>Method of data collection</w:t>
      </w:r>
    </w:p>
    <w:p w:rsidR="00531EDE" w:rsidRPr="0072194C" w:rsidRDefault="0086064E" w:rsidP="00C46E5B">
      <w:pPr>
        <w:spacing w:line="480" w:lineRule="auto"/>
        <w:jc w:val="both"/>
        <w:rPr>
          <w:rFonts w:ascii="Times New Roman" w:hAnsi="Times New Roman" w:cs="Times New Roman"/>
          <w:sz w:val="24"/>
          <w:szCs w:val="24"/>
        </w:rPr>
      </w:pPr>
      <w:r w:rsidRPr="0072194C">
        <w:rPr>
          <w:rFonts w:ascii="Times New Roman" w:hAnsi="Times New Roman" w:cs="Times New Roman"/>
          <w:sz w:val="24"/>
          <w:szCs w:val="24"/>
        </w:rPr>
        <w:t xml:space="preserve">The questionnaire is administered by hand  the researcher to the subjects by hand with the </w:t>
      </w:r>
    </w:p>
    <w:p w:rsidR="00531EDE" w:rsidRDefault="0086064E" w:rsidP="00C46E5B">
      <w:pPr>
        <w:spacing w:line="480" w:lineRule="auto"/>
        <w:jc w:val="both"/>
        <w:rPr>
          <w:rFonts w:ascii="Times New Roman" w:hAnsi="Times New Roman" w:cs="Times New Roman"/>
          <w:sz w:val="24"/>
          <w:szCs w:val="24"/>
        </w:rPr>
      </w:pPr>
      <w:r w:rsidRPr="0072194C">
        <w:rPr>
          <w:rFonts w:ascii="Times New Roman" w:hAnsi="Times New Roman" w:cs="Times New Roman"/>
          <w:sz w:val="24"/>
          <w:szCs w:val="24"/>
        </w:rPr>
        <w:t>instructions carefully read out and explained to the understanding of the students and teachers They will be given enough time to respond to the various questionnaire after which the questionnaire was collected back on the spot to avoid any type of bias that may  arise as a result of filling the  answ</w:t>
      </w:r>
      <w:r w:rsidR="00E57E0B">
        <w:rPr>
          <w:rFonts w:ascii="Times New Roman" w:hAnsi="Times New Roman" w:cs="Times New Roman"/>
          <w:sz w:val="24"/>
          <w:szCs w:val="24"/>
        </w:rPr>
        <w:t>er to the questionnaire at home.</w:t>
      </w:r>
    </w:p>
    <w:p w:rsidR="00E57E0B" w:rsidRPr="0072194C" w:rsidRDefault="00E57E0B" w:rsidP="00C46E5B">
      <w:pPr>
        <w:spacing w:line="480" w:lineRule="auto"/>
        <w:jc w:val="both"/>
        <w:rPr>
          <w:rFonts w:ascii="Times New Roman" w:hAnsi="Times New Roman" w:cs="Times New Roman"/>
          <w:sz w:val="24"/>
          <w:szCs w:val="24"/>
        </w:rPr>
      </w:pPr>
    </w:p>
    <w:p w:rsidR="00531EDE" w:rsidRPr="00AE28CA" w:rsidRDefault="0086064E" w:rsidP="00C46E5B">
      <w:pPr>
        <w:spacing w:line="480" w:lineRule="auto"/>
        <w:jc w:val="both"/>
        <w:rPr>
          <w:rFonts w:ascii="Times New Roman" w:hAnsi="Times New Roman" w:cs="Times New Roman"/>
          <w:b/>
          <w:sz w:val="24"/>
          <w:szCs w:val="24"/>
        </w:rPr>
      </w:pPr>
      <w:r w:rsidRPr="00AE28CA">
        <w:rPr>
          <w:rFonts w:ascii="Times New Roman" w:hAnsi="Times New Roman" w:cs="Times New Roman"/>
          <w:b/>
          <w:sz w:val="24"/>
          <w:szCs w:val="24"/>
        </w:rPr>
        <w:lastRenderedPageBreak/>
        <w:t xml:space="preserve">Method of </w:t>
      </w:r>
      <w:r w:rsidR="00E57E0B" w:rsidRPr="00AE28CA">
        <w:rPr>
          <w:rFonts w:ascii="Times New Roman" w:hAnsi="Times New Roman" w:cs="Times New Roman"/>
          <w:b/>
          <w:sz w:val="24"/>
          <w:szCs w:val="24"/>
        </w:rPr>
        <w:t>Data Analysis</w:t>
      </w:r>
    </w:p>
    <w:p w:rsidR="00531EDE" w:rsidRPr="0072194C" w:rsidRDefault="0086064E" w:rsidP="00C46E5B">
      <w:pPr>
        <w:spacing w:line="480" w:lineRule="auto"/>
        <w:jc w:val="both"/>
        <w:rPr>
          <w:rFonts w:ascii="Times New Roman" w:hAnsi="Times New Roman" w:cs="Times New Roman"/>
          <w:sz w:val="24"/>
          <w:szCs w:val="24"/>
        </w:rPr>
      </w:pPr>
      <w:r w:rsidRPr="0072194C">
        <w:rPr>
          <w:rFonts w:ascii="Times New Roman" w:hAnsi="Times New Roman" w:cs="Times New Roman"/>
          <w:sz w:val="24"/>
          <w:szCs w:val="24"/>
        </w:rPr>
        <w:t>The data collected is  analyzed by weighing each of the response option by using the four point scales which was: strongly agree (SA), agree (A), disagree (D), strongly disagree  SD, The data to be collected from the respondents was carefully analyzed by the research  response using mean score.</w:t>
      </w:r>
    </w:p>
    <w:p w:rsidR="00531EDE" w:rsidRPr="00AE28CA" w:rsidRDefault="00AE28CA" w:rsidP="00C46E5B">
      <w:pPr>
        <w:spacing w:line="480" w:lineRule="auto"/>
        <w:jc w:val="both"/>
        <w:rPr>
          <w:rFonts w:ascii="Times New Roman" w:hAnsi="Times New Roman" w:cs="Times New Roman"/>
          <w:b/>
          <w:sz w:val="24"/>
          <w:szCs w:val="24"/>
        </w:rPr>
      </w:pPr>
      <w:r w:rsidRPr="00AE28CA">
        <w:rPr>
          <w:rFonts w:ascii="Times New Roman" w:hAnsi="Times New Roman" w:cs="Times New Roman"/>
          <w:b/>
          <w:sz w:val="24"/>
          <w:szCs w:val="24"/>
        </w:rPr>
        <w:t>Decision Rules</w:t>
      </w:r>
    </w:p>
    <w:p w:rsidR="00531EDE" w:rsidRPr="0072194C" w:rsidRDefault="0086064E" w:rsidP="00C46E5B">
      <w:pPr>
        <w:spacing w:line="480" w:lineRule="auto"/>
        <w:jc w:val="both"/>
        <w:rPr>
          <w:rFonts w:ascii="Times New Roman" w:hAnsi="Times New Roman" w:cs="Times New Roman"/>
          <w:sz w:val="24"/>
          <w:szCs w:val="24"/>
        </w:rPr>
      </w:pPr>
      <w:r w:rsidRPr="0072194C">
        <w:rPr>
          <w:rFonts w:ascii="Times New Roman" w:hAnsi="Times New Roman" w:cs="Times New Roman"/>
          <w:sz w:val="24"/>
          <w:szCs w:val="24"/>
        </w:rPr>
        <w:t>Therefore, the decision rule for this study is  any value below the mean score 2.50 will not be accepted but any value over the mean score 2.50 will be accepted in this research work</w:t>
      </w:r>
    </w:p>
    <w:p w:rsidR="00531EDE" w:rsidRPr="0072194C" w:rsidRDefault="00531EDE" w:rsidP="00C46E5B">
      <w:pPr>
        <w:spacing w:line="480" w:lineRule="auto"/>
        <w:jc w:val="both"/>
        <w:rPr>
          <w:rFonts w:ascii="Times New Roman" w:hAnsi="Times New Roman" w:cs="Times New Roman"/>
          <w:sz w:val="24"/>
          <w:szCs w:val="24"/>
        </w:rPr>
      </w:pPr>
    </w:p>
    <w:p w:rsidR="00531EDE" w:rsidRPr="0072194C" w:rsidRDefault="00531EDE" w:rsidP="00C46E5B">
      <w:pPr>
        <w:spacing w:line="480" w:lineRule="auto"/>
        <w:jc w:val="both"/>
        <w:rPr>
          <w:rFonts w:ascii="Times New Roman" w:hAnsi="Times New Roman" w:cs="Times New Roman"/>
          <w:sz w:val="24"/>
          <w:szCs w:val="24"/>
        </w:rPr>
      </w:pPr>
    </w:p>
    <w:p w:rsidR="00531EDE" w:rsidRPr="0072194C" w:rsidRDefault="00531EDE" w:rsidP="00C46E5B">
      <w:pPr>
        <w:spacing w:line="480" w:lineRule="auto"/>
        <w:jc w:val="both"/>
        <w:rPr>
          <w:rFonts w:ascii="Times New Roman" w:hAnsi="Times New Roman" w:cs="Times New Roman"/>
          <w:sz w:val="24"/>
          <w:szCs w:val="24"/>
        </w:rPr>
      </w:pPr>
    </w:p>
    <w:p w:rsidR="00531EDE" w:rsidRPr="0072194C" w:rsidRDefault="00531EDE" w:rsidP="00C46E5B">
      <w:pPr>
        <w:spacing w:line="480" w:lineRule="auto"/>
        <w:jc w:val="both"/>
        <w:rPr>
          <w:rFonts w:ascii="Times New Roman" w:hAnsi="Times New Roman" w:cs="Times New Roman"/>
          <w:sz w:val="24"/>
          <w:szCs w:val="24"/>
        </w:rPr>
      </w:pPr>
    </w:p>
    <w:p w:rsidR="00531EDE" w:rsidRPr="0072194C" w:rsidRDefault="00531EDE" w:rsidP="00C46E5B">
      <w:pPr>
        <w:spacing w:line="480" w:lineRule="auto"/>
        <w:jc w:val="both"/>
        <w:rPr>
          <w:rFonts w:ascii="Times New Roman" w:hAnsi="Times New Roman" w:cs="Times New Roman"/>
          <w:sz w:val="24"/>
          <w:szCs w:val="24"/>
        </w:rPr>
      </w:pPr>
    </w:p>
    <w:p w:rsidR="00531EDE" w:rsidRPr="0072194C" w:rsidRDefault="00531EDE" w:rsidP="00C46E5B">
      <w:pPr>
        <w:spacing w:line="480" w:lineRule="auto"/>
        <w:jc w:val="both"/>
        <w:rPr>
          <w:rFonts w:ascii="Times New Roman" w:hAnsi="Times New Roman" w:cs="Times New Roman"/>
          <w:sz w:val="24"/>
          <w:szCs w:val="24"/>
        </w:rPr>
      </w:pPr>
    </w:p>
    <w:p w:rsidR="00531EDE" w:rsidRPr="0072194C" w:rsidRDefault="00531EDE" w:rsidP="00C46E5B">
      <w:pPr>
        <w:spacing w:line="480" w:lineRule="auto"/>
        <w:jc w:val="both"/>
        <w:rPr>
          <w:rFonts w:ascii="Times New Roman" w:hAnsi="Times New Roman" w:cs="Times New Roman"/>
          <w:sz w:val="24"/>
          <w:szCs w:val="24"/>
        </w:rPr>
      </w:pPr>
    </w:p>
    <w:p w:rsidR="00531EDE" w:rsidRPr="0072194C" w:rsidRDefault="00531EDE" w:rsidP="00C46E5B">
      <w:pPr>
        <w:spacing w:line="480" w:lineRule="auto"/>
        <w:jc w:val="both"/>
        <w:rPr>
          <w:rFonts w:ascii="Times New Roman" w:hAnsi="Times New Roman" w:cs="Times New Roman"/>
          <w:sz w:val="24"/>
          <w:szCs w:val="24"/>
        </w:rPr>
      </w:pPr>
    </w:p>
    <w:p w:rsidR="00531EDE" w:rsidRPr="0072194C" w:rsidRDefault="00531EDE" w:rsidP="00C46E5B">
      <w:pPr>
        <w:spacing w:line="480" w:lineRule="auto"/>
        <w:jc w:val="both"/>
        <w:rPr>
          <w:rFonts w:ascii="Times New Roman" w:hAnsi="Times New Roman" w:cs="Times New Roman"/>
          <w:sz w:val="24"/>
          <w:szCs w:val="24"/>
        </w:rPr>
      </w:pPr>
    </w:p>
    <w:p w:rsidR="00531EDE" w:rsidRPr="0072194C" w:rsidRDefault="00531EDE" w:rsidP="00C46E5B">
      <w:pPr>
        <w:spacing w:line="480" w:lineRule="auto"/>
        <w:jc w:val="both"/>
        <w:rPr>
          <w:rFonts w:ascii="Times New Roman" w:hAnsi="Times New Roman" w:cs="Times New Roman"/>
          <w:sz w:val="24"/>
          <w:szCs w:val="24"/>
        </w:rPr>
      </w:pPr>
    </w:p>
    <w:p w:rsidR="00531EDE" w:rsidRPr="0072194C" w:rsidRDefault="00531EDE" w:rsidP="00C46E5B">
      <w:pPr>
        <w:spacing w:line="480" w:lineRule="auto"/>
        <w:jc w:val="both"/>
        <w:rPr>
          <w:rFonts w:ascii="Times New Roman" w:hAnsi="Times New Roman" w:cs="Times New Roman"/>
          <w:sz w:val="24"/>
          <w:szCs w:val="24"/>
        </w:rPr>
      </w:pPr>
    </w:p>
    <w:p w:rsidR="00531EDE" w:rsidRPr="0072194C" w:rsidRDefault="00531EDE" w:rsidP="00C46E5B">
      <w:pPr>
        <w:spacing w:line="480" w:lineRule="auto"/>
        <w:jc w:val="both"/>
        <w:rPr>
          <w:rFonts w:ascii="Times New Roman" w:hAnsi="Times New Roman" w:cs="Times New Roman"/>
          <w:sz w:val="24"/>
          <w:szCs w:val="24"/>
        </w:rPr>
      </w:pPr>
    </w:p>
    <w:p w:rsidR="00531EDE" w:rsidRPr="0072194C" w:rsidRDefault="00531EDE" w:rsidP="00C46E5B">
      <w:pPr>
        <w:spacing w:line="480" w:lineRule="auto"/>
        <w:jc w:val="both"/>
        <w:rPr>
          <w:rFonts w:ascii="Times New Roman" w:hAnsi="Times New Roman" w:cs="Times New Roman"/>
          <w:sz w:val="24"/>
          <w:szCs w:val="24"/>
        </w:rPr>
      </w:pPr>
    </w:p>
    <w:p w:rsidR="00531EDE" w:rsidRPr="0072194C" w:rsidRDefault="00531EDE" w:rsidP="00C46E5B">
      <w:pPr>
        <w:spacing w:line="480" w:lineRule="auto"/>
        <w:jc w:val="both"/>
        <w:rPr>
          <w:rFonts w:ascii="Times New Roman" w:hAnsi="Times New Roman" w:cs="Times New Roman"/>
          <w:sz w:val="24"/>
          <w:szCs w:val="24"/>
        </w:rPr>
      </w:pPr>
    </w:p>
    <w:p w:rsidR="00531EDE" w:rsidRPr="0072194C" w:rsidRDefault="00531EDE" w:rsidP="00C46E5B">
      <w:pPr>
        <w:spacing w:line="480" w:lineRule="auto"/>
        <w:jc w:val="both"/>
        <w:rPr>
          <w:rFonts w:ascii="Times New Roman" w:eastAsia="Calibri" w:hAnsi="Times New Roman" w:cs="Times New Roman"/>
          <w:sz w:val="24"/>
          <w:szCs w:val="24"/>
        </w:rPr>
      </w:pPr>
    </w:p>
    <w:p w:rsidR="00531EDE" w:rsidRPr="00AE28CA" w:rsidRDefault="00E57E0B">
      <w:pPr>
        <w:spacing w:line="480" w:lineRule="auto"/>
        <w:jc w:val="center"/>
        <w:rPr>
          <w:rFonts w:ascii="Times New Roman" w:eastAsia="Calibri" w:hAnsi="Times New Roman" w:cs="Times New Roman"/>
          <w:b/>
          <w:sz w:val="24"/>
          <w:szCs w:val="24"/>
        </w:rPr>
      </w:pPr>
      <w:r>
        <w:rPr>
          <w:rFonts w:ascii="Times New Roman" w:eastAsia="Calibri" w:hAnsi="Times New Roman" w:cs="Times New Roman"/>
          <w:b/>
          <w:noProof/>
          <w:sz w:val="24"/>
          <w:szCs w:val="24"/>
        </w:rPr>
        <w:lastRenderedPageBreak/>
        <mc:AlternateContent>
          <mc:Choice Requires="wps">
            <w:drawing>
              <wp:anchor distT="0" distB="0" distL="114300" distR="114300" simplePos="0" relativeHeight="251685888" behindDoc="0" locked="0" layoutInCell="1" allowOverlap="1" wp14:anchorId="112C7861" wp14:editId="7212D815">
                <wp:simplePos x="0" y="0"/>
                <wp:positionH relativeFrom="column">
                  <wp:posOffset>5676405</wp:posOffset>
                </wp:positionH>
                <wp:positionV relativeFrom="paragraph">
                  <wp:posOffset>-510639</wp:posOffset>
                </wp:positionV>
                <wp:extent cx="368135" cy="296883"/>
                <wp:effectExtent l="0" t="0" r="0" b="8255"/>
                <wp:wrapNone/>
                <wp:docPr id="8" name="Text Box 8"/>
                <wp:cNvGraphicFramePr/>
                <a:graphic xmlns:a="http://schemas.openxmlformats.org/drawingml/2006/main">
                  <a:graphicData uri="http://schemas.microsoft.com/office/word/2010/wordprocessingShape">
                    <wps:wsp>
                      <wps:cNvSpPr txBox="1"/>
                      <wps:spPr>
                        <a:xfrm>
                          <a:off x="0" y="0"/>
                          <a:ext cx="368135" cy="29688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57E0B" w:rsidRDefault="00E57E0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12C7861" id="Text Box 8" o:spid="_x0000_s1040" type="#_x0000_t202" style="position:absolute;left:0;text-align:left;margin-left:446.95pt;margin-top:-40.2pt;width:29pt;height:23.4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" fillcolor="white [3201]" stroked="f" strokeweight=".5pt">
                <v:textbox>
                  <w:txbxContent>
                    <w:p w:rsidR="00E57E0B" w:rsidRDefault="00E57E0B"/>
                  </w:txbxContent>
                </v:textbox>
              </v:shape>
            </w:pict>
          </mc:Fallback>
        </mc:AlternateContent>
      </w:r>
      <w:r w:rsidR="00AE28CA">
        <w:rPr>
          <w:rFonts w:ascii="Times New Roman" w:eastAsia="Calibri" w:hAnsi="Times New Roman" w:cs="Times New Roman"/>
          <w:b/>
          <w:sz w:val="24"/>
          <w:szCs w:val="24"/>
        </w:rPr>
        <w:t>CHAPTER FOUR</w:t>
      </w:r>
    </w:p>
    <w:p w:rsidR="00531EDE" w:rsidRPr="00AE28CA" w:rsidRDefault="0086064E" w:rsidP="00AE28CA">
      <w:pPr>
        <w:spacing w:line="480" w:lineRule="auto"/>
        <w:jc w:val="center"/>
        <w:rPr>
          <w:rFonts w:ascii="Times New Roman" w:eastAsia="Calibri" w:hAnsi="Times New Roman" w:cs="Times New Roman"/>
          <w:b/>
          <w:sz w:val="24"/>
          <w:szCs w:val="24"/>
        </w:rPr>
      </w:pPr>
      <w:r w:rsidRPr="00AE28CA">
        <w:rPr>
          <w:rFonts w:ascii="Times New Roman" w:eastAsia="Calibri" w:hAnsi="Times New Roman" w:cs="Times New Roman"/>
          <w:b/>
          <w:sz w:val="24"/>
          <w:szCs w:val="24"/>
        </w:rPr>
        <w:t>PRESENTTIONS OF THE RESULTS</w:t>
      </w:r>
    </w:p>
    <w:p w:rsidR="00531EDE" w:rsidRPr="0072194C" w:rsidRDefault="0086064E">
      <w:pPr>
        <w:spacing w:line="480" w:lineRule="auto"/>
        <w:rPr>
          <w:rFonts w:ascii="Times New Roman" w:eastAsia="Calibri" w:hAnsi="Times New Roman" w:cs="Times New Roman"/>
          <w:sz w:val="24"/>
          <w:szCs w:val="24"/>
        </w:rPr>
      </w:pPr>
      <w:r w:rsidRPr="0072194C">
        <w:rPr>
          <w:rFonts w:ascii="Times New Roman" w:eastAsia="Calibri" w:hAnsi="Times New Roman" w:cs="Times New Roman"/>
          <w:sz w:val="24"/>
          <w:szCs w:val="24"/>
        </w:rPr>
        <w:t>In this chapter, the researcher presents the data and analyzed the data obtained . To do so each of the research questions was related after the other .</w:t>
      </w:r>
    </w:p>
    <w:p w:rsidR="00531EDE" w:rsidRPr="00AE28CA" w:rsidRDefault="0086064E">
      <w:pPr>
        <w:spacing w:line="480" w:lineRule="auto"/>
        <w:rPr>
          <w:rFonts w:ascii="Times New Roman" w:eastAsia="Calibri" w:hAnsi="Times New Roman" w:cs="Times New Roman"/>
          <w:b/>
          <w:sz w:val="24"/>
          <w:szCs w:val="24"/>
        </w:rPr>
      </w:pPr>
      <w:r w:rsidRPr="00AE28CA">
        <w:rPr>
          <w:rFonts w:ascii="Times New Roman" w:eastAsia="Calibri" w:hAnsi="Times New Roman" w:cs="Times New Roman"/>
          <w:b/>
          <w:sz w:val="24"/>
          <w:szCs w:val="24"/>
        </w:rPr>
        <w:t xml:space="preserve">Presentation and interpretation of results </w:t>
      </w:r>
    </w:p>
    <w:p w:rsidR="00531EDE" w:rsidRPr="0072194C" w:rsidRDefault="0086064E">
      <w:pPr>
        <w:spacing w:line="480" w:lineRule="auto"/>
        <w:rPr>
          <w:rFonts w:ascii="Times New Roman" w:eastAsia="Calibri" w:hAnsi="Times New Roman" w:cs="Times New Roman"/>
          <w:sz w:val="24"/>
          <w:szCs w:val="24"/>
        </w:rPr>
      </w:pPr>
      <w:r w:rsidRPr="0072194C">
        <w:rPr>
          <w:rFonts w:ascii="Times New Roman" w:eastAsia="Calibri" w:hAnsi="Times New Roman" w:cs="Times New Roman"/>
          <w:sz w:val="24"/>
          <w:szCs w:val="24"/>
        </w:rPr>
        <w:t xml:space="preserve">          The results of the findings was presented and interpreted according to the other of research question formulated.</w:t>
      </w:r>
    </w:p>
    <w:p w:rsidR="00531EDE" w:rsidRPr="00AE28CA" w:rsidRDefault="0086064E">
      <w:pPr>
        <w:spacing w:line="480" w:lineRule="auto"/>
        <w:rPr>
          <w:rFonts w:ascii="Times New Roman" w:eastAsia="Calibri" w:hAnsi="Times New Roman" w:cs="Times New Roman"/>
          <w:b/>
          <w:sz w:val="24"/>
          <w:szCs w:val="24"/>
        </w:rPr>
      </w:pPr>
      <w:r w:rsidRPr="00AE28CA">
        <w:rPr>
          <w:rFonts w:ascii="Times New Roman" w:eastAsia="Calibri" w:hAnsi="Times New Roman" w:cs="Times New Roman"/>
          <w:b/>
          <w:sz w:val="24"/>
          <w:szCs w:val="24"/>
        </w:rPr>
        <w:t xml:space="preserve">Cluster one </w:t>
      </w:r>
    </w:p>
    <w:p w:rsidR="00531EDE" w:rsidRPr="0072194C" w:rsidRDefault="0086064E">
      <w:pPr>
        <w:pStyle w:val="Default"/>
        <w:spacing w:line="480" w:lineRule="auto"/>
        <w:rPr>
          <w:rFonts w:ascii="Times New Roman" w:eastAsia="Calibri" w:hAnsi="Times New Roman"/>
        </w:rPr>
      </w:pPr>
      <w:r w:rsidRPr="0072194C">
        <w:rPr>
          <w:rFonts w:ascii="Times New Roman" w:eastAsia="Calibri" w:hAnsi="Times New Roman"/>
        </w:rPr>
        <w:t>Impact of multimedia resources on the language acquisition skills of senior secondary school students?</w:t>
      </w:r>
    </w:p>
    <w:p w:rsidR="00531EDE" w:rsidRPr="0072194C" w:rsidRDefault="00E57E0B">
      <w:pPr>
        <w:spacing w:line="480" w:lineRule="auto"/>
        <w:rPr>
          <w:rFonts w:ascii="Times New Roman" w:eastAsia="Calibri" w:hAnsi="Times New Roman" w:cs="Times New Roman"/>
          <w:sz w:val="24"/>
          <w:szCs w:val="24"/>
        </w:rPr>
      </w:pPr>
      <w:r>
        <w:rPr>
          <w:rFonts w:ascii="Times New Roman" w:eastAsia="Calibri" w:hAnsi="Times New Roman" w:cs="Times New Roman"/>
          <w:b/>
          <w:noProof/>
          <w:sz w:val="24"/>
          <w:szCs w:val="24"/>
        </w:rPr>
        <mc:AlternateContent>
          <mc:Choice Requires="wps">
            <w:drawing>
              <wp:anchor distT="0" distB="0" distL="114300" distR="114300" simplePos="0" relativeHeight="251687936" behindDoc="0" locked="0" layoutInCell="1" allowOverlap="1" wp14:anchorId="5D961148" wp14:editId="6121E047">
                <wp:simplePos x="0" y="0"/>
                <wp:positionH relativeFrom="margin">
                  <wp:align>center</wp:align>
                </wp:positionH>
                <wp:positionV relativeFrom="paragraph">
                  <wp:posOffset>4579199</wp:posOffset>
                </wp:positionV>
                <wp:extent cx="368135" cy="296883"/>
                <wp:effectExtent l="0" t="0" r="0" b="8255"/>
                <wp:wrapNone/>
                <wp:docPr id="14" name="Text Box 14"/>
                <wp:cNvGraphicFramePr/>
                <a:graphic xmlns:a="http://schemas.openxmlformats.org/drawingml/2006/main">
                  <a:graphicData uri="http://schemas.microsoft.com/office/word/2010/wordprocessingShape">
                    <wps:wsp>
                      <wps:cNvSpPr txBox="1"/>
                      <wps:spPr>
                        <a:xfrm>
                          <a:off x="0" y="0"/>
                          <a:ext cx="368135" cy="29688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57E0B" w:rsidRDefault="00E57E0B">
                            <w:r>
                              <w:t>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D961148" id="Text Box 14" o:spid="_x0000_s1041" type="#_x0000_t202" style="position:absolute;margin-left:0;margin-top:360.55pt;width:29pt;height:23.4pt;z-index:251687936;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" fillcolor="white [3201]" stroked="f" strokeweight=".5pt">
                <v:textbox>
                  <w:txbxContent>
                    <w:p w:rsidR="00E57E0B" w:rsidRDefault="00E57E0B">
                      <w:r>
                        <w:t>30</w:t>
                      </w:r>
                    </w:p>
                  </w:txbxContent>
                </v:textbox>
                <w10:wrap anchorx="margin"/>
              </v:shape>
            </w:pict>
          </mc:Fallback>
        </mc:AlternateContent>
      </w:r>
      <w:r w:rsidR="0086064E" w:rsidRPr="00AE28CA">
        <w:rPr>
          <w:rFonts w:ascii="Times New Roman" w:eastAsia="Calibri" w:hAnsi="Times New Roman" w:cs="Times New Roman"/>
          <w:b/>
          <w:sz w:val="24"/>
          <w:szCs w:val="24"/>
        </w:rPr>
        <w:t>Table one :</w:t>
      </w:r>
      <w:r w:rsidR="0086064E" w:rsidRPr="0072194C">
        <w:rPr>
          <w:rFonts w:ascii="Times New Roman" w:eastAsia="Calibri" w:hAnsi="Times New Roman" w:cs="Times New Roman"/>
          <w:sz w:val="24"/>
          <w:szCs w:val="24"/>
        </w:rPr>
        <w:t xml:space="preserve"> usage of resources on the language acquisition skills of senior secondary school students .</w:t>
      </w:r>
    </w:p>
    <w:tbl>
      <w:tblPr>
        <w:tblStyle w:val="TableGrid"/>
        <w:tblW w:w="11633" w:type="dxa"/>
        <w:tblInd w:w="-1265" w:type="dxa"/>
        <w:tblLayout w:type="fixed"/>
        <w:tblLook w:val="04A0" w:firstRow="1" w:lastRow="0" w:firstColumn="1" w:lastColumn="0" w:noHBand="0" w:noVBand="1"/>
      </w:tblPr>
      <w:tblGrid>
        <w:gridCol w:w="630"/>
        <w:gridCol w:w="3353"/>
        <w:gridCol w:w="587"/>
        <w:gridCol w:w="651"/>
        <w:gridCol w:w="661"/>
        <w:gridCol w:w="762"/>
        <w:gridCol w:w="1182"/>
        <w:gridCol w:w="1287"/>
        <w:gridCol w:w="1170"/>
        <w:gridCol w:w="1350"/>
      </w:tblGrid>
      <w:tr w:rsidR="00531EDE" w:rsidRPr="0072194C" w:rsidTr="00AE28CA">
        <w:trPr>
          <w:trHeight w:val="467"/>
        </w:trPr>
        <w:tc>
          <w:tcPr>
            <w:tcW w:w="630" w:type="dxa"/>
            <w:tcBorders>
              <w:top w:val="single" w:sz="4" w:space="0" w:color="auto"/>
              <w:left w:val="single" w:sz="4" w:space="0" w:color="auto"/>
              <w:bottom w:val="single" w:sz="4" w:space="0" w:color="auto"/>
              <w:right w:val="single" w:sz="4" w:space="0" w:color="auto"/>
            </w:tcBorders>
          </w:tcPr>
          <w:p w:rsidR="00531EDE" w:rsidRPr="0072194C" w:rsidRDefault="0086064E" w:rsidP="00AE28CA">
            <w:pPr>
              <w:rPr>
                <w:rFonts w:ascii="Times New Roman" w:eastAsia="Calibri" w:hAnsi="Times New Roman" w:cs="Times New Roman"/>
                <w:sz w:val="24"/>
                <w:szCs w:val="24"/>
              </w:rPr>
            </w:pPr>
            <w:r w:rsidRPr="0072194C">
              <w:rPr>
                <w:rFonts w:ascii="Times New Roman" w:eastAsia="Calibri" w:hAnsi="Times New Roman" w:cs="Times New Roman"/>
                <w:sz w:val="24"/>
                <w:szCs w:val="24"/>
              </w:rPr>
              <w:t xml:space="preserve">SN </w:t>
            </w:r>
          </w:p>
        </w:tc>
        <w:tc>
          <w:tcPr>
            <w:tcW w:w="3353" w:type="dxa"/>
            <w:tcBorders>
              <w:top w:val="single" w:sz="4" w:space="0" w:color="auto"/>
              <w:left w:val="nil"/>
              <w:bottom w:val="single" w:sz="4" w:space="0" w:color="auto"/>
              <w:right w:val="single" w:sz="4" w:space="0" w:color="auto"/>
            </w:tcBorders>
          </w:tcPr>
          <w:p w:rsidR="00531EDE" w:rsidRPr="0072194C" w:rsidRDefault="0086064E" w:rsidP="00AE28CA">
            <w:pPr>
              <w:rPr>
                <w:rFonts w:ascii="Times New Roman" w:eastAsia="Calibri" w:hAnsi="Times New Roman" w:cs="Times New Roman"/>
                <w:sz w:val="24"/>
                <w:szCs w:val="24"/>
              </w:rPr>
            </w:pPr>
            <w:r w:rsidRPr="0072194C">
              <w:rPr>
                <w:rFonts w:ascii="Times New Roman" w:eastAsia="Calibri" w:hAnsi="Times New Roman" w:cs="Times New Roman"/>
                <w:sz w:val="24"/>
                <w:szCs w:val="24"/>
              </w:rPr>
              <w:t xml:space="preserve">ITEMS </w:t>
            </w:r>
          </w:p>
        </w:tc>
        <w:tc>
          <w:tcPr>
            <w:tcW w:w="587" w:type="dxa"/>
            <w:tcBorders>
              <w:top w:val="single" w:sz="4" w:space="0" w:color="auto"/>
              <w:left w:val="nil"/>
              <w:bottom w:val="single" w:sz="4" w:space="0" w:color="auto"/>
              <w:right w:val="single" w:sz="4" w:space="0" w:color="auto"/>
            </w:tcBorders>
          </w:tcPr>
          <w:p w:rsidR="00531EDE" w:rsidRPr="0072194C" w:rsidRDefault="0086064E" w:rsidP="00AE28CA">
            <w:pPr>
              <w:rPr>
                <w:rFonts w:ascii="Times New Roman" w:eastAsia="Calibri" w:hAnsi="Times New Roman" w:cs="Times New Roman"/>
                <w:sz w:val="24"/>
                <w:szCs w:val="24"/>
              </w:rPr>
            </w:pPr>
            <w:r w:rsidRPr="0072194C">
              <w:rPr>
                <w:rFonts w:ascii="Times New Roman" w:eastAsia="Calibri" w:hAnsi="Times New Roman" w:cs="Times New Roman"/>
                <w:sz w:val="24"/>
                <w:szCs w:val="24"/>
              </w:rPr>
              <w:t>SA</w:t>
            </w:r>
          </w:p>
          <w:p w:rsidR="00531EDE" w:rsidRPr="0072194C" w:rsidRDefault="0086064E" w:rsidP="00AE28CA">
            <w:pPr>
              <w:rPr>
                <w:rFonts w:ascii="Times New Roman" w:eastAsia="Calibri" w:hAnsi="Times New Roman" w:cs="Times New Roman"/>
                <w:sz w:val="24"/>
                <w:szCs w:val="24"/>
              </w:rPr>
            </w:pPr>
            <w:r w:rsidRPr="0072194C">
              <w:rPr>
                <w:rFonts w:ascii="Times New Roman" w:eastAsia="Calibri" w:hAnsi="Times New Roman" w:cs="Times New Roman"/>
                <w:sz w:val="24"/>
                <w:szCs w:val="24"/>
              </w:rPr>
              <w:t>4</w:t>
            </w:r>
          </w:p>
        </w:tc>
        <w:tc>
          <w:tcPr>
            <w:tcW w:w="651" w:type="dxa"/>
            <w:tcBorders>
              <w:top w:val="single" w:sz="4" w:space="0" w:color="auto"/>
              <w:left w:val="nil"/>
              <w:bottom w:val="single" w:sz="4" w:space="0" w:color="auto"/>
              <w:right w:val="single" w:sz="4" w:space="0" w:color="auto"/>
            </w:tcBorders>
          </w:tcPr>
          <w:p w:rsidR="00531EDE" w:rsidRPr="0072194C" w:rsidRDefault="0086064E" w:rsidP="00AE28CA">
            <w:pPr>
              <w:rPr>
                <w:rFonts w:ascii="Times New Roman" w:eastAsia="Calibri" w:hAnsi="Times New Roman" w:cs="Times New Roman"/>
                <w:sz w:val="24"/>
                <w:szCs w:val="24"/>
              </w:rPr>
            </w:pPr>
            <w:r w:rsidRPr="0072194C">
              <w:rPr>
                <w:rFonts w:ascii="Times New Roman" w:eastAsia="Calibri" w:hAnsi="Times New Roman" w:cs="Times New Roman"/>
                <w:sz w:val="24"/>
                <w:szCs w:val="24"/>
              </w:rPr>
              <w:t>A</w:t>
            </w:r>
          </w:p>
          <w:p w:rsidR="00531EDE" w:rsidRPr="0072194C" w:rsidRDefault="0086064E" w:rsidP="00AE28CA">
            <w:pPr>
              <w:rPr>
                <w:rFonts w:ascii="Times New Roman" w:eastAsia="Calibri" w:hAnsi="Times New Roman" w:cs="Times New Roman"/>
                <w:sz w:val="24"/>
                <w:szCs w:val="24"/>
              </w:rPr>
            </w:pPr>
            <w:r w:rsidRPr="0072194C">
              <w:rPr>
                <w:rFonts w:ascii="Times New Roman" w:eastAsia="Calibri" w:hAnsi="Times New Roman" w:cs="Times New Roman"/>
                <w:sz w:val="24"/>
                <w:szCs w:val="24"/>
              </w:rPr>
              <w:t>3</w:t>
            </w:r>
          </w:p>
        </w:tc>
        <w:tc>
          <w:tcPr>
            <w:tcW w:w="661" w:type="dxa"/>
            <w:tcBorders>
              <w:top w:val="single" w:sz="4" w:space="0" w:color="auto"/>
              <w:left w:val="nil"/>
              <w:bottom w:val="single" w:sz="4" w:space="0" w:color="auto"/>
              <w:right w:val="single" w:sz="4" w:space="0" w:color="auto"/>
            </w:tcBorders>
          </w:tcPr>
          <w:p w:rsidR="00531EDE" w:rsidRPr="0072194C" w:rsidRDefault="0086064E" w:rsidP="00AE28CA">
            <w:pPr>
              <w:rPr>
                <w:rFonts w:ascii="Times New Roman" w:eastAsia="Calibri" w:hAnsi="Times New Roman" w:cs="Times New Roman"/>
                <w:sz w:val="24"/>
                <w:szCs w:val="24"/>
              </w:rPr>
            </w:pPr>
            <w:r w:rsidRPr="0072194C">
              <w:rPr>
                <w:rFonts w:ascii="Times New Roman" w:eastAsia="Calibri" w:hAnsi="Times New Roman" w:cs="Times New Roman"/>
                <w:sz w:val="24"/>
                <w:szCs w:val="24"/>
              </w:rPr>
              <w:t>D</w:t>
            </w:r>
          </w:p>
          <w:p w:rsidR="00531EDE" w:rsidRPr="0072194C" w:rsidRDefault="0086064E" w:rsidP="00AE28CA">
            <w:pPr>
              <w:rPr>
                <w:rFonts w:ascii="Times New Roman" w:eastAsia="Calibri" w:hAnsi="Times New Roman" w:cs="Times New Roman"/>
                <w:sz w:val="24"/>
                <w:szCs w:val="24"/>
              </w:rPr>
            </w:pPr>
            <w:r w:rsidRPr="0072194C">
              <w:rPr>
                <w:rFonts w:ascii="Times New Roman" w:eastAsia="Calibri" w:hAnsi="Times New Roman" w:cs="Times New Roman"/>
                <w:sz w:val="24"/>
                <w:szCs w:val="24"/>
              </w:rPr>
              <w:t>2</w:t>
            </w:r>
          </w:p>
        </w:tc>
        <w:tc>
          <w:tcPr>
            <w:tcW w:w="762" w:type="dxa"/>
            <w:tcBorders>
              <w:top w:val="single" w:sz="4" w:space="0" w:color="auto"/>
              <w:left w:val="nil"/>
              <w:bottom w:val="single" w:sz="4" w:space="0" w:color="auto"/>
              <w:right w:val="single" w:sz="4" w:space="0" w:color="auto"/>
            </w:tcBorders>
          </w:tcPr>
          <w:p w:rsidR="00531EDE" w:rsidRPr="0072194C" w:rsidRDefault="0086064E" w:rsidP="00AE28CA">
            <w:pPr>
              <w:rPr>
                <w:rFonts w:ascii="Times New Roman" w:eastAsia="Calibri" w:hAnsi="Times New Roman" w:cs="Times New Roman"/>
                <w:sz w:val="24"/>
                <w:szCs w:val="24"/>
              </w:rPr>
            </w:pPr>
            <w:r w:rsidRPr="0072194C">
              <w:rPr>
                <w:rFonts w:ascii="Times New Roman" w:eastAsia="Calibri" w:hAnsi="Times New Roman" w:cs="Times New Roman"/>
                <w:sz w:val="24"/>
                <w:szCs w:val="24"/>
              </w:rPr>
              <w:t>SD</w:t>
            </w:r>
          </w:p>
          <w:p w:rsidR="00531EDE" w:rsidRPr="0072194C" w:rsidRDefault="0086064E" w:rsidP="00AE28CA">
            <w:pPr>
              <w:rPr>
                <w:rFonts w:ascii="Times New Roman" w:eastAsia="Calibri" w:hAnsi="Times New Roman" w:cs="Times New Roman"/>
                <w:sz w:val="24"/>
                <w:szCs w:val="24"/>
              </w:rPr>
            </w:pPr>
            <w:r w:rsidRPr="0072194C">
              <w:rPr>
                <w:rFonts w:ascii="Times New Roman" w:eastAsia="Calibri" w:hAnsi="Times New Roman" w:cs="Times New Roman"/>
                <w:sz w:val="24"/>
                <w:szCs w:val="24"/>
              </w:rPr>
              <w:t>1</w:t>
            </w:r>
          </w:p>
        </w:tc>
        <w:tc>
          <w:tcPr>
            <w:tcW w:w="1182" w:type="dxa"/>
            <w:tcBorders>
              <w:top w:val="single" w:sz="4" w:space="0" w:color="auto"/>
              <w:left w:val="nil"/>
              <w:bottom w:val="single" w:sz="4" w:space="0" w:color="auto"/>
              <w:right w:val="single" w:sz="4" w:space="0" w:color="auto"/>
            </w:tcBorders>
          </w:tcPr>
          <w:p w:rsidR="00531EDE" w:rsidRPr="0072194C" w:rsidRDefault="0086064E" w:rsidP="00AE28CA">
            <w:pPr>
              <w:rPr>
                <w:rFonts w:ascii="Times New Roman" w:eastAsia="Calibri" w:hAnsi="Times New Roman" w:cs="Times New Roman"/>
                <w:sz w:val="24"/>
                <w:szCs w:val="24"/>
              </w:rPr>
            </w:pPr>
            <w:r w:rsidRPr="0072194C">
              <w:rPr>
                <w:rFonts w:ascii="Times New Roman" w:eastAsia="Calibri" w:hAnsi="Times New Roman" w:cs="Times New Roman"/>
                <w:sz w:val="24"/>
                <w:szCs w:val="24"/>
              </w:rPr>
              <w:t>TOTAL</w:t>
            </w:r>
          </w:p>
        </w:tc>
        <w:tc>
          <w:tcPr>
            <w:tcW w:w="1287" w:type="dxa"/>
            <w:tcBorders>
              <w:top w:val="single" w:sz="4" w:space="0" w:color="auto"/>
              <w:left w:val="nil"/>
              <w:bottom w:val="single" w:sz="4" w:space="0" w:color="auto"/>
              <w:right w:val="single" w:sz="4" w:space="0" w:color="auto"/>
            </w:tcBorders>
          </w:tcPr>
          <w:p w:rsidR="00531EDE" w:rsidRPr="0072194C" w:rsidRDefault="0086064E" w:rsidP="00AE28CA">
            <w:pPr>
              <w:rPr>
                <w:rFonts w:ascii="Times New Roman" w:eastAsia="Calibri" w:hAnsi="Times New Roman" w:cs="Times New Roman"/>
                <w:sz w:val="24"/>
                <w:szCs w:val="24"/>
              </w:rPr>
            </w:pPr>
            <w:r w:rsidRPr="0072194C">
              <w:rPr>
                <w:rFonts w:ascii="Times New Roman" w:eastAsia="Calibri" w:hAnsi="Times New Roman" w:cs="Times New Roman"/>
                <w:sz w:val="24"/>
                <w:szCs w:val="24"/>
              </w:rPr>
              <w:t xml:space="preserve">RESPONDENTS </w:t>
            </w:r>
          </w:p>
        </w:tc>
        <w:tc>
          <w:tcPr>
            <w:tcW w:w="1170" w:type="dxa"/>
            <w:tcBorders>
              <w:top w:val="single" w:sz="4" w:space="0" w:color="auto"/>
              <w:left w:val="nil"/>
              <w:bottom w:val="single" w:sz="4" w:space="0" w:color="auto"/>
              <w:right w:val="single" w:sz="4" w:space="0" w:color="auto"/>
            </w:tcBorders>
          </w:tcPr>
          <w:p w:rsidR="00531EDE" w:rsidRPr="0072194C" w:rsidRDefault="0086064E" w:rsidP="00AE28CA">
            <w:pPr>
              <w:rPr>
                <w:rFonts w:ascii="Times New Roman" w:eastAsia="Calibri" w:hAnsi="Times New Roman" w:cs="Times New Roman"/>
                <w:sz w:val="24"/>
                <w:szCs w:val="24"/>
              </w:rPr>
            </w:pPr>
            <w:r w:rsidRPr="0072194C">
              <w:rPr>
                <w:rFonts w:ascii="Times New Roman" w:eastAsia="Calibri" w:hAnsi="Times New Roman" w:cs="Times New Roman"/>
                <w:sz w:val="24"/>
                <w:szCs w:val="24"/>
              </w:rPr>
              <w:t xml:space="preserve">MEAN </w:t>
            </w:r>
          </w:p>
        </w:tc>
        <w:tc>
          <w:tcPr>
            <w:tcW w:w="1350" w:type="dxa"/>
            <w:tcBorders>
              <w:top w:val="single" w:sz="4" w:space="0" w:color="auto"/>
              <w:left w:val="nil"/>
              <w:bottom w:val="single" w:sz="4" w:space="0" w:color="auto"/>
              <w:right w:val="single" w:sz="4" w:space="0" w:color="auto"/>
            </w:tcBorders>
          </w:tcPr>
          <w:p w:rsidR="00531EDE" w:rsidRPr="0072194C" w:rsidRDefault="0086064E" w:rsidP="00AE28CA">
            <w:pPr>
              <w:rPr>
                <w:rFonts w:ascii="Times New Roman" w:eastAsia="Calibri" w:hAnsi="Times New Roman" w:cs="Times New Roman"/>
                <w:sz w:val="24"/>
                <w:szCs w:val="24"/>
              </w:rPr>
            </w:pPr>
            <w:r w:rsidRPr="0072194C">
              <w:rPr>
                <w:rFonts w:ascii="Times New Roman" w:eastAsia="Calibri" w:hAnsi="Times New Roman" w:cs="Times New Roman"/>
                <w:sz w:val="24"/>
                <w:szCs w:val="24"/>
              </w:rPr>
              <w:t xml:space="preserve">DECISION </w:t>
            </w:r>
          </w:p>
        </w:tc>
      </w:tr>
      <w:tr w:rsidR="00531EDE" w:rsidRPr="0072194C" w:rsidTr="00AE28CA">
        <w:tc>
          <w:tcPr>
            <w:tcW w:w="630" w:type="dxa"/>
            <w:tcBorders>
              <w:top w:val="single" w:sz="4" w:space="0" w:color="auto"/>
              <w:left w:val="single" w:sz="4" w:space="0" w:color="auto"/>
              <w:bottom w:val="single" w:sz="4" w:space="0" w:color="auto"/>
              <w:right w:val="single" w:sz="4" w:space="0" w:color="auto"/>
            </w:tcBorders>
          </w:tcPr>
          <w:p w:rsidR="00531EDE" w:rsidRPr="0072194C" w:rsidRDefault="0086064E" w:rsidP="00AE28CA">
            <w:pPr>
              <w:rPr>
                <w:rFonts w:ascii="Times New Roman" w:eastAsia="Calibri" w:hAnsi="Times New Roman" w:cs="Times New Roman"/>
                <w:sz w:val="24"/>
                <w:szCs w:val="24"/>
              </w:rPr>
            </w:pPr>
            <w:r w:rsidRPr="0072194C">
              <w:rPr>
                <w:rFonts w:ascii="Times New Roman" w:eastAsia="Calibri" w:hAnsi="Times New Roman" w:cs="Times New Roman"/>
                <w:sz w:val="24"/>
                <w:szCs w:val="24"/>
              </w:rPr>
              <w:t>1</w:t>
            </w:r>
          </w:p>
        </w:tc>
        <w:tc>
          <w:tcPr>
            <w:tcW w:w="3353" w:type="dxa"/>
            <w:tcBorders>
              <w:top w:val="single" w:sz="4" w:space="0" w:color="auto"/>
              <w:left w:val="nil"/>
              <w:bottom w:val="single" w:sz="4" w:space="0" w:color="auto"/>
              <w:right w:val="single" w:sz="4" w:space="0" w:color="auto"/>
            </w:tcBorders>
          </w:tcPr>
          <w:p w:rsidR="00531EDE" w:rsidRPr="0072194C" w:rsidRDefault="0086064E" w:rsidP="00AE28CA">
            <w:pPr>
              <w:rPr>
                <w:rFonts w:ascii="Times New Roman" w:eastAsia="Calibri" w:hAnsi="Times New Roman" w:cs="Times New Roman"/>
                <w:sz w:val="24"/>
                <w:szCs w:val="24"/>
              </w:rPr>
            </w:pPr>
            <w:r w:rsidRPr="0072194C">
              <w:rPr>
                <w:rFonts w:ascii="Times New Roman" w:eastAsia="Calibri" w:hAnsi="Times New Roman" w:cs="Times New Roman"/>
                <w:sz w:val="24"/>
                <w:szCs w:val="24"/>
              </w:rPr>
              <w:t xml:space="preserve">  Teachers Use of multimedia resources (e.g., videos, audios, games, interactive tools, etc.) in second language in classroom .</w:t>
            </w:r>
          </w:p>
        </w:tc>
        <w:tc>
          <w:tcPr>
            <w:tcW w:w="587" w:type="dxa"/>
            <w:tcBorders>
              <w:top w:val="single" w:sz="4" w:space="0" w:color="auto"/>
              <w:left w:val="nil"/>
              <w:bottom w:val="single" w:sz="4" w:space="0" w:color="auto"/>
              <w:right w:val="single" w:sz="4" w:space="0" w:color="auto"/>
            </w:tcBorders>
          </w:tcPr>
          <w:p w:rsidR="00531EDE" w:rsidRPr="0072194C" w:rsidRDefault="0086064E" w:rsidP="00AE28CA">
            <w:pPr>
              <w:rPr>
                <w:rFonts w:ascii="Times New Roman" w:eastAsia="Calibri" w:hAnsi="Times New Roman" w:cs="Times New Roman"/>
                <w:sz w:val="24"/>
                <w:szCs w:val="24"/>
              </w:rPr>
            </w:pPr>
            <w:r w:rsidRPr="0072194C">
              <w:rPr>
                <w:rFonts w:ascii="Times New Roman" w:eastAsia="Calibri" w:hAnsi="Times New Roman" w:cs="Times New Roman"/>
                <w:sz w:val="24"/>
                <w:szCs w:val="24"/>
              </w:rPr>
              <w:t>20</w:t>
            </w:r>
          </w:p>
        </w:tc>
        <w:tc>
          <w:tcPr>
            <w:tcW w:w="651" w:type="dxa"/>
            <w:tcBorders>
              <w:top w:val="single" w:sz="4" w:space="0" w:color="auto"/>
              <w:left w:val="nil"/>
              <w:bottom w:val="single" w:sz="4" w:space="0" w:color="auto"/>
              <w:right w:val="single" w:sz="4" w:space="0" w:color="auto"/>
            </w:tcBorders>
          </w:tcPr>
          <w:p w:rsidR="00531EDE" w:rsidRPr="0072194C" w:rsidRDefault="0086064E" w:rsidP="00AE28CA">
            <w:pPr>
              <w:rPr>
                <w:rFonts w:ascii="Times New Roman" w:eastAsia="Calibri" w:hAnsi="Times New Roman" w:cs="Times New Roman"/>
                <w:sz w:val="24"/>
                <w:szCs w:val="24"/>
              </w:rPr>
            </w:pPr>
            <w:r w:rsidRPr="0072194C">
              <w:rPr>
                <w:rFonts w:ascii="Times New Roman" w:eastAsia="Calibri" w:hAnsi="Times New Roman" w:cs="Times New Roman"/>
                <w:sz w:val="24"/>
                <w:szCs w:val="24"/>
              </w:rPr>
              <w:t>20</w:t>
            </w:r>
          </w:p>
        </w:tc>
        <w:tc>
          <w:tcPr>
            <w:tcW w:w="661" w:type="dxa"/>
            <w:tcBorders>
              <w:top w:val="single" w:sz="4" w:space="0" w:color="auto"/>
              <w:left w:val="nil"/>
              <w:bottom w:val="single" w:sz="4" w:space="0" w:color="auto"/>
              <w:right w:val="single" w:sz="4" w:space="0" w:color="auto"/>
            </w:tcBorders>
          </w:tcPr>
          <w:p w:rsidR="00531EDE" w:rsidRPr="0072194C" w:rsidRDefault="0086064E" w:rsidP="00AE28CA">
            <w:pPr>
              <w:rPr>
                <w:rFonts w:ascii="Times New Roman" w:eastAsia="Calibri" w:hAnsi="Times New Roman" w:cs="Times New Roman"/>
                <w:sz w:val="24"/>
                <w:szCs w:val="24"/>
              </w:rPr>
            </w:pPr>
            <w:r w:rsidRPr="0072194C">
              <w:rPr>
                <w:rFonts w:ascii="Times New Roman" w:eastAsia="Calibri" w:hAnsi="Times New Roman" w:cs="Times New Roman"/>
                <w:sz w:val="24"/>
                <w:szCs w:val="24"/>
              </w:rPr>
              <w:t>30</w:t>
            </w:r>
          </w:p>
        </w:tc>
        <w:tc>
          <w:tcPr>
            <w:tcW w:w="762" w:type="dxa"/>
            <w:tcBorders>
              <w:top w:val="single" w:sz="4" w:space="0" w:color="auto"/>
              <w:left w:val="nil"/>
              <w:bottom w:val="single" w:sz="4" w:space="0" w:color="auto"/>
              <w:right w:val="single" w:sz="4" w:space="0" w:color="auto"/>
            </w:tcBorders>
          </w:tcPr>
          <w:p w:rsidR="00531EDE" w:rsidRPr="0072194C" w:rsidRDefault="0086064E" w:rsidP="00AE28CA">
            <w:pPr>
              <w:rPr>
                <w:rFonts w:ascii="Times New Roman" w:eastAsia="Calibri" w:hAnsi="Times New Roman" w:cs="Times New Roman"/>
                <w:sz w:val="24"/>
                <w:szCs w:val="24"/>
              </w:rPr>
            </w:pPr>
            <w:r w:rsidRPr="0072194C">
              <w:rPr>
                <w:rFonts w:ascii="Times New Roman" w:eastAsia="Calibri" w:hAnsi="Times New Roman" w:cs="Times New Roman"/>
                <w:sz w:val="24"/>
                <w:szCs w:val="24"/>
              </w:rPr>
              <w:t>50</w:t>
            </w:r>
          </w:p>
        </w:tc>
        <w:tc>
          <w:tcPr>
            <w:tcW w:w="1182" w:type="dxa"/>
            <w:tcBorders>
              <w:top w:val="single" w:sz="4" w:space="0" w:color="auto"/>
              <w:left w:val="nil"/>
              <w:bottom w:val="single" w:sz="4" w:space="0" w:color="auto"/>
              <w:right w:val="single" w:sz="4" w:space="0" w:color="auto"/>
            </w:tcBorders>
          </w:tcPr>
          <w:p w:rsidR="00531EDE" w:rsidRPr="0072194C" w:rsidRDefault="0086064E" w:rsidP="00AE28CA">
            <w:pPr>
              <w:rPr>
                <w:rFonts w:ascii="Times New Roman" w:eastAsia="Calibri" w:hAnsi="Times New Roman" w:cs="Times New Roman"/>
                <w:sz w:val="24"/>
                <w:szCs w:val="24"/>
              </w:rPr>
            </w:pPr>
            <w:r w:rsidRPr="0072194C">
              <w:rPr>
                <w:rFonts w:ascii="Times New Roman" w:eastAsia="Calibri" w:hAnsi="Times New Roman" w:cs="Times New Roman"/>
                <w:sz w:val="24"/>
                <w:szCs w:val="24"/>
              </w:rPr>
              <w:t>250</w:t>
            </w:r>
          </w:p>
        </w:tc>
        <w:tc>
          <w:tcPr>
            <w:tcW w:w="1287" w:type="dxa"/>
            <w:tcBorders>
              <w:top w:val="single" w:sz="4" w:space="0" w:color="auto"/>
              <w:left w:val="nil"/>
              <w:bottom w:val="single" w:sz="4" w:space="0" w:color="auto"/>
              <w:right w:val="single" w:sz="4" w:space="0" w:color="auto"/>
            </w:tcBorders>
          </w:tcPr>
          <w:p w:rsidR="00531EDE" w:rsidRPr="0072194C" w:rsidRDefault="0086064E" w:rsidP="00AE28CA">
            <w:pPr>
              <w:rPr>
                <w:rFonts w:ascii="Times New Roman" w:eastAsia="Calibri" w:hAnsi="Times New Roman" w:cs="Times New Roman"/>
                <w:sz w:val="24"/>
                <w:szCs w:val="24"/>
              </w:rPr>
            </w:pPr>
            <w:r w:rsidRPr="0072194C">
              <w:rPr>
                <w:rFonts w:ascii="Times New Roman" w:eastAsia="Calibri" w:hAnsi="Times New Roman" w:cs="Times New Roman"/>
                <w:sz w:val="24"/>
                <w:szCs w:val="24"/>
              </w:rPr>
              <w:t>120</w:t>
            </w:r>
          </w:p>
        </w:tc>
        <w:tc>
          <w:tcPr>
            <w:tcW w:w="1170" w:type="dxa"/>
            <w:tcBorders>
              <w:top w:val="single" w:sz="4" w:space="0" w:color="auto"/>
              <w:left w:val="nil"/>
              <w:bottom w:val="single" w:sz="4" w:space="0" w:color="auto"/>
              <w:right w:val="single" w:sz="4" w:space="0" w:color="auto"/>
            </w:tcBorders>
          </w:tcPr>
          <w:p w:rsidR="00531EDE" w:rsidRPr="0072194C" w:rsidRDefault="0086064E" w:rsidP="00AE28CA">
            <w:pPr>
              <w:rPr>
                <w:rFonts w:ascii="Times New Roman" w:eastAsia="Calibri" w:hAnsi="Times New Roman" w:cs="Times New Roman"/>
                <w:sz w:val="24"/>
                <w:szCs w:val="24"/>
              </w:rPr>
            </w:pPr>
            <w:r w:rsidRPr="0072194C">
              <w:rPr>
                <w:rFonts w:ascii="Times New Roman" w:eastAsia="Calibri" w:hAnsi="Times New Roman" w:cs="Times New Roman"/>
                <w:sz w:val="24"/>
                <w:szCs w:val="24"/>
              </w:rPr>
              <w:t>2.1</w:t>
            </w:r>
          </w:p>
        </w:tc>
        <w:tc>
          <w:tcPr>
            <w:tcW w:w="1350" w:type="dxa"/>
            <w:tcBorders>
              <w:top w:val="single" w:sz="4" w:space="0" w:color="auto"/>
              <w:left w:val="nil"/>
              <w:bottom w:val="single" w:sz="4" w:space="0" w:color="auto"/>
              <w:right w:val="single" w:sz="4" w:space="0" w:color="auto"/>
            </w:tcBorders>
          </w:tcPr>
          <w:p w:rsidR="00531EDE" w:rsidRPr="0072194C" w:rsidRDefault="0086064E" w:rsidP="00AE28CA">
            <w:pPr>
              <w:rPr>
                <w:rFonts w:ascii="Times New Roman" w:eastAsia="Calibri" w:hAnsi="Times New Roman" w:cs="Times New Roman"/>
                <w:sz w:val="24"/>
                <w:szCs w:val="24"/>
              </w:rPr>
            </w:pPr>
            <w:r w:rsidRPr="0072194C">
              <w:rPr>
                <w:rFonts w:ascii="Times New Roman" w:eastAsia="Calibri" w:hAnsi="Times New Roman" w:cs="Times New Roman"/>
                <w:sz w:val="24"/>
                <w:szCs w:val="24"/>
              </w:rPr>
              <w:t>disagree</w:t>
            </w:r>
          </w:p>
        </w:tc>
      </w:tr>
      <w:tr w:rsidR="00531EDE" w:rsidRPr="0072194C" w:rsidTr="00AE28CA">
        <w:tc>
          <w:tcPr>
            <w:tcW w:w="630" w:type="dxa"/>
            <w:tcBorders>
              <w:top w:val="single" w:sz="4" w:space="0" w:color="auto"/>
              <w:left w:val="single" w:sz="4" w:space="0" w:color="auto"/>
              <w:bottom w:val="single" w:sz="4" w:space="0" w:color="auto"/>
              <w:right w:val="single" w:sz="4" w:space="0" w:color="auto"/>
            </w:tcBorders>
          </w:tcPr>
          <w:p w:rsidR="00531EDE" w:rsidRPr="0072194C" w:rsidRDefault="0086064E" w:rsidP="00AE28CA">
            <w:pPr>
              <w:rPr>
                <w:rFonts w:ascii="Times New Roman" w:eastAsia="Calibri" w:hAnsi="Times New Roman" w:cs="Times New Roman"/>
                <w:sz w:val="24"/>
                <w:szCs w:val="24"/>
              </w:rPr>
            </w:pPr>
            <w:r w:rsidRPr="0072194C">
              <w:rPr>
                <w:rFonts w:ascii="Times New Roman" w:eastAsia="Calibri" w:hAnsi="Times New Roman" w:cs="Times New Roman"/>
                <w:sz w:val="24"/>
                <w:szCs w:val="24"/>
              </w:rPr>
              <w:t>2</w:t>
            </w:r>
          </w:p>
        </w:tc>
        <w:tc>
          <w:tcPr>
            <w:tcW w:w="3353" w:type="dxa"/>
            <w:tcBorders>
              <w:top w:val="single" w:sz="4" w:space="0" w:color="auto"/>
              <w:left w:val="nil"/>
              <w:bottom w:val="single" w:sz="4" w:space="0" w:color="auto"/>
              <w:right w:val="single" w:sz="4" w:space="0" w:color="auto"/>
            </w:tcBorders>
          </w:tcPr>
          <w:p w:rsidR="00531EDE" w:rsidRPr="0072194C" w:rsidRDefault="0086064E" w:rsidP="00AE28CA">
            <w:pPr>
              <w:pStyle w:val="Default"/>
              <w:rPr>
                <w:rFonts w:ascii="Times New Roman" w:eastAsia="Calibri" w:hAnsi="Times New Roman"/>
              </w:rPr>
            </w:pPr>
            <w:r w:rsidRPr="0072194C">
              <w:rPr>
                <w:rFonts w:ascii="Times New Roman" w:eastAsia="Calibri" w:hAnsi="Times New Roman"/>
              </w:rPr>
              <w:t>The use of  multimedia resources help in learning  a second 436language .</w:t>
            </w:r>
          </w:p>
          <w:p w:rsidR="00531EDE" w:rsidRPr="0072194C" w:rsidRDefault="0086064E" w:rsidP="00AE28CA">
            <w:pPr>
              <w:rPr>
                <w:rFonts w:ascii="Times New Roman" w:eastAsia="Calibri" w:hAnsi="Times New Roman" w:cs="Times New Roman"/>
                <w:sz w:val="24"/>
                <w:szCs w:val="24"/>
              </w:rPr>
            </w:pPr>
            <w:r w:rsidRPr="0072194C">
              <w:rPr>
                <w:rFonts w:ascii="Times New Roman" w:eastAsia="Calibri" w:hAnsi="Times New Roman" w:cs="Times New Roman"/>
                <w:sz w:val="24"/>
                <w:szCs w:val="24"/>
              </w:rPr>
              <w:t>120</w:t>
            </w:r>
          </w:p>
        </w:tc>
        <w:tc>
          <w:tcPr>
            <w:tcW w:w="587" w:type="dxa"/>
            <w:tcBorders>
              <w:top w:val="single" w:sz="4" w:space="0" w:color="auto"/>
              <w:left w:val="nil"/>
              <w:bottom w:val="single" w:sz="4" w:space="0" w:color="auto"/>
              <w:right w:val="single" w:sz="4" w:space="0" w:color="auto"/>
            </w:tcBorders>
          </w:tcPr>
          <w:p w:rsidR="00531EDE" w:rsidRPr="0072194C" w:rsidRDefault="0086064E" w:rsidP="00AE28CA">
            <w:pPr>
              <w:rPr>
                <w:rFonts w:ascii="Times New Roman" w:eastAsia="Calibri" w:hAnsi="Times New Roman" w:cs="Times New Roman"/>
                <w:sz w:val="24"/>
                <w:szCs w:val="24"/>
              </w:rPr>
            </w:pPr>
            <w:r w:rsidRPr="0072194C">
              <w:rPr>
                <w:rFonts w:ascii="Times New Roman" w:eastAsia="Calibri" w:hAnsi="Times New Roman" w:cs="Times New Roman"/>
                <w:sz w:val="24"/>
                <w:szCs w:val="24"/>
              </w:rPr>
              <w:t>20</w:t>
            </w:r>
          </w:p>
        </w:tc>
        <w:tc>
          <w:tcPr>
            <w:tcW w:w="651" w:type="dxa"/>
            <w:tcBorders>
              <w:top w:val="single" w:sz="4" w:space="0" w:color="auto"/>
              <w:left w:val="nil"/>
              <w:bottom w:val="single" w:sz="4" w:space="0" w:color="auto"/>
              <w:right w:val="single" w:sz="4" w:space="0" w:color="auto"/>
            </w:tcBorders>
          </w:tcPr>
          <w:p w:rsidR="00531EDE" w:rsidRPr="0072194C" w:rsidRDefault="0086064E" w:rsidP="00AE28CA">
            <w:pPr>
              <w:rPr>
                <w:rFonts w:ascii="Times New Roman" w:eastAsia="Calibri" w:hAnsi="Times New Roman" w:cs="Times New Roman"/>
                <w:sz w:val="24"/>
                <w:szCs w:val="24"/>
              </w:rPr>
            </w:pPr>
            <w:r w:rsidRPr="0072194C">
              <w:rPr>
                <w:rFonts w:ascii="Times New Roman" w:eastAsia="Calibri" w:hAnsi="Times New Roman" w:cs="Times New Roman"/>
                <w:sz w:val="24"/>
                <w:szCs w:val="24"/>
              </w:rPr>
              <w:t>80</w:t>
            </w:r>
          </w:p>
        </w:tc>
        <w:tc>
          <w:tcPr>
            <w:tcW w:w="661" w:type="dxa"/>
            <w:tcBorders>
              <w:top w:val="single" w:sz="4" w:space="0" w:color="auto"/>
              <w:left w:val="nil"/>
              <w:bottom w:val="single" w:sz="4" w:space="0" w:color="auto"/>
              <w:right w:val="single" w:sz="4" w:space="0" w:color="auto"/>
            </w:tcBorders>
          </w:tcPr>
          <w:p w:rsidR="00531EDE" w:rsidRPr="0072194C" w:rsidRDefault="0086064E" w:rsidP="00AE28CA">
            <w:pPr>
              <w:rPr>
                <w:rFonts w:ascii="Times New Roman" w:eastAsia="Calibri" w:hAnsi="Times New Roman" w:cs="Times New Roman"/>
                <w:sz w:val="24"/>
                <w:szCs w:val="24"/>
              </w:rPr>
            </w:pPr>
            <w:r w:rsidRPr="0072194C">
              <w:rPr>
                <w:rFonts w:ascii="Times New Roman" w:eastAsia="Calibri" w:hAnsi="Times New Roman" w:cs="Times New Roman"/>
                <w:sz w:val="24"/>
                <w:szCs w:val="24"/>
              </w:rPr>
              <w:t>10</w:t>
            </w:r>
          </w:p>
        </w:tc>
        <w:tc>
          <w:tcPr>
            <w:tcW w:w="762" w:type="dxa"/>
            <w:tcBorders>
              <w:top w:val="single" w:sz="4" w:space="0" w:color="auto"/>
              <w:left w:val="nil"/>
              <w:bottom w:val="single" w:sz="4" w:space="0" w:color="auto"/>
              <w:right w:val="single" w:sz="4" w:space="0" w:color="auto"/>
            </w:tcBorders>
          </w:tcPr>
          <w:p w:rsidR="00531EDE" w:rsidRPr="0072194C" w:rsidRDefault="0086064E" w:rsidP="00AE28CA">
            <w:pPr>
              <w:rPr>
                <w:rFonts w:ascii="Times New Roman" w:eastAsia="Calibri" w:hAnsi="Times New Roman" w:cs="Times New Roman"/>
                <w:sz w:val="24"/>
                <w:szCs w:val="24"/>
              </w:rPr>
            </w:pPr>
            <w:r w:rsidRPr="0072194C">
              <w:rPr>
                <w:rFonts w:ascii="Times New Roman" w:eastAsia="Calibri" w:hAnsi="Times New Roman" w:cs="Times New Roman"/>
                <w:sz w:val="24"/>
                <w:szCs w:val="24"/>
              </w:rPr>
              <w:t>10</w:t>
            </w:r>
          </w:p>
        </w:tc>
        <w:tc>
          <w:tcPr>
            <w:tcW w:w="1182" w:type="dxa"/>
            <w:tcBorders>
              <w:top w:val="single" w:sz="4" w:space="0" w:color="auto"/>
              <w:left w:val="nil"/>
              <w:bottom w:val="single" w:sz="4" w:space="0" w:color="auto"/>
              <w:right w:val="single" w:sz="4" w:space="0" w:color="auto"/>
            </w:tcBorders>
          </w:tcPr>
          <w:p w:rsidR="00531EDE" w:rsidRPr="0072194C" w:rsidRDefault="0086064E" w:rsidP="00AE28CA">
            <w:pPr>
              <w:rPr>
                <w:rFonts w:ascii="Times New Roman" w:eastAsia="Calibri" w:hAnsi="Times New Roman" w:cs="Times New Roman"/>
                <w:sz w:val="24"/>
                <w:szCs w:val="24"/>
              </w:rPr>
            </w:pPr>
            <w:r w:rsidRPr="0072194C">
              <w:rPr>
                <w:rFonts w:ascii="Times New Roman" w:eastAsia="Calibri" w:hAnsi="Times New Roman" w:cs="Times New Roman"/>
                <w:sz w:val="24"/>
                <w:szCs w:val="24"/>
              </w:rPr>
              <w:t>350</w:t>
            </w:r>
          </w:p>
        </w:tc>
        <w:tc>
          <w:tcPr>
            <w:tcW w:w="1287" w:type="dxa"/>
            <w:tcBorders>
              <w:top w:val="single" w:sz="4" w:space="0" w:color="auto"/>
              <w:left w:val="nil"/>
              <w:bottom w:val="single" w:sz="4" w:space="0" w:color="auto"/>
              <w:right w:val="single" w:sz="4" w:space="0" w:color="auto"/>
            </w:tcBorders>
          </w:tcPr>
          <w:p w:rsidR="00531EDE" w:rsidRPr="0072194C" w:rsidRDefault="0086064E" w:rsidP="00AE28CA">
            <w:pPr>
              <w:rPr>
                <w:rFonts w:ascii="Times New Roman" w:eastAsia="Calibri" w:hAnsi="Times New Roman" w:cs="Times New Roman"/>
                <w:sz w:val="24"/>
                <w:szCs w:val="24"/>
              </w:rPr>
            </w:pPr>
            <w:r w:rsidRPr="0072194C">
              <w:rPr>
                <w:rFonts w:ascii="Times New Roman" w:eastAsia="Calibri" w:hAnsi="Times New Roman" w:cs="Times New Roman"/>
                <w:sz w:val="24"/>
                <w:szCs w:val="24"/>
              </w:rPr>
              <w:t>120</w:t>
            </w:r>
          </w:p>
        </w:tc>
        <w:tc>
          <w:tcPr>
            <w:tcW w:w="1170" w:type="dxa"/>
            <w:tcBorders>
              <w:top w:val="single" w:sz="4" w:space="0" w:color="auto"/>
              <w:left w:val="nil"/>
              <w:bottom w:val="single" w:sz="4" w:space="0" w:color="auto"/>
              <w:right w:val="single" w:sz="4" w:space="0" w:color="auto"/>
            </w:tcBorders>
          </w:tcPr>
          <w:p w:rsidR="00531EDE" w:rsidRPr="0072194C" w:rsidRDefault="0086064E" w:rsidP="00AE28CA">
            <w:pPr>
              <w:rPr>
                <w:rFonts w:ascii="Times New Roman" w:eastAsia="Calibri" w:hAnsi="Times New Roman" w:cs="Times New Roman"/>
                <w:sz w:val="24"/>
                <w:szCs w:val="24"/>
              </w:rPr>
            </w:pPr>
            <w:r w:rsidRPr="0072194C">
              <w:rPr>
                <w:rFonts w:ascii="Times New Roman" w:eastAsia="Calibri" w:hAnsi="Times New Roman" w:cs="Times New Roman"/>
                <w:sz w:val="24"/>
                <w:szCs w:val="24"/>
              </w:rPr>
              <w:t>2.9</w:t>
            </w:r>
          </w:p>
        </w:tc>
        <w:tc>
          <w:tcPr>
            <w:tcW w:w="1350" w:type="dxa"/>
            <w:tcBorders>
              <w:top w:val="single" w:sz="4" w:space="0" w:color="auto"/>
              <w:left w:val="nil"/>
              <w:bottom w:val="single" w:sz="4" w:space="0" w:color="auto"/>
              <w:right w:val="single" w:sz="4" w:space="0" w:color="auto"/>
            </w:tcBorders>
          </w:tcPr>
          <w:p w:rsidR="00531EDE" w:rsidRPr="0072194C" w:rsidRDefault="0086064E" w:rsidP="00AE28CA">
            <w:pPr>
              <w:rPr>
                <w:rFonts w:ascii="Times New Roman" w:eastAsia="Calibri" w:hAnsi="Times New Roman" w:cs="Times New Roman"/>
                <w:sz w:val="24"/>
                <w:szCs w:val="24"/>
              </w:rPr>
            </w:pPr>
            <w:r w:rsidRPr="0072194C">
              <w:rPr>
                <w:rFonts w:ascii="Times New Roman" w:eastAsia="Calibri" w:hAnsi="Times New Roman" w:cs="Times New Roman"/>
                <w:sz w:val="24"/>
                <w:szCs w:val="24"/>
              </w:rPr>
              <w:t>Agree</w:t>
            </w:r>
          </w:p>
        </w:tc>
      </w:tr>
      <w:tr w:rsidR="00531EDE" w:rsidRPr="0072194C" w:rsidTr="00AE28CA">
        <w:tc>
          <w:tcPr>
            <w:tcW w:w="630" w:type="dxa"/>
            <w:tcBorders>
              <w:top w:val="single" w:sz="4" w:space="0" w:color="auto"/>
              <w:left w:val="single" w:sz="4" w:space="0" w:color="auto"/>
              <w:bottom w:val="single" w:sz="4" w:space="0" w:color="auto"/>
              <w:right w:val="single" w:sz="4" w:space="0" w:color="auto"/>
            </w:tcBorders>
          </w:tcPr>
          <w:p w:rsidR="00531EDE" w:rsidRPr="0072194C" w:rsidRDefault="0086064E" w:rsidP="00AE28CA">
            <w:pPr>
              <w:rPr>
                <w:rFonts w:ascii="Times New Roman" w:eastAsia="Calibri" w:hAnsi="Times New Roman" w:cs="Times New Roman"/>
                <w:sz w:val="24"/>
                <w:szCs w:val="24"/>
              </w:rPr>
            </w:pPr>
            <w:r w:rsidRPr="0072194C">
              <w:rPr>
                <w:rFonts w:ascii="Times New Roman" w:eastAsia="Calibri" w:hAnsi="Times New Roman" w:cs="Times New Roman"/>
                <w:sz w:val="24"/>
                <w:szCs w:val="24"/>
              </w:rPr>
              <w:t>3</w:t>
            </w:r>
          </w:p>
        </w:tc>
        <w:tc>
          <w:tcPr>
            <w:tcW w:w="3353" w:type="dxa"/>
            <w:tcBorders>
              <w:top w:val="single" w:sz="4" w:space="0" w:color="auto"/>
              <w:left w:val="nil"/>
              <w:bottom w:val="single" w:sz="4" w:space="0" w:color="auto"/>
              <w:right w:val="single" w:sz="4" w:space="0" w:color="auto"/>
            </w:tcBorders>
          </w:tcPr>
          <w:p w:rsidR="00531EDE" w:rsidRPr="0072194C" w:rsidRDefault="0086064E" w:rsidP="00AE28CA">
            <w:pPr>
              <w:rPr>
                <w:rFonts w:ascii="Times New Roman" w:eastAsia="Calibri" w:hAnsi="Times New Roman" w:cs="Times New Roman"/>
                <w:sz w:val="24"/>
                <w:szCs w:val="24"/>
              </w:rPr>
            </w:pPr>
            <w:r w:rsidRPr="0072194C">
              <w:rPr>
                <w:rFonts w:ascii="Times New Roman" w:eastAsia="Calibri" w:hAnsi="Times New Roman" w:cs="Times New Roman"/>
                <w:sz w:val="24"/>
                <w:szCs w:val="24"/>
              </w:rPr>
              <w:t>The use of multimedia resources in language learning is beneficial to the student .</w:t>
            </w:r>
          </w:p>
        </w:tc>
        <w:tc>
          <w:tcPr>
            <w:tcW w:w="587" w:type="dxa"/>
            <w:tcBorders>
              <w:top w:val="single" w:sz="4" w:space="0" w:color="auto"/>
              <w:left w:val="nil"/>
              <w:bottom w:val="single" w:sz="4" w:space="0" w:color="auto"/>
              <w:right w:val="single" w:sz="4" w:space="0" w:color="auto"/>
            </w:tcBorders>
          </w:tcPr>
          <w:p w:rsidR="00531EDE" w:rsidRPr="0072194C" w:rsidRDefault="0086064E" w:rsidP="00AE28CA">
            <w:pPr>
              <w:rPr>
                <w:rFonts w:ascii="Times New Roman" w:eastAsia="Calibri" w:hAnsi="Times New Roman" w:cs="Times New Roman"/>
                <w:sz w:val="24"/>
                <w:szCs w:val="24"/>
              </w:rPr>
            </w:pPr>
            <w:r w:rsidRPr="0072194C">
              <w:rPr>
                <w:rFonts w:ascii="Times New Roman" w:eastAsia="Calibri" w:hAnsi="Times New Roman" w:cs="Times New Roman"/>
                <w:sz w:val="24"/>
                <w:szCs w:val="24"/>
              </w:rPr>
              <w:t>90</w:t>
            </w:r>
          </w:p>
        </w:tc>
        <w:tc>
          <w:tcPr>
            <w:tcW w:w="651" w:type="dxa"/>
            <w:tcBorders>
              <w:top w:val="single" w:sz="4" w:space="0" w:color="auto"/>
              <w:left w:val="nil"/>
              <w:bottom w:val="single" w:sz="4" w:space="0" w:color="auto"/>
              <w:right w:val="single" w:sz="4" w:space="0" w:color="auto"/>
            </w:tcBorders>
          </w:tcPr>
          <w:p w:rsidR="00531EDE" w:rsidRPr="0072194C" w:rsidRDefault="0086064E" w:rsidP="00AE28CA">
            <w:pPr>
              <w:rPr>
                <w:rFonts w:ascii="Times New Roman" w:eastAsia="Calibri" w:hAnsi="Times New Roman" w:cs="Times New Roman"/>
                <w:sz w:val="24"/>
                <w:szCs w:val="24"/>
              </w:rPr>
            </w:pPr>
            <w:r w:rsidRPr="0072194C">
              <w:rPr>
                <w:rFonts w:ascii="Times New Roman" w:eastAsia="Calibri" w:hAnsi="Times New Roman" w:cs="Times New Roman"/>
                <w:sz w:val="24"/>
                <w:szCs w:val="24"/>
              </w:rPr>
              <w:t>20</w:t>
            </w:r>
          </w:p>
        </w:tc>
        <w:tc>
          <w:tcPr>
            <w:tcW w:w="661" w:type="dxa"/>
            <w:tcBorders>
              <w:top w:val="single" w:sz="4" w:space="0" w:color="auto"/>
              <w:left w:val="nil"/>
              <w:bottom w:val="single" w:sz="4" w:space="0" w:color="auto"/>
              <w:right w:val="single" w:sz="4" w:space="0" w:color="auto"/>
            </w:tcBorders>
          </w:tcPr>
          <w:p w:rsidR="00531EDE" w:rsidRPr="0072194C" w:rsidRDefault="0086064E" w:rsidP="00AE28CA">
            <w:pPr>
              <w:rPr>
                <w:rFonts w:ascii="Times New Roman" w:eastAsia="Calibri" w:hAnsi="Times New Roman" w:cs="Times New Roman"/>
                <w:sz w:val="24"/>
                <w:szCs w:val="24"/>
              </w:rPr>
            </w:pPr>
            <w:r w:rsidRPr="0072194C">
              <w:rPr>
                <w:rFonts w:ascii="Times New Roman" w:eastAsia="Calibri" w:hAnsi="Times New Roman" w:cs="Times New Roman"/>
                <w:sz w:val="24"/>
                <w:szCs w:val="24"/>
              </w:rPr>
              <w:t>6</w:t>
            </w:r>
          </w:p>
        </w:tc>
        <w:tc>
          <w:tcPr>
            <w:tcW w:w="762" w:type="dxa"/>
            <w:tcBorders>
              <w:top w:val="single" w:sz="4" w:space="0" w:color="auto"/>
              <w:left w:val="nil"/>
              <w:bottom w:val="single" w:sz="4" w:space="0" w:color="auto"/>
              <w:right w:val="single" w:sz="4" w:space="0" w:color="auto"/>
            </w:tcBorders>
          </w:tcPr>
          <w:p w:rsidR="00531EDE" w:rsidRPr="0072194C" w:rsidRDefault="0086064E" w:rsidP="00AE28CA">
            <w:pPr>
              <w:rPr>
                <w:rFonts w:ascii="Times New Roman" w:eastAsia="Calibri" w:hAnsi="Times New Roman" w:cs="Times New Roman"/>
                <w:sz w:val="24"/>
                <w:szCs w:val="24"/>
              </w:rPr>
            </w:pPr>
            <w:r w:rsidRPr="0072194C">
              <w:rPr>
                <w:rFonts w:ascii="Times New Roman" w:eastAsia="Calibri" w:hAnsi="Times New Roman" w:cs="Times New Roman"/>
                <w:sz w:val="24"/>
                <w:szCs w:val="24"/>
              </w:rPr>
              <w:t>4</w:t>
            </w:r>
          </w:p>
        </w:tc>
        <w:tc>
          <w:tcPr>
            <w:tcW w:w="1182" w:type="dxa"/>
            <w:tcBorders>
              <w:top w:val="single" w:sz="4" w:space="0" w:color="auto"/>
              <w:left w:val="nil"/>
              <w:bottom w:val="single" w:sz="4" w:space="0" w:color="auto"/>
              <w:right w:val="single" w:sz="4" w:space="0" w:color="auto"/>
            </w:tcBorders>
          </w:tcPr>
          <w:p w:rsidR="00531EDE" w:rsidRPr="0072194C" w:rsidRDefault="0086064E" w:rsidP="00AE28CA">
            <w:pPr>
              <w:rPr>
                <w:rFonts w:ascii="Times New Roman" w:eastAsia="Calibri" w:hAnsi="Times New Roman" w:cs="Times New Roman"/>
                <w:sz w:val="24"/>
                <w:szCs w:val="24"/>
              </w:rPr>
            </w:pPr>
            <w:r w:rsidRPr="0072194C">
              <w:rPr>
                <w:rFonts w:ascii="Times New Roman" w:eastAsia="Calibri" w:hAnsi="Times New Roman" w:cs="Times New Roman"/>
                <w:sz w:val="24"/>
                <w:szCs w:val="24"/>
              </w:rPr>
              <w:t>436</w:t>
            </w:r>
          </w:p>
        </w:tc>
        <w:tc>
          <w:tcPr>
            <w:tcW w:w="1287" w:type="dxa"/>
            <w:tcBorders>
              <w:top w:val="single" w:sz="4" w:space="0" w:color="auto"/>
              <w:left w:val="nil"/>
              <w:bottom w:val="single" w:sz="4" w:space="0" w:color="auto"/>
              <w:right w:val="single" w:sz="4" w:space="0" w:color="auto"/>
            </w:tcBorders>
          </w:tcPr>
          <w:p w:rsidR="00531EDE" w:rsidRPr="0072194C" w:rsidRDefault="0086064E" w:rsidP="00AE28CA">
            <w:pPr>
              <w:rPr>
                <w:rFonts w:ascii="Times New Roman" w:eastAsia="Calibri" w:hAnsi="Times New Roman" w:cs="Times New Roman"/>
                <w:sz w:val="24"/>
                <w:szCs w:val="24"/>
              </w:rPr>
            </w:pPr>
            <w:r w:rsidRPr="0072194C">
              <w:rPr>
                <w:rFonts w:ascii="Times New Roman" w:eastAsia="Calibri" w:hAnsi="Times New Roman" w:cs="Times New Roman"/>
                <w:sz w:val="24"/>
                <w:szCs w:val="24"/>
              </w:rPr>
              <w:t>120</w:t>
            </w:r>
          </w:p>
        </w:tc>
        <w:tc>
          <w:tcPr>
            <w:tcW w:w="1170" w:type="dxa"/>
            <w:tcBorders>
              <w:top w:val="single" w:sz="4" w:space="0" w:color="auto"/>
              <w:left w:val="nil"/>
              <w:bottom w:val="single" w:sz="4" w:space="0" w:color="auto"/>
              <w:right w:val="single" w:sz="4" w:space="0" w:color="auto"/>
            </w:tcBorders>
          </w:tcPr>
          <w:p w:rsidR="00531EDE" w:rsidRPr="0072194C" w:rsidRDefault="0086064E" w:rsidP="00AE28CA">
            <w:pPr>
              <w:rPr>
                <w:rFonts w:ascii="Times New Roman" w:eastAsia="Calibri" w:hAnsi="Times New Roman" w:cs="Times New Roman"/>
                <w:sz w:val="24"/>
                <w:szCs w:val="24"/>
              </w:rPr>
            </w:pPr>
            <w:r w:rsidRPr="0072194C">
              <w:rPr>
                <w:rFonts w:ascii="Times New Roman" w:eastAsia="Calibri" w:hAnsi="Times New Roman" w:cs="Times New Roman"/>
                <w:sz w:val="24"/>
                <w:szCs w:val="24"/>
              </w:rPr>
              <w:t>3.7</w:t>
            </w:r>
          </w:p>
        </w:tc>
        <w:tc>
          <w:tcPr>
            <w:tcW w:w="1350" w:type="dxa"/>
            <w:tcBorders>
              <w:top w:val="single" w:sz="4" w:space="0" w:color="auto"/>
              <w:left w:val="nil"/>
              <w:bottom w:val="single" w:sz="4" w:space="0" w:color="auto"/>
              <w:right w:val="single" w:sz="4" w:space="0" w:color="auto"/>
            </w:tcBorders>
          </w:tcPr>
          <w:p w:rsidR="00531EDE" w:rsidRPr="0072194C" w:rsidRDefault="0086064E" w:rsidP="00AE28CA">
            <w:pPr>
              <w:rPr>
                <w:rFonts w:ascii="Times New Roman" w:eastAsia="Calibri" w:hAnsi="Times New Roman" w:cs="Times New Roman"/>
                <w:sz w:val="24"/>
                <w:szCs w:val="24"/>
              </w:rPr>
            </w:pPr>
            <w:r w:rsidRPr="0072194C">
              <w:rPr>
                <w:rFonts w:ascii="Times New Roman" w:eastAsia="Calibri" w:hAnsi="Times New Roman" w:cs="Times New Roman"/>
                <w:sz w:val="24"/>
                <w:szCs w:val="24"/>
              </w:rPr>
              <w:t>Agree</w:t>
            </w:r>
          </w:p>
        </w:tc>
      </w:tr>
      <w:tr w:rsidR="00531EDE" w:rsidRPr="0072194C" w:rsidTr="00AE28CA">
        <w:tc>
          <w:tcPr>
            <w:tcW w:w="630" w:type="dxa"/>
            <w:tcBorders>
              <w:top w:val="single" w:sz="4" w:space="0" w:color="auto"/>
              <w:left w:val="single" w:sz="4" w:space="0" w:color="auto"/>
              <w:bottom w:val="single" w:sz="4" w:space="0" w:color="auto"/>
              <w:right w:val="single" w:sz="4" w:space="0" w:color="auto"/>
            </w:tcBorders>
          </w:tcPr>
          <w:p w:rsidR="00531EDE" w:rsidRPr="0072194C" w:rsidRDefault="0086064E" w:rsidP="00AE28CA">
            <w:pPr>
              <w:rPr>
                <w:rFonts w:ascii="Times New Roman" w:eastAsia="Calibri" w:hAnsi="Times New Roman" w:cs="Times New Roman"/>
                <w:sz w:val="24"/>
                <w:szCs w:val="24"/>
              </w:rPr>
            </w:pPr>
            <w:r w:rsidRPr="0072194C">
              <w:rPr>
                <w:rFonts w:ascii="Times New Roman" w:eastAsia="Calibri" w:hAnsi="Times New Roman" w:cs="Times New Roman"/>
                <w:sz w:val="24"/>
                <w:szCs w:val="24"/>
              </w:rPr>
              <w:t>4</w:t>
            </w:r>
          </w:p>
        </w:tc>
        <w:tc>
          <w:tcPr>
            <w:tcW w:w="3353" w:type="dxa"/>
            <w:tcBorders>
              <w:top w:val="single" w:sz="4" w:space="0" w:color="auto"/>
              <w:left w:val="nil"/>
              <w:bottom w:val="single" w:sz="4" w:space="0" w:color="auto"/>
              <w:right w:val="single" w:sz="4" w:space="0" w:color="auto"/>
            </w:tcBorders>
          </w:tcPr>
          <w:p w:rsidR="00531EDE" w:rsidRPr="0072194C" w:rsidRDefault="0086064E" w:rsidP="00AE28CA">
            <w:pPr>
              <w:pStyle w:val="Default"/>
              <w:rPr>
                <w:rFonts w:ascii="Times New Roman" w:eastAsia="Calibri" w:hAnsi="Times New Roman"/>
              </w:rPr>
            </w:pPr>
            <w:r w:rsidRPr="0072194C">
              <w:rPr>
                <w:rFonts w:ascii="Times New Roman" w:eastAsia="Calibri" w:hAnsi="Times New Roman"/>
              </w:rPr>
              <w:t>The use of  multimedia resources contribute to students competence in language learning .</w:t>
            </w:r>
          </w:p>
        </w:tc>
        <w:tc>
          <w:tcPr>
            <w:tcW w:w="587" w:type="dxa"/>
            <w:tcBorders>
              <w:top w:val="single" w:sz="4" w:space="0" w:color="auto"/>
              <w:left w:val="nil"/>
              <w:bottom w:val="single" w:sz="4" w:space="0" w:color="auto"/>
              <w:right w:val="single" w:sz="4" w:space="0" w:color="auto"/>
            </w:tcBorders>
          </w:tcPr>
          <w:p w:rsidR="00531EDE" w:rsidRPr="0072194C" w:rsidRDefault="0086064E" w:rsidP="00AE28CA">
            <w:pPr>
              <w:rPr>
                <w:rFonts w:ascii="Times New Roman" w:eastAsia="Calibri" w:hAnsi="Times New Roman" w:cs="Times New Roman"/>
                <w:sz w:val="24"/>
                <w:szCs w:val="24"/>
              </w:rPr>
            </w:pPr>
            <w:r w:rsidRPr="0072194C">
              <w:rPr>
                <w:rFonts w:ascii="Times New Roman" w:eastAsia="Calibri" w:hAnsi="Times New Roman" w:cs="Times New Roman"/>
                <w:sz w:val="24"/>
                <w:szCs w:val="24"/>
              </w:rPr>
              <w:t>15</w:t>
            </w:r>
          </w:p>
        </w:tc>
        <w:tc>
          <w:tcPr>
            <w:tcW w:w="651" w:type="dxa"/>
            <w:tcBorders>
              <w:top w:val="single" w:sz="4" w:space="0" w:color="auto"/>
              <w:left w:val="nil"/>
              <w:bottom w:val="single" w:sz="4" w:space="0" w:color="auto"/>
              <w:right w:val="single" w:sz="4" w:space="0" w:color="auto"/>
            </w:tcBorders>
          </w:tcPr>
          <w:p w:rsidR="00531EDE" w:rsidRPr="0072194C" w:rsidRDefault="0086064E" w:rsidP="00AE28CA">
            <w:pPr>
              <w:rPr>
                <w:rFonts w:ascii="Times New Roman" w:eastAsia="Calibri" w:hAnsi="Times New Roman" w:cs="Times New Roman"/>
                <w:sz w:val="24"/>
                <w:szCs w:val="24"/>
              </w:rPr>
            </w:pPr>
            <w:r w:rsidRPr="0072194C">
              <w:rPr>
                <w:rFonts w:ascii="Times New Roman" w:eastAsia="Calibri" w:hAnsi="Times New Roman" w:cs="Times New Roman"/>
                <w:sz w:val="24"/>
                <w:szCs w:val="24"/>
              </w:rPr>
              <w:t>10</w:t>
            </w:r>
          </w:p>
        </w:tc>
        <w:tc>
          <w:tcPr>
            <w:tcW w:w="661" w:type="dxa"/>
            <w:tcBorders>
              <w:top w:val="single" w:sz="4" w:space="0" w:color="auto"/>
              <w:left w:val="nil"/>
              <w:bottom w:val="single" w:sz="4" w:space="0" w:color="auto"/>
              <w:right w:val="single" w:sz="4" w:space="0" w:color="auto"/>
            </w:tcBorders>
          </w:tcPr>
          <w:p w:rsidR="00531EDE" w:rsidRPr="0072194C" w:rsidRDefault="0086064E" w:rsidP="00AE28CA">
            <w:pPr>
              <w:rPr>
                <w:rFonts w:ascii="Times New Roman" w:eastAsia="Calibri" w:hAnsi="Times New Roman" w:cs="Times New Roman"/>
                <w:sz w:val="24"/>
                <w:szCs w:val="24"/>
              </w:rPr>
            </w:pPr>
            <w:r w:rsidRPr="0072194C">
              <w:rPr>
                <w:rFonts w:ascii="Times New Roman" w:eastAsia="Calibri" w:hAnsi="Times New Roman" w:cs="Times New Roman"/>
                <w:sz w:val="24"/>
                <w:szCs w:val="24"/>
              </w:rPr>
              <w:t>5</w:t>
            </w:r>
          </w:p>
        </w:tc>
        <w:tc>
          <w:tcPr>
            <w:tcW w:w="762" w:type="dxa"/>
            <w:tcBorders>
              <w:top w:val="single" w:sz="4" w:space="0" w:color="auto"/>
              <w:left w:val="nil"/>
              <w:bottom w:val="single" w:sz="4" w:space="0" w:color="auto"/>
              <w:right w:val="single" w:sz="4" w:space="0" w:color="auto"/>
            </w:tcBorders>
          </w:tcPr>
          <w:p w:rsidR="00531EDE" w:rsidRPr="0072194C" w:rsidRDefault="0086064E" w:rsidP="00AE28CA">
            <w:pPr>
              <w:rPr>
                <w:rFonts w:ascii="Times New Roman" w:eastAsia="Calibri" w:hAnsi="Times New Roman" w:cs="Times New Roman"/>
                <w:sz w:val="24"/>
                <w:szCs w:val="24"/>
              </w:rPr>
            </w:pPr>
            <w:r w:rsidRPr="0072194C">
              <w:rPr>
                <w:rFonts w:ascii="Times New Roman" w:eastAsia="Calibri" w:hAnsi="Times New Roman" w:cs="Times New Roman"/>
                <w:sz w:val="24"/>
                <w:szCs w:val="24"/>
              </w:rPr>
              <w:t>90</w:t>
            </w:r>
          </w:p>
        </w:tc>
        <w:tc>
          <w:tcPr>
            <w:tcW w:w="1182" w:type="dxa"/>
            <w:tcBorders>
              <w:top w:val="single" w:sz="4" w:space="0" w:color="auto"/>
              <w:left w:val="nil"/>
              <w:bottom w:val="single" w:sz="4" w:space="0" w:color="auto"/>
              <w:right w:val="single" w:sz="4" w:space="0" w:color="auto"/>
            </w:tcBorders>
          </w:tcPr>
          <w:p w:rsidR="00531EDE" w:rsidRPr="0072194C" w:rsidRDefault="0086064E" w:rsidP="00AE28CA">
            <w:pPr>
              <w:rPr>
                <w:rFonts w:ascii="Times New Roman" w:eastAsia="Calibri" w:hAnsi="Times New Roman" w:cs="Times New Roman"/>
                <w:sz w:val="24"/>
                <w:szCs w:val="24"/>
              </w:rPr>
            </w:pPr>
            <w:r w:rsidRPr="0072194C">
              <w:rPr>
                <w:rFonts w:ascii="Times New Roman" w:eastAsia="Calibri" w:hAnsi="Times New Roman" w:cs="Times New Roman"/>
                <w:sz w:val="24"/>
                <w:szCs w:val="24"/>
              </w:rPr>
              <w:t>190</w:t>
            </w:r>
          </w:p>
        </w:tc>
        <w:tc>
          <w:tcPr>
            <w:tcW w:w="1287" w:type="dxa"/>
            <w:tcBorders>
              <w:top w:val="single" w:sz="4" w:space="0" w:color="auto"/>
              <w:left w:val="nil"/>
              <w:bottom w:val="single" w:sz="4" w:space="0" w:color="auto"/>
              <w:right w:val="single" w:sz="4" w:space="0" w:color="auto"/>
            </w:tcBorders>
          </w:tcPr>
          <w:p w:rsidR="00531EDE" w:rsidRPr="0072194C" w:rsidRDefault="0086064E" w:rsidP="00AE28CA">
            <w:pPr>
              <w:rPr>
                <w:rFonts w:ascii="Times New Roman" w:eastAsia="Calibri" w:hAnsi="Times New Roman" w:cs="Times New Roman"/>
                <w:sz w:val="24"/>
                <w:szCs w:val="24"/>
              </w:rPr>
            </w:pPr>
            <w:r w:rsidRPr="0072194C">
              <w:rPr>
                <w:rFonts w:ascii="Times New Roman" w:eastAsia="Calibri" w:hAnsi="Times New Roman" w:cs="Times New Roman"/>
                <w:sz w:val="24"/>
                <w:szCs w:val="24"/>
              </w:rPr>
              <w:t>120</w:t>
            </w:r>
          </w:p>
        </w:tc>
        <w:tc>
          <w:tcPr>
            <w:tcW w:w="1170" w:type="dxa"/>
            <w:tcBorders>
              <w:top w:val="single" w:sz="4" w:space="0" w:color="auto"/>
              <w:left w:val="nil"/>
              <w:bottom w:val="single" w:sz="4" w:space="0" w:color="auto"/>
              <w:right w:val="single" w:sz="4" w:space="0" w:color="auto"/>
            </w:tcBorders>
          </w:tcPr>
          <w:p w:rsidR="00531EDE" w:rsidRPr="0072194C" w:rsidRDefault="0086064E" w:rsidP="00AE28CA">
            <w:pPr>
              <w:rPr>
                <w:rFonts w:ascii="Times New Roman" w:eastAsia="Calibri" w:hAnsi="Times New Roman" w:cs="Times New Roman"/>
                <w:sz w:val="24"/>
                <w:szCs w:val="24"/>
              </w:rPr>
            </w:pPr>
            <w:r w:rsidRPr="0072194C">
              <w:rPr>
                <w:rFonts w:ascii="Times New Roman" w:eastAsia="Calibri" w:hAnsi="Times New Roman" w:cs="Times New Roman"/>
                <w:sz w:val="24"/>
                <w:szCs w:val="24"/>
              </w:rPr>
              <w:t>1.6</w:t>
            </w:r>
          </w:p>
        </w:tc>
        <w:tc>
          <w:tcPr>
            <w:tcW w:w="1350" w:type="dxa"/>
            <w:tcBorders>
              <w:top w:val="single" w:sz="4" w:space="0" w:color="auto"/>
              <w:left w:val="nil"/>
              <w:bottom w:val="single" w:sz="4" w:space="0" w:color="auto"/>
              <w:right w:val="single" w:sz="4" w:space="0" w:color="auto"/>
            </w:tcBorders>
          </w:tcPr>
          <w:p w:rsidR="00531EDE" w:rsidRPr="0072194C" w:rsidRDefault="0086064E" w:rsidP="00AE28CA">
            <w:pPr>
              <w:rPr>
                <w:rFonts w:ascii="Times New Roman" w:eastAsia="Calibri" w:hAnsi="Times New Roman" w:cs="Times New Roman"/>
                <w:sz w:val="24"/>
                <w:szCs w:val="24"/>
              </w:rPr>
            </w:pPr>
            <w:r w:rsidRPr="0072194C">
              <w:rPr>
                <w:rFonts w:ascii="Times New Roman" w:eastAsia="Calibri" w:hAnsi="Times New Roman" w:cs="Times New Roman"/>
                <w:sz w:val="24"/>
                <w:szCs w:val="24"/>
              </w:rPr>
              <w:t>disagree</w:t>
            </w:r>
          </w:p>
        </w:tc>
      </w:tr>
      <w:tr w:rsidR="00531EDE" w:rsidRPr="0072194C" w:rsidTr="00AE28CA">
        <w:tc>
          <w:tcPr>
            <w:tcW w:w="630" w:type="dxa"/>
            <w:tcBorders>
              <w:top w:val="single" w:sz="4" w:space="0" w:color="auto"/>
              <w:left w:val="single" w:sz="4" w:space="0" w:color="auto"/>
              <w:bottom w:val="single" w:sz="4" w:space="0" w:color="auto"/>
              <w:right w:val="single" w:sz="4" w:space="0" w:color="auto"/>
            </w:tcBorders>
          </w:tcPr>
          <w:p w:rsidR="00531EDE" w:rsidRPr="0072194C" w:rsidRDefault="0086064E" w:rsidP="00AE28CA">
            <w:pPr>
              <w:rPr>
                <w:rFonts w:ascii="Times New Roman" w:eastAsia="Calibri" w:hAnsi="Times New Roman" w:cs="Times New Roman"/>
                <w:sz w:val="24"/>
                <w:szCs w:val="24"/>
              </w:rPr>
            </w:pPr>
            <w:r w:rsidRPr="0072194C">
              <w:rPr>
                <w:rFonts w:ascii="Times New Roman" w:eastAsia="Calibri" w:hAnsi="Times New Roman" w:cs="Times New Roman"/>
                <w:sz w:val="24"/>
                <w:szCs w:val="24"/>
              </w:rPr>
              <w:t>5</w:t>
            </w:r>
          </w:p>
        </w:tc>
        <w:tc>
          <w:tcPr>
            <w:tcW w:w="3353" w:type="dxa"/>
            <w:tcBorders>
              <w:top w:val="single" w:sz="4" w:space="0" w:color="auto"/>
              <w:left w:val="nil"/>
              <w:bottom w:val="single" w:sz="4" w:space="0" w:color="auto"/>
              <w:right w:val="single" w:sz="4" w:space="0" w:color="auto"/>
            </w:tcBorders>
          </w:tcPr>
          <w:p w:rsidR="00531EDE" w:rsidRPr="0072194C" w:rsidRDefault="0086064E" w:rsidP="00AE28CA">
            <w:pPr>
              <w:pStyle w:val="Default"/>
              <w:rPr>
                <w:rFonts w:ascii="Times New Roman" w:eastAsia="Calibri" w:hAnsi="Times New Roman"/>
              </w:rPr>
            </w:pPr>
            <w:r w:rsidRPr="0072194C">
              <w:rPr>
                <w:rFonts w:ascii="Times New Roman" w:eastAsia="Calibri" w:hAnsi="Times New Roman"/>
              </w:rPr>
              <w:t>The  use of  multimedia resources to learn a second language as encountered challenges [ finical budget ].</w:t>
            </w:r>
          </w:p>
        </w:tc>
        <w:tc>
          <w:tcPr>
            <w:tcW w:w="587" w:type="dxa"/>
            <w:tcBorders>
              <w:top w:val="single" w:sz="4" w:space="0" w:color="auto"/>
              <w:left w:val="nil"/>
              <w:bottom w:val="single" w:sz="4" w:space="0" w:color="auto"/>
              <w:right w:val="single" w:sz="4" w:space="0" w:color="auto"/>
            </w:tcBorders>
          </w:tcPr>
          <w:p w:rsidR="00531EDE" w:rsidRPr="0072194C" w:rsidRDefault="0086064E" w:rsidP="00AE28CA">
            <w:pPr>
              <w:rPr>
                <w:rFonts w:ascii="Times New Roman" w:eastAsia="Calibri" w:hAnsi="Times New Roman" w:cs="Times New Roman"/>
                <w:sz w:val="24"/>
                <w:szCs w:val="24"/>
              </w:rPr>
            </w:pPr>
            <w:r w:rsidRPr="0072194C">
              <w:rPr>
                <w:rFonts w:ascii="Times New Roman" w:eastAsia="Calibri" w:hAnsi="Times New Roman" w:cs="Times New Roman"/>
                <w:sz w:val="24"/>
                <w:szCs w:val="24"/>
              </w:rPr>
              <w:t>20</w:t>
            </w:r>
          </w:p>
        </w:tc>
        <w:tc>
          <w:tcPr>
            <w:tcW w:w="651" w:type="dxa"/>
            <w:tcBorders>
              <w:top w:val="single" w:sz="4" w:space="0" w:color="auto"/>
              <w:left w:val="nil"/>
              <w:bottom w:val="single" w:sz="4" w:space="0" w:color="auto"/>
              <w:right w:val="single" w:sz="4" w:space="0" w:color="auto"/>
            </w:tcBorders>
          </w:tcPr>
          <w:p w:rsidR="00531EDE" w:rsidRPr="0072194C" w:rsidRDefault="0086064E" w:rsidP="00AE28CA">
            <w:pPr>
              <w:rPr>
                <w:rFonts w:ascii="Times New Roman" w:eastAsia="Calibri" w:hAnsi="Times New Roman" w:cs="Times New Roman"/>
                <w:sz w:val="24"/>
                <w:szCs w:val="24"/>
              </w:rPr>
            </w:pPr>
            <w:r w:rsidRPr="0072194C">
              <w:rPr>
                <w:rFonts w:ascii="Times New Roman" w:eastAsia="Calibri" w:hAnsi="Times New Roman" w:cs="Times New Roman"/>
                <w:sz w:val="24"/>
                <w:szCs w:val="24"/>
              </w:rPr>
              <w:t>60</w:t>
            </w:r>
          </w:p>
        </w:tc>
        <w:tc>
          <w:tcPr>
            <w:tcW w:w="661" w:type="dxa"/>
            <w:tcBorders>
              <w:top w:val="single" w:sz="4" w:space="0" w:color="auto"/>
              <w:left w:val="nil"/>
              <w:bottom w:val="single" w:sz="4" w:space="0" w:color="auto"/>
              <w:right w:val="single" w:sz="4" w:space="0" w:color="auto"/>
            </w:tcBorders>
          </w:tcPr>
          <w:p w:rsidR="00531EDE" w:rsidRPr="0072194C" w:rsidRDefault="0086064E" w:rsidP="00AE28CA">
            <w:pPr>
              <w:rPr>
                <w:rFonts w:ascii="Times New Roman" w:eastAsia="Calibri" w:hAnsi="Times New Roman" w:cs="Times New Roman"/>
                <w:sz w:val="24"/>
                <w:szCs w:val="24"/>
              </w:rPr>
            </w:pPr>
            <w:r w:rsidRPr="0072194C">
              <w:rPr>
                <w:rFonts w:ascii="Times New Roman" w:eastAsia="Calibri" w:hAnsi="Times New Roman" w:cs="Times New Roman"/>
                <w:sz w:val="24"/>
                <w:szCs w:val="24"/>
              </w:rPr>
              <w:t>25</w:t>
            </w:r>
          </w:p>
        </w:tc>
        <w:tc>
          <w:tcPr>
            <w:tcW w:w="762" w:type="dxa"/>
            <w:tcBorders>
              <w:top w:val="single" w:sz="4" w:space="0" w:color="auto"/>
              <w:left w:val="nil"/>
              <w:bottom w:val="single" w:sz="4" w:space="0" w:color="auto"/>
              <w:right w:val="single" w:sz="4" w:space="0" w:color="auto"/>
            </w:tcBorders>
          </w:tcPr>
          <w:p w:rsidR="00531EDE" w:rsidRPr="0072194C" w:rsidRDefault="0086064E" w:rsidP="00AE28CA">
            <w:pPr>
              <w:rPr>
                <w:rFonts w:ascii="Times New Roman" w:eastAsia="Calibri" w:hAnsi="Times New Roman" w:cs="Times New Roman"/>
                <w:sz w:val="24"/>
                <w:szCs w:val="24"/>
              </w:rPr>
            </w:pPr>
            <w:r w:rsidRPr="0072194C">
              <w:rPr>
                <w:rFonts w:ascii="Times New Roman" w:eastAsia="Calibri" w:hAnsi="Times New Roman" w:cs="Times New Roman"/>
                <w:sz w:val="24"/>
                <w:szCs w:val="24"/>
              </w:rPr>
              <w:t>15</w:t>
            </w:r>
          </w:p>
        </w:tc>
        <w:tc>
          <w:tcPr>
            <w:tcW w:w="1182" w:type="dxa"/>
            <w:tcBorders>
              <w:top w:val="single" w:sz="4" w:space="0" w:color="auto"/>
              <w:left w:val="nil"/>
              <w:bottom w:val="single" w:sz="4" w:space="0" w:color="auto"/>
              <w:right w:val="single" w:sz="4" w:space="0" w:color="auto"/>
            </w:tcBorders>
          </w:tcPr>
          <w:p w:rsidR="00531EDE" w:rsidRPr="0072194C" w:rsidRDefault="0086064E" w:rsidP="00AE28CA">
            <w:pPr>
              <w:rPr>
                <w:rFonts w:ascii="Times New Roman" w:eastAsia="Calibri" w:hAnsi="Times New Roman" w:cs="Times New Roman"/>
                <w:sz w:val="24"/>
                <w:szCs w:val="24"/>
              </w:rPr>
            </w:pPr>
            <w:r w:rsidRPr="0072194C">
              <w:rPr>
                <w:rFonts w:ascii="Times New Roman" w:eastAsia="Calibri" w:hAnsi="Times New Roman" w:cs="Times New Roman"/>
                <w:sz w:val="24"/>
                <w:szCs w:val="24"/>
              </w:rPr>
              <w:t>325</w:t>
            </w:r>
          </w:p>
        </w:tc>
        <w:tc>
          <w:tcPr>
            <w:tcW w:w="1287" w:type="dxa"/>
            <w:tcBorders>
              <w:top w:val="single" w:sz="4" w:space="0" w:color="auto"/>
              <w:left w:val="nil"/>
              <w:bottom w:val="single" w:sz="4" w:space="0" w:color="auto"/>
              <w:right w:val="single" w:sz="4" w:space="0" w:color="auto"/>
            </w:tcBorders>
          </w:tcPr>
          <w:p w:rsidR="00531EDE" w:rsidRPr="0072194C" w:rsidRDefault="0086064E" w:rsidP="00AE28CA">
            <w:pPr>
              <w:rPr>
                <w:rFonts w:ascii="Times New Roman" w:eastAsia="Calibri" w:hAnsi="Times New Roman" w:cs="Times New Roman"/>
                <w:sz w:val="24"/>
                <w:szCs w:val="24"/>
              </w:rPr>
            </w:pPr>
            <w:r w:rsidRPr="0072194C">
              <w:rPr>
                <w:rFonts w:ascii="Times New Roman" w:eastAsia="Calibri" w:hAnsi="Times New Roman" w:cs="Times New Roman"/>
                <w:sz w:val="24"/>
                <w:szCs w:val="24"/>
              </w:rPr>
              <w:t>120</w:t>
            </w:r>
          </w:p>
        </w:tc>
        <w:tc>
          <w:tcPr>
            <w:tcW w:w="1170" w:type="dxa"/>
            <w:tcBorders>
              <w:top w:val="single" w:sz="4" w:space="0" w:color="auto"/>
              <w:left w:val="nil"/>
              <w:bottom w:val="single" w:sz="4" w:space="0" w:color="auto"/>
              <w:right w:val="single" w:sz="4" w:space="0" w:color="auto"/>
            </w:tcBorders>
          </w:tcPr>
          <w:p w:rsidR="00531EDE" w:rsidRPr="0072194C" w:rsidRDefault="0086064E" w:rsidP="00AE28CA">
            <w:pPr>
              <w:rPr>
                <w:rFonts w:ascii="Times New Roman" w:eastAsia="Calibri" w:hAnsi="Times New Roman" w:cs="Times New Roman"/>
                <w:sz w:val="24"/>
                <w:szCs w:val="24"/>
              </w:rPr>
            </w:pPr>
            <w:r w:rsidRPr="0072194C">
              <w:rPr>
                <w:rFonts w:ascii="Times New Roman" w:eastAsia="Calibri" w:hAnsi="Times New Roman" w:cs="Times New Roman"/>
                <w:sz w:val="24"/>
                <w:szCs w:val="24"/>
              </w:rPr>
              <w:t>2.7</w:t>
            </w:r>
          </w:p>
        </w:tc>
        <w:tc>
          <w:tcPr>
            <w:tcW w:w="1350" w:type="dxa"/>
            <w:tcBorders>
              <w:top w:val="single" w:sz="4" w:space="0" w:color="auto"/>
              <w:left w:val="nil"/>
              <w:bottom w:val="single" w:sz="4" w:space="0" w:color="auto"/>
              <w:right w:val="single" w:sz="4" w:space="0" w:color="auto"/>
            </w:tcBorders>
          </w:tcPr>
          <w:p w:rsidR="00531EDE" w:rsidRPr="0072194C" w:rsidRDefault="0086064E" w:rsidP="00AE28CA">
            <w:pPr>
              <w:rPr>
                <w:rFonts w:ascii="Times New Roman" w:eastAsia="Calibri" w:hAnsi="Times New Roman" w:cs="Times New Roman"/>
                <w:sz w:val="24"/>
                <w:szCs w:val="24"/>
              </w:rPr>
            </w:pPr>
            <w:r w:rsidRPr="0072194C">
              <w:rPr>
                <w:rFonts w:ascii="Times New Roman" w:eastAsia="Calibri" w:hAnsi="Times New Roman" w:cs="Times New Roman"/>
                <w:sz w:val="24"/>
                <w:szCs w:val="24"/>
              </w:rPr>
              <w:t>Agree</w:t>
            </w:r>
          </w:p>
        </w:tc>
      </w:tr>
    </w:tbl>
    <w:p w:rsidR="00531EDE" w:rsidRPr="0072194C" w:rsidRDefault="0086064E" w:rsidP="00AE28CA">
      <w:pPr>
        <w:spacing w:line="480" w:lineRule="auto"/>
        <w:jc w:val="both"/>
        <w:rPr>
          <w:rFonts w:ascii="Times New Roman" w:eastAsia="Calibri" w:hAnsi="Times New Roman" w:cs="Times New Roman"/>
          <w:sz w:val="24"/>
          <w:szCs w:val="24"/>
        </w:rPr>
      </w:pPr>
      <w:r w:rsidRPr="0072194C">
        <w:rPr>
          <w:rFonts w:ascii="Times New Roman" w:eastAsia="Calibri" w:hAnsi="Times New Roman" w:cs="Times New Roman"/>
          <w:sz w:val="24"/>
          <w:szCs w:val="24"/>
        </w:rPr>
        <w:lastRenderedPageBreak/>
        <w:t>The chart data reveals insights into how resource utilization impacts language acquisition among senior secondary students. Key points include varying levels of agreement and disagreement among respondents regarding teachers' use of multimedia resources, the positive role of multimedia in second language acquisition, consensus on the benefits of incorporating multimedia resources, disagreement on the influence of multimedia on students' proficiency, and identified challenges, notably financial limitations, associated with multimedia use in language learning.</w:t>
      </w:r>
    </w:p>
    <w:p w:rsidR="00531EDE" w:rsidRPr="00AE28CA" w:rsidRDefault="00AE28CA" w:rsidP="00AE28CA">
      <w:pPr>
        <w:spacing w:line="480" w:lineRule="auto"/>
        <w:jc w:val="both"/>
        <w:rPr>
          <w:rFonts w:ascii="Times New Roman" w:eastAsia="Calibri" w:hAnsi="Times New Roman" w:cs="Times New Roman"/>
          <w:b/>
          <w:sz w:val="24"/>
          <w:szCs w:val="24"/>
        </w:rPr>
      </w:pPr>
      <w:r w:rsidRPr="00AE28CA">
        <w:rPr>
          <w:rFonts w:ascii="Times New Roman" w:eastAsia="Calibri" w:hAnsi="Times New Roman" w:cs="Times New Roman"/>
          <w:b/>
          <w:sz w:val="24"/>
          <w:szCs w:val="24"/>
        </w:rPr>
        <w:t>Cluster Two</w:t>
      </w:r>
    </w:p>
    <w:p w:rsidR="00531EDE" w:rsidRPr="0072194C" w:rsidRDefault="0086064E" w:rsidP="00AE28CA">
      <w:pPr>
        <w:pStyle w:val="Default"/>
        <w:spacing w:before="0" w:beforeAutospacing="0" w:line="480" w:lineRule="auto"/>
        <w:jc w:val="both"/>
        <w:rPr>
          <w:rFonts w:ascii="Times New Roman" w:eastAsia="Calibri" w:hAnsi="Times New Roman"/>
        </w:rPr>
      </w:pPr>
      <w:r w:rsidRPr="0072194C">
        <w:rPr>
          <w:rFonts w:ascii="Times New Roman" w:eastAsia="Calibri" w:hAnsi="Times New Roman"/>
        </w:rPr>
        <w:t>Various types of multimedia resources contribute to teaching second language proficiency?</w:t>
      </w:r>
    </w:p>
    <w:p w:rsidR="00531EDE" w:rsidRPr="00AE28CA" w:rsidRDefault="0086064E" w:rsidP="00AE28CA">
      <w:pPr>
        <w:pStyle w:val="Default"/>
        <w:spacing w:before="0" w:beforeAutospacing="0" w:line="480" w:lineRule="auto"/>
        <w:jc w:val="both"/>
        <w:rPr>
          <w:rFonts w:ascii="Times New Roman" w:eastAsia="Calibri" w:hAnsi="Times New Roman"/>
        </w:rPr>
      </w:pPr>
      <w:r w:rsidRPr="0072194C">
        <w:rPr>
          <w:rFonts w:ascii="Times New Roman" w:hAnsi="Times New Roman"/>
        </w:rPr>
        <w:t xml:space="preserve">TABLE TWO: </w:t>
      </w:r>
      <w:r w:rsidRPr="0072194C">
        <w:rPr>
          <w:rFonts w:ascii="Times New Roman" w:eastAsia="Calibri" w:hAnsi="Times New Roman"/>
        </w:rPr>
        <w:t>types of multimedia resources contribute to teaching second language proficiency?</w:t>
      </w:r>
    </w:p>
    <w:tbl>
      <w:tblPr>
        <w:tblStyle w:val="TableGrid"/>
        <w:tblW w:w="11970" w:type="dxa"/>
        <w:tblInd w:w="-1242" w:type="dxa"/>
        <w:tblLook w:val="04A0" w:firstRow="1" w:lastRow="0" w:firstColumn="1" w:lastColumn="0" w:noHBand="0" w:noVBand="1"/>
      </w:tblPr>
      <w:tblGrid>
        <w:gridCol w:w="630"/>
        <w:gridCol w:w="4163"/>
        <w:gridCol w:w="528"/>
        <w:gridCol w:w="456"/>
        <w:gridCol w:w="456"/>
        <w:gridCol w:w="698"/>
        <w:gridCol w:w="1003"/>
        <w:gridCol w:w="1777"/>
        <w:gridCol w:w="923"/>
        <w:gridCol w:w="1336"/>
      </w:tblGrid>
      <w:tr w:rsidR="00531EDE" w:rsidRPr="0072194C" w:rsidTr="00E63065">
        <w:trPr>
          <w:trHeight w:val="64"/>
        </w:trPr>
        <w:tc>
          <w:tcPr>
            <w:tcW w:w="630" w:type="dxa"/>
            <w:tcBorders>
              <w:top w:val="single" w:sz="4" w:space="0" w:color="auto"/>
              <w:left w:val="single" w:sz="4" w:space="0" w:color="auto"/>
              <w:bottom w:val="single" w:sz="4" w:space="0" w:color="auto"/>
              <w:right w:val="single" w:sz="4" w:space="0" w:color="auto"/>
            </w:tcBorders>
          </w:tcPr>
          <w:p w:rsidR="00531EDE" w:rsidRPr="0072194C" w:rsidRDefault="0086064E" w:rsidP="00AE28CA">
            <w:pPr>
              <w:rPr>
                <w:rFonts w:ascii="Times New Roman" w:hAnsi="Times New Roman" w:cs="Times New Roman"/>
                <w:sz w:val="24"/>
                <w:szCs w:val="24"/>
              </w:rPr>
            </w:pPr>
            <w:r w:rsidRPr="0072194C">
              <w:rPr>
                <w:rFonts w:ascii="Times New Roman" w:hAnsi="Times New Roman" w:cs="Times New Roman"/>
                <w:sz w:val="24"/>
                <w:szCs w:val="24"/>
              </w:rPr>
              <w:t>SN</w:t>
            </w:r>
          </w:p>
        </w:tc>
        <w:tc>
          <w:tcPr>
            <w:tcW w:w="4163" w:type="dxa"/>
            <w:tcBorders>
              <w:top w:val="single" w:sz="4" w:space="0" w:color="auto"/>
              <w:left w:val="nil"/>
              <w:bottom w:val="single" w:sz="4" w:space="0" w:color="auto"/>
              <w:right w:val="single" w:sz="4" w:space="0" w:color="auto"/>
            </w:tcBorders>
          </w:tcPr>
          <w:p w:rsidR="00531EDE" w:rsidRPr="0072194C" w:rsidRDefault="0086064E" w:rsidP="00AE28CA">
            <w:pPr>
              <w:rPr>
                <w:rFonts w:ascii="Times New Roman" w:hAnsi="Times New Roman" w:cs="Times New Roman"/>
                <w:sz w:val="24"/>
                <w:szCs w:val="24"/>
              </w:rPr>
            </w:pPr>
            <w:r w:rsidRPr="0072194C">
              <w:rPr>
                <w:rFonts w:ascii="Times New Roman" w:hAnsi="Times New Roman" w:cs="Times New Roman"/>
                <w:sz w:val="24"/>
                <w:szCs w:val="24"/>
              </w:rPr>
              <w:t xml:space="preserve">ITEMS </w:t>
            </w:r>
          </w:p>
        </w:tc>
        <w:tc>
          <w:tcPr>
            <w:tcW w:w="528" w:type="dxa"/>
            <w:tcBorders>
              <w:top w:val="single" w:sz="4" w:space="0" w:color="auto"/>
              <w:left w:val="nil"/>
              <w:bottom w:val="single" w:sz="4" w:space="0" w:color="auto"/>
              <w:right w:val="single" w:sz="4" w:space="0" w:color="auto"/>
            </w:tcBorders>
          </w:tcPr>
          <w:p w:rsidR="00531EDE" w:rsidRPr="0072194C" w:rsidRDefault="0086064E" w:rsidP="00AE28CA">
            <w:pPr>
              <w:rPr>
                <w:rFonts w:ascii="Times New Roman" w:hAnsi="Times New Roman" w:cs="Times New Roman"/>
                <w:sz w:val="24"/>
                <w:szCs w:val="24"/>
              </w:rPr>
            </w:pPr>
            <w:r w:rsidRPr="0072194C">
              <w:rPr>
                <w:rFonts w:ascii="Times New Roman" w:hAnsi="Times New Roman" w:cs="Times New Roman"/>
                <w:sz w:val="24"/>
                <w:szCs w:val="24"/>
              </w:rPr>
              <w:t>SA</w:t>
            </w:r>
          </w:p>
        </w:tc>
        <w:tc>
          <w:tcPr>
            <w:tcW w:w="456" w:type="dxa"/>
            <w:tcBorders>
              <w:top w:val="single" w:sz="4" w:space="0" w:color="auto"/>
              <w:left w:val="nil"/>
              <w:bottom w:val="single" w:sz="4" w:space="0" w:color="auto"/>
              <w:right w:val="single" w:sz="4" w:space="0" w:color="auto"/>
            </w:tcBorders>
          </w:tcPr>
          <w:p w:rsidR="00531EDE" w:rsidRPr="0072194C" w:rsidRDefault="0086064E" w:rsidP="00AE28CA">
            <w:pPr>
              <w:rPr>
                <w:rFonts w:ascii="Times New Roman" w:hAnsi="Times New Roman" w:cs="Times New Roman"/>
                <w:sz w:val="24"/>
                <w:szCs w:val="24"/>
              </w:rPr>
            </w:pPr>
            <w:r w:rsidRPr="0072194C">
              <w:rPr>
                <w:rFonts w:ascii="Times New Roman" w:hAnsi="Times New Roman" w:cs="Times New Roman"/>
                <w:sz w:val="24"/>
                <w:szCs w:val="24"/>
              </w:rPr>
              <w:t>A</w:t>
            </w:r>
          </w:p>
        </w:tc>
        <w:tc>
          <w:tcPr>
            <w:tcW w:w="456" w:type="dxa"/>
            <w:tcBorders>
              <w:top w:val="single" w:sz="4" w:space="0" w:color="auto"/>
              <w:left w:val="nil"/>
              <w:bottom w:val="single" w:sz="4" w:space="0" w:color="auto"/>
              <w:right w:val="single" w:sz="4" w:space="0" w:color="auto"/>
            </w:tcBorders>
          </w:tcPr>
          <w:p w:rsidR="00531EDE" w:rsidRPr="0072194C" w:rsidRDefault="0086064E" w:rsidP="00AE28CA">
            <w:pPr>
              <w:rPr>
                <w:rFonts w:ascii="Times New Roman" w:hAnsi="Times New Roman" w:cs="Times New Roman"/>
                <w:sz w:val="24"/>
                <w:szCs w:val="24"/>
              </w:rPr>
            </w:pPr>
            <w:r w:rsidRPr="0072194C">
              <w:rPr>
                <w:rFonts w:ascii="Times New Roman" w:hAnsi="Times New Roman" w:cs="Times New Roman"/>
                <w:sz w:val="24"/>
                <w:szCs w:val="24"/>
              </w:rPr>
              <w:t>D</w:t>
            </w:r>
          </w:p>
        </w:tc>
        <w:tc>
          <w:tcPr>
            <w:tcW w:w="698" w:type="dxa"/>
            <w:tcBorders>
              <w:top w:val="single" w:sz="4" w:space="0" w:color="auto"/>
              <w:left w:val="nil"/>
              <w:bottom w:val="single" w:sz="4" w:space="0" w:color="auto"/>
              <w:right w:val="single" w:sz="4" w:space="0" w:color="auto"/>
            </w:tcBorders>
          </w:tcPr>
          <w:p w:rsidR="00531EDE" w:rsidRPr="0072194C" w:rsidRDefault="0086064E" w:rsidP="00AE28CA">
            <w:pPr>
              <w:rPr>
                <w:rFonts w:ascii="Times New Roman" w:hAnsi="Times New Roman" w:cs="Times New Roman"/>
                <w:sz w:val="24"/>
                <w:szCs w:val="24"/>
              </w:rPr>
            </w:pPr>
            <w:r w:rsidRPr="0072194C">
              <w:rPr>
                <w:rFonts w:ascii="Times New Roman" w:hAnsi="Times New Roman" w:cs="Times New Roman"/>
                <w:sz w:val="24"/>
                <w:szCs w:val="24"/>
              </w:rPr>
              <w:t>SD</w:t>
            </w:r>
          </w:p>
        </w:tc>
        <w:tc>
          <w:tcPr>
            <w:tcW w:w="1003" w:type="dxa"/>
            <w:tcBorders>
              <w:top w:val="single" w:sz="4" w:space="0" w:color="auto"/>
              <w:left w:val="nil"/>
              <w:bottom w:val="single" w:sz="4" w:space="0" w:color="auto"/>
              <w:right w:val="single" w:sz="4" w:space="0" w:color="auto"/>
            </w:tcBorders>
          </w:tcPr>
          <w:p w:rsidR="00531EDE" w:rsidRPr="0072194C" w:rsidRDefault="0086064E" w:rsidP="00AE28CA">
            <w:pPr>
              <w:rPr>
                <w:rFonts w:ascii="Times New Roman" w:hAnsi="Times New Roman" w:cs="Times New Roman"/>
                <w:sz w:val="24"/>
                <w:szCs w:val="24"/>
              </w:rPr>
            </w:pPr>
            <w:r w:rsidRPr="0072194C">
              <w:rPr>
                <w:rFonts w:ascii="Times New Roman" w:hAnsi="Times New Roman" w:cs="Times New Roman"/>
                <w:sz w:val="24"/>
                <w:szCs w:val="24"/>
              </w:rPr>
              <w:t>TOTAL</w:t>
            </w:r>
          </w:p>
        </w:tc>
        <w:tc>
          <w:tcPr>
            <w:tcW w:w="1777" w:type="dxa"/>
            <w:tcBorders>
              <w:top w:val="single" w:sz="4" w:space="0" w:color="auto"/>
              <w:left w:val="nil"/>
              <w:bottom w:val="single" w:sz="4" w:space="0" w:color="auto"/>
              <w:right w:val="single" w:sz="4" w:space="0" w:color="auto"/>
            </w:tcBorders>
          </w:tcPr>
          <w:p w:rsidR="00531EDE" w:rsidRPr="0072194C" w:rsidRDefault="0086064E" w:rsidP="00AE28CA">
            <w:pPr>
              <w:rPr>
                <w:rFonts w:ascii="Times New Roman" w:hAnsi="Times New Roman" w:cs="Times New Roman"/>
                <w:sz w:val="24"/>
                <w:szCs w:val="24"/>
              </w:rPr>
            </w:pPr>
            <w:r w:rsidRPr="0072194C">
              <w:rPr>
                <w:rFonts w:ascii="Times New Roman" w:hAnsi="Times New Roman" w:cs="Times New Roman"/>
                <w:sz w:val="24"/>
                <w:szCs w:val="24"/>
              </w:rPr>
              <w:t>RESPONDENT</w:t>
            </w:r>
          </w:p>
        </w:tc>
        <w:tc>
          <w:tcPr>
            <w:tcW w:w="923" w:type="dxa"/>
            <w:tcBorders>
              <w:top w:val="single" w:sz="4" w:space="0" w:color="auto"/>
              <w:left w:val="nil"/>
              <w:bottom w:val="single" w:sz="4" w:space="0" w:color="auto"/>
              <w:right w:val="single" w:sz="4" w:space="0" w:color="auto"/>
            </w:tcBorders>
          </w:tcPr>
          <w:p w:rsidR="00531EDE" w:rsidRPr="0072194C" w:rsidRDefault="0086064E" w:rsidP="00AE28CA">
            <w:pPr>
              <w:rPr>
                <w:rFonts w:ascii="Times New Roman" w:hAnsi="Times New Roman" w:cs="Times New Roman"/>
                <w:sz w:val="24"/>
                <w:szCs w:val="24"/>
              </w:rPr>
            </w:pPr>
            <w:r w:rsidRPr="0072194C">
              <w:rPr>
                <w:rFonts w:ascii="Times New Roman" w:hAnsi="Times New Roman" w:cs="Times New Roman"/>
                <w:sz w:val="24"/>
                <w:szCs w:val="24"/>
              </w:rPr>
              <w:t xml:space="preserve">MEAN </w:t>
            </w:r>
          </w:p>
        </w:tc>
        <w:tc>
          <w:tcPr>
            <w:tcW w:w="1336" w:type="dxa"/>
            <w:tcBorders>
              <w:top w:val="single" w:sz="4" w:space="0" w:color="auto"/>
              <w:left w:val="nil"/>
              <w:bottom w:val="single" w:sz="4" w:space="0" w:color="auto"/>
              <w:right w:val="single" w:sz="4" w:space="0" w:color="auto"/>
            </w:tcBorders>
          </w:tcPr>
          <w:p w:rsidR="00531EDE" w:rsidRPr="0072194C" w:rsidRDefault="0086064E" w:rsidP="00AE28CA">
            <w:pPr>
              <w:rPr>
                <w:rFonts w:ascii="Times New Roman" w:hAnsi="Times New Roman" w:cs="Times New Roman"/>
                <w:sz w:val="24"/>
                <w:szCs w:val="24"/>
              </w:rPr>
            </w:pPr>
            <w:r w:rsidRPr="0072194C">
              <w:rPr>
                <w:rFonts w:ascii="Times New Roman" w:hAnsi="Times New Roman" w:cs="Times New Roman"/>
                <w:sz w:val="24"/>
                <w:szCs w:val="24"/>
              </w:rPr>
              <w:t>DECISION</w:t>
            </w:r>
          </w:p>
        </w:tc>
      </w:tr>
      <w:tr w:rsidR="00531EDE" w:rsidRPr="0072194C" w:rsidTr="00E63065">
        <w:tc>
          <w:tcPr>
            <w:tcW w:w="630" w:type="dxa"/>
            <w:tcBorders>
              <w:top w:val="single" w:sz="4" w:space="0" w:color="auto"/>
              <w:left w:val="single" w:sz="4" w:space="0" w:color="auto"/>
              <w:bottom w:val="single" w:sz="4" w:space="0" w:color="auto"/>
              <w:right w:val="single" w:sz="4" w:space="0" w:color="auto"/>
            </w:tcBorders>
          </w:tcPr>
          <w:p w:rsidR="00531EDE" w:rsidRPr="0072194C" w:rsidRDefault="0086064E" w:rsidP="00AE28CA">
            <w:pPr>
              <w:rPr>
                <w:rFonts w:ascii="Times New Roman" w:hAnsi="Times New Roman" w:cs="Times New Roman"/>
                <w:sz w:val="24"/>
                <w:szCs w:val="24"/>
              </w:rPr>
            </w:pPr>
            <w:r w:rsidRPr="0072194C">
              <w:rPr>
                <w:rFonts w:ascii="Times New Roman" w:hAnsi="Times New Roman" w:cs="Times New Roman"/>
                <w:sz w:val="24"/>
                <w:szCs w:val="24"/>
              </w:rPr>
              <w:t>1</w:t>
            </w:r>
          </w:p>
          <w:p w:rsidR="00531EDE" w:rsidRPr="0072194C" w:rsidRDefault="00531EDE" w:rsidP="00AE28CA">
            <w:pPr>
              <w:rPr>
                <w:rFonts w:ascii="Times New Roman" w:hAnsi="Times New Roman" w:cs="Times New Roman"/>
                <w:sz w:val="24"/>
                <w:szCs w:val="24"/>
              </w:rPr>
            </w:pPr>
          </w:p>
        </w:tc>
        <w:tc>
          <w:tcPr>
            <w:tcW w:w="4163" w:type="dxa"/>
            <w:tcBorders>
              <w:top w:val="single" w:sz="4" w:space="0" w:color="auto"/>
              <w:left w:val="nil"/>
              <w:bottom w:val="single" w:sz="4" w:space="0" w:color="auto"/>
              <w:right w:val="single" w:sz="4" w:space="0" w:color="auto"/>
            </w:tcBorders>
          </w:tcPr>
          <w:p w:rsidR="00531EDE" w:rsidRPr="0072194C" w:rsidRDefault="0086064E" w:rsidP="00AE28CA">
            <w:pPr>
              <w:jc w:val="both"/>
              <w:rPr>
                <w:rFonts w:ascii="Times New Roman" w:hAnsi="Times New Roman" w:cs="Times New Roman"/>
                <w:color w:val="000000"/>
                <w:sz w:val="24"/>
                <w:szCs w:val="24"/>
              </w:rPr>
            </w:pPr>
            <w:r w:rsidRPr="0072194C">
              <w:rPr>
                <w:rFonts w:ascii="Times New Roman" w:hAnsi="Times New Roman" w:cs="Times New Roman"/>
                <w:color w:val="000000"/>
                <w:sz w:val="24"/>
                <w:szCs w:val="24"/>
              </w:rPr>
              <w:t>.The use of multimedia resources help in the studying of second language (e.g., audio, video, interactive tools, etc.).</w:t>
            </w:r>
          </w:p>
          <w:p w:rsidR="00531EDE" w:rsidRPr="0072194C" w:rsidRDefault="00531EDE" w:rsidP="00AE28CA">
            <w:pPr>
              <w:rPr>
                <w:rFonts w:ascii="Times New Roman" w:hAnsi="Times New Roman" w:cs="Times New Roman"/>
                <w:sz w:val="24"/>
                <w:szCs w:val="24"/>
              </w:rPr>
            </w:pPr>
          </w:p>
        </w:tc>
        <w:tc>
          <w:tcPr>
            <w:tcW w:w="528" w:type="dxa"/>
            <w:tcBorders>
              <w:top w:val="single" w:sz="4" w:space="0" w:color="auto"/>
              <w:left w:val="nil"/>
              <w:bottom w:val="single" w:sz="4" w:space="0" w:color="auto"/>
              <w:right w:val="single" w:sz="4" w:space="0" w:color="auto"/>
            </w:tcBorders>
          </w:tcPr>
          <w:p w:rsidR="00531EDE" w:rsidRPr="0072194C" w:rsidRDefault="0086064E" w:rsidP="00AE28CA">
            <w:pPr>
              <w:rPr>
                <w:rFonts w:ascii="Times New Roman" w:hAnsi="Times New Roman" w:cs="Times New Roman"/>
                <w:sz w:val="24"/>
                <w:szCs w:val="24"/>
              </w:rPr>
            </w:pPr>
            <w:r w:rsidRPr="0072194C">
              <w:rPr>
                <w:rFonts w:ascii="Times New Roman" w:hAnsi="Times New Roman" w:cs="Times New Roman"/>
                <w:sz w:val="24"/>
                <w:szCs w:val="24"/>
              </w:rPr>
              <w:t>10</w:t>
            </w:r>
          </w:p>
        </w:tc>
        <w:tc>
          <w:tcPr>
            <w:tcW w:w="456" w:type="dxa"/>
            <w:tcBorders>
              <w:top w:val="single" w:sz="4" w:space="0" w:color="auto"/>
              <w:left w:val="nil"/>
              <w:bottom w:val="single" w:sz="4" w:space="0" w:color="auto"/>
              <w:right w:val="single" w:sz="4" w:space="0" w:color="auto"/>
            </w:tcBorders>
          </w:tcPr>
          <w:p w:rsidR="00531EDE" w:rsidRPr="0072194C" w:rsidRDefault="0086064E" w:rsidP="00AE28CA">
            <w:pPr>
              <w:rPr>
                <w:rFonts w:ascii="Times New Roman" w:hAnsi="Times New Roman" w:cs="Times New Roman"/>
                <w:sz w:val="24"/>
                <w:szCs w:val="24"/>
              </w:rPr>
            </w:pPr>
            <w:r w:rsidRPr="0072194C">
              <w:rPr>
                <w:rFonts w:ascii="Times New Roman" w:hAnsi="Times New Roman" w:cs="Times New Roman"/>
                <w:sz w:val="24"/>
                <w:szCs w:val="24"/>
              </w:rPr>
              <w:t>60</w:t>
            </w:r>
          </w:p>
        </w:tc>
        <w:tc>
          <w:tcPr>
            <w:tcW w:w="456" w:type="dxa"/>
            <w:tcBorders>
              <w:top w:val="single" w:sz="4" w:space="0" w:color="auto"/>
              <w:left w:val="nil"/>
              <w:bottom w:val="single" w:sz="4" w:space="0" w:color="auto"/>
              <w:right w:val="single" w:sz="4" w:space="0" w:color="auto"/>
            </w:tcBorders>
          </w:tcPr>
          <w:p w:rsidR="00531EDE" w:rsidRPr="0072194C" w:rsidRDefault="0086064E" w:rsidP="00AE28CA">
            <w:pPr>
              <w:rPr>
                <w:rFonts w:ascii="Times New Roman" w:hAnsi="Times New Roman" w:cs="Times New Roman"/>
                <w:sz w:val="24"/>
                <w:szCs w:val="24"/>
              </w:rPr>
            </w:pPr>
            <w:r w:rsidRPr="0072194C">
              <w:rPr>
                <w:rFonts w:ascii="Times New Roman" w:hAnsi="Times New Roman" w:cs="Times New Roman"/>
                <w:sz w:val="24"/>
                <w:szCs w:val="24"/>
              </w:rPr>
              <w:t>30</w:t>
            </w:r>
          </w:p>
        </w:tc>
        <w:tc>
          <w:tcPr>
            <w:tcW w:w="698" w:type="dxa"/>
            <w:tcBorders>
              <w:top w:val="single" w:sz="4" w:space="0" w:color="auto"/>
              <w:left w:val="nil"/>
              <w:bottom w:val="single" w:sz="4" w:space="0" w:color="auto"/>
              <w:right w:val="single" w:sz="4" w:space="0" w:color="auto"/>
            </w:tcBorders>
          </w:tcPr>
          <w:p w:rsidR="00531EDE" w:rsidRPr="0072194C" w:rsidRDefault="0086064E" w:rsidP="00AE28CA">
            <w:pPr>
              <w:rPr>
                <w:rFonts w:ascii="Times New Roman" w:hAnsi="Times New Roman" w:cs="Times New Roman"/>
                <w:sz w:val="24"/>
                <w:szCs w:val="24"/>
              </w:rPr>
            </w:pPr>
            <w:r w:rsidRPr="0072194C">
              <w:rPr>
                <w:rFonts w:ascii="Times New Roman" w:hAnsi="Times New Roman" w:cs="Times New Roman"/>
                <w:sz w:val="24"/>
                <w:szCs w:val="24"/>
              </w:rPr>
              <w:t>20</w:t>
            </w:r>
          </w:p>
        </w:tc>
        <w:tc>
          <w:tcPr>
            <w:tcW w:w="1003" w:type="dxa"/>
            <w:tcBorders>
              <w:top w:val="single" w:sz="4" w:space="0" w:color="auto"/>
              <w:left w:val="nil"/>
              <w:bottom w:val="single" w:sz="4" w:space="0" w:color="auto"/>
              <w:right w:val="single" w:sz="4" w:space="0" w:color="auto"/>
            </w:tcBorders>
          </w:tcPr>
          <w:p w:rsidR="00531EDE" w:rsidRPr="0072194C" w:rsidRDefault="0086064E" w:rsidP="00AE28CA">
            <w:pPr>
              <w:rPr>
                <w:rFonts w:ascii="Times New Roman" w:hAnsi="Times New Roman" w:cs="Times New Roman"/>
                <w:sz w:val="24"/>
                <w:szCs w:val="24"/>
              </w:rPr>
            </w:pPr>
            <w:r w:rsidRPr="0072194C">
              <w:rPr>
                <w:rFonts w:ascii="Times New Roman" w:hAnsi="Times New Roman" w:cs="Times New Roman"/>
                <w:sz w:val="24"/>
                <w:szCs w:val="24"/>
              </w:rPr>
              <w:t>300</w:t>
            </w:r>
          </w:p>
        </w:tc>
        <w:tc>
          <w:tcPr>
            <w:tcW w:w="1777" w:type="dxa"/>
            <w:tcBorders>
              <w:top w:val="single" w:sz="4" w:space="0" w:color="auto"/>
              <w:left w:val="nil"/>
              <w:bottom w:val="single" w:sz="4" w:space="0" w:color="auto"/>
              <w:right w:val="single" w:sz="4" w:space="0" w:color="auto"/>
            </w:tcBorders>
          </w:tcPr>
          <w:p w:rsidR="00531EDE" w:rsidRPr="0072194C" w:rsidRDefault="0086064E" w:rsidP="00AE28CA">
            <w:pPr>
              <w:rPr>
                <w:rFonts w:ascii="Times New Roman" w:hAnsi="Times New Roman" w:cs="Times New Roman"/>
                <w:sz w:val="24"/>
                <w:szCs w:val="24"/>
              </w:rPr>
            </w:pPr>
            <w:r w:rsidRPr="0072194C">
              <w:rPr>
                <w:rFonts w:ascii="Times New Roman" w:hAnsi="Times New Roman" w:cs="Times New Roman"/>
                <w:sz w:val="24"/>
                <w:szCs w:val="24"/>
              </w:rPr>
              <w:t>120</w:t>
            </w:r>
          </w:p>
        </w:tc>
        <w:tc>
          <w:tcPr>
            <w:tcW w:w="923" w:type="dxa"/>
            <w:tcBorders>
              <w:top w:val="single" w:sz="4" w:space="0" w:color="auto"/>
              <w:left w:val="nil"/>
              <w:bottom w:val="single" w:sz="4" w:space="0" w:color="auto"/>
              <w:right w:val="single" w:sz="4" w:space="0" w:color="auto"/>
            </w:tcBorders>
          </w:tcPr>
          <w:p w:rsidR="00531EDE" w:rsidRPr="0072194C" w:rsidRDefault="0086064E" w:rsidP="00AE28CA">
            <w:pPr>
              <w:rPr>
                <w:rFonts w:ascii="Times New Roman" w:hAnsi="Times New Roman" w:cs="Times New Roman"/>
                <w:sz w:val="24"/>
                <w:szCs w:val="24"/>
              </w:rPr>
            </w:pPr>
            <w:r w:rsidRPr="0072194C">
              <w:rPr>
                <w:rFonts w:ascii="Times New Roman" w:hAnsi="Times New Roman" w:cs="Times New Roman"/>
                <w:sz w:val="24"/>
                <w:szCs w:val="24"/>
              </w:rPr>
              <w:t>2.5</w:t>
            </w:r>
          </w:p>
        </w:tc>
        <w:tc>
          <w:tcPr>
            <w:tcW w:w="1336" w:type="dxa"/>
            <w:tcBorders>
              <w:top w:val="single" w:sz="4" w:space="0" w:color="auto"/>
              <w:left w:val="nil"/>
              <w:bottom w:val="single" w:sz="4" w:space="0" w:color="auto"/>
              <w:right w:val="single" w:sz="4" w:space="0" w:color="auto"/>
            </w:tcBorders>
          </w:tcPr>
          <w:p w:rsidR="00531EDE" w:rsidRPr="0072194C" w:rsidRDefault="0086064E" w:rsidP="00AE28CA">
            <w:pPr>
              <w:rPr>
                <w:rFonts w:ascii="Times New Roman" w:hAnsi="Times New Roman" w:cs="Times New Roman"/>
                <w:sz w:val="24"/>
                <w:szCs w:val="24"/>
              </w:rPr>
            </w:pPr>
            <w:r w:rsidRPr="0072194C">
              <w:rPr>
                <w:rFonts w:ascii="Times New Roman" w:hAnsi="Times New Roman" w:cs="Times New Roman"/>
                <w:sz w:val="24"/>
                <w:szCs w:val="24"/>
              </w:rPr>
              <w:t>Agree</w:t>
            </w:r>
          </w:p>
        </w:tc>
      </w:tr>
      <w:tr w:rsidR="00531EDE" w:rsidRPr="0072194C" w:rsidTr="00E63065">
        <w:tc>
          <w:tcPr>
            <w:tcW w:w="630" w:type="dxa"/>
            <w:tcBorders>
              <w:top w:val="single" w:sz="4" w:space="0" w:color="auto"/>
              <w:left w:val="single" w:sz="4" w:space="0" w:color="auto"/>
              <w:bottom w:val="single" w:sz="4" w:space="0" w:color="auto"/>
              <w:right w:val="single" w:sz="4" w:space="0" w:color="auto"/>
            </w:tcBorders>
          </w:tcPr>
          <w:p w:rsidR="00531EDE" w:rsidRPr="0072194C" w:rsidRDefault="0086064E" w:rsidP="00AE28CA">
            <w:pPr>
              <w:rPr>
                <w:rFonts w:ascii="Times New Roman" w:hAnsi="Times New Roman" w:cs="Times New Roman"/>
                <w:sz w:val="24"/>
                <w:szCs w:val="24"/>
              </w:rPr>
            </w:pPr>
            <w:r w:rsidRPr="0072194C">
              <w:rPr>
                <w:rFonts w:ascii="Times New Roman" w:hAnsi="Times New Roman" w:cs="Times New Roman"/>
                <w:sz w:val="24"/>
                <w:szCs w:val="24"/>
              </w:rPr>
              <w:t>2</w:t>
            </w:r>
          </w:p>
        </w:tc>
        <w:tc>
          <w:tcPr>
            <w:tcW w:w="4163" w:type="dxa"/>
            <w:tcBorders>
              <w:top w:val="single" w:sz="4" w:space="0" w:color="auto"/>
              <w:left w:val="nil"/>
              <w:bottom w:val="single" w:sz="4" w:space="0" w:color="auto"/>
              <w:right w:val="single" w:sz="4" w:space="0" w:color="auto"/>
            </w:tcBorders>
          </w:tcPr>
          <w:p w:rsidR="00531EDE" w:rsidRPr="0072194C" w:rsidRDefault="0086064E" w:rsidP="00AE28CA">
            <w:pPr>
              <w:jc w:val="both"/>
              <w:rPr>
                <w:rFonts w:ascii="Times New Roman" w:hAnsi="Times New Roman" w:cs="Times New Roman"/>
                <w:color w:val="000000"/>
                <w:sz w:val="24"/>
                <w:szCs w:val="24"/>
              </w:rPr>
            </w:pPr>
            <w:r w:rsidRPr="0072194C">
              <w:rPr>
                <w:rFonts w:ascii="Times New Roman" w:hAnsi="Times New Roman" w:cs="Times New Roman"/>
                <w:color w:val="000000"/>
                <w:sz w:val="24"/>
                <w:szCs w:val="24"/>
              </w:rPr>
              <w:t>.The  students proficiency in the second language is  improved by using multimedia resources .</w:t>
            </w:r>
          </w:p>
          <w:p w:rsidR="00531EDE" w:rsidRPr="0072194C" w:rsidRDefault="00531EDE" w:rsidP="00AE28CA">
            <w:pPr>
              <w:rPr>
                <w:rFonts w:ascii="Times New Roman" w:hAnsi="Times New Roman" w:cs="Times New Roman"/>
                <w:sz w:val="24"/>
                <w:szCs w:val="24"/>
              </w:rPr>
            </w:pPr>
          </w:p>
        </w:tc>
        <w:tc>
          <w:tcPr>
            <w:tcW w:w="528" w:type="dxa"/>
            <w:tcBorders>
              <w:top w:val="single" w:sz="4" w:space="0" w:color="auto"/>
              <w:left w:val="nil"/>
              <w:bottom w:val="single" w:sz="4" w:space="0" w:color="auto"/>
              <w:right w:val="single" w:sz="4" w:space="0" w:color="auto"/>
            </w:tcBorders>
          </w:tcPr>
          <w:p w:rsidR="00531EDE" w:rsidRPr="0072194C" w:rsidRDefault="0086064E" w:rsidP="00AE28CA">
            <w:pPr>
              <w:rPr>
                <w:rFonts w:ascii="Times New Roman" w:hAnsi="Times New Roman" w:cs="Times New Roman"/>
                <w:sz w:val="24"/>
                <w:szCs w:val="24"/>
              </w:rPr>
            </w:pPr>
            <w:r w:rsidRPr="0072194C">
              <w:rPr>
                <w:rFonts w:ascii="Times New Roman" w:hAnsi="Times New Roman" w:cs="Times New Roman"/>
                <w:sz w:val="24"/>
                <w:szCs w:val="24"/>
              </w:rPr>
              <w:t>10</w:t>
            </w:r>
          </w:p>
        </w:tc>
        <w:tc>
          <w:tcPr>
            <w:tcW w:w="456" w:type="dxa"/>
            <w:tcBorders>
              <w:top w:val="single" w:sz="4" w:space="0" w:color="auto"/>
              <w:left w:val="nil"/>
              <w:bottom w:val="single" w:sz="4" w:space="0" w:color="auto"/>
              <w:right w:val="single" w:sz="4" w:space="0" w:color="auto"/>
            </w:tcBorders>
          </w:tcPr>
          <w:p w:rsidR="00531EDE" w:rsidRPr="0072194C" w:rsidRDefault="0086064E" w:rsidP="00AE28CA">
            <w:pPr>
              <w:rPr>
                <w:rFonts w:ascii="Times New Roman" w:hAnsi="Times New Roman" w:cs="Times New Roman"/>
                <w:sz w:val="24"/>
                <w:szCs w:val="24"/>
              </w:rPr>
            </w:pPr>
            <w:r w:rsidRPr="0072194C">
              <w:rPr>
                <w:rFonts w:ascii="Times New Roman" w:hAnsi="Times New Roman" w:cs="Times New Roman"/>
                <w:sz w:val="24"/>
                <w:szCs w:val="24"/>
              </w:rPr>
              <w:t>90</w:t>
            </w:r>
          </w:p>
        </w:tc>
        <w:tc>
          <w:tcPr>
            <w:tcW w:w="456" w:type="dxa"/>
            <w:tcBorders>
              <w:top w:val="single" w:sz="4" w:space="0" w:color="auto"/>
              <w:left w:val="nil"/>
              <w:bottom w:val="single" w:sz="4" w:space="0" w:color="auto"/>
              <w:right w:val="single" w:sz="4" w:space="0" w:color="auto"/>
            </w:tcBorders>
          </w:tcPr>
          <w:p w:rsidR="00531EDE" w:rsidRPr="0072194C" w:rsidRDefault="0086064E" w:rsidP="00AE28CA">
            <w:pPr>
              <w:rPr>
                <w:rFonts w:ascii="Times New Roman" w:hAnsi="Times New Roman" w:cs="Times New Roman"/>
                <w:sz w:val="24"/>
                <w:szCs w:val="24"/>
              </w:rPr>
            </w:pPr>
            <w:r w:rsidRPr="0072194C">
              <w:rPr>
                <w:rFonts w:ascii="Times New Roman" w:hAnsi="Times New Roman" w:cs="Times New Roman"/>
                <w:sz w:val="24"/>
                <w:szCs w:val="24"/>
              </w:rPr>
              <w:t>15</w:t>
            </w:r>
          </w:p>
        </w:tc>
        <w:tc>
          <w:tcPr>
            <w:tcW w:w="698" w:type="dxa"/>
            <w:tcBorders>
              <w:top w:val="single" w:sz="4" w:space="0" w:color="auto"/>
              <w:left w:val="nil"/>
              <w:bottom w:val="single" w:sz="4" w:space="0" w:color="auto"/>
              <w:right w:val="single" w:sz="4" w:space="0" w:color="auto"/>
            </w:tcBorders>
          </w:tcPr>
          <w:p w:rsidR="00531EDE" w:rsidRPr="0072194C" w:rsidRDefault="0086064E" w:rsidP="00AE28CA">
            <w:pPr>
              <w:rPr>
                <w:rFonts w:ascii="Times New Roman" w:hAnsi="Times New Roman" w:cs="Times New Roman"/>
                <w:sz w:val="24"/>
                <w:szCs w:val="24"/>
              </w:rPr>
            </w:pPr>
            <w:r w:rsidRPr="0072194C">
              <w:rPr>
                <w:rFonts w:ascii="Times New Roman" w:hAnsi="Times New Roman" w:cs="Times New Roman"/>
                <w:sz w:val="24"/>
                <w:szCs w:val="24"/>
              </w:rPr>
              <w:t>5</w:t>
            </w:r>
          </w:p>
        </w:tc>
        <w:tc>
          <w:tcPr>
            <w:tcW w:w="1003" w:type="dxa"/>
            <w:tcBorders>
              <w:top w:val="single" w:sz="4" w:space="0" w:color="auto"/>
              <w:left w:val="nil"/>
              <w:bottom w:val="single" w:sz="4" w:space="0" w:color="auto"/>
              <w:right w:val="single" w:sz="4" w:space="0" w:color="auto"/>
            </w:tcBorders>
          </w:tcPr>
          <w:p w:rsidR="00531EDE" w:rsidRPr="0072194C" w:rsidRDefault="0086064E" w:rsidP="00AE28CA">
            <w:pPr>
              <w:rPr>
                <w:rFonts w:ascii="Times New Roman" w:hAnsi="Times New Roman" w:cs="Times New Roman"/>
                <w:sz w:val="24"/>
                <w:szCs w:val="24"/>
              </w:rPr>
            </w:pPr>
            <w:r w:rsidRPr="0072194C">
              <w:rPr>
                <w:rFonts w:ascii="Times New Roman" w:hAnsi="Times New Roman" w:cs="Times New Roman"/>
                <w:sz w:val="24"/>
                <w:szCs w:val="24"/>
              </w:rPr>
              <w:t>345</w:t>
            </w:r>
          </w:p>
        </w:tc>
        <w:tc>
          <w:tcPr>
            <w:tcW w:w="1777" w:type="dxa"/>
            <w:tcBorders>
              <w:top w:val="single" w:sz="4" w:space="0" w:color="auto"/>
              <w:left w:val="nil"/>
              <w:bottom w:val="single" w:sz="4" w:space="0" w:color="auto"/>
              <w:right w:val="single" w:sz="4" w:space="0" w:color="auto"/>
            </w:tcBorders>
          </w:tcPr>
          <w:p w:rsidR="00531EDE" w:rsidRPr="0072194C" w:rsidRDefault="0086064E" w:rsidP="00AE28CA">
            <w:pPr>
              <w:rPr>
                <w:rFonts w:ascii="Times New Roman" w:hAnsi="Times New Roman" w:cs="Times New Roman"/>
                <w:sz w:val="24"/>
                <w:szCs w:val="24"/>
              </w:rPr>
            </w:pPr>
            <w:r w:rsidRPr="0072194C">
              <w:rPr>
                <w:rFonts w:ascii="Times New Roman" w:hAnsi="Times New Roman" w:cs="Times New Roman"/>
                <w:sz w:val="24"/>
                <w:szCs w:val="24"/>
              </w:rPr>
              <w:t>120</w:t>
            </w:r>
          </w:p>
        </w:tc>
        <w:tc>
          <w:tcPr>
            <w:tcW w:w="923" w:type="dxa"/>
            <w:tcBorders>
              <w:top w:val="single" w:sz="4" w:space="0" w:color="auto"/>
              <w:left w:val="nil"/>
              <w:bottom w:val="single" w:sz="4" w:space="0" w:color="auto"/>
              <w:right w:val="single" w:sz="4" w:space="0" w:color="auto"/>
            </w:tcBorders>
          </w:tcPr>
          <w:p w:rsidR="00531EDE" w:rsidRPr="0072194C" w:rsidRDefault="0086064E" w:rsidP="00AE28CA">
            <w:pPr>
              <w:rPr>
                <w:rFonts w:ascii="Times New Roman" w:hAnsi="Times New Roman" w:cs="Times New Roman"/>
                <w:sz w:val="24"/>
                <w:szCs w:val="24"/>
              </w:rPr>
            </w:pPr>
            <w:r w:rsidRPr="0072194C">
              <w:rPr>
                <w:rFonts w:ascii="Times New Roman" w:hAnsi="Times New Roman" w:cs="Times New Roman"/>
                <w:sz w:val="24"/>
                <w:szCs w:val="24"/>
              </w:rPr>
              <w:t>2.9</w:t>
            </w:r>
          </w:p>
        </w:tc>
        <w:tc>
          <w:tcPr>
            <w:tcW w:w="1336" w:type="dxa"/>
            <w:tcBorders>
              <w:top w:val="single" w:sz="4" w:space="0" w:color="auto"/>
              <w:left w:val="nil"/>
              <w:bottom w:val="single" w:sz="4" w:space="0" w:color="auto"/>
              <w:right w:val="single" w:sz="4" w:space="0" w:color="auto"/>
            </w:tcBorders>
          </w:tcPr>
          <w:p w:rsidR="00531EDE" w:rsidRPr="0072194C" w:rsidRDefault="0086064E" w:rsidP="00AE28CA">
            <w:pPr>
              <w:rPr>
                <w:rFonts w:ascii="Times New Roman" w:hAnsi="Times New Roman" w:cs="Times New Roman"/>
                <w:sz w:val="24"/>
                <w:szCs w:val="24"/>
              </w:rPr>
            </w:pPr>
            <w:r w:rsidRPr="0072194C">
              <w:rPr>
                <w:rFonts w:ascii="Times New Roman" w:hAnsi="Times New Roman" w:cs="Times New Roman"/>
                <w:sz w:val="24"/>
                <w:szCs w:val="24"/>
              </w:rPr>
              <w:t>Agree</w:t>
            </w:r>
          </w:p>
        </w:tc>
      </w:tr>
      <w:tr w:rsidR="00531EDE" w:rsidRPr="0072194C" w:rsidTr="00E63065">
        <w:tc>
          <w:tcPr>
            <w:tcW w:w="630" w:type="dxa"/>
            <w:tcBorders>
              <w:top w:val="single" w:sz="4" w:space="0" w:color="auto"/>
              <w:left w:val="single" w:sz="4" w:space="0" w:color="auto"/>
              <w:bottom w:val="single" w:sz="4" w:space="0" w:color="auto"/>
              <w:right w:val="single" w:sz="4" w:space="0" w:color="auto"/>
            </w:tcBorders>
          </w:tcPr>
          <w:p w:rsidR="00531EDE" w:rsidRPr="0072194C" w:rsidRDefault="0086064E" w:rsidP="00AE28CA">
            <w:pPr>
              <w:rPr>
                <w:rFonts w:ascii="Times New Roman" w:hAnsi="Times New Roman" w:cs="Times New Roman"/>
                <w:sz w:val="24"/>
                <w:szCs w:val="24"/>
              </w:rPr>
            </w:pPr>
            <w:r w:rsidRPr="0072194C">
              <w:rPr>
                <w:rFonts w:ascii="Times New Roman" w:hAnsi="Times New Roman" w:cs="Times New Roman"/>
                <w:sz w:val="24"/>
                <w:szCs w:val="24"/>
              </w:rPr>
              <w:t>3</w:t>
            </w:r>
          </w:p>
        </w:tc>
        <w:tc>
          <w:tcPr>
            <w:tcW w:w="4163" w:type="dxa"/>
            <w:tcBorders>
              <w:top w:val="single" w:sz="4" w:space="0" w:color="auto"/>
              <w:left w:val="nil"/>
              <w:bottom w:val="single" w:sz="4" w:space="0" w:color="auto"/>
              <w:right w:val="single" w:sz="4" w:space="0" w:color="auto"/>
            </w:tcBorders>
          </w:tcPr>
          <w:p w:rsidR="00531EDE" w:rsidRPr="0072194C" w:rsidRDefault="0086064E" w:rsidP="00AE28CA">
            <w:pPr>
              <w:jc w:val="both"/>
              <w:rPr>
                <w:rFonts w:ascii="Times New Roman" w:hAnsi="Times New Roman" w:cs="Times New Roman"/>
                <w:color w:val="000000"/>
                <w:sz w:val="24"/>
                <w:szCs w:val="24"/>
              </w:rPr>
            </w:pPr>
            <w:r w:rsidRPr="0072194C">
              <w:rPr>
                <w:rFonts w:ascii="Times New Roman" w:hAnsi="Times New Roman" w:cs="Times New Roman"/>
                <w:color w:val="000000"/>
                <w:sz w:val="24"/>
                <w:szCs w:val="24"/>
              </w:rPr>
              <w:t xml:space="preserve">the use of  multimedia resources is  most effective method of  teaching a second language. </w:t>
            </w:r>
          </w:p>
          <w:p w:rsidR="00531EDE" w:rsidRPr="0072194C" w:rsidRDefault="00531EDE" w:rsidP="00AE28CA">
            <w:pPr>
              <w:rPr>
                <w:rFonts w:ascii="Times New Roman" w:hAnsi="Times New Roman" w:cs="Times New Roman"/>
                <w:sz w:val="24"/>
                <w:szCs w:val="24"/>
              </w:rPr>
            </w:pPr>
          </w:p>
        </w:tc>
        <w:tc>
          <w:tcPr>
            <w:tcW w:w="528" w:type="dxa"/>
            <w:tcBorders>
              <w:top w:val="single" w:sz="4" w:space="0" w:color="auto"/>
              <w:left w:val="nil"/>
              <w:bottom w:val="single" w:sz="4" w:space="0" w:color="auto"/>
              <w:right w:val="single" w:sz="4" w:space="0" w:color="auto"/>
            </w:tcBorders>
          </w:tcPr>
          <w:p w:rsidR="00531EDE" w:rsidRPr="0072194C" w:rsidRDefault="0086064E" w:rsidP="00AE28CA">
            <w:pPr>
              <w:rPr>
                <w:rFonts w:ascii="Times New Roman" w:hAnsi="Times New Roman" w:cs="Times New Roman"/>
                <w:sz w:val="24"/>
                <w:szCs w:val="24"/>
              </w:rPr>
            </w:pPr>
            <w:r w:rsidRPr="0072194C">
              <w:rPr>
                <w:rFonts w:ascii="Times New Roman" w:hAnsi="Times New Roman" w:cs="Times New Roman"/>
                <w:sz w:val="24"/>
                <w:szCs w:val="24"/>
              </w:rPr>
              <w:t>20</w:t>
            </w:r>
          </w:p>
        </w:tc>
        <w:tc>
          <w:tcPr>
            <w:tcW w:w="456" w:type="dxa"/>
            <w:tcBorders>
              <w:top w:val="single" w:sz="4" w:space="0" w:color="auto"/>
              <w:left w:val="nil"/>
              <w:bottom w:val="single" w:sz="4" w:space="0" w:color="auto"/>
              <w:right w:val="single" w:sz="4" w:space="0" w:color="auto"/>
            </w:tcBorders>
          </w:tcPr>
          <w:p w:rsidR="00531EDE" w:rsidRPr="0072194C" w:rsidRDefault="0086064E" w:rsidP="00AE28CA">
            <w:pPr>
              <w:rPr>
                <w:rFonts w:ascii="Times New Roman" w:hAnsi="Times New Roman" w:cs="Times New Roman"/>
                <w:sz w:val="24"/>
                <w:szCs w:val="24"/>
              </w:rPr>
            </w:pPr>
            <w:r w:rsidRPr="0072194C">
              <w:rPr>
                <w:rFonts w:ascii="Times New Roman" w:hAnsi="Times New Roman" w:cs="Times New Roman"/>
                <w:sz w:val="24"/>
                <w:szCs w:val="24"/>
              </w:rPr>
              <w:t>60</w:t>
            </w:r>
          </w:p>
        </w:tc>
        <w:tc>
          <w:tcPr>
            <w:tcW w:w="456" w:type="dxa"/>
            <w:tcBorders>
              <w:top w:val="single" w:sz="4" w:space="0" w:color="auto"/>
              <w:left w:val="nil"/>
              <w:bottom w:val="single" w:sz="4" w:space="0" w:color="auto"/>
              <w:right w:val="single" w:sz="4" w:space="0" w:color="auto"/>
            </w:tcBorders>
          </w:tcPr>
          <w:p w:rsidR="00531EDE" w:rsidRPr="0072194C" w:rsidRDefault="0086064E" w:rsidP="00AE28CA">
            <w:pPr>
              <w:rPr>
                <w:rFonts w:ascii="Times New Roman" w:hAnsi="Times New Roman" w:cs="Times New Roman"/>
                <w:sz w:val="24"/>
                <w:szCs w:val="24"/>
              </w:rPr>
            </w:pPr>
            <w:r w:rsidRPr="0072194C">
              <w:rPr>
                <w:rFonts w:ascii="Times New Roman" w:hAnsi="Times New Roman" w:cs="Times New Roman"/>
                <w:sz w:val="24"/>
                <w:szCs w:val="24"/>
              </w:rPr>
              <w:t>25</w:t>
            </w:r>
          </w:p>
        </w:tc>
        <w:tc>
          <w:tcPr>
            <w:tcW w:w="698" w:type="dxa"/>
            <w:tcBorders>
              <w:top w:val="single" w:sz="4" w:space="0" w:color="auto"/>
              <w:left w:val="nil"/>
              <w:bottom w:val="single" w:sz="4" w:space="0" w:color="auto"/>
              <w:right w:val="single" w:sz="4" w:space="0" w:color="auto"/>
            </w:tcBorders>
          </w:tcPr>
          <w:p w:rsidR="00531EDE" w:rsidRPr="0072194C" w:rsidRDefault="0086064E" w:rsidP="00AE28CA">
            <w:pPr>
              <w:rPr>
                <w:rFonts w:ascii="Times New Roman" w:hAnsi="Times New Roman" w:cs="Times New Roman"/>
                <w:sz w:val="24"/>
                <w:szCs w:val="24"/>
              </w:rPr>
            </w:pPr>
            <w:r w:rsidRPr="0072194C">
              <w:rPr>
                <w:rFonts w:ascii="Times New Roman" w:hAnsi="Times New Roman" w:cs="Times New Roman"/>
                <w:sz w:val="24"/>
                <w:szCs w:val="24"/>
              </w:rPr>
              <w:t>15</w:t>
            </w:r>
          </w:p>
        </w:tc>
        <w:tc>
          <w:tcPr>
            <w:tcW w:w="1003" w:type="dxa"/>
            <w:tcBorders>
              <w:top w:val="single" w:sz="4" w:space="0" w:color="auto"/>
              <w:left w:val="nil"/>
              <w:bottom w:val="single" w:sz="4" w:space="0" w:color="auto"/>
              <w:right w:val="single" w:sz="4" w:space="0" w:color="auto"/>
            </w:tcBorders>
          </w:tcPr>
          <w:p w:rsidR="00531EDE" w:rsidRPr="0072194C" w:rsidRDefault="0086064E" w:rsidP="00AE28CA">
            <w:pPr>
              <w:rPr>
                <w:rFonts w:ascii="Times New Roman" w:hAnsi="Times New Roman" w:cs="Times New Roman"/>
                <w:sz w:val="24"/>
                <w:szCs w:val="24"/>
              </w:rPr>
            </w:pPr>
            <w:r w:rsidRPr="0072194C">
              <w:rPr>
                <w:rFonts w:ascii="Times New Roman" w:hAnsi="Times New Roman" w:cs="Times New Roman"/>
                <w:sz w:val="24"/>
                <w:szCs w:val="24"/>
              </w:rPr>
              <w:t>325</w:t>
            </w:r>
          </w:p>
        </w:tc>
        <w:tc>
          <w:tcPr>
            <w:tcW w:w="1777" w:type="dxa"/>
            <w:tcBorders>
              <w:top w:val="single" w:sz="4" w:space="0" w:color="auto"/>
              <w:left w:val="nil"/>
              <w:bottom w:val="single" w:sz="4" w:space="0" w:color="auto"/>
              <w:right w:val="single" w:sz="4" w:space="0" w:color="auto"/>
            </w:tcBorders>
          </w:tcPr>
          <w:p w:rsidR="00531EDE" w:rsidRPr="0072194C" w:rsidRDefault="0086064E" w:rsidP="00AE28CA">
            <w:pPr>
              <w:rPr>
                <w:rFonts w:ascii="Times New Roman" w:hAnsi="Times New Roman" w:cs="Times New Roman"/>
                <w:sz w:val="24"/>
                <w:szCs w:val="24"/>
              </w:rPr>
            </w:pPr>
            <w:r w:rsidRPr="0072194C">
              <w:rPr>
                <w:rFonts w:ascii="Times New Roman" w:hAnsi="Times New Roman" w:cs="Times New Roman"/>
                <w:sz w:val="24"/>
                <w:szCs w:val="24"/>
              </w:rPr>
              <w:t>120</w:t>
            </w:r>
          </w:p>
        </w:tc>
        <w:tc>
          <w:tcPr>
            <w:tcW w:w="923" w:type="dxa"/>
            <w:tcBorders>
              <w:top w:val="single" w:sz="4" w:space="0" w:color="auto"/>
              <w:left w:val="nil"/>
              <w:bottom w:val="single" w:sz="4" w:space="0" w:color="auto"/>
              <w:right w:val="single" w:sz="4" w:space="0" w:color="auto"/>
            </w:tcBorders>
          </w:tcPr>
          <w:p w:rsidR="00531EDE" w:rsidRPr="0072194C" w:rsidRDefault="0086064E" w:rsidP="00AE28CA">
            <w:pPr>
              <w:rPr>
                <w:rFonts w:ascii="Times New Roman" w:hAnsi="Times New Roman" w:cs="Times New Roman"/>
                <w:sz w:val="24"/>
                <w:szCs w:val="24"/>
              </w:rPr>
            </w:pPr>
            <w:r w:rsidRPr="0072194C">
              <w:rPr>
                <w:rFonts w:ascii="Times New Roman" w:hAnsi="Times New Roman" w:cs="Times New Roman"/>
                <w:sz w:val="24"/>
                <w:szCs w:val="24"/>
              </w:rPr>
              <w:t>2.7</w:t>
            </w:r>
          </w:p>
        </w:tc>
        <w:tc>
          <w:tcPr>
            <w:tcW w:w="1336" w:type="dxa"/>
            <w:tcBorders>
              <w:top w:val="single" w:sz="4" w:space="0" w:color="auto"/>
              <w:left w:val="nil"/>
              <w:bottom w:val="single" w:sz="4" w:space="0" w:color="auto"/>
              <w:right w:val="single" w:sz="4" w:space="0" w:color="auto"/>
            </w:tcBorders>
          </w:tcPr>
          <w:p w:rsidR="00531EDE" w:rsidRPr="0072194C" w:rsidRDefault="0086064E" w:rsidP="00AE28CA">
            <w:pPr>
              <w:rPr>
                <w:rFonts w:ascii="Times New Roman" w:hAnsi="Times New Roman" w:cs="Times New Roman"/>
                <w:sz w:val="24"/>
                <w:szCs w:val="24"/>
              </w:rPr>
            </w:pPr>
            <w:r w:rsidRPr="0072194C">
              <w:rPr>
                <w:rFonts w:ascii="Times New Roman" w:hAnsi="Times New Roman" w:cs="Times New Roman"/>
                <w:sz w:val="24"/>
                <w:szCs w:val="24"/>
              </w:rPr>
              <w:t>Agree</w:t>
            </w:r>
          </w:p>
        </w:tc>
      </w:tr>
      <w:tr w:rsidR="00531EDE" w:rsidRPr="0072194C" w:rsidTr="00E63065">
        <w:tc>
          <w:tcPr>
            <w:tcW w:w="630" w:type="dxa"/>
            <w:tcBorders>
              <w:top w:val="single" w:sz="4" w:space="0" w:color="auto"/>
              <w:left w:val="single" w:sz="4" w:space="0" w:color="auto"/>
              <w:bottom w:val="single" w:sz="4" w:space="0" w:color="auto"/>
              <w:right w:val="single" w:sz="4" w:space="0" w:color="auto"/>
            </w:tcBorders>
          </w:tcPr>
          <w:p w:rsidR="00531EDE" w:rsidRPr="0072194C" w:rsidRDefault="0086064E" w:rsidP="00AE28CA">
            <w:pPr>
              <w:rPr>
                <w:rFonts w:ascii="Times New Roman" w:hAnsi="Times New Roman" w:cs="Times New Roman"/>
                <w:sz w:val="24"/>
                <w:szCs w:val="24"/>
              </w:rPr>
            </w:pPr>
            <w:r w:rsidRPr="0072194C">
              <w:rPr>
                <w:rFonts w:ascii="Times New Roman" w:hAnsi="Times New Roman" w:cs="Times New Roman"/>
                <w:sz w:val="24"/>
                <w:szCs w:val="24"/>
              </w:rPr>
              <w:t>4</w:t>
            </w:r>
          </w:p>
        </w:tc>
        <w:tc>
          <w:tcPr>
            <w:tcW w:w="4163" w:type="dxa"/>
            <w:tcBorders>
              <w:top w:val="single" w:sz="4" w:space="0" w:color="auto"/>
              <w:left w:val="nil"/>
              <w:bottom w:val="single" w:sz="4" w:space="0" w:color="auto"/>
              <w:right w:val="single" w:sz="4" w:space="0" w:color="auto"/>
            </w:tcBorders>
          </w:tcPr>
          <w:p w:rsidR="00531EDE" w:rsidRPr="0072194C" w:rsidRDefault="0086064E" w:rsidP="00AE28CA">
            <w:pPr>
              <w:jc w:val="both"/>
              <w:rPr>
                <w:rFonts w:ascii="Times New Roman" w:hAnsi="Times New Roman" w:cs="Times New Roman"/>
                <w:color w:val="000000"/>
                <w:sz w:val="24"/>
                <w:szCs w:val="24"/>
              </w:rPr>
            </w:pPr>
            <w:r w:rsidRPr="0072194C">
              <w:rPr>
                <w:rFonts w:ascii="Times New Roman" w:hAnsi="Times New Roman" w:cs="Times New Roman"/>
                <w:color w:val="000000"/>
                <w:sz w:val="24"/>
                <w:szCs w:val="24"/>
              </w:rPr>
              <w:t>.The use of multimedia resource during language learning compared  to traditional teaching methods contribute to  improving your  language proficiency.</w:t>
            </w:r>
          </w:p>
          <w:p w:rsidR="00531EDE" w:rsidRPr="0072194C" w:rsidRDefault="00531EDE" w:rsidP="00AE28CA">
            <w:pPr>
              <w:rPr>
                <w:rFonts w:ascii="Times New Roman" w:hAnsi="Times New Roman" w:cs="Times New Roman"/>
                <w:sz w:val="24"/>
                <w:szCs w:val="24"/>
              </w:rPr>
            </w:pPr>
          </w:p>
        </w:tc>
        <w:tc>
          <w:tcPr>
            <w:tcW w:w="528" w:type="dxa"/>
            <w:tcBorders>
              <w:top w:val="single" w:sz="4" w:space="0" w:color="auto"/>
              <w:left w:val="nil"/>
              <w:bottom w:val="single" w:sz="4" w:space="0" w:color="auto"/>
              <w:right w:val="single" w:sz="4" w:space="0" w:color="auto"/>
            </w:tcBorders>
          </w:tcPr>
          <w:p w:rsidR="00531EDE" w:rsidRPr="0072194C" w:rsidRDefault="0086064E" w:rsidP="00AE28CA">
            <w:pPr>
              <w:rPr>
                <w:rFonts w:ascii="Times New Roman" w:hAnsi="Times New Roman" w:cs="Times New Roman"/>
                <w:sz w:val="24"/>
                <w:szCs w:val="24"/>
              </w:rPr>
            </w:pPr>
            <w:r w:rsidRPr="0072194C">
              <w:rPr>
                <w:rFonts w:ascii="Times New Roman" w:hAnsi="Times New Roman" w:cs="Times New Roman"/>
                <w:sz w:val="24"/>
                <w:szCs w:val="24"/>
              </w:rPr>
              <w:t>15</w:t>
            </w:r>
          </w:p>
        </w:tc>
        <w:tc>
          <w:tcPr>
            <w:tcW w:w="456" w:type="dxa"/>
            <w:tcBorders>
              <w:top w:val="single" w:sz="4" w:space="0" w:color="auto"/>
              <w:left w:val="nil"/>
              <w:bottom w:val="single" w:sz="4" w:space="0" w:color="auto"/>
              <w:right w:val="single" w:sz="4" w:space="0" w:color="auto"/>
            </w:tcBorders>
          </w:tcPr>
          <w:p w:rsidR="00531EDE" w:rsidRPr="0072194C" w:rsidRDefault="0086064E" w:rsidP="00AE28CA">
            <w:pPr>
              <w:rPr>
                <w:rFonts w:ascii="Times New Roman" w:hAnsi="Times New Roman" w:cs="Times New Roman"/>
                <w:sz w:val="24"/>
                <w:szCs w:val="24"/>
              </w:rPr>
            </w:pPr>
            <w:r w:rsidRPr="0072194C">
              <w:rPr>
                <w:rFonts w:ascii="Times New Roman" w:hAnsi="Times New Roman" w:cs="Times New Roman"/>
                <w:sz w:val="24"/>
                <w:szCs w:val="24"/>
              </w:rPr>
              <w:t>85</w:t>
            </w:r>
          </w:p>
        </w:tc>
        <w:tc>
          <w:tcPr>
            <w:tcW w:w="456" w:type="dxa"/>
            <w:tcBorders>
              <w:top w:val="single" w:sz="4" w:space="0" w:color="auto"/>
              <w:left w:val="nil"/>
              <w:bottom w:val="single" w:sz="4" w:space="0" w:color="auto"/>
              <w:right w:val="single" w:sz="4" w:space="0" w:color="auto"/>
            </w:tcBorders>
          </w:tcPr>
          <w:p w:rsidR="00531EDE" w:rsidRPr="0072194C" w:rsidRDefault="0086064E" w:rsidP="00AE28CA">
            <w:pPr>
              <w:rPr>
                <w:rFonts w:ascii="Times New Roman" w:hAnsi="Times New Roman" w:cs="Times New Roman"/>
                <w:sz w:val="24"/>
                <w:szCs w:val="24"/>
              </w:rPr>
            </w:pPr>
            <w:r w:rsidRPr="0072194C">
              <w:rPr>
                <w:rFonts w:ascii="Times New Roman" w:hAnsi="Times New Roman" w:cs="Times New Roman"/>
                <w:sz w:val="24"/>
                <w:szCs w:val="24"/>
              </w:rPr>
              <w:t>12</w:t>
            </w:r>
          </w:p>
        </w:tc>
        <w:tc>
          <w:tcPr>
            <w:tcW w:w="698" w:type="dxa"/>
            <w:tcBorders>
              <w:top w:val="single" w:sz="4" w:space="0" w:color="auto"/>
              <w:left w:val="nil"/>
              <w:bottom w:val="single" w:sz="4" w:space="0" w:color="auto"/>
              <w:right w:val="single" w:sz="4" w:space="0" w:color="auto"/>
            </w:tcBorders>
          </w:tcPr>
          <w:p w:rsidR="00531EDE" w:rsidRPr="0072194C" w:rsidRDefault="0086064E" w:rsidP="00AE28CA">
            <w:pPr>
              <w:rPr>
                <w:rFonts w:ascii="Times New Roman" w:hAnsi="Times New Roman" w:cs="Times New Roman"/>
                <w:sz w:val="24"/>
                <w:szCs w:val="24"/>
              </w:rPr>
            </w:pPr>
            <w:r w:rsidRPr="0072194C">
              <w:rPr>
                <w:rFonts w:ascii="Times New Roman" w:hAnsi="Times New Roman" w:cs="Times New Roman"/>
                <w:sz w:val="24"/>
                <w:szCs w:val="24"/>
              </w:rPr>
              <w:t>8</w:t>
            </w:r>
          </w:p>
        </w:tc>
        <w:tc>
          <w:tcPr>
            <w:tcW w:w="1003" w:type="dxa"/>
            <w:tcBorders>
              <w:top w:val="single" w:sz="4" w:space="0" w:color="auto"/>
              <w:left w:val="nil"/>
              <w:bottom w:val="single" w:sz="4" w:space="0" w:color="auto"/>
              <w:right w:val="single" w:sz="4" w:space="0" w:color="auto"/>
            </w:tcBorders>
          </w:tcPr>
          <w:p w:rsidR="00531EDE" w:rsidRPr="0072194C" w:rsidRDefault="0086064E" w:rsidP="00AE28CA">
            <w:pPr>
              <w:rPr>
                <w:rFonts w:ascii="Times New Roman" w:hAnsi="Times New Roman" w:cs="Times New Roman"/>
                <w:sz w:val="24"/>
                <w:szCs w:val="24"/>
              </w:rPr>
            </w:pPr>
            <w:r w:rsidRPr="0072194C">
              <w:rPr>
                <w:rFonts w:ascii="Times New Roman" w:hAnsi="Times New Roman" w:cs="Times New Roman"/>
                <w:sz w:val="24"/>
                <w:szCs w:val="24"/>
              </w:rPr>
              <w:t>347</w:t>
            </w:r>
          </w:p>
        </w:tc>
        <w:tc>
          <w:tcPr>
            <w:tcW w:w="1777" w:type="dxa"/>
            <w:tcBorders>
              <w:top w:val="single" w:sz="4" w:space="0" w:color="auto"/>
              <w:left w:val="nil"/>
              <w:bottom w:val="single" w:sz="4" w:space="0" w:color="auto"/>
              <w:right w:val="single" w:sz="4" w:space="0" w:color="auto"/>
            </w:tcBorders>
          </w:tcPr>
          <w:p w:rsidR="00531EDE" w:rsidRPr="0072194C" w:rsidRDefault="0086064E" w:rsidP="00AE28CA">
            <w:pPr>
              <w:rPr>
                <w:rFonts w:ascii="Times New Roman" w:hAnsi="Times New Roman" w:cs="Times New Roman"/>
                <w:sz w:val="24"/>
                <w:szCs w:val="24"/>
              </w:rPr>
            </w:pPr>
            <w:r w:rsidRPr="0072194C">
              <w:rPr>
                <w:rFonts w:ascii="Times New Roman" w:hAnsi="Times New Roman" w:cs="Times New Roman"/>
                <w:sz w:val="24"/>
                <w:szCs w:val="24"/>
              </w:rPr>
              <w:t>120</w:t>
            </w:r>
          </w:p>
        </w:tc>
        <w:tc>
          <w:tcPr>
            <w:tcW w:w="923" w:type="dxa"/>
            <w:tcBorders>
              <w:top w:val="single" w:sz="4" w:space="0" w:color="auto"/>
              <w:left w:val="nil"/>
              <w:bottom w:val="single" w:sz="4" w:space="0" w:color="auto"/>
              <w:right w:val="single" w:sz="4" w:space="0" w:color="auto"/>
            </w:tcBorders>
          </w:tcPr>
          <w:p w:rsidR="00531EDE" w:rsidRPr="0072194C" w:rsidRDefault="0086064E" w:rsidP="00AE28CA">
            <w:pPr>
              <w:rPr>
                <w:rFonts w:ascii="Times New Roman" w:hAnsi="Times New Roman" w:cs="Times New Roman"/>
                <w:sz w:val="24"/>
                <w:szCs w:val="24"/>
              </w:rPr>
            </w:pPr>
            <w:r w:rsidRPr="0072194C">
              <w:rPr>
                <w:rFonts w:ascii="Times New Roman" w:hAnsi="Times New Roman" w:cs="Times New Roman"/>
                <w:sz w:val="24"/>
                <w:szCs w:val="24"/>
              </w:rPr>
              <w:t>2.9</w:t>
            </w:r>
          </w:p>
        </w:tc>
        <w:tc>
          <w:tcPr>
            <w:tcW w:w="1336" w:type="dxa"/>
            <w:tcBorders>
              <w:top w:val="single" w:sz="4" w:space="0" w:color="auto"/>
              <w:left w:val="nil"/>
              <w:bottom w:val="single" w:sz="4" w:space="0" w:color="auto"/>
              <w:right w:val="single" w:sz="4" w:space="0" w:color="auto"/>
            </w:tcBorders>
          </w:tcPr>
          <w:p w:rsidR="00531EDE" w:rsidRPr="0072194C" w:rsidRDefault="0086064E" w:rsidP="00AE28CA">
            <w:pPr>
              <w:rPr>
                <w:rFonts w:ascii="Times New Roman" w:hAnsi="Times New Roman" w:cs="Times New Roman"/>
                <w:sz w:val="24"/>
                <w:szCs w:val="24"/>
              </w:rPr>
            </w:pPr>
            <w:r w:rsidRPr="0072194C">
              <w:rPr>
                <w:rFonts w:ascii="Times New Roman" w:hAnsi="Times New Roman" w:cs="Times New Roman"/>
                <w:sz w:val="24"/>
                <w:szCs w:val="24"/>
              </w:rPr>
              <w:t>Agree</w:t>
            </w:r>
          </w:p>
        </w:tc>
      </w:tr>
      <w:tr w:rsidR="00531EDE" w:rsidRPr="0072194C" w:rsidTr="00E63065">
        <w:tc>
          <w:tcPr>
            <w:tcW w:w="630" w:type="dxa"/>
            <w:tcBorders>
              <w:top w:val="single" w:sz="4" w:space="0" w:color="auto"/>
              <w:left w:val="single" w:sz="4" w:space="0" w:color="auto"/>
              <w:bottom w:val="single" w:sz="4" w:space="0" w:color="auto"/>
              <w:right w:val="single" w:sz="4" w:space="0" w:color="auto"/>
            </w:tcBorders>
          </w:tcPr>
          <w:p w:rsidR="00531EDE" w:rsidRPr="0072194C" w:rsidRDefault="0086064E" w:rsidP="00AE28CA">
            <w:pPr>
              <w:rPr>
                <w:rFonts w:ascii="Times New Roman" w:hAnsi="Times New Roman" w:cs="Times New Roman"/>
                <w:sz w:val="24"/>
                <w:szCs w:val="24"/>
              </w:rPr>
            </w:pPr>
            <w:r w:rsidRPr="0072194C">
              <w:rPr>
                <w:rFonts w:ascii="Times New Roman" w:hAnsi="Times New Roman" w:cs="Times New Roman"/>
                <w:sz w:val="24"/>
                <w:szCs w:val="24"/>
              </w:rPr>
              <w:t>5</w:t>
            </w:r>
          </w:p>
        </w:tc>
        <w:tc>
          <w:tcPr>
            <w:tcW w:w="4163" w:type="dxa"/>
            <w:tcBorders>
              <w:top w:val="single" w:sz="4" w:space="0" w:color="auto"/>
              <w:left w:val="nil"/>
              <w:bottom w:val="single" w:sz="4" w:space="0" w:color="auto"/>
              <w:right w:val="single" w:sz="4" w:space="0" w:color="auto"/>
            </w:tcBorders>
          </w:tcPr>
          <w:p w:rsidR="00531EDE" w:rsidRPr="0072194C" w:rsidRDefault="0086064E" w:rsidP="00AE28CA">
            <w:pPr>
              <w:rPr>
                <w:rFonts w:ascii="Times New Roman" w:hAnsi="Times New Roman" w:cs="Times New Roman"/>
                <w:sz w:val="24"/>
                <w:szCs w:val="24"/>
              </w:rPr>
            </w:pPr>
            <w:r w:rsidRPr="0072194C">
              <w:rPr>
                <w:rFonts w:ascii="Times New Roman" w:hAnsi="Times New Roman" w:cs="Times New Roman"/>
                <w:color w:val="000000"/>
                <w:sz w:val="24"/>
                <w:szCs w:val="24"/>
              </w:rPr>
              <w:t>The use of multimedia resources in providing visual and interactive support for is been helpful in the  understanding of  English language grammar and vocabulary</w:t>
            </w:r>
          </w:p>
        </w:tc>
        <w:tc>
          <w:tcPr>
            <w:tcW w:w="528" w:type="dxa"/>
            <w:tcBorders>
              <w:top w:val="single" w:sz="4" w:space="0" w:color="auto"/>
              <w:left w:val="nil"/>
              <w:bottom w:val="single" w:sz="4" w:space="0" w:color="auto"/>
              <w:right w:val="single" w:sz="4" w:space="0" w:color="auto"/>
            </w:tcBorders>
          </w:tcPr>
          <w:p w:rsidR="00531EDE" w:rsidRPr="0072194C" w:rsidRDefault="0086064E" w:rsidP="00AE28CA">
            <w:pPr>
              <w:rPr>
                <w:rFonts w:ascii="Times New Roman" w:hAnsi="Times New Roman" w:cs="Times New Roman"/>
                <w:sz w:val="24"/>
                <w:szCs w:val="24"/>
              </w:rPr>
            </w:pPr>
            <w:r w:rsidRPr="0072194C">
              <w:rPr>
                <w:rFonts w:ascii="Times New Roman" w:hAnsi="Times New Roman" w:cs="Times New Roman"/>
                <w:sz w:val="24"/>
                <w:szCs w:val="24"/>
              </w:rPr>
              <w:t>11</w:t>
            </w:r>
          </w:p>
        </w:tc>
        <w:tc>
          <w:tcPr>
            <w:tcW w:w="456" w:type="dxa"/>
            <w:tcBorders>
              <w:top w:val="single" w:sz="4" w:space="0" w:color="auto"/>
              <w:left w:val="nil"/>
              <w:bottom w:val="single" w:sz="4" w:space="0" w:color="auto"/>
              <w:right w:val="single" w:sz="4" w:space="0" w:color="auto"/>
            </w:tcBorders>
          </w:tcPr>
          <w:p w:rsidR="00531EDE" w:rsidRPr="0072194C" w:rsidRDefault="0086064E" w:rsidP="00AE28CA">
            <w:pPr>
              <w:rPr>
                <w:rFonts w:ascii="Times New Roman" w:hAnsi="Times New Roman" w:cs="Times New Roman"/>
                <w:sz w:val="24"/>
                <w:szCs w:val="24"/>
              </w:rPr>
            </w:pPr>
            <w:r w:rsidRPr="0072194C">
              <w:rPr>
                <w:rFonts w:ascii="Times New Roman" w:hAnsi="Times New Roman" w:cs="Times New Roman"/>
                <w:sz w:val="24"/>
                <w:szCs w:val="24"/>
              </w:rPr>
              <w:t>58</w:t>
            </w:r>
          </w:p>
        </w:tc>
        <w:tc>
          <w:tcPr>
            <w:tcW w:w="456" w:type="dxa"/>
            <w:tcBorders>
              <w:top w:val="single" w:sz="4" w:space="0" w:color="auto"/>
              <w:left w:val="nil"/>
              <w:bottom w:val="single" w:sz="4" w:space="0" w:color="auto"/>
              <w:right w:val="single" w:sz="4" w:space="0" w:color="auto"/>
            </w:tcBorders>
          </w:tcPr>
          <w:p w:rsidR="00531EDE" w:rsidRPr="0072194C" w:rsidRDefault="0086064E" w:rsidP="00AE28CA">
            <w:pPr>
              <w:rPr>
                <w:rFonts w:ascii="Times New Roman" w:hAnsi="Times New Roman" w:cs="Times New Roman"/>
                <w:sz w:val="24"/>
                <w:szCs w:val="24"/>
              </w:rPr>
            </w:pPr>
            <w:r w:rsidRPr="0072194C">
              <w:rPr>
                <w:rFonts w:ascii="Times New Roman" w:hAnsi="Times New Roman" w:cs="Times New Roman"/>
                <w:sz w:val="24"/>
                <w:szCs w:val="24"/>
              </w:rPr>
              <w:t>29</w:t>
            </w:r>
          </w:p>
        </w:tc>
        <w:tc>
          <w:tcPr>
            <w:tcW w:w="698" w:type="dxa"/>
            <w:tcBorders>
              <w:top w:val="single" w:sz="4" w:space="0" w:color="auto"/>
              <w:left w:val="nil"/>
              <w:bottom w:val="single" w:sz="4" w:space="0" w:color="auto"/>
              <w:right w:val="single" w:sz="4" w:space="0" w:color="auto"/>
            </w:tcBorders>
          </w:tcPr>
          <w:p w:rsidR="00531EDE" w:rsidRPr="0072194C" w:rsidRDefault="0086064E" w:rsidP="00AE28CA">
            <w:pPr>
              <w:rPr>
                <w:rFonts w:ascii="Times New Roman" w:hAnsi="Times New Roman" w:cs="Times New Roman"/>
                <w:sz w:val="24"/>
                <w:szCs w:val="24"/>
              </w:rPr>
            </w:pPr>
            <w:r w:rsidRPr="0072194C">
              <w:rPr>
                <w:rFonts w:ascii="Times New Roman" w:hAnsi="Times New Roman" w:cs="Times New Roman"/>
                <w:sz w:val="24"/>
                <w:szCs w:val="24"/>
              </w:rPr>
              <w:t>22</w:t>
            </w:r>
          </w:p>
        </w:tc>
        <w:tc>
          <w:tcPr>
            <w:tcW w:w="1003" w:type="dxa"/>
            <w:tcBorders>
              <w:top w:val="single" w:sz="4" w:space="0" w:color="auto"/>
              <w:left w:val="nil"/>
              <w:bottom w:val="single" w:sz="4" w:space="0" w:color="auto"/>
              <w:right w:val="single" w:sz="4" w:space="0" w:color="auto"/>
            </w:tcBorders>
          </w:tcPr>
          <w:p w:rsidR="00531EDE" w:rsidRPr="0072194C" w:rsidRDefault="0086064E" w:rsidP="00AE28CA">
            <w:pPr>
              <w:rPr>
                <w:rFonts w:ascii="Times New Roman" w:hAnsi="Times New Roman" w:cs="Times New Roman"/>
                <w:sz w:val="24"/>
                <w:szCs w:val="24"/>
              </w:rPr>
            </w:pPr>
            <w:r w:rsidRPr="0072194C">
              <w:rPr>
                <w:rFonts w:ascii="Times New Roman" w:hAnsi="Times New Roman" w:cs="Times New Roman"/>
                <w:sz w:val="24"/>
                <w:szCs w:val="24"/>
              </w:rPr>
              <w:t>298</w:t>
            </w:r>
          </w:p>
        </w:tc>
        <w:tc>
          <w:tcPr>
            <w:tcW w:w="1777" w:type="dxa"/>
            <w:tcBorders>
              <w:top w:val="single" w:sz="4" w:space="0" w:color="auto"/>
              <w:left w:val="nil"/>
              <w:bottom w:val="single" w:sz="4" w:space="0" w:color="auto"/>
              <w:right w:val="single" w:sz="4" w:space="0" w:color="auto"/>
            </w:tcBorders>
          </w:tcPr>
          <w:p w:rsidR="00531EDE" w:rsidRPr="0072194C" w:rsidRDefault="0086064E" w:rsidP="00AE28CA">
            <w:pPr>
              <w:rPr>
                <w:rFonts w:ascii="Times New Roman" w:hAnsi="Times New Roman" w:cs="Times New Roman"/>
                <w:sz w:val="24"/>
                <w:szCs w:val="24"/>
              </w:rPr>
            </w:pPr>
            <w:r w:rsidRPr="0072194C">
              <w:rPr>
                <w:rFonts w:ascii="Times New Roman" w:hAnsi="Times New Roman" w:cs="Times New Roman"/>
                <w:sz w:val="24"/>
                <w:szCs w:val="24"/>
              </w:rPr>
              <w:t>120</w:t>
            </w:r>
          </w:p>
        </w:tc>
        <w:tc>
          <w:tcPr>
            <w:tcW w:w="923" w:type="dxa"/>
            <w:tcBorders>
              <w:top w:val="single" w:sz="4" w:space="0" w:color="auto"/>
              <w:left w:val="nil"/>
              <w:bottom w:val="single" w:sz="4" w:space="0" w:color="auto"/>
              <w:right w:val="single" w:sz="4" w:space="0" w:color="auto"/>
            </w:tcBorders>
          </w:tcPr>
          <w:p w:rsidR="00531EDE" w:rsidRPr="0072194C" w:rsidRDefault="0086064E" w:rsidP="00AE28CA">
            <w:pPr>
              <w:rPr>
                <w:rFonts w:ascii="Times New Roman" w:hAnsi="Times New Roman" w:cs="Times New Roman"/>
                <w:sz w:val="24"/>
                <w:szCs w:val="24"/>
              </w:rPr>
            </w:pPr>
            <w:r w:rsidRPr="0072194C">
              <w:rPr>
                <w:rFonts w:ascii="Times New Roman" w:hAnsi="Times New Roman" w:cs="Times New Roman"/>
                <w:sz w:val="24"/>
                <w:szCs w:val="24"/>
              </w:rPr>
              <w:t>2.5</w:t>
            </w:r>
          </w:p>
        </w:tc>
        <w:tc>
          <w:tcPr>
            <w:tcW w:w="1336" w:type="dxa"/>
            <w:tcBorders>
              <w:top w:val="single" w:sz="4" w:space="0" w:color="auto"/>
              <w:left w:val="nil"/>
              <w:bottom w:val="single" w:sz="4" w:space="0" w:color="auto"/>
              <w:right w:val="single" w:sz="4" w:space="0" w:color="auto"/>
            </w:tcBorders>
          </w:tcPr>
          <w:p w:rsidR="00531EDE" w:rsidRPr="0072194C" w:rsidRDefault="0086064E" w:rsidP="00AE28CA">
            <w:pPr>
              <w:rPr>
                <w:rFonts w:ascii="Times New Roman" w:hAnsi="Times New Roman" w:cs="Times New Roman"/>
                <w:sz w:val="24"/>
                <w:szCs w:val="24"/>
              </w:rPr>
            </w:pPr>
            <w:r w:rsidRPr="0072194C">
              <w:rPr>
                <w:rFonts w:ascii="Times New Roman" w:hAnsi="Times New Roman" w:cs="Times New Roman"/>
                <w:sz w:val="24"/>
                <w:szCs w:val="24"/>
              </w:rPr>
              <w:t>Agree</w:t>
            </w:r>
          </w:p>
        </w:tc>
      </w:tr>
    </w:tbl>
    <w:p w:rsidR="00E57E0B" w:rsidRDefault="00E57E0B" w:rsidP="00AE28CA">
      <w:pPr>
        <w:spacing w:line="480" w:lineRule="auto"/>
        <w:jc w:val="both"/>
        <w:rPr>
          <w:rFonts w:ascii="Times New Roman" w:hAnsi="Times New Roman" w:cs="Times New Roman"/>
          <w:sz w:val="24"/>
          <w:szCs w:val="24"/>
        </w:rPr>
      </w:pPr>
    </w:p>
    <w:p w:rsidR="00531EDE" w:rsidRPr="0072194C" w:rsidRDefault="0086064E" w:rsidP="00AE28CA">
      <w:pPr>
        <w:spacing w:line="480" w:lineRule="auto"/>
        <w:jc w:val="both"/>
        <w:rPr>
          <w:rFonts w:ascii="Times New Roman" w:hAnsi="Times New Roman" w:cs="Times New Roman"/>
          <w:sz w:val="24"/>
          <w:szCs w:val="24"/>
        </w:rPr>
      </w:pPr>
      <w:r w:rsidRPr="0072194C">
        <w:rPr>
          <w:rFonts w:ascii="Times New Roman" w:hAnsi="Times New Roman" w:cs="Times New Roman"/>
          <w:sz w:val="24"/>
          <w:szCs w:val="24"/>
        </w:rPr>
        <w:lastRenderedPageBreak/>
        <w:t>Multimedia resources significantly enhance second language teaching proficiency, with agreement levels varying between 58% and 90%. They are deemed effective in aiding language study, improving proficiency, and enhancing understanding of grammar and vocabulary.</w:t>
      </w:r>
    </w:p>
    <w:p w:rsidR="00531EDE" w:rsidRPr="0072194C" w:rsidRDefault="0086064E" w:rsidP="00AE28CA">
      <w:pPr>
        <w:spacing w:line="480" w:lineRule="auto"/>
        <w:jc w:val="both"/>
        <w:rPr>
          <w:rFonts w:ascii="Times New Roman" w:hAnsi="Times New Roman" w:cs="Times New Roman"/>
          <w:sz w:val="24"/>
          <w:szCs w:val="24"/>
        </w:rPr>
      </w:pPr>
      <w:r w:rsidRPr="0072194C">
        <w:rPr>
          <w:rFonts w:ascii="Times New Roman" w:hAnsi="Times New Roman" w:cs="Times New Roman"/>
          <w:sz w:val="24"/>
          <w:szCs w:val="24"/>
        </w:rPr>
        <w:t>Here are the summarized findings on how various types of multimedia resources contribute to teaching second language proficiency:</w:t>
      </w:r>
    </w:p>
    <w:p w:rsidR="00531EDE" w:rsidRPr="00AE28CA" w:rsidRDefault="00AE28CA" w:rsidP="00AE28CA">
      <w:pPr>
        <w:spacing w:line="480" w:lineRule="auto"/>
        <w:jc w:val="both"/>
        <w:rPr>
          <w:rFonts w:ascii="Times New Roman" w:hAnsi="Times New Roman" w:cs="Times New Roman"/>
          <w:b/>
          <w:sz w:val="24"/>
          <w:szCs w:val="24"/>
        </w:rPr>
      </w:pPr>
      <w:r w:rsidRPr="00AE28CA">
        <w:rPr>
          <w:rFonts w:ascii="Times New Roman" w:hAnsi="Times New Roman" w:cs="Times New Roman"/>
          <w:b/>
          <w:sz w:val="24"/>
          <w:szCs w:val="24"/>
        </w:rPr>
        <w:t xml:space="preserve">Cluster Three </w:t>
      </w:r>
    </w:p>
    <w:p w:rsidR="00531EDE" w:rsidRPr="0072194C" w:rsidRDefault="0086064E" w:rsidP="00AE28CA">
      <w:pPr>
        <w:spacing w:line="480" w:lineRule="auto"/>
        <w:jc w:val="both"/>
        <w:rPr>
          <w:rFonts w:ascii="Times New Roman" w:hAnsi="Times New Roman" w:cs="Times New Roman"/>
          <w:sz w:val="24"/>
          <w:szCs w:val="24"/>
        </w:rPr>
      </w:pPr>
      <w:r w:rsidRPr="0072194C">
        <w:rPr>
          <w:rFonts w:ascii="Times New Roman" w:eastAsia="Calibri" w:hAnsi="Times New Roman" w:cs="Times New Roman"/>
          <w:sz w:val="24"/>
          <w:szCs w:val="24"/>
        </w:rPr>
        <w:t>Challenges are encountered in the integration of multimedia resources into language learning environments ?</w:t>
      </w:r>
    </w:p>
    <w:p w:rsidR="00531EDE" w:rsidRPr="0072194C" w:rsidRDefault="00AE28CA" w:rsidP="00AE28CA">
      <w:pPr>
        <w:spacing w:line="480" w:lineRule="auto"/>
        <w:jc w:val="both"/>
        <w:rPr>
          <w:rFonts w:ascii="Times New Roman" w:eastAsia="Calibri" w:hAnsi="Times New Roman" w:cs="Times New Roman"/>
          <w:sz w:val="24"/>
          <w:szCs w:val="24"/>
        </w:rPr>
      </w:pPr>
      <w:r w:rsidRPr="00AE28CA">
        <w:rPr>
          <w:rFonts w:ascii="Times New Roman" w:hAnsi="Times New Roman" w:cs="Times New Roman"/>
          <w:b/>
          <w:sz w:val="24"/>
          <w:szCs w:val="24"/>
        </w:rPr>
        <w:t>Table Three :</w:t>
      </w:r>
      <w:r w:rsidRPr="0072194C">
        <w:rPr>
          <w:rFonts w:ascii="Times New Roman" w:eastAsia="Calibri" w:hAnsi="Times New Roman" w:cs="Times New Roman"/>
          <w:sz w:val="24"/>
          <w:szCs w:val="24"/>
        </w:rPr>
        <w:t xml:space="preserve"> </w:t>
      </w:r>
      <w:r w:rsidR="0086064E" w:rsidRPr="0072194C">
        <w:rPr>
          <w:rFonts w:ascii="Times New Roman" w:eastAsia="Calibri" w:hAnsi="Times New Roman" w:cs="Times New Roman"/>
          <w:sz w:val="24"/>
          <w:szCs w:val="24"/>
        </w:rPr>
        <w:t xml:space="preserve">Challenges are encountered in the integration of multimedia resources into language learning environments </w:t>
      </w:r>
    </w:p>
    <w:tbl>
      <w:tblPr>
        <w:tblStyle w:val="TableGrid"/>
        <w:tblW w:w="11880" w:type="dxa"/>
        <w:tblInd w:w="-1265" w:type="dxa"/>
        <w:tblLook w:val="04A0" w:firstRow="1" w:lastRow="0" w:firstColumn="1" w:lastColumn="0" w:noHBand="0" w:noVBand="1"/>
      </w:tblPr>
      <w:tblGrid>
        <w:gridCol w:w="600"/>
        <w:gridCol w:w="3653"/>
        <w:gridCol w:w="534"/>
        <w:gridCol w:w="456"/>
        <w:gridCol w:w="540"/>
        <w:gridCol w:w="540"/>
        <w:gridCol w:w="1037"/>
        <w:gridCol w:w="1910"/>
        <w:gridCol w:w="1064"/>
        <w:gridCol w:w="1546"/>
      </w:tblGrid>
      <w:tr w:rsidR="00531EDE" w:rsidRPr="0072194C" w:rsidTr="00AE28CA">
        <w:tc>
          <w:tcPr>
            <w:tcW w:w="600" w:type="dxa"/>
            <w:tcBorders>
              <w:top w:val="single" w:sz="4" w:space="0" w:color="auto"/>
              <w:left w:val="single" w:sz="4" w:space="0" w:color="auto"/>
              <w:bottom w:val="single" w:sz="4" w:space="0" w:color="auto"/>
              <w:right w:val="single" w:sz="4" w:space="0" w:color="auto"/>
            </w:tcBorders>
          </w:tcPr>
          <w:p w:rsidR="00531EDE" w:rsidRPr="0072194C" w:rsidRDefault="0086064E" w:rsidP="00AE28CA">
            <w:pPr>
              <w:jc w:val="both"/>
              <w:rPr>
                <w:rFonts w:ascii="Times New Roman" w:eastAsia="等线" w:hAnsi="Times New Roman" w:cs="Times New Roman"/>
                <w:sz w:val="24"/>
                <w:szCs w:val="24"/>
              </w:rPr>
            </w:pPr>
            <w:r w:rsidRPr="0072194C">
              <w:rPr>
                <w:rFonts w:ascii="Times New Roman" w:hAnsi="Times New Roman" w:cs="Times New Roman"/>
                <w:sz w:val="24"/>
                <w:szCs w:val="24"/>
              </w:rPr>
              <w:t>SN</w:t>
            </w:r>
          </w:p>
        </w:tc>
        <w:tc>
          <w:tcPr>
            <w:tcW w:w="3653" w:type="dxa"/>
            <w:tcBorders>
              <w:top w:val="single" w:sz="4" w:space="0" w:color="auto"/>
              <w:left w:val="nil"/>
              <w:bottom w:val="single" w:sz="4" w:space="0" w:color="auto"/>
              <w:right w:val="single" w:sz="4" w:space="0" w:color="auto"/>
            </w:tcBorders>
          </w:tcPr>
          <w:p w:rsidR="00531EDE" w:rsidRPr="0072194C" w:rsidRDefault="0086064E" w:rsidP="00AE28CA">
            <w:pPr>
              <w:jc w:val="both"/>
              <w:rPr>
                <w:rFonts w:ascii="Times New Roman" w:hAnsi="Times New Roman" w:cs="Times New Roman"/>
                <w:sz w:val="24"/>
                <w:szCs w:val="24"/>
              </w:rPr>
            </w:pPr>
            <w:r w:rsidRPr="0072194C">
              <w:rPr>
                <w:rFonts w:ascii="Times New Roman" w:hAnsi="Times New Roman" w:cs="Times New Roman"/>
                <w:sz w:val="24"/>
                <w:szCs w:val="24"/>
              </w:rPr>
              <w:t>ITEMS</w:t>
            </w:r>
          </w:p>
        </w:tc>
        <w:tc>
          <w:tcPr>
            <w:tcW w:w="534" w:type="dxa"/>
            <w:tcBorders>
              <w:top w:val="single" w:sz="4" w:space="0" w:color="auto"/>
              <w:left w:val="nil"/>
              <w:bottom w:val="single" w:sz="4" w:space="0" w:color="auto"/>
              <w:right w:val="single" w:sz="4" w:space="0" w:color="auto"/>
            </w:tcBorders>
          </w:tcPr>
          <w:p w:rsidR="00531EDE" w:rsidRPr="0072194C" w:rsidRDefault="0086064E" w:rsidP="00AE28CA">
            <w:pPr>
              <w:jc w:val="both"/>
              <w:rPr>
                <w:rFonts w:ascii="Times New Roman" w:hAnsi="Times New Roman" w:cs="Times New Roman"/>
                <w:sz w:val="24"/>
                <w:szCs w:val="24"/>
              </w:rPr>
            </w:pPr>
            <w:r w:rsidRPr="0072194C">
              <w:rPr>
                <w:rFonts w:ascii="Times New Roman" w:hAnsi="Times New Roman" w:cs="Times New Roman"/>
                <w:sz w:val="24"/>
                <w:szCs w:val="24"/>
              </w:rPr>
              <w:t>SA</w:t>
            </w:r>
          </w:p>
        </w:tc>
        <w:tc>
          <w:tcPr>
            <w:tcW w:w="456" w:type="dxa"/>
            <w:tcBorders>
              <w:top w:val="single" w:sz="4" w:space="0" w:color="auto"/>
              <w:left w:val="nil"/>
              <w:bottom w:val="single" w:sz="4" w:space="0" w:color="auto"/>
              <w:right w:val="single" w:sz="4" w:space="0" w:color="auto"/>
            </w:tcBorders>
          </w:tcPr>
          <w:p w:rsidR="00531EDE" w:rsidRPr="0072194C" w:rsidRDefault="0086064E" w:rsidP="00AE28CA">
            <w:pPr>
              <w:jc w:val="both"/>
              <w:rPr>
                <w:rFonts w:ascii="Times New Roman" w:hAnsi="Times New Roman" w:cs="Times New Roman"/>
                <w:sz w:val="24"/>
                <w:szCs w:val="24"/>
              </w:rPr>
            </w:pPr>
            <w:r w:rsidRPr="0072194C">
              <w:rPr>
                <w:rFonts w:ascii="Times New Roman" w:hAnsi="Times New Roman" w:cs="Times New Roman"/>
                <w:sz w:val="24"/>
                <w:szCs w:val="24"/>
              </w:rPr>
              <w:t>A</w:t>
            </w:r>
          </w:p>
        </w:tc>
        <w:tc>
          <w:tcPr>
            <w:tcW w:w="540" w:type="dxa"/>
            <w:tcBorders>
              <w:top w:val="single" w:sz="4" w:space="0" w:color="auto"/>
              <w:left w:val="nil"/>
              <w:bottom w:val="single" w:sz="4" w:space="0" w:color="auto"/>
              <w:right w:val="single" w:sz="4" w:space="0" w:color="auto"/>
            </w:tcBorders>
          </w:tcPr>
          <w:p w:rsidR="00531EDE" w:rsidRPr="0072194C" w:rsidRDefault="0086064E" w:rsidP="00AE28CA">
            <w:pPr>
              <w:jc w:val="both"/>
              <w:rPr>
                <w:rFonts w:ascii="Times New Roman" w:hAnsi="Times New Roman" w:cs="Times New Roman"/>
                <w:sz w:val="24"/>
                <w:szCs w:val="24"/>
              </w:rPr>
            </w:pPr>
            <w:r w:rsidRPr="0072194C">
              <w:rPr>
                <w:rFonts w:ascii="Times New Roman" w:hAnsi="Times New Roman" w:cs="Times New Roman"/>
                <w:sz w:val="24"/>
                <w:szCs w:val="24"/>
              </w:rPr>
              <w:t>D</w:t>
            </w:r>
          </w:p>
        </w:tc>
        <w:tc>
          <w:tcPr>
            <w:tcW w:w="540" w:type="dxa"/>
            <w:tcBorders>
              <w:top w:val="single" w:sz="4" w:space="0" w:color="auto"/>
              <w:left w:val="nil"/>
              <w:bottom w:val="single" w:sz="4" w:space="0" w:color="auto"/>
              <w:right w:val="single" w:sz="4" w:space="0" w:color="auto"/>
            </w:tcBorders>
          </w:tcPr>
          <w:p w:rsidR="00531EDE" w:rsidRPr="0072194C" w:rsidRDefault="0086064E" w:rsidP="00AE28CA">
            <w:pPr>
              <w:jc w:val="both"/>
              <w:rPr>
                <w:rFonts w:ascii="Times New Roman" w:hAnsi="Times New Roman" w:cs="Times New Roman"/>
                <w:sz w:val="24"/>
                <w:szCs w:val="24"/>
              </w:rPr>
            </w:pPr>
            <w:r w:rsidRPr="0072194C">
              <w:rPr>
                <w:rFonts w:ascii="Times New Roman" w:hAnsi="Times New Roman" w:cs="Times New Roman"/>
                <w:sz w:val="24"/>
                <w:szCs w:val="24"/>
              </w:rPr>
              <w:t>SD</w:t>
            </w:r>
          </w:p>
        </w:tc>
        <w:tc>
          <w:tcPr>
            <w:tcW w:w="1037" w:type="dxa"/>
            <w:tcBorders>
              <w:top w:val="single" w:sz="4" w:space="0" w:color="auto"/>
              <w:left w:val="nil"/>
              <w:bottom w:val="single" w:sz="4" w:space="0" w:color="auto"/>
              <w:right w:val="single" w:sz="4" w:space="0" w:color="auto"/>
            </w:tcBorders>
          </w:tcPr>
          <w:p w:rsidR="00531EDE" w:rsidRPr="0072194C" w:rsidRDefault="0086064E" w:rsidP="00AE28CA">
            <w:pPr>
              <w:jc w:val="both"/>
              <w:rPr>
                <w:rFonts w:ascii="Times New Roman" w:hAnsi="Times New Roman" w:cs="Times New Roman"/>
                <w:sz w:val="24"/>
                <w:szCs w:val="24"/>
              </w:rPr>
            </w:pPr>
            <w:r w:rsidRPr="0072194C">
              <w:rPr>
                <w:rFonts w:ascii="Times New Roman" w:hAnsi="Times New Roman" w:cs="Times New Roman"/>
                <w:sz w:val="24"/>
                <w:szCs w:val="24"/>
              </w:rPr>
              <w:t>TOTAL</w:t>
            </w:r>
          </w:p>
        </w:tc>
        <w:tc>
          <w:tcPr>
            <w:tcW w:w="1910" w:type="dxa"/>
            <w:tcBorders>
              <w:top w:val="single" w:sz="4" w:space="0" w:color="auto"/>
              <w:left w:val="nil"/>
              <w:bottom w:val="single" w:sz="4" w:space="0" w:color="auto"/>
              <w:right w:val="single" w:sz="4" w:space="0" w:color="auto"/>
            </w:tcBorders>
          </w:tcPr>
          <w:p w:rsidR="00531EDE" w:rsidRPr="0072194C" w:rsidRDefault="0086064E" w:rsidP="00AE28CA">
            <w:pPr>
              <w:jc w:val="both"/>
              <w:rPr>
                <w:rFonts w:ascii="Times New Roman" w:hAnsi="Times New Roman" w:cs="Times New Roman"/>
                <w:sz w:val="24"/>
                <w:szCs w:val="24"/>
              </w:rPr>
            </w:pPr>
            <w:r w:rsidRPr="0072194C">
              <w:rPr>
                <w:rFonts w:ascii="Times New Roman" w:hAnsi="Times New Roman" w:cs="Times New Roman"/>
                <w:sz w:val="24"/>
                <w:szCs w:val="24"/>
              </w:rPr>
              <w:t>RESPONDENTS</w:t>
            </w:r>
          </w:p>
        </w:tc>
        <w:tc>
          <w:tcPr>
            <w:tcW w:w="1064" w:type="dxa"/>
            <w:tcBorders>
              <w:top w:val="single" w:sz="4" w:space="0" w:color="auto"/>
              <w:left w:val="nil"/>
              <w:bottom w:val="single" w:sz="4" w:space="0" w:color="auto"/>
              <w:right w:val="single" w:sz="4" w:space="0" w:color="auto"/>
            </w:tcBorders>
          </w:tcPr>
          <w:p w:rsidR="00531EDE" w:rsidRPr="0072194C" w:rsidRDefault="0086064E" w:rsidP="00AE28CA">
            <w:pPr>
              <w:jc w:val="both"/>
              <w:rPr>
                <w:rFonts w:ascii="Times New Roman" w:hAnsi="Times New Roman" w:cs="Times New Roman"/>
                <w:sz w:val="24"/>
                <w:szCs w:val="24"/>
              </w:rPr>
            </w:pPr>
            <w:r w:rsidRPr="0072194C">
              <w:rPr>
                <w:rFonts w:ascii="Times New Roman" w:hAnsi="Times New Roman" w:cs="Times New Roman"/>
                <w:sz w:val="24"/>
                <w:szCs w:val="24"/>
              </w:rPr>
              <w:t>MEAN</w:t>
            </w:r>
          </w:p>
        </w:tc>
        <w:tc>
          <w:tcPr>
            <w:tcW w:w="1546" w:type="dxa"/>
            <w:tcBorders>
              <w:top w:val="single" w:sz="4" w:space="0" w:color="auto"/>
              <w:left w:val="nil"/>
              <w:bottom w:val="single" w:sz="4" w:space="0" w:color="auto"/>
              <w:right w:val="single" w:sz="4" w:space="0" w:color="auto"/>
            </w:tcBorders>
          </w:tcPr>
          <w:p w:rsidR="00531EDE" w:rsidRPr="0072194C" w:rsidRDefault="0086064E" w:rsidP="00AE28CA">
            <w:pPr>
              <w:jc w:val="both"/>
              <w:rPr>
                <w:rFonts w:ascii="Times New Roman" w:hAnsi="Times New Roman" w:cs="Times New Roman"/>
                <w:sz w:val="24"/>
                <w:szCs w:val="24"/>
              </w:rPr>
            </w:pPr>
            <w:r w:rsidRPr="0072194C">
              <w:rPr>
                <w:rFonts w:ascii="Times New Roman" w:hAnsi="Times New Roman" w:cs="Times New Roman"/>
                <w:sz w:val="24"/>
                <w:szCs w:val="24"/>
              </w:rPr>
              <w:t>DECISION</w:t>
            </w:r>
          </w:p>
        </w:tc>
      </w:tr>
      <w:tr w:rsidR="00531EDE" w:rsidRPr="0072194C" w:rsidTr="00AE28CA">
        <w:tc>
          <w:tcPr>
            <w:tcW w:w="600" w:type="dxa"/>
            <w:tcBorders>
              <w:top w:val="single" w:sz="4" w:space="0" w:color="auto"/>
              <w:left w:val="single" w:sz="4" w:space="0" w:color="auto"/>
              <w:bottom w:val="single" w:sz="4" w:space="0" w:color="auto"/>
              <w:right w:val="single" w:sz="4" w:space="0" w:color="auto"/>
            </w:tcBorders>
          </w:tcPr>
          <w:p w:rsidR="00531EDE" w:rsidRPr="0072194C" w:rsidRDefault="0086064E" w:rsidP="00AE28CA">
            <w:pPr>
              <w:jc w:val="both"/>
              <w:rPr>
                <w:rFonts w:ascii="Times New Roman" w:hAnsi="Times New Roman" w:cs="Times New Roman"/>
                <w:sz w:val="24"/>
                <w:szCs w:val="24"/>
              </w:rPr>
            </w:pPr>
            <w:r w:rsidRPr="0072194C">
              <w:rPr>
                <w:rFonts w:ascii="Times New Roman" w:hAnsi="Times New Roman" w:cs="Times New Roman"/>
                <w:sz w:val="24"/>
                <w:szCs w:val="24"/>
              </w:rPr>
              <w:t>1</w:t>
            </w:r>
          </w:p>
        </w:tc>
        <w:tc>
          <w:tcPr>
            <w:tcW w:w="3653" w:type="dxa"/>
            <w:tcBorders>
              <w:top w:val="single" w:sz="4" w:space="0" w:color="auto"/>
              <w:left w:val="nil"/>
              <w:bottom w:val="single" w:sz="4" w:space="0" w:color="auto"/>
              <w:right w:val="single" w:sz="4" w:space="0" w:color="auto"/>
            </w:tcBorders>
          </w:tcPr>
          <w:p w:rsidR="00531EDE" w:rsidRPr="0072194C" w:rsidRDefault="0086064E" w:rsidP="00AE28CA">
            <w:pPr>
              <w:pStyle w:val="Default"/>
              <w:jc w:val="both"/>
              <w:rPr>
                <w:rFonts w:ascii="Times New Roman" w:eastAsia="Calibri" w:hAnsi="Times New Roman"/>
              </w:rPr>
            </w:pPr>
            <w:r w:rsidRPr="0072194C">
              <w:rPr>
                <w:rFonts w:ascii="Times New Roman" w:eastAsia="Calibri" w:hAnsi="Times New Roman"/>
              </w:rPr>
              <w:t>There are difficulties  in integrating multimedia resources into language learning environment.</w:t>
            </w:r>
          </w:p>
          <w:p w:rsidR="00531EDE" w:rsidRPr="0072194C" w:rsidRDefault="00531EDE" w:rsidP="00AE28CA">
            <w:pPr>
              <w:jc w:val="both"/>
              <w:rPr>
                <w:rFonts w:ascii="Times New Roman" w:eastAsia="等线" w:hAnsi="Times New Roman" w:cs="Times New Roman"/>
                <w:color w:val="000000"/>
                <w:sz w:val="24"/>
                <w:szCs w:val="24"/>
              </w:rPr>
            </w:pPr>
          </w:p>
        </w:tc>
        <w:tc>
          <w:tcPr>
            <w:tcW w:w="534" w:type="dxa"/>
            <w:tcBorders>
              <w:top w:val="single" w:sz="4" w:space="0" w:color="auto"/>
              <w:left w:val="nil"/>
              <w:bottom w:val="single" w:sz="4" w:space="0" w:color="auto"/>
              <w:right w:val="single" w:sz="4" w:space="0" w:color="auto"/>
            </w:tcBorders>
          </w:tcPr>
          <w:p w:rsidR="00531EDE" w:rsidRPr="0072194C" w:rsidRDefault="0086064E" w:rsidP="00AE28CA">
            <w:pPr>
              <w:jc w:val="both"/>
              <w:rPr>
                <w:rFonts w:ascii="Times New Roman" w:hAnsi="Times New Roman" w:cs="Times New Roman"/>
                <w:sz w:val="24"/>
                <w:szCs w:val="24"/>
              </w:rPr>
            </w:pPr>
            <w:r w:rsidRPr="0072194C">
              <w:rPr>
                <w:rFonts w:ascii="Times New Roman" w:hAnsi="Times New Roman" w:cs="Times New Roman"/>
                <w:sz w:val="24"/>
                <w:szCs w:val="24"/>
              </w:rPr>
              <w:t>12</w:t>
            </w:r>
          </w:p>
        </w:tc>
        <w:tc>
          <w:tcPr>
            <w:tcW w:w="456" w:type="dxa"/>
            <w:tcBorders>
              <w:top w:val="single" w:sz="4" w:space="0" w:color="auto"/>
              <w:left w:val="nil"/>
              <w:bottom w:val="single" w:sz="4" w:space="0" w:color="auto"/>
              <w:right w:val="single" w:sz="4" w:space="0" w:color="auto"/>
            </w:tcBorders>
          </w:tcPr>
          <w:p w:rsidR="00531EDE" w:rsidRPr="0072194C" w:rsidRDefault="0086064E" w:rsidP="00AE28CA">
            <w:pPr>
              <w:jc w:val="both"/>
              <w:rPr>
                <w:rFonts w:ascii="Times New Roman" w:hAnsi="Times New Roman" w:cs="Times New Roman"/>
                <w:sz w:val="24"/>
                <w:szCs w:val="24"/>
              </w:rPr>
            </w:pPr>
            <w:r w:rsidRPr="0072194C">
              <w:rPr>
                <w:rFonts w:ascii="Times New Roman" w:hAnsi="Times New Roman" w:cs="Times New Roman"/>
                <w:sz w:val="24"/>
                <w:szCs w:val="24"/>
              </w:rPr>
              <w:t>76</w:t>
            </w:r>
          </w:p>
        </w:tc>
        <w:tc>
          <w:tcPr>
            <w:tcW w:w="540" w:type="dxa"/>
            <w:tcBorders>
              <w:top w:val="single" w:sz="4" w:space="0" w:color="auto"/>
              <w:left w:val="nil"/>
              <w:bottom w:val="single" w:sz="4" w:space="0" w:color="auto"/>
              <w:right w:val="single" w:sz="4" w:space="0" w:color="auto"/>
            </w:tcBorders>
          </w:tcPr>
          <w:p w:rsidR="00531EDE" w:rsidRPr="0072194C" w:rsidRDefault="0086064E" w:rsidP="00AE28CA">
            <w:pPr>
              <w:jc w:val="both"/>
              <w:rPr>
                <w:rFonts w:ascii="Times New Roman" w:hAnsi="Times New Roman" w:cs="Times New Roman"/>
                <w:sz w:val="24"/>
                <w:szCs w:val="24"/>
              </w:rPr>
            </w:pPr>
            <w:r w:rsidRPr="0072194C">
              <w:rPr>
                <w:rFonts w:ascii="Times New Roman" w:hAnsi="Times New Roman" w:cs="Times New Roman"/>
                <w:sz w:val="24"/>
                <w:szCs w:val="24"/>
              </w:rPr>
              <w:t>21</w:t>
            </w:r>
          </w:p>
        </w:tc>
        <w:tc>
          <w:tcPr>
            <w:tcW w:w="540" w:type="dxa"/>
            <w:tcBorders>
              <w:top w:val="single" w:sz="4" w:space="0" w:color="auto"/>
              <w:left w:val="nil"/>
              <w:bottom w:val="single" w:sz="4" w:space="0" w:color="auto"/>
              <w:right w:val="single" w:sz="4" w:space="0" w:color="auto"/>
            </w:tcBorders>
          </w:tcPr>
          <w:p w:rsidR="00531EDE" w:rsidRPr="0072194C" w:rsidRDefault="0086064E" w:rsidP="00AE28CA">
            <w:pPr>
              <w:jc w:val="both"/>
              <w:rPr>
                <w:rFonts w:ascii="Times New Roman" w:hAnsi="Times New Roman" w:cs="Times New Roman"/>
                <w:sz w:val="24"/>
                <w:szCs w:val="24"/>
              </w:rPr>
            </w:pPr>
            <w:r w:rsidRPr="0072194C">
              <w:rPr>
                <w:rFonts w:ascii="Times New Roman" w:hAnsi="Times New Roman" w:cs="Times New Roman"/>
                <w:sz w:val="24"/>
                <w:szCs w:val="24"/>
              </w:rPr>
              <w:t>11</w:t>
            </w:r>
          </w:p>
        </w:tc>
        <w:tc>
          <w:tcPr>
            <w:tcW w:w="1037" w:type="dxa"/>
            <w:tcBorders>
              <w:top w:val="single" w:sz="4" w:space="0" w:color="auto"/>
              <w:left w:val="nil"/>
              <w:bottom w:val="single" w:sz="4" w:space="0" w:color="auto"/>
              <w:right w:val="single" w:sz="4" w:space="0" w:color="auto"/>
            </w:tcBorders>
          </w:tcPr>
          <w:p w:rsidR="00531EDE" w:rsidRPr="0072194C" w:rsidRDefault="0086064E" w:rsidP="00AE28CA">
            <w:pPr>
              <w:jc w:val="both"/>
              <w:rPr>
                <w:rFonts w:ascii="Times New Roman" w:hAnsi="Times New Roman" w:cs="Times New Roman"/>
                <w:sz w:val="24"/>
                <w:szCs w:val="24"/>
              </w:rPr>
            </w:pPr>
            <w:r w:rsidRPr="0072194C">
              <w:rPr>
                <w:rFonts w:ascii="Times New Roman" w:hAnsi="Times New Roman" w:cs="Times New Roman"/>
                <w:sz w:val="24"/>
                <w:szCs w:val="24"/>
              </w:rPr>
              <w:t>329</w:t>
            </w:r>
          </w:p>
        </w:tc>
        <w:tc>
          <w:tcPr>
            <w:tcW w:w="1910" w:type="dxa"/>
            <w:tcBorders>
              <w:top w:val="single" w:sz="4" w:space="0" w:color="auto"/>
              <w:left w:val="nil"/>
              <w:bottom w:val="single" w:sz="4" w:space="0" w:color="auto"/>
              <w:right w:val="single" w:sz="4" w:space="0" w:color="auto"/>
            </w:tcBorders>
          </w:tcPr>
          <w:p w:rsidR="00531EDE" w:rsidRPr="0072194C" w:rsidRDefault="0086064E" w:rsidP="00AE28CA">
            <w:pPr>
              <w:jc w:val="both"/>
              <w:rPr>
                <w:rFonts w:ascii="Times New Roman" w:hAnsi="Times New Roman" w:cs="Times New Roman"/>
                <w:sz w:val="24"/>
                <w:szCs w:val="24"/>
              </w:rPr>
            </w:pPr>
            <w:r w:rsidRPr="0072194C">
              <w:rPr>
                <w:rFonts w:ascii="Times New Roman" w:hAnsi="Times New Roman" w:cs="Times New Roman"/>
                <w:sz w:val="24"/>
                <w:szCs w:val="24"/>
              </w:rPr>
              <w:t>120</w:t>
            </w:r>
          </w:p>
        </w:tc>
        <w:tc>
          <w:tcPr>
            <w:tcW w:w="1064" w:type="dxa"/>
            <w:tcBorders>
              <w:top w:val="single" w:sz="4" w:space="0" w:color="auto"/>
              <w:left w:val="nil"/>
              <w:bottom w:val="single" w:sz="4" w:space="0" w:color="auto"/>
              <w:right w:val="single" w:sz="4" w:space="0" w:color="auto"/>
            </w:tcBorders>
          </w:tcPr>
          <w:p w:rsidR="00531EDE" w:rsidRPr="0072194C" w:rsidRDefault="0086064E" w:rsidP="00AE28CA">
            <w:pPr>
              <w:jc w:val="both"/>
              <w:rPr>
                <w:rFonts w:ascii="Times New Roman" w:hAnsi="Times New Roman" w:cs="Times New Roman"/>
                <w:sz w:val="24"/>
                <w:szCs w:val="24"/>
              </w:rPr>
            </w:pPr>
            <w:r w:rsidRPr="0072194C">
              <w:rPr>
                <w:rFonts w:ascii="Times New Roman" w:hAnsi="Times New Roman" w:cs="Times New Roman"/>
                <w:sz w:val="24"/>
                <w:szCs w:val="24"/>
              </w:rPr>
              <w:t>2.7</w:t>
            </w:r>
          </w:p>
        </w:tc>
        <w:tc>
          <w:tcPr>
            <w:tcW w:w="1546" w:type="dxa"/>
            <w:tcBorders>
              <w:top w:val="single" w:sz="4" w:space="0" w:color="auto"/>
              <w:left w:val="nil"/>
              <w:bottom w:val="single" w:sz="4" w:space="0" w:color="auto"/>
              <w:right w:val="single" w:sz="4" w:space="0" w:color="auto"/>
            </w:tcBorders>
          </w:tcPr>
          <w:p w:rsidR="00531EDE" w:rsidRPr="0072194C" w:rsidRDefault="0086064E" w:rsidP="00AE28CA">
            <w:pPr>
              <w:jc w:val="both"/>
              <w:rPr>
                <w:rFonts w:ascii="Times New Roman" w:hAnsi="Times New Roman" w:cs="Times New Roman"/>
                <w:sz w:val="24"/>
                <w:szCs w:val="24"/>
              </w:rPr>
            </w:pPr>
            <w:r w:rsidRPr="0072194C">
              <w:rPr>
                <w:rFonts w:ascii="Times New Roman" w:hAnsi="Times New Roman" w:cs="Times New Roman"/>
                <w:sz w:val="24"/>
                <w:szCs w:val="24"/>
              </w:rPr>
              <w:t>Agree</w:t>
            </w:r>
          </w:p>
        </w:tc>
      </w:tr>
      <w:tr w:rsidR="00531EDE" w:rsidRPr="0072194C" w:rsidTr="00AE28CA">
        <w:tc>
          <w:tcPr>
            <w:tcW w:w="600" w:type="dxa"/>
            <w:tcBorders>
              <w:top w:val="single" w:sz="4" w:space="0" w:color="auto"/>
              <w:left w:val="single" w:sz="4" w:space="0" w:color="auto"/>
              <w:bottom w:val="single" w:sz="4" w:space="0" w:color="auto"/>
              <w:right w:val="single" w:sz="4" w:space="0" w:color="auto"/>
            </w:tcBorders>
          </w:tcPr>
          <w:p w:rsidR="00531EDE" w:rsidRPr="0072194C" w:rsidRDefault="0086064E" w:rsidP="00AE28CA">
            <w:pPr>
              <w:jc w:val="both"/>
              <w:rPr>
                <w:rFonts w:ascii="Times New Roman" w:hAnsi="Times New Roman" w:cs="Times New Roman"/>
                <w:sz w:val="24"/>
                <w:szCs w:val="24"/>
              </w:rPr>
            </w:pPr>
            <w:r w:rsidRPr="0072194C">
              <w:rPr>
                <w:rFonts w:ascii="Times New Roman" w:hAnsi="Times New Roman" w:cs="Times New Roman"/>
                <w:sz w:val="24"/>
                <w:szCs w:val="24"/>
              </w:rPr>
              <w:t>2</w:t>
            </w:r>
          </w:p>
        </w:tc>
        <w:tc>
          <w:tcPr>
            <w:tcW w:w="3653" w:type="dxa"/>
            <w:tcBorders>
              <w:top w:val="single" w:sz="4" w:space="0" w:color="auto"/>
              <w:left w:val="nil"/>
              <w:bottom w:val="single" w:sz="4" w:space="0" w:color="auto"/>
              <w:right w:val="single" w:sz="4" w:space="0" w:color="auto"/>
            </w:tcBorders>
          </w:tcPr>
          <w:p w:rsidR="00531EDE" w:rsidRPr="0072194C" w:rsidRDefault="0086064E" w:rsidP="00AE28CA">
            <w:pPr>
              <w:jc w:val="both"/>
              <w:rPr>
                <w:rFonts w:ascii="Times New Roman" w:hAnsi="Times New Roman" w:cs="Times New Roman"/>
                <w:sz w:val="24"/>
                <w:szCs w:val="24"/>
              </w:rPr>
            </w:pPr>
            <w:r w:rsidRPr="0072194C">
              <w:rPr>
                <w:rFonts w:ascii="Times New Roman" w:eastAsia="Calibri" w:hAnsi="Times New Roman" w:cs="Times New Roman"/>
                <w:sz w:val="24"/>
                <w:szCs w:val="24"/>
              </w:rPr>
              <w:t>Some audio visual materials  hinder the effective use of multimedia resources for language learning.</w:t>
            </w:r>
          </w:p>
        </w:tc>
        <w:tc>
          <w:tcPr>
            <w:tcW w:w="534" w:type="dxa"/>
            <w:tcBorders>
              <w:top w:val="single" w:sz="4" w:space="0" w:color="auto"/>
              <w:left w:val="nil"/>
              <w:bottom w:val="single" w:sz="4" w:space="0" w:color="auto"/>
              <w:right w:val="single" w:sz="4" w:space="0" w:color="auto"/>
            </w:tcBorders>
          </w:tcPr>
          <w:p w:rsidR="00531EDE" w:rsidRPr="0072194C" w:rsidRDefault="0086064E" w:rsidP="00AE28CA">
            <w:pPr>
              <w:jc w:val="both"/>
              <w:rPr>
                <w:rFonts w:ascii="Times New Roman" w:hAnsi="Times New Roman" w:cs="Times New Roman"/>
                <w:sz w:val="24"/>
                <w:szCs w:val="24"/>
              </w:rPr>
            </w:pPr>
            <w:r w:rsidRPr="0072194C">
              <w:rPr>
                <w:rFonts w:ascii="Times New Roman" w:hAnsi="Times New Roman" w:cs="Times New Roman"/>
                <w:sz w:val="24"/>
                <w:szCs w:val="24"/>
              </w:rPr>
              <w:t>13</w:t>
            </w:r>
          </w:p>
        </w:tc>
        <w:tc>
          <w:tcPr>
            <w:tcW w:w="456" w:type="dxa"/>
            <w:tcBorders>
              <w:top w:val="single" w:sz="4" w:space="0" w:color="auto"/>
              <w:left w:val="nil"/>
              <w:bottom w:val="single" w:sz="4" w:space="0" w:color="auto"/>
              <w:right w:val="single" w:sz="4" w:space="0" w:color="auto"/>
            </w:tcBorders>
          </w:tcPr>
          <w:p w:rsidR="00531EDE" w:rsidRPr="0072194C" w:rsidRDefault="0086064E" w:rsidP="00AE28CA">
            <w:pPr>
              <w:jc w:val="both"/>
              <w:rPr>
                <w:rFonts w:ascii="Times New Roman" w:hAnsi="Times New Roman" w:cs="Times New Roman"/>
                <w:sz w:val="24"/>
                <w:szCs w:val="24"/>
              </w:rPr>
            </w:pPr>
            <w:r w:rsidRPr="0072194C">
              <w:rPr>
                <w:rFonts w:ascii="Times New Roman" w:hAnsi="Times New Roman" w:cs="Times New Roman"/>
                <w:sz w:val="24"/>
                <w:szCs w:val="24"/>
              </w:rPr>
              <w:t>63</w:t>
            </w:r>
          </w:p>
        </w:tc>
        <w:tc>
          <w:tcPr>
            <w:tcW w:w="540" w:type="dxa"/>
            <w:tcBorders>
              <w:top w:val="single" w:sz="4" w:space="0" w:color="auto"/>
              <w:left w:val="nil"/>
              <w:bottom w:val="single" w:sz="4" w:space="0" w:color="auto"/>
              <w:right w:val="single" w:sz="4" w:space="0" w:color="auto"/>
            </w:tcBorders>
          </w:tcPr>
          <w:p w:rsidR="00531EDE" w:rsidRPr="0072194C" w:rsidRDefault="0086064E" w:rsidP="00AE28CA">
            <w:pPr>
              <w:jc w:val="both"/>
              <w:rPr>
                <w:rFonts w:ascii="Times New Roman" w:hAnsi="Times New Roman" w:cs="Times New Roman"/>
                <w:sz w:val="24"/>
                <w:szCs w:val="24"/>
              </w:rPr>
            </w:pPr>
            <w:r w:rsidRPr="0072194C">
              <w:rPr>
                <w:rFonts w:ascii="Times New Roman" w:hAnsi="Times New Roman" w:cs="Times New Roman"/>
                <w:sz w:val="24"/>
                <w:szCs w:val="24"/>
              </w:rPr>
              <w:t>24</w:t>
            </w:r>
          </w:p>
        </w:tc>
        <w:tc>
          <w:tcPr>
            <w:tcW w:w="540" w:type="dxa"/>
            <w:tcBorders>
              <w:top w:val="single" w:sz="4" w:space="0" w:color="auto"/>
              <w:left w:val="nil"/>
              <w:bottom w:val="single" w:sz="4" w:space="0" w:color="auto"/>
              <w:right w:val="single" w:sz="4" w:space="0" w:color="auto"/>
            </w:tcBorders>
          </w:tcPr>
          <w:p w:rsidR="00531EDE" w:rsidRPr="0072194C" w:rsidRDefault="0086064E" w:rsidP="00AE28CA">
            <w:pPr>
              <w:jc w:val="both"/>
              <w:rPr>
                <w:rFonts w:ascii="Times New Roman" w:hAnsi="Times New Roman" w:cs="Times New Roman"/>
                <w:sz w:val="24"/>
                <w:szCs w:val="24"/>
              </w:rPr>
            </w:pPr>
            <w:r w:rsidRPr="0072194C">
              <w:rPr>
                <w:rFonts w:ascii="Times New Roman" w:hAnsi="Times New Roman" w:cs="Times New Roman"/>
                <w:sz w:val="24"/>
                <w:szCs w:val="24"/>
              </w:rPr>
              <w:t>20</w:t>
            </w:r>
          </w:p>
        </w:tc>
        <w:tc>
          <w:tcPr>
            <w:tcW w:w="1037" w:type="dxa"/>
            <w:tcBorders>
              <w:top w:val="single" w:sz="4" w:space="0" w:color="auto"/>
              <w:left w:val="nil"/>
              <w:bottom w:val="single" w:sz="4" w:space="0" w:color="auto"/>
              <w:right w:val="single" w:sz="4" w:space="0" w:color="auto"/>
            </w:tcBorders>
          </w:tcPr>
          <w:p w:rsidR="00531EDE" w:rsidRPr="0072194C" w:rsidRDefault="0086064E" w:rsidP="00AE28CA">
            <w:pPr>
              <w:jc w:val="both"/>
              <w:rPr>
                <w:rFonts w:ascii="Times New Roman" w:hAnsi="Times New Roman" w:cs="Times New Roman"/>
                <w:sz w:val="24"/>
                <w:szCs w:val="24"/>
              </w:rPr>
            </w:pPr>
            <w:r w:rsidRPr="0072194C">
              <w:rPr>
                <w:rFonts w:ascii="Times New Roman" w:hAnsi="Times New Roman" w:cs="Times New Roman"/>
                <w:sz w:val="24"/>
                <w:szCs w:val="24"/>
              </w:rPr>
              <w:t>309</w:t>
            </w:r>
          </w:p>
        </w:tc>
        <w:tc>
          <w:tcPr>
            <w:tcW w:w="1910" w:type="dxa"/>
            <w:tcBorders>
              <w:top w:val="single" w:sz="4" w:space="0" w:color="auto"/>
              <w:left w:val="nil"/>
              <w:bottom w:val="single" w:sz="4" w:space="0" w:color="auto"/>
              <w:right w:val="single" w:sz="4" w:space="0" w:color="auto"/>
            </w:tcBorders>
          </w:tcPr>
          <w:p w:rsidR="00531EDE" w:rsidRPr="0072194C" w:rsidRDefault="0086064E" w:rsidP="00AE28CA">
            <w:pPr>
              <w:jc w:val="both"/>
              <w:rPr>
                <w:rFonts w:ascii="Times New Roman" w:hAnsi="Times New Roman" w:cs="Times New Roman"/>
                <w:sz w:val="24"/>
                <w:szCs w:val="24"/>
              </w:rPr>
            </w:pPr>
            <w:r w:rsidRPr="0072194C">
              <w:rPr>
                <w:rFonts w:ascii="Times New Roman" w:hAnsi="Times New Roman" w:cs="Times New Roman"/>
                <w:sz w:val="24"/>
                <w:szCs w:val="24"/>
              </w:rPr>
              <w:t>120</w:t>
            </w:r>
          </w:p>
        </w:tc>
        <w:tc>
          <w:tcPr>
            <w:tcW w:w="1064" w:type="dxa"/>
            <w:tcBorders>
              <w:top w:val="single" w:sz="4" w:space="0" w:color="auto"/>
              <w:left w:val="nil"/>
              <w:bottom w:val="single" w:sz="4" w:space="0" w:color="auto"/>
              <w:right w:val="single" w:sz="4" w:space="0" w:color="auto"/>
            </w:tcBorders>
          </w:tcPr>
          <w:p w:rsidR="00531EDE" w:rsidRPr="0072194C" w:rsidRDefault="0086064E" w:rsidP="00AE28CA">
            <w:pPr>
              <w:jc w:val="both"/>
              <w:rPr>
                <w:rFonts w:ascii="Times New Roman" w:hAnsi="Times New Roman" w:cs="Times New Roman"/>
                <w:sz w:val="24"/>
                <w:szCs w:val="24"/>
              </w:rPr>
            </w:pPr>
            <w:r w:rsidRPr="0072194C">
              <w:rPr>
                <w:rFonts w:ascii="Times New Roman" w:hAnsi="Times New Roman" w:cs="Times New Roman"/>
                <w:sz w:val="24"/>
                <w:szCs w:val="24"/>
              </w:rPr>
              <w:t>2.6</w:t>
            </w:r>
          </w:p>
        </w:tc>
        <w:tc>
          <w:tcPr>
            <w:tcW w:w="1546" w:type="dxa"/>
            <w:tcBorders>
              <w:top w:val="single" w:sz="4" w:space="0" w:color="auto"/>
              <w:left w:val="nil"/>
              <w:bottom w:val="single" w:sz="4" w:space="0" w:color="auto"/>
              <w:right w:val="single" w:sz="4" w:space="0" w:color="auto"/>
            </w:tcBorders>
          </w:tcPr>
          <w:p w:rsidR="00531EDE" w:rsidRPr="0072194C" w:rsidRDefault="0086064E" w:rsidP="00AE28CA">
            <w:pPr>
              <w:jc w:val="both"/>
              <w:rPr>
                <w:rFonts w:ascii="Times New Roman" w:hAnsi="Times New Roman" w:cs="Times New Roman"/>
                <w:sz w:val="24"/>
                <w:szCs w:val="24"/>
              </w:rPr>
            </w:pPr>
            <w:r w:rsidRPr="0072194C">
              <w:rPr>
                <w:rFonts w:ascii="Times New Roman" w:hAnsi="Times New Roman" w:cs="Times New Roman"/>
                <w:sz w:val="24"/>
                <w:szCs w:val="24"/>
              </w:rPr>
              <w:t>Agree</w:t>
            </w:r>
          </w:p>
        </w:tc>
      </w:tr>
      <w:tr w:rsidR="00531EDE" w:rsidRPr="0072194C" w:rsidTr="00AE28CA">
        <w:tc>
          <w:tcPr>
            <w:tcW w:w="600" w:type="dxa"/>
            <w:tcBorders>
              <w:top w:val="single" w:sz="4" w:space="0" w:color="auto"/>
              <w:left w:val="single" w:sz="4" w:space="0" w:color="auto"/>
              <w:bottom w:val="single" w:sz="4" w:space="0" w:color="auto"/>
              <w:right w:val="single" w:sz="4" w:space="0" w:color="auto"/>
            </w:tcBorders>
          </w:tcPr>
          <w:p w:rsidR="00531EDE" w:rsidRPr="0072194C" w:rsidRDefault="0086064E" w:rsidP="00AE28CA">
            <w:pPr>
              <w:jc w:val="both"/>
              <w:rPr>
                <w:rFonts w:ascii="Times New Roman" w:hAnsi="Times New Roman" w:cs="Times New Roman"/>
                <w:sz w:val="24"/>
                <w:szCs w:val="24"/>
              </w:rPr>
            </w:pPr>
            <w:r w:rsidRPr="0072194C">
              <w:rPr>
                <w:rFonts w:ascii="Times New Roman" w:hAnsi="Times New Roman" w:cs="Times New Roman"/>
                <w:sz w:val="24"/>
                <w:szCs w:val="24"/>
              </w:rPr>
              <w:t>3</w:t>
            </w:r>
          </w:p>
        </w:tc>
        <w:tc>
          <w:tcPr>
            <w:tcW w:w="3653" w:type="dxa"/>
            <w:tcBorders>
              <w:top w:val="single" w:sz="4" w:space="0" w:color="auto"/>
              <w:left w:val="nil"/>
              <w:bottom w:val="single" w:sz="4" w:space="0" w:color="auto"/>
              <w:right w:val="single" w:sz="4" w:space="0" w:color="auto"/>
            </w:tcBorders>
          </w:tcPr>
          <w:p w:rsidR="00531EDE" w:rsidRPr="0072194C" w:rsidRDefault="0086064E" w:rsidP="00AE28CA">
            <w:pPr>
              <w:pStyle w:val="Default"/>
              <w:jc w:val="both"/>
              <w:rPr>
                <w:rFonts w:ascii="Times New Roman" w:eastAsia="Calibri" w:hAnsi="Times New Roman"/>
              </w:rPr>
            </w:pPr>
            <w:r w:rsidRPr="0072194C">
              <w:rPr>
                <w:rFonts w:ascii="Times New Roman" w:eastAsia="Calibri" w:hAnsi="Times New Roman"/>
              </w:rPr>
              <w:t>The use of multimedia resources could be integrated into language learning that would be helpful .</w:t>
            </w:r>
          </w:p>
          <w:p w:rsidR="00531EDE" w:rsidRPr="0072194C" w:rsidRDefault="00531EDE" w:rsidP="00AE28CA">
            <w:pPr>
              <w:jc w:val="both"/>
              <w:rPr>
                <w:rFonts w:ascii="Times New Roman" w:eastAsia="等线" w:hAnsi="Times New Roman" w:cs="Times New Roman"/>
                <w:sz w:val="24"/>
                <w:szCs w:val="24"/>
              </w:rPr>
            </w:pPr>
          </w:p>
        </w:tc>
        <w:tc>
          <w:tcPr>
            <w:tcW w:w="534" w:type="dxa"/>
            <w:tcBorders>
              <w:top w:val="single" w:sz="4" w:space="0" w:color="auto"/>
              <w:left w:val="nil"/>
              <w:bottom w:val="single" w:sz="4" w:space="0" w:color="auto"/>
              <w:right w:val="single" w:sz="4" w:space="0" w:color="auto"/>
            </w:tcBorders>
          </w:tcPr>
          <w:p w:rsidR="00531EDE" w:rsidRPr="0072194C" w:rsidRDefault="0086064E" w:rsidP="00AE28CA">
            <w:pPr>
              <w:jc w:val="both"/>
              <w:rPr>
                <w:rFonts w:ascii="Times New Roman" w:hAnsi="Times New Roman" w:cs="Times New Roman"/>
                <w:sz w:val="24"/>
                <w:szCs w:val="24"/>
              </w:rPr>
            </w:pPr>
            <w:r w:rsidRPr="0072194C">
              <w:rPr>
                <w:rFonts w:ascii="Times New Roman" w:hAnsi="Times New Roman" w:cs="Times New Roman"/>
                <w:sz w:val="24"/>
                <w:szCs w:val="24"/>
              </w:rPr>
              <w:t>70</w:t>
            </w:r>
          </w:p>
        </w:tc>
        <w:tc>
          <w:tcPr>
            <w:tcW w:w="456" w:type="dxa"/>
            <w:tcBorders>
              <w:top w:val="single" w:sz="4" w:space="0" w:color="auto"/>
              <w:left w:val="nil"/>
              <w:bottom w:val="single" w:sz="4" w:space="0" w:color="auto"/>
              <w:right w:val="single" w:sz="4" w:space="0" w:color="auto"/>
            </w:tcBorders>
          </w:tcPr>
          <w:p w:rsidR="00531EDE" w:rsidRPr="0072194C" w:rsidRDefault="0086064E" w:rsidP="00AE28CA">
            <w:pPr>
              <w:jc w:val="both"/>
              <w:rPr>
                <w:rFonts w:ascii="Times New Roman" w:hAnsi="Times New Roman" w:cs="Times New Roman"/>
                <w:sz w:val="24"/>
                <w:szCs w:val="24"/>
              </w:rPr>
            </w:pPr>
            <w:r w:rsidRPr="0072194C">
              <w:rPr>
                <w:rFonts w:ascii="Times New Roman" w:hAnsi="Times New Roman" w:cs="Times New Roman"/>
                <w:sz w:val="24"/>
                <w:szCs w:val="24"/>
              </w:rPr>
              <w:t>30</w:t>
            </w:r>
          </w:p>
        </w:tc>
        <w:tc>
          <w:tcPr>
            <w:tcW w:w="540" w:type="dxa"/>
            <w:tcBorders>
              <w:top w:val="single" w:sz="4" w:space="0" w:color="auto"/>
              <w:left w:val="nil"/>
              <w:bottom w:val="single" w:sz="4" w:space="0" w:color="auto"/>
              <w:right w:val="single" w:sz="4" w:space="0" w:color="auto"/>
            </w:tcBorders>
          </w:tcPr>
          <w:p w:rsidR="00531EDE" w:rsidRPr="0072194C" w:rsidRDefault="0086064E" w:rsidP="00AE28CA">
            <w:pPr>
              <w:jc w:val="both"/>
              <w:rPr>
                <w:rFonts w:ascii="Times New Roman" w:hAnsi="Times New Roman" w:cs="Times New Roman"/>
                <w:sz w:val="24"/>
                <w:szCs w:val="24"/>
              </w:rPr>
            </w:pPr>
            <w:r w:rsidRPr="0072194C">
              <w:rPr>
                <w:rFonts w:ascii="Times New Roman" w:hAnsi="Times New Roman" w:cs="Times New Roman"/>
                <w:sz w:val="24"/>
                <w:szCs w:val="24"/>
              </w:rPr>
              <w:t>10</w:t>
            </w:r>
          </w:p>
        </w:tc>
        <w:tc>
          <w:tcPr>
            <w:tcW w:w="540" w:type="dxa"/>
            <w:tcBorders>
              <w:top w:val="single" w:sz="4" w:space="0" w:color="auto"/>
              <w:left w:val="nil"/>
              <w:bottom w:val="single" w:sz="4" w:space="0" w:color="auto"/>
              <w:right w:val="single" w:sz="4" w:space="0" w:color="auto"/>
            </w:tcBorders>
          </w:tcPr>
          <w:p w:rsidR="00531EDE" w:rsidRPr="0072194C" w:rsidRDefault="0086064E" w:rsidP="00AE28CA">
            <w:pPr>
              <w:jc w:val="both"/>
              <w:rPr>
                <w:rFonts w:ascii="Times New Roman" w:hAnsi="Times New Roman" w:cs="Times New Roman"/>
                <w:sz w:val="24"/>
                <w:szCs w:val="24"/>
              </w:rPr>
            </w:pPr>
            <w:r w:rsidRPr="0072194C">
              <w:rPr>
                <w:rFonts w:ascii="Times New Roman" w:hAnsi="Times New Roman" w:cs="Times New Roman"/>
                <w:sz w:val="24"/>
                <w:szCs w:val="24"/>
              </w:rPr>
              <w:t>10</w:t>
            </w:r>
          </w:p>
        </w:tc>
        <w:tc>
          <w:tcPr>
            <w:tcW w:w="1037" w:type="dxa"/>
            <w:tcBorders>
              <w:top w:val="single" w:sz="4" w:space="0" w:color="auto"/>
              <w:left w:val="nil"/>
              <w:bottom w:val="single" w:sz="4" w:space="0" w:color="auto"/>
              <w:right w:val="single" w:sz="4" w:space="0" w:color="auto"/>
            </w:tcBorders>
          </w:tcPr>
          <w:p w:rsidR="00531EDE" w:rsidRPr="0072194C" w:rsidRDefault="0086064E" w:rsidP="00AE28CA">
            <w:pPr>
              <w:jc w:val="both"/>
              <w:rPr>
                <w:rFonts w:ascii="Times New Roman" w:hAnsi="Times New Roman" w:cs="Times New Roman"/>
                <w:sz w:val="24"/>
                <w:szCs w:val="24"/>
              </w:rPr>
            </w:pPr>
            <w:r w:rsidRPr="0072194C">
              <w:rPr>
                <w:rFonts w:ascii="Times New Roman" w:hAnsi="Times New Roman" w:cs="Times New Roman"/>
                <w:sz w:val="24"/>
                <w:szCs w:val="24"/>
              </w:rPr>
              <w:t>400</w:t>
            </w:r>
          </w:p>
        </w:tc>
        <w:tc>
          <w:tcPr>
            <w:tcW w:w="1910" w:type="dxa"/>
            <w:tcBorders>
              <w:top w:val="single" w:sz="4" w:space="0" w:color="auto"/>
              <w:left w:val="nil"/>
              <w:bottom w:val="single" w:sz="4" w:space="0" w:color="auto"/>
              <w:right w:val="single" w:sz="4" w:space="0" w:color="auto"/>
            </w:tcBorders>
          </w:tcPr>
          <w:p w:rsidR="00531EDE" w:rsidRPr="0072194C" w:rsidRDefault="0086064E" w:rsidP="00AE28CA">
            <w:pPr>
              <w:jc w:val="both"/>
              <w:rPr>
                <w:rFonts w:ascii="Times New Roman" w:hAnsi="Times New Roman" w:cs="Times New Roman"/>
                <w:sz w:val="24"/>
                <w:szCs w:val="24"/>
              </w:rPr>
            </w:pPr>
            <w:r w:rsidRPr="0072194C">
              <w:rPr>
                <w:rFonts w:ascii="Times New Roman" w:hAnsi="Times New Roman" w:cs="Times New Roman"/>
                <w:sz w:val="24"/>
                <w:szCs w:val="24"/>
              </w:rPr>
              <w:t>120</w:t>
            </w:r>
          </w:p>
        </w:tc>
        <w:tc>
          <w:tcPr>
            <w:tcW w:w="1064" w:type="dxa"/>
            <w:tcBorders>
              <w:top w:val="single" w:sz="4" w:space="0" w:color="auto"/>
              <w:left w:val="nil"/>
              <w:bottom w:val="single" w:sz="4" w:space="0" w:color="auto"/>
              <w:right w:val="single" w:sz="4" w:space="0" w:color="auto"/>
            </w:tcBorders>
          </w:tcPr>
          <w:p w:rsidR="00531EDE" w:rsidRPr="0072194C" w:rsidRDefault="0086064E" w:rsidP="00AE28CA">
            <w:pPr>
              <w:jc w:val="both"/>
              <w:rPr>
                <w:rFonts w:ascii="Times New Roman" w:hAnsi="Times New Roman" w:cs="Times New Roman"/>
                <w:sz w:val="24"/>
                <w:szCs w:val="24"/>
              </w:rPr>
            </w:pPr>
            <w:r w:rsidRPr="0072194C">
              <w:rPr>
                <w:rFonts w:ascii="Times New Roman" w:hAnsi="Times New Roman" w:cs="Times New Roman"/>
                <w:sz w:val="24"/>
                <w:szCs w:val="24"/>
              </w:rPr>
              <w:t>3.3</w:t>
            </w:r>
          </w:p>
        </w:tc>
        <w:tc>
          <w:tcPr>
            <w:tcW w:w="1546" w:type="dxa"/>
            <w:tcBorders>
              <w:top w:val="single" w:sz="4" w:space="0" w:color="auto"/>
              <w:left w:val="nil"/>
              <w:bottom w:val="single" w:sz="4" w:space="0" w:color="auto"/>
              <w:right w:val="single" w:sz="4" w:space="0" w:color="auto"/>
            </w:tcBorders>
          </w:tcPr>
          <w:p w:rsidR="00531EDE" w:rsidRPr="0072194C" w:rsidRDefault="0086064E" w:rsidP="00AE28CA">
            <w:pPr>
              <w:jc w:val="both"/>
              <w:rPr>
                <w:rFonts w:ascii="Times New Roman" w:hAnsi="Times New Roman" w:cs="Times New Roman"/>
                <w:sz w:val="24"/>
                <w:szCs w:val="24"/>
              </w:rPr>
            </w:pPr>
            <w:r w:rsidRPr="0072194C">
              <w:rPr>
                <w:rFonts w:ascii="Times New Roman" w:hAnsi="Times New Roman" w:cs="Times New Roman"/>
                <w:sz w:val="24"/>
                <w:szCs w:val="24"/>
              </w:rPr>
              <w:t>Agree</w:t>
            </w:r>
          </w:p>
        </w:tc>
      </w:tr>
      <w:tr w:rsidR="00531EDE" w:rsidRPr="0072194C" w:rsidTr="00AE28CA">
        <w:tc>
          <w:tcPr>
            <w:tcW w:w="600" w:type="dxa"/>
            <w:tcBorders>
              <w:top w:val="single" w:sz="4" w:space="0" w:color="auto"/>
              <w:left w:val="single" w:sz="4" w:space="0" w:color="auto"/>
              <w:bottom w:val="single" w:sz="4" w:space="0" w:color="auto"/>
              <w:right w:val="single" w:sz="4" w:space="0" w:color="auto"/>
            </w:tcBorders>
          </w:tcPr>
          <w:p w:rsidR="00531EDE" w:rsidRPr="0072194C" w:rsidRDefault="0086064E" w:rsidP="00AE28CA">
            <w:pPr>
              <w:jc w:val="both"/>
              <w:rPr>
                <w:rFonts w:ascii="Times New Roman" w:hAnsi="Times New Roman" w:cs="Times New Roman"/>
                <w:sz w:val="24"/>
                <w:szCs w:val="24"/>
              </w:rPr>
            </w:pPr>
            <w:r w:rsidRPr="0072194C">
              <w:rPr>
                <w:rFonts w:ascii="Times New Roman" w:hAnsi="Times New Roman" w:cs="Times New Roman"/>
                <w:sz w:val="24"/>
                <w:szCs w:val="24"/>
              </w:rPr>
              <w:t>4</w:t>
            </w:r>
          </w:p>
        </w:tc>
        <w:tc>
          <w:tcPr>
            <w:tcW w:w="3653" w:type="dxa"/>
            <w:tcBorders>
              <w:top w:val="single" w:sz="4" w:space="0" w:color="auto"/>
              <w:left w:val="nil"/>
              <w:bottom w:val="single" w:sz="4" w:space="0" w:color="auto"/>
              <w:right w:val="single" w:sz="4" w:space="0" w:color="auto"/>
            </w:tcBorders>
          </w:tcPr>
          <w:p w:rsidR="00531EDE" w:rsidRPr="0072194C" w:rsidRDefault="0086064E" w:rsidP="00AE28CA">
            <w:pPr>
              <w:jc w:val="both"/>
              <w:rPr>
                <w:rFonts w:ascii="Times New Roman" w:hAnsi="Times New Roman" w:cs="Times New Roman"/>
                <w:color w:val="000000"/>
                <w:sz w:val="24"/>
                <w:szCs w:val="24"/>
              </w:rPr>
            </w:pPr>
            <w:r w:rsidRPr="0072194C">
              <w:rPr>
                <w:rFonts w:ascii="Times New Roman" w:eastAsia="Calibri" w:hAnsi="Times New Roman" w:cs="Times New Roman"/>
                <w:sz w:val="24"/>
                <w:szCs w:val="24"/>
              </w:rPr>
              <w:t>Teachers effectively integrate the utilization of multimedia resources into language teaching .</w:t>
            </w:r>
          </w:p>
        </w:tc>
        <w:tc>
          <w:tcPr>
            <w:tcW w:w="534" w:type="dxa"/>
            <w:tcBorders>
              <w:top w:val="single" w:sz="4" w:space="0" w:color="auto"/>
              <w:left w:val="nil"/>
              <w:bottom w:val="single" w:sz="4" w:space="0" w:color="auto"/>
              <w:right w:val="single" w:sz="4" w:space="0" w:color="auto"/>
            </w:tcBorders>
          </w:tcPr>
          <w:p w:rsidR="00531EDE" w:rsidRPr="0072194C" w:rsidRDefault="0086064E" w:rsidP="00AE28CA">
            <w:pPr>
              <w:jc w:val="both"/>
              <w:rPr>
                <w:rFonts w:ascii="Times New Roman" w:hAnsi="Times New Roman" w:cs="Times New Roman"/>
                <w:sz w:val="24"/>
                <w:szCs w:val="24"/>
              </w:rPr>
            </w:pPr>
            <w:r w:rsidRPr="0072194C">
              <w:rPr>
                <w:rFonts w:ascii="Times New Roman" w:hAnsi="Times New Roman" w:cs="Times New Roman"/>
                <w:sz w:val="24"/>
                <w:szCs w:val="24"/>
              </w:rPr>
              <w:t>15</w:t>
            </w:r>
          </w:p>
        </w:tc>
        <w:tc>
          <w:tcPr>
            <w:tcW w:w="456" w:type="dxa"/>
            <w:tcBorders>
              <w:top w:val="single" w:sz="4" w:space="0" w:color="auto"/>
              <w:left w:val="nil"/>
              <w:bottom w:val="single" w:sz="4" w:space="0" w:color="auto"/>
              <w:right w:val="single" w:sz="4" w:space="0" w:color="auto"/>
            </w:tcBorders>
          </w:tcPr>
          <w:p w:rsidR="00531EDE" w:rsidRPr="0072194C" w:rsidRDefault="0086064E" w:rsidP="00AE28CA">
            <w:pPr>
              <w:jc w:val="both"/>
              <w:rPr>
                <w:rFonts w:ascii="Times New Roman" w:hAnsi="Times New Roman" w:cs="Times New Roman"/>
                <w:sz w:val="24"/>
                <w:szCs w:val="24"/>
              </w:rPr>
            </w:pPr>
            <w:r w:rsidRPr="0072194C">
              <w:rPr>
                <w:rFonts w:ascii="Times New Roman" w:hAnsi="Times New Roman" w:cs="Times New Roman"/>
                <w:sz w:val="24"/>
                <w:szCs w:val="24"/>
              </w:rPr>
              <w:t>85</w:t>
            </w:r>
          </w:p>
        </w:tc>
        <w:tc>
          <w:tcPr>
            <w:tcW w:w="540" w:type="dxa"/>
            <w:tcBorders>
              <w:top w:val="single" w:sz="4" w:space="0" w:color="auto"/>
              <w:left w:val="nil"/>
              <w:bottom w:val="single" w:sz="4" w:space="0" w:color="auto"/>
              <w:right w:val="single" w:sz="4" w:space="0" w:color="auto"/>
            </w:tcBorders>
          </w:tcPr>
          <w:p w:rsidR="00531EDE" w:rsidRPr="0072194C" w:rsidRDefault="0086064E" w:rsidP="00AE28CA">
            <w:pPr>
              <w:jc w:val="both"/>
              <w:rPr>
                <w:rFonts w:ascii="Times New Roman" w:hAnsi="Times New Roman" w:cs="Times New Roman"/>
                <w:sz w:val="24"/>
                <w:szCs w:val="24"/>
              </w:rPr>
            </w:pPr>
            <w:r w:rsidRPr="0072194C">
              <w:rPr>
                <w:rFonts w:ascii="Times New Roman" w:hAnsi="Times New Roman" w:cs="Times New Roman"/>
                <w:sz w:val="24"/>
                <w:szCs w:val="24"/>
              </w:rPr>
              <w:t>12</w:t>
            </w:r>
          </w:p>
        </w:tc>
        <w:tc>
          <w:tcPr>
            <w:tcW w:w="540" w:type="dxa"/>
            <w:tcBorders>
              <w:top w:val="single" w:sz="4" w:space="0" w:color="auto"/>
              <w:left w:val="nil"/>
              <w:bottom w:val="single" w:sz="4" w:space="0" w:color="auto"/>
              <w:right w:val="single" w:sz="4" w:space="0" w:color="auto"/>
            </w:tcBorders>
          </w:tcPr>
          <w:p w:rsidR="00531EDE" w:rsidRPr="0072194C" w:rsidRDefault="0086064E" w:rsidP="00AE28CA">
            <w:pPr>
              <w:jc w:val="both"/>
              <w:rPr>
                <w:rFonts w:ascii="Times New Roman" w:hAnsi="Times New Roman" w:cs="Times New Roman"/>
                <w:sz w:val="24"/>
                <w:szCs w:val="24"/>
              </w:rPr>
            </w:pPr>
            <w:r w:rsidRPr="0072194C">
              <w:rPr>
                <w:rFonts w:ascii="Times New Roman" w:hAnsi="Times New Roman" w:cs="Times New Roman"/>
                <w:sz w:val="24"/>
                <w:szCs w:val="24"/>
              </w:rPr>
              <w:t>8</w:t>
            </w:r>
          </w:p>
        </w:tc>
        <w:tc>
          <w:tcPr>
            <w:tcW w:w="1037" w:type="dxa"/>
            <w:tcBorders>
              <w:top w:val="single" w:sz="4" w:space="0" w:color="auto"/>
              <w:left w:val="nil"/>
              <w:bottom w:val="single" w:sz="4" w:space="0" w:color="auto"/>
              <w:right w:val="single" w:sz="4" w:space="0" w:color="auto"/>
            </w:tcBorders>
          </w:tcPr>
          <w:p w:rsidR="00531EDE" w:rsidRPr="0072194C" w:rsidRDefault="0086064E" w:rsidP="00AE28CA">
            <w:pPr>
              <w:jc w:val="both"/>
              <w:rPr>
                <w:rFonts w:ascii="Times New Roman" w:hAnsi="Times New Roman" w:cs="Times New Roman"/>
                <w:sz w:val="24"/>
                <w:szCs w:val="24"/>
              </w:rPr>
            </w:pPr>
            <w:r w:rsidRPr="0072194C">
              <w:rPr>
                <w:rFonts w:ascii="Times New Roman" w:hAnsi="Times New Roman" w:cs="Times New Roman"/>
                <w:sz w:val="24"/>
                <w:szCs w:val="24"/>
              </w:rPr>
              <w:t>347</w:t>
            </w:r>
          </w:p>
        </w:tc>
        <w:tc>
          <w:tcPr>
            <w:tcW w:w="1910" w:type="dxa"/>
            <w:tcBorders>
              <w:top w:val="single" w:sz="4" w:space="0" w:color="auto"/>
              <w:left w:val="nil"/>
              <w:bottom w:val="single" w:sz="4" w:space="0" w:color="auto"/>
              <w:right w:val="single" w:sz="4" w:space="0" w:color="auto"/>
            </w:tcBorders>
          </w:tcPr>
          <w:p w:rsidR="00531EDE" w:rsidRPr="0072194C" w:rsidRDefault="0086064E" w:rsidP="00AE28CA">
            <w:pPr>
              <w:jc w:val="both"/>
              <w:rPr>
                <w:rFonts w:ascii="Times New Roman" w:hAnsi="Times New Roman" w:cs="Times New Roman"/>
                <w:sz w:val="24"/>
                <w:szCs w:val="24"/>
              </w:rPr>
            </w:pPr>
            <w:r w:rsidRPr="0072194C">
              <w:rPr>
                <w:rFonts w:ascii="Times New Roman" w:hAnsi="Times New Roman" w:cs="Times New Roman"/>
                <w:sz w:val="24"/>
                <w:szCs w:val="24"/>
              </w:rPr>
              <w:t>120</w:t>
            </w:r>
          </w:p>
        </w:tc>
        <w:tc>
          <w:tcPr>
            <w:tcW w:w="1064" w:type="dxa"/>
            <w:tcBorders>
              <w:top w:val="single" w:sz="4" w:space="0" w:color="auto"/>
              <w:left w:val="nil"/>
              <w:bottom w:val="single" w:sz="4" w:space="0" w:color="auto"/>
              <w:right w:val="single" w:sz="4" w:space="0" w:color="auto"/>
            </w:tcBorders>
          </w:tcPr>
          <w:p w:rsidR="00531EDE" w:rsidRPr="0072194C" w:rsidRDefault="0086064E" w:rsidP="00AE28CA">
            <w:pPr>
              <w:jc w:val="both"/>
              <w:rPr>
                <w:rFonts w:ascii="Times New Roman" w:hAnsi="Times New Roman" w:cs="Times New Roman"/>
                <w:sz w:val="24"/>
                <w:szCs w:val="24"/>
              </w:rPr>
            </w:pPr>
            <w:r w:rsidRPr="0072194C">
              <w:rPr>
                <w:rFonts w:ascii="Times New Roman" w:hAnsi="Times New Roman" w:cs="Times New Roman"/>
                <w:sz w:val="24"/>
                <w:szCs w:val="24"/>
              </w:rPr>
              <w:t>2.9</w:t>
            </w:r>
          </w:p>
        </w:tc>
        <w:tc>
          <w:tcPr>
            <w:tcW w:w="1546" w:type="dxa"/>
            <w:tcBorders>
              <w:top w:val="single" w:sz="4" w:space="0" w:color="auto"/>
              <w:left w:val="nil"/>
              <w:bottom w:val="single" w:sz="4" w:space="0" w:color="auto"/>
              <w:right w:val="single" w:sz="4" w:space="0" w:color="auto"/>
            </w:tcBorders>
          </w:tcPr>
          <w:p w:rsidR="00531EDE" w:rsidRPr="0072194C" w:rsidRDefault="0086064E" w:rsidP="00AE28CA">
            <w:pPr>
              <w:jc w:val="both"/>
              <w:rPr>
                <w:rFonts w:ascii="Times New Roman" w:hAnsi="Times New Roman" w:cs="Times New Roman"/>
                <w:sz w:val="24"/>
                <w:szCs w:val="24"/>
              </w:rPr>
            </w:pPr>
            <w:r w:rsidRPr="0072194C">
              <w:rPr>
                <w:rFonts w:ascii="Times New Roman" w:hAnsi="Times New Roman" w:cs="Times New Roman"/>
                <w:sz w:val="24"/>
                <w:szCs w:val="24"/>
              </w:rPr>
              <w:t>Agree</w:t>
            </w:r>
          </w:p>
        </w:tc>
      </w:tr>
      <w:tr w:rsidR="00531EDE" w:rsidRPr="0072194C" w:rsidTr="00AE28CA">
        <w:tc>
          <w:tcPr>
            <w:tcW w:w="600" w:type="dxa"/>
            <w:tcBorders>
              <w:top w:val="single" w:sz="4" w:space="0" w:color="auto"/>
              <w:left w:val="single" w:sz="4" w:space="0" w:color="auto"/>
              <w:bottom w:val="single" w:sz="4" w:space="0" w:color="auto"/>
              <w:right w:val="single" w:sz="4" w:space="0" w:color="auto"/>
            </w:tcBorders>
          </w:tcPr>
          <w:p w:rsidR="00531EDE" w:rsidRPr="0072194C" w:rsidRDefault="0086064E" w:rsidP="00AE28CA">
            <w:pPr>
              <w:jc w:val="both"/>
              <w:rPr>
                <w:rFonts w:ascii="Times New Roman" w:hAnsi="Times New Roman" w:cs="Times New Roman"/>
                <w:sz w:val="24"/>
                <w:szCs w:val="24"/>
              </w:rPr>
            </w:pPr>
            <w:r w:rsidRPr="0072194C">
              <w:rPr>
                <w:rFonts w:ascii="Times New Roman" w:hAnsi="Times New Roman" w:cs="Times New Roman"/>
                <w:sz w:val="24"/>
                <w:szCs w:val="24"/>
              </w:rPr>
              <w:t>5</w:t>
            </w:r>
          </w:p>
        </w:tc>
        <w:tc>
          <w:tcPr>
            <w:tcW w:w="3653" w:type="dxa"/>
            <w:tcBorders>
              <w:top w:val="single" w:sz="4" w:space="0" w:color="auto"/>
              <w:left w:val="nil"/>
              <w:bottom w:val="single" w:sz="4" w:space="0" w:color="auto"/>
              <w:right w:val="single" w:sz="4" w:space="0" w:color="auto"/>
            </w:tcBorders>
          </w:tcPr>
          <w:p w:rsidR="00531EDE" w:rsidRPr="0072194C" w:rsidRDefault="0086064E" w:rsidP="00AE28CA">
            <w:pPr>
              <w:jc w:val="both"/>
              <w:rPr>
                <w:rFonts w:ascii="Times New Roman" w:hAnsi="Times New Roman" w:cs="Times New Roman"/>
                <w:color w:val="000000"/>
                <w:sz w:val="24"/>
                <w:szCs w:val="24"/>
              </w:rPr>
            </w:pPr>
            <w:r w:rsidRPr="0072194C">
              <w:rPr>
                <w:rFonts w:ascii="Times New Roman" w:hAnsi="Times New Roman" w:cs="Times New Roman"/>
                <w:color w:val="000000"/>
                <w:sz w:val="24"/>
                <w:szCs w:val="24"/>
              </w:rPr>
              <w:t xml:space="preserve"> The technical difficulties such as connectivity issues or software malfunctions hinder the effective use of multimedia resources in language learning environments.</w:t>
            </w:r>
          </w:p>
        </w:tc>
        <w:tc>
          <w:tcPr>
            <w:tcW w:w="534" w:type="dxa"/>
            <w:tcBorders>
              <w:top w:val="single" w:sz="4" w:space="0" w:color="auto"/>
              <w:left w:val="nil"/>
              <w:bottom w:val="single" w:sz="4" w:space="0" w:color="auto"/>
              <w:right w:val="single" w:sz="4" w:space="0" w:color="auto"/>
            </w:tcBorders>
          </w:tcPr>
          <w:p w:rsidR="00531EDE" w:rsidRPr="0072194C" w:rsidRDefault="0086064E" w:rsidP="00AE28CA">
            <w:pPr>
              <w:jc w:val="both"/>
              <w:rPr>
                <w:rFonts w:ascii="Times New Roman" w:hAnsi="Times New Roman" w:cs="Times New Roman"/>
                <w:sz w:val="24"/>
                <w:szCs w:val="24"/>
              </w:rPr>
            </w:pPr>
            <w:r w:rsidRPr="0072194C">
              <w:rPr>
                <w:rFonts w:ascii="Times New Roman" w:hAnsi="Times New Roman" w:cs="Times New Roman"/>
                <w:sz w:val="24"/>
                <w:szCs w:val="24"/>
              </w:rPr>
              <w:t>90</w:t>
            </w:r>
          </w:p>
        </w:tc>
        <w:tc>
          <w:tcPr>
            <w:tcW w:w="456" w:type="dxa"/>
            <w:tcBorders>
              <w:top w:val="single" w:sz="4" w:space="0" w:color="auto"/>
              <w:left w:val="nil"/>
              <w:bottom w:val="single" w:sz="4" w:space="0" w:color="auto"/>
              <w:right w:val="single" w:sz="4" w:space="0" w:color="auto"/>
            </w:tcBorders>
          </w:tcPr>
          <w:p w:rsidR="00531EDE" w:rsidRPr="0072194C" w:rsidRDefault="0086064E" w:rsidP="00AE28CA">
            <w:pPr>
              <w:jc w:val="both"/>
              <w:rPr>
                <w:rFonts w:ascii="Times New Roman" w:hAnsi="Times New Roman" w:cs="Times New Roman"/>
                <w:sz w:val="24"/>
                <w:szCs w:val="24"/>
              </w:rPr>
            </w:pPr>
            <w:r w:rsidRPr="0072194C">
              <w:rPr>
                <w:rFonts w:ascii="Times New Roman" w:hAnsi="Times New Roman" w:cs="Times New Roman"/>
                <w:sz w:val="24"/>
                <w:szCs w:val="24"/>
              </w:rPr>
              <w:t>20</w:t>
            </w:r>
          </w:p>
        </w:tc>
        <w:tc>
          <w:tcPr>
            <w:tcW w:w="540" w:type="dxa"/>
            <w:tcBorders>
              <w:top w:val="single" w:sz="4" w:space="0" w:color="auto"/>
              <w:left w:val="nil"/>
              <w:bottom w:val="single" w:sz="4" w:space="0" w:color="auto"/>
              <w:right w:val="single" w:sz="4" w:space="0" w:color="auto"/>
            </w:tcBorders>
          </w:tcPr>
          <w:p w:rsidR="00531EDE" w:rsidRPr="0072194C" w:rsidRDefault="0086064E" w:rsidP="00AE28CA">
            <w:pPr>
              <w:jc w:val="both"/>
              <w:rPr>
                <w:rFonts w:ascii="Times New Roman" w:hAnsi="Times New Roman" w:cs="Times New Roman"/>
                <w:sz w:val="24"/>
                <w:szCs w:val="24"/>
              </w:rPr>
            </w:pPr>
            <w:r w:rsidRPr="0072194C">
              <w:rPr>
                <w:rFonts w:ascii="Times New Roman" w:hAnsi="Times New Roman" w:cs="Times New Roman"/>
                <w:sz w:val="24"/>
                <w:szCs w:val="24"/>
              </w:rPr>
              <w:t>10</w:t>
            </w:r>
          </w:p>
        </w:tc>
        <w:tc>
          <w:tcPr>
            <w:tcW w:w="540" w:type="dxa"/>
            <w:tcBorders>
              <w:top w:val="single" w:sz="4" w:space="0" w:color="auto"/>
              <w:left w:val="nil"/>
              <w:bottom w:val="single" w:sz="4" w:space="0" w:color="auto"/>
              <w:right w:val="single" w:sz="4" w:space="0" w:color="auto"/>
            </w:tcBorders>
          </w:tcPr>
          <w:p w:rsidR="00531EDE" w:rsidRPr="0072194C" w:rsidRDefault="0086064E" w:rsidP="00AE28CA">
            <w:pPr>
              <w:jc w:val="both"/>
              <w:rPr>
                <w:rFonts w:ascii="Times New Roman" w:hAnsi="Times New Roman" w:cs="Times New Roman"/>
                <w:sz w:val="24"/>
                <w:szCs w:val="24"/>
              </w:rPr>
            </w:pPr>
            <w:r w:rsidRPr="0072194C">
              <w:rPr>
                <w:rFonts w:ascii="Times New Roman" w:hAnsi="Times New Roman" w:cs="Times New Roman"/>
                <w:sz w:val="24"/>
                <w:szCs w:val="24"/>
              </w:rPr>
              <w:t>_</w:t>
            </w:r>
          </w:p>
        </w:tc>
        <w:tc>
          <w:tcPr>
            <w:tcW w:w="1037" w:type="dxa"/>
            <w:tcBorders>
              <w:top w:val="single" w:sz="4" w:space="0" w:color="auto"/>
              <w:left w:val="nil"/>
              <w:bottom w:val="single" w:sz="4" w:space="0" w:color="auto"/>
              <w:right w:val="single" w:sz="4" w:space="0" w:color="auto"/>
            </w:tcBorders>
          </w:tcPr>
          <w:p w:rsidR="00531EDE" w:rsidRPr="0072194C" w:rsidRDefault="0086064E" w:rsidP="00AE28CA">
            <w:pPr>
              <w:jc w:val="both"/>
              <w:rPr>
                <w:rFonts w:ascii="Times New Roman" w:hAnsi="Times New Roman" w:cs="Times New Roman"/>
                <w:sz w:val="24"/>
                <w:szCs w:val="24"/>
              </w:rPr>
            </w:pPr>
            <w:r w:rsidRPr="0072194C">
              <w:rPr>
                <w:rFonts w:ascii="Times New Roman" w:hAnsi="Times New Roman" w:cs="Times New Roman"/>
                <w:sz w:val="24"/>
                <w:szCs w:val="24"/>
              </w:rPr>
              <w:t>440</w:t>
            </w:r>
          </w:p>
        </w:tc>
        <w:tc>
          <w:tcPr>
            <w:tcW w:w="1910" w:type="dxa"/>
            <w:tcBorders>
              <w:top w:val="single" w:sz="4" w:space="0" w:color="auto"/>
              <w:left w:val="nil"/>
              <w:bottom w:val="single" w:sz="4" w:space="0" w:color="auto"/>
              <w:right w:val="single" w:sz="4" w:space="0" w:color="auto"/>
            </w:tcBorders>
          </w:tcPr>
          <w:p w:rsidR="00531EDE" w:rsidRPr="0072194C" w:rsidRDefault="0086064E" w:rsidP="00AE28CA">
            <w:pPr>
              <w:jc w:val="both"/>
              <w:rPr>
                <w:rFonts w:ascii="Times New Roman" w:hAnsi="Times New Roman" w:cs="Times New Roman"/>
                <w:sz w:val="24"/>
                <w:szCs w:val="24"/>
              </w:rPr>
            </w:pPr>
            <w:r w:rsidRPr="0072194C">
              <w:rPr>
                <w:rFonts w:ascii="Times New Roman" w:hAnsi="Times New Roman" w:cs="Times New Roman"/>
                <w:sz w:val="24"/>
                <w:szCs w:val="24"/>
              </w:rPr>
              <w:t>120</w:t>
            </w:r>
          </w:p>
        </w:tc>
        <w:tc>
          <w:tcPr>
            <w:tcW w:w="1064" w:type="dxa"/>
            <w:tcBorders>
              <w:top w:val="single" w:sz="4" w:space="0" w:color="auto"/>
              <w:left w:val="nil"/>
              <w:bottom w:val="single" w:sz="4" w:space="0" w:color="auto"/>
              <w:right w:val="single" w:sz="4" w:space="0" w:color="auto"/>
            </w:tcBorders>
          </w:tcPr>
          <w:p w:rsidR="00531EDE" w:rsidRPr="0072194C" w:rsidRDefault="0086064E" w:rsidP="00AE28CA">
            <w:pPr>
              <w:jc w:val="both"/>
              <w:rPr>
                <w:rFonts w:ascii="Times New Roman" w:hAnsi="Times New Roman" w:cs="Times New Roman"/>
                <w:sz w:val="24"/>
                <w:szCs w:val="24"/>
              </w:rPr>
            </w:pPr>
            <w:r w:rsidRPr="0072194C">
              <w:rPr>
                <w:rFonts w:ascii="Times New Roman" w:hAnsi="Times New Roman" w:cs="Times New Roman"/>
                <w:sz w:val="24"/>
                <w:szCs w:val="24"/>
              </w:rPr>
              <w:t>3.7</w:t>
            </w:r>
          </w:p>
        </w:tc>
        <w:tc>
          <w:tcPr>
            <w:tcW w:w="1546" w:type="dxa"/>
            <w:tcBorders>
              <w:top w:val="single" w:sz="4" w:space="0" w:color="auto"/>
              <w:left w:val="nil"/>
              <w:bottom w:val="single" w:sz="4" w:space="0" w:color="auto"/>
              <w:right w:val="single" w:sz="4" w:space="0" w:color="auto"/>
            </w:tcBorders>
          </w:tcPr>
          <w:p w:rsidR="00531EDE" w:rsidRPr="0072194C" w:rsidRDefault="0086064E" w:rsidP="00AE28CA">
            <w:pPr>
              <w:jc w:val="both"/>
              <w:rPr>
                <w:rFonts w:ascii="Times New Roman" w:hAnsi="Times New Roman" w:cs="Times New Roman"/>
                <w:sz w:val="24"/>
                <w:szCs w:val="24"/>
              </w:rPr>
            </w:pPr>
            <w:r w:rsidRPr="0072194C">
              <w:rPr>
                <w:rFonts w:ascii="Times New Roman" w:hAnsi="Times New Roman" w:cs="Times New Roman"/>
                <w:sz w:val="24"/>
                <w:szCs w:val="24"/>
              </w:rPr>
              <w:t>Agree</w:t>
            </w:r>
          </w:p>
        </w:tc>
      </w:tr>
      <w:tr w:rsidR="00531EDE" w:rsidRPr="0072194C" w:rsidTr="00AE28CA">
        <w:tc>
          <w:tcPr>
            <w:tcW w:w="600" w:type="dxa"/>
            <w:tcBorders>
              <w:top w:val="single" w:sz="4" w:space="0" w:color="auto"/>
              <w:left w:val="single" w:sz="4" w:space="0" w:color="auto"/>
              <w:bottom w:val="single" w:sz="4" w:space="0" w:color="auto"/>
              <w:right w:val="single" w:sz="4" w:space="0" w:color="auto"/>
            </w:tcBorders>
          </w:tcPr>
          <w:p w:rsidR="00531EDE" w:rsidRPr="0072194C" w:rsidRDefault="00531EDE" w:rsidP="00AE28CA">
            <w:pPr>
              <w:jc w:val="both"/>
              <w:rPr>
                <w:rFonts w:ascii="Times New Roman" w:hAnsi="Times New Roman" w:cs="Times New Roman"/>
                <w:sz w:val="24"/>
                <w:szCs w:val="24"/>
              </w:rPr>
            </w:pPr>
          </w:p>
        </w:tc>
        <w:tc>
          <w:tcPr>
            <w:tcW w:w="3653" w:type="dxa"/>
            <w:tcBorders>
              <w:top w:val="single" w:sz="4" w:space="0" w:color="auto"/>
              <w:left w:val="nil"/>
              <w:bottom w:val="single" w:sz="4" w:space="0" w:color="auto"/>
              <w:right w:val="single" w:sz="4" w:space="0" w:color="auto"/>
            </w:tcBorders>
          </w:tcPr>
          <w:p w:rsidR="00531EDE" w:rsidRPr="0072194C" w:rsidRDefault="00531EDE" w:rsidP="00AE28CA">
            <w:pPr>
              <w:jc w:val="both"/>
              <w:rPr>
                <w:rFonts w:ascii="Times New Roman" w:hAnsi="Times New Roman" w:cs="Times New Roman"/>
                <w:sz w:val="24"/>
                <w:szCs w:val="24"/>
              </w:rPr>
            </w:pPr>
          </w:p>
        </w:tc>
        <w:tc>
          <w:tcPr>
            <w:tcW w:w="534" w:type="dxa"/>
            <w:tcBorders>
              <w:top w:val="single" w:sz="4" w:space="0" w:color="auto"/>
              <w:left w:val="nil"/>
              <w:bottom w:val="single" w:sz="4" w:space="0" w:color="auto"/>
              <w:right w:val="single" w:sz="4" w:space="0" w:color="auto"/>
            </w:tcBorders>
          </w:tcPr>
          <w:p w:rsidR="00531EDE" w:rsidRPr="0072194C" w:rsidRDefault="00531EDE" w:rsidP="00AE28CA">
            <w:pPr>
              <w:jc w:val="both"/>
              <w:rPr>
                <w:rFonts w:ascii="Times New Roman" w:hAnsi="Times New Roman" w:cs="Times New Roman"/>
                <w:sz w:val="24"/>
                <w:szCs w:val="24"/>
              </w:rPr>
            </w:pPr>
          </w:p>
        </w:tc>
        <w:tc>
          <w:tcPr>
            <w:tcW w:w="456" w:type="dxa"/>
            <w:tcBorders>
              <w:top w:val="single" w:sz="4" w:space="0" w:color="auto"/>
              <w:left w:val="nil"/>
              <w:bottom w:val="single" w:sz="4" w:space="0" w:color="auto"/>
              <w:right w:val="single" w:sz="4" w:space="0" w:color="auto"/>
            </w:tcBorders>
          </w:tcPr>
          <w:p w:rsidR="00531EDE" w:rsidRPr="0072194C" w:rsidRDefault="00531EDE" w:rsidP="00AE28CA">
            <w:pPr>
              <w:jc w:val="both"/>
              <w:rPr>
                <w:rFonts w:ascii="Times New Roman" w:hAnsi="Times New Roman" w:cs="Times New Roman"/>
                <w:sz w:val="24"/>
                <w:szCs w:val="24"/>
              </w:rPr>
            </w:pPr>
          </w:p>
        </w:tc>
        <w:tc>
          <w:tcPr>
            <w:tcW w:w="540" w:type="dxa"/>
            <w:tcBorders>
              <w:top w:val="single" w:sz="4" w:space="0" w:color="auto"/>
              <w:left w:val="nil"/>
              <w:bottom w:val="single" w:sz="4" w:space="0" w:color="auto"/>
              <w:right w:val="single" w:sz="4" w:space="0" w:color="auto"/>
            </w:tcBorders>
          </w:tcPr>
          <w:p w:rsidR="00531EDE" w:rsidRPr="0072194C" w:rsidRDefault="00531EDE" w:rsidP="00AE28CA">
            <w:pPr>
              <w:jc w:val="both"/>
              <w:rPr>
                <w:rFonts w:ascii="Times New Roman" w:hAnsi="Times New Roman" w:cs="Times New Roman"/>
                <w:sz w:val="24"/>
                <w:szCs w:val="24"/>
              </w:rPr>
            </w:pPr>
          </w:p>
        </w:tc>
        <w:tc>
          <w:tcPr>
            <w:tcW w:w="540" w:type="dxa"/>
            <w:tcBorders>
              <w:top w:val="single" w:sz="4" w:space="0" w:color="auto"/>
              <w:left w:val="nil"/>
              <w:bottom w:val="single" w:sz="4" w:space="0" w:color="auto"/>
              <w:right w:val="single" w:sz="4" w:space="0" w:color="auto"/>
            </w:tcBorders>
          </w:tcPr>
          <w:p w:rsidR="00531EDE" w:rsidRPr="0072194C" w:rsidRDefault="00531EDE" w:rsidP="00AE28CA">
            <w:pPr>
              <w:jc w:val="both"/>
              <w:rPr>
                <w:rFonts w:ascii="Times New Roman" w:hAnsi="Times New Roman" w:cs="Times New Roman"/>
                <w:sz w:val="24"/>
                <w:szCs w:val="24"/>
              </w:rPr>
            </w:pPr>
          </w:p>
        </w:tc>
        <w:tc>
          <w:tcPr>
            <w:tcW w:w="1037" w:type="dxa"/>
            <w:tcBorders>
              <w:top w:val="single" w:sz="4" w:space="0" w:color="auto"/>
              <w:left w:val="nil"/>
              <w:bottom w:val="single" w:sz="4" w:space="0" w:color="auto"/>
              <w:right w:val="single" w:sz="4" w:space="0" w:color="auto"/>
            </w:tcBorders>
          </w:tcPr>
          <w:p w:rsidR="00531EDE" w:rsidRPr="0072194C" w:rsidRDefault="00531EDE" w:rsidP="00AE28CA">
            <w:pPr>
              <w:jc w:val="both"/>
              <w:rPr>
                <w:rFonts w:ascii="Times New Roman" w:hAnsi="Times New Roman" w:cs="Times New Roman"/>
                <w:sz w:val="24"/>
                <w:szCs w:val="24"/>
              </w:rPr>
            </w:pPr>
          </w:p>
        </w:tc>
        <w:tc>
          <w:tcPr>
            <w:tcW w:w="1910" w:type="dxa"/>
            <w:tcBorders>
              <w:top w:val="single" w:sz="4" w:space="0" w:color="auto"/>
              <w:left w:val="nil"/>
              <w:bottom w:val="single" w:sz="4" w:space="0" w:color="auto"/>
              <w:right w:val="single" w:sz="4" w:space="0" w:color="auto"/>
            </w:tcBorders>
          </w:tcPr>
          <w:p w:rsidR="00531EDE" w:rsidRPr="0072194C" w:rsidRDefault="00531EDE" w:rsidP="00AE28CA">
            <w:pPr>
              <w:jc w:val="both"/>
              <w:rPr>
                <w:rFonts w:ascii="Times New Roman" w:hAnsi="Times New Roman" w:cs="Times New Roman"/>
                <w:sz w:val="24"/>
                <w:szCs w:val="24"/>
              </w:rPr>
            </w:pPr>
          </w:p>
        </w:tc>
        <w:tc>
          <w:tcPr>
            <w:tcW w:w="1064" w:type="dxa"/>
            <w:tcBorders>
              <w:top w:val="single" w:sz="4" w:space="0" w:color="auto"/>
              <w:left w:val="nil"/>
              <w:bottom w:val="single" w:sz="4" w:space="0" w:color="auto"/>
              <w:right w:val="single" w:sz="4" w:space="0" w:color="auto"/>
            </w:tcBorders>
          </w:tcPr>
          <w:p w:rsidR="00531EDE" w:rsidRPr="0072194C" w:rsidRDefault="00531EDE" w:rsidP="00AE28CA">
            <w:pPr>
              <w:jc w:val="both"/>
              <w:rPr>
                <w:rFonts w:ascii="Times New Roman" w:hAnsi="Times New Roman" w:cs="Times New Roman"/>
                <w:sz w:val="24"/>
                <w:szCs w:val="24"/>
              </w:rPr>
            </w:pPr>
          </w:p>
        </w:tc>
        <w:tc>
          <w:tcPr>
            <w:tcW w:w="1546" w:type="dxa"/>
            <w:tcBorders>
              <w:top w:val="single" w:sz="4" w:space="0" w:color="auto"/>
              <w:left w:val="nil"/>
              <w:bottom w:val="single" w:sz="4" w:space="0" w:color="auto"/>
              <w:right w:val="single" w:sz="4" w:space="0" w:color="auto"/>
            </w:tcBorders>
          </w:tcPr>
          <w:p w:rsidR="00531EDE" w:rsidRPr="0072194C" w:rsidRDefault="00531EDE" w:rsidP="00AE28CA">
            <w:pPr>
              <w:jc w:val="both"/>
              <w:rPr>
                <w:rFonts w:ascii="Times New Roman" w:hAnsi="Times New Roman" w:cs="Times New Roman"/>
                <w:sz w:val="24"/>
                <w:szCs w:val="24"/>
              </w:rPr>
            </w:pPr>
          </w:p>
        </w:tc>
      </w:tr>
    </w:tbl>
    <w:p w:rsidR="00531EDE" w:rsidRPr="0072194C" w:rsidRDefault="00531EDE" w:rsidP="00AE28CA">
      <w:pPr>
        <w:spacing w:line="480" w:lineRule="auto"/>
        <w:jc w:val="both"/>
        <w:rPr>
          <w:rFonts w:ascii="Times New Roman" w:eastAsia="等线" w:hAnsi="Times New Roman" w:cs="Times New Roman"/>
          <w:sz w:val="24"/>
          <w:szCs w:val="24"/>
        </w:rPr>
      </w:pPr>
    </w:p>
    <w:p w:rsidR="00531EDE" w:rsidRPr="0072194C" w:rsidRDefault="00531EDE" w:rsidP="00AE28CA">
      <w:pPr>
        <w:spacing w:line="480" w:lineRule="auto"/>
        <w:jc w:val="both"/>
        <w:rPr>
          <w:rFonts w:ascii="Times New Roman" w:hAnsi="Times New Roman" w:cs="Times New Roman"/>
          <w:sz w:val="24"/>
          <w:szCs w:val="24"/>
        </w:rPr>
      </w:pPr>
    </w:p>
    <w:p w:rsidR="00531EDE" w:rsidRPr="0072194C" w:rsidRDefault="0086064E" w:rsidP="00AE28CA">
      <w:pPr>
        <w:spacing w:line="480" w:lineRule="auto"/>
        <w:jc w:val="both"/>
        <w:rPr>
          <w:rFonts w:ascii="Times New Roman" w:hAnsi="Times New Roman" w:cs="Times New Roman"/>
          <w:sz w:val="24"/>
          <w:szCs w:val="24"/>
        </w:rPr>
      </w:pPr>
      <w:r w:rsidRPr="0072194C">
        <w:rPr>
          <w:rFonts w:ascii="Times New Roman" w:hAnsi="Times New Roman" w:cs="Times New Roman"/>
          <w:sz w:val="24"/>
          <w:szCs w:val="24"/>
        </w:rPr>
        <w:lastRenderedPageBreak/>
        <w:t>Integrating multimedia resources into language learning environments poses several challenges. These challenges encompass difficulties in seamlessly incorporating multimedia tools, certain audio-visual materials that may impede their effective use, technical obstacles such as connectivity issues, and the crucial requirement for teachers to effectively integrate these resources into their teaching practices. Despite these hurdles, respondents overall concur that multimedia resources are beneficial for language learning, emphasizing their value despite the obstacles encountered during integration.</w:t>
      </w:r>
    </w:p>
    <w:p w:rsidR="00531EDE" w:rsidRPr="00AE28CA" w:rsidRDefault="00AE28CA" w:rsidP="00AE28CA">
      <w:pPr>
        <w:spacing w:line="480" w:lineRule="auto"/>
        <w:jc w:val="both"/>
        <w:rPr>
          <w:rFonts w:ascii="Times New Roman" w:hAnsi="Times New Roman" w:cs="Times New Roman"/>
          <w:b/>
          <w:sz w:val="24"/>
          <w:szCs w:val="24"/>
        </w:rPr>
      </w:pPr>
      <w:r w:rsidRPr="00AE28CA">
        <w:rPr>
          <w:rFonts w:ascii="Times New Roman" w:hAnsi="Times New Roman" w:cs="Times New Roman"/>
          <w:b/>
          <w:sz w:val="24"/>
          <w:szCs w:val="24"/>
        </w:rPr>
        <w:t xml:space="preserve">Main Findings  </w:t>
      </w:r>
    </w:p>
    <w:p w:rsidR="00531EDE" w:rsidRPr="0072194C" w:rsidRDefault="0086064E" w:rsidP="00AE28CA">
      <w:pPr>
        <w:spacing w:line="480" w:lineRule="auto"/>
        <w:jc w:val="both"/>
        <w:rPr>
          <w:rFonts w:ascii="Times New Roman" w:hAnsi="Times New Roman" w:cs="Times New Roman"/>
          <w:sz w:val="24"/>
          <w:szCs w:val="24"/>
        </w:rPr>
      </w:pPr>
      <w:r w:rsidRPr="0072194C">
        <w:rPr>
          <w:rFonts w:ascii="Times New Roman" w:hAnsi="Times New Roman" w:cs="Times New Roman"/>
          <w:sz w:val="24"/>
          <w:szCs w:val="24"/>
        </w:rPr>
        <w:t>1. The respondents had different opinions on the use of multimedia resources in language learning. While some disagreed with the effectiveness of teachers using them, others found them helpful. There was an agreement among respondents on the benefits of multimedia resources in language learning, but there were disagreements on their impact on students' competence in language learning. Challenges in using multimedia resources for second language learning were also acknowledged by some respondents.</w:t>
      </w:r>
    </w:p>
    <w:p w:rsidR="00531EDE" w:rsidRPr="0072194C" w:rsidRDefault="0086064E" w:rsidP="00AE28CA">
      <w:pPr>
        <w:spacing w:line="480" w:lineRule="auto"/>
        <w:jc w:val="both"/>
        <w:rPr>
          <w:rFonts w:ascii="Times New Roman" w:hAnsi="Times New Roman" w:cs="Times New Roman"/>
          <w:sz w:val="24"/>
          <w:szCs w:val="24"/>
        </w:rPr>
      </w:pPr>
      <w:r w:rsidRPr="0072194C">
        <w:rPr>
          <w:rFonts w:ascii="Times New Roman" w:hAnsi="Times New Roman" w:cs="Times New Roman"/>
          <w:sz w:val="24"/>
          <w:szCs w:val="24"/>
        </w:rPr>
        <w:t>2. The study found that the use of multimedia resources enhances language proficiency, aids in learning a second language, and improves proficiency in a second language. However, only some respondents believed multimedia resources to be the most effective method of teaching a second language. Additionally, only slightly over half agreed that such resources provided visual and interactive support for understanding English language grammar and vocabulary.</w:t>
      </w:r>
    </w:p>
    <w:p w:rsidR="00531EDE" w:rsidRPr="0072194C" w:rsidRDefault="0086064E" w:rsidP="00AE28CA">
      <w:pPr>
        <w:spacing w:line="480" w:lineRule="auto"/>
        <w:jc w:val="both"/>
        <w:rPr>
          <w:rFonts w:ascii="Times New Roman" w:hAnsi="Times New Roman" w:cs="Times New Roman"/>
          <w:sz w:val="24"/>
          <w:szCs w:val="24"/>
        </w:rPr>
      </w:pPr>
      <w:r w:rsidRPr="0072194C">
        <w:rPr>
          <w:rFonts w:ascii="Times New Roman" w:hAnsi="Times New Roman" w:cs="Times New Roman"/>
          <w:sz w:val="24"/>
          <w:szCs w:val="24"/>
        </w:rPr>
        <w:t>3. The study showed that respondents acknowledged difficulties, potential benefits, and technical issues associated with the integration of multimedia resources in language learning environments. Teachers' effective integration of multimedia resources was also recognized as important.</w:t>
      </w:r>
    </w:p>
    <w:p w:rsidR="00E57E0B" w:rsidRDefault="00E57E0B">
      <w:pPr>
        <w:spacing w:line="480" w:lineRule="auto"/>
        <w:jc w:val="center"/>
        <w:rPr>
          <w:rFonts w:ascii="Times New Roman" w:hAnsi="Times New Roman" w:cs="Times New Roman"/>
          <w:b/>
          <w:sz w:val="24"/>
          <w:szCs w:val="24"/>
        </w:rPr>
      </w:pPr>
    </w:p>
    <w:p w:rsidR="00531EDE" w:rsidRPr="00AE28CA" w:rsidRDefault="00E57E0B">
      <w:pPr>
        <w:spacing w:line="480" w:lineRule="auto"/>
        <w:jc w:val="center"/>
        <w:rPr>
          <w:rFonts w:ascii="Times New Roman" w:hAnsi="Times New Roman" w:cs="Times New Roman"/>
          <w:b/>
          <w:sz w:val="24"/>
          <w:szCs w:val="24"/>
        </w:rPr>
      </w:pPr>
      <w:r>
        <w:rPr>
          <w:rFonts w:ascii="Times New Roman" w:hAnsi="Times New Roman" w:cs="Times New Roman"/>
          <w:b/>
          <w:noProof/>
          <w:sz w:val="24"/>
          <w:szCs w:val="24"/>
        </w:rPr>
        <w:lastRenderedPageBreak/>
        <mc:AlternateContent>
          <mc:Choice Requires="wps">
            <w:drawing>
              <wp:anchor distT="0" distB="0" distL="114300" distR="114300" simplePos="0" relativeHeight="251688960" behindDoc="0" locked="0" layoutInCell="1" allowOverlap="1" wp14:anchorId="3F683763" wp14:editId="1C219F0B">
                <wp:simplePos x="0" y="0"/>
                <wp:positionH relativeFrom="column">
                  <wp:posOffset>5664530</wp:posOffset>
                </wp:positionH>
                <wp:positionV relativeFrom="paragraph">
                  <wp:posOffset>-534390</wp:posOffset>
                </wp:positionV>
                <wp:extent cx="356260" cy="391886"/>
                <wp:effectExtent l="0" t="0" r="5715" b="8255"/>
                <wp:wrapNone/>
                <wp:docPr id="15" name="Text Box 15"/>
                <wp:cNvGraphicFramePr/>
                <a:graphic xmlns:a="http://schemas.openxmlformats.org/drawingml/2006/main">
                  <a:graphicData uri="http://schemas.microsoft.com/office/word/2010/wordprocessingShape">
                    <wps:wsp>
                      <wps:cNvSpPr txBox="1"/>
                      <wps:spPr>
                        <a:xfrm>
                          <a:off x="0" y="0"/>
                          <a:ext cx="356260" cy="39188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57E0B" w:rsidRDefault="00E57E0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F683763" id="Text Box 15" o:spid="_x0000_s1042" type="#_x0000_t202" style="position:absolute;left:0;text-align:left;margin-left:446.05pt;margin-top:-42.1pt;width:28.05pt;height:30.85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" fillcolor="white [3201]" stroked="f" strokeweight=".5pt">
                <v:textbox>
                  <w:txbxContent>
                    <w:p w:rsidR="00E57E0B" w:rsidRDefault="00E57E0B"/>
                  </w:txbxContent>
                </v:textbox>
              </v:shape>
            </w:pict>
          </mc:Fallback>
        </mc:AlternateContent>
      </w:r>
      <w:r w:rsidR="00AE28CA" w:rsidRPr="00AE28CA">
        <w:rPr>
          <w:rFonts w:ascii="Times New Roman" w:hAnsi="Times New Roman" w:cs="Times New Roman"/>
          <w:b/>
          <w:sz w:val="24"/>
          <w:szCs w:val="24"/>
        </w:rPr>
        <w:t>CHAPTER FIVE</w:t>
      </w:r>
    </w:p>
    <w:p w:rsidR="00531EDE" w:rsidRPr="00AE28CA" w:rsidRDefault="00AE28CA" w:rsidP="00AE28CA">
      <w:pPr>
        <w:spacing w:line="480" w:lineRule="auto"/>
        <w:jc w:val="center"/>
        <w:rPr>
          <w:rFonts w:ascii="Times New Roman" w:hAnsi="Times New Roman" w:cs="Times New Roman"/>
          <w:b/>
          <w:sz w:val="24"/>
          <w:szCs w:val="24"/>
        </w:rPr>
      </w:pPr>
      <w:r w:rsidRPr="00AE28CA">
        <w:rPr>
          <w:rFonts w:ascii="Times New Roman" w:hAnsi="Times New Roman" w:cs="Times New Roman"/>
          <w:b/>
          <w:sz w:val="24"/>
          <w:szCs w:val="24"/>
        </w:rPr>
        <w:t>DISCUSSION, CONCLUSION, IMPLICATION AND RECOMMENDATIONS</w:t>
      </w:r>
    </w:p>
    <w:p w:rsidR="00531EDE" w:rsidRPr="00AE28CA" w:rsidRDefault="0086064E">
      <w:pPr>
        <w:spacing w:line="480" w:lineRule="auto"/>
        <w:rPr>
          <w:rFonts w:ascii="Times New Roman" w:hAnsi="Times New Roman" w:cs="Times New Roman"/>
          <w:b/>
          <w:sz w:val="24"/>
          <w:szCs w:val="24"/>
        </w:rPr>
      </w:pPr>
      <w:r w:rsidRPr="00AE28CA">
        <w:rPr>
          <w:rFonts w:ascii="Times New Roman" w:hAnsi="Times New Roman" w:cs="Times New Roman"/>
          <w:b/>
          <w:sz w:val="24"/>
          <w:szCs w:val="24"/>
        </w:rPr>
        <w:t>Discussion of principal findings</w:t>
      </w:r>
    </w:p>
    <w:p w:rsidR="00531EDE" w:rsidRPr="0072194C" w:rsidRDefault="0086064E" w:rsidP="00AE28CA">
      <w:pPr>
        <w:spacing w:line="480" w:lineRule="auto"/>
        <w:jc w:val="both"/>
        <w:rPr>
          <w:rFonts w:ascii="Times New Roman" w:hAnsi="Times New Roman" w:cs="Times New Roman"/>
          <w:sz w:val="24"/>
          <w:szCs w:val="24"/>
        </w:rPr>
      </w:pPr>
      <w:r w:rsidRPr="0072194C">
        <w:rPr>
          <w:rFonts w:ascii="Times New Roman" w:hAnsi="Times New Roman" w:cs="Times New Roman"/>
          <w:sz w:val="24"/>
          <w:szCs w:val="24"/>
        </w:rPr>
        <w:t>The researcher, having discussed the nature of the problems, reviewed relevant literature</w:t>
      </w:r>
      <w:r w:rsidR="00AE28CA">
        <w:rPr>
          <w:rFonts w:ascii="Times New Roman" w:hAnsi="Times New Roman" w:cs="Times New Roman"/>
          <w:sz w:val="24"/>
          <w:szCs w:val="24"/>
        </w:rPr>
        <w:t xml:space="preserve"> </w:t>
      </w:r>
      <w:r w:rsidRPr="0072194C">
        <w:rPr>
          <w:rFonts w:ascii="Times New Roman" w:hAnsi="Times New Roman" w:cs="Times New Roman"/>
          <w:sz w:val="24"/>
          <w:szCs w:val="24"/>
        </w:rPr>
        <w:t>and explored every possible avenue to unravel the use of audio-visual aids in the teaching and</w:t>
      </w:r>
      <w:r w:rsidR="00AE28CA">
        <w:rPr>
          <w:rFonts w:ascii="Times New Roman" w:hAnsi="Times New Roman" w:cs="Times New Roman"/>
          <w:sz w:val="24"/>
          <w:szCs w:val="24"/>
        </w:rPr>
        <w:t xml:space="preserve"> </w:t>
      </w:r>
      <w:r w:rsidRPr="0072194C">
        <w:rPr>
          <w:rFonts w:ascii="Times New Roman" w:hAnsi="Times New Roman" w:cs="Times New Roman"/>
          <w:sz w:val="24"/>
          <w:szCs w:val="24"/>
        </w:rPr>
        <w:t>learning of social studies in junior secondary schools., The researcher hereby discussed the</w:t>
      </w:r>
      <w:r w:rsidR="00AE28CA">
        <w:rPr>
          <w:rFonts w:ascii="Times New Roman" w:hAnsi="Times New Roman" w:cs="Times New Roman"/>
          <w:sz w:val="24"/>
          <w:szCs w:val="24"/>
        </w:rPr>
        <w:t xml:space="preserve"> </w:t>
      </w:r>
      <w:r w:rsidRPr="0072194C">
        <w:rPr>
          <w:rFonts w:ascii="Times New Roman" w:hAnsi="Times New Roman" w:cs="Times New Roman"/>
          <w:sz w:val="24"/>
          <w:szCs w:val="24"/>
        </w:rPr>
        <w:t>findings focusing on the research questions analyzed in table 1, 2, and 3 as presented in</w:t>
      </w:r>
      <w:r w:rsidR="00AE28CA">
        <w:rPr>
          <w:rFonts w:ascii="Times New Roman" w:hAnsi="Times New Roman" w:cs="Times New Roman"/>
          <w:sz w:val="24"/>
          <w:szCs w:val="24"/>
        </w:rPr>
        <w:t xml:space="preserve"> </w:t>
      </w:r>
      <w:r w:rsidRPr="0072194C">
        <w:rPr>
          <w:rFonts w:ascii="Times New Roman" w:hAnsi="Times New Roman" w:cs="Times New Roman"/>
          <w:sz w:val="24"/>
          <w:szCs w:val="24"/>
        </w:rPr>
        <w:t>chapter four.</w:t>
      </w:r>
    </w:p>
    <w:p w:rsidR="00531EDE" w:rsidRPr="00AE28CA" w:rsidRDefault="0086064E">
      <w:pPr>
        <w:spacing w:line="480" w:lineRule="auto"/>
        <w:rPr>
          <w:rFonts w:ascii="Times New Roman" w:hAnsi="Times New Roman" w:cs="Times New Roman"/>
          <w:b/>
          <w:sz w:val="24"/>
          <w:szCs w:val="24"/>
        </w:rPr>
      </w:pPr>
      <w:r w:rsidRPr="00AE28CA">
        <w:rPr>
          <w:rFonts w:ascii="Times New Roman" w:hAnsi="Times New Roman" w:cs="Times New Roman"/>
          <w:b/>
          <w:sz w:val="24"/>
          <w:szCs w:val="24"/>
        </w:rPr>
        <w:t>Research Question 1 Recap:</w:t>
      </w:r>
    </w:p>
    <w:p w:rsidR="00531EDE" w:rsidRPr="0072194C" w:rsidRDefault="0086064E" w:rsidP="00AE28CA">
      <w:pPr>
        <w:spacing w:line="480" w:lineRule="auto"/>
        <w:jc w:val="both"/>
        <w:rPr>
          <w:rFonts w:ascii="Times New Roman" w:hAnsi="Times New Roman" w:cs="Times New Roman"/>
          <w:sz w:val="24"/>
          <w:szCs w:val="24"/>
        </w:rPr>
      </w:pPr>
      <w:r w:rsidRPr="0072194C">
        <w:rPr>
          <w:rFonts w:ascii="Times New Roman" w:hAnsi="Times New Roman" w:cs="Times New Roman"/>
          <w:sz w:val="24"/>
          <w:szCs w:val="24"/>
        </w:rPr>
        <w:t>The extent of support among participants for teachers utilizing multimedia resources showed a lack of widespread backing, as indicated by the stance of 250 individuals. Meanwhile, the endorsement of 350 respondents highlighted a consensus on the efficacy of multimedia tools in facilitating the acquisition of a second language. Furthermore, a substantial 436 participants acknowledged the favorable impact that multimedia resources have on the process of language learning. However, diverging opinions emerged among 190 respondents concerning the influence of multimedia resources on enhancing students' proficiency in language acquisition. Moreover, challenges associated with the integration of multimedia tools for second language learning were brought to attention by 325 participants.</w:t>
      </w:r>
    </w:p>
    <w:p w:rsidR="00531EDE" w:rsidRPr="00AE28CA" w:rsidRDefault="0086064E" w:rsidP="00AE28CA">
      <w:pPr>
        <w:spacing w:line="480" w:lineRule="auto"/>
        <w:jc w:val="both"/>
        <w:rPr>
          <w:rFonts w:ascii="Times New Roman" w:hAnsi="Times New Roman" w:cs="Times New Roman"/>
          <w:b/>
          <w:sz w:val="24"/>
          <w:szCs w:val="24"/>
        </w:rPr>
      </w:pPr>
      <w:r w:rsidRPr="00AE28CA">
        <w:rPr>
          <w:rFonts w:ascii="Times New Roman" w:hAnsi="Times New Roman" w:cs="Times New Roman"/>
          <w:b/>
          <w:sz w:val="24"/>
          <w:szCs w:val="24"/>
        </w:rPr>
        <w:t>Research Question 2 Recap:</w:t>
      </w:r>
    </w:p>
    <w:p w:rsidR="00531EDE" w:rsidRPr="0072194C" w:rsidRDefault="00E57E0B" w:rsidP="00AE28CA">
      <w:pPr>
        <w:spacing w:line="480" w:lineRule="auto"/>
        <w:jc w:val="both"/>
        <w:rPr>
          <w:rFonts w:ascii="Times New Roman" w:hAnsi="Times New Roman" w:cs="Times New Roman"/>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91008" behindDoc="0" locked="0" layoutInCell="1" allowOverlap="1" wp14:anchorId="3A3ED94F" wp14:editId="1823919B">
                <wp:simplePos x="0" y="0"/>
                <wp:positionH relativeFrom="margin">
                  <wp:align>center</wp:align>
                </wp:positionH>
                <wp:positionV relativeFrom="paragraph">
                  <wp:posOffset>1906336</wp:posOffset>
                </wp:positionV>
                <wp:extent cx="356235" cy="391795"/>
                <wp:effectExtent l="0" t="0" r="5715" b="8255"/>
                <wp:wrapNone/>
                <wp:docPr id="18" name="Text Box 18"/>
                <wp:cNvGraphicFramePr/>
                <a:graphic xmlns:a="http://schemas.openxmlformats.org/drawingml/2006/main">
                  <a:graphicData uri="http://schemas.microsoft.com/office/word/2010/wordprocessingShape">
                    <wps:wsp>
                      <wps:cNvSpPr txBox="1"/>
                      <wps:spPr>
                        <a:xfrm>
                          <a:off x="0" y="0"/>
                          <a:ext cx="356235" cy="3917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57E0B" w:rsidRDefault="00E57E0B">
                            <w:r>
                              <w:t>34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A3ED94F" id="Text Box 18" o:spid="_x0000_s1043" type="#_x0000_t202" style="position:absolute;left:0;text-align:left;margin-left:0;margin-top:150.1pt;width:28.05pt;height:30.85pt;z-index:251691008;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" fillcolor="white [3201]" stroked="f" strokeweight=".5pt">
                <v:textbox>
                  <w:txbxContent>
                    <w:p w:rsidR="00E57E0B" w:rsidRDefault="00E57E0B">
                      <w:r>
                        <w:t>34</w:t>
                      </w:r>
                    </w:p>
                  </w:txbxContent>
                </v:textbox>
                <w10:wrap anchorx="margin"/>
              </v:shape>
            </w:pict>
          </mc:Fallback>
        </mc:AlternateContent>
      </w:r>
      <w:r w:rsidR="0086064E" w:rsidRPr="0072194C">
        <w:rPr>
          <w:rFonts w:ascii="Times New Roman" w:hAnsi="Times New Roman" w:cs="Times New Roman"/>
          <w:sz w:val="24"/>
          <w:szCs w:val="24"/>
        </w:rPr>
        <w:t xml:space="preserve">In terms of the second research question, around 60% of the individuals surveyed expressed agreement on the usefulness of multimedia resources in supporting the learning of a second language. Notably, an overwhelming 90% of participants endorsed the notion that multimedia resources play a pivotal role in augmenting students' proficiency in a second language. Additionally, a significant majority, constituting six out of ten respondents, viewed multimedia </w:t>
      </w:r>
      <w:r w:rsidR="0086064E" w:rsidRPr="0072194C">
        <w:rPr>
          <w:rFonts w:ascii="Times New Roman" w:hAnsi="Times New Roman" w:cs="Times New Roman"/>
          <w:sz w:val="24"/>
          <w:szCs w:val="24"/>
        </w:rPr>
        <w:lastRenderedPageBreak/>
        <w:t>resources as the most effective avenue for imparting knowledge of a second language. Moreover, an 85% consensus was reached on the belief that the incorporation of multimedia resources during language learning enhances overall language proficiency. The incorporation of visual and interactive multimedia resources to aid in grasping English language grammar and vocabulary garnered a 58% agreement.</w:t>
      </w:r>
    </w:p>
    <w:p w:rsidR="00531EDE" w:rsidRPr="00AE28CA" w:rsidRDefault="0086064E" w:rsidP="00AE28CA">
      <w:pPr>
        <w:spacing w:line="480" w:lineRule="auto"/>
        <w:jc w:val="both"/>
        <w:rPr>
          <w:rFonts w:ascii="Times New Roman" w:hAnsi="Times New Roman" w:cs="Times New Roman"/>
          <w:b/>
          <w:sz w:val="24"/>
          <w:szCs w:val="24"/>
        </w:rPr>
      </w:pPr>
      <w:r w:rsidRPr="00AE28CA">
        <w:rPr>
          <w:rFonts w:ascii="Times New Roman" w:hAnsi="Times New Roman" w:cs="Times New Roman"/>
          <w:b/>
          <w:sz w:val="24"/>
          <w:szCs w:val="24"/>
        </w:rPr>
        <w:t>Research Question 3 Recap:</w:t>
      </w:r>
    </w:p>
    <w:p w:rsidR="00531EDE" w:rsidRPr="0072194C" w:rsidRDefault="0086064E" w:rsidP="00AE28CA">
      <w:pPr>
        <w:spacing w:line="480" w:lineRule="auto"/>
        <w:jc w:val="both"/>
        <w:rPr>
          <w:rFonts w:ascii="Times New Roman" w:hAnsi="Times New Roman" w:cs="Times New Roman"/>
          <w:sz w:val="24"/>
          <w:szCs w:val="24"/>
        </w:rPr>
      </w:pPr>
      <w:r w:rsidRPr="0072194C">
        <w:rPr>
          <w:rFonts w:ascii="Times New Roman" w:hAnsi="Times New Roman" w:cs="Times New Roman"/>
          <w:sz w:val="24"/>
          <w:szCs w:val="24"/>
        </w:rPr>
        <w:t>Concerning the challenges encountered in integrating multimedia resources into language learning environments, a sizeable portion, specifically 329 respondents, acknowledged the hurdles faced in this process. Attendees also expressed apprehensions, with 309 participants highlighting the obstacles posed by specific audiovisual materials that impede the effective utilization of multimedia resources in language learning contexts. However, an overwhelming 400 respondents voiced their support for the potential benefits stemming from the integration of multimedia resources in language learning settings. Moreover, the proficiency of teachers in skillfully integrating multimedia resources into language instruction was acknowledged by 347 participants. Finally, technical impediments, such as connectivity issues and software malfunctions, were cited by 440 respondents as hindrances to the successful application of multimedia resources in language learning environments.</w:t>
      </w:r>
    </w:p>
    <w:p w:rsidR="00531EDE" w:rsidRPr="00AE28CA" w:rsidRDefault="0086064E" w:rsidP="00AE28CA">
      <w:pPr>
        <w:spacing w:line="480" w:lineRule="auto"/>
        <w:jc w:val="both"/>
        <w:rPr>
          <w:rFonts w:ascii="Times New Roman" w:hAnsi="Times New Roman" w:cs="Times New Roman"/>
          <w:b/>
          <w:sz w:val="24"/>
          <w:szCs w:val="24"/>
        </w:rPr>
      </w:pPr>
      <w:r w:rsidRPr="00AE28CA">
        <w:rPr>
          <w:rFonts w:ascii="Times New Roman" w:hAnsi="Times New Roman" w:cs="Times New Roman"/>
          <w:b/>
          <w:sz w:val="24"/>
          <w:szCs w:val="24"/>
        </w:rPr>
        <w:t>Conclusion:</w:t>
      </w:r>
    </w:p>
    <w:p w:rsidR="00531EDE" w:rsidRPr="0072194C" w:rsidRDefault="0086064E" w:rsidP="00AE28CA">
      <w:pPr>
        <w:spacing w:line="480" w:lineRule="auto"/>
        <w:jc w:val="both"/>
        <w:rPr>
          <w:rFonts w:ascii="Times New Roman" w:hAnsi="Times New Roman" w:cs="Times New Roman"/>
          <w:sz w:val="24"/>
          <w:szCs w:val="24"/>
        </w:rPr>
      </w:pPr>
      <w:r w:rsidRPr="0072194C">
        <w:rPr>
          <w:rFonts w:ascii="Times New Roman" w:hAnsi="Times New Roman" w:cs="Times New Roman"/>
          <w:sz w:val="24"/>
          <w:szCs w:val="24"/>
        </w:rPr>
        <w:t xml:space="preserve">Through the exploration of three research questions regarding the utilization and impact of multimedia resources in language learning environments, several key insights have been gleaned. The responses of participants shed light on the varied perceptions and experiences surrounding the integration of multimedia tools in language education. While there is recognition of the positive impact of multimedia resources on language learning, challenges and concerns were also </w:t>
      </w:r>
      <w:r w:rsidRPr="0072194C">
        <w:rPr>
          <w:rFonts w:ascii="Times New Roman" w:hAnsi="Times New Roman" w:cs="Times New Roman"/>
          <w:sz w:val="24"/>
          <w:szCs w:val="24"/>
        </w:rPr>
        <w:lastRenderedPageBreak/>
        <w:t>identified, emphasizing the need for a mThe study on the utilization and impact of multimedia resources in language learning environments reveals a range of insights that are crucial for shaping future educational practices. The responses from participants highlight the varied perceptions and experiences related to the integration of multimedia tools in language education, emphasizing the need for tailored approaches to meet the specific needs of different stakeholders. Although the study also highlights challenges and concerns associated with the integration of multimedia tools, there is a general recognition of their positive impact in enhancing student engagement, comprehension, and proficiency. The study emphasizes the importance of adopting a nuanced approach for the implementation of multimedia resources in language learning environments to address specific concerns while capitalizing on their benefits to enhance language learning outcomes. Overall, the study highlights the significance of considering diverse perspectives, challenges, and opportunities associated with the utilization of multimedia resources in language education for creating engaging, effective, and inclusive language learning environments .ore nuanced approach to their implementation.</w:t>
      </w:r>
    </w:p>
    <w:p w:rsidR="00531EDE" w:rsidRPr="00AE28CA" w:rsidRDefault="0086064E" w:rsidP="00AE28CA">
      <w:pPr>
        <w:spacing w:line="480" w:lineRule="auto"/>
        <w:jc w:val="both"/>
        <w:rPr>
          <w:rFonts w:ascii="Times New Roman" w:hAnsi="Times New Roman" w:cs="Times New Roman"/>
          <w:b/>
          <w:sz w:val="24"/>
          <w:szCs w:val="24"/>
        </w:rPr>
      </w:pPr>
      <w:r w:rsidRPr="00AE28CA">
        <w:rPr>
          <w:rFonts w:ascii="Times New Roman" w:hAnsi="Times New Roman" w:cs="Times New Roman"/>
          <w:b/>
          <w:sz w:val="24"/>
          <w:szCs w:val="24"/>
        </w:rPr>
        <w:t>Implications of the Findings:</w:t>
      </w:r>
    </w:p>
    <w:p w:rsidR="00531EDE" w:rsidRPr="0072194C" w:rsidRDefault="0086064E" w:rsidP="00AE28CA">
      <w:pPr>
        <w:spacing w:line="480" w:lineRule="auto"/>
        <w:jc w:val="both"/>
        <w:rPr>
          <w:rFonts w:ascii="Times New Roman" w:hAnsi="Times New Roman" w:cs="Times New Roman"/>
          <w:sz w:val="24"/>
          <w:szCs w:val="24"/>
        </w:rPr>
      </w:pPr>
      <w:r w:rsidRPr="0072194C">
        <w:rPr>
          <w:rFonts w:ascii="Times New Roman" w:hAnsi="Times New Roman" w:cs="Times New Roman"/>
          <w:sz w:val="24"/>
          <w:szCs w:val="24"/>
        </w:rPr>
        <w:t>The findings suggest that there exists a considerable potential for multimedia resources to enhance language learning outcomes, particularly in bolstering students' proficiency and comprehension. However, the identified challenges, such as technical issues and difficulties in integration, underscore the importance of addressing these barriers to fully leverage the benefits of multimedia tools in language education.The implications of the findings point towards the significant potential of multimedia resources in improving language learning outcomes. Here are some further implications based on the study's findings:</w:t>
      </w:r>
    </w:p>
    <w:p w:rsidR="00531EDE" w:rsidRPr="0072194C" w:rsidRDefault="0086064E" w:rsidP="00AE28CA">
      <w:pPr>
        <w:spacing w:line="480" w:lineRule="auto"/>
        <w:jc w:val="both"/>
        <w:rPr>
          <w:rFonts w:ascii="Times New Roman" w:hAnsi="Times New Roman" w:cs="Times New Roman"/>
          <w:sz w:val="24"/>
          <w:szCs w:val="24"/>
        </w:rPr>
      </w:pPr>
      <w:r w:rsidRPr="0072194C">
        <w:rPr>
          <w:rFonts w:ascii="Times New Roman" w:hAnsi="Times New Roman" w:cs="Times New Roman"/>
          <w:sz w:val="24"/>
          <w:szCs w:val="24"/>
        </w:rPr>
        <w:lastRenderedPageBreak/>
        <w:t>1. Enhanced Language Learning Outcomes: The study indicates that multimedia resources have the capacity to positively impact language learning outcomes by improving students' proficiency and comprehension levels. This suggests that incorporating multimedia tools effectively into language education can lead to more engaging and effective learning experiences for students.</w:t>
      </w:r>
    </w:p>
    <w:p w:rsidR="00531EDE" w:rsidRPr="0072194C" w:rsidRDefault="0086064E" w:rsidP="00AE28CA">
      <w:pPr>
        <w:spacing w:line="480" w:lineRule="auto"/>
        <w:jc w:val="both"/>
        <w:rPr>
          <w:rFonts w:ascii="Times New Roman" w:hAnsi="Times New Roman" w:cs="Times New Roman"/>
          <w:sz w:val="24"/>
          <w:szCs w:val="24"/>
        </w:rPr>
      </w:pPr>
      <w:r w:rsidRPr="0072194C">
        <w:rPr>
          <w:rFonts w:ascii="Times New Roman" w:hAnsi="Times New Roman" w:cs="Times New Roman"/>
          <w:sz w:val="24"/>
          <w:szCs w:val="24"/>
        </w:rPr>
        <w:t>2. Addressing Challenges for Optimal Utilization: The identified challenges, such as technical issues and integration difficulties, highlight the need to overcome these barriers to fully harness the benefits of multimedia tools in language education. By addressing these challenges through targeted interventions and support mechanisms, educators can create a more conducive environment for utilizing multimedia resources effectively in language learning.</w:t>
      </w:r>
    </w:p>
    <w:p w:rsidR="00531EDE" w:rsidRPr="0072194C" w:rsidRDefault="0086064E" w:rsidP="00AE28CA">
      <w:pPr>
        <w:spacing w:line="480" w:lineRule="auto"/>
        <w:jc w:val="both"/>
        <w:rPr>
          <w:rFonts w:ascii="Times New Roman" w:hAnsi="Times New Roman" w:cs="Times New Roman"/>
          <w:sz w:val="24"/>
          <w:szCs w:val="24"/>
        </w:rPr>
      </w:pPr>
      <w:r w:rsidRPr="0072194C">
        <w:rPr>
          <w:rFonts w:ascii="Times New Roman" w:hAnsi="Times New Roman" w:cs="Times New Roman"/>
          <w:sz w:val="24"/>
          <w:szCs w:val="24"/>
        </w:rPr>
        <w:t>3. Improved Engagement and Learning Experience: The findings imply that integrating multimedia resources can enhance student engagement and create a more interactive and dynamic learning experience. By leveraging multimedia tools to deliver content in diverse formats, educators can cater to different learning styles and preferences, ultimately enhancing the overall learning experience for students.</w:t>
      </w:r>
    </w:p>
    <w:p w:rsidR="00531EDE" w:rsidRPr="0072194C" w:rsidRDefault="0086064E" w:rsidP="00AE28CA">
      <w:pPr>
        <w:spacing w:line="480" w:lineRule="auto"/>
        <w:jc w:val="both"/>
        <w:rPr>
          <w:rFonts w:ascii="Times New Roman" w:hAnsi="Times New Roman" w:cs="Times New Roman"/>
          <w:sz w:val="24"/>
          <w:szCs w:val="24"/>
        </w:rPr>
      </w:pPr>
      <w:r w:rsidRPr="0072194C">
        <w:rPr>
          <w:rFonts w:ascii="Times New Roman" w:hAnsi="Times New Roman" w:cs="Times New Roman"/>
          <w:sz w:val="24"/>
          <w:szCs w:val="24"/>
        </w:rPr>
        <w:t>4. Professional Development Opportunities: The study underscores the importance of providing professional development opportunities for teachers to enhance their proficiency in integrating multimedia resources into language education. By equipping educators with the necessary skills and knowledge, institutions can ensure that teachers are better prepared to leverage multimedia tools effectively in their teaching practices.</w:t>
      </w:r>
    </w:p>
    <w:p w:rsidR="00531EDE" w:rsidRPr="0072194C" w:rsidRDefault="0086064E" w:rsidP="00AE28CA">
      <w:pPr>
        <w:spacing w:line="480" w:lineRule="auto"/>
        <w:jc w:val="both"/>
        <w:rPr>
          <w:rFonts w:ascii="Times New Roman" w:hAnsi="Times New Roman" w:cs="Times New Roman"/>
          <w:sz w:val="24"/>
          <w:szCs w:val="24"/>
        </w:rPr>
      </w:pPr>
      <w:r w:rsidRPr="0072194C">
        <w:rPr>
          <w:rFonts w:ascii="Times New Roman" w:hAnsi="Times New Roman" w:cs="Times New Roman"/>
          <w:sz w:val="24"/>
          <w:szCs w:val="24"/>
        </w:rPr>
        <w:t>5. Tailored Multimedia Resources: The need for tailored multimedia resources that cater to diverse learning styles and language proficiency levels is highlighted in the findings. Developing customized multimedia materials that align with the specific needs and preferences of students can further enhance the impact of multimedia tools on language learning outcomes.</w:t>
      </w:r>
    </w:p>
    <w:p w:rsidR="00531EDE" w:rsidRPr="0072194C" w:rsidRDefault="0086064E" w:rsidP="00AE28CA">
      <w:pPr>
        <w:spacing w:line="480" w:lineRule="auto"/>
        <w:jc w:val="both"/>
        <w:rPr>
          <w:rFonts w:ascii="Times New Roman" w:hAnsi="Times New Roman" w:cs="Times New Roman"/>
          <w:sz w:val="24"/>
          <w:szCs w:val="24"/>
        </w:rPr>
      </w:pPr>
      <w:r w:rsidRPr="0072194C">
        <w:rPr>
          <w:rFonts w:ascii="Times New Roman" w:hAnsi="Times New Roman" w:cs="Times New Roman"/>
          <w:sz w:val="24"/>
          <w:szCs w:val="24"/>
        </w:rPr>
        <w:lastRenderedPageBreak/>
        <w:t>By considering these implications and taking proactive measures to address the identified challenges, educators can maximize the benefits of multimedia resources in language education, leading to improved learning outcomes and a more engaging learning environment for students.</w:t>
      </w:r>
    </w:p>
    <w:p w:rsidR="00531EDE" w:rsidRPr="00AE28CA" w:rsidRDefault="0086064E" w:rsidP="00AE28CA">
      <w:pPr>
        <w:spacing w:line="480" w:lineRule="auto"/>
        <w:jc w:val="both"/>
        <w:rPr>
          <w:rFonts w:ascii="Times New Roman" w:hAnsi="Times New Roman" w:cs="Times New Roman"/>
          <w:b/>
          <w:sz w:val="24"/>
          <w:szCs w:val="24"/>
        </w:rPr>
      </w:pPr>
      <w:r w:rsidRPr="00AE28CA">
        <w:rPr>
          <w:rFonts w:ascii="Times New Roman" w:hAnsi="Times New Roman" w:cs="Times New Roman"/>
          <w:b/>
          <w:sz w:val="24"/>
          <w:szCs w:val="24"/>
        </w:rPr>
        <w:t>Limitations of the Study:</w:t>
      </w:r>
    </w:p>
    <w:p w:rsidR="00531EDE" w:rsidRPr="0072194C" w:rsidRDefault="0086064E" w:rsidP="00AE28CA">
      <w:pPr>
        <w:spacing w:line="480" w:lineRule="auto"/>
        <w:jc w:val="both"/>
        <w:rPr>
          <w:rFonts w:ascii="Times New Roman" w:hAnsi="Times New Roman" w:cs="Times New Roman"/>
          <w:sz w:val="24"/>
          <w:szCs w:val="24"/>
        </w:rPr>
      </w:pPr>
      <w:r w:rsidRPr="0072194C">
        <w:rPr>
          <w:rFonts w:ascii="Times New Roman" w:hAnsi="Times New Roman" w:cs="Times New Roman"/>
          <w:sz w:val="24"/>
          <w:szCs w:val="24"/>
        </w:rPr>
        <w:t>It is important to acknowledge certain limitations of this study, including potential biases in participant responses, the scope of the survey questions, and the generalization of the findings to broader language learning contexts. Additionally, the study may not have accounted for all possible factors influencing the effective use of multimedia resources in language education.</w:t>
      </w:r>
    </w:p>
    <w:p w:rsidR="00531EDE" w:rsidRPr="0072194C" w:rsidRDefault="0086064E" w:rsidP="00AE28CA">
      <w:pPr>
        <w:spacing w:line="480" w:lineRule="auto"/>
        <w:jc w:val="both"/>
        <w:rPr>
          <w:rFonts w:ascii="Times New Roman" w:hAnsi="Times New Roman" w:cs="Times New Roman"/>
          <w:sz w:val="24"/>
          <w:szCs w:val="24"/>
        </w:rPr>
      </w:pPr>
      <w:r w:rsidRPr="0072194C">
        <w:rPr>
          <w:rFonts w:ascii="Times New Roman" w:hAnsi="Times New Roman" w:cs="Times New Roman"/>
          <w:sz w:val="24"/>
          <w:szCs w:val="24"/>
        </w:rPr>
        <w:t>Certainly. The limitations mentioned in the study can be further elaborated based on the responses provided by participants:</w:t>
      </w:r>
    </w:p>
    <w:p w:rsidR="00531EDE" w:rsidRPr="0072194C" w:rsidRDefault="0086064E" w:rsidP="00AE28CA">
      <w:pPr>
        <w:spacing w:line="480" w:lineRule="auto"/>
        <w:jc w:val="both"/>
        <w:rPr>
          <w:rFonts w:ascii="Times New Roman" w:hAnsi="Times New Roman" w:cs="Times New Roman"/>
          <w:sz w:val="24"/>
          <w:szCs w:val="24"/>
        </w:rPr>
      </w:pPr>
      <w:r w:rsidRPr="0072194C">
        <w:rPr>
          <w:rFonts w:ascii="Times New Roman" w:hAnsi="Times New Roman" w:cs="Times New Roman"/>
          <w:sz w:val="24"/>
          <w:szCs w:val="24"/>
        </w:rPr>
        <w:t>1. Potential Biases in Participant Responses: Participants' responses may have been influenced by various factors such as their personal experiences, preferences, or perceptions of multimedia tools in language education. These biases could impact the accuracy and reliability of the data collected, potentially skewing the results and conclusions drawn from the study.</w:t>
      </w:r>
    </w:p>
    <w:p w:rsidR="00531EDE" w:rsidRPr="0072194C" w:rsidRDefault="0086064E" w:rsidP="00AE28CA">
      <w:pPr>
        <w:spacing w:line="480" w:lineRule="auto"/>
        <w:jc w:val="both"/>
        <w:rPr>
          <w:rFonts w:ascii="Times New Roman" w:hAnsi="Times New Roman" w:cs="Times New Roman"/>
          <w:sz w:val="24"/>
          <w:szCs w:val="24"/>
        </w:rPr>
      </w:pPr>
      <w:r w:rsidRPr="0072194C">
        <w:rPr>
          <w:rFonts w:ascii="Times New Roman" w:hAnsi="Times New Roman" w:cs="Times New Roman"/>
          <w:sz w:val="24"/>
          <w:szCs w:val="24"/>
        </w:rPr>
        <w:t>2. Scope of the Survey Questions: The study may have been limited by the scope of the survey questions posed to participants. The questions may not have covered all aspects relevant to the effective use of multimedia resources in language education, potentially overlooking crucial factors that could influence the outcomes of the study.</w:t>
      </w:r>
    </w:p>
    <w:p w:rsidR="00531EDE" w:rsidRPr="0072194C" w:rsidRDefault="0086064E" w:rsidP="00AE28CA">
      <w:pPr>
        <w:spacing w:line="480" w:lineRule="auto"/>
        <w:jc w:val="both"/>
        <w:rPr>
          <w:rFonts w:ascii="Times New Roman" w:hAnsi="Times New Roman" w:cs="Times New Roman"/>
          <w:sz w:val="24"/>
          <w:szCs w:val="24"/>
        </w:rPr>
      </w:pPr>
      <w:r w:rsidRPr="0072194C">
        <w:rPr>
          <w:rFonts w:ascii="Times New Roman" w:hAnsi="Times New Roman" w:cs="Times New Roman"/>
          <w:sz w:val="24"/>
          <w:szCs w:val="24"/>
        </w:rPr>
        <w:t>3. Generalization of Findings: The extent to which the findings of the study can be generalized to broader language learning contexts may be limited. The study likely focused on a specific group of participants or a particular educational setting, which may not fully represent the diverse range of language learning environments and practices globally. This lack of generalization could impact the applicability of the study's conclusions to different contexts.</w:t>
      </w:r>
    </w:p>
    <w:p w:rsidR="00531EDE" w:rsidRPr="0072194C" w:rsidRDefault="0086064E" w:rsidP="00AE28CA">
      <w:pPr>
        <w:spacing w:line="480" w:lineRule="auto"/>
        <w:jc w:val="both"/>
        <w:rPr>
          <w:rFonts w:ascii="Times New Roman" w:hAnsi="Times New Roman" w:cs="Times New Roman"/>
          <w:sz w:val="24"/>
          <w:szCs w:val="24"/>
        </w:rPr>
      </w:pPr>
      <w:r w:rsidRPr="0072194C">
        <w:rPr>
          <w:rFonts w:ascii="Times New Roman" w:hAnsi="Times New Roman" w:cs="Times New Roman"/>
          <w:sz w:val="24"/>
          <w:szCs w:val="24"/>
        </w:rPr>
        <w:lastRenderedPageBreak/>
        <w:t>4. Unaccounted Factors: The study may not have considered all possible factors that could influence the effective use of multimedia resources in language education. Factors such as cultural differences, socioeconomic backgrounds of students, or varying levels of technological access and proficiency among learners could have a significant impact on the outcomes of integrating multimedia tools in language learning.</w:t>
      </w:r>
    </w:p>
    <w:p w:rsidR="00531EDE" w:rsidRPr="0072194C" w:rsidRDefault="0086064E" w:rsidP="00AE28CA">
      <w:pPr>
        <w:spacing w:line="480" w:lineRule="auto"/>
        <w:jc w:val="both"/>
        <w:rPr>
          <w:rFonts w:ascii="Times New Roman" w:hAnsi="Times New Roman" w:cs="Times New Roman"/>
          <w:sz w:val="24"/>
          <w:szCs w:val="24"/>
        </w:rPr>
      </w:pPr>
      <w:r w:rsidRPr="0072194C">
        <w:rPr>
          <w:rFonts w:ascii="Times New Roman" w:hAnsi="Times New Roman" w:cs="Times New Roman"/>
          <w:sz w:val="24"/>
          <w:szCs w:val="24"/>
        </w:rPr>
        <w:t>By acknowledging these limitations, researchers can better understand the potential constraints of the study and work towards addressing them in future research endeavors to ensure a more comprehensive and nuanced exploration of the role of multimedia resources in language education.</w:t>
      </w:r>
    </w:p>
    <w:p w:rsidR="00531EDE" w:rsidRPr="00AE28CA" w:rsidRDefault="0086064E" w:rsidP="00AE28CA">
      <w:pPr>
        <w:spacing w:line="480" w:lineRule="auto"/>
        <w:jc w:val="both"/>
        <w:rPr>
          <w:rFonts w:ascii="Times New Roman" w:hAnsi="Times New Roman" w:cs="Times New Roman"/>
          <w:b/>
          <w:sz w:val="24"/>
          <w:szCs w:val="24"/>
        </w:rPr>
      </w:pPr>
      <w:r w:rsidRPr="00AE28CA">
        <w:rPr>
          <w:rFonts w:ascii="Times New Roman" w:hAnsi="Times New Roman" w:cs="Times New Roman"/>
          <w:b/>
          <w:sz w:val="24"/>
          <w:szCs w:val="24"/>
        </w:rPr>
        <w:t>Recommendations for Action:</w:t>
      </w:r>
    </w:p>
    <w:p w:rsidR="00531EDE" w:rsidRPr="0072194C" w:rsidRDefault="0086064E" w:rsidP="00AE28CA">
      <w:pPr>
        <w:spacing w:line="480" w:lineRule="auto"/>
        <w:jc w:val="both"/>
        <w:rPr>
          <w:rFonts w:ascii="Times New Roman" w:hAnsi="Times New Roman" w:cs="Times New Roman"/>
          <w:sz w:val="24"/>
          <w:szCs w:val="24"/>
        </w:rPr>
      </w:pPr>
      <w:r w:rsidRPr="0072194C">
        <w:rPr>
          <w:rFonts w:ascii="Times New Roman" w:hAnsi="Times New Roman" w:cs="Times New Roman"/>
          <w:sz w:val="24"/>
          <w:szCs w:val="24"/>
        </w:rPr>
        <w:t>To address the challenges and maximize the benefits of multimedia resources in language learning, several recommendations can be considered. Firstly, providing professional development opportunities for teachers to enhance their skills in integrating multimedia tools effectively is crucial. Additionally, ensuring access to reliable technical infrastructure and support can help mitigate connectivity issues and other obstacles. Moreover, creating tailored multimedia resources that cater to diverse learning styles and language proficiency levels can further optimize their impact on language learning outcomes. Lastly, promoting collaborative efforts among educators, curriculum developers, and technology experts can foster innovation and best practices in utilizing multimedia resources in language education.</w:t>
      </w:r>
    </w:p>
    <w:p w:rsidR="00531EDE" w:rsidRDefault="00AE28CA" w:rsidP="00AE28CA">
      <w:pPr>
        <w:spacing w:line="480" w:lineRule="auto"/>
        <w:jc w:val="both"/>
        <w:rPr>
          <w:rFonts w:ascii="Times New Roman" w:hAnsi="Times New Roman" w:cs="Times New Roman"/>
          <w:sz w:val="24"/>
          <w:szCs w:val="24"/>
        </w:rPr>
      </w:pPr>
      <w:r w:rsidRPr="0072194C">
        <w:rPr>
          <w:rFonts w:ascii="Times New Roman" w:hAnsi="Times New Roman" w:cs="Times New Roman"/>
          <w:sz w:val="24"/>
          <w:szCs w:val="24"/>
        </w:rPr>
        <w:t xml:space="preserve">The </w:t>
      </w:r>
      <w:r w:rsidR="0086064E" w:rsidRPr="0072194C">
        <w:rPr>
          <w:rFonts w:ascii="Times New Roman" w:hAnsi="Times New Roman" w:cs="Times New Roman"/>
          <w:sz w:val="24"/>
          <w:szCs w:val="24"/>
        </w:rPr>
        <w:t>findings of this study underscore the potential of multimedia resources to significantly enhance language learning outcomes. By addressing the challenges and limitations identified, and implementing the recommended actions, educators can better harness the power of multimedia tools to create engaging and effective language learning experiences for students.</w:t>
      </w:r>
    </w:p>
    <w:p w:rsidR="00E57E0B" w:rsidRPr="0072194C" w:rsidRDefault="00E57E0B" w:rsidP="00AE28CA">
      <w:pPr>
        <w:spacing w:line="480" w:lineRule="auto"/>
        <w:jc w:val="both"/>
        <w:rPr>
          <w:rFonts w:ascii="Times New Roman" w:hAnsi="Times New Roman" w:cs="Times New Roman"/>
          <w:sz w:val="24"/>
          <w:szCs w:val="24"/>
        </w:rPr>
      </w:pPr>
    </w:p>
    <w:p w:rsidR="00531EDE" w:rsidRPr="00AE28CA" w:rsidRDefault="00AE28CA" w:rsidP="00AE28CA">
      <w:pPr>
        <w:spacing w:line="480" w:lineRule="auto"/>
        <w:jc w:val="both"/>
        <w:rPr>
          <w:rFonts w:ascii="Times New Roman" w:hAnsi="Times New Roman" w:cs="Times New Roman"/>
          <w:b/>
          <w:sz w:val="24"/>
          <w:szCs w:val="24"/>
        </w:rPr>
      </w:pPr>
      <w:r w:rsidRPr="00AE28CA">
        <w:rPr>
          <w:rFonts w:ascii="Times New Roman" w:hAnsi="Times New Roman" w:cs="Times New Roman"/>
          <w:b/>
          <w:sz w:val="24"/>
          <w:szCs w:val="24"/>
        </w:rPr>
        <w:lastRenderedPageBreak/>
        <w:t xml:space="preserve">Summary of the Study </w:t>
      </w:r>
    </w:p>
    <w:p w:rsidR="00531EDE" w:rsidRPr="0072194C" w:rsidRDefault="0086064E" w:rsidP="00AE28CA">
      <w:pPr>
        <w:spacing w:line="480" w:lineRule="auto"/>
        <w:jc w:val="both"/>
        <w:rPr>
          <w:rFonts w:ascii="Times New Roman" w:hAnsi="Times New Roman" w:cs="Times New Roman"/>
          <w:sz w:val="24"/>
          <w:szCs w:val="24"/>
        </w:rPr>
      </w:pPr>
      <w:r w:rsidRPr="0072194C">
        <w:rPr>
          <w:rFonts w:ascii="Times New Roman" w:hAnsi="Times New Roman" w:cs="Times New Roman"/>
          <w:sz w:val="24"/>
          <w:szCs w:val="24"/>
        </w:rPr>
        <w:t>The study focuses on the utilization and impact of multimedia resources in language learning environments. Through the exploration of three research questions, valuable insights have been gleaned. Participants' responses highlighted varied perceptions and experiences regarding multimedia tools in language education, emphasizing the need for a nuanced approach to implementation despite recognizing their positive impact. Challenges including technical issues and integration difficulties were identified, underscoring the importance of overcoming these barriers to maximize the benefits of multimedia resources.</w:t>
      </w:r>
    </w:p>
    <w:p w:rsidR="00531EDE" w:rsidRPr="0072194C" w:rsidRDefault="0086064E" w:rsidP="00AE28CA">
      <w:pPr>
        <w:spacing w:line="480" w:lineRule="auto"/>
        <w:jc w:val="both"/>
        <w:rPr>
          <w:rFonts w:ascii="Times New Roman" w:hAnsi="Times New Roman" w:cs="Times New Roman"/>
          <w:sz w:val="24"/>
          <w:szCs w:val="24"/>
        </w:rPr>
      </w:pPr>
      <w:r w:rsidRPr="0072194C">
        <w:rPr>
          <w:rFonts w:ascii="Times New Roman" w:hAnsi="Times New Roman" w:cs="Times New Roman"/>
          <w:sz w:val="24"/>
          <w:szCs w:val="24"/>
        </w:rPr>
        <w:t>The findings suggest significant potential for multimedia resources to enhance language learning outcomes, particularly in improving students' proficiency and comprehension. However, challenges such as connectivity issues and the need for tailored resources for diverse learning styles and language proficiency levels are crucial factors to address. The study also acknowledges limitations like potential biases in responses and the generalization of findings to broader contexts, urging a comprehensive understanding of the effective use of multimedia resources in language education.</w:t>
      </w:r>
    </w:p>
    <w:p w:rsidR="00531EDE" w:rsidRPr="0072194C" w:rsidRDefault="0086064E" w:rsidP="00AE28CA">
      <w:pPr>
        <w:spacing w:line="480" w:lineRule="auto"/>
        <w:jc w:val="both"/>
        <w:rPr>
          <w:rFonts w:ascii="Times New Roman" w:hAnsi="Times New Roman" w:cs="Times New Roman"/>
          <w:sz w:val="24"/>
          <w:szCs w:val="24"/>
        </w:rPr>
      </w:pPr>
      <w:r w:rsidRPr="0072194C">
        <w:rPr>
          <w:rFonts w:ascii="Times New Roman" w:hAnsi="Times New Roman" w:cs="Times New Roman"/>
          <w:sz w:val="24"/>
          <w:szCs w:val="24"/>
        </w:rPr>
        <w:t>Actionable recommendations include providing professional development for teachers, ensuring reliable technical support, and fostering collaboration among educators, curriculum developers, and technology experts. By implementing these recommendations, educators can harness the power of multimedia tools to create engaging and effective language learning experiences that capitalize on the potential of multimedia resources. Ultimately, the study underscores the significance of addressing challenges and limitations to maximize the benefits of multimedia tools in language education for improved learning outcomes.</w:t>
      </w:r>
    </w:p>
    <w:p w:rsidR="0072194C" w:rsidRPr="0072194C" w:rsidRDefault="0072194C" w:rsidP="0072194C">
      <w:pPr>
        <w:rPr>
          <w:rFonts w:ascii="Times New Roman" w:hAnsi="Times New Roman" w:cs="Times New Roman"/>
          <w:color w:val="000000"/>
          <w:sz w:val="24"/>
          <w:szCs w:val="24"/>
        </w:rPr>
      </w:pPr>
    </w:p>
    <w:p w:rsidR="0072194C" w:rsidRPr="0072194C" w:rsidRDefault="0072194C" w:rsidP="0072194C">
      <w:pPr>
        <w:rPr>
          <w:rFonts w:ascii="Times New Roman" w:hAnsi="Times New Roman" w:cs="Times New Roman"/>
          <w:color w:val="000000"/>
          <w:sz w:val="24"/>
          <w:szCs w:val="24"/>
        </w:rPr>
      </w:pPr>
    </w:p>
    <w:p w:rsidR="0072194C" w:rsidRPr="0072194C" w:rsidRDefault="0072194C" w:rsidP="0072194C">
      <w:pPr>
        <w:spacing w:line="480" w:lineRule="auto"/>
        <w:jc w:val="center"/>
        <w:rPr>
          <w:rFonts w:ascii="Times New Roman" w:hAnsi="Times New Roman" w:cs="Times New Roman"/>
          <w:color w:val="000000"/>
          <w:sz w:val="24"/>
          <w:szCs w:val="24"/>
        </w:rPr>
      </w:pPr>
      <w:r w:rsidRPr="0072194C">
        <w:rPr>
          <w:rFonts w:ascii="Times New Roman" w:hAnsi="Times New Roman" w:cs="Times New Roman"/>
          <w:b/>
          <w:color w:val="000000"/>
          <w:sz w:val="24"/>
          <w:szCs w:val="24"/>
        </w:rPr>
        <w:lastRenderedPageBreak/>
        <w:t xml:space="preserve">APPENDIX </w:t>
      </w:r>
      <w:r w:rsidR="00913AD1">
        <w:rPr>
          <w:rFonts w:ascii="Times New Roman" w:hAnsi="Times New Roman" w:cs="Times New Roman"/>
          <w:b/>
          <w:color w:val="000000"/>
          <w:sz w:val="24"/>
          <w:szCs w:val="24"/>
        </w:rPr>
        <w:t>A</w:t>
      </w:r>
    </w:p>
    <w:p w:rsidR="0072194C" w:rsidRPr="0072194C" w:rsidRDefault="0072194C" w:rsidP="0072194C">
      <w:pPr>
        <w:jc w:val="center"/>
        <w:rPr>
          <w:rFonts w:ascii="Times New Roman" w:hAnsi="Times New Roman" w:cs="Times New Roman"/>
          <w:color w:val="000000"/>
          <w:sz w:val="24"/>
          <w:szCs w:val="24"/>
        </w:rPr>
      </w:pPr>
      <w:r w:rsidRPr="0072194C">
        <w:rPr>
          <w:rFonts w:ascii="Times New Roman" w:hAnsi="Times New Roman" w:cs="Times New Roman"/>
          <w:b/>
          <w:color w:val="000000"/>
          <w:sz w:val="24"/>
          <w:szCs w:val="24"/>
        </w:rPr>
        <w:t>QUESTIONNAIRE</w:t>
      </w:r>
    </w:p>
    <w:p w:rsidR="0072194C" w:rsidRPr="0072194C" w:rsidRDefault="0072194C" w:rsidP="0072194C">
      <w:pPr>
        <w:rPr>
          <w:rFonts w:ascii="Times New Roman" w:hAnsi="Times New Roman" w:cs="Times New Roman"/>
          <w:b/>
          <w:color w:val="000000"/>
          <w:sz w:val="24"/>
          <w:szCs w:val="24"/>
        </w:rPr>
      </w:pPr>
      <w:r w:rsidRPr="0072194C">
        <w:rPr>
          <w:rFonts w:ascii="Times New Roman" w:hAnsi="Times New Roman" w:cs="Times New Roman"/>
          <w:b/>
          <w:color w:val="000000"/>
          <w:sz w:val="24"/>
          <w:szCs w:val="24"/>
        </w:rPr>
        <w:t xml:space="preserve">SECTION A: BIO-DATA </w:t>
      </w:r>
    </w:p>
    <w:p w:rsidR="0072194C" w:rsidRPr="0072194C" w:rsidRDefault="0072194C" w:rsidP="0072194C">
      <w:pPr>
        <w:rPr>
          <w:rFonts w:ascii="Times New Roman" w:hAnsi="Times New Roman" w:cs="Times New Roman"/>
          <w:b/>
          <w:color w:val="000000"/>
          <w:sz w:val="24"/>
          <w:szCs w:val="24"/>
        </w:rPr>
      </w:pPr>
    </w:p>
    <w:p w:rsidR="0072194C" w:rsidRPr="0072194C" w:rsidRDefault="0072194C" w:rsidP="00AE28CA">
      <w:pPr>
        <w:spacing w:line="360" w:lineRule="auto"/>
        <w:jc w:val="both"/>
        <w:rPr>
          <w:rFonts w:ascii="Times New Roman" w:hAnsi="Times New Roman" w:cs="Times New Roman"/>
          <w:color w:val="000000"/>
          <w:sz w:val="24"/>
          <w:szCs w:val="24"/>
        </w:rPr>
      </w:pPr>
      <w:r w:rsidRPr="0072194C">
        <w:rPr>
          <w:rFonts w:ascii="Times New Roman" w:hAnsi="Times New Roman" w:cs="Times New Roman"/>
          <w:b/>
          <w:color w:val="000000"/>
          <w:sz w:val="24"/>
          <w:szCs w:val="24"/>
        </w:rPr>
        <w:t>INSTRUCTION:</w:t>
      </w:r>
      <w:r w:rsidRPr="0072194C">
        <w:rPr>
          <w:rFonts w:ascii="Times New Roman" w:hAnsi="Times New Roman" w:cs="Times New Roman"/>
          <w:color w:val="000000"/>
          <w:sz w:val="24"/>
          <w:szCs w:val="24"/>
        </w:rPr>
        <w:t xml:space="preserve"> Please, tick (√) one of the boxes for your response to the question.</w:t>
      </w:r>
    </w:p>
    <w:p w:rsidR="0072194C" w:rsidRPr="0072194C" w:rsidRDefault="0072194C" w:rsidP="00AE28CA">
      <w:pPr>
        <w:spacing w:line="360" w:lineRule="auto"/>
        <w:jc w:val="both"/>
        <w:rPr>
          <w:rFonts w:ascii="Times New Roman" w:hAnsi="Times New Roman" w:cs="Times New Roman"/>
          <w:color w:val="000000"/>
          <w:sz w:val="24"/>
          <w:szCs w:val="24"/>
        </w:rPr>
      </w:pPr>
      <w:r w:rsidRPr="0072194C">
        <w:rPr>
          <w:rFonts w:ascii="Times New Roman" w:hAnsi="Times New Roman" w:cs="Times New Roman"/>
          <w:b/>
          <w:color w:val="000000"/>
          <w:sz w:val="24"/>
          <w:szCs w:val="24"/>
        </w:rPr>
        <w:t>Demographic Information</w:t>
      </w:r>
    </w:p>
    <w:p w:rsidR="0072194C" w:rsidRPr="0072194C" w:rsidRDefault="0072194C" w:rsidP="00AE28CA">
      <w:pPr>
        <w:spacing w:line="360" w:lineRule="auto"/>
        <w:jc w:val="both"/>
        <w:rPr>
          <w:rFonts w:ascii="Times New Roman" w:hAnsi="Times New Roman" w:cs="Times New Roman"/>
          <w:color w:val="000000"/>
          <w:sz w:val="24"/>
          <w:szCs w:val="24"/>
        </w:rPr>
      </w:pPr>
      <w:r w:rsidRPr="0072194C">
        <w:rPr>
          <w:rFonts w:ascii="Times New Roman" w:hAnsi="Times New Roman" w:cs="Times New Roman"/>
          <w:b/>
          <w:color w:val="000000"/>
          <w:sz w:val="24"/>
          <w:szCs w:val="24"/>
        </w:rPr>
        <w:t>Occupation:</w:t>
      </w:r>
      <w:r w:rsidRPr="0072194C">
        <w:rPr>
          <w:rFonts w:ascii="Times New Roman" w:hAnsi="Times New Roman" w:cs="Times New Roman"/>
          <w:color w:val="000000"/>
          <w:sz w:val="24"/>
          <w:szCs w:val="24"/>
        </w:rPr>
        <w:t xml:space="preserve"> Teacher </w:t>
      </w:r>
      <w:r w:rsidRPr="0072194C">
        <w:rPr>
          <w:rFonts w:ascii="Times New Roman" w:hAnsi="Times New Roman" w:cs="Times New Roman"/>
          <w:color w:val="000000"/>
          <w:sz w:val="24"/>
          <w:szCs w:val="24"/>
        </w:rPr>
        <w:tab/>
      </w:r>
      <w:r w:rsidRPr="0072194C">
        <w:rPr>
          <w:rFonts w:ascii="Times New Roman" w:hAnsi="Times New Roman" w:cs="Times New Roman"/>
          <w:color w:val="000000"/>
          <w:sz w:val="24"/>
          <w:szCs w:val="24"/>
        </w:rPr>
        <w:tab/>
      </w:r>
      <w:r w:rsidRPr="0072194C">
        <w:rPr>
          <w:rFonts w:ascii="Times New Roman" w:hAnsi="Times New Roman" w:cs="Times New Roman"/>
          <w:color w:val="000000"/>
          <w:sz w:val="24"/>
          <w:szCs w:val="24"/>
        </w:rPr>
        <w:tab/>
        <w:t>Student</w:t>
      </w:r>
    </w:p>
    <w:p w:rsidR="0072194C" w:rsidRPr="0072194C" w:rsidRDefault="0072194C" w:rsidP="00AE28CA">
      <w:pPr>
        <w:spacing w:line="360" w:lineRule="auto"/>
        <w:jc w:val="both"/>
        <w:rPr>
          <w:rFonts w:ascii="Times New Roman" w:hAnsi="Times New Roman" w:cs="Times New Roman"/>
          <w:color w:val="000000"/>
          <w:sz w:val="24"/>
          <w:szCs w:val="24"/>
        </w:rPr>
      </w:pPr>
      <w:r w:rsidRPr="0072194C">
        <w:rPr>
          <w:rFonts w:ascii="Times New Roman" w:hAnsi="Times New Roman" w:cs="Times New Roman"/>
          <w:b/>
          <w:color w:val="000000"/>
          <w:sz w:val="24"/>
          <w:szCs w:val="24"/>
        </w:rPr>
        <w:t>Sex:</w:t>
      </w:r>
      <w:r w:rsidRPr="0072194C">
        <w:rPr>
          <w:rFonts w:ascii="Times New Roman" w:hAnsi="Times New Roman" w:cs="Times New Roman"/>
          <w:color w:val="000000"/>
          <w:sz w:val="24"/>
          <w:szCs w:val="24"/>
        </w:rPr>
        <w:t xml:space="preserve">  Male     </w:t>
      </w:r>
      <w:r w:rsidRPr="0072194C">
        <w:rPr>
          <w:rFonts w:ascii="Times New Roman" w:hAnsi="Times New Roman" w:cs="Times New Roman"/>
          <w:color w:val="000000"/>
          <w:sz w:val="24"/>
          <w:szCs w:val="24"/>
        </w:rPr>
        <w:tab/>
      </w:r>
      <w:r w:rsidRPr="0072194C">
        <w:rPr>
          <w:rFonts w:ascii="Times New Roman" w:hAnsi="Times New Roman" w:cs="Times New Roman"/>
          <w:color w:val="000000"/>
          <w:sz w:val="24"/>
          <w:szCs w:val="24"/>
        </w:rPr>
        <w:tab/>
      </w:r>
      <w:r w:rsidRPr="0072194C">
        <w:rPr>
          <w:rFonts w:ascii="Times New Roman" w:hAnsi="Times New Roman" w:cs="Times New Roman"/>
          <w:color w:val="000000"/>
          <w:sz w:val="24"/>
          <w:szCs w:val="24"/>
        </w:rPr>
        <w:tab/>
      </w:r>
      <w:r w:rsidRPr="0072194C">
        <w:rPr>
          <w:rFonts w:ascii="Times New Roman" w:hAnsi="Times New Roman" w:cs="Times New Roman"/>
          <w:color w:val="000000"/>
          <w:sz w:val="24"/>
          <w:szCs w:val="24"/>
        </w:rPr>
        <w:tab/>
        <w:t xml:space="preserve">Female </w:t>
      </w:r>
    </w:p>
    <w:p w:rsidR="0072194C" w:rsidRPr="0072194C" w:rsidRDefault="0072194C" w:rsidP="00AE28CA">
      <w:pPr>
        <w:spacing w:line="360" w:lineRule="auto"/>
        <w:jc w:val="both"/>
        <w:rPr>
          <w:rFonts w:ascii="Times New Roman" w:hAnsi="Times New Roman" w:cs="Times New Roman"/>
          <w:color w:val="000000"/>
          <w:sz w:val="24"/>
          <w:szCs w:val="24"/>
        </w:rPr>
      </w:pPr>
      <w:r w:rsidRPr="0072194C">
        <w:rPr>
          <w:rFonts w:ascii="Times New Roman" w:hAnsi="Times New Roman" w:cs="Times New Roman"/>
          <w:color w:val="000000"/>
          <w:sz w:val="24"/>
          <w:szCs w:val="24"/>
        </w:rPr>
        <w:t>Name of school …………………………………….</w:t>
      </w:r>
      <w:r w:rsidR="00AE28CA">
        <w:rPr>
          <w:rFonts w:ascii="Times New Roman" w:hAnsi="Times New Roman" w:cs="Times New Roman"/>
          <w:color w:val="000000"/>
          <w:sz w:val="24"/>
          <w:szCs w:val="24"/>
        </w:rPr>
        <w:tab/>
        <w:t>……………</w:t>
      </w:r>
      <w:r w:rsidRPr="0072194C">
        <w:rPr>
          <w:rFonts w:ascii="Times New Roman" w:hAnsi="Times New Roman" w:cs="Times New Roman"/>
          <w:color w:val="000000"/>
          <w:sz w:val="24"/>
          <w:szCs w:val="24"/>
        </w:rPr>
        <w:t>Class…………………..</w:t>
      </w:r>
    </w:p>
    <w:p w:rsidR="0072194C" w:rsidRPr="0072194C" w:rsidRDefault="0072194C" w:rsidP="0072194C">
      <w:pPr>
        <w:jc w:val="both"/>
        <w:rPr>
          <w:rFonts w:ascii="Times New Roman" w:hAnsi="Times New Roman" w:cs="Times New Roman"/>
          <w:color w:val="000000"/>
          <w:sz w:val="24"/>
          <w:szCs w:val="24"/>
        </w:rPr>
      </w:pPr>
    </w:p>
    <w:p w:rsidR="0072194C" w:rsidRPr="0072194C" w:rsidRDefault="0072194C" w:rsidP="00AE28CA">
      <w:pPr>
        <w:spacing w:line="360" w:lineRule="auto"/>
        <w:jc w:val="both"/>
        <w:rPr>
          <w:rFonts w:ascii="Times New Roman" w:hAnsi="Times New Roman" w:cs="Times New Roman"/>
          <w:color w:val="000000"/>
          <w:sz w:val="24"/>
          <w:szCs w:val="24"/>
        </w:rPr>
      </w:pPr>
      <w:r w:rsidRPr="0072194C">
        <w:rPr>
          <w:rFonts w:ascii="Times New Roman" w:hAnsi="Times New Roman" w:cs="Times New Roman"/>
          <w:b/>
          <w:color w:val="000000"/>
          <w:sz w:val="24"/>
          <w:szCs w:val="24"/>
        </w:rPr>
        <w:t>SECTION B</w:t>
      </w:r>
    </w:p>
    <w:p w:rsidR="0072194C" w:rsidRPr="0072194C" w:rsidRDefault="0072194C" w:rsidP="00AE28CA">
      <w:pPr>
        <w:spacing w:line="360" w:lineRule="auto"/>
        <w:jc w:val="both"/>
        <w:rPr>
          <w:rFonts w:ascii="Times New Roman" w:hAnsi="Times New Roman" w:cs="Times New Roman"/>
          <w:b/>
          <w:color w:val="000000"/>
          <w:sz w:val="24"/>
          <w:szCs w:val="24"/>
        </w:rPr>
      </w:pPr>
      <w:r w:rsidRPr="0072194C">
        <w:rPr>
          <w:rFonts w:ascii="Times New Roman" w:hAnsi="Times New Roman" w:cs="Times New Roman"/>
          <w:b/>
          <w:color w:val="000000"/>
          <w:sz w:val="24"/>
          <w:szCs w:val="24"/>
        </w:rPr>
        <w:t>INSTRUCTIONS</w:t>
      </w:r>
    </w:p>
    <w:p w:rsidR="0072194C" w:rsidRPr="00AE28CA" w:rsidRDefault="0072194C" w:rsidP="00AE28CA">
      <w:pPr>
        <w:spacing w:line="360" w:lineRule="auto"/>
        <w:jc w:val="both"/>
        <w:rPr>
          <w:rFonts w:ascii="Times New Roman" w:hAnsi="Times New Roman" w:cs="Times New Roman"/>
          <w:color w:val="000000"/>
          <w:sz w:val="24"/>
          <w:szCs w:val="24"/>
        </w:rPr>
      </w:pPr>
      <w:r w:rsidRPr="00AE28CA">
        <w:rPr>
          <w:rFonts w:ascii="Times New Roman" w:hAnsi="Times New Roman" w:cs="Times New Roman"/>
          <w:color w:val="000000"/>
          <w:sz w:val="24"/>
          <w:szCs w:val="24"/>
        </w:rPr>
        <w:t xml:space="preserve">Kindly read the items on the table below and tick [   ] the option that represent your opinion on each item using </w:t>
      </w:r>
    </w:p>
    <w:p w:rsidR="0072194C" w:rsidRPr="00AE28CA" w:rsidRDefault="0072194C" w:rsidP="00AE28CA">
      <w:pPr>
        <w:spacing w:line="360" w:lineRule="auto"/>
        <w:jc w:val="both"/>
        <w:rPr>
          <w:rFonts w:ascii="Times New Roman" w:hAnsi="Times New Roman" w:cs="Times New Roman"/>
          <w:color w:val="000000"/>
          <w:sz w:val="24"/>
          <w:szCs w:val="24"/>
        </w:rPr>
      </w:pPr>
      <w:r w:rsidRPr="00AE28CA">
        <w:rPr>
          <w:rFonts w:ascii="Times New Roman" w:hAnsi="Times New Roman" w:cs="Times New Roman"/>
          <w:color w:val="000000"/>
          <w:sz w:val="24"/>
          <w:szCs w:val="24"/>
        </w:rPr>
        <w:t>STRONGLY AGREE [ SA ]</w:t>
      </w:r>
    </w:p>
    <w:p w:rsidR="0072194C" w:rsidRPr="00AE28CA" w:rsidRDefault="0072194C" w:rsidP="00AE28CA">
      <w:pPr>
        <w:spacing w:line="360" w:lineRule="auto"/>
        <w:jc w:val="both"/>
        <w:rPr>
          <w:rFonts w:ascii="Times New Roman" w:hAnsi="Times New Roman" w:cs="Times New Roman"/>
          <w:color w:val="000000"/>
          <w:sz w:val="24"/>
          <w:szCs w:val="24"/>
        </w:rPr>
      </w:pPr>
      <w:r w:rsidRPr="00AE28CA">
        <w:rPr>
          <w:rFonts w:ascii="Times New Roman" w:hAnsi="Times New Roman" w:cs="Times New Roman"/>
          <w:color w:val="000000"/>
          <w:sz w:val="24"/>
          <w:szCs w:val="24"/>
        </w:rPr>
        <w:t>AGREE [ A ]</w:t>
      </w:r>
    </w:p>
    <w:p w:rsidR="0072194C" w:rsidRPr="00AE28CA" w:rsidRDefault="0072194C" w:rsidP="00AE28CA">
      <w:pPr>
        <w:spacing w:line="360" w:lineRule="auto"/>
        <w:jc w:val="both"/>
        <w:rPr>
          <w:rFonts w:ascii="Times New Roman" w:hAnsi="Times New Roman" w:cs="Times New Roman"/>
          <w:color w:val="000000"/>
          <w:sz w:val="24"/>
          <w:szCs w:val="24"/>
        </w:rPr>
      </w:pPr>
      <w:r w:rsidRPr="00AE28CA">
        <w:rPr>
          <w:rFonts w:ascii="Times New Roman" w:hAnsi="Times New Roman" w:cs="Times New Roman"/>
          <w:color w:val="000000"/>
          <w:sz w:val="24"/>
          <w:szCs w:val="24"/>
        </w:rPr>
        <w:t>DISAGREE [ D ]</w:t>
      </w:r>
    </w:p>
    <w:p w:rsidR="0072194C" w:rsidRPr="00AE28CA" w:rsidRDefault="0072194C" w:rsidP="00AE28CA">
      <w:pPr>
        <w:spacing w:line="360" w:lineRule="auto"/>
        <w:jc w:val="both"/>
        <w:rPr>
          <w:rFonts w:ascii="Times New Roman" w:hAnsi="Times New Roman" w:cs="Times New Roman"/>
          <w:color w:val="000000"/>
          <w:sz w:val="24"/>
          <w:szCs w:val="24"/>
        </w:rPr>
      </w:pPr>
      <w:r w:rsidRPr="00AE28CA">
        <w:rPr>
          <w:rFonts w:ascii="Times New Roman" w:hAnsi="Times New Roman" w:cs="Times New Roman"/>
          <w:color w:val="000000"/>
          <w:sz w:val="24"/>
          <w:szCs w:val="24"/>
        </w:rPr>
        <w:t>STRONGLY DISAGREE [ SD ]</w:t>
      </w:r>
    </w:p>
    <w:p w:rsidR="0072194C" w:rsidRPr="00AE28CA" w:rsidRDefault="0072194C" w:rsidP="00AE28CA">
      <w:pPr>
        <w:spacing w:line="360" w:lineRule="auto"/>
        <w:jc w:val="both"/>
        <w:rPr>
          <w:rFonts w:ascii="Times New Roman" w:hAnsi="Times New Roman" w:cs="Times New Roman"/>
          <w:color w:val="000000"/>
          <w:sz w:val="24"/>
          <w:szCs w:val="24"/>
        </w:rPr>
      </w:pPr>
    </w:p>
    <w:p w:rsidR="0072194C" w:rsidRPr="0072194C" w:rsidRDefault="0072194C" w:rsidP="0072194C">
      <w:pPr>
        <w:jc w:val="both"/>
        <w:rPr>
          <w:rFonts w:ascii="Times New Roman" w:hAnsi="Times New Roman" w:cs="Times New Roman"/>
          <w:b/>
          <w:color w:val="000000"/>
          <w:sz w:val="24"/>
          <w:szCs w:val="24"/>
        </w:rPr>
      </w:pPr>
    </w:p>
    <w:p w:rsidR="0072194C" w:rsidRPr="0072194C" w:rsidRDefault="0072194C" w:rsidP="0072194C">
      <w:pPr>
        <w:jc w:val="both"/>
        <w:rPr>
          <w:rFonts w:ascii="Times New Roman" w:hAnsi="Times New Roman" w:cs="Times New Roman"/>
          <w:b/>
          <w:color w:val="000000"/>
          <w:sz w:val="24"/>
          <w:szCs w:val="24"/>
        </w:rPr>
      </w:pPr>
      <w:r w:rsidRPr="0072194C">
        <w:rPr>
          <w:rFonts w:ascii="Times New Roman" w:hAnsi="Times New Roman" w:cs="Times New Roman"/>
          <w:b/>
          <w:color w:val="000000"/>
          <w:sz w:val="24"/>
          <w:szCs w:val="24"/>
        </w:rPr>
        <w:t>SECTION C</w:t>
      </w:r>
    </w:p>
    <w:p w:rsidR="0072194C" w:rsidRPr="00AE28CA" w:rsidRDefault="0072194C" w:rsidP="00AE28CA">
      <w:pPr>
        <w:spacing w:line="360" w:lineRule="auto"/>
        <w:jc w:val="both"/>
        <w:rPr>
          <w:rFonts w:ascii="Times New Roman" w:hAnsi="Times New Roman" w:cs="Times New Roman"/>
          <w:color w:val="000000"/>
          <w:sz w:val="24"/>
          <w:szCs w:val="24"/>
        </w:rPr>
      </w:pPr>
      <w:r w:rsidRPr="00AE28CA">
        <w:rPr>
          <w:rFonts w:ascii="Times New Roman" w:hAnsi="Times New Roman" w:cs="Times New Roman"/>
          <w:color w:val="000000"/>
          <w:sz w:val="24"/>
          <w:szCs w:val="24"/>
        </w:rPr>
        <w:t xml:space="preserve">Clusters of items on the influence of multimedia resources on students academic achievement in English language in senior secondary school in Awka South Local Government Area of Anambra State </w:t>
      </w:r>
    </w:p>
    <w:p w:rsidR="0072194C" w:rsidRPr="0072194C" w:rsidRDefault="0072194C" w:rsidP="0072194C">
      <w:pPr>
        <w:jc w:val="both"/>
        <w:rPr>
          <w:rFonts w:ascii="Times New Roman" w:hAnsi="Times New Roman" w:cs="Times New Roman"/>
          <w:b/>
          <w:color w:val="000000"/>
          <w:sz w:val="24"/>
          <w:szCs w:val="24"/>
        </w:rPr>
      </w:pPr>
    </w:p>
    <w:p w:rsidR="00AE28CA" w:rsidRDefault="00AE28CA" w:rsidP="0072194C">
      <w:pPr>
        <w:pStyle w:val="Default"/>
        <w:rPr>
          <w:rFonts w:ascii="Times New Roman" w:eastAsia="Calibri" w:hAnsi="Times New Roman"/>
        </w:rPr>
      </w:pPr>
    </w:p>
    <w:p w:rsidR="00AE28CA" w:rsidRDefault="00AE28CA" w:rsidP="0072194C">
      <w:pPr>
        <w:pStyle w:val="Default"/>
        <w:rPr>
          <w:rFonts w:ascii="Times New Roman" w:eastAsia="Calibri" w:hAnsi="Times New Roman"/>
        </w:rPr>
      </w:pPr>
    </w:p>
    <w:p w:rsidR="00AE28CA" w:rsidRDefault="00AE28CA" w:rsidP="0072194C">
      <w:pPr>
        <w:pStyle w:val="Default"/>
        <w:rPr>
          <w:rFonts w:ascii="Times New Roman" w:eastAsia="Calibri" w:hAnsi="Times New Roman"/>
        </w:rPr>
      </w:pPr>
    </w:p>
    <w:p w:rsidR="00AE28CA" w:rsidRDefault="00AE28CA" w:rsidP="0072194C">
      <w:pPr>
        <w:pStyle w:val="Default"/>
        <w:rPr>
          <w:rFonts w:ascii="Times New Roman" w:eastAsia="Calibri" w:hAnsi="Times New Roman"/>
        </w:rPr>
      </w:pPr>
    </w:p>
    <w:p w:rsidR="00AE28CA" w:rsidRDefault="00AE28CA" w:rsidP="0072194C">
      <w:pPr>
        <w:pStyle w:val="Default"/>
        <w:rPr>
          <w:rFonts w:ascii="Times New Roman" w:eastAsia="Calibri" w:hAnsi="Times New Roman"/>
        </w:rPr>
      </w:pPr>
    </w:p>
    <w:p w:rsidR="00AE28CA" w:rsidRDefault="00AE28CA" w:rsidP="0072194C">
      <w:pPr>
        <w:pStyle w:val="Default"/>
        <w:rPr>
          <w:rFonts w:ascii="Times New Roman" w:eastAsia="Calibri" w:hAnsi="Times New Roman"/>
        </w:rPr>
      </w:pPr>
    </w:p>
    <w:p w:rsidR="0072194C" w:rsidRPr="00E63065" w:rsidRDefault="00E63065" w:rsidP="0072194C">
      <w:pPr>
        <w:pStyle w:val="Default"/>
        <w:rPr>
          <w:rFonts w:ascii="Times New Roman" w:eastAsia="Calibri" w:hAnsi="Times New Roman"/>
          <w:b/>
        </w:rPr>
      </w:pPr>
      <w:r w:rsidRPr="00E63065">
        <w:rPr>
          <w:rFonts w:ascii="Times New Roman" w:eastAsia="Calibri" w:hAnsi="Times New Roman"/>
          <w:b/>
        </w:rPr>
        <w:lastRenderedPageBreak/>
        <w:t xml:space="preserve">Cluster One </w:t>
      </w:r>
    </w:p>
    <w:p w:rsidR="0072194C" w:rsidRPr="0072194C" w:rsidRDefault="0072194C" w:rsidP="0072194C">
      <w:pPr>
        <w:pStyle w:val="Default"/>
        <w:rPr>
          <w:rFonts w:ascii="Times New Roman" w:eastAsia="Calibri" w:hAnsi="Times New Roman"/>
        </w:rPr>
      </w:pPr>
      <w:r w:rsidRPr="0072194C">
        <w:rPr>
          <w:rFonts w:ascii="Times New Roman" w:eastAsia="Calibri" w:hAnsi="Times New Roman"/>
        </w:rPr>
        <w:t>1. Impact of multimedia resources on the language acquisition skills of senior secondary school students?</w:t>
      </w:r>
    </w:p>
    <w:p w:rsidR="0072194C" w:rsidRPr="0072194C" w:rsidRDefault="0072194C" w:rsidP="0072194C">
      <w:pPr>
        <w:jc w:val="both"/>
        <w:rPr>
          <w:rFonts w:ascii="Times New Roman" w:hAnsi="Times New Roman" w:cs="Times New Roman"/>
          <w:color w:val="000000"/>
          <w:sz w:val="24"/>
          <w:szCs w:val="24"/>
        </w:rPr>
      </w:pPr>
      <w:r w:rsidRPr="0072194C">
        <w:rPr>
          <w:rFonts w:ascii="Times New Roman" w:hAnsi="Times New Roman" w:cs="Times New Roman"/>
          <w:b/>
          <w:color w:val="000000"/>
          <w:sz w:val="24"/>
          <w:szCs w:val="24"/>
        </w:rPr>
        <w:t>Kindly read the items on the table below and tick [   ] the option that represent your opinion on each item using key:</w:t>
      </w:r>
      <w:r w:rsidR="00E63065">
        <w:rPr>
          <w:rFonts w:ascii="Times New Roman" w:hAnsi="Times New Roman" w:cs="Times New Roman"/>
          <w:b/>
          <w:color w:val="000000"/>
          <w:sz w:val="24"/>
          <w:szCs w:val="24"/>
        </w:rPr>
        <w:t xml:space="preserve"> </w:t>
      </w:r>
      <w:r w:rsidRPr="0072194C">
        <w:rPr>
          <w:rFonts w:ascii="Times New Roman" w:hAnsi="Times New Roman" w:cs="Times New Roman"/>
          <w:b/>
          <w:color w:val="000000"/>
          <w:sz w:val="24"/>
          <w:szCs w:val="24"/>
        </w:rPr>
        <w:t>SA _strongly agree , A_</w:t>
      </w:r>
      <w:r w:rsidR="00E57E0B">
        <w:rPr>
          <w:rFonts w:ascii="Times New Roman" w:hAnsi="Times New Roman" w:cs="Times New Roman"/>
          <w:b/>
          <w:color w:val="000000"/>
          <w:sz w:val="24"/>
          <w:szCs w:val="24"/>
        </w:rPr>
        <w:t xml:space="preserve"> </w:t>
      </w:r>
      <w:r w:rsidRPr="0072194C">
        <w:rPr>
          <w:rFonts w:ascii="Times New Roman" w:hAnsi="Times New Roman" w:cs="Times New Roman"/>
          <w:b/>
          <w:color w:val="000000"/>
          <w:sz w:val="24"/>
          <w:szCs w:val="24"/>
        </w:rPr>
        <w:t>Agree , D_</w:t>
      </w:r>
      <w:r w:rsidR="00E57E0B">
        <w:rPr>
          <w:rFonts w:ascii="Times New Roman" w:hAnsi="Times New Roman" w:cs="Times New Roman"/>
          <w:b/>
          <w:color w:val="000000"/>
          <w:sz w:val="24"/>
          <w:szCs w:val="24"/>
        </w:rPr>
        <w:t xml:space="preserve"> </w:t>
      </w:r>
      <w:r w:rsidRPr="0072194C">
        <w:rPr>
          <w:rFonts w:ascii="Times New Roman" w:hAnsi="Times New Roman" w:cs="Times New Roman"/>
          <w:b/>
          <w:color w:val="000000"/>
          <w:sz w:val="24"/>
          <w:szCs w:val="24"/>
        </w:rPr>
        <w:t>Disagree , SD_ Strongly Disagree</w:t>
      </w:r>
    </w:p>
    <w:tbl>
      <w:tblPr>
        <w:tblW w:w="9915" w:type="dxa"/>
        <w:tblInd w:w="-11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77"/>
        <w:gridCol w:w="6108"/>
        <w:gridCol w:w="851"/>
        <w:gridCol w:w="1017"/>
        <w:gridCol w:w="631"/>
        <w:gridCol w:w="631"/>
      </w:tblGrid>
      <w:tr w:rsidR="0072194C" w:rsidRPr="0072194C" w:rsidTr="0072194C">
        <w:trPr>
          <w:trHeight w:val="573"/>
        </w:trPr>
        <w:tc>
          <w:tcPr>
            <w:tcW w:w="677" w:type="dxa"/>
            <w:tcBorders>
              <w:top w:val="single" w:sz="4" w:space="0" w:color="auto"/>
              <w:left w:val="single" w:sz="4" w:space="0" w:color="auto"/>
              <w:bottom w:val="single" w:sz="4" w:space="0" w:color="auto"/>
              <w:right w:val="single" w:sz="4" w:space="0" w:color="auto"/>
            </w:tcBorders>
            <w:hideMark/>
          </w:tcPr>
          <w:p w:rsidR="0072194C" w:rsidRPr="0072194C" w:rsidRDefault="0072194C" w:rsidP="0072194C">
            <w:pPr>
              <w:pStyle w:val="Default"/>
              <w:jc w:val="both"/>
              <w:rPr>
                <w:rFonts w:ascii="Times New Roman" w:eastAsia="Calibri" w:hAnsi="Times New Roman"/>
                <w:b/>
              </w:rPr>
            </w:pPr>
            <w:r w:rsidRPr="0072194C">
              <w:rPr>
                <w:rFonts w:ascii="Times New Roman" w:eastAsia="Calibri" w:hAnsi="Times New Roman"/>
                <w:b/>
              </w:rPr>
              <w:t xml:space="preserve">S/N </w:t>
            </w:r>
          </w:p>
        </w:tc>
        <w:tc>
          <w:tcPr>
            <w:tcW w:w="6108" w:type="dxa"/>
            <w:tcBorders>
              <w:top w:val="single" w:sz="4" w:space="0" w:color="auto"/>
              <w:left w:val="nil"/>
              <w:bottom w:val="single" w:sz="4" w:space="0" w:color="auto"/>
              <w:right w:val="single" w:sz="4" w:space="0" w:color="auto"/>
            </w:tcBorders>
            <w:hideMark/>
          </w:tcPr>
          <w:p w:rsidR="0072194C" w:rsidRPr="0072194C" w:rsidRDefault="0072194C" w:rsidP="0072194C">
            <w:pPr>
              <w:pStyle w:val="Default"/>
              <w:jc w:val="both"/>
              <w:rPr>
                <w:rFonts w:ascii="Times New Roman" w:eastAsia="Calibri" w:hAnsi="Times New Roman"/>
                <w:b/>
              </w:rPr>
            </w:pPr>
            <w:r w:rsidRPr="0072194C">
              <w:rPr>
                <w:rFonts w:ascii="Times New Roman" w:eastAsia="Calibri" w:hAnsi="Times New Roman"/>
                <w:b/>
              </w:rPr>
              <w:t>Items</w:t>
            </w:r>
          </w:p>
        </w:tc>
        <w:tc>
          <w:tcPr>
            <w:tcW w:w="851" w:type="dxa"/>
            <w:tcBorders>
              <w:top w:val="single" w:sz="4" w:space="0" w:color="auto"/>
              <w:left w:val="nil"/>
              <w:bottom w:val="single" w:sz="4" w:space="0" w:color="auto"/>
              <w:right w:val="single" w:sz="4" w:space="0" w:color="auto"/>
            </w:tcBorders>
            <w:hideMark/>
          </w:tcPr>
          <w:p w:rsidR="0072194C" w:rsidRPr="0072194C" w:rsidRDefault="0072194C" w:rsidP="0072194C">
            <w:pPr>
              <w:pStyle w:val="Default"/>
              <w:jc w:val="both"/>
              <w:rPr>
                <w:rFonts w:ascii="Times New Roman" w:eastAsia="Calibri" w:hAnsi="Times New Roman"/>
                <w:b/>
              </w:rPr>
            </w:pPr>
            <w:r w:rsidRPr="0072194C">
              <w:rPr>
                <w:rFonts w:ascii="Times New Roman" w:eastAsia="Calibri" w:hAnsi="Times New Roman"/>
                <w:b/>
              </w:rPr>
              <w:t>SA</w:t>
            </w:r>
          </w:p>
        </w:tc>
        <w:tc>
          <w:tcPr>
            <w:tcW w:w="1017" w:type="dxa"/>
            <w:tcBorders>
              <w:top w:val="single" w:sz="4" w:space="0" w:color="auto"/>
              <w:left w:val="nil"/>
              <w:bottom w:val="single" w:sz="4" w:space="0" w:color="auto"/>
              <w:right w:val="single" w:sz="4" w:space="0" w:color="auto"/>
            </w:tcBorders>
            <w:hideMark/>
          </w:tcPr>
          <w:p w:rsidR="0072194C" w:rsidRPr="0072194C" w:rsidRDefault="0072194C" w:rsidP="0072194C">
            <w:pPr>
              <w:pStyle w:val="Default"/>
              <w:jc w:val="both"/>
              <w:rPr>
                <w:rFonts w:ascii="Times New Roman" w:eastAsia="Calibri" w:hAnsi="Times New Roman"/>
                <w:b/>
              </w:rPr>
            </w:pPr>
            <w:r w:rsidRPr="0072194C">
              <w:rPr>
                <w:rFonts w:ascii="Times New Roman" w:eastAsia="Calibri" w:hAnsi="Times New Roman"/>
                <w:b/>
              </w:rPr>
              <w:t>A</w:t>
            </w:r>
          </w:p>
        </w:tc>
        <w:tc>
          <w:tcPr>
            <w:tcW w:w="631" w:type="dxa"/>
            <w:tcBorders>
              <w:top w:val="single" w:sz="4" w:space="0" w:color="auto"/>
              <w:left w:val="nil"/>
              <w:bottom w:val="single" w:sz="4" w:space="0" w:color="auto"/>
              <w:right w:val="single" w:sz="4" w:space="0" w:color="auto"/>
            </w:tcBorders>
            <w:hideMark/>
          </w:tcPr>
          <w:p w:rsidR="0072194C" w:rsidRPr="0072194C" w:rsidRDefault="0072194C" w:rsidP="0072194C">
            <w:pPr>
              <w:pStyle w:val="Default"/>
              <w:jc w:val="both"/>
              <w:rPr>
                <w:rFonts w:ascii="Times New Roman" w:eastAsia="Calibri" w:hAnsi="Times New Roman"/>
                <w:b/>
              </w:rPr>
            </w:pPr>
            <w:r w:rsidRPr="0072194C">
              <w:rPr>
                <w:rFonts w:ascii="Times New Roman" w:eastAsia="Calibri" w:hAnsi="Times New Roman"/>
                <w:b/>
              </w:rPr>
              <w:t>D</w:t>
            </w:r>
          </w:p>
        </w:tc>
        <w:tc>
          <w:tcPr>
            <w:tcW w:w="631" w:type="dxa"/>
            <w:tcBorders>
              <w:top w:val="single" w:sz="4" w:space="0" w:color="auto"/>
              <w:left w:val="nil"/>
              <w:bottom w:val="single" w:sz="4" w:space="0" w:color="auto"/>
              <w:right w:val="single" w:sz="4" w:space="0" w:color="auto"/>
            </w:tcBorders>
            <w:hideMark/>
          </w:tcPr>
          <w:p w:rsidR="0072194C" w:rsidRPr="0072194C" w:rsidRDefault="0072194C" w:rsidP="0072194C">
            <w:pPr>
              <w:pStyle w:val="Default"/>
              <w:jc w:val="both"/>
              <w:rPr>
                <w:rFonts w:ascii="Times New Roman" w:eastAsia="Calibri" w:hAnsi="Times New Roman"/>
                <w:b/>
              </w:rPr>
            </w:pPr>
            <w:r w:rsidRPr="0072194C">
              <w:rPr>
                <w:rFonts w:ascii="Times New Roman" w:eastAsia="Calibri" w:hAnsi="Times New Roman"/>
                <w:b/>
              </w:rPr>
              <w:t>SD</w:t>
            </w:r>
          </w:p>
        </w:tc>
      </w:tr>
      <w:tr w:rsidR="0072194C" w:rsidRPr="0072194C" w:rsidTr="0072194C">
        <w:trPr>
          <w:trHeight w:val="1628"/>
        </w:trPr>
        <w:tc>
          <w:tcPr>
            <w:tcW w:w="677" w:type="dxa"/>
            <w:tcBorders>
              <w:top w:val="single" w:sz="4" w:space="0" w:color="auto"/>
              <w:left w:val="single" w:sz="4" w:space="0" w:color="auto"/>
              <w:bottom w:val="nil"/>
              <w:right w:val="single" w:sz="4" w:space="0" w:color="auto"/>
            </w:tcBorders>
            <w:hideMark/>
          </w:tcPr>
          <w:p w:rsidR="0072194C" w:rsidRPr="0072194C" w:rsidRDefault="0072194C" w:rsidP="0072194C">
            <w:pPr>
              <w:pStyle w:val="Default"/>
              <w:rPr>
                <w:rFonts w:ascii="Times New Roman" w:eastAsia="Calibri" w:hAnsi="Times New Roman"/>
              </w:rPr>
            </w:pPr>
            <w:r w:rsidRPr="0072194C">
              <w:rPr>
                <w:rFonts w:ascii="Times New Roman" w:eastAsia="Calibri" w:hAnsi="Times New Roman"/>
              </w:rPr>
              <w:t>1</w:t>
            </w:r>
          </w:p>
        </w:tc>
        <w:tc>
          <w:tcPr>
            <w:tcW w:w="6108" w:type="dxa"/>
            <w:tcBorders>
              <w:top w:val="single" w:sz="4" w:space="0" w:color="auto"/>
              <w:left w:val="nil"/>
              <w:bottom w:val="nil"/>
              <w:right w:val="single" w:sz="4" w:space="0" w:color="auto"/>
            </w:tcBorders>
            <w:hideMark/>
          </w:tcPr>
          <w:p w:rsidR="0072194C" w:rsidRPr="0072194C" w:rsidRDefault="0072194C" w:rsidP="0072194C">
            <w:pPr>
              <w:pStyle w:val="Default"/>
              <w:rPr>
                <w:rFonts w:ascii="Times New Roman" w:eastAsia="Calibri" w:hAnsi="Times New Roman"/>
              </w:rPr>
            </w:pPr>
            <w:r w:rsidRPr="0072194C">
              <w:rPr>
                <w:rFonts w:ascii="Times New Roman" w:eastAsia="Calibri" w:hAnsi="Times New Roman"/>
              </w:rPr>
              <w:t xml:space="preserve">  Teachers Use of multimedia resources (e.g., videos, audios, games, interactive tools, etc.) in second language in classroom .</w:t>
            </w:r>
          </w:p>
        </w:tc>
        <w:tc>
          <w:tcPr>
            <w:tcW w:w="851" w:type="dxa"/>
            <w:tcBorders>
              <w:top w:val="single" w:sz="4" w:space="0" w:color="auto"/>
              <w:left w:val="nil"/>
              <w:bottom w:val="nil"/>
              <w:right w:val="nil"/>
            </w:tcBorders>
          </w:tcPr>
          <w:p w:rsidR="0072194C" w:rsidRPr="0072194C" w:rsidRDefault="0072194C" w:rsidP="0072194C">
            <w:pPr>
              <w:pStyle w:val="Default"/>
              <w:rPr>
                <w:rFonts w:ascii="Times New Roman" w:eastAsia="Calibri" w:hAnsi="Times New Roman"/>
              </w:rPr>
            </w:pPr>
          </w:p>
        </w:tc>
        <w:tc>
          <w:tcPr>
            <w:tcW w:w="1017" w:type="dxa"/>
            <w:tcBorders>
              <w:top w:val="single" w:sz="4" w:space="0" w:color="auto"/>
              <w:left w:val="nil"/>
              <w:bottom w:val="nil"/>
              <w:right w:val="nil"/>
            </w:tcBorders>
          </w:tcPr>
          <w:p w:rsidR="0072194C" w:rsidRPr="0072194C" w:rsidRDefault="0072194C" w:rsidP="0072194C">
            <w:pPr>
              <w:pStyle w:val="Default"/>
              <w:rPr>
                <w:rFonts w:ascii="Times New Roman" w:eastAsia="Calibri" w:hAnsi="Times New Roman"/>
              </w:rPr>
            </w:pPr>
          </w:p>
        </w:tc>
        <w:tc>
          <w:tcPr>
            <w:tcW w:w="631" w:type="dxa"/>
            <w:tcBorders>
              <w:top w:val="single" w:sz="4" w:space="0" w:color="auto"/>
              <w:left w:val="nil"/>
              <w:bottom w:val="nil"/>
              <w:right w:val="nil"/>
            </w:tcBorders>
          </w:tcPr>
          <w:p w:rsidR="0072194C" w:rsidRPr="0072194C" w:rsidRDefault="0072194C" w:rsidP="0072194C">
            <w:pPr>
              <w:pStyle w:val="Default"/>
              <w:rPr>
                <w:rFonts w:ascii="Times New Roman" w:eastAsia="Calibri" w:hAnsi="Times New Roman"/>
              </w:rPr>
            </w:pPr>
          </w:p>
        </w:tc>
        <w:tc>
          <w:tcPr>
            <w:tcW w:w="631" w:type="dxa"/>
            <w:tcBorders>
              <w:top w:val="single" w:sz="4" w:space="0" w:color="auto"/>
              <w:left w:val="nil"/>
              <w:bottom w:val="nil"/>
              <w:right w:val="single" w:sz="4" w:space="0" w:color="auto"/>
            </w:tcBorders>
          </w:tcPr>
          <w:p w:rsidR="0072194C" w:rsidRPr="0072194C" w:rsidRDefault="0072194C" w:rsidP="0072194C">
            <w:pPr>
              <w:pStyle w:val="Default"/>
              <w:rPr>
                <w:rFonts w:ascii="Times New Roman" w:eastAsia="Calibri" w:hAnsi="Times New Roman"/>
              </w:rPr>
            </w:pPr>
          </w:p>
        </w:tc>
      </w:tr>
      <w:tr w:rsidR="0072194C" w:rsidRPr="0072194C" w:rsidTr="0072194C">
        <w:trPr>
          <w:trHeight w:val="103"/>
        </w:trPr>
        <w:tc>
          <w:tcPr>
            <w:tcW w:w="677" w:type="dxa"/>
            <w:tcBorders>
              <w:top w:val="nil"/>
              <w:left w:val="single" w:sz="4" w:space="0" w:color="auto"/>
              <w:bottom w:val="nil"/>
              <w:right w:val="single" w:sz="4" w:space="0" w:color="auto"/>
            </w:tcBorders>
          </w:tcPr>
          <w:p w:rsidR="0072194C" w:rsidRPr="0072194C" w:rsidRDefault="0072194C" w:rsidP="0072194C">
            <w:pPr>
              <w:pStyle w:val="Default"/>
              <w:rPr>
                <w:rFonts w:ascii="Times New Roman" w:eastAsia="Calibri" w:hAnsi="Times New Roman"/>
              </w:rPr>
            </w:pPr>
          </w:p>
        </w:tc>
        <w:tc>
          <w:tcPr>
            <w:tcW w:w="6108" w:type="dxa"/>
            <w:tcBorders>
              <w:top w:val="nil"/>
              <w:left w:val="nil"/>
              <w:bottom w:val="nil"/>
              <w:right w:val="single" w:sz="4" w:space="0" w:color="auto"/>
            </w:tcBorders>
          </w:tcPr>
          <w:p w:rsidR="0072194C" w:rsidRPr="0072194C" w:rsidRDefault="0072194C" w:rsidP="0072194C">
            <w:pPr>
              <w:pStyle w:val="Default"/>
              <w:rPr>
                <w:rFonts w:ascii="Times New Roman" w:eastAsia="Calibri" w:hAnsi="Times New Roman"/>
              </w:rPr>
            </w:pPr>
          </w:p>
        </w:tc>
        <w:tc>
          <w:tcPr>
            <w:tcW w:w="851" w:type="dxa"/>
            <w:tcBorders>
              <w:top w:val="nil"/>
              <w:left w:val="nil"/>
              <w:bottom w:val="nil"/>
              <w:right w:val="nil"/>
            </w:tcBorders>
          </w:tcPr>
          <w:p w:rsidR="0072194C" w:rsidRPr="0072194C" w:rsidRDefault="0072194C" w:rsidP="0072194C">
            <w:pPr>
              <w:pStyle w:val="Default"/>
              <w:rPr>
                <w:rFonts w:ascii="Times New Roman" w:eastAsia="Calibri" w:hAnsi="Times New Roman"/>
              </w:rPr>
            </w:pPr>
          </w:p>
        </w:tc>
        <w:tc>
          <w:tcPr>
            <w:tcW w:w="1017" w:type="dxa"/>
            <w:tcBorders>
              <w:top w:val="nil"/>
              <w:left w:val="nil"/>
              <w:bottom w:val="nil"/>
              <w:right w:val="nil"/>
            </w:tcBorders>
          </w:tcPr>
          <w:p w:rsidR="0072194C" w:rsidRPr="0072194C" w:rsidRDefault="0072194C" w:rsidP="0072194C">
            <w:pPr>
              <w:pStyle w:val="Default"/>
              <w:rPr>
                <w:rFonts w:ascii="Times New Roman" w:eastAsia="Calibri" w:hAnsi="Times New Roman"/>
              </w:rPr>
            </w:pPr>
          </w:p>
        </w:tc>
        <w:tc>
          <w:tcPr>
            <w:tcW w:w="631" w:type="dxa"/>
            <w:tcBorders>
              <w:top w:val="nil"/>
              <w:left w:val="nil"/>
              <w:bottom w:val="nil"/>
              <w:right w:val="nil"/>
            </w:tcBorders>
          </w:tcPr>
          <w:p w:rsidR="0072194C" w:rsidRPr="0072194C" w:rsidRDefault="0072194C" w:rsidP="0072194C">
            <w:pPr>
              <w:pStyle w:val="Default"/>
              <w:rPr>
                <w:rFonts w:ascii="Times New Roman" w:eastAsia="Calibri" w:hAnsi="Times New Roman"/>
              </w:rPr>
            </w:pPr>
          </w:p>
        </w:tc>
        <w:tc>
          <w:tcPr>
            <w:tcW w:w="631" w:type="dxa"/>
            <w:tcBorders>
              <w:top w:val="nil"/>
              <w:left w:val="nil"/>
              <w:bottom w:val="nil"/>
              <w:right w:val="single" w:sz="4" w:space="0" w:color="auto"/>
            </w:tcBorders>
          </w:tcPr>
          <w:p w:rsidR="0072194C" w:rsidRPr="0072194C" w:rsidRDefault="0072194C" w:rsidP="0072194C">
            <w:pPr>
              <w:pStyle w:val="Default"/>
              <w:rPr>
                <w:rFonts w:ascii="Times New Roman" w:eastAsia="Calibri" w:hAnsi="Times New Roman"/>
              </w:rPr>
            </w:pPr>
          </w:p>
        </w:tc>
      </w:tr>
      <w:tr w:rsidR="0072194C" w:rsidRPr="0072194C" w:rsidTr="0072194C">
        <w:trPr>
          <w:trHeight w:val="90"/>
        </w:trPr>
        <w:tc>
          <w:tcPr>
            <w:tcW w:w="677" w:type="dxa"/>
            <w:tcBorders>
              <w:top w:val="nil"/>
              <w:left w:val="single" w:sz="4" w:space="0" w:color="auto"/>
              <w:bottom w:val="nil"/>
              <w:right w:val="single" w:sz="4" w:space="0" w:color="auto"/>
            </w:tcBorders>
            <w:hideMark/>
          </w:tcPr>
          <w:p w:rsidR="0072194C" w:rsidRPr="0072194C" w:rsidRDefault="0072194C" w:rsidP="0072194C">
            <w:pPr>
              <w:pStyle w:val="Default"/>
              <w:rPr>
                <w:rFonts w:ascii="Times New Roman" w:eastAsia="Calibri" w:hAnsi="Times New Roman"/>
              </w:rPr>
            </w:pPr>
            <w:r w:rsidRPr="0072194C">
              <w:rPr>
                <w:rFonts w:ascii="Times New Roman" w:eastAsia="Calibri" w:hAnsi="Times New Roman"/>
              </w:rPr>
              <w:t>2</w:t>
            </w:r>
          </w:p>
        </w:tc>
        <w:tc>
          <w:tcPr>
            <w:tcW w:w="6108" w:type="dxa"/>
            <w:tcBorders>
              <w:top w:val="nil"/>
              <w:left w:val="nil"/>
              <w:bottom w:val="nil"/>
              <w:right w:val="single" w:sz="4" w:space="0" w:color="auto"/>
            </w:tcBorders>
          </w:tcPr>
          <w:p w:rsidR="0072194C" w:rsidRPr="0072194C" w:rsidRDefault="0072194C" w:rsidP="0072194C">
            <w:pPr>
              <w:pStyle w:val="Default"/>
              <w:rPr>
                <w:rFonts w:ascii="Times New Roman" w:eastAsia="Calibri" w:hAnsi="Times New Roman"/>
              </w:rPr>
            </w:pPr>
            <w:r w:rsidRPr="0072194C">
              <w:rPr>
                <w:rFonts w:ascii="Times New Roman" w:eastAsia="Calibri" w:hAnsi="Times New Roman"/>
              </w:rPr>
              <w:t>The use of  multimedia resources help in learning  a second language .</w:t>
            </w:r>
          </w:p>
          <w:p w:rsidR="0072194C" w:rsidRPr="0072194C" w:rsidRDefault="0072194C" w:rsidP="0072194C">
            <w:pPr>
              <w:pStyle w:val="Default"/>
              <w:rPr>
                <w:rFonts w:ascii="Times New Roman" w:eastAsia="Calibri" w:hAnsi="Times New Roman"/>
              </w:rPr>
            </w:pPr>
          </w:p>
        </w:tc>
        <w:tc>
          <w:tcPr>
            <w:tcW w:w="851" w:type="dxa"/>
            <w:tcBorders>
              <w:top w:val="nil"/>
              <w:left w:val="nil"/>
              <w:bottom w:val="nil"/>
              <w:right w:val="nil"/>
            </w:tcBorders>
          </w:tcPr>
          <w:p w:rsidR="0072194C" w:rsidRPr="0072194C" w:rsidRDefault="0072194C" w:rsidP="0072194C">
            <w:pPr>
              <w:pStyle w:val="Default"/>
              <w:rPr>
                <w:rFonts w:ascii="Times New Roman" w:eastAsia="Calibri" w:hAnsi="Times New Roman"/>
              </w:rPr>
            </w:pPr>
          </w:p>
        </w:tc>
        <w:tc>
          <w:tcPr>
            <w:tcW w:w="1017" w:type="dxa"/>
            <w:tcBorders>
              <w:top w:val="nil"/>
              <w:left w:val="nil"/>
              <w:bottom w:val="nil"/>
              <w:right w:val="nil"/>
            </w:tcBorders>
          </w:tcPr>
          <w:p w:rsidR="0072194C" w:rsidRPr="0072194C" w:rsidRDefault="0072194C" w:rsidP="0072194C">
            <w:pPr>
              <w:pStyle w:val="Default"/>
              <w:rPr>
                <w:rFonts w:ascii="Times New Roman" w:eastAsia="Calibri" w:hAnsi="Times New Roman"/>
              </w:rPr>
            </w:pPr>
          </w:p>
        </w:tc>
        <w:tc>
          <w:tcPr>
            <w:tcW w:w="631" w:type="dxa"/>
            <w:tcBorders>
              <w:top w:val="nil"/>
              <w:left w:val="nil"/>
              <w:bottom w:val="nil"/>
              <w:right w:val="nil"/>
            </w:tcBorders>
          </w:tcPr>
          <w:p w:rsidR="0072194C" w:rsidRPr="0072194C" w:rsidRDefault="0072194C" w:rsidP="0072194C">
            <w:pPr>
              <w:pStyle w:val="Default"/>
              <w:rPr>
                <w:rFonts w:ascii="Times New Roman" w:eastAsia="Calibri" w:hAnsi="Times New Roman"/>
              </w:rPr>
            </w:pPr>
          </w:p>
        </w:tc>
        <w:tc>
          <w:tcPr>
            <w:tcW w:w="631" w:type="dxa"/>
            <w:tcBorders>
              <w:top w:val="nil"/>
              <w:left w:val="nil"/>
              <w:bottom w:val="nil"/>
              <w:right w:val="single" w:sz="4" w:space="0" w:color="auto"/>
            </w:tcBorders>
          </w:tcPr>
          <w:p w:rsidR="0072194C" w:rsidRPr="0072194C" w:rsidRDefault="0072194C" w:rsidP="0072194C">
            <w:pPr>
              <w:pStyle w:val="Default"/>
              <w:rPr>
                <w:rFonts w:ascii="Times New Roman" w:eastAsia="Calibri" w:hAnsi="Times New Roman"/>
              </w:rPr>
            </w:pPr>
          </w:p>
        </w:tc>
      </w:tr>
      <w:tr w:rsidR="0072194C" w:rsidRPr="0072194C" w:rsidTr="0072194C">
        <w:trPr>
          <w:trHeight w:val="702"/>
        </w:trPr>
        <w:tc>
          <w:tcPr>
            <w:tcW w:w="677" w:type="dxa"/>
            <w:tcBorders>
              <w:top w:val="nil"/>
              <w:left w:val="single" w:sz="4" w:space="0" w:color="auto"/>
              <w:bottom w:val="nil"/>
              <w:right w:val="single" w:sz="4" w:space="0" w:color="auto"/>
            </w:tcBorders>
            <w:hideMark/>
          </w:tcPr>
          <w:p w:rsidR="0072194C" w:rsidRPr="0072194C" w:rsidRDefault="0072194C" w:rsidP="0072194C">
            <w:pPr>
              <w:pStyle w:val="Default"/>
              <w:rPr>
                <w:rFonts w:ascii="Times New Roman" w:eastAsia="Calibri" w:hAnsi="Times New Roman"/>
              </w:rPr>
            </w:pPr>
            <w:r w:rsidRPr="0072194C">
              <w:rPr>
                <w:rFonts w:ascii="Times New Roman" w:eastAsia="Calibri" w:hAnsi="Times New Roman"/>
              </w:rPr>
              <w:t>3</w:t>
            </w:r>
          </w:p>
        </w:tc>
        <w:tc>
          <w:tcPr>
            <w:tcW w:w="6108" w:type="dxa"/>
            <w:tcBorders>
              <w:top w:val="nil"/>
              <w:left w:val="nil"/>
              <w:bottom w:val="nil"/>
              <w:right w:val="single" w:sz="4" w:space="0" w:color="auto"/>
            </w:tcBorders>
          </w:tcPr>
          <w:p w:rsidR="0072194C" w:rsidRPr="0072194C" w:rsidRDefault="0072194C" w:rsidP="0072194C">
            <w:pPr>
              <w:pStyle w:val="Default"/>
              <w:rPr>
                <w:rFonts w:ascii="Times New Roman" w:eastAsia="Calibri" w:hAnsi="Times New Roman"/>
              </w:rPr>
            </w:pPr>
            <w:r w:rsidRPr="0072194C">
              <w:rPr>
                <w:rFonts w:ascii="Times New Roman" w:eastAsia="Calibri" w:hAnsi="Times New Roman"/>
              </w:rPr>
              <w:t xml:space="preserve"> The use of multimedia resources in language learning is </w:t>
            </w:r>
            <w:r w:rsidR="00913AD1" w:rsidRPr="0072194C">
              <w:rPr>
                <w:rFonts w:ascii="Times New Roman" w:eastAsia="Calibri" w:hAnsi="Times New Roman"/>
              </w:rPr>
              <w:t>beneficial</w:t>
            </w:r>
            <w:r w:rsidRPr="0072194C">
              <w:rPr>
                <w:rFonts w:ascii="Times New Roman" w:eastAsia="Calibri" w:hAnsi="Times New Roman"/>
              </w:rPr>
              <w:t xml:space="preserve"> to the student .</w:t>
            </w:r>
          </w:p>
          <w:p w:rsidR="0072194C" w:rsidRPr="0072194C" w:rsidRDefault="0072194C" w:rsidP="0072194C">
            <w:pPr>
              <w:pStyle w:val="Default"/>
              <w:rPr>
                <w:rFonts w:ascii="Times New Roman" w:eastAsia="Calibri" w:hAnsi="Times New Roman"/>
              </w:rPr>
            </w:pPr>
          </w:p>
        </w:tc>
        <w:tc>
          <w:tcPr>
            <w:tcW w:w="851" w:type="dxa"/>
            <w:tcBorders>
              <w:top w:val="nil"/>
              <w:left w:val="nil"/>
              <w:bottom w:val="nil"/>
              <w:right w:val="nil"/>
            </w:tcBorders>
          </w:tcPr>
          <w:p w:rsidR="0072194C" w:rsidRPr="0072194C" w:rsidRDefault="0072194C" w:rsidP="0072194C">
            <w:pPr>
              <w:pStyle w:val="Default"/>
              <w:rPr>
                <w:rFonts w:ascii="Times New Roman" w:eastAsia="Calibri" w:hAnsi="Times New Roman"/>
              </w:rPr>
            </w:pPr>
          </w:p>
        </w:tc>
        <w:tc>
          <w:tcPr>
            <w:tcW w:w="1017" w:type="dxa"/>
            <w:tcBorders>
              <w:top w:val="nil"/>
              <w:left w:val="nil"/>
              <w:bottom w:val="nil"/>
              <w:right w:val="nil"/>
            </w:tcBorders>
          </w:tcPr>
          <w:p w:rsidR="0072194C" w:rsidRPr="0072194C" w:rsidRDefault="0072194C" w:rsidP="0072194C">
            <w:pPr>
              <w:pStyle w:val="Default"/>
              <w:rPr>
                <w:rFonts w:ascii="Times New Roman" w:eastAsia="Calibri" w:hAnsi="Times New Roman"/>
              </w:rPr>
            </w:pPr>
          </w:p>
        </w:tc>
        <w:tc>
          <w:tcPr>
            <w:tcW w:w="631" w:type="dxa"/>
            <w:tcBorders>
              <w:top w:val="nil"/>
              <w:left w:val="nil"/>
              <w:bottom w:val="nil"/>
              <w:right w:val="nil"/>
            </w:tcBorders>
          </w:tcPr>
          <w:p w:rsidR="0072194C" w:rsidRPr="0072194C" w:rsidRDefault="0072194C" w:rsidP="0072194C">
            <w:pPr>
              <w:pStyle w:val="Default"/>
              <w:rPr>
                <w:rFonts w:ascii="Times New Roman" w:eastAsia="Calibri" w:hAnsi="Times New Roman"/>
              </w:rPr>
            </w:pPr>
          </w:p>
        </w:tc>
        <w:tc>
          <w:tcPr>
            <w:tcW w:w="631" w:type="dxa"/>
            <w:tcBorders>
              <w:top w:val="nil"/>
              <w:left w:val="nil"/>
              <w:bottom w:val="nil"/>
              <w:right w:val="single" w:sz="4" w:space="0" w:color="auto"/>
            </w:tcBorders>
          </w:tcPr>
          <w:p w:rsidR="0072194C" w:rsidRPr="0072194C" w:rsidRDefault="0072194C" w:rsidP="0072194C">
            <w:pPr>
              <w:pStyle w:val="Default"/>
              <w:rPr>
                <w:rFonts w:ascii="Times New Roman" w:eastAsia="Calibri" w:hAnsi="Times New Roman"/>
              </w:rPr>
            </w:pPr>
          </w:p>
        </w:tc>
      </w:tr>
      <w:tr w:rsidR="0072194C" w:rsidRPr="0072194C" w:rsidTr="0072194C">
        <w:trPr>
          <w:trHeight w:val="882"/>
        </w:trPr>
        <w:tc>
          <w:tcPr>
            <w:tcW w:w="677" w:type="dxa"/>
            <w:tcBorders>
              <w:top w:val="nil"/>
              <w:left w:val="single" w:sz="4" w:space="0" w:color="auto"/>
              <w:bottom w:val="nil"/>
              <w:right w:val="single" w:sz="4" w:space="0" w:color="auto"/>
            </w:tcBorders>
            <w:hideMark/>
          </w:tcPr>
          <w:p w:rsidR="0072194C" w:rsidRPr="0072194C" w:rsidRDefault="0072194C" w:rsidP="0072194C">
            <w:pPr>
              <w:pStyle w:val="Default"/>
              <w:rPr>
                <w:rFonts w:ascii="Times New Roman" w:eastAsia="Calibri" w:hAnsi="Times New Roman"/>
              </w:rPr>
            </w:pPr>
            <w:r w:rsidRPr="0072194C">
              <w:rPr>
                <w:rFonts w:ascii="Times New Roman" w:eastAsia="Calibri" w:hAnsi="Times New Roman"/>
              </w:rPr>
              <w:t>4</w:t>
            </w:r>
          </w:p>
        </w:tc>
        <w:tc>
          <w:tcPr>
            <w:tcW w:w="6108" w:type="dxa"/>
            <w:tcBorders>
              <w:top w:val="nil"/>
              <w:left w:val="nil"/>
              <w:bottom w:val="nil"/>
              <w:right w:val="single" w:sz="4" w:space="0" w:color="auto"/>
            </w:tcBorders>
          </w:tcPr>
          <w:p w:rsidR="0072194C" w:rsidRPr="0072194C" w:rsidRDefault="0072194C" w:rsidP="0072194C">
            <w:pPr>
              <w:pStyle w:val="Default"/>
              <w:rPr>
                <w:rFonts w:ascii="Times New Roman" w:eastAsia="Calibri" w:hAnsi="Times New Roman"/>
              </w:rPr>
            </w:pPr>
            <w:r w:rsidRPr="0072194C">
              <w:rPr>
                <w:rFonts w:ascii="Times New Roman" w:eastAsia="Calibri" w:hAnsi="Times New Roman"/>
              </w:rPr>
              <w:t>The use of  multimedia resources contribute to students competence in language learning .</w:t>
            </w:r>
          </w:p>
          <w:p w:rsidR="0072194C" w:rsidRPr="0072194C" w:rsidRDefault="0072194C" w:rsidP="0072194C">
            <w:pPr>
              <w:pStyle w:val="Default"/>
              <w:rPr>
                <w:rFonts w:ascii="Times New Roman" w:eastAsia="Calibri" w:hAnsi="Times New Roman"/>
              </w:rPr>
            </w:pPr>
          </w:p>
        </w:tc>
        <w:tc>
          <w:tcPr>
            <w:tcW w:w="851" w:type="dxa"/>
            <w:tcBorders>
              <w:top w:val="nil"/>
              <w:left w:val="nil"/>
              <w:bottom w:val="nil"/>
              <w:right w:val="nil"/>
            </w:tcBorders>
          </w:tcPr>
          <w:p w:rsidR="0072194C" w:rsidRPr="0072194C" w:rsidRDefault="0072194C" w:rsidP="0072194C">
            <w:pPr>
              <w:pStyle w:val="Default"/>
              <w:rPr>
                <w:rFonts w:ascii="Times New Roman" w:eastAsia="Calibri" w:hAnsi="Times New Roman"/>
              </w:rPr>
            </w:pPr>
          </w:p>
        </w:tc>
        <w:tc>
          <w:tcPr>
            <w:tcW w:w="1017" w:type="dxa"/>
            <w:tcBorders>
              <w:top w:val="nil"/>
              <w:left w:val="nil"/>
              <w:bottom w:val="nil"/>
              <w:right w:val="nil"/>
            </w:tcBorders>
          </w:tcPr>
          <w:p w:rsidR="0072194C" w:rsidRPr="0072194C" w:rsidRDefault="0072194C" w:rsidP="0072194C">
            <w:pPr>
              <w:pStyle w:val="Default"/>
              <w:rPr>
                <w:rFonts w:ascii="Times New Roman" w:eastAsia="Calibri" w:hAnsi="Times New Roman"/>
              </w:rPr>
            </w:pPr>
          </w:p>
        </w:tc>
        <w:tc>
          <w:tcPr>
            <w:tcW w:w="631" w:type="dxa"/>
            <w:tcBorders>
              <w:top w:val="nil"/>
              <w:left w:val="nil"/>
              <w:bottom w:val="nil"/>
              <w:right w:val="nil"/>
            </w:tcBorders>
          </w:tcPr>
          <w:p w:rsidR="0072194C" w:rsidRPr="0072194C" w:rsidRDefault="0072194C" w:rsidP="0072194C">
            <w:pPr>
              <w:pStyle w:val="Default"/>
              <w:rPr>
                <w:rFonts w:ascii="Times New Roman" w:eastAsia="Calibri" w:hAnsi="Times New Roman"/>
              </w:rPr>
            </w:pPr>
          </w:p>
        </w:tc>
        <w:tc>
          <w:tcPr>
            <w:tcW w:w="631" w:type="dxa"/>
            <w:tcBorders>
              <w:top w:val="nil"/>
              <w:left w:val="nil"/>
              <w:bottom w:val="nil"/>
              <w:right w:val="single" w:sz="4" w:space="0" w:color="auto"/>
            </w:tcBorders>
          </w:tcPr>
          <w:p w:rsidR="0072194C" w:rsidRPr="0072194C" w:rsidRDefault="0072194C" w:rsidP="0072194C">
            <w:pPr>
              <w:pStyle w:val="Default"/>
              <w:rPr>
                <w:rFonts w:ascii="Times New Roman" w:eastAsia="Calibri" w:hAnsi="Times New Roman"/>
              </w:rPr>
            </w:pPr>
          </w:p>
        </w:tc>
      </w:tr>
      <w:tr w:rsidR="0072194C" w:rsidRPr="0072194C" w:rsidTr="0072194C">
        <w:trPr>
          <w:trHeight w:val="103"/>
        </w:trPr>
        <w:tc>
          <w:tcPr>
            <w:tcW w:w="677" w:type="dxa"/>
            <w:tcBorders>
              <w:top w:val="nil"/>
              <w:left w:val="single" w:sz="4" w:space="0" w:color="auto"/>
              <w:bottom w:val="nil"/>
              <w:right w:val="single" w:sz="4" w:space="0" w:color="auto"/>
            </w:tcBorders>
            <w:hideMark/>
          </w:tcPr>
          <w:p w:rsidR="0072194C" w:rsidRPr="0072194C" w:rsidRDefault="0072194C" w:rsidP="0072194C">
            <w:pPr>
              <w:pStyle w:val="Default"/>
              <w:rPr>
                <w:rFonts w:ascii="Times New Roman" w:eastAsia="Calibri" w:hAnsi="Times New Roman"/>
              </w:rPr>
            </w:pPr>
            <w:r w:rsidRPr="0072194C">
              <w:rPr>
                <w:rFonts w:ascii="Times New Roman" w:eastAsia="Calibri" w:hAnsi="Times New Roman"/>
              </w:rPr>
              <w:t>5</w:t>
            </w:r>
          </w:p>
        </w:tc>
        <w:tc>
          <w:tcPr>
            <w:tcW w:w="6108" w:type="dxa"/>
            <w:tcBorders>
              <w:top w:val="nil"/>
              <w:left w:val="nil"/>
              <w:bottom w:val="nil"/>
              <w:right w:val="single" w:sz="4" w:space="0" w:color="auto"/>
            </w:tcBorders>
            <w:hideMark/>
          </w:tcPr>
          <w:p w:rsidR="0072194C" w:rsidRPr="0072194C" w:rsidRDefault="0072194C" w:rsidP="0072194C">
            <w:pPr>
              <w:pStyle w:val="Default"/>
              <w:rPr>
                <w:rFonts w:ascii="Times New Roman" w:eastAsia="Calibri" w:hAnsi="Times New Roman"/>
              </w:rPr>
            </w:pPr>
            <w:r w:rsidRPr="0072194C">
              <w:rPr>
                <w:rFonts w:ascii="Times New Roman" w:eastAsia="Calibri" w:hAnsi="Times New Roman"/>
              </w:rPr>
              <w:t>The  use of  multimedia resources to learn a second language as encountered challenges [ finical budget ].</w:t>
            </w:r>
          </w:p>
        </w:tc>
        <w:tc>
          <w:tcPr>
            <w:tcW w:w="851" w:type="dxa"/>
            <w:tcBorders>
              <w:top w:val="nil"/>
              <w:left w:val="nil"/>
              <w:bottom w:val="nil"/>
              <w:right w:val="nil"/>
            </w:tcBorders>
          </w:tcPr>
          <w:p w:rsidR="0072194C" w:rsidRPr="0072194C" w:rsidRDefault="0072194C" w:rsidP="0072194C">
            <w:pPr>
              <w:pStyle w:val="Default"/>
              <w:rPr>
                <w:rFonts w:ascii="Times New Roman" w:eastAsia="Calibri" w:hAnsi="Times New Roman"/>
              </w:rPr>
            </w:pPr>
          </w:p>
        </w:tc>
        <w:tc>
          <w:tcPr>
            <w:tcW w:w="1017" w:type="dxa"/>
            <w:tcBorders>
              <w:top w:val="nil"/>
              <w:left w:val="nil"/>
              <w:bottom w:val="nil"/>
              <w:right w:val="nil"/>
            </w:tcBorders>
          </w:tcPr>
          <w:p w:rsidR="0072194C" w:rsidRPr="0072194C" w:rsidRDefault="0072194C" w:rsidP="0072194C">
            <w:pPr>
              <w:pStyle w:val="Default"/>
              <w:rPr>
                <w:rFonts w:ascii="Times New Roman" w:eastAsia="Calibri" w:hAnsi="Times New Roman"/>
              </w:rPr>
            </w:pPr>
          </w:p>
        </w:tc>
        <w:tc>
          <w:tcPr>
            <w:tcW w:w="631" w:type="dxa"/>
            <w:tcBorders>
              <w:top w:val="nil"/>
              <w:left w:val="nil"/>
              <w:bottom w:val="nil"/>
              <w:right w:val="nil"/>
            </w:tcBorders>
          </w:tcPr>
          <w:p w:rsidR="0072194C" w:rsidRPr="0072194C" w:rsidRDefault="0072194C" w:rsidP="0072194C">
            <w:pPr>
              <w:pStyle w:val="Default"/>
              <w:rPr>
                <w:rFonts w:ascii="Times New Roman" w:eastAsia="Calibri" w:hAnsi="Times New Roman"/>
              </w:rPr>
            </w:pPr>
          </w:p>
        </w:tc>
        <w:tc>
          <w:tcPr>
            <w:tcW w:w="631" w:type="dxa"/>
            <w:tcBorders>
              <w:top w:val="nil"/>
              <w:left w:val="nil"/>
              <w:bottom w:val="nil"/>
              <w:right w:val="single" w:sz="4" w:space="0" w:color="auto"/>
            </w:tcBorders>
          </w:tcPr>
          <w:p w:rsidR="0072194C" w:rsidRPr="0072194C" w:rsidRDefault="0072194C" w:rsidP="0072194C">
            <w:pPr>
              <w:pStyle w:val="Default"/>
              <w:rPr>
                <w:rFonts w:ascii="Times New Roman" w:eastAsia="Calibri" w:hAnsi="Times New Roman"/>
              </w:rPr>
            </w:pPr>
          </w:p>
        </w:tc>
      </w:tr>
      <w:tr w:rsidR="0072194C" w:rsidRPr="0072194C" w:rsidTr="0072194C">
        <w:trPr>
          <w:trHeight w:val="103"/>
        </w:trPr>
        <w:tc>
          <w:tcPr>
            <w:tcW w:w="677" w:type="dxa"/>
            <w:tcBorders>
              <w:top w:val="nil"/>
              <w:left w:val="single" w:sz="4" w:space="0" w:color="auto"/>
              <w:bottom w:val="single" w:sz="4" w:space="0" w:color="auto"/>
              <w:right w:val="single" w:sz="4" w:space="0" w:color="auto"/>
            </w:tcBorders>
          </w:tcPr>
          <w:p w:rsidR="0072194C" w:rsidRPr="0072194C" w:rsidRDefault="0072194C" w:rsidP="0072194C">
            <w:pPr>
              <w:pStyle w:val="Default"/>
              <w:rPr>
                <w:rFonts w:ascii="Times New Roman" w:eastAsia="Calibri" w:hAnsi="Times New Roman"/>
              </w:rPr>
            </w:pPr>
          </w:p>
        </w:tc>
        <w:tc>
          <w:tcPr>
            <w:tcW w:w="6108" w:type="dxa"/>
            <w:tcBorders>
              <w:top w:val="nil"/>
              <w:left w:val="nil"/>
              <w:bottom w:val="single" w:sz="4" w:space="0" w:color="auto"/>
              <w:right w:val="single" w:sz="4" w:space="0" w:color="auto"/>
            </w:tcBorders>
          </w:tcPr>
          <w:p w:rsidR="0072194C" w:rsidRPr="0072194C" w:rsidRDefault="0072194C" w:rsidP="0072194C">
            <w:pPr>
              <w:pStyle w:val="Default"/>
              <w:rPr>
                <w:rFonts w:ascii="Times New Roman" w:eastAsia="Calibri" w:hAnsi="Times New Roman"/>
              </w:rPr>
            </w:pPr>
          </w:p>
        </w:tc>
        <w:tc>
          <w:tcPr>
            <w:tcW w:w="851" w:type="dxa"/>
            <w:tcBorders>
              <w:top w:val="nil"/>
              <w:left w:val="nil"/>
              <w:bottom w:val="single" w:sz="4" w:space="0" w:color="auto"/>
              <w:right w:val="nil"/>
            </w:tcBorders>
          </w:tcPr>
          <w:p w:rsidR="0072194C" w:rsidRPr="0072194C" w:rsidRDefault="0072194C" w:rsidP="0072194C">
            <w:pPr>
              <w:pStyle w:val="Default"/>
              <w:rPr>
                <w:rFonts w:ascii="Times New Roman" w:eastAsia="Calibri" w:hAnsi="Times New Roman"/>
              </w:rPr>
            </w:pPr>
          </w:p>
        </w:tc>
        <w:tc>
          <w:tcPr>
            <w:tcW w:w="1017" w:type="dxa"/>
            <w:tcBorders>
              <w:top w:val="nil"/>
              <w:left w:val="nil"/>
              <w:bottom w:val="single" w:sz="4" w:space="0" w:color="auto"/>
              <w:right w:val="nil"/>
            </w:tcBorders>
          </w:tcPr>
          <w:p w:rsidR="0072194C" w:rsidRPr="0072194C" w:rsidRDefault="0072194C" w:rsidP="0072194C">
            <w:pPr>
              <w:pStyle w:val="Default"/>
              <w:rPr>
                <w:rFonts w:ascii="Times New Roman" w:eastAsia="Calibri" w:hAnsi="Times New Roman"/>
              </w:rPr>
            </w:pPr>
          </w:p>
        </w:tc>
        <w:tc>
          <w:tcPr>
            <w:tcW w:w="631" w:type="dxa"/>
            <w:tcBorders>
              <w:top w:val="nil"/>
              <w:left w:val="nil"/>
              <w:bottom w:val="single" w:sz="4" w:space="0" w:color="auto"/>
              <w:right w:val="nil"/>
            </w:tcBorders>
          </w:tcPr>
          <w:p w:rsidR="0072194C" w:rsidRPr="0072194C" w:rsidRDefault="0072194C" w:rsidP="0072194C">
            <w:pPr>
              <w:pStyle w:val="Default"/>
              <w:rPr>
                <w:rFonts w:ascii="Times New Roman" w:eastAsia="Calibri" w:hAnsi="Times New Roman"/>
              </w:rPr>
            </w:pPr>
          </w:p>
        </w:tc>
        <w:tc>
          <w:tcPr>
            <w:tcW w:w="631" w:type="dxa"/>
            <w:tcBorders>
              <w:top w:val="nil"/>
              <w:left w:val="nil"/>
              <w:bottom w:val="single" w:sz="4" w:space="0" w:color="auto"/>
              <w:right w:val="single" w:sz="4" w:space="0" w:color="auto"/>
            </w:tcBorders>
          </w:tcPr>
          <w:p w:rsidR="0072194C" w:rsidRPr="0072194C" w:rsidRDefault="0072194C" w:rsidP="0072194C">
            <w:pPr>
              <w:pStyle w:val="Default"/>
              <w:rPr>
                <w:rFonts w:ascii="Times New Roman" w:eastAsia="Calibri" w:hAnsi="Times New Roman"/>
              </w:rPr>
            </w:pPr>
          </w:p>
        </w:tc>
      </w:tr>
    </w:tbl>
    <w:p w:rsidR="0072194C" w:rsidRPr="0072194C" w:rsidRDefault="0072194C" w:rsidP="0072194C">
      <w:pPr>
        <w:jc w:val="both"/>
        <w:rPr>
          <w:rFonts w:ascii="Times New Roman" w:hAnsi="Times New Roman" w:cs="Times New Roman"/>
          <w:b/>
          <w:color w:val="000000"/>
          <w:sz w:val="24"/>
          <w:szCs w:val="24"/>
        </w:rPr>
      </w:pPr>
    </w:p>
    <w:p w:rsidR="0072194C" w:rsidRPr="0072194C" w:rsidRDefault="0072194C" w:rsidP="0072194C">
      <w:pPr>
        <w:jc w:val="both"/>
        <w:rPr>
          <w:rFonts w:ascii="Times New Roman" w:hAnsi="Times New Roman" w:cs="Times New Roman"/>
          <w:b/>
          <w:color w:val="000000"/>
          <w:sz w:val="24"/>
          <w:szCs w:val="24"/>
        </w:rPr>
      </w:pPr>
    </w:p>
    <w:p w:rsidR="0072194C" w:rsidRPr="0072194C" w:rsidRDefault="0072194C" w:rsidP="0072194C">
      <w:pPr>
        <w:jc w:val="both"/>
        <w:rPr>
          <w:rFonts w:ascii="Times New Roman" w:hAnsi="Times New Roman" w:cs="Times New Roman"/>
          <w:b/>
          <w:color w:val="000000"/>
          <w:sz w:val="24"/>
          <w:szCs w:val="24"/>
        </w:rPr>
      </w:pPr>
    </w:p>
    <w:p w:rsidR="0072194C" w:rsidRPr="0072194C" w:rsidRDefault="0072194C" w:rsidP="0072194C">
      <w:pPr>
        <w:jc w:val="both"/>
        <w:rPr>
          <w:rFonts w:ascii="Times New Roman" w:hAnsi="Times New Roman" w:cs="Times New Roman"/>
          <w:b/>
          <w:color w:val="000000"/>
          <w:sz w:val="24"/>
          <w:szCs w:val="24"/>
        </w:rPr>
      </w:pPr>
    </w:p>
    <w:p w:rsidR="00AE28CA" w:rsidRDefault="00AE28CA" w:rsidP="0072194C">
      <w:pPr>
        <w:jc w:val="both"/>
        <w:rPr>
          <w:rFonts w:ascii="Times New Roman" w:hAnsi="Times New Roman" w:cs="Times New Roman"/>
          <w:b/>
          <w:color w:val="000000"/>
          <w:sz w:val="24"/>
          <w:szCs w:val="24"/>
        </w:rPr>
      </w:pPr>
    </w:p>
    <w:p w:rsidR="00AE28CA" w:rsidRDefault="00AE28CA" w:rsidP="0072194C">
      <w:pPr>
        <w:jc w:val="both"/>
        <w:rPr>
          <w:rFonts w:ascii="Times New Roman" w:hAnsi="Times New Roman" w:cs="Times New Roman"/>
          <w:b/>
          <w:color w:val="000000"/>
          <w:sz w:val="24"/>
          <w:szCs w:val="24"/>
        </w:rPr>
      </w:pPr>
    </w:p>
    <w:p w:rsidR="00AE28CA" w:rsidRDefault="00AE28CA" w:rsidP="0072194C">
      <w:pPr>
        <w:jc w:val="both"/>
        <w:rPr>
          <w:rFonts w:ascii="Times New Roman" w:hAnsi="Times New Roman" w:cs="Times New Roman"/>
          <w:b/>
          <w:color w:val="000000"/>
          <w:sz w:val="24"/>
          <w:szCs w:val="24"/>
        </w:rPr>
      </w:pPr>
    </w:p>
    <w:p w:rsidR="00AE28CA" w:rsidRDefault="00AE28CA" w:rsidP="0072194C">
      <w:pPr>
        <w:jc w:val="both"/>
        <w:rPr>
          <w:rFonts w:ascii="Times New Roman" w:hAnsi="Times New Roman" w:cs="Times New Roman"/>
          <w:b/>
          <w:color w:val="000000"/>
          <w:sz w:val="24"/>
          <w:szCs w:val="24"/>
        </w:rPr>
      </w:pPr>
    </w:p>
    <w:p w:rsidR="00AE28CA" w:rsidRDefault="00AE28CA" w:rsidP="0072194C">
      <w:pPr>
        <w:jc w:val="both"/>
        <w:rPr>
          <w:rFonts w:ascii="Times New Roman" w:hAnsi="Times New Roman" w:cs="Times New Roman"/>
          <w:b/>
          <w:color w:val="000000"/>
          <w:sz w:val="24"/>
          <w:szCs w:val="24"/>
        </w:rPr>
      </w:pPr>
    </w:p>
    <w:p w:rsidR="00AE28CA" w:rsidRDefault="00AE28CA" w:rsidP="0072194C">
      <w:pPr>
        <w:jc w:val="both"/>
        <w:rPr>
          <w:rFonts w:ascii="Times New Roman" w:hAnsi="Times New Roman" w:cs="Times New Roman"/>
          <w:b/>
          <w:color w:val="000000"/>
          <w:sz w:val="24"/>
          <w:szCs w:val="24"/>
        </w:rPr>
      </w:pPr>
    </w:p>
    <w:p w:rsidR="00AE28CA" w:rsidRDefault="00AE28CA" w:rsidP="0072194C">
      <w:pPr>
        <w:jc w:val="both"/>
        <w:rPr>
          <w:rFonts w:ascii="Times New Roman" w:hAnsi="Times New Roman" w:cs="Times New Roman"/>
          <w:b/>
          <w:color w:val="000000"/>
          <w:sz w:val="24"/>
          <w:szCs w:val="24"/>
        </w:rPr>
      </w:pPr>
    </w:p>
    <w:p w:rsidR="00AE28CA" w:rsidRDefault="00AE28CA" w:rsidP="0072194C">
      <w:pPr>
        <w:jc w:val="both"/>
        <w:rPr>
          <w:rFonts w:ascii="Times New Roman" w:hAnsi="Times New Roman" w:cs="Times New Roman"/>
          <w:b/>
          <w:color w:val="000000"/>
          <w:sz w:val="24"/>
          <w:szCs w:val="24"/>
        </w:rPr>
      </w:pPr>
    </w:p>
    <w:p w:rsidR="00AE28CA" w:rsidRDefault="00AE28CA" w:rsidP="0072194C">
      <w:pPr>
        <w:jc w:val="both"/>
        <w:rPr>
          <w:rFonts w:ascii="Times New Roman" w:hAnsi="Times New Roman" w:cs="Times New Roman"/>
          <w:b/>
          <w:color w:val="000000"/>
          <w:sz w:val="24"/>
          <w:szCs w:val="24"/>
        </w:rPr>
      </w:pPr>
    </w:p>
    <w:p w:rsidR="00AE28CA" w:rsidRDefault="00AE28CA" w:rsidP="0072194C">
      <w:pPr>
        <w:jc w:val="both"/>
        <w:rPr>
          <w:rFonts w:ascii="Times New Roman" w:hAnsi="Times New Roman" w:cs="Times New Roman"/>
          <w:b/>
          <w:color w:val="000000"/>
          <w:sz w:val="24"/>
          <w:szCs w:val="24"/>
        </w:rPr>
      </w:pPr>
    </w:p>
    <w:p w:rsidR="00E57E0B" w:rsidRDefault="00E57E0B" w:rsidP="0072194C">
      <w:pPr>
        <w:jc w:val="both"/>
        <w:rPr>
          <w:rFonts w:ascii="Times New Roman" w:hAnsi="Times New Roman" w:cs="Times New Roman"/>
          <w:b/>
          <w:color w:val="000000"/>
          <w:sz w:val="24"/>
          <w:szCs w:val="24"/>
        </w:rPr>
      </w:pPr>
    </w:p>
    <w:p w:rsidR="00AE28CA" w:rsidRDefault="00AE28CA" w:rsidP="0072194C">
      <w:pPr>
        <w:jc w:val="both"/>
        <w:rPr>
          <w:rFonts w:ascii="Times New Roman" w:hAnsi="Times New Roman" w:cs="Times New Roman"/>
          <w:b/>
          <w:color w:val="000000"/>
          <w:sz w:val="24"/>
          <w:szCs w:val="24"/>
        </w:rPr>
      </w:pPr>
    </w:p>
    <w:p w:rsidR="0072194C" w:rsidRPr="0072194C" w:rsidRDefault="00E63065" w:rsidP="00AE28CA">
      <w:pPr>
        <w:spacing w:line="360" w:lineRule="auto"/>
        <w:jc w:val="both"/>
        <w:rPr>
          <w:rFonts w:ascii="Times New Roman" w:hAnsi="Times New Roman" w:cs="Times New Roman"/>
          <w:b/>
          <w:color w:val="000000"/>
          <w:sz w:val="24"/>
          <w:szCs w:val="24"/>
        </w:rPr>
      </w:pPr>
      <w:r w:rsidRPr="0072194C">
        <w:rPr>
          <w:rFonts w:ascii="Times New Roman" w:hAnsi="Times New Roman" w:cs="Times New Roman"/>
          <w:b/>
          <w:color w:val="000000"/>
          <w:sz w:val="24"/>
          <w:szCs w:val="24"/>
        </w:rPr>
        <w:lastRenderedPageBreak/>
        <w:t>Cluster  Two</w:t>
      </w:r>
    </w:p>
    <w:p w:rsidR="0072194C" w:rsidRPr="0072194C" w:rsidRDefault="0072194C" w:rsidP="00AE28CA">
      <w:pPr>
        <w:pStyle w:val="Default"/>
        <w:spacing w:line="360" w:lineRule="auto"/>
        <w:rPr>
          <w:rFonts w:ascii="Times New Roman" w:eastAsia="Calibri" w:hAnsi="Times New Roman"/>
        </w:rPr>
      </w:pPr>
      <w:r w:rsidRPr="0072194C">
        <w:rPr>
          <w:rFonts w:ascii="Times New Roman" w:eastAsia="Calibri" w:hAnsi="Times New Roman"/>
        </w:rPr>
        <w:t>Various types of multimedia resources contribute to teaching second language proficiency?</w:t>
      </w:r>
    </w:p>
    <w:p w:rsidR="0072194C" w:rsidRPr="00AE28CA" w:rsidRDefault="0072194C" w:rsidP="00AE28CA">
      <w:pPr>
        <w:spacing w:line="360" w:lineRule="auto"/>
        <w:jc w:val="both"/>
        <w:rPr>
          <w:rFonts w:ascii="Times New Roman" w:hAnsi="Times New Roman" w:cs="Times New Roman"/>
          <w:color w:val="000000"/>
          <w:sz w:val="24"/>
          <w:szCs w:val="24"/>
        </w:rPr>
      </w:pPr>
      <w:r w:rsidRPr="00AE28CA">
        <w:rPr>
          <w:rFonts w:ascii="Times New Roman" w:hAnsi="Times New Roman" w:cs="Times New Roman"/>
          <w:color w:val="000000"/>
          <w:sz w:val="24"/>
          <w:szCs w:val="24"/>
        </w:rPr>
        <w:t>Kindly read the items on the table below and tick [   ] the option that represent your opinion on each item using  key:</w:t>
      </w:r>
      <w:r w:rsidR="00AE28CA">
        <w:rPr>
          <w:rFonts w:ascii="Times New Roman" w:hAnsi="Times New Roman" w:cs="Times New Roman"/>
          <w:color w:val="000000"/>
          <w:sz w:val="24"/>
          <w:szCs w:val="24"/>
        </w:rPr>
        <w:t xml:space="preserve"> </w:t>
      </w:r>
      <w:r w:rsidRPr="00AE28CA">
        <w:rPr>
          <w:rFonts w:ascii="Times New Roman" w:hAnsi="Times New Roman" w:cs="Times New Roman"/>
          <w:color w:val="000000"/>
          <w:sz w:val="24"/>
          <w:szCs w:val="24"/>
        </w:rPr>
        <w:t>SA _strongly agree , A_</w:t>
      </w:r>
      <w:r w:rsidR="00E57E0B">
        <w:rPr>
          <w:rFonts w:ascii="Times New Roman" w:hAnsi="Times New Roman" w:cs="Times New Roman"/>
          <w:color w:val="000000"/>
          <w:sz w:val="24"/>
          <w:szCs w:val="24"/>
        </w:rPr>
        <w:t xml:space="preserve"> </w:t>
      </w:r>
      <w:r w:rsidRPr="00AE28CA">
        <w:rPr>
          <w:rFonts w:ascii="Times New Roman" w:hAnsi="Times New Roman" w:cs="Times New Roman"/>
          <w:color w:val="000000"/>
          <w:sz w:val="24"/>
          <w:szCs w:val="24"/>
        </w:rPr>
        <w:t>Agree , D_</w:t>
      </w:r>
      <w:r w:rsidR="00E57E0B">
        <w:rPr>
          <w:rFonts w:ascii="Times New Roman" w:hAnsi="Times New Roman" w:cs="Times New Roman"/>
          <w:color w:val="000000"/>
          <w:sz w:val="24"/>
          <w:szCs w:val="24"/>
        </w:rPr>
        <w:t xml:space="preserve"> </w:t>
      </w:r>
      <w:r w:rsidRPr="00AE28CA">
        <w:rPr>
          <w:rFonts w:ascii="Times New Roman" w:hAnsi="Times New Roman" w:cs="Times New Roman"/>
          <w:color w:val="000000"/>
          <w:sz w:val="24"/>
          <w:szCs w:val="24"/>
        </w:rPr>
        <w:t>Disagree , SD_ Strongly Disagree</w:t>
      </w:r>
    </w:p>
    <w:tbl>
      <w:tblPr>
        <w:tblW w:w="0" w:type="auto"/>
        <w:tblInd w:w="-972"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29"/>
        <w:gridCol w:w="5980"/>
        <w:gridCol w:w="1037"/>
        <w:gridCol w:w="898"/>
        <w:gridCol w:w="548"/>
        <w:gridCol w:w="620"/>
        <w:gridCol w:w="610"/>
      </w:tblGrid>
      <w:tr w:rsidR="00913AD1" w:rsidRPr="0072194C" w:rsidTr="00360D64">
        <w:tc>
          <w:tcPr>
            <w:tcW w:w="630" w:type="dxa"/>
            <w:tcBorders>
              <w:top w:val="single" w:sz="4" w:space="0" w:color="auto"/>
              <w:left w:val="single" w:sz="4" w:space="0" w:color="auto"/>
              <w:bottom w:val="single" w:sz="4" w:space="0" w:color="auto"/>
              <w:right w:val="single" w:sz="4" w:space="0" w:color="auto"/>
            </w:tcBorders>
            <w:hideMark/>
          </w:tcPr>
          <w:p w:rsidR="00913AD1" w:rsidRPr="0072194C" w:rsidRDefault="00913AD1" w:rsidP="00360D64">
            <w:pPr>
              <w:jc w:val="both"/>
              <w:rPr>
                <w:rFonts w:ascii="Times New Roman" w:hAnsi="Times New Roman" w:cs="Times New Roman"/>
                <w:b/>
                <w:color w:val="000000"/>
                <w:sz w:val="24"/>
                <w:szCs w:val="24"/>
              </w:rPr>
            </w:pPr>
            <w:r w:rsidRPr="0072194C">
              <w:rPr>
                <w:rFonts w:ascii="Times New Roman" w:hAnsi="Times New Roman" w:cs="Times New Roman"/>
                <w:b/>
                <w:color w:val="000000"/>
                <w:sz w:val="24"/>
                <w:szCs w:val="24"/>
              </w:rPr>
              <w:t>S/N</w:t>
            </w:r>
          </w:p>
        </w:tc>
        <w:tc>
          <w:tcPr>
            <w:tcW w:w="6141" w:type="dxa"/>
            <w:tcBorders>
              <w:top w:val="single" w:sz="4" w:space="0" w:color="auto"/>
              <w:left w:val="nil"/>
              <w:bottom w:val="single" w:sz="4" w:space="0" w:color="auto"/>
              <w:right w:val="single" w:sz="4" w:space="0" w:color="auto"/>
            </w:tcBorders>
            <w:hideMark/>
          </w:tcPr>
          <w:p w:rsidR="00913AD1" w:rsidRPr="0072194C" w:rsidRDefault="00913AD1" w:rsidP="00360D64">
            <w:pPr>
              <w:jc w:val="both"/>
              <w:rPr>
                <w:rFonts w:ascii="Times New Roman" w:hAnsi="Times New Roman" w:cs="Times New Roman"/>
                <w:b/>
                <w:color w:val="000000"/>
                <w:sz w:val="24"/>
                <w:szCs w:val="24"/>
              </w:rPr>
            </w:pPr>
            <w:r w:rsidRPr="0072194C">
              <w:rPr>
                <w:rFonts w:ascii="Times New Roman" w:hAnsi="Times New Roman" w:cs="Times New Roman"/>
                <w:b/>
                <w:color w:val="000000"/>
                <w:sz w:val="24"/>
                <w:szCs w:val="24"/>
              </w:rPr>
              <w:t>Items</w:t>
            </w:r>
          </w:p>
        </w:tc>
        <w:tc>
          <w:tcPr>
            <w:tcW w:w="1056" w:type="dxa"/>
            <w:tcBorders>
              <w:top w:val="single" w:sz="4" w:space="0" w:color="auto"/>
              <w:left w:val="nil"/>
              <w:bottom w:val="single" w:sz="4" w:space="0" w:color="auto"/>
              <w:right w:val="single" w:sz="4" w:space="0" w:color="auto"/>
            </w:tcBorders>
            <w:hideMark/>
          </w:tcPr>
          <w:p w:rsidR="00913AD1" w:rsidRPr="0072194C" w:rsidRDefault="00913AD1" w:rsidP="00360D64">
            <w:pPr>
              <w:jc w:val="both"/>
              <w:rPr>
                <w:rFonts w:ascii="Times New Roman" w:hAnsi="Times New Roman" w:cs="Times New Roman"/>
                <w:b/>
                <w:color w:val="000000"/>
                <w:sz w:val="24"/>
                <w:szCs w:val="24"/>
              </w:rPr>
            </w:pPr>
            <w:r w:rsidRPr="0072194C">
              <w:rPr>
                <w:rFonts w:ascii="Times New Roman" w:hAnsi="Times New Roman" w:cs="Times New Roman"/>
                <w:b/>
                <w:color w:val="000000"/>
                <w:sz w:val="24"/>
                <w:szCs w:val="24"/>
              </w:rPr>
              <w:t>SA</w:t>
            </w:r>
          </w:p>
        </w:tc>
        <w:tc>
          <w:tcPr>
            <w:tcW w:w="917" w:type="dxa"/>
            <w:tcBorders>
              <w:top w:val="single" w:sz="4" w:space="0" w:color="auto"/>
              <w:left w:val="nil"/>
              <w:bottom w:val="single" w:sz="4" w:space="0" w:color="auto"/>
              <w:right w:val="single" w:sz="4" w:space="0" w:color="auto"/>
            </w:tcBorders>
            <w:hideMark/>
          </w:tcPr>
          <w:p w:rsidR="00913AD1" w:rsidRPr="0072194C" w:rsidRDefault="00913AD1" w:rsidP="00360D64">
            <w:pPr>
              <w:jc w:val="both"/>
              <w:rPr>
                <w:rFonts w:ascii="Times New Roman" w:hAnsi="Times New Roman" w:cs="Times New Roman"/>
                <w:b/>
                <w:color w:val="000000"/>
                <w:sz w:val="24"/>
                <w:szCs w:val="24"/>
              </w:rPr>
            </w:pPr>
            <w:r w:rsidRPr="0072194C">
              <w:rPr>
                <w:rFonts w:ascii="Times New Roman" w:hAnsi="Times New Roman" w:cs="Times New Roman"/>
                <w:b/>
                <w:color w:val="000000"/>
                <w:sz w:val="24"/>
                <w:szCs w:val="24"/>
              </w:rPr>
              <w:t>A</w:t>
            </w:r>
          </w:p>
        </w:tc>
        <w:tc>
          <w:tcPr>
            <w:tcW w:w="554" w:type="dxa"/>
            <w:tcBorders>
              <w:top w:val="single" w:sz="4" w:space="0" w:color="auto"/>
              <w:left w:val="nil"/>
              <w:bottom w:val="single" w:sz="4" w:space="0" w:color="auto"/>
              <w:right w:val="single" w:sz="4" w:space="0" w:color="auto"/>
            </w:tcBorders>
            <w:hideMark/>
          </w:tcPr>
          <w:p w:rsidR="00913AD1" w:rsidRPr="0072194C" w:rsidRDefault="00913AD1" w:rsidP="00360D64">
            <w:pPr>
              <w:jc w:val="both"/>
              <w:rPr>
                <w:rFonts w:ascii="Times New Roman" w:hAnsi="Times New Roman" w:cs="Times New Roman"/>
                <w:b/>
                <w:color w:val="000000"/>
                <w:sz w:val="24"/>
                <w:szCs w:val="24"/>
              </w:rPr>
            </w:pPr>
            <w:r w:rsidRPr="0072194C">
              <w:rPr>
                <w:rFonts w:ascii="Times New Roman" w:hAnsi="Times New Roman" w:cs="Times New Roman"/>
                <w:b/>
                <w:color w:val="000000"/>
                <w:sz w:val="24"/>
                <w:szCs w:val="24"/>
              </w:rPr>
              <w:t>D</w:t>
            </w:r>
          </w:p>
        </w:tc>
        <w:tc>
          <w:tcPr>
            <w:tcW w:w="624" w:type="dxa"/>
            <w:tcBorders>
              <w:top w:val="single" w:sz="4" w:space="0" w:color="auto"/>
              <w:left w:val="nil"/>
              <w:bottom w:val="single" w:sz="4" w:space="0" w:color="auto"/>
              <w:right w:val="single" w:sz="4" w:space="0" w:color="auto"/>
            </w:tcBorders>
            <w:hideMark/>
          </w:tcPr>
          <w:p w:rsidR="00913AD1" w:rsidRPr="0072194C" w:rsidRDefault="00913AD1" w:rsidP="00360D64">
            <w:pPr>
              <w:jc w:val="both"/>
              <w:rPr>
                <w:rFonts w:ascii="Times New Roman" w:hAnsi="Times New Roman" w:cs="Times New Roman"/>
                <w:b/>
                <w:color w:val="000000"/>
                <w:sz w:val="24"/>
                <w:szCs w:val="24"/>
              </w:rPr>
            </w:pPr>
            <w:r w:rsidRPr="0072194C">
              <w:rPr>
                <w:rFonts w:ascii="Times New Roman" w:hAnsi="Times New Roman" w:cs="Times New Roman"/>
                <w:b/>
                <w:color w:val="000000"/>
                <w:sz w:val="24"/>
                <w:szCs w:val="24"/>
              </w:rPr>
              <w:t>SD</w:t>
            </w:r>
          </w:p>
        </w:tc>
        <w:tc>
          <w:tcPr>
            <w:tcW w:w="624" w:type="dxa"/>
            <w:tcBorders>
              <w:top w:val="single" w:sz="4" w:space="0" w:color="auto"/>
              <w:left w:val="nil"/>
              <w:bottom w:val="single" w:sz="4" w:space="0" w:color="auto"/>
              <w:right w:val="single" w:sz="4" w:space="0" w:color="auto"/>
            </w:tcBorders>
          </w:tcPr>
          <w:p w:rsidR="00913AD1" w:rsidRPr="0072194C" w:rsidRDefault="00913AD1" w:rsidP="00360D64">
            <w:pPr>
              <w:jc w:val="both"/>
              <w:rPr>
                <w:rFonts w:ascii="Times New Roman" w:hAnsi="Times New Roman" w:cs="Times New Roman"/>
                <w:b/>
                <w:color w:val="000000"/>
                <w:sz w:val="24"/>
                <w:szCs w:val="24"/>
              </w:rPr>
            </w:pPr>
          </w:p>
        </w:tc>
      </w:tr>
      <w:tr w:rsidR="00913AD1" w:rsidRPr="0072194C" w:rsidTr="00360D64">
        <w:trPr>
          <w:trHeight w:val="737"/>
        </w:trPr>
        <w:tc>
          <w:tcPr>
            <w:tcW w:w="630" w:type="dxa"/>
            <w:tcBorders>
              <w:top w:val="single" w:sz="4" w:space="0" w:color="auto"/>
              <w:left w:val="single" w:sz="4" w:space="0" w:color="auto"/>
              <w:bottom w:val="nil"/>
              <w:right w:val="single" w:sz="4" w:space="0" w:color="auto"/>
            </w:tcBorders>
            <w:hideMark/>
          </w:tcPr>
          <w:p w:rsidR="00913AD1" w:rsidRPr="0072194C" w:rsidRDefault="00913AD1" w:rsidP="00360D64">
            <w:pPr>
              <w:rPr>
                <w:rFonts w:ascii="Times New Roman" w:hAnsi="Times New Roman" w:cs="Times New Roman"/>
                <w:color w:val="000000"/>
                <w:sz w:val="24"/>
                <w:szCs w:val="24"/>
              </w:rPr>
            </w:pPr>
            <w:r w:rsidRPr="0072194C">
              <w:rPr>
                <w:rFonts w:ascii="Times New Roman" w:hAnsi="Times New Roman" w:cs="Times New Roman"/>
                <w:color w:val="000000"/>
                <w:sz w:val="24"/>
                <w:szCs w:val="24"/>
              </w:rPr>
              <w:t>1</w:t>
            </w:r>
          </w:p>
        </w:tc>
        <w:tc>
          <w:tcPr>
            <w:tcW w:w="6141" w:type="dxa"/>
            <w:tcBorders>
              <w:top w:val="single" w:sz="4" w:space="0" w:color="auto"/>
              <w:left w:val="nil"/>
              <w:bottom w:val="nil"/>
              <w:right w:val="single" w:sz="4" w:space="0" w:color="auto"/>
            </w:tcBorders>
          </w:tcPr>
          <w:p w:rsidR="00913AD1" w:rsidRPr="00913AD1" w:rsidRDefault="00913AD1" w:rsidP="00913AD1">
            <w:pPr>
              <w:spacing w:line="276" w:lineRule="auto"/>
              <w:jc w:val="both"/>
              <w:rPr>
                <w:rFonts w:ascii="Times New Roman" w:hAnsi="Times New Roman" w:cs="Times New Roman"/>
                <w:color w:val="000000"/>
                <w:sz w:val="24"/>
                <w:szCs w:val="24"/>
              </w:rPr>
            </w:pPr>
            <w:r w:rsidRPr="00AE28CA">
              <w:rPr>
                <w:rFonts w:ascii="Times New Roman" w:hAnsi="Times New Roman" w:cs="Times New Roman"/>
                <w:color w:val="000000"/>
                <w:sz w:val="24"/>
                <w:szCs w:val="24"/>
              </w:rPr>
              <w:t>The use of multimedia resources help in  the studying of second language (e.g., audio, video, interactive tools, etc.).</w:t>
            </w:r>
          </w:p>
        </w:tc>
        <w:tc>
          <w:tcPr>
            <w:tcW w:w="1056" w:type="dxa"/>
            <w:tcBorders>
              <w:top w:val="single" w:sz="4" w:space="0" w:color="auto"/>
              <w:left w:val="nil"/>
              <w:bottom w:val="nil"/>
              <w:right w:val="nil"/>
            </w:tcBorders>
          </w:tcPr>
          <w:p w:rsidR="00913AD1" w:rsidRPr="0072194C" w:rsidRDefault="00913AD1" w:rsidP="00360D64">
            <w:pPr>
              <w:rPr>
                <w:rFonts w:ascii="Times New Roman" w:hAnsi="Times New Roman" w:cs="Times New Roman"/>
                <w:color w:val="000000"/>
                <w:sz w:val="24"/>
                <w:szCs w:val="24"/>
              </w:rPr>
            </w:pPr>
          </w:p>
        </w:tc>
        <w:tc>
          <w:tcPr>
            <w:tcW w:w="917" w:type="dxa"/>
            <w:tcBorders>
              <w:top w:val="single" w:sz="4" w:space="0" w:color="auto"/>
              <w:left w:val="nil"/>
              <w:bottom w:val="nil"/>
              <w:right w:val="nil"/>
            </w:tcBorders>
          </w:tcPr>
          <w:p w:rsidR="00913AD1" w:rsidRPr="0072194C" w:rsidRDefault="00913AD1" w:rsidP="00360D64">
            <w:pPr>
              <w:rPr>
                <w:rFonts w:ascii="Times New Roman" w:hAnsi="Times New Roman" w:cs="Times New Roman"/>
                <w:color w:val="000000"/>
                <w:sz w:val="24"/>
                <w:szCs w:val="24"/>
              </w:rPr>
            </w:pPr>
          </w:p>
        </w:tc>
        <w:tc>
          <w:tcPr>
            <w:tcW w:w="554" w:type="dxa"/>
            <w:tcBorders>
              <w:top w:val="single" w:sz="4" w:space="0" w:color="auto"/>
              <w:left w:val="nil"/>
              <w:bottom w:val="nil"/>
              <w:right w:val="nil"/>
            </w:tcBorders>
          </w:tcPr>
          <w:p w:rsidR="00913AD1" w:rsidRPr="0072194C" w:rsidRDefault="00913AD1" w:rsidP="00360D64">
            <w:pPr>
              <w:rPr>
                <w:rFonts w:ascii="Times New Roman" w:hAnsi="Times New Roman" w:cs="Times New Roman"/>
                <w:color w:val="000000"/>
                <w:sz w:val="24"/>
                <w:szCs w:val="24"/>
              </w:rPr>
            </w:pPr>
          </w:p>
        </w:tc>
        <w:tc>
          <w:tcPr>
            <w:tcW w:w="624" w:type="dxa"/>
            <w:tcBorders>
              <w:top w:val="single" w:sz="4" w:space="0" w:color="auto"/>
              <w:left w:val="nil"/>
              <w:bottom w:val="nil"/>
              <w:right w:val="single" w:sz="4" w:space="0" w:color="auto"/>
            </w:tcBorders>
          </w:tcPr>
          <w:p w:rsidR="00913AD1" w:rsidRPr="0072194C" w:rsidRDefault="00913AD1" w:rsidP="00360D64">
            <w:pPr>
              <w:rPr>
                <w:rFonts w:ascii="Times New Roman" w:hAnsi="Times New Roman" w:cs="Times New Roman"/>
                <w:color w:val="000000"/>
                <w:sz w:val="24"/>
                <w:szCs w:val="24"/>
              </w:rPr>
            </w:pPr>
          </w:p>
        </w:tc>
        <w:tc>
          <w:tcPr>
            <w:tcW w:w="624" w:type="dxa"/>
            <w:tcBorders>
              <w:top w:val="single" w:sz="4" w:space="0" w:color="auto"/>
              <w:left w:val="nil"/>
              <w:bottom w:val="nil"/>
              <w:right w:val="single" w:sz="4" w:space="0" w:color="auto"/>
            </w:tcBorders>
          </w:tcPr>
          <w:p w:rsidR="00913AD1" w:rsidRPr="0072194C" w:rsidRDefault="00913AD1" w:rsidP="00360D64">
            <w:pPr>
              <w:rPr>
                <w:rFonts w:ascii="Times New Roman" w:hAnsi="Times New Roman" w:cs="Times New Roman"/>
                <w:color w:val="000000"/>
                <w:sz w:val="24"/>
                <w:szCs w:val="24"/>
              </w:rPr>
            </w:pPr>
          </w:p>
        </w:tc>
      </w:tr>
      <w:tr w:rsidR="00913AD1" w:rsidRPr="0072194C" w:rsidTr="00360D64">
        <w:trPr>
          <w:trHeight w:val="720"/>
        </w:trPr>
        <w:tc>
          <w:tcPr>
            <w:tcW w:w="630" w:type="dxa"/>
            <w:tcBorders>
              <w:top w:val="nil"/>
              <w:left w:val="single" w:sz="4" w:space="0" w:color="auto"/>
              <w:bottom w:val="nil"/>
              <w:right w:val="single" w:sz="4" w:space="0" w:color="auto"/>
            </w:tcBorders>
            <w:hideMark/>
          </w:tcPr>
          <w:p w:rsidR="00913AD1" w:rsidRPr="0072194C" w:rsidRDefault="00913AD1" w:rsidP="00360D64">
            <w:pPr>
              <w:rPr>
                <w:rFonts w:ascii="Times New Roman" w:hAnsi="Times New Roman" w:cs="Times New Roman"/>
                <w:color w:val="000000"/>
                <w:sz w:val="24"/>
                <w:szCs w:val="24"/>
              </w:rPr>
            </w:pPr>
            <w:r w:rsidRPr="0072194C">
              <w:rPr>
                <w:rFonts w:ascii="Times New Roman" w:hAnsi="Times New Roman" w:cs="Times New Roman"/>
                <w:color w:val="000000"/>
                <w:sz w:val="24"/>
                <w:szCs w:val="24"/>
              </w:rPr>
              <w:t>2</w:t>
            </w:r>
          </w:p>
        </w:tc>
        <w:tc>
          <w:tcPr>
            <w:tcW w:w="6141" w:type="dxa"/>
            <w:tcBorders>
              <w:top w:val="nil"/>
              <w:left w:val="nil"/>
              <w:bottom w:val="nil"/>
              <w:right w:val="single" w:sz="4" w:space="0" w:color="auto"/>
            </w:tcBorders>
          </w:tcPr>
          <w:p w:rsidR="00913AD1" w:rsidRPr="00913AD1" w:rsidRDefault="00913AD1" w:rsidP="00913AD1">
            <w:pPr>
              <w:spacing w:line="276" w:lineRule="auto"/>
              <w:jc w:val="both"/>
              <w:rPr>
                <w:rFonts w:ascii="Times New Roman" w:hAnsi="Times New Roman" w:cs="Times New Roman"/>
                <w:color w:val="000000"/>
                <w:sz w:val="24"/>
                <w:szCs w:val="24"/>
              </w:rPr>
            </w:pPr>
            <w:r w:rsidRPr="00AE28CA">
              <w:rPr>
                <w:rFonts w:ascii="Times New Roman" w:hAnsi="Times New Roman" w:cs="Times New Roman"/>
                <w:color w:val="000000"/>
                <w:sz w:val="24"/>
                <w:szCs w:val="24"/>
              </w:rPr>
              <w:t>The  students proficiency in the second language is  improved by using multimedia resources .</w:t>
            </w:r>
          </w:p>
        </w:tc>
        <w:tc>
          <w:tcPr>
            <w:tcW w:w="1056" w:type="dxa"/>
            <w:tcBorders>
              <w:top w:val="nil"/>
              <w:left w:val="nil"/>
              <w:bottom w:val="nil"/>
              <w:right w:val="nil"/>
            </w:tcBorders>
          </w:tcPr>
          <w:p w:rsidR="00913AD1" w:rsidRPr="0072194C" w:rsidRDefault="00913AD1" w:rsidP="00360D64">
            <w:pPr>
              <w:rPr>
                <w:rFonts w:ascii="Times New Roman" w:hAnsi="Times New Roman" w:cs="Times New Roman"/>
                <w:color w:val="000000"/>
                <w:sz w:val="24"/>
                <w:szCs w:val="24"/>
              </w:rPr>
            </w:pPr>
          </w:p>
        </w:tc>
        <w:tc>
          <w:tcPr>
            <w:tcW w:w="917" w:type="dxa"/>
            <w:tcBorders>
              <w:top w:val="nil"/>
              <w:left w:val="nil"/>
              <w:bottom w:val="nil"/>
              <w:right w:val="nil"/>
            </w:tcBorders>
          </w:tcPr>
          <w:p w:rsidR="00913AD1" w:rsidRPr="0072194C" w:rsidRDefault="00913AD1" w:rsidP="00360D64">
            <w:pPr>
              <w:rPr>
                <w:rFonts w:ascii="Times New Roman" w:hAnsi="Times New Roman" w:cs="Times New Roman"/>
                <w:color w:val="000000"/>
                <w:sz w:val="24"/>
                <w:szCs w:val="24"/>
              </w:rPr>
            </w:pPr>
          </w:p>
        </w:tc>
        <w:tc>
          <w:tcPr>
            <w:tcW w:w="554" w:type="dxa"/>
            <w:tcBorders>
              <w:top w:val="nil"/>
              <w:left w:val="nil"/>
              <w:bottom w:val="nil"/>
              <w:right w:val="nil"/>
            </w:tcBorders>
          </w:tcPr>
          <w:p w:rsidR="00913AD1" w:rsidRPr="0072194C" w:rsidRDefault="00913AD1" w:rsidP="00360D64">
            <w:pPr>
              <w:rPr>
                <w:rFonts w:ascii="Times New Roman" w:hAnsi="Times New Roman" w:cs="Times New Roman"/>
                <w:color w:val="000000"/>
                <w:sz w:val="24"/>
                <w:szCs w:val="24"/>
              </w:rPr>
            </w:pPr>
          </w:p>
        </w:tc>
        <w:tc>
          <w:tcPr>
            <w:tcW w:w="624" w:type="dxa"/>
            <w:tcBorders>
              <w:top w:val="nil"/>
              <w:left w:val="nil"/>
              <w:bottom w:val="nil"/>
              <w:right w:val="single" w:sz="4" w:space="0" w:color="auto"/>
            </w:tcBorders>
          </w:tcPr>
          <w:p w:rsidR="00913AD1" w:rsidRPr="0072194C" w:rsidRDefault="00913AD1" w:rsidP="00360D64">
            <w:pPr>
              <w:rPr>
                <w:rFonts w:ascii="Times New Roman" w:hAnsi="Times New Roman" w:cs="Times New Roman"/>
                <w:color w:val="000000"/>
                <w:sz w:val="24"/>
                <w:szCs w:val="24"/>
              </w:rPr>
            </w:pPr>
          </w:p>
        </w:tc>
        <w:tc>
          <w:tcPr>
            <w:tcW w:w="624" w:type="dxa"/>
            <w:tcBorders>
              <w:top w:val="nil"/>
              <w:left w:val="nil"/>
              <w:bottom w:val="nil"/>
              <w:right w:val="single" w:sz="4" w:space="0" w:color="auto"/>
            </w:tcBorders>
          </w:tcPr>
          <w:p w:rsidR="00913AD1" w:rsidRPr="0072194C" w:rsidRDefault="00913AD1" w:rsidP="00360D64">
            <w:pPr>
              <w:rPr>
                <w:rFonts w:ascii="Times New Roman" w:hAnsi="Times New Roman" w:cs="Times New Roman"/>
                <w:color w:val="000000"/>
                <w:sz w:val="24"/>
                <w:szCs w:val="24"/>
              </w:rPr>
            </w:pPr>
          </w:p>
        </w:tc>
      </w:tr>
      <w:tr w:rsidR="00913AD1" w:rsidRPr="0072194C" w:rsidTr="00913AD1">
        <w:trPr>
          <w:trHeight w:val="891"/>
        </w:trPr>
        <w:tc>
          <w:tcPr>
            <w:tcW w:w="630" w:type="dxa"/>
            <w:tcBorders>
              <w:top w:val="nil"/>
              <w:left w:val="single" w:sz="4" w:space="0" w:color="auto"/>
              <w:bottom w:val="nil"/>
              <w:right w:val="single" w:sz="4" w:space="0" w:color="auto"/>
            </w:tcBorders>
            <w:hideMark/>
          </w:tcPr>
          <w:p w:rsidR="00913AD1" w:rsidRPr="0072194C" w:rsidRDefault="00913AD1" w:rsidP="00360D64">
            <w:pPr>
              <w:rPr>
                <w:rFonts w:ascii="Times New Roman" w:hAnsi="Times New Roman" w:cs="Times New Roman"/>
                <w:color w:val="000000"/>
                <w:sz w:val="24"/>
                <w:szCs w:val="24"/>
              </w:rPr>
            </w:pPr>
            <w:r w:rsidRPr="0072194C">
              <w:rPr>
                <w:rFonts w:ascii="Times New Roman" w:hAnsi="Times New Roman" w:cs="Times New Roman"/>
                <w:color w:val="000000"/>
                <w:sz w:val="24"/>
                <w:szCs w:val="24"/>
              </w:rPr>
              <w:t>3</w:t>
            </w:r>
          </w:p>
        </w:tc>
        <w:tc>
          <w:tcPr>
            <w:tcW w:w="6141" w:type="dxa"/>
            <w:tcBorders>
              <w:top w:val="nil"/>
              <w:left w:val="nil"/>
              <w:bottom w:val="nil"/>
              <w:right w:val="single" w:sz="4" w:space="0" w:color="auto"/>
            </w:tcBorders>
          </w:tcPr>
          <w:p w:rsidR="00913AD1" w:rsidRPr="0072194C" w:rsidRDefault="00913AD1" w:rsidP="00913AD1">
            <w:pPr>
              <w:spacing w:line="276" w:lineRule="auto"/>
              <w:jc w:val="both"/>
              <w:rPr>
                <w:rFonts w:ascii="Times New Roman" w:hAnsi="Times New Roman" w:cs="Times New Roman"/>
                <w:color w:val="000000"/>
                <w:sz w:val="24"/>
                <w:szCs w:val="24"/>
              </w:rPr>
            </w:pPr>
            <w:r w:rsidRPr="0072194C">
              <w:rPr>
                <w:rFonts w:ascii="Times New Roman" w:eastAsia="Calibri" w:hAnsi="Times New Roman"/>
              </w:rPr>
              <w:t xml:space="preserve"> </w:t>
            </w:r>
            <w:r w:rsidRPr="00AE28CA">
              <w:rPr>
                <w:rFonts w:ascii="Times New Roman" w:hAnsi="Times New Roman" w:cs="Times New Roman"/>
                <w:color w:val="000000"/>
                <w:sz w:val="24"/>
                <w:szCs w:val="24"/>
              </w:rPr>
              <w:t xml:space="preserve">The use of  multimedia resources is  most effective method of  teaching a second language. </w:t>
            </w:r>
          </w:p>
        </w:tc>
        <w:tc>
          <w:tcPr>
            <w:tcW w:w="1056" w:type="dxa"/>
            <w:tcBorders>
              <w:top w:val="nil"/>
              <w:left w:val="nil"/>
              <w:bottom w:val="nil"/>
              <w:right w:val="nil"/>
            </w:tcBorders>
          </w:tcPr>
          <w:p w:rsidR="00913AD1" w:rsidRPr="0072194C" w:rsidRDefault="00913AD1" w:rsidP="00360D64">
            <w:pPr>
              <w:rPr>
                <w:rFonts w:ascii="Times New Roman" w:hAnsi="Times New Roman" w:cs="Times New Roman"/>
                <w:color w:val="000000"/>
                <w:sz w:val="24"/>
                <w:szCs w:val="24"/>
              </w:rPr>
            </w:pPr>
          </w:p>
        </w:tc>
        <w:tc>
          <w:tcPr>
            <w:tcW w:w="917" w:type="dxa"/>
            <w:tcBorders>
              <w:top w:val="nil"/>
              <w:left w:val="nil"/>
              <w:bottom w:val="nil"/>
              <w:right w:val="nil"/>
            </w:tcBorders>
          </w:tcPr>
          <w:p w:rsidR="00913AD1" w:rsidRPr="0072194C" w:rsidRDefault="00913AD1" w:rsidP="00360D64">
            <w:pPr>
              <w:rPr>
                <w:rFonts w:ascii="Times New Roman" w:hAnsi="Times New Roman" w:cs="Times New Roman"/>
                <w:color w:val="000000"/>
                <w:sz w:val="24"/>
                <w:szCs w:val="24"/>
              </w:rPr>
            </w:pPr>
          </w:p>
        </w:tc>
        <w:tc>
          <w:tcPr>
            <w:tcW w:w="554" w:type="dxa"/>
            <w:tcBorders>
              <w:top w:val="nil"/>
              <w:left w:val="nil"/>
              <w:bottom w:val="nil"/>
              <w:right w:val="nil"/>
            </w:tcBorders>
          </w:tcPr>
          <w:p w:rsidR="00913AD1" w:rsidRPr="0072194C" w:rsidRDefault="00913AD1" w:rsidP="00360D64">
            <w:pPr>
              <w:rPr>
                <w:rFonts w:ascii="Times New Roman" w:hAnsi="Times New Roman" w:cs="Times New Roman"/>
                <w:color w:val="000000"/>
                <w:sz w:val="24"/>
                <w:szCs w:val="24"/>
              </w:rPr>
            </w:pPr>
          </w:p>
        </w:tc>
        <w:tc>
          <w:tcPr>
            <w:tcW w:w="624" w:type="dxa"/>
            <w:tcBorders>
              <w:top w:val="nil"/>
              <w:left w:val="nil"/>
              <w:bottom w:val="nil"/>
              <w:right w:val="single" w:sz="4" w:space="0" w:color="auto"/>
            </w:tcBorders>
          </w:tcPr>
          <w:p w:rsidR="00913AD1" w:rsidRPr="0072194C" w:rsidRDefault="00913AD1" w:rsidP="00360D64">
            <w:pPr>
              <w:rPr>
                <w:rFonts w:ascii="Times New Roman" w:hAnsi="Times New Roman" w:cs="Times New Roman"/>
                <w:color w:val="000000"/>
                <w:sz w:val="24"/>
                <w:szCs w:val="24"/>
              </w:rPr>
            </w:pPr>
          </w:p>
        </w:tc>
        <w:tc>
          <w:tcPr>
            <w:tcW w:w="624" w:type="dxa"/>
            <w:tcBorders>
              <w:top w:val="nil"/>
              <w:left w:val="nil"/>
              <w:bottom w:val="nil"/>
              <w:right w:val="single" w:sz="4" w:space="0" w:color="auto"/>
            </w:tcBorders>
          </w:tcPr>
          <w:p w:rsidR="00913AD1" w:rsidRPr="0072194C" w:rsidRDefault="00913AD1" w:rsidP="00360D64">
            <w:pPr>
              <w:rPr>
                <w:rFonts w:ascii="Times New Roman" w:hAnsi="Times New Roman" w:cs="Times New Roman"/>
                <w:color w:val="000000"/>
                <w:sz w:val="24"/>
                <w:szCs w:val="24"/>
              </w:rPr>
            </w:pPr>
          </w:p>
        </w:tc>
      </w:tr>
      <w:tr w:rsidR="00913AD1" w:rsidRPr="0072194C" w:rsidTr="00913AD1">
        <w:trPr>
          <w:trHeight w:val="1269"/>
        </w:trPr>
        <w:tc>
          <w:tcPr>
            <w:tcW w:w="630" w:type="dxa"/>
            <w:tcBorders>
              <w:top w:val="nil"/>
              <w:left w:val="single" w:sz="4" w:space="0" w:color="auto"/>
              <w:bottom w:val="nil"/>
              <w:right w:val="single" w:sz="4" w:space="0" w:color="auto"/>
            </w:tcBorders>
            <w:hideMark/>
          </w:tcPr>
          <w:p w:rsidR="00913AD1" w:rsidRPr="0072194C" w:rsidRDefault="00913AD1" w:rsidP="00360D64">
            <w:pPr>
              <w:rPr>
                <w:rFonts w:ascii="Times New Roman" w:hAnsi="Times New Roman" w:cs="Times New Roman"/>
                <w:color w:val="000000"/>
                <w:sz w:val="24"/>
                <w:szCs w:val="24"/>
              </w:rPr>
            </w:pPr>
            <w:r w:rsidRPr="0072194C">
              <w:rPr>
                <w:rFonts w:ascii="Times New Roman" w:hAnsi="Times New Roman" w:cs="Times New Roman"/>
                <w:color w:val="000000"/>
                <w:sz w:val="24"/>
                <w:szCs w:val="24"/>
              </w:rPr>
              <w:t>4</w:t>
            </w:r>
          </w:p>
        </w:tc>
        <w:tc>
          <w:tcPr>
            <w:tcW w:w="6141" w:type="dxa"/>
            <w:tcBorders>
              <w:top w:val="nil"/>
              <w:left w:val="nil"/>
              <w:bottom w:val="nil"/>
              <w:right w:val="single" w:sz="4" w:space="0" w:color="auto"/>
            </w:tcBorders>
            <w:hideMark/>
          </w:tcPr>
          <w:p w:rsidR="00913AD1" w:rsidRPr="0072194C" w:rsidRDefault="00913AD1" w:rsidP="00913AD1">
            <w:pPr>
              <w:spacing w:line="276" w:lineRule="auto"/>
              <w:jc w:val="both"/>
              <w:rPr>
                <w:rFonts w:ascii="Times New Roman" w:hAnsi="Times New Roman" w:cs="Times New Roman"/>
                <w:color w:val="000000"/>
                <w:sz w:val="24"/>
                <w:szCs w:val="24"/>
              </w:rPr>
            </w:pPr>
            <w:r w:rsidRPr="00AE28CA">
              <w:rPr>
                <w:rFonts w:ascii="Times New Roman" w:hAnsi="Times New Roman" w:cs="Times New Roman"/>
                <w:color w:val="000000"/>
                <w:sz w:val="24"/>
                <w:szCs w:val="24"/>
              </w:rPr>
              <w:t>The use of multimedia resource during language learning compared  to traditional teaching methods contribute to  improving your  language proficiency.</w:t>
            </w:r>
          </w:p>
        </w:tc>
        <w:tc>
          <w:tcPr>
            <w:tcW w:w="1056" w:type="dxa"/>
            <w:tcBorders>
              <w:top w:val="nil"/>
              <w:left w:val="nil"/>
              <w:bottom w:val="nil"/>
              <w:right w:val="nil"/>
            </w:tcBorders>
          </w:tcPr>
          <w:p w:rsidR="00913AD1" w:rsidRPr="0072194C" w:rsidRDefault="00913AD1" w:rsidP="00360D64">
            <w:pPr>
              <w:rPr>
                <w:rFonts w:ascii="Times New Roman" w:hAnsi="Times New Roman" w:cs="Times New Roman"/>
                <w:color w:val="000000"/>
                <w:sz w:val="24"/>
                <w:szCs w:val="24"/>
              </w:rPr>
            </w:pPr>
          </w:p>
        </w:tc>
        <w:tc>
          <w:tcPr>
            <w:tcW w:w="917" w:type="dxa"/>
            <w:tcBorders>
              <w:top w:val="nil"/>
              <w:left w:val="nil"/>
              <w:bottom w:val="nil"/>
              <w:right w:val="nil"/>
            </w:tcBorders>
          </w:tcPr>
          <w:p w:rsidR="00913AD1" w:rsidRPr="0072194C" w:rsidRDefault="00913AD1" w:rsidP="00360D64">
            <w:pPr>
              <w:rPr>
                <w:rFonts w:ascii="Times New Roman" w:hAnsi="Times New Roman" w:cs="Times New Roman"/>
                <w:color w:val="000000"/>
                <w:sz w:val="24"/>
                <w:szCs w:val="24"/>
              </w:rPr>
            </w:pPr>
          </w:p>
        </w:tc>
        <w:tc>
          <w:tcPr>
            <w:tcW w:w="554" w:type="dxa"/>
            <w:tcBorders>
              <w:top w:val="nil"/>
              <w:left w:val="nil"/>
              <w:bottom w:val="nil"/>
              <w:right w:val="nil"/>
            </w:tcBorders>
          </w:tcPr>
          <w:p w:rsidR="00913AD1" w:rsidRPr="0072194C" w:rsidRDefault="00913AD1" w:rsidP="00360D64">
            <w:pPr>
              <w:rPr>
                <w:rFonts w:ascii="Times New Roman" w:hAnsi="Times New Roman" w:cs="Times New Roman"/>
                <w:color w:val="000000"/>
                <w:sz w:val="24"/>
                <w:szCs w:val="24"/>
              </w:rPr>
            </w:pPr>
          </w:p>
        </w:tc>
        <w:tc>
          <w:tcPr>
            <w:tcW w:w="624" w:type="dxa"/>
            <w:tcBorders>
              <w:top w:val="nil"/>
              <w:left w:val="nil"/>
              <w:bottom w:val="nil"/>
              <w:right w:val="single" w:sz="4" w:space="0" w:color="auto"/>
            </w:tcBorders>
          </w:tcPr>
          <w:p w:rsidR="00913AD1" w:rsidRPr="0072194C" w:rsidRDefault="00913AD1" w:rsidP="00360D64">
            <w:pPr>
              <w:rPr>
                <w:rFonts w:ascii="Times New Roman" w:hAnsi="Times New Roman" w:cs="Times New Roman"/>
                <w:color w:val="000000"/>
                <w:sz w:val="24"/>
                <w:szCs w:val="24"/>
              </w:rPr>
            </w:pPr>
          </w:p>
        </w:tc>
        <w:tc>
          <w:tcPr>
            <w:tcW w:w="624" w:type="dxa"/>
            <w:tcBorders>
              <w:top w:val="nil"/>
              <w:left w:val="nil"/>
              <w:bottom w:val="nil"/>
              <w:right w:val="single" w:sz="4" w:space="0" w:color="auto"/>
            </w:tcBorders>
          </w:tcPr>
          <w:p w:rsidR="00913AD1" w:rsidRPr="0072194C" w:rsidRDefault="00913AD1" w:rsidP="00360D64">
            <w:pPr>
              <w:rPr>
                <w:rFonts w:ascii="Times New Roman" w:hAnsi="Times New Roman" w:cs="Times New Roman"/>
                <w:color w:val="000000"/>
                <w:sz w:val="24"/>
                <w:szCs w:val="24"/>
              </w:rPr>
            </w:pPr>
          </w:p>
        </w:tc>
      </w:tr>
      <w:tr w:rsidR="00913AD1" w:rsidRPr="0072194C" w:rsidTr="00360D64">
        <w:tc>
          <w:tcPr>
            <w:tcW w:w="630" w:type="dxa"/>
            <w:tcBorders>
              <w:top w:val="nil"/>
              <w:left w:val="single" w:sz="4" w:space="0" w:color="auto"/>
              <w:bottom w:val="nil"/>
              <w:right w:val="single" w:sz="4" w:space="0" w:color="auto"/>
            </w:tcBorders>
            <w:hideMark/>
          </w:tcPr>
          <w:p w:rsidR="00913AD1" w:rsidRPr="0072194C" w:rsidRDefault="00913AD1" w:rsidP="00360D64">
            <w:pPr>
              <w:rPr>
                <w:rFonts w:ascii="Times New Roman" w:hAnsi="Times New Roman" w:cs="Times New Roman"/>
                <w:color w:val="000000"/>
                <w:sz w:val="24"/>
                <w:szCs w:val="24"/>
              </w:rPr>
            </w:pPr>
            <w:r w:rsidRPr="0072194C">
              <w:rPr>
                <w:rFonts w:ascii="Times New Roman" w:hAnsi="Times New Roman" w:cs="Times New Roman"/>
                <w:color w:val="000000"/>
                <w:sz w:val="24"/>
                <w:szCs w:val="24"/>
              </w:rPr>
              <w:t>5</w:t>
            </w:r>
          </w:p>
        </w:tc>
        <w:tc>
          <w:tcPr>
            <w:tcW w:w="6141" w:type="dxa"/>
            <w:tcBorders>
              <w:top w:val="nil"/>
              <w:left w:val="nil"/>
              <w:bottom w:val="nil"/>
              <w:right w:val="single" w:sz="4" w:space="0" w:color="auto"/>
            </w:tcBorders>
            <w:hideMark/>
          </w:tcPr>
          <w:p w:rsidR="00913AD1" w:rsidRPr="0058101C" w:rsidRDefault="00913AD1" w:rsidP="00913AD1">
            <w:pPr>
              <w:spacing w:line="276" w:lineRule="auto"/>
              <w:jc w:val="both"/>
              <w:rPr>
                <w:rFonts w:ascii="Times New Roman" w:hAnsi="Times New Roman" w:cs="Times New Roman"/>
                <w:color w:val="000000"/>
                <w:sz w:val="24"/>
                <w:szCs w:val="24"/>
              </w:rPr>
            </w:pPr>
            <w:r w:rsidRPr="0058101C">
              <w:rPr>
                <w:rFonts w:ascii="Times New Roman" w:hAnsi="Times New Roman" w:cs="Times New Roman"/>
                <w:color w:val="000000"/>
                <w:sz w:val="24"/>
                <w:szCs w:val="24"/>
              </w:rPr>
              <w:t>The use of multimedia resources in providing visual and interactive support for is been helpful in the  understanding of  English language grammar and vocabulary .</w:t>
            </w:r>
          </w:p>
        </w:tc>
        <w:tc>
          <w:tcPr>
            <w:tcW w:w="1056" w:type="dxa"/>
            <w:tcBorders>
              <w:top w:val="nil"/>
              <w:left w:val="nil"/>
              <w:bottom w:val="nil"/>
              <w:right w:val="nil"/>
            </w:tcBorders>
          </w:tcPr>
          <w:p w:rsidR="00913AD1" w:rsidRPr="0072194C" w:rsidRDefault="00913AD1" w:rsidP="00360D64">
            <w:pPr>
              <w:rPr>
                <w:rFonts w:ascii="Times New Roman" w:hAnsi="Times New Roman" w:cs="Times New Roman"/>
                <w:color w:val="000000"/>
                <w:sz w:val="24"/>
                <w:szCs w:val="24"/>
              </w:rPr>
            </w:pPr>
          </w:p>
        </w:tc>
        <w:tc>
          <w:tcPr>
            <w:tcW w:w="917" w:type="dxa"/>
            <w:tcBorders>
              <w:top w:val="nil"/>
              <w:left w:val="nil"/>
              <w:bottom w:val="nil"/>
              <w:right w:val="nil"/>
            </w:tcBorders>
          </w:tcPr>
          <w:p w:rsidR="00913AD1" w:rsidRPr="0072194C" w:rsidRDefault="00913AD1" w:rsidP="00360D64">
            <w:pPr>
              <w:rPr>
                <w:rFonts w:ascii="Times New Roman" w:hAnsi="Times New Roman" w:cs="Times New Roman"/>
                <w:color w:val="000000"/>
                <w:sz w:val="24"/>
                <w:szCs w:val="24"/>
              </w:rPr>
            </w:pPr>
          </w:p>
        </w:tc>
        <w:tc>
          <w:tcPr>
            <w:tcW w:w="554" w:type="dxa"/>
            <w:tcBorders>
              <w:top w:val="nil"/>
              <w:left w:val="nil"/>
              <w:bottom w:val="nil"/>
              <w:right w:val="nil"/>
            </w:tcBorders>
          </w:tcPr>
          <w:p w:rsidR="00913AD1" w:rsidRPr="0072194C" w:rsidRDefault="00913AD1" w:rsidP="00360D64">
            <w:pPr>
              <w:rPr>
                <w:rFonts w:ascii="Times New Roman" w:hAnsi="Times New Roman" w:cs="Times New Roman"/>
                <w:color w:val="000000"/>
                <w:sz w:val="24"/>
                <w:szCs w:val="24"/>
              </w:rPr>
            </w:pPr>
          </w:p>
        </w:tc>
        <w:tc>
          <w:tcPr>
            <w:tcW w:w="624" w:type="dxa"/>
            <w:tcBorders>
              <w:top w:val="nil"/>
              <w:left w:val="nil"/>
              <w:bottom w:val="nil"/>
              <w:right w:val="single" w:sz="4" w:space="0" w:color="auto"/>
            </w:tcBorders>
          </w:tcPr>
          <w:p w:rsidR="00913AD1" w:rsidRPr="0072194C" w:rsidRDefault="00913AD1" w:rsidP="00360D64">
            <w:pPr>
              <w:rPr>
                <w:rFonts w:ascii="Times New Roman" w:hAnsi="Times New Roman" w:cs="Times New Roman"/>
                <w:color w:val="000000"/>
                <w:sz w:val="24"/>
                <w:szCs w:val="24"/>
              </w:rPr>
            </w:pPr>
          </w:p>
        </w:tc>
        <w:tc>
          <w:tcPr>
            <w:tcW w:w="624" w:type="dxa"/>
            <w:tcBorders>
              <w:top w:val="nil"/>
              <w:left w:val="nil"/>
              <w:bottom w:val="nil"/>
              <w:right w:val="single" w:sz="4" w:space="0" w:color="auto"/>
            </w:tcBorders>
          </w:tcPr>
          <w:p w:rsidR="00913AD1" w:rsidRPr="0072194C" w:rsidRDefault="00913AD1" w:rsidP="00360D64">
            <w:pPr>
              <w:rPr>
                <w:rFonts w:ascii="Times New Roman" w:hAnsi="Times New Roman" w:cs="Times New Roman"/>
                <w:color w:val="000000"/>
                <w:sz w:val="24"/>
                <w:szCs w:val="24"/>
              </w:rPr>
            </w:pPr>
          </w:p>
        </w:tc>
      </w:tr>
      <w:tr w:rsidR="00913AD1" w:rsidRPr="0072194C" w:rsidTr="00360D64">
        <w:tc>
          <w:tcPr>
            <w:tcW w:w="630" w:type="dxa"/>
            <w:tcBorders>
              <w:top w:val="nil"/>
              <w:left w:val="single" w:sz="4" w:space="0" w:color="auto"/>
              <w:bottom w:val="nil"/>
              <w:right w:val="single" w:sz="4" w:space="0" w:color="auto"/>
            </w:tcBorders>
          </w:tcPr>
          <w:p w:rsidR="00913AD1" w:rsidRPr="0072194C" w:rsidRDefault="00913AD1" w:rsidP="00360D64">
            <w:pPr>
              <w:rPr>
                <w:rFonts w:ascii="Times New Roman" w:hAnsi="Times New Roman" w:cs="Times New Roman"/>
                <w:sz w:val="24"/>
                <w:szCs w:val="24"/>
              </w:rPr>
            </w:pPr>
          </w:p>
        </w:tc>
        <w:tc>
          <w:tcPr>
            <w:tcW w:w="6141" w:type="dxa"/>
            <w:tcBorders>
              <w:top w:val="nil"/>
              <w:left w:val="nil"/>
              <w:bottom w:val="nil"/>
              <w:right w:val="single" w:sz="4" w:space="0" w:color="auto"/>
            </w:tcBorders>
          </w:tcPr>
          <w:p w:rsidR="00913AD1" w:rsidRPr="0058101C" w:rsidRDefault="00913AD1" w:rsidP="00360D64">
            <w:pPr>
              <w:spacing w:line="360" w:lineRule="auto"/>
              <w:jc w:val="both"/>
              <w:rPr>
                <w:rFonts w:ascii="Times New Roman" w:hAnsi="Times New Roman" w:cs="Times New Roman"/>
                <w:color w:val="000000"/>
                <w:sz w:val="24"/>
                <w:szCs w:val="24"/>
              </w:rPr>
            </w:pPr>
          </w:p>
        </w:tc>
        <w:tc>
          <w:tcPr>
            <w:tcW w:w="1056" w:type="dxa"/>
            <w:tcBorders>
              <w:top w:val="nil"/>
              <w:left w:val="nil"/>
              <w:bottom w:val="nil"/>
              <w:right w:val="nil"/>
            </w:tcBorders>
          </w:tcPr>
          <w:p w:rsidR="00913AD1" w:rsidRPr="0072194C" w:rsidRDefault="00913AD1" w:rsidP="00360D64">
            <w:pPr>
              <w:rPr>
                <w:rFonts w:ascii="Times New Roman" w:hAnsi="Times New Roman" w:cs="Times New Roman"/>
                <w:sz w:val="24"/>
                <w:szCs w:val="24"/>
              </w:rPr>
            </w:pPr>
          </w:p>
        </w:tc>
        <w:tc>
          <w:tcPr>
            <w:tcW w:w="917" w:type="dxa"/>
            <w:tcBorders>
              <w:top w:val="nil"/>
              <w:left w:val="nil"/>
              <w:bottom w:val="nil"/>
              <w:right w:val="nil"/>
            </w:tcBorders>
          </w:tcPr>
          <w:p w:rsidR="00913AD1" w:rsidRPr="0072194C" w:rsidRDefault="00913AD1" w:rsidP="00360D64">
            <w:pPr>
              <w:rPr>
                <w:rFonts w:ascii="Times New Roman" w:hAnsi="Times New Roman" w:cs="Times New Roman"/>
                <w:sz w:val="24"/>
                <w:szCs w:val="24"/>
              </w:rPr>
            </w:pPr>
          </w:p>
        </w:tc>
        <w:tc>
          <w:tcPr>
            <w:tcW w:w="554" w:type="dxa"/>
            <w:tcBorders>
              <w:top w:val="nil"/>
              <w:left w:val="nil"/>
              <w:bottom w:val="nil"/>
              <w:right w:val="nil"/>
            </w:tcBorders>
          </w:tcPr>
          <w:p w:rsidR="00913AD1" w:rsidRPr="0072194C" w:rsidRDefault="00913AD1" w:rsidP="00360D64">
            <w:pPr>
              <w:rPr>
                <w:rFonts w:ascii="Times New Roman" w:hAnsi="Times New Roman" w:cs="Times New Roman"/>
                <w:sz w:val="24"/>
                <w:szCs w:val="24"/>
              </w:rPr>
            </w:pPr>
          </w:p>
        </w:tc>
        <w:tc>
          <w:tcPr>
            <w:tcW w:w="624" w:type="dxa"/>
            <w:tcBorders>
              <w:top w:val="nil"/>
              <w:left w:val="nil"/>
              <w:bottom w:val="nil"/>
              <w:right w:val="single" w:sz="4" w:space="0" w:color="auto"/>
            </w:tcBorders>
          </w:tcPr>
          <w:p w:rsidR="00913AD1" w:rsidRPr="0072194C" w:rsidRDefault="00913AD1" w:rsidP="00360D64">
            <w:pPr>
              <w:rPr>
                <w:rFonts w:ascii="Times New Roman" w:hAnsi="Times New Roman" w:cs="Times New Roman"/>
                <w:sz w:val="24"/>
                <w:szCs w:val="24"/>
              </w:rPr>
            </w:pPr>
          </w:p>
        </w:tc>
        <w:tc>
          <w:tcPr>
            <w:tcW w:w="624" w:type="dxa"/>
            <w:tcBorders>
              <w:top w:val="nil"/>
              <w:left w:val="nil"/>
              <w:bottom w:val="nil"/>
              <w:right w:val="single" w:sz="4" w:space="0" w:color="auto"/>
            </w:tcBorders>
          </w:tcPr>
          <w:p w:rsidR="00913AD1" w:rsidRPr="0072194C" w:rsidRDefault="00913AD1" w:rsidP="00360D64">
            <w:pPr>
              <w:rPr>
                <w:rFonts w:ascii="Times New Roman" w:hAnsi="Times New Roman" w:cs="Times New Roman"/>
                <w:sz w:val="24"/>
                <w:szCs w:val="24"/>
              </w:rPr>
            </w:pPr>
          </w:p>
        </w:tc>
      </w:tr>
      <w:tr w:rsidR="00913AD1" w:rsidRPr="0072194C" w:rsidTr="00360D64">
        <w:tc>
          <w:tcPr>
            <w:tcW w:w="630" w:type="dxa"/>
            <w:tcBorders>
              <w:top w:val="nil"/>
              <w:left w:val="single" w:sz="4" w:space="0" w:color="auto"/>
              <w:bottom w:val="single" w:sz="4" w:space="0" w:color="auto"/>
              <w:right w:val="single" w:sz="4" w:space="0" w:color="auto"/>
            </w:tcBorders>
          </w:tcPr>
          <w:p w:rsidR="00913AD1" w:rsidRPr="0072194C" w:rsidRDefault="00913AD1" w:rsidP="00360D64">
            <w:pPr>
              <w:rPr>
                <w:rFonts w:ascii="Times New Roman" w:hAnsi="Times New Roman" w:cs="Times New Roman"/>
                <w:sz w:val="24"/>
                <w:szCs w:val="24"/>
              </w:rPr>
            </w:pPr>
          </w:p>
        </w:tc>
        <w:tc>
          <w:tcPr>
            <w:tcW w:w="6141" w:type="dxa"/>
            <w:tcBorders>
              <w:top w:val="nil"/>
              <w:left w:val="nil"/>
              <w:bottom w:val="single" w:sz="4" w:space="0" w:color="auto"/>
              <w:right w:val="single" w:sz="4" w:space="0" w:color="auto"/>
            </w:tcBorders>
          </w:tcPr>
          <w:p w:rsidR="00913AD1" w:rsidRPr="0072194C" w:rsidRDefault="00913AD1" w:rsidP="00360D64">
            <w:pPr>
              <w:rPr>
                <w:rFonts w:ascii="Times New Roman" w:hAnsi="Times New Roman" w:cs="Times New Roman"/>
                <w:sz w:val="24"/>
                <w:szCs w:val="24"/>
              </w:rPr>
            </w:pPr>
          </w:p>
        </w:tc>
        <w:tc>
          <w:tcPr>
            <w:tcW w:w="1056" w:type="dxa"/>
            <w:tcBorders>
              <w:top w:val="nil"/>
              <w:left w:val="nil"/>
              <w:bottom w:val="single" w:sz="4" w:space="0" w:color="auto"/>
              <w:right w:val="nil"/>
            </w:tcBorders>
          </w:tcPr>
          <w:p w:rsidR="00913AD1" w:rsidRPr="0072194C" w:rsidRDefault="00913AD1" w:rsidP="00360D64">
            <w:pPr>
              <w:rPr>
                <w:rFonts w:ascii="Times New Roman" w:hAnsi="Times New Roman" w:cs="Times New Roman"/>
                <w:sz w:val="24"/>
                <w:szCs w:val="24"/>
              </w:rPr>
            </w:pPr>
          </w:p>
        </w:tc>
        <w:tc>
          <w:tcPr>
            <w:tcW w:w="917" w:type="dxa"/>
            <w:tcBorders>
              <w:top w:val="nil"/>
              <w:left w:val="nil"/>
              <w:bottom w:val="single" w:sz="4" w:space="0" w:color="auto"/>
              <w:right w:val="nil"/>
            </w:tcBorders>
          </w:tcPr>
          <w:p w:rsidR="00913AD1" w:rsidRPr="0072194C" w:rsidRDefault="00913AD1" w:rsidP="00360D64">
            <w:pPr>
              <w:rPr>
                <w:rFonts w:ascii="Times New Roman" w:hAnsi="Times New Roman" w:cs="Times New Roman"/>
                <w:sz w:val="24"/>
                <w:szCs w:val="24"/>
              </w:rPr>
            </w:pPr>
          </w:p>
        </w:tc>
        <w:tc>
          <w:tcPr>
            <w:tcW w:w="554" w:type="dxa"/>
            <w:tcBorders>
              <w:top w:val="nil"/>
              <w:left w:val="nil"/>
              <w:bottom w:val="single" w:sz="4" w:space="0" w:color="auto"/>
              <w:right w:val="nil"/>
            </w:tcBorders>
          </w:tcPr>
          <w:p w:rsidR="00913AD1" w:rsidRPr="0072194C" w:rsidRDefault="00913AD1" w:rsidP="00360D64">
            <w:pPr>
              <w:rPr>
                <w:rFonts w:ascii="Times New Roman" w:hAnsi="Times New Roman" w:cs="Times New Roman"/>
                <w:sz w:val="24"/>
                <w:szCs w:val="24"/>
              </w:rPr>
            </w:pPr>
          </w:p>
        </w:tc>
        <w:tc>
          <w:tcPr>
            <w:tcW w:w="624" w:type="dxa"/>
            <w:tcBorders>
              <w:top w:val="nil"/>
              <w:left w:val="nil"/>
              <w:bottom w:val="single" w:sz="4" w:space="0" w:color="auto"/>
              <w:right w:val="single" w:sz="4" w:space="0" w:color="auto"/>
            </w:tcBorders>
          </w:tcPr>
          <w:p w:rsidR="00913AD1" w:rsidRPr="0072194C" w:rsidRDefault="00913AD1" w:rsidP="00360D64">
            <w:pPr>
              <w:rPr>
                <w:rFonts w:ascii="Times New Roman" w:hAnsi="Times New Roman" w:cs="Times New Roman"/>
                <w:sz w:val="24"/>
                <w:szCs w:val="24"/>
              </w:rPr>
            </w:pPr>
          </w:p>
        </w:tc>
        <w:tc>
          <w:tcPr>
            <w:tcW w:w="624" w:type="dxa"/>
            <w:tcBorders>
              <w:top w:val="nil"/>
              <w:left w:val="nil"/>
              <w:bottom w:val="single" w:sz="4" w:space="0" w:color="auto"/>
              <w:right w:val="single" w:sz="4" w:space="0" w:color="auto"/>
            </w:tcBorders>
          </w:tcPr>
          <w:p w:rsidR="00913AD1" w:rsidRPr="0072194C" w:rsidRDefault="00913AD1" w:rsidP="00360D64">
            <w:pPr>
              <w:rPr>
                <w:rFonts w:ascii="Times New Roman" w:hAnsi="Times New Roman" w:cs="Times New Roman"/>
                <w:sz w:val="24"/>
                <w:szCs w:val="24"/>
              </w:rPr>
            </w:pPr>
          </w:p>
        </w:tc>
      </w:tr>
    </w:tbl>
    <w:p w:rsidR="00913AD1" w:rsidRDefault="00913AD1" w:rsidP="0072194C">
      <w:pPr>
        <w:jc w:val="both"/>
        <w:rPr>
          <w:rFonts w:ascii="Times New Roman" w:hAnsi="Times New Roman" w:cs="Times New Roman"/>
          <w:color w:val="000000"/>
          <w:sz w:val="24"/>
          <w:szCs w:val="24"/>
        </w:rPr>
      </w:pPr>
    </w:p>
    <w:p w:rsidR="00913AD1" w:rsidRDefault="00913AD1" w:rsidP="0072194C">
      <w:pPr>
        <w:jc w:val="both"/>
        <w:rPr>
          <w:rFonts w:ascii="Times New Roman" w:eastAsia="Calibri" w:hAnsi="Times New Roman" w:cs="Times New Roman"/>
          <w:b/>
          <w:sz w:val="24"/>
          <w:szCs w:val="24"/>
        </w:rPr>
      </w:pPr>
    </w:p>
    <w:p w:rsidR="00913AD1" w:rsidRDefault="00913AD1" w:rsidP="0072194C">
      <w:pPr>
        <w:jc w:val="both"/>
        <w:rPr>
          <w:rFonts w:ascii="Times New Roman" w:eastAsia="Calibri" w:hAnsi="Times New Roman" w:cs="Times New Roman"/>
          <w:b/>
          <w:sz w:val="24"/>
          <w:szCs w:val="24"/>
        </w:rPr>
      </w:pPr>
    </w:p>
    <w:p w:rsidR="00913AD1" w:rsidRDefault="00913AD1" w:rsidP="0072194C">
      <w:pPr>
        <w:jc w:val="both"/>
        <w:rPr>
          <w:rFonts w:ascii="Times New Roman" w:eastAsia="Calibri" w:hAnsi="Times New Roman" w:cs="Times New Roman"/>
          <w:b/>
          <w:sz w:val="24"/>
          <w:szCs w:val="24"/>
        </w:rPr>
      </w:pPr>
    </w:p>
    <w:p w:rsidR="00913AD1" w:rsidRDefault="00913AD1" w:rsidP="0072194C">
      <w:pPr>
        <w:jc w:val="both"/>
        <w:rPr>
          <w:rFonts w:ascii="Times New Roman" w:eastAsia="Calibri" w:hAnsi="Times New Roman" w:cs="Times New Roman"/>
          <w:b/>
          <w:sz w:val="24"/>
          <w:szCs w:val="24"/>
        </w:rPr>
      </w:pPr>
    </w:p>
    <w:p w:rsidR="00913AD1" w:rsidRDefault="00913AD1" w:rsidP="0072194C">
      <w:pPr>
        <w:jc w:val="both"/>
        <w:rPr>
          <w:rFonts w:ascii="Times New Roman" w:eastAsia="Calibri" w:hAnsi="Times New Roman" w:cs="Times New Roman"/>
          <w:b/>
          <w:sz w:val="24"/>
          <w:szCs w:val="24"/>
        </w:rPr>
      </w:pPr>
    </w:p>
    <w:p w:rsidR="00913AD1" w:rsidRDefault="00913AD1" w:rsidP="0072194C">
      <w:pPr>
        <w:jc w:val="both"/>
        <w:rPr>
          <w:rFonts w:ascii="Times New Roman" w:eastAsia="Calibri" w:hAnsi="Times New Roman" w:cs="Times New Roman"/>
          <w:b/>
          <w:sz w:val="24"/>
          <w:szCs w:val="24"/>
        </w:rPr>
      </w:pPr>
    </w:p>
    <w:p w:rsidR="00913AD1" w:rsidRDefault="00913AD1" w:rsidP="0072194C">
      <w:pPr>
        <w:jc w:val="both"/>
        <w:rPr>
          <w:rFonts w:ascii="Times New Roman" w:eastAsia="Calibri" w:hAnsi="Times New Roman" w:cs="Times New Roman"/>
          <w:b/>
          <w:sz w:val="24"/>
          <w:szCs w:val="24"/>
        </w:rPr>
      </w:pPr>
    </w:p>
    <w:p w:rsidR="00913AD1" w:rsidRDefault="00913AD1" w:rsidP="0072194C">
      <w:pPr>
        <w:jc w:val="both"/>
        <w:rPr>
          <w:rFonts w:ascii="Times New Roman" w:eastAsia="Calibri" w:hAnsi="Times New Roman" w:cs="Times New Roman"/>
          <w:b/>
          <w:sz w:val="24"/>
          <w:szCs w:val="24"/>
        </w:rPr>
      </w:pPr>
    </w:p>
    <w:p w:rsidR="00913AD1" w:rsidRDefault="00913AD1" w:rsidP="0072194C">
      <w:pPr>
        <w:jc w:val="both"/>
        <w:rPr>
          <w:rFonts w:ascii="Times New Roman" w:eastAsia="Calibri" w:hAnsi="Times New Roman" w:cs="Times New Roman"/>
          <w:b/>
          <w:sz w:val="24"/>
          <w:szCs w:val="24"/>
        </w:rPr>
      </w:pPr>
    </w:p>
    <w:p w:rsidR="00913AD1" w:rsidRDefault="00913AD1" w:rsidP="0072194C">
      <w:pPr>
        <w:jc w:val="both"/>
        <w:rPr>
          <w:rFonts w:ascii="Times New Roman" w:eastAsia="Calibri" w:hAnsi="Times New Roman" w:cs="Times New Roman"/>
          <w:b/>
          <w:sz w:val="24"/>
          <w:szCs w:val="24"/>
        </w:rPr>
      </w:pPr>
    </w:p>
    <w:p w:rsidR="00913AD1" w:rsidRDefault="00913AD1" w:rsidP="0072194C">
      <w:pPr>
        <w:jc w:val="both"/>
        <w:rPr>
          <w:rFonts w:ascii="Times New Roman" w:eastAsia="Calibri" w:hAnsi="Times New Roman" w:cs="Times New Roman"/>
          <w:b/>
          <w:sz w:val="24"/>
          <w:szCs w:val="24"/>
        </w:rPr>
      </w:pPr>
    </w:p>
    <w:p w:rsidR="00913AD1" w:rsidRDefault="00913AD1" w:rsidP="0072194C">
      <w:pPr>
        <w:jc w:val="both"/>
        <w:rPr>
          <w:rFonts w:ascii="Times New Roman" w:eastAsia="Calibri" w:hAnsi="Times New Roman" w:cs="Times New Roman"/>
          <w:b/>
          <w:sz w:val="24"/>
          <w:szCs w:val="24"/>
        </w:rPr>
      </w:pPr>
    </w:p>
    <w:p w:rsidR="00913AD1" w:rsidRDefault="00913AD1" w:rsidP="0072194C">
      <w:pPr>
        <w:jc w:val="both"/>
        <w:rPr>
          <w:rFonts w:ascii="Times New Roman" w:eastAsia="Calibri" w:hAnsi="Times New Roman" w:cs="Times New Roman"/>
          <w:b/>
          <w:sz w:val="24"/>
          <w:szCs w:val="24"/>
        </w:rPr>
      </w:pPr>
    </w:p>
    <w:p w:rsidR="00913AD1" w:rsidRDefault="00913AD1" w:rsidP="0072194C">
      <w:pPr>
        <w:jc w:val="both"/>
        <w:rPr>
          <w:rFonts w:ascii="Times New Roman" w:eastAsia="Calibri" w:hAnsi="Times New Roman" w:cs="Times New Roman"/>
          <w:b/>
          <w:sz w:val="24"/>
          <w:szCs w:val="24"/>
        </w:rPr>
      </w:pPr>
    </w:p>
    <w:p w:rsidR="00913AD1" w:rsidRDefault="00913AD1" w:rsidP="0072194C">
      <w:pPr>
        <w:jc w:val="both"/>
        <w:rPr>
          <w:rFonts w:ascii="Times New Roman" w:eastAsia="Calibri" w:hAnsi="Times New Roman" w:cs="Times New Roman"/>
          <w:b/>
          <w:sz w:val="24"/>
          <w:szCs w:val="24"/>
        </w:rPr>
      </w:pPr>
    </w:p>
    <w:p w:rsidR="00913AD1" w:rsidRDefault="00913AD1" w:rsidP="0072194C">
      <w:pPr>
        <w:jc w:val="both"/>
        <w:rPr>
          <w:rFonts w:ascii="Times New Roman" w:eastAsia="Calibri" w:hAnsi="Times New Roman" w:cs="Times New Roman"/>
          <w:b/>
          <w:sz w:val="24"/>
          <w:szCs w:val="24"/>
        </w:rPr>
      </w:pPr>
    </w:p>
    <w:p w:rsidR="00913AD1" w:rsidRDefault="00913AD1" w:rsidP="0072194C">
      <w:pPr>
        <w:jc w:val="both"/>
        <w:rPr>
          <w:rFonts w:ascii="Times New Roman" w:eastAsia="Calibri" w:hAnsi="Times New Roman" w:cs="Times New Roman"/>
          <w:b/>
          <w:sz w:val="24"/>
          <w:szCs w:val="24"/>
        </w:rPr>
      </w:pPr>
    </w:p>
    <w:p w:rsidR="00913AD1" w:rsidRDefault="00913AD1" w:rsidP="0072194C">
      <w:pPr>
        <w:jc w:val="both"/>
        <w:rPr>
          <w:rFonts w:ascii="Times New Roman" w:eastAsia="Calibri" w:hAnsi="Times New Roman" w:cs="Times New Roman"/>
          <w:b/>
          <w:sz w:val="24"/>
          <w:szCs w:val="24"/>
        </w:rPr>
      </w:pPr>
    </w:p>
    <w:p w:rsidR="0072194C" w:rsidRPr="00E63065" w:rsidRDefault="00E63065" w:rsidP="0072194C">
      <w:pPr>
        <w:jc w:val="both"/>
        <w:rPr>
          <w:rFonts w:ascii="Times New Roman" w:eastAsia="Calibri" w:hAnsi="Times New Roman" w:cs="Times New Roman"/>
          <w:b/>
          <w:sz w:val="24"/>
          <w:szCs w:val="24"/>
        </w:rPr>
      </w:pPr>
      <w:r w:rsidRPr="00E63065">
        <w:rPr>
          <w:rFonts w:ascii="Times New Roman" w:eastAsia="Calibri" w:hAnsi="Times New Roman" w:cs="Times New Roman"/>
          <w:b/>
          <w:sz w:val="24"/>
          <w:szCs w:val="24"/>
        </w:rPr>
        <w:lastRenderedPageBreak/>
        <w:t>Cluster Three</w:t>
      </w:r>
    </w:p>
    <w:p w:rsidR="0072194C" w:rsidRPr="00E63065" w:rsidRDefault="0072194C" w:rsidP="00E63065">
      <w:pPr>
        <w:spacing w:line="360" w:lineRule="auto"/>
        <w:jc w:val="both"/>
        <w:rPr>
          <w:rFonts w:ascii="Times New Roman" w:eastAsia="Calibri" w:hAnsi="Times New Roman" w:cs="Times New Roman"/>
          <w:sz w:val="24"/>
          <w:szCs w:val="24"/>
        </w:rPr>
      </w:pPr>
      <w:r w:rsidRPr="00E63065">
        <w:rPr>
          <w:rFonts w:ascii="Times New Roman" w:eastAsia="Calibri" w:hAnsi="Times New Roman" w:cs="Times New Roman"/>
          <w:sz w:val="24"/>
          <w:szCs w:val="24"/>
        </w:rPr>
        <w:t>Challenges are encountered in the integration of multimedia resources into language learning environments ?</w:t>
      </w:r>
    </w:p>
    <w:p w:rsidR="0072194C" w:rsidRPr="00E63065" w:rsidRDefault="0072194C" w:rsidP="00E63065">
      <w:pPr>
        <w:spacing w:line="360" w:lineRule="auto"/>
        <w:jc w:val="both"/>
        <w:rPr>
          <w:rFonts w:ascii="Times New Roman" w:hAnsi="Times New Roman" w:cs="Times New Roman"/>
          <w:color w:val="000000"/>
          <w:sz w:val="24"/>
          <w:szCs w:val="24"/>
        </w:rPr>
      </w:pPr>
      <w:r w:rsidRPr="00E63065">
        <w:rPr>
          <w:rFonts w:ascii="Times New Roman" w:hAnsi="Times New Roman" w:cs="Times New Roman"/>
          <w:color w:val="000000"/>
          <w:sz w:val="24"/>
          <w:szCs w:val="24"/>
        </w:rPr>
        <w:t>Kindly read the items on the table below and tick [   ] the option that represent your opinion on each item using   key:SA _strongly agree , A_</w:t>
      </w:r>
      <w:r w:rsidR="00E57E0B">
        <w:rPr>
          <w:rFonts w:ascii="Times New Roman" w:hAnsi="Times New Roman" w:cs="Times New Roman"/>
          <w:color w:val="000000"/>
          <w:sz w:val="24"/>
          <w:szCs w:val="24"/>
        </w:rPr>
        <w:t xml:space="preserve"> </w:t>
      </w:r>
      <w:r w:rsidRPr="00E63065">
        <w:rPr>
          <w:rFonts w:ascii="Times New Roman" w:hAnsi="Times New Roman" w:cs="Times New Roman"/>
          <w:color w:val="000000"/>
          <w:sz w:val="24"/>
          <w:szCs w:val="24"/>
        </w:rPr>
        <w:t>Agree , D_</w:t>
      </w:r>
      <w:r w:rsidR="00E57E0B">
        <w:rPr>
          <w:rFonts w:ascii="Times New Roman" w:hAnsi="Times New Roman" w:cs="Times New Roman"/>
          <w:color w:val="000000"/>
          <w:sz w:val="24"/>
          <w:szCs w:val="24"/>
        </w:rPr>
        <w:t xml:space="preserve"> </w:t>
      </w:r>
      <w:r w:rsidRPr="00E63065">
        <w:rPr>
          <w:rFonts w:ascii="Times New Roman" w:hAnsi="Times New Roman" w:cs="Times New Roman"/>
          <w:color w:val="000000"/>
          <w:sz w:val="24"/>
          <w:szCs w:val="24"/>
        </w:rPr>
        <w:t>Disagree , SD_ Strongly Disagree</w:t>
      </w:r>
    </w:p>
    <w:p w:rsidR="0072194C" w:rsidRPr="0072194C" w:rsidRDefault="0072194C" w:rsidP="0072194C">
      <w:pPr>
        <w:jc w:val="both"/>
        <w:rPr>
          <w:rFonts w:ascii="Times New Roman" w:eastAsia="Calibri" w:hAnsi="Times New Roman" w:cs="Times New Roman"/>
          <w:sz w:val="24"/>
          <w:szCs w:val="24"/>
        </w:rPr>
      </w:pPr>
    </w:p>
    <w:tbl>
      <w:tblPr>
        <w:tblW w:w="0" w:type="auto"/>
        <w:tblInd w:w="-972"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29"/>
        <w:gridCol w:w="5980"/>
        <w:gridCol w:w="1037"/>
        <w:gridCol w:w="898"/>
        <w:gridCol w:w="548"/>
        <w:gridCol w:w="620"/>
        <w:gridCol w:w="610"/>
      </w:tblGrid>
      <w:tr w:rsidR="0072194C" w:rsidRPr="0072194C" w:rsidTr="00E63065">
        <w:tc>
          <w:tcPr>
            <w:tcW w:w="630" w:type="dxa"/>
            <w:tcBorders>
              <w:top w:val="single" w:sz="4" w:space="0" w:color="auto"/>
              <w:left w:val="single" w:sz="4" w:space="0" w:color="auto"/>
              <w:bottom w:val="single" w:sz="4" w:space="0" w:color="auto"/>
              <w:right w:val="single" w:sz="4" w:space="0" w:color="auto"/>
            </w:tcBorders>
            <w:hideMark/>
          </w:tcPr>
          <w:p w:rsidR="0072194C" w:rsidRPr="0072194C" w:rsidRDefault="0072194C" w:rsidP="0072194C">
            <w:pPr>
              <w:jc w:val="both"/>
              <w:rPr>
                <w:rFonts w:ascii="Times New Roman" w:hAnsi="Times New Roman" w:cs="Times New Roman"/>
                <w:b/>
                <w:color w:val="000000"/>
                <w:sz w:val="24"/>
                <w:szCs w:val="24"/>
              </w:rPr>
            </w:pPr>
            <w:r w:rsidRPr="0072194C">
              <w:rPr>
                <w:rFonts w:ascii="Times New Roman" w:hAnsi="Times New Roman" w:cs="Times New Roman"/>
                <w:b/>
                <w:color w:val="000000"/>
                <w:sz w:val="24"/>
                <w:szCs w:val="24"/>
              </w:rPr>
              <w:t>S/N</w:t>
            </w:r>
          </w:p>
        </w:tc>
        <w:tc>
          <w:tcPr>
            <w:tcW w:w="6141" w:type="dxa"/>
            <w:tcBorders>
              <w:top w:val="single" w:sz="4" w:space="0" w:color="auto"/>
              <w:left w:val="nil"/>
              <w:bottom w:val="single" w:sz="4" w:space="0" w:color="auto"/>
              <w:right w:val="single" w:sz="4" w:space="0" w:color="auto"/>
            </w:tcBorders>
            <w:hideMark/>
          </w:tcPr>
          <w:p w:rsidR="0072194C" w:rsidRPr="0072194C" w:rsidRDefault="0072194C" w:rsidP="0072194C">
            <w:pPr>
              <w:jc w:val="both"/>
              <w:rPr>
                <w:rFonts w:ascii="Times New Roman" w:hAnsi="Times New Roman" w:cs="Times New Roman"/>
                <w:b/>
                <w:color w:val="000000"/>
                <w:sz w:val="24"/>
                <w:szCs w:val="24"/>
              </w:rPr>
            </w:pPr>
            <w:r w:rsidRPr="0072194C">
              <w:rPr>
                <w:rFonts w:ascii="Times New Roman" w:hAnsi="Times New Roman" w:cs="Times New Roman"/>
                <w:b/>
                <w:color w:val="000000"/>
                <w:sz w:val="24"/>
                <w:szCs w:val="24"/>
              </w:rPr>
              <w:t>Items</w:t>
            </w:r>
          </w:p>
        </w:tc>
        <w:tc>
          <w:tcPr>
            <w:tcW w:w="1056" w:type="dxa"/>
            <w:tcBorders>
              <w:top w:val="single" w:sz="4" w:space="0" w:color="auto"/>
              <w:left w:val="nil"/>
              <w:bottom w:val="single" w:sz="4" w:space="0" w:color="auto"/>
              <w:right w:val="single" w:sz="4" w:space="0" w:color="auto"/>
            </w:tcBorders>
            <w:hideMark/>
          </w:tcPr>
          <w:p w:rsidR="0072194C" w:rsidRPr="0072194C" w:rsidRDefault="0072194C" w:rsidP="0072194C">
            <w:pPr>
              <w:jc w:val="both"/>
              <w:rPr>
                <w:rFonts w:ascii="Times New Roman" w:hAnsi="Times New Roman" w:cs="Times New Roman"/>
                <w:b/>
                <w:color w:val="000000"/>
                <w:sz w:val="24"/>
                <w:szCs w:val="24"/>
              </w:rPr>
            </w:pPr>
            <w:r w:rsidRPr="0072194C">
              <w:rPr>
                <w:rFonts w:ascii="Times New Roman" w:hAnsi="Times New Roman" w:cs="Times New Roman"/>
                <w:b/>
                <w:color w:val="000000"/>
                <w:sz w:val="24"/>
                <w:szCs w:val="24"/>
              </w:rPr>
              <w:t>SA</w:t>
            </w:r>
          </w:p>
        </w:tc>
        <w:tc>
          <w:tcPr>
            <w:tcW w:w="917" w:type="dxa"/>
            <w:tcBorders>
              <w:top w:val="single" w:sz="4" w:space="0" w:color="auto"/>
              <w:left w:val="nil"/>
              <w:bottom w:val="single" w:sz="4" w:space="0" w:color="auto"/>
              <w:right w:val="single" w:sz="4" w:space="0" w:color="auto"/>
            </w:tcBorders>
            <w:hideMark/>
          </w:tcPr>
          <w:p w:rsidR="0072194C" w:rsidRPr="0072194C" w:rsidRDefault="0072194C" w:rsidP="0072194C">
            <w:pPr>
              <w:jc w:val="both"/>
              <w:rPr>
                <w:rFonts w:ascii="Times New Roman" w:hAnsi="Times New Roman" w:cs="Times New Roman"/>
                <w:b/>
                <w:color w:val="000000"/>
                <w:sz w:val="24"/>
                <w:szCs w:val="24"/>
              </w:rPr>
            </w:pPr>
            <w:r w:rsidRPr="0072194C">
              <w:rPr>
                <w:rFonts w:ascii="Times New Roman" w:hAnsi="Times New Roman" w:cs="Times New Roman"/>
                <w:b/>
                <w:color w:val="000000"/>
                <w:sz w:val="24"/>
                <w:szCs w:val="24"/>
              </w:rPr>
              <w:t>A</w:t>
            </w:r>
          </w:p>
        </w:tc>
        <w:tc>
          <w:tcPr>
            <w:tcW w:w="554" w:type="dxa"/>
            <w:tcBorders>
              <w:top w:val="single" w:sz="4" w:space="0" w:color="auto"/>
              <w:left w:val="nil"/>
              <w:bottom w:val="single" w:sz="4" w:space="0" w:color="auto"/>
              <w:right w:val="single" w:sz="4" w:space="0" w:color="auto"/>
            </w:tcBorders>
            <w:hideMark/>
          </w:tcPr>
          <w:p w:rsidR="0072194C" w:rsidRPr="0072194C" w:rsidRDefault="0072194C" w:rsidP="0072194C">
            <w:pPr>
              <w:jc w:val="both"/>
              <w:rPr>
                <w:rFonts w:ascii="Times New Roman" w:hAnsi="Times New Roman" w:cs="Times New Roman"/>
                <w:b/>
                <w:color w:val="000000"/>
                <w:sz w:val="24"/>
                <w:szCs w:val="24"/>
              </w:rPr>
            </w:pPr>
            <w:r w:rsidRPr="0072194C">
              <w:rPr>
                <w:rFonts w:ascii="Times New Roman" w:hAnsi="Times New Roman" w:cs="Times New Roman"/>
                <w:b/>
                <w:color w:val="000000"/>
                <w:sz w:val="24"/>
                <w:szCs w:val="24"/>
              </w:rPr>
              <w:t>D</w:t>
            </w:r>
          </w:p>
        </w:tc>
        <w:tc>
          <w:tcPr>
            <w:tcW w:w="624" w:type="dxa"/>
            <w:tcBorders>
              <w:top w:val="single" w:sz="4" w:space="0" w:color="auto"/>
              <w:left w:val="nil"/>
              <w:bottom w:val="single" w:sz="4" w:space="0" w:color="auto"/>
              <w:right w:val="single" w:sz="4" w:space="0" w:color="auto"/>
            </w:tcBorders>
            <w:hideMark/>
          </w:tcPr>
          <w:p w:rsidR="0072194C" w:rsidRPr="0072194C" w:rsidRDefault="0072194C" w:rsidP="0072194C">
            <w:pPr>
              <w:jc w:val="both"/>
              <w:rPr>
                <w:rFonts w:ascii="Times New Roman" w:hAnsi="Times New Roman" w:cs="Times New Roman"/>
                <w:b/>
                <w:color w:val="000000"/>
                <w:sz w:val="24"/>
                <w:szCs w:val="24"/>
              </w:rPr>
            </w:pPr>
            <w:r w:rsidRPr="0072194C">
              <w:rPr>
                <w:rFonts w:ascii="Times New Roman" w:hAnsi="Times New Roman" w:cs="Times New Roman"/>
                <w:b/>
                <w:color w:val="000000"/>
                <w:sz w:val="24"/>
                <w:szCs w:val="24"/>
              </w:rPr>
              <w:t>SD</w:t>
            </w:r>
          </w:p>
        </w:tc>
        <w:tc>
          <w:tcPr>
            <w:tcW w:w="624" w:type="dxa"/>
            <w:tcBorders>
              <w:top w:val="single" w:sz="4" w:space="0" w:color="auto"/>
              <w:left w:val="nil"/>
              <w:bottom w:val="single" w:sz="4" w:space="0" w:color="auto"/>
              <w:right w:val="single" w:sz="4" w:space="0" w:color="auto"/>
            </w:tcBorders>
          </w:tcPr>
          <w:p w:rsidR="0072194C" w:rsidRPr="0072194C" w:rsidRDefault="0072194C" w:rsidP="0072194C">
            <w:pPr>
              <w:jc w:val="both"/>
              <w:rPr>
                <w:rFonts w:ascii="Times New Roman" w:hAnsi="Times New Roman" w:cs="Times New Roman"/>
                <w:b/>
                <w:color w:val="000000"/>
                <w:sz w:val="24"/>
                <w:szCs w:val="24"/>
              </w:rPr>
            </w:pPr>
          </w:p>
        </w:tc>
      </w:tr>
      <w:tr w:rsidR="0072194C" w:rsidRPr="0072194C" w:rsidTr="00E63065">
        <w:trPr>
          <w:trHeight w:val="737"/>
        </w:trPr>
        <w:tc>
          <w:tcPr>
            <w:tcW w:w="630" w:type="dxa"/>
            <w:tcBorders>
              <w:top w:val="single" w:sz="4" w:space="0" w:color="auto"/>
              <w:left w:val="single" w:sz="4" w:space="0" w:color="auto"/>
              <w:bottom w:val="nil"/>
              <w:right w:val="single" w:sz="4" w:space="0" w:color="auto"/>
            </w:tcBorders>
            <w:hideMark/>
          </w:tcPr>
          <w:p w:rsidR="0072194C" w:rsidRPr="0072194C" w:rsidRDefault="0072194C" w:rsidP="0072194C">
            <w:pPr>
              <w:rPr>
                <w:rFonts w:ascii="Times New Roman" w:hAnsi="Times New Roman" w:cs="Times New Roman"/>
                <w:color w:val="000000"/>
                <w:sz w:val="24"/>
                <w:szCs w:val="24"/>
              </w:rPr>
            </w:pPr>
            <w:r w:rsidRPr="0072194C">
              <w:rPr>
                <w:rFonts w:ascii="Times New Roman" w:hAnsi="Times New Roman" w:cs="Times New Roman"/>
                <w:color w:val="000000"/>
                <w:sz w:val="24"/>
                <w:szCs w:val="24"/>
              </w:rPr>
              <w:t>1</w:t>
            </w:r>
          </w:p>
        </w:tc>
        <w:tc>
          <w:tcPr>
            <w:tcW w:w="6141" w:type="dxa"/>
            <w:tcBorders>
              <w:top w:val="single" w:sz="4" w:space="0" w:color="auto"/>
              <w:left w:val="nil"/>
              <w:bottom w:val="nil"/>
              <w:right w:val="single" w:sz="4" w:space="0" w:color="auto"/>
            </w:tcBorders>
          </w:tcPr>
          <w:p w:rsidR="0072194C" w:rsidRPr="00E63065" w:rsidRDefault="0072194C" w:rsidP="00E63065">
            <w:pPr>
              <w:pStyle w:val="Default"/>
              <w:rPr>
                <w:rFonts w:ascii="Times New Roman" w:eastAsia="Calibri" w:hAnsi="Times New Roman"/>
              </w:rPr>
            </w:pPr>
            <w:r w:rsidRPr="0072194C">
              <w:rPr>
                <w:rFonts w:ascii="Times New Roman" w:eastAsia="Calibri" w:hAnsi="Times New Roman"/>
              </w:rPr>
              <w:t>There are difficulties  in integrating multimedia resources into language learning environment.</w:t>
            </w:r>
          </w:p>
        </w:tc>
        <w:tc>
          <w:tcPr>
            <w:tcW w:w="1056" w:type="dxa"/>
            <w:tcBorders>
              <w:top w:val="single" w:sz="4" w:space="0" w:color="auto"/>
              <w:left w:val="nil"/>
              <w:bottom w:val="nil"/>
              <w:right w:val="nil"/>
            </w:tcBorders>
          </w:tcPr>
          <w:p w:rsidR="0072194C" w:rsidRPr="0072194C" w:rsidRDefault="0072194C" w:rsidP="0072194C">
            <w:pPr>
              <w:rPr>
                <w:rFonts w:ascii="Times New Roman" w:hAnsi="Times New Roman" w:cs="Times New Roman"/>
                <w:color w:val="000000"/>
                <w:sz w:val="24"/>
                <w:szCs w:val="24"/>
              </w:rPr>
            </w:pPr>
          </w:p>
        </w:tc>
        <w:tc>
          <w:tcPr>
            <w:tcW w:w="917" w:type="dxa"/>
            <w:tcBorders>
              <w:top w:val="single" w:sz="4" w:space="0" w:color="auto"/>
              <w:left w:val="nil"/>
              <w:bottom w:val="nil"/>
              <w:right w:val="nil"/>
            </w:tcBorders>
          </w:tcPr>
          <w:p w:rsidR="0072194C" w:rsidRPr="0072194C" w:rsidRDefault="0072194C" w:rsidP="0072194C">
            <w:pPr>
              <w:rPr>
                <w:rFonts w:ascii="Times New Roman" w:hAnsi="Times New Roman" w:cs="Times New Roman"/>
                <w:color w:val="000000"/>
                <w:sz w:val="24"/>
                <w:szCs w:val="24"/>
              </w:rPr>
            </w:pPr>
          </w:p>
        </w:tc>
        <w:tc>
          <w:tcPr>
            <w:tcW w:w="554" w:type="dxa"/>
            <w:tcBorders>
              <w:top w:val="single" w:sz="4" w:space="0" w:color="auto"/>
              <w:left w:val="nil"/>
              <w:bottom w:val="nil"/>
              <w:right w:val="nil"/>
            </w:tcBorders>
          </w:tcPr>
          <w:p w:rsidR="0072194C" w:rsidRPr="0072194C" w:rsidRDefault="0072194C" w:rsidP="0072194C">
            <w:pPr>
              <w:rPr>
                <w:rFonts w:ascii="Times New Roman" w:hAnsi="Times New Roman" w:cs="Times New Roman"/>
                <w:color w:val="000000"/>
                <w:sz w:val="24"/>
                <w:szCs w:val="24"/>
              </w:rPr>
            </w:pPr>
          </w:p>
        </w:tc>
        <w:tc>
          <w:tcPr>
            <w:tcW w:w="624" w:type="dxa"/>
            <w:tcBorders>
              <w:top w:val="single" w:sz="4" w:space="0" w:color="auto"/>
              <w:left w:val="nil"/>
              <w:bottom w:val="nil"/>
              <w:right w:val="single" w:sz="4" w:space="0" w:color="auto"/>
            </w:tcBorders>
          </w:tcPr>
          <w:p w:rsidR="0072194C" w:rsidRPr="0072194C" w:rsidRDefault="0072194C" w:rsidP="0072194C">
            <w:pPr>
              <w:rPr>
                <w:rFonts w:ascii="Times New Roman" w:hAnsi="Times New Roman" w:cs="Times New Roman"/>
                <w:color w:val="000000"/>
                <w:sz w:val="24"/>
                <w:szCs w:val="24"/>
              </w:rPr>
            </w:pPr>
          </w:p>
        </w:tc>
        <w:tc>
          <w:tcPr>
            <w:tcW w:w="624" w:type="dxa"/>
            <w:tcBorders>
              <w:top w:val="single" w:sz="4" w:space="0" w:color="auto"/>
              <w:left w:val="nil"/>
              <w:bottom w:val="nil"/>
              <w:right w:val="single" w:sz="4" w:space="0" w:color="auto"/>
            </w:tcBorders>
          </w:tcPr>
          <w:p w:rsidR="0072194C" w:rsidRPr="0072194C" w:rsidRDefault="0072194C" w:rsidP="0072194C">
            <w:pPr>
              <w:rPr>
                <w:rFonts w:ascii="Times New Roman" w:hAnsi="Times New Roman" w:cs="Times New Roman"/>
                <w:color w:val="000000"/>
                <w:sz w:val="24"/>
                <w:szCs w:val="24"/>
              </w:rPr>
            </w:pPr>
          </w:p>
        </w:tc>
      </w:tr>
      <w:tr w:rsidR="0072194C" w:rsidRPr="0072194C" w:rsidTr="00E63065">
        <w:trPr>
          <w:trHeight w:val="720"/>
        </w:trPr>
        <w:tc>
          <w:tcPr>
            <w:tcW w:w="630" w:type="dxa"/>
            <w:tcBorders>
              <w:top w:val="nil"/>
              <w:left w:val="single" w:sz="4" w:space="0" w:color="auto"/>
              <w:bottom w:val="nil"/>
              <w:right w:val="single" w:sz="4" w:space="0" w:color="auto"/>
            </w:tcBorders>
            <w:hideMark/>
          </w:tcPr>
          <w:p w:rsidR="0072194C" w:rsidRPr="0072194C" w:rsidRDefault="0072194C" w:rsidP="0072194C">
            <w:pPr>
              <w:rPr>
                <w:rFonts w:ascii="Times New Roman" w:hAnsi="Times New Roman" w:cs="Times New Roman"/>
                <w:color w:val="000000"/>
                <w:sz w:val="24"/>
                <w:szCs w:val="24"/>
              </w:rPr>
            </w:pPr>
            <w:r w:rsidRPr="0072194C">
              <w:rPr>
                <w:rFonts w:ascii="Times New Roman" w:hAnsi="Times New Roman" w:cs="Times New Roman"/>
                <w:color w:val="000000"/>
                <w:sz w:val="24"/>
                <w:szCs w:val="24"/>
              </w:rPr>
              <w:t>2</w:t>
            </w:r>
          </w:p>
        </w:tc>
        <w:tc>
          <w:tcPr>
            <w:tcW w:w="6141" w:type="dxa"/>
            <w:tcBorders>
              <w:top w:val="nil"/>
              <w:left w:val="nil"/>
              <w:bottom w:val="nil"/>
              <w:right w:val="single" w:sz="4" w:space="0" w:color="auto"/>
            </w:tcBorders>
          </w:tcPr>
          <w:p w:rsidR="0072194C" w:rsidRPr="00E63065" w:rsidRDefault="0072194C" w:rsidP="00E63065">
            <w:pPr>
              <w:pStyle w:val="Default"/>
              <w:rPr>
                <w:rFonts w:ascii="Times New Roman" w:eastAsia="Calibri" w:hAnsi="Times New Roman"/>
              </w:rPr>
            </w:pPr>
            <w:r w:rsidRPr="0072194C">
              <w:rPr>
                <w:rFonts w:ascii="Times New Roman" w:eastAsia="Calibri" w:hAnsi="Times New Roman"/>
              </w:rPr>
              <w:t>Some audio visual materials  hinder the effective use of multimedia resources for language learning.</w:t>
            </w:r>
          </w:p>
        </w:tc>
        <w:tc>
          <w:tcPr>
            <w:tcW w:w="1056" w:type="dxa"/>
            <w:tcBorders>
              <w:top w:val="nil"/>
              <w:left w:val="nil"/>
              <w:bottom w:val="nil"/>
              <w:right w:val="nil"/>
            </w:tcBorders>
          </w:tcPr>
          <w:p w:rsidR="0072194C" w:rsidRPr="0072194C" w:rsidRDefault="0072194C" w:rsidP="0072194C">
            <w:pPr>
              <w:rPr>
                <w:rFonts w:ascii="Times New Roman" w:hAnsi="Times New Roman" w:cs="Times New Roman"/>
                <w:color w:val="000000"/>
                <w:sz w:val="24"/>
                <w:szCs w:val="24"/>
              </w:rPr>
            </w:pPr>
          </w:p>
        </w:tc>
        <w:tc>
          <w:tcPr>
            <w:tcW w:w="917" w:type="dxa"/>
            <w:tcBorders>
              <w:top w:val="nil"/>
              <w:left w:val="nil"/>
              <w:bottom w:val="nil"/>
              <w:right w:val="nil"/>
            </w:tcBorders>
          </w:tcPr>
          <w:p w:rsidR="0072194C" w:rsidRPr="0072194C" w:rsidRDefault="0072194C" w:rsidP="0072194C">
            <w:pPr>
              <w:rPr>
                <w:rFonts w:ascii="Times New Roman" w:hAnsi="Times New Roman" w:cs="Times New Roman"/>
                <w:color w:val="000000"/>
                <w:sz w:val="24"/>
                <w:szCs w:val="24"/>
              </w:rPr>
            </w:pPr>
          </w:p>
        </w:tc>
        <w:tc>
          <w:tcPr>
            <w:tcW w:w="554" w:type="dxa"/>
            <w:tcBorders>
              <w:top w:val="nil"/>
              <w:left w:val="nil"/>
              <w:bottom w:val="nil"/>
              <w:right w:val="nil"/>
            </w:tcBorders>
          </w:tcPr>
          <w:p w:rsidR="0072194C" w:rsidRPr="0072194C" w:rsidRDefault="0072194C" w:rsidP="0072194C">
            <w:pPr>
              <w:rPr>
                <w:rFonts w:ascii="Times New Roman" w:hAnsi="Times New Roman" w:cs="Times New Roman"/>
                <w:color w:val="000000"/>
                <w:sz w:val="24"/>
                <w:szCs w:val="24"/>
              </w:rPr>
            </w:pPr>
          </w:p>
        </w:tc>
        <w:tc>
          <w:tcPr>
            <w:tcW w:w="624" w:type="dxa"/>
            <w:tcBorders>
              <w:top w:val="nil"/>
              <w:left w:val="nil"/>
              <w:bottom w:val="nil"/>
              <w:right w:val="single" w:sz="4" w:space="0" w:color="auto"/>
            </w:tcBorders>
          </w:tcPr>
          <w:p w:rsidR="0072194C" w:rsidRPr="0072194C" w:rsidRDefault="0072194C" w:rsidP="0072194C">
            <w:pPr>
              <w:rPr>
                <w:rFonts w:ascii="Times New Roman" w:hAnsi="Times New Roman" w:cs="Times New Roman"/>
                <w:color w:val="000000"/>
                <w:sz w:val="24"/>
                <w:szCs w:val="24"/>
              </w:rPr>
            </w:pPr>
          </w:p>
        </w:tc>
        <w:tc>
          <w:tcPr>
            <w:tcW w:w="624" w:type="dxa"/>
            <w:tcBorders>
              <w:top w:val="nil"/>
              <w:left w:val="nil"/>
              <w:bottom w:val="nil"/>
              <w:right w:val="single" w:sz="4" w:space="0" w:color="auto"/>
            </w:tcBorders>
          </w:tcPr>
          <w:p w:rsidR="0072194C" w:rsidRPr="0072194C" w:rsidRDefault="0072194C" w:rsidP="0072194C">
            <w:pPr>
              <w:rPr>
                <w:rFonts w:ascii="Times New Roman" w:hAnsi="Times New Roman" w:cs="Times New Roman"/>
                <w:color w:val="000000"/>
                <w:sz w:val="24"/>
                <w:szCs w:val="24"/>
              </w:rPr>
            </w:pPr>
          </w:p>
        </w:tc>
      </w:tr>
      <w:tr w:rsidR="0072194C" w:rsidRPr="0072194C" w:rsidTr="00E63065">
        <w:tc>
          <w:tcPr>
            <w:tcW w:w="630" w:type="dxa"/>
            <w:tcBorders>
              <w:top w:val="nil"/>
              <w:left w:val="single" w:sz="4" w:space="0" w:color="auto"/>
              <w:bottom w:val="nil"/>
              <w:right w:val="single" w:sz="4" w:space="0" w:color="auto"/>
            </w:tcBorders>
            <w:hideMark/>
          </w:tcPr>
          <w:p w:rsidR="0072194C" w:rsidRPr="0072194C" w:rsidRDefault="0072194C" w:rsidP="0072194C">
            <w:pPr>
              <w:rPr>
                <w:rFonts w:ascii="Times New Roman" w:hAnsi="Times New Roman" w:cs="Times New Roman"/>
                <w:color w:val="000000"/>
                <w:sz w:val="24"/>
                <w:szCs w:val="24"/>
              </w:rPr>
            </w:pPr>
            <w:r w:rsidRPr="0072194C">
              <w:rPr>
                <w:rFonts w:ascii="Times New Roman" w:hAnsi="Times New Roman" w:cs="Times New Roman"/>
                <w:color w:val="000000"/>
                <w:sz w:val="24"/>
                <w:szCs w:val="24"/>
              </w:rPr>
              <w:t>3</w:t>
            </w:r>
          </w:p>
        </w:tc>
        <w:tc>
          <w:tcPr>
            <w:tcW w:w="6141" w:type="dxa"/>
            <w:tcBorders>
              <w:top w:val="nil"/>
              <w:left w:val="nil"/>
              <w:bottom w:val="nil"/>
              <w:right w:val="single" w:sz="4" w:space="0" w:color="auto"/>
            </w:tcBorders>
          </w:tcPr>
          <w:p w:rsidR="0072194C" w:rsidRPr="0072194C" w:rsidRDefault="0072194C" w:rsidP="0072194C">
            <w:pPr>
              <w:pStyle w:val="Default"/>
              <w:rPr>
                <w:rFonts w:ascii="Times New Roman" w:eastAsia="Calibri" w:hAnsi="Times New Roman"/>
              </w:rPr>
            </w:pPr>
            <w:r w:rsidRPr="0072194C">
              <w:rPr>
                <w:rFonts w:ascii="Times New Roman" w:eastAsia="Calibri" w:hAnsi="Times New Roman"/>
              </w:rPr>
              <w:t xml:space="preserve"> The use of multimedia resources could be integrated into language learning that would be helpful .</w:t>
            </w:r>
          </w:p>
          <w:p w:rsidR="0072194C" w:rsidRPr="0072194C" w:rsidRDefault="0072194C" w:rsidP="0072194C">
            <w:pPr>
              <w:rPr>
                <w:rFonts w:ascii="Times New Roman" w:hAnsi="Times New Roman" w:cs="Times New Roman"/>
                <w:color w:val="000000"/>
                <w:sz w:val="24"/>
                <w:szCs w:val="24"/>
              </w:rPr>
            </w:pPr>
          </w:p>
        </w:tc>
        <w:tc>
          <w:tcPr>
            <w:tcW w:w="1056" w:type="dxa"/>
            <w:tcBorders>
              <w:top w:val="nil"/>
              <w:left w:val="nil"/>
              <w:bottom w:val="nil"/>
              <w:right w:val="nil"/>
            </w:tcBorders>
          </w:tcPr>
          <w:p w:rsidR="0072194C" w:rsidRPr="0072194C" w:rsidRDefault="0072194C" w:rsidP="0072194C">
            <w:pPr>
              <w:rPr>
                <w:rFonts w:ascii="Times New Roman" w:hAnsi="Times New Roman" w:cs="Times New Roman"/>
                <w:color w:val="000000"/>
                <w:sz w:val="24"/>
                <w:szCs w:val="24"/>
              </w:rPr>
            </w:pPr>
          </w:p>
        </w:tc>
        <w:tc>
          <w:tcPr>
            <w:tcW w:w="917" w:type="dxa"/>
            <w:tcBorders>
              <w:top w:val="nil"/>
              <w:left w:val="nil"/>
              <w:bottom w:val="nil"/>
              <w:right w:val="nil"/>
            </w:tcBorders>
          </w:tcPr>
          <w:p w:rsidR="0072194C" w:rsidRPr="0072194C" w:rsidRDefault="0072194C" w:rsidP="0072194C">
            <w:pPr>
              <w:rPr>
                <w:rFonts w:ascii="Times New Roman" w:hAnsi="Times New Roman" w:cs="Times New Roman"/>
                <w:color w:val="000000"/>
                <w:sz w:val="24"/>
                <w:szCs w:val="24"/>
              </w:rPr>
            </w:pPr>
          </w:p>
        </w:tc>
        <w:tc>
          <w:tcPr>
            <w:tcW w:w="554" w:type="dxa"/>
            <w:tcBorders>
              <w:top w:val="nil"/>
              <w:left w:val="nil"/>
              <w:bottom w:val="nil"/>
              <w:right w:val="nil"/>
            </w:tcBorders>
          </w:tcPr>
          <w:p w:rsidR="0072194C" w:rsidRPr="0072194C" w:rsidRDefault="0072194C" w:rsidP="0072194C">
            <w:pPr>
              <w:rPr>
                <w:rFonts w:ascii="Times New Roman" w:hAnsi="Times New Roman" w:cs="Times New Roman"/>
                <w:color w:val="000000"/>
                <w:sz w:val="24"/>
                <w:szCs w:val="24"/>
              </w:rPr>
            </w:pPr>
          </w:p>
        </w:tc>
        <w:tc>
          <w:tcPr>
            <w:tcW w:w="624" w:type="dxa"/>
            <w:tcBorders>
              <w:top w:val="nil"/>
              <w:left w:val="nil"/>
              <w:bottom w:val="nil"/>
              <w:right w:val="single" w:sz="4" w:space="0" w:color="auto"/>
            </w:tcBorders>
          </w:tcPr>
          <w:p w:rsidR="0072194C" w:rsidRPr="0072194C" w:rsidRDefault="0072194C" w:rsidP="0072194C">
            <w:pPr>
              <w:rPr>
                <w:rFonts w:ascii="Times New Roman" w:hAnsi="Times New Roman" w:cs="Times New Roman"/>
                <w:color w:val="000000"/>
                <w:sz w:val="24"/>
                <w:szCs w:val="24"/>
              </w:rPr>
            </w:pPr>
          </w:p>
        </w:tc>
        <w:tc>
          <w:tcPr>
            <w:tcW w:w="624" w:type="dxa"/>
            <w:tcBorders>
              <w:top w:val="nil"/>
              <w:left w:val="nil"/>
              <w:bottom w:val="nil"/>
              <w:right w:val="single" w:sz="4" w:space="0" w:color="auto"/>
            </w:tcBorders>
          </w:tcPr>
          <w:p w:rsidR="0072194C" w:rsidRPr="0072194C" w:rsidRDefault="0072194C" w:rsidP="0072194C">
            <w:pPr>
              <w:rPr>
                <w:rFonts w:ascii="Times New Roman" w:hAnsi="Times New Roman" w:cs="Times New Roman"/>
                <w:color w:val="000000"/>
                <w:sz w:val="24"/>
                <w:szCs w:val="24"/>
              </w:rPr>
            </w:pPr>
          </w:p>
        </w:tc>
      </w:tr>
      <w:tr w:rsidR="0072194C" w:rsidRPr="0072194C" w:rsidTr="00E63065">
        <w:trPr>
          <w:trHeight w:val="783"/>
        </w:trPr>
        <w:tc>
          <w:tcPr>
            <w:tcW w:w="630" w:type="dxa"/>
            <w:tcBorders>
              <w:top w:val="nil"/>
              <w:left w:val="single" w:sz="4" w:space="0" w:color="auto"/>
              <w:bottom w:val="nil"/>
              <w:right w:val="single" w:sz="4" w:space="0" w:color="auto"/>
            </w:tcBorders>
            <w:hideMark/>
          </w:tcPr>
          <w:p w:rsidR="0072194C" w:rsidRPr="0072194C" w:rsidRDefault="0072194C" w:rsidP="0072194C">
            <w:pPr>
              <w:rPr>
                <w:rFonts w:ascii="Times New Roman" w:hAnsi="Times New Roman" w:cs="Times New Roman"/>
                <w:color w:val="000000"/>
                <w:sz w:val="24"/>
                <w:szCs w:val="24"/>
              </w:rPr>
            </w:pPr>
            <w:r w:rsidRPr="0072194C">
              <w:rPr>
                <w:rFonts w:ascii="Times New Roman" w:hAnsi="Times New Roman" w:cs="Times New Roman"/>
                <w:color w:val="000000"/>
                <w:sz w:val="24"/>
                <w:szCs w:val="24"/>
              </w:rPr>
              <w:t>4</w:t>
            </w:r>
          </w:p>
        </w:tc>
        <w:tc>
          <w:tcPr>
            <w:tcW w:w="6141" w:type="dxa"/>
            <w:tcBorders>
              <w:top w:val="nil"/>
              <w:left w:val="nil"/>
              <w:bottom w:val="nil"/>
              <w:right w:val="single" w:sz="4" w:space="0" w:color="auto"/>
            </w:tcBorders>
            <w:hideMark/>
          </w:tcPr>
          <w:p w:rsidR="0072194C" w:rsidRPr="0072194C" w:rsidRDefault="0072194C" w:rsidP="0072194C">
            <w:pPr>
              <w:rPr>
                <w:rFonts w:ascii="Times New Roman" w:hAnsi="Times New Roman" w:cs="Times New Roman"/>
                <w:color w:val="000000"/>
                <w:sz w:val="24"/>
                <w:szCs w:val="24"/>
              </w:rPr>
            </w:pPr>
            <w:r w:rsidRPr="0072194C">
              <w:rPr>
                <w:rFonts w:ascii="Times New Roman" w:eastAsia="Calibri" w:hAnsi="Times New Roman" w:cs="Times New Roman"/>
                <w:sz w:val="24"/>
                <w:szCs w:val="24"/>
              </w:rPr>
              <w:t>Teachers effectively integrate the utilization of multimedia resources into language teaching .</w:t>
            </w:r>
          </w:p>
        </w:tc>
        <w:tc>
          <w:tcPr>
            <w:tcW w:w="1056" w:type="dxa"/>
            <w:tcBorders>
              <w:top w:val="nil"/>
              <w:left w:val="nil"/>
              <w:bottom w:val="nil"/>
              <w:right w:val="nil"/>
            </w:tcBorders>
          </w:tcPr>
          <w:p w:rsidR="0072194C" w:rsidRPr="0072194C" w:rsidRDefault="0072194C" w:rsidP="0072194C">
            <w:pPr>
              <w:rPr>
                <w:rFonts w:ascii="Times New Roman" w:hAnsi="Times New Roman" w:cs="Times New Roman"/>
                <w:color w:val="000000"/>
                <w:sz w:val="24"/>
                <w:szCs w:val="24"/>
              </w:rPr>
            </w:pPr>
          </w:p>
        </w:tc>
        <w:tc>
          <w:tcPr>
            <w:tcW w:w="917" w:type="dxa"/>
            <w:tcBorders>
              <w:top w:val="nil"/>
              <w:left w:val="nil"/>
              <w:bottom w:val="nil"/>
              <w:right w:val="nil"/>
            </w:tcBorders>
          </w:tcPr>
          <w:p w:rsidR="0072194C" w:rsidRPr="0072194C" w:rsidRDefault="0072194C" w:rsidP="0072194C">
            <w:pPr>
              <w:rPr>
                <w:rFonts w:ascii="Times New Roman" w:hAnsi="Times New Roman" w:cs="Times New Roman"/>
                <w:color w:val="000000"/>
                <w:sz w:val="24"/>
                <w:szCs w:val="24"/>
              </w:rPr>
            </w:pPr>
          </w:p>
        </w:tc>
        <w:tc>
          <w:tcPr>
            <w:tcW w:w="554" w:type="dxa"/>
            <w:tcBorders>
              <w:top w:val="nil"/>
              <w:left w:val="nil"/>
              <w:bottom w:val="nil"/>
              <w:right w:val="nil"/>
            </w:tcBorders>
          </w:tcPr>
          <w:p w:rsidR="0072194C" w:rsidRPr="0072194C" w:rsidRDefault="0072194C" w:rsidP="0072194C">
            <w:pPr>
              <w:rPr>
                <w:rFonts w:ascii="Times New Roman" w:hAnsi="Times New Roman" w:cs="Times New Roman"/>
                <w:color w:val="000000"/>
                <w:sz w:val="24"/>
                <w:szCs w:val="24"/>
              </w:rPr>
            </w:pPr>
          </w:p>
        </w:tc>
        <w:tc>
          <w:tcPr>
            <w:tcW w:w="624" w:type="dxa"/>
            <w:tcBorders>
              <w:top w:val="nil"/>
              <w:left w:val="nil"/>
              <w:bottom w:val="nil"/>
              <w:right w:val="single" w:sz="4" w:space="0" w:color="auto"/>
            </w:tcBorders>
          </w:tcPr>
          <w:p w:rsidR="0072194C" w:rsidRPr="0072194C" w:rsidRDefault="0072194C" w:rsidP="0072194C">
            <w:pPr>
              <w:rPr>
                <w:rFonts w:ascii="Times New Roman" w:hAnsi="Times New Roman" w:cs="Times New Roman"/>
                <w:color w:val="000000"/>
                <w:sz w:val="24"/>
                <w:szCs w:val="24"/>
              </w:rPr>
            </w:pPr>
          </w:p>
        </w:tc>
        <w:tc>
          <w:tcPr>
            <w:tcW w:w="624" w:type="dxa"/>
            <w:tcBorders>
              <w:top w:val="nil"/>
              <w:left w:val="nil"/>
              <w:bottom w:val="nil"/>
              <w:right w:val="single" w:sz="4" w:space="0" w:color="auto"/>
            </w:tcBorders>
          </w:tcPr>
          <w:p w:rsidR="0072194C" w:rsidRPr="0072194C" w:rsidRDefault="0072194C" w:rsidP="0072194C">
            <w:pPr>
              <w:rPr>
                <w:rFonts w:ascii="Times New Roman" w:hAnsi="Times New Roman" w:cs="Times New Roman"/>
                <w:color w:val="000000"/>
                <w:sz w:val="24"/>
                <w:szCs w:val="24"/>
              </w:rPr>
            </w:pPr>
          </w:p>
        </w:tc>
      </w:tr>
      <w:tr w:rsidR="0072194C" w:rsidRPr="0072194C" w:rsidTr="00E63065">
        <w:tc>
          <w:tcPr>
            <w:tcW w:w="630" w:type="dxa"/>
            <w:tcBorders>
              <w:top w:val="nil"/>
              <w:left w:val="single" w:sz="4" w:space="0" w:color="auto"/>
              <w:bottom w:val="nil"/>
              <w:right w:val="single" w:sz="4" w:space="0" w:color="auto"/>
            </w:tcBorders>
            <w:hideMark/>
          </w:tcPr>
          <w:p w:rsidR="0072194C" w:rsidRPr="0072194C" w:rsidRDefault="0072194C" w:rsidP="0072194C">
            <w:pPr>
              <w:rPr>
                <w:rFonts w:ascii="Times New Roman" w:hAnsi="Times New Roman" w:cs="Times New Roman"/>
                <w:color w:val="000000"/>
                <w:sz w:val="24"/>
                <w:szCs w:val="24"/>
              </w:rPr>
            </w:pPr>
            <w:r w:rsidRPr="0072194C">
              <w:rPr>
                <w:rFonts w:ascii="Times New Roman" w:hAnsi="Times New Roman" w:cs="Times New Roman"/>
                <w:color w:val="000000"/>
                <w:sz w:val="24"/>
                <w:szCs w:val="24"/>
              </w:rPr>
              <w:t>5</w:t>
            </w:r>
          </w:p>
        </w:tc>
        <w:tc>
          <w:tcPr>
            <w:tcW w:w="6141" w:type="dxa"/>
            <w:tcBorders>
              <w:top w:val="nil"/>
              <w:left w:val="nil"/>
              <w:bottom w:val="nil"/>
              <w:right w:val="single" w:sz="4" w:space="0" w:color="auto"/>
            </w:tcBorders>
            <w:hideMark/>
          </w:tcPr>
          <w:p w:rsidR="0072194C" w:rsidRPr="0072194C" w:rsidRDefault="0072194C" w:rsidP="0072194C">
            <w:pPr>
              <w:rPr>
                <w:rFonts w:ascii="Times New Roman" w:hAnsi="Times New Roman" w:cs="Times New Roman"/>
                <w:color w:val="000000"/>
                <w:sz w:val="24"/>
                <w:szCs w:val="24"/>
              </w:rPr>
            </w:pPr>
            <w:r w:rsidRPr="0072194C">
              <w:rPr>
                <w:rFonts w:ascii="Times New Roman" w:hAnsi="Times New Roman" w:cs="Times New Roman"/>
                <w:color w:val="000000"/>
                <w:sz w:val="24"/>
                <w:szCs w:val="24"/>
              </w:rPr>
              <w:t xml:space="preserve"> The technical difficulties such as connectivity issues or software malfunctions hinder the effective use of multimedia resources in language learning environments.</w:t>
            </w:r>
          </w:p>
        </w:tc>
        <w:tc>
          <w:tcPr>
            <w:tcW w:w="1056" w:type="dxa"/>
            <w:tcBorders>
              <w:top w:val="nil"/>
              <w:left w:val="nil"/>
              <w:bottom w:val="nil"/>
              <w:right w:val="nil"/>
            </w:tcBorders>
          </w:tcPr>
          <w:p w:rsidR="0072194C" w:rsidRPr="0072194C" w:rsidRDefault="0072194C" w:rsidP="0072194C">
            <w:pPr>
              <w:rPr>
                <w:rFonts w:ascii="Times New Roman" w:hAnsi="Times New Roman" w:cs="Times New Roman"/>
                <w:color w:val="000000"/>
                <w:sz w:val="24"/>
                <w:szCs w:val="24"/>
              </w:rPr>
            </w:pPr>
          </w:p>
        </w:tc>
        <w:tc>
          <w:tcPr>
            <w:tcW w:w="917" w:type="dxa"/>
            <w:tcBorders>
              <w:top w:val="nil"/>
              <w:left w:val="nil"/>
              <w:bottom w:val="nil"/>
              <w:right w:val="nil"/>
            </w:tcBorders>
          </w:tcPr>
          <w:p w:rsidR="0072194C" w:rsidRPr="0072194C" w:rsidRDefault="0072194C" w:rsidP="0072194C">
            <w:pPr>
              <w:rPr>
                <w:rFonts w:ascii="Times New Roman" w:hAnsi="Times New Roman" w:cs="Times New Roman"/>
                <w:color w:val="000000"/>
                <w:sz w:val="24"/>
                <w:szCs w:val="24"/>
              </w:rPr>
            </w:pPr>
          </w:p>
        </w:tc>
        <w:tc>
          <w:tcPr>
            <w:tcW w:w="554" w:type="dxa"/>
            <w:tcBorders>
              <w:top w:val="nil"/>
              <w:left w:val="nil"/>
              <w:bottom w:val="nil"/>
              <w:right w:val="nil"/>
            </w:tcBorders>
          </w:tcPr>
          <w:p w:rsidR="0072194C" w:rsidRPr="0072194C" w:rsidRDefault="0072194C" w:rsidP="0072194C">
            <w:pPr>
              <w:rPr>
                <w:rFonts w:ascii="Times New Roman" w:hAnsi="Times New Roman" w:cs="Times New Roman"/>
                <w:color w:val="000000"/>
                <w:sz w:val="24"/>
                <w:szCs w:val="24"/>
              </w:rPr>
            </w:pPr>
          </w:p>
        </w:tc>
        <w:tc>
          <w:tcPr>
            <w:tcW w:w="624" w:type="dxa"/>
            <w:tcBorders>
              <w:top w:val="nil"/>
              <w:left w:val="nil"/>
              <w:bottom w:val="nil"/>
              <w:right w:val="single" w:sz="4" w:space="0" w:color="auto"/>
            </w:tcBorders>
          </w:tcPr>
          <w:p w:rsidR="0072194C" w:rsidRPr="0072194C" w:rsidRDefault="0072194C" w:rsidP="0072194C">
            <w:pPr>
              <w:rPr>
                <w:rFonts w:ascii="Times New Roman" w:hAnsi="Times New Roman" w:cs="Times New Roman"/>
                <w:color w:val="000000"/>
                <w:sz w:val="24"/>
                <w:szCs w:val="24"/>
              </w:rPr>
            </w:pPr>
          </w:p>
        </w:tc>
        <w:tc>
          <w:tcPr>
            <w:tcW w:w="624" w:type="dxa"/>
            <w:tcBorders>
              <w:top w:val="nil"/>
              <w:left w:val="nil"/>
              <w:bottom w:val="nil"/>
              <w:right w:val="single" w:sz="4" w:space="0" w:color="auto"/>
            </w:tcBorders>
          </w:tcPr>
          <w:p w:rsidR="0072194C" w:rsidRPr="0072194C" w:rsidRDefault="0072194C" w:rsidP="0072194C">
            <w:pPr>
              <w:rPr>
                <w:rFonts w:ascii="Times New Roman" w:hAnsi="Times New Roman" w:cs="Times New Roman"/>
                <w:color w:val="000000"/>
                <w:sz w:val="24"/>
                <w:szCs w:val="24"/>
              </w:rPr>
            </w:pPr>
          </w:p>
        </w:tc>
      </w:tr>
      <w:tr w:rsidR="0072194C" w:rsidRPr="0072194C" w:rsidTr="00E63065">
        <w:tc>
          <w:tcPr>
            <w:tcW w:w="630" w:type="dxa"/>
            <w:tcBorders>
              <w:top w:val="nil"/>
              <w:left w:val="single" w:sz="4" w:space="0" w:color="auto"/>
              <w:bottom w:val="nil"/>
              <w:right w:val="single" w:sz="4" w:space="0" w:color="auto"/>
            </w:tcBorders>
          </w:tcPr>
          <w:p w:rsidR="0072194C" w:rsidRPr="0072194C" w:rsidRDefault="0072194C" w:rsidP="0072194C">
            <w:pPr>
              <w:rPr>
                <w:rFonts w:ascii="Times New Roman" w:hAnsi="Times New Roman" w:cs="Times New Roman"/>
                <w:sz w:val="24"/>
                <w:szCs w:val="24"/>
              </w:rPr>
            </w:pPr>
          </w:p>
        </w:tc>
        <w:tc>
          <w:tcPr>
            <w:tcW w:w="6141" w:type="dxa"/>
            <w:tcBorders>
              <w:top w:val="nil"/>
              <w:left w:val="nil"/>
              <w:bottom w:val="nil"/>
              <w:right w:val="single" w:sz="4" w:space="0" w:color="auto"/>
            </w:tcBorders>
          </w:tcPr>
          <w:p w:rsidR="0072194C" w:rsidRPr="0072194C" w:rsidRDefault="0072194C" w:rsidP="0072194C">
            <w:pPr>
              <w:rPr>
                <w:rFonts w:ascii="Times New Roman" w:hAnsi="Times New Roman" w:cs="Times New Roman"/>
                <w:sz w:val="24"/>
                <w:szCs w:val="24"/>
              </w:rPr>
            </w:pPr>
          </w:p>
        </w:tc>
        <w:tc>
          <w:tcPr>
            <w:tcW w:w="1056" w:type="dxa"/>
            <w:tcBorders>
              <w:top w:val="nil"/>
              <w:left w:val="nil"/>
              <w:bottom w:val="nil"/>
              <w:right w:val="nil"/>
            </w:tcBorders>
          </w:tcPr>
          <w:p w:rsidR="0072194C" w:rsidRPr="0072194C" w:rsidRDefault="0072194C" w:rsidP="0072194C">
            <w:pPr>
              <w:rPr>
                <w:rFonts w:ascii="Times New Roman" w:hAnsi="Times New Roman" w:cs="Times New Roman"/>
                <w:sz w:val="24"/>
                <w:szCs w:val="24"/>
              </w:rPr>
            </w:pPr>
          </w:p>
        </w:tc>
        <w:tc>
          <w:tcPr>
            <w:tcW w:w="917" w:type="dxa"/>
            <w:tcBorders>
              <w:top w:val="nil"/>
              <w:left w:val="nil"/>
              <w:bottom w:val="nil"/>
              <w:right w:val="nil"/>
            </w:tcBorders>
          </w:tcPr>
          <w:p w:rsidR="0072194C" w:rsidRPr="0072194C" w:rsidRDefault="0072194C" w:rsidP="0072194C">
            <w:pPr>
              <w:rPr>
                <w:rFonts w:ascii="Times New Roman" w:hAnsi="Times New Roman" w:cs="Times New Roman"/>
                <w:sz w:val="24"/>
                <w:szCs w:val="24"/>
              </w:rPr>
            </w:pPr>
          </w:p>
        </w:tc>
        <w:tc>
          <w:tcPr>
            <w:tcW w:w="554" w:type="dxa"/>
            <w:tcBorders>
              <w:top w:val="nil"/>
              <w:left w:val="nil"/>
              <w:bottom w:val="nil"/>
              <w:right w:val="nil"/>
            </w:tcBorders>
          </w:tcPr>
          <w:p w:rsidR="0072194C" w:rsidRPr="0072194C" w:rsidRDefault="0072194C" w:rsidP="0072194C">
            <w:pPr>
              <w:rPr>
                <w:rFonts w:ascii="Times New Roman" w:hAnsi="Times New Roman" w:cs="Times New Roman"/>
                <w:sz w:val="24"/>
                <w:szCs w:val="24"/>
              </w:rPr>
            </w:pPr>
          </w:p>
        </w:tc>
        <w:tc>
          <w:tcPr>
            <w:tcW w:w="624" w:type="dxa"/>
            <w:tcBorders>
              <w:top w:val="nil"/>
              <w:left w:val="nil"/>
              <w:bottom w:val="nil"/>
              <w:right w:val="single" w:sz="4" w:space="0" w:color="auto"/>
            </w:tcBorders>
          </w:tcPr>
          <w:p w:rsidR="0072194C" w:rsidRPr="0072194C" w:rsidRDefault="0072194C" w:rsidP="0072194C">
            <w:pPr>
              <w:rPr>
                <w:rFonts w:ascii="Times New Roman" w:hAnsi="Times New Roman" w:cs="Times New Roman"/>
                <w:sz w:val="24"/>
                <w:szCs w:val="24"/>
              </w:rPr>
            </w:pPr>
          </w:p>
        </w:tc>
        <w:tc>
          <w:tcPr>
            <w:tcW w:w="624" w:type="dxa"/>
            <w:tcBorders>
              <w:top w:val="nil"/>
              <w:left w:val="nil"/>
              <w:bottom w:val="nil"/>
              <w:right w:val="single" w:sz="4" w:space="0" w:color="auto"/>
            </w:tcBorders>
          </w:tcPr>
          <w:p w:rsidR="0072194C" w:rsidRPr="0072194C" w:rsidRDefault="0072194C" w:rsidP="0072194C">
            <w:pPr>
              <w:rPr>
                <w:rFonts w:ascii="Times New Roman" w:hAnsi="Times New Roman" w:cs="Times New Roman"/>
                <w:sz w:val="24"/>
                <w:szCs w:val="24"/>
              </w:rPr>
            </w:pPr>
          </w:p>
        </w:tc>
      </w:tr>
      <w:tr w:rsidR="0072194C" w:rsidRPr="0072194C" w:rsidTr="00E63065">
        <w:tc>
          <w:tcPr>
            <w:tcW w:w="630" w:type="dxa"/>
            <w:tcBorders>
              <w:top w:val="nil"/>
              <w:left w:val="single" w:sz="4" w:space="0" w:color="auto"/>
              <w:bottom w:val="single" w:sz="4" w:space="0" w:color="auto"/>
              <w:right w:val="single" w:sz="4" w:space="0" w:color="auto"/>
            </w:tcBorders>
          </w:tcPr>
          <w:p w:rsidR="0072194C" w:rsidRPr="0072194C" w:rsidRDefault="0072194C" w:rsidP="0072194C">
            <w:pPr>
              <w:rPr>
                <w:rFonts w:ascii="Times New Roman" w:hAnsi="Times New Roman" w:cs="Times New Roman"/>
                <w:sz w:val="24"/>
                <w:szCs w:val="24"/>
              </w:rPr>
            </w:pPr>
          </w:p>
        </w:tc>
        <w:tc>
          <w:tcPr>
            <w:tcW w:w="6141" w:type="dxa"/>
            <w:tcBorders>
              <w:top w:val="nil"/>
              <w:left w:val="nil"/>
              <w:bottom w:val="single" w:sz="4" w:space="0" w:color="auto"/>
              <w:right w:val="single" w:sz="4" w:space="0" w:color="auto"/>
            </w:tcBorders>
          </w:tcPr>
          <w:p w:rsidR="0072194C" w:rsidRPr="0072194C" w:rsidRDefault="0072194C" w:rsidP="0072194C">
            <w:pPr>
              <w:rPr>
                <w:rFonts w:ascii="Times New Roman" w:hAnsi="Times New Roman" w:cs="Times New Roman"/>
                <w:sz w:val="24"/>
                <w:szCs w:val="24"/>
              </w:rPr>
            </w:pPr>
          </w:p>
        </w:tc>
        <w:tc>
          <w:tcPr>
            <w:tcW w:w="1056" w:type="dxa"/>
            <w:tcBorders>
              <w:top w:val="nil"/>
              <w:left w:val="nil"/>
              <w:bottom w:val="single" w:sz="4" w:space="0" w:color="auto"/>
              <w:right w:val="nil"/>
            </w:tcBorders>
          </w:tcPr>
          <w:p w:rsidR="0072194C" w:rsidRPr="0072194C" w:rsidRDefault="0072194C" w:rsidP="0072194C">
            <w:pPr>
              <w:rPr>
                <w:rFonts w:ascii="Times New Roman" w:hAnsi="Times New Roman" w:cs="Times New Roman"/>
                <w:sz w:val="24"/>
                <w:szCs w:val="24"/>
              </w:rPr>
            </w:pPr>
          </w:p>
        </w:tc>
        <w:tc>
          <w:tcPr>
            <w:tcW w:w="917" w:type="dxa"/>
            <w:tcBorders>
              <w:top w:val="nil"/>
              <w:left w:val="nil"/>
              <w:bottom w:val="single" w:sz="4" w:space="0" w:color="auto"/>
              <w:right w:val="nil"/>
            </w:tcBorders>
          </w:tcPr>
          <w:p w:rsidR="0072194C" w:rsidRPr="0072194C" w:rsidRDefault="0072194C" w:rsidP="0072194C">
            <w:pPr>
              <w:rPr>
                <w:rFonts w:ascii="Times New Roman" w:hAnsi="Times New Roman" w:cs="Times New Roman"/>
                <w:sz w:val="24"/>
                <w:szCs w:val="24"/>
              </w:rPr>
            </w:pPr>
          </w:p>
        </w:tc>
        <w:tc>
          <w:tcPr>
            <w:tcW w:w="554" w:type="dxa"/>
            <w:tcBorders>
              <w:top w:val="nil"/>
              <w:left w:val="nil"/>
              <w:bottom w:val="single" w:sz="4" w:space="0" w:color="auto"/>
              <w:right w:val="nil"/>
            </w:tcBorders>
          </w:tcPr>
          <w:p w:rsidR="0072194C" w:rsidRPr="0072194C" w:rsidRDefault="0072194C" w:rsidP="0072194C">
            <w:pPr>
              <w:rPr>
                <w:rFonts w:ascii="Times New Roman" w:hAnsi="Times New Roman" w:cs="Times New Roman"/>
                <w:sz w:val="24"/>
                <w:szCs w:val="24"/>
              </w:rPr>
            </w:pPr>
          </w:p>
        </w:tc>
        <w:tc>
          <w:tcPr>
            <w:tcW w:w="624" w:type="dxa"/>
            <w:tcBorders>
              <w:top w:val="nil"/>
              <w:left w:val="nil"/>
              <w:bottom w:val="single" w:sz="4" w:space="0" w:color="auto"/>
              <w:right w:val="single" w:sz="4" w:space="0" w:color="auto"/>
            </w:tcBorders>
          </w:tcPr>
          <w:p w:rsidR="0072194C" w:rsidRPr="0072194C" w:rsidRDefault="0072194C" w:rsidP="0072194C">
            <w:pPr>
              <w:rPr>
                <w:rFonts w:ascii="Times New Roman" w:hAnsi="Times New Roman" w:cs="Times New Roman"/>
                <w:sz w:val="24"/>
                <w:szCs w:val="24"/>
              </w:rPr>
            </w:pPr>
          </w:p>
        </w:tc>
        <w:tc>
          <w:tcPr>
            <w:tcW w:w="624" w:type="dxa"/>
            <w:tcBorders>
              <w:top w:val="nil"/>
              <w:left w:val="nil"/>
              <w:bottom w:val="single" w:sz="4" w:space="0" w:color="auto"/>
              <w:right w:val="single" w:sz="4" w:space="0" w:color="auto"/>
            </w:tcBorders>
          </w:tcPr>
          <w:p w:rsidR="0072194C" w:rsidRPr="0072194C" w:rsidRDefault="0072194C" w:rsidP="0072194C">
            <w:pPr>
              <w:rPr>
                <w:rFonts w:ascii="Times New Roman" w:hAnsi="Times New Roman" w:cs="Times New Roman"/>
                <w:sz w:val="24"/>
                <w:szCs w:val="24"/>
              </w:rPr>
            </w:pPr>
          </w:p>
        </w:tc>
      </w:tr>
    </w:tbl>
    <w:p w:rsidR="0072194C" w:rsidRPr="0072194C" w:rsidRDefault="0072194C" w:rsidP="0072194C">
      <w:pPr>
        <w:rPr>
          <w:rFonts w:ascii="Times New Roman" w:hAnsi="Times New Roman" w:cs="Times New Roman"/>
          <w:color w:val="000000"/>
          <w:sz w:val="24"/>
          <w:szCs w:val="24"/>
        </w:rPr>
      </w:pPr>
    </w:p>
    <w:p w:rsidR="00913AD1" w:rsidRDefault="00913AD1" w:rsidP="0072194C">
      <w:pPr>
        <w:spacing w:line="360" w:lineRule="auto"/>
        <w:jc w:val="center"/>
        <w:rPr>
          <w:rFonts w:ascii="Times New Roman" w:hAnsi="Times New Roman" w:cs="Times New Roman"/>
          <w:b/>
          <w:bCs/>
          <w:color w:val="000000"/>
          <w:sz w:val="24"/>
          <w:szCs w:val="24"/>
        </w:rPr>
      </w:pPr>
    </w:p>
    <w:p w:rsidR="00913AD1" w:rsidRDefault="00913AD1" w:rsidP="0072194C">
      <w:pPr>
        <w:spacing w:line="360" w:lineRule="auto"/>
        <w:jc w:val="center"/>
        <w:rPr>
          <w:rFonts w:ascii="Times New Roman" w:hAnsi="Times New Roman" w:cs="Times New Roman"/>
          <w:b/>
          <w:bCs/>
          <w:color w:val="000000"/>
          <w:sz w:val="24"/>
          <w:szCs w:val="24"/>
        </w:rPr>
      </w:pPr>
    </w:p>
    <w:p w:rsidR="00913AD1" w:rsidRDefault="00913AD1" w:rsidP="0072194C">
      <w:pPr>
        <w:spacing w:line="360" w:lineRule="auto"/>
        <w:jc w:val="center"/>
        <w:rPr>
          <w:rFonts w:ascii="Times New Roman" w:hAnsi="Times New Roman" w:cs="Times New Roman"/>
          <w:b/>
          <w:bCs/>
          <w:color w:val="000000"/>
          <w:sz w:val="24"/>
          <w:szCs w:val="24"/>
        </w:rPr>
      </w:pPr>
    </w:p>
    <w:p w:rsidR="00913AD1" w:rsidRDefault="00913AD1" w:rsidP="0072194C">
      <w:pPr>
        <w:spacing w:line="360" w:lineRule="auto"/>
        <w:jc w:val="center"/>
        <w:rPr>
          <w:rFonts w:ascii="Times New Roman" w:hAnsi="Times New Roman" w:cs="Times New Roman"/>
          <w:b/>
          <w:bCs/>
          <w:color w:val="000000"/>
          <w:sz w:val="24"/>
          <w:szCs w:val="24"/>
        </w:rPr>
      </w:pPr>
    </w:p>
    <w:p w:rsidR="00913AD1" w:rsidRDefault="00913AD1" w:rsidP="0072194C">
      <w:pPr>
        <w:spacing w:line="360" w:lineRule="auto"/>
        <w:jc w:val="center"/>
        <w:rPr>
          <w:rFonts w:ascii="Times New Roman" w:hAnsi="Times New Roman" w:cs="Times New Roman"/>
          <w:b/>
          <w:bCs/>
          <w:color w:val="000000"/>
          <w:sz w:val="24"/>
          <w:szCs w:val="24"/>
        </w:rPr>
      </w:pPr>
    </w:p>
    <w:p w:rsidR="00913AD1" w:rsidRDefault="00913AD1" w:rsidP="0072194C">
      <w:pPr>
        <w:spacing w:line="360" w:lineRule="auto"/>
        <w:jc w:val="center"/>
        <w:rPr>
          <w:rFonts w:ascii="Times New Roman" w:hAnsi="Times New Roman" w:cs="Times New Roman"/>
          <w:b/>
          <w:bCs/>
          <w:color w:val="000000"/>
          <w:sz w:val="24"/>
          <w:szCs w:val="24"/>
        </w:rPr>
      </w:pPr>
    </w:p>
    <w:p w:rsidR="00913AD1" w:rsidRDefault="00913AD1" w:rsidP="0072194C">
      <w:pPr>
        <w:spacing w:line="360" w:lineRule="auto"/>
        <w:jc w:val="center"/>
        <w:rPr>
          <w:rFonts w:ascii="Times New Roman" w:hAnsi="Times New Roman" w:cs="Times New Roman"/>
          <w:b/>
          <w:bCs/>
          <w:color w:val="000000"/>
          <w:sz w:val="24"/>
          <w:szCs w:val="24"/>
        </w:rPr>
      </w:pPr>
    </w:p>
    <w:p w:rsidR="00913AD1" w:rsidRDefault="00913AD1" w:rsidP="0072194C">
      <w:pPr>
        <w:spacing w:line="360" w:lineRule="auto"/>
        <w:jc w:val="center"/>
        <w:rPr>
          <w:rFonts w:ascii="Times New Roman" w:hAnsi="Times New Roman" w:cs="Times New Roman"/>
          <w:b/>
          <w:bCs/>
          <w:color w:val="000000"/>
          <w:sz w:val="24"/>
          <w:szCs w:val="24"/>
        </w:rPr>
      </w:pPr>
    </w:p>
    <w:p w:rsidR="00913AD1" w:rsidRDefault="00913AD1" w:rsidP="0072194C">
      <w:pPr>
        <w:spacing w:line="360" w:lineRule="auto"/>
        <w:jc w:val="center"/>
        <w:rPr>
          <w:rFonts w:ascii="Times New Roman" w:hAnsi="Times New Roman" w:cs="Times New Roman"/>
          <w:b/>
          <w:bCs/>
          <w:color w:val="000000"/>
          <w:sz w:val="24"/>
          <w:szCs w:val="24"/>
        </w:rPr>
      </w:pPr>
    </w:p>
    <w:p w:rsidR="00913AD1" w:rsidRDefault="00913AD1" w:rsidP="0072194C">
      <w:pPr>
        <w:spacing w:line="360" w:lineRule="auto"/>
        <w:jc w:val="center"/>
        <w:rPr>
          <w:rFonts w:ascii="Times New Roman" w:hAnsi="Times New Roman" w:cs="Times New Roman"/>
          <w:b/>
          <w:bCs/>
          <w:color w:val="000000"/>
          <w:sz w:val="24"/>
          <w:szCs w:val="24"/>
        </w:rPr>
      </w:pPr>
    </w:p>
    <w:p w:rsidR="00913AD1" w:rsidRDefault="00913AD1" w:rsidP="0072194C">
      <w:pPr>
        <w:spacing w:line="360" w:lineRule="auto"/>
        <w:jc w:val="center"/>
        <w:rPr>
          <w:rFonts w:ascii="Times New Roman" w:hAnsi="Times New Roman" w:cs="Times New Roman"/>
          <w:b/>
          <w:bCs/>
          <w:color w:val="000000"/>
          <w:sz w:val="24"/>
          <w:szCs w:val="24"/>
        </w:rPr>
      </w:pPr>
    </w:p>
    <w:p w:rsidR="00913AD1" w:rsidRDefault="00913AD1" w:rsidP="0072194C">
      <w:pPr>
        <w:spacing w:line="360" w:lineRule="auto"/>
        <w:jc w:val="center"/>
        <w:rPr>
          <w:rFonts w:ascii="Times New Roman" w:hAnsi="Times New Roman" w:cs="Times New Roman"/>
          <w:b/>
          <w:bCs/>
          <w:color w:val="000000"/>
          <w:sz w:val="24"/>
          <w:szCs w:val="24"/>
        </w:rPr>
      </w:pPr>
    </w:p>
    <w:p w:rsidR="00913AD1" w:rsidRDefault="00913AD1" w:rsidP="0072194C">
      <w:pPr>
        <w:spacing w:line="360" w:lineRule="auto"/>
        <w:jc w:val="center"/>
        <w:rPr>
          <w:rFonts w:ascii="Times New Roman" w:hAnsi="Times New Roman" w:cs="Times New Roman"/>
          <w:b/>
          <w:bCs/>
          <w:color w:val="000000"/>
          <w:sz w:val="24"/>
          <w:szCs w:val="24"/>
        </w:rPr>
      </w:pPr>
    </w:p>
    <w:p w:rsidR="00913AD1" w:rsidRDefault="00913AD1" w:rsidP="0072194C">
      <w:pPr>
        <w:spacing w:line="360" w:lineRule="auto"/>
        <w:jc w:val="center"/>
        <w:rPr>
          <w:rFonts w:ascii="Times New Roman" w:hAnsi="Times New Roman" w:cs="Times New Roman"/>
          <w:b/>
          <w:bCs/>
          <w:color w:val="000000"/>
          <w:sz w:val="24"/>
          <w:szCs w:val="24"/>
        </w:rPr>
      </w:pPr>
    </w:p>
    <w:p w:rsidR="0072194C" w:rsidRPr="0072194C" w:rsidRDefault="00913AD1" w:rsidP="0072194C">
      <w:pPr>
        <w:spacing w:line="36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APPENDIX B</w:t>
      </w:r>
    </w:p>
    <w:p w:rsidR="0072194C" w:rsidRPr="0072194C" w:rsidRDefault="0072194C" w:rsidP="00E63065">
      <w:pPr>
        <w:spacing w:line="360" w:lineRule="auto"/>
        <w:ind w:left="5760"/>
        <w:rPr>
          <w:rFonts w:ascii="Times New Roman" w:hAnsi="Times New Roman" w:cs="Times New Roman"/>
          <w:color w:val="000000"/>
          <w:sz w:val="24"/>
          <w:szCs w:val="24"/>
        </w:rPr>
      </w:pPr>
      <w:r w:rsidRPr="0072194C">
        <w:rPr>
          <w:rFonts w:ascii="Times New Roman" w:hAnsi="Times New Roman" w:cs="Times New Roman"/>
          <w:color w:val="000000"/>
          <w:sz w:val="24"/>
          <w:szCs w:val="24"/>
        </w:rPr>
        <w:t>Department of Arts Education,</w:t>
      </w:r>
    </w:p>
    <w:p w:rsidR="0072194C" w:rsidRPr="0072194C" w:rsidRDefault="0072194C" w:rsidP="00E63065">
      <w:pPr>
        <w:spacing w:line="360" w:lineRule="auto"/>
        <w:ind w:left="5760"/>
        <w:rPr>
          <w:rFonts w:ascii="Times New Roman" w:hAnsi="Times New Roman" w:cs="Times New Roman"/>
          <w:color w:val="000000"/>
          <w:sz w:val="24"/>
          <w:szCs w:val="24"/>
        </w:rPr>
      </w:pPr>
      <w:r w:rsidRPr="0072194C">
        <w:rPr>
          <w:rFonts w:ascii="Times New Roman" w:hAnsi="Times New Roman" w:cs="Times New Roman"/>
          <w:color w:val="000000"/>
          <w:sz w:val="24"/>
          <w:szCs w:val="24"/>
        </w:rPr>
        <w:t>Faculty of Education,</w:t>
      </w:r>
    </w:p>
    <w:p w:rsidR="0072194C" w:rsidRPr="0072194C" w:rsidRDefault="0072194C" w:rsidP="00E63065">
      <w:pPr>
        <w:spacing w:line="360" w:lineRule="auto"/>
        <w:ind w:left="5760"/>
        <w:rPr>
          <w:rFonts w:ascii="Times New Roman" w:hAnsi="Times New Roman" w:cs="Times New Roman"/>
          <w:color w:val="000000"/>
          <w:sz w:val="24"/>
          <w:szCs w:val="24"/>
        </w:rPr>
      </w:pPr>
      <w:r w:rsidRPr="0072194C">
        <w:rPr>
          <w:rFonts w:ascii="Times New Roman" w:hAnsi="Times New Roman" w:cs="Times New Roman"/>
          <w:color w:val="000000"/>
          <w:sz w:val="24"/>
          <w:szCs w:val="24"/>
        </w:rPr>
        <w:t xml:space="preserve"> Godfrey Okoye University, </w:t>
      </w:r>
    </w:p>
    <w:p w:rsidR="0072194C" w:rsidRPr="0072194C" w:rsidRDefault="0072194C" w:rsidP="00E63065">
      <w:pPr>
        <w:spacing w:line="360" w:lineRule="auto"/>
        <w:ind w:left="5760"/>
        <w:rPr>
          <w:rFonts w:ascii="Times New Roman" w:hAnsi="Times New Roman" w:cs="Times New Roman"/>
          <w:color w:val="000000"/>
          <w:sz w:val="24"/>
          <w:szCs w:val="24"/>
        </w:rPr>
      </w:pPr>
      <w:r w:rsidRPr="0072194C">
        <w:rPr>
          <w:rFonts w:ascii="Times New Roman" w:hAnsi="Times New Roman" w:cs="Times New Roman"/>
          <w:color w:val="000000"/>
          <w:sz w:val="24"/>
          <w:szCs w:val="24"/>
        </w:rPr>
        <w:t>Thinkers Corner,</w:t>
      </w:r>
    </w:p>
    <w:p w:rsidR="0072194C" w:rsidRPr="0072194C" w:rsidRDefault="0072194C" w:rsidP="00E63065">
      <w:pPr>
        <w:spacing w:line="360" w:lineRule="auto"/>
        <w:ind w:left="5760"/>
        <w:rPr>
          <w:rFonts w:ascii="Times New Roman" w:hAnsi="Times New Roman" w:cs="Times New Roman"/>
          <w:color w:val="000000"/>
          <w:sz w:val="24"/>
          <w:szCs w:val="24"/>
        </w:rPr>
      </w:pPr>
      <w:r w:rsidRPr="0072194C">
        <w:rPr>
          <w:rFonts w:ascii="Times New Roman" w:hAnsi="Times New Roman" w:cs="Times New Roman"/>
          <w:color w:val="000000"/>
          <w:sz w:val="24"/>
          <w:szCs w:val="24"/>
        </w:rPr>
        <w:t>Enugu State.</w:t>
      </w:r>
    </w:p>
    <w:p w:rsidR="0072194C" w:rsidRPr="0072194C" w:rsidRDefault="0072194C" w:rsidP="00E63065">
      <w:pPr>
        <w:spacing w:line="360" w:lineRule="auto"/>
        <w:rPr>
          <w:rFonts w:ascii="Times New Roman" w:hAnsi="Times New Roman" w:cs="Times New Roman"/>
          <w:color w:val="000000"/>
          <w:sz w:val="24"/>
          <w:szCs w:val="24"/>
        </w:rPr>
      </w:pPr>
    </w:p>
    <w:p w:rsidR="0072194C" w:rsidRPr="0072194C" w:rsidRDefault="0072194C" w:rsidP="00E63065">
      <w:pPr>
        <w:spacing w:line="360" w:lineRule="auto"/>
        <w:rPr>
          <w:rFonts w:ascii="Times New Roman" w:hAnsi="Times New Roman" w:cs="Times New Roman"/>
          <w:color w:val="000000"/>
          <w:sz w:val="24"/>
          <w:szCs w:val="24"/>
        </w:rPr>
      </w:pPr>
      <w:r w:rsidRPr="0072194C">
        <w:rPr>
          <w:rFonts w:ascii="Times New Roman" w:hAnsi="Times New Roman" w:cs="Times New Roman"/>
          <w:color w:val="000000"/>
          <w:sz w:val="24"/>
          <w:szCs w:val="24"/>
        </w:rPr>
        <w:t xml:space="preserve">Dear Respondents, </w:t>
      </w:r>
    </w:p>
    <w:p w:rsidR="0072194C" w:rsidRPr="0072194C" w:rsidRDefault="0072194C" w:rsidP="00E63065">
      <w:pPr>
        <w:spacing w:line="360" w:lineRule="auto"/>
        <w:jc w:val="both"/>
        <w:rPr>
          <w:rFonts w:ascii="Times New Roman" w:hAnsi="Times New Roman" w:cs="Times New Roman"/>
          <w:color w:val="000000"/>
          <w:sz w:val="24"/>
          <w:szCs w:val="24"/>
        </w:rPr>
      </w:pPr>
      <w:r w:rsidRPr="0072194C">
        <w:rPr>
          <w:rFonts w:ascii="Times New Roman" w:hAnsi="Times New Roman" w:cs="Times New Roman"/>
          <w:color w:val="000000"/>
          <w:sz w:val="24"/>
          <w:szCs w:val="24"/>
        </w:rPr>
        <w:tab/>
        <w:t>I am a final year student of the above mentioned institution, carrying out a res</w:t>
      </w:r>
      <w:r w:rsidR="00E63065">
        <w:rPr>
          <w:rFonts w:ascii="Times New Roman" w:hAnsi="Times New Roman" w:cs="Times New Roman"/>
          <w:color w:val="000000"/>
          <w:sz w:val="24"/>
          <w:szCs w:val="24"/>
        </w:rPr>
        <w:t>earch project on the topic “</w:t>
      </w:r>
      <w:r w:rsidR="00E63065" w:rsidRPr="0072194C">
        <w:rPr>
          <w:rFonts w:ascii="Times New Roman" w:hAnsi="Times New Roman" w:cs="Times New Roman"/>
          <w:color w:val="000000"/>
          <w:sz w:val="24"/>
          <w:szCs w:val="24"/>
        </w:rPr>
        <w:t xml:space="preserve">Investigating </w:t>
      </w:r>
      <w:r w:rsidRPr="0072194C">
        <w:rPr>
          <w:rFonts w:ascii="Times New Roman" w:hAnsi="Times New Roman" w:cs="Times New Roman"/>
          <w:color w:val="000000"/>
          <w:sz w:val="24"/>
          <w:szCs w:val="24"/>
        </w:rPr>
        <w:t>of the use of multimedia resources in student a</w:t>
      </w:r>
      <w:r w:rsidR="00E63065">
        <w:rPr>
          <w:rFonts w:ascii="Times New Roman" w:hAnsi="Times New Roman" w:cs="Times New Roman"/>
          <w:color w:val="000000"/>
          <w:sz w:val="24"/>
          <w:szCs w:val="24"/>
        </w:rPr>
        <w:t xml:space="preserve">chievement in English Language </w:t>
      </w:r>
      <w:r w:rsidRPr="0072194C">
        <w:rPr>
          <w:rFonts w:ascii="Times New Roman" w:hAnsi="Times New Roman" w:cs="Times New Roman"/>
          <w:color w:val="000000"/>
          <w:sz w:val="24"/>
          <w:szCs w:val="24"/>
        </w:rPr>
        <w:t xml:space="preserve">in Senior Secondary Schools in </w:t>
      </w:r>
      <w:r w:rsidR="00E63065" w:rsidRPr="0072194C">
        <w:rPr>
          <w:rFonts w:ascii="Times New Roman" w:hAnsi="Times New Roman" w:cs="Times New Roman"/>
          <w:color w:val="000000"/>
          <w:sz w:val="24"/>
          <w:szCs w:val="24"/>
        </w:rPr>
        <w:t xml:space="preserve">Awka South </w:t>
      </w:r>
      <w:r w:rsidRPr="0072194C">
        <w:rPr>
          <w:rFonts w:ascii="Times New Roman" w:hAnsi="Times New Roman" w:cs="Times New Roman"/>
          <w:color w:val="000000"/>
          <w:sz w:val="24"/>
          <w:szCs w:val="24"/>
        </w:rPr>
        <w:t xml:space="preserve">Local Government Area,  </w:t>
      </w:r>
      <w:r w:rsidR="00E63065" w:rsidRPr="0072194C">
        <w:rPr>
          <w:rFonts w:ascii="Times New Roman" w:hAnsi="Times New Roman" w:cs="Times New Roman"/>
          <w:color w:val="000000"/>
          <w:sz w:val="24"/>
          <w:szCs w:val="24"/>
        </w:rPr>
        <w:t xml:space="preserve">Anambra </w:t>
      </w:r>
      <w:r w:rsidRPr="0072194C">
        <w:rPr>
          <w:rFonts w:ascii="Times New Roman" w:hAnsi="Times New Roman" w:cs="Times New Roman"/>
          <w:color w:val="000000"/>
          <w:sz w:val="24"/>
          <w:szCs w:val="24"/>
        </w:rPr>
        <w:t>State, Nigeria</w:t>
      </w:r>
      <w:r w:rsidR="00E63065">
        <w:rPr>
          <w:rFonts w:ascii="Times New Roman" w:hAnsi="Times New Roman" w:cs="Times New Roman"/>
          <w:color w:val="000000"/>
          <w:sz w:val="24"/>
          <w:szCs w:val="24"/>
        </w:rPr>
        <w:t>”</w:t>
      </w:r>
      <w:r w:rsidRPr="0072194C">
        <w:rPr>
          <w:rFonts w:ascii="Times New Roman" w:hAnsi="Times New Roman" w:cs="Times New Roman"/>
          <w:color w:val="000000"/>
          <w:sz w:val="24"/>
          <w:szCs w:val="24"/>
        </w:rPr>
        <w:t>. The project was conducted for academic purposes. Please I would want you to respond objectively to the questions. I assure you that any information obtained would be treated confidentially, I sincerely hope on your earnest co-operation.</w:t>
      </w:r>
    </w:p>
    <w:p w:rsidR="0072194C" w:rsidRPr="0072194C" w:rsidRDefault="0072194C" w:rsidP="00E63065">
      <w:pPr>
        <w:spacing w:line="360" w:lineRule="auto"/>
        <w:rPr>
          <w:rFonts w:ascii="Times New Roman" w:hAnsi="Times New Roman" w:cs="Times New Roman"/>
          <w:color w:val="000000"/>
          <w:sz w:val="24"/>
          <w:szCs w:val="24"/>
        </w:rPr>
      </w:pPr>
      <w:r w:rsidRPr="0072194C">
        <w:rPr>
          <w:rFonts w:ascii="Times New Roman" w:hAnsi="Times New Roman" w:cs="Times New Roman"/>
          <w:color w:val="000000"/>
          <w:sz w:val="24"/>
          <w:szCs w:val="24"/>
        </w:rPr>
        <w:t>Thanks in positive anticipation.</w:t>
      </w:r>
    </w:p>
    <w:p w:rsidR="00E63065" w:rsidRDefault="00E63065" w:rsidP="00E63065">
      <w:pPr>
        <w:spacing w:line="360" w:lineRule="auto"/>
        <w:rPr>
          <w:rFonts w:ascii="Times New Roman" w:hAnsi="Times New Roman" w:cs="Times New Roman"/>
          <w:color w:val="000000"/>
          <w:sz w:val="24"/>
          <w:szCs w:val="24"/>
        </w:rPr>
      </w:pPr>
    </w:p>
    <w:p w:rsidR="0072194C" w:rsidRPr="0072194C" w:rsidRDefault="0072194C" w:rsidP="00E63065">
      <w:pPr>
        <w:spacing w:line="360" w:lineRule="auto"/>
        <w:ind w:left="5040"/>
        <w:rPr>
          <w:rFonts w:ascii="Times New Roman" w:hAnsi="Times New Roman" w:cs="Times New Roman"/>
          <w:color w:val="000000"/>
          <w:sz w:val="24"/>
          <w:szCs w:val="24"/>
        </w:rPr>
      </w:pPr>
      <w:r w:rsidRPr="0072194C">
        <w:rPr>
          <w:rFonts w:ascii="Times New Roman" w:hAnsi="Times New Roman" w:cs="Times New Roman"/>
          <w:color w:val="000000"/>
          <w:sz w:val="24"/>
          <w:szCs w:val="24"/>
        </w:rPr>
        <w:t>Yours faithfully,</w:t>
      </w:r>
    </w:p>
    <w:p w:rsidR="00E63065" w:rsidRDefault="00E63065" w:rsidP="00E63065">
      <w:pPr>
        <w:spacing w:line="360" w:lineRule="auto"/>
        <w:ind w:left="5040"/>
        <w:rPr>
          <w:rFonts w:ascii="Times New Roman" w:hAnsi="Times New Roman" w:cs="Times New Roman"/>
          <w:b/>
          <w:bCs/>
          <w:color w:val="000000"/>
          <w:sz w:val="24"/>
          <w:szCs w:val="24"/>
        </w:rPr>
      </w:pPr>
    </w:p>
    <w:p w:rsidR="00E63065" w:rsidRDefault="0072194C" w:rsidP="00E63065">
      <w:pPr>
        <w:spacing w:line="360" w:lineRule="auto"/>
        <w:ind w:left="5040"/>
        <w:rPr>
          <w:rFonts w:ascii="Times New Roman" w:hAnsi="Times New Roman" w:cs="Times New Roman"/>
          <w:b/>
          <w:bCs/>
          <w:color w:val="000000"/>
          <w:sz w:val="24"/>
          <w:szCs w:val="24"/>
        </w:rPr>
      </w:pPr>
      <w:r w:rsidRPr="0072194C">
        <w:rPr>
          <w:rFonts w:ascii="Times New Roman" w:hAnsi="Times New Roman" w:cs="Times New Roman"/>
          <w:b/>
          <w:bCs/>
          <w:color w:val="000000"/>
          <w:sz w:val="24"/>
          <w:szCs w:val="24"/>
        </w:rPr>
        <w:t>Onwuamaeze</w:t>
      </w:r>
      <w:r w:rsidR="00E63065">
        <w:rPr>
          <w:rFonts w:ascii="Times New Roman" w:hAnsi="Times New Roman" w:cs="Times New Roman"/>
          <w:b/>
          <w:bCs/>
          <w:color w:val="000000"/>
          <w:sz w:val="24"/>
          <w:szCs w:val="24"/>
        </w:rPr>
        <w:t xml:space="preserve"> </w:t>
      </w:r>
      <w:r w:rsidR="00E63065" w:rsidRPr="0072194C">
        <w:rPr>
          <w:rFonts w:ascii="Times New Roman" w:hAnsi="Times New Roman" w:cs="Times New Roman"/>
          <w:b/>
          <w:bCs/>
          <w:color w:val="000000"/>
          <w:sz w:val="24"/>
          <w:szCs w:val="24"/>
        </w:rPr>
        <w:t>Maluchukwu</w:t>
      </w:r>
      <w:r w:rsidR="00E63065">
        <w:rPr>
          <w:rFonts w:ascii="Times New Roman" w:hAnsi="Times New Roman" w:cs="Times New Roman"/>
          <w:b/>
          <w:bCs/>
          <w:color w:val="000000"/>
          <w:sz w:val="24"/>
          <w:szCs w:val="24"/>
        </w:rPr>
        <w:t xml:space="preserve"> </w:t>
      </w:r>
      <w:r w:rsidR="00E63065" w:rsidRPr="0072194C">
        <w:rPr>
          <w:rFonts w:ascii="Times New Roman" w:hAnsi="Times New Roman" w:cs="Times New Roman"/>
          <w:b/>
          <w:bCs/>
          <w:color w:val="000000"/>
          <w:sz w:val="24"/>
          <w:szCs w:val="24"/>
        </w:rPr>
        <w:t xml:space="preserve">Emmanuel    </w:t>
      </w:r>
    </w:p>
    <w:p w:rsidR="00E63065" w:rsidRPr="0072194C" w:rsidRDefault="00E63065" w:rsidP="00E63065">
      <w:pPr>
        <w:spacing w:line="360" w:lineRule="auto"/>
        <w:ind w:left="5040"/>
        <w:rPr>
          <w:rFonts w:ascii="Times New Roman" w:hAnsi="Times New Roman" w:cs="Times New Roman"/>
          <w:b/>
          <w:bCs/>
          <w:color w:val="000000"/>
          <w:sz w:val="24"/>
          <w:szCs w:val="24"/>
        </w:rPr>
      </w:pPr>
      <w:r>
        <w:rPr>
          <w:rFonts w:ascii="Times New Roman" w:hAnsi="Times New Roman" w:cs="Times New Roman"/>
          <w:b/>
          <w:bCs/>
          <w:color w:val="000000"/>
          <w:sz w:val="24"/>
          <w:szCs w:val="24"/>
        </w:rPr>
        <w:t>Researcher</w:t>
      </w:r>
    </w:p>
    <w:p w:rsidR="0072194C" w:rsidRPr="0072194C" w:rsidRDefault="0072194C" w:rsidP="00E63065">
      <w:pPr>
        <w:spacing w:line="360" w:lineRule="auto"/>
        <w:jc w:val="right"/>
        <w:rPr>
          <w:rFonts w:ascii="Times New Roman" w:hAnsi="Times New Roman" w:cs="Times New Roman"/>
          <w:b/>
          <w:bCs/>
          <w:color w:val="000000"/>
          <w:sz w:val="24"/>
          <w:szCs w:val="24"/>
        </w:rPr>
      </w:pPr>
    </w:p>
    <w:p w:rsidR="0072194C" w:rsidRPr="0072194C" w:rsidRDefault="0072194C" w:rsidP="00E63065">
      <w:pPr>
        <w:spacing w:line="360" w:lineRule="auto"/>
        <w:rPr>
          <w:rFonts w:ascii="Times New Roman" w:hAnsi="Times New Roman" w:cs="Times New Roman"/>
          <w:color w:val="000000"/>
          <w:sz w:val="24"/>
          <w:szCs w:val="24"/>
        </w:rPr>
      </w:pPr>
    </w:p>
    <w:p w:rsidR="0072194C" w:rsidRPr="0072194C" w:rsidRDefault="0072194C" w:rsidP="0072194C">
      <w:pPr>
        <w:spacing w:line="360" w:lineRule="auto"/>
        <w:rPr>
          <w:rFonts w:ascii="Times New Roman" w:hAnsi="Times New Roman" w:cs="Times New Roman"/>
          <w:color w:val="000000"/>
          <w:sz w:val="24"/>
          <w:szCs w:val="24"/>
        </w:rPr>
      </w:pPr>
    </w:p>
    <w:p w:rsidR="0072194C" w:rsidRPr="0072194C" w:rsidRDefault="0072194C" w:rsidP="0072194C">
      <w:pPr>
        <w:spacing w:line="360" w:lineRule="auto"/>
        <w:rPr>
          <w:rFonts w:ascii="Times New Roman" w:hAnsi="Times New Roman" w:cs="Times New Roman"/>
          <w:color w:val="000000"/>
          <w:sz w:val="24"/>
          <w:szCs w:val="24"/>
        </w:rPr>
      </w:pPr>
    </w:p>
    <w:p w:rsidR="0072194C" w:rsidRPr="0072194C" w:rsidRDefault="0072194C" w:rsidP="0072194C">
      <w:pPr>
        <w:rPr>
          <w:rFonts w:ascii="Times New Roman" w:hAnsi="Times New Roman" w:cs="Times New Roman"/>
          <w:color w:val="000000"/>
          <w:sz w:val="24"/>
          <w:szCs w:val="24"/>
        </w:rPr>
      </w:pPr>
    </w:p>
    <w:p w:rsidR="00E63065" w:rsidRDefault="00E63065" w:rsidP="0072194C">
      <w:pPr>
        <w:jc w:val="center"/>
        <w:rPr>
          <w:rFonts w:ascii="Times New Roman" w:hAnsi="Times New Roman" w:cs="Times New Roman"/>
          <w:b/>
          <w:sz w:val="24"/>
          <w:szCs w:val="24"/>
        </w:rPr>
      </w:pPr>
    </w:p>
    <w:p w:rsidR="00E63065" w:rsidRDefault="00E63065" w:rsidP="0072194C">
      <w:pPr>
        <w:jc w:val="center"/>
        <w:rPr>
          <w:rFonts w:ascii="Times New Roman" w:hAnsi="Times New Roman" w:cs="Times New Roman"/>
          <w:b/>
          <w:sz w:val="24"/>
          <w:szCs w:val="24"/>
        </w:rPr>
      </w:pPr>
    </w:p>
    <w:p w:rsidR="00E63065" w:rsidRDefault="00E63065" w:rsidP="0072194C">
      <w:pPr>
        <w:jc w:val="center"/>
        <w:rPr>
          <w:rFonts w:ascii="Times New Roman" w:hAnsi="Times New Roman" w:cs="Times New Roman"/>
          <w:b/>
          <w:sz w:val="24"/>
          <w:szCs w:val="24"/>
        </w:rPr>
      </w:pPr>
    </w:p>
    <w:p w:rsidR="00E63065" w:rsidRDefault="00E63065" w:rsidP="0072194C">
      <w:pPr>
        <w:jc w:val="center"/>
        <w:rPr>
          <w:rFonts w:ascii="Times New Roman" w:hAnsi="Times New Roman" w:cs="Times New Roman"/>
          <w:b/>
          <w:sz w:val="24"/>
          <w:szCs w:val="24"/>
        </w:rPr>
      </w:pPr>
    </w:p>
    <w:p w:rsidR="00E63065" w:rsidRDefault="00E63065" w:rsidP="0072194C">
      <w:pPr>
        <w:jc w:val="center"/>
        <w:rPr>
          <w:rFonts w:ascii="Times New Roman" w:hAnsi="Times New Roman" w:cs="Times New Roman"/>
          <w:b/>
          <w:sz w:val="24"/>
          <w:szCs w:val="24"/>
        </w:rPr>
      </w:pPr>
    </w:p>
    <w:p w:rsidR="00E63065" w:rsidRDefault="00E63065" w:rsidP="0072194C">
      <w:pPr>
        <w:jc w:val="center"/>
        <w:rPr>
          <w:rFonts w:ascii="Times New Roman" w:hAnsi="Times New Roman" w:cs="Times New Roman"/>
          <w:b/>
          <w:sz w:val="24"/>
          <w:szCs w:val="24"/>
        </w:rPr>
      </w:pPr>
    </w:p>
    <w:p w:rsidR="00E63065" w:rsidRDefault="00E63065" w:rsidP="0072194C">
      <w:pPr>
        <w:jc w:val="center"/>
        <w:rPr>
          <w:rFonts w:ascii="Times New Roman" w:hAnsi="Times New Roman" w:cs="Times New Roman"/>
          <w:b/>
          <w:sz w:val="24"/>
          <w:szCs w:val="24"/>
        </w:rPr>
      </w:pPr>
    </w:p>
    <w:p w:rsidR="00E63065" w:rsidRDefault="00E63065" w:rsidP="0072194C">
      <w:pPr>
        <w:jc w:val="center"/>
        <w:rPr>
          <w:rFonts w:ascii="Times New Roman" w:hAnsi="Times New Roman" w:cs="Times New Roman"/>
          <w:b/>
          <w:sz w:val="24"/>
          <w:szCs w:val="24"/>
        </w:rPr>
      </w:pPr>
    </w:p>
    <w:p w:rsidR="00E63065" w:rsidRDefault="00E63065" w:rsidP="0072194C">
      <w:pPr>
        <w:jc w:val="center"/>
        <w:rPr>
          <w:rFonts w:ascii="Times New Roman" w:hAnsi="Times New Roman" w:cs="Times New Roman"/>
          <w:b/>
          <w:sz w:val="24"/>
          <w:szCs w:val="24"/>
        </w:rPr>
      </w:pPr>
    </w:p>
    <w:p w:rsidR="0072194C" w:rsidRPr="0072194C" w:rsidRDefault="0072194C" w:rsidP="00E63065">
      <w:pPr>
        <w:spacing w:line="360" w:lineRule="auto"/>
        <w:jc w:val="center"/>
        <w:rPr>
          <w:rFonts w:ascii="Times New Roman" w:hAnsi="Times New Roman" w:cs="Times New Roman"/>
          <w:b/>
          <w:sz w:val="24"/>
          <w:szCs w:val="24"/>
        </w:rPr>
      </w:pPr>
      <w:r w:rsidRPr="0072194C">
        <w:rPr>
          <w:rFonts w:ascii="Times New Roman" w:hAnsi="Times New Roman" w:cs="Times New Roman"/>
          <w:b/>
          <w:sz w:val="24"/>
          <w:szCs w:val="24"/>
        </w:rPr>
        <w:lastRenderedPageBreak/>
        <w:t>APPENDIX C</w:t>
      </w:r>
    </w:p>
    <w:p w:rsidR="0072194C" w:rsidRPr="0072194C" w:rsidRDefault="0072194C" w:rsidP="00E63065">
      <w:pPr>
        <w:spacing w:line="360" w:lineRule="auto"/>
        <w:jc w:val="center"/>
        <w:rPr>
          <w:rFonts w:ascii="Times New Roman" w:hAnsi="Times New Roman" w:cs="Times New Roman"/>
          <w:b/>
          <w:sz w:val="24"/>
          <w:szCs w:val="24"/>
        </w:rPr>
      </w:pPr>
      <w:r w:rsidRPr="0072194C">
        <w:rPr>
          <w:rFonts w:ascii="Times New Roman" w:hAnsi="Times New Roman" w:cs="Times New Roman"/>
          <w:b/>
          <w:sz w:val="24"/>
          <w:szCs w:val="24"/>
        </w:rPr>
        <w:t>INSTRUMENT</w:t>
      </w:r>
    </w:p>
    <w:p w:rsidR="0072194C" w:rsidRPr="0072194C" w:rsidRDefault="0072194C" w:rsidP="00E63065">
      <w:pPr>
        <w:spacing w:line="360" w:lineRule="auto"/>
        <w:rPr>
          <w:rFonts w:ascii="Times New Roman" w:hAnsi="Times New Roman" w:cs="Times New Roman"/>
          <w:sz w:val="24"/>
          <w:szCs w:val="24"/>
        </w:rPr>
      </w:pPr>
    </w:p>
    <w:p w:rsidR="0072194C" w:rsidRPr="0072194C" w:rsidRDefault="0072194C" w:rsidP="00E63065">
      <w:pPr>
        <w:spacing w:line="360" w:lineRule="auto"/>
        <w:ind w:left="5760"/>
        <w:rPr>
          <w:rFonts w:ascii="Times New Roman" w:hAnsi="Times New Roman" w:cs="Times New Roman"/>
          <w:sz w:val="24"/>
          <w:szCs w:val="24"/>
        </w:rPr>
      </w:pPr>
      <w:r w:rsidRPr="0072194C">
        <w:rPr>
          <w:rFonts w:ascii="Times New Roman" w:hAnsi="Times New Roman" w:cs="Times New Roman"/>
          <w:sz w:val="24"/>
          <w:szCs w:val="24"/>
        </w:rPr>
        <w:t xml:space="preserve">Department of Arts Education </w:t>
      </w:r>
    </w:p>
    <w:p w:rsidR="0072194C" w:rsidRPr="0072194C" w:rsidRDefault="0072194C" w:rsidP="00E63065">
      <w:pPr>
        <w:spacing w:line="360" w:lineRule="auto"/>
        <w:ind w:left="5760"/>
        <w:rPr>
          <w:rFonts w:ascii="Times New Roman" w:hAnsi="Times New Roman" w:cs="Times New Roman"/>
          <w:sz w:val="24"/>
          <w:szCs w:val="24"/>
        </w:rPr>
      </w:pPr>
      <w:r w:rsidRPr="0072194C">
        <w:rPr>
          <w:rFonts w:ascii="Times New Roman" w:hAnsi="Times New Roman" w:cs="Times New Roman"/>
          <w:sz w:val="24"/>
          <w:szCs w:val="24"/>
        </w:rPr>
        <w:t>Faculty of Education,</w:t>
      </w:r>
    </w:p>
    <w:p w:rsidR="0072194C" w:rsidRPr="0072194C" w:rsidRDefault="0072194C" w:rsidP="00E63065">
      <w:pPr>
        <w:spacing w:line="360" w:lineRule="auto"/>
        <w:ind w:left="5760"/>
        <w:rPr>
          <w:rFonts w:ascii="Times New Roman" w:hAnsi="Times New Roman" w:cs="Times New Roman"/>
          <w:sz w:val="24"/>
          <w:szCs w:val="24"/>
        </w:rPr>
      </w:pPr>
      <w:r w:rsidRPr="0072194C">
        <w:rPr>
          <w:rFonts w:ascii="Times New Roman" w:hAnsi="Times New Roman" w:cs="Times New Roman"/>
          <w:sz w:val="24"/>
          <w:szCs w:val="24"/>
        </w:rPr>
        <w:t xml:space="preserve"> Godfrey Okoye University, </w:t>
      </w:r>
    </w:p>
    <w:p w:rsidR="0072194C" w:rsidRPr="0072194C" w:rsidRDefault="0072194C" w:rsidP="00E63065">
      <w:pPr>
        <w:spacing w:line="360" w:lineRule="auto"/>
        <w:ind w:left="5760"/>
        <w:rPr>
          <w:rFonts w:ascii="Times New Roman" w:hAnsi="Times New Roman" w:cs="Times New Roman"/>
          <w:sz w:val="24"/>
          <w:szCs w:val="24"/>
        </w:rPr>
      </w:pPr>
      <w:r w:rsidRPr="0072194C">
        <w:rPr>
          <w:rFonts w:ascii="Times New Roman" w:hAnsi="Times New Roman" w:cs="Times New Roman"/>
          <w:sz w:val="24"/>
          <w:szCs w:val="24"/>
        </w:rPr>
        <w:t>Thinkers Corner,</w:t>
      </w:r>
    </w:p>
    <w:p w:rsidR="0072194C" w:rsidRPr="0072194C" w:rsidRDefault="0072194C" w:rsidP="00E63065">
      <w:pPr>
        <w:spacing w:line="360" w:lineRule="auto"/>
        <w:ind w:left="5760"/>
        <w:rPr>
          <w:rFonts w:ascii="Times New Roman" w:hAnsi="Times New Roman" w:cs="Times New Roman"/>
          <w:sz w:val="24"/>
          <w:szCs w:val="24"/>
        </w:rPr>
      </w:pPr>
      <w:r w:rsidRPr="0072194C">
        <w:rPr>
          <w:rFonts w:ascii="Times New Roman" w:hAnsi="Times New Roman" w:cs="Times New Roman"/>
          <w:sz w:val="24"/>
          <w:szCs w:val="24"/>
        </w:rPr>
        <w:t>Enugu State.</w:t>
      </w:r>
    </w:p>
    <w:p w:rsidR="0072194C" w:rsidRPr="0072194C" w:rsidRDefault="0072194C" w:rsidP="00E63065">
      <w:pPr>
        <w:spacing w:line="360" w:lineRule="auto"/>
        <w:ind w:left="2160"/>
        <w:rPr>
          <w:rFonts w:ascii="Times New Roman" w:hAnsi="Times New Roman" w:cs="Times New Roman"/>
          <w:sz w:val="24"/>
          <w:szCs w:val="24"/>
        </w:rPr>
      </w:pPr>
    </w:p>
    <w:p w:rsidR="0072194C" w:rsidRPr="0072194C" w:rsidRDefault="0072194C" w:rsidP="00E63065">
      <w:pPr>
        <w:spacing w:line="360" w:lineRule="auto"/>
        <w:ind w:left="2160"/>
        <w:rPr>
          <w:rFonts w:ascii="Times New Roman" w:hAnsi="Times New Roman" w:cs="Times New Roman"/>
          <w:sz w:val="24"/>
          <w:szCs w:val="24"/>
        </w:rPr>
      </w:pPr>
      <w:r w:rsidRPr="0072194C">
        <w:rPr>
          <w:rFonts w:ascii="Times New Roman" w:hAnsi="Times New Roman" w:cs="Times New Roman"/>
          <w:sz w:val="24"/>
          <w:szCs w:val="24"/>
        </w:rPr>
        <w:tab/>
      </w:r>
      <w:r w:rsidRPr="0072194C">
        <w:rPr>
          <w:rFonts w:ascii="Times New Roman" w:hAnsi="Times New Roman" w:cs="Times New Roman"/>
          <w:sz w:val="24"/>
          <w:szCs w:val="24"/>
        </w:rPr>
        <w:tab/>
      </w:r>
      <w:r w:rsidRPr="0072194C">
        <w:rPr>
          <w:rFonts w:ascii="Times New Roman" w:hAnsi="Times New Roman" w:cs="Times New Roman"/>
          <w:sz w:val="24"/>
          <w:szCs w:val="24"/>
        </w:rPr>
        <w:tab/>
      </w:r>
      <w:r w:rsidRPr="0072194C">
        <w:rPr>
          <w:rFonts w:ascii="Times New Roman" w:hAnsi="Times New Roman" w:cs="Times New Roman"/>
          <w:sz w:val="24"/>
          <w:szCs w:val="24"/>
        </w:rPr>
        <w:tab/>
      </w:r>
      <w:r w:rsidRPr="0072194C">
        <w:rPr>
          <w:rFonts w:ascii="Times New Roman" w:hAnsi="Times New Roman" w:cs="Times New Roman"/>
          <w:sz w:val="24"/>
          <w:szCs w:val="24"/>
        </w:rPr>
        <w:tab/>
        <w:t>23</w:t>
      </w:r>
      <w:r w:rsidRPr="0072194C">
        <w:rPr>
          <w:rFonts w:ascii="Times New Roman" w:hAnsi="Times New Roman" w:cs="Times New Roman"/>
          <w:sz w:val="24"/>
          <w:szCs w:val="24"/>
          <w:vertAlign w:val="superscript"/>
        </w:rPr>
        <w:t>rd</w:t>
      </w:r>
      <w:r w:rsidRPr="0072194C">
        <w:rPr>
          <w:rFonts w:ascii="Times New Roman" w:hAnsi="Times New Roman" w:cs="Times New Roman"/>
          <w:sz w:val="24"/>
          <w:szCs w:val="24"/>
        </w:rPr>
        <w:t xml:space="preserve">  April, 2024.</w:t>
      </w:r>
    </w:p>
    <w:p w:rsidR="0072194C" w:rsidRPr="0072194C" w:rsidRDefault="0072194C" w:rsidP="00E63065">
      <w:pPr>
        <w:spacing w:line="360" w:lineRule="auto"/>
        <w:rPr>
          <w:rFonts w:ascii="Times New Roman" w:hAnsi="Times New Roman" w:cs="Times New Roman"/>
          <w:sz w:val="24"/>
          <w:szCs w:val="24"/>
        </w:rPr>
      </w:pPr>
    </w:p>
    <w:p w:rsidR="0072194C" w:rsidRPr="0072194C" w:rsidRDefault="0072194C" w:rsidP="00E63065">
      <w:pPr>
        <w:spacing w:line="360" w:lineRule="auto"/>
        <w:rPr>
          <w:rFonts w:ascii="Times New Roman" w:hAnsi="Times New Roman" w:cs="Times New Roman"/>
          <w:sz w:val="24"/>
          <w:szCs w:val="24"/>
        </w:rPr>
      </w:pPr>
      <w:r w:rsidRPr="0072194C">
        <w:rPr>
          <w:rFonts w:ascii="Times New Roman" w:hAnsi="Times New Roman" w:cs="Times New Roman"/>
          <w:sz w:val="24"/>
          <w:szCs w:val="24"/>
        </w:rPr>
        <w:t>…………………………………</w:t>
      </w:r>
    </w:p>
    <w:p w:rsidR="0072194C" w:rsidRPr="0072194C" w:rsidRDefault="0072194C" w:rsidP="00E63065">
      <w:pPr>
        <w:spacing w:line="360" w:lineRule="auto"/>
        <w:rPr>
          <w:rFonts w:ascii="Times New Roman" w:hAnsi="Times New Roman" w:cs="Times New Roman"/>
          <w:sz w:val="24"/>
          <w:szCs w:val="24"/>
        </w:rPr>
      </w:pPr>
      <w:r w:rsidRPr="0072194C">
        <w:rPr>
          <w:rFonts w:ascii="Times New Roman" w:hAnsi="Times New Roman" w:cs="Times New Roman"/>
          <w:sz w:val="24"/>
          <w:szCs w:val="24"/>
        </w:rPr>
        <w:t>…………………………………</w:t>
      </w:r>
    </w:p>
    <w:p w:rsidR="0072194C" w:rsidRPr="0072194C" w:rsidRDefault="0072194C" w:rsidP="00E63065">
      <w:pPr>
        <w:spacing w:line="360" w:lineRule="auto"/>
        <w:rPr>
          <w:rFonts w:ascii="Times New Roman" w:hAnsi="Times New Roman" w:cs="Times New Roman"/>
          <w:sz w:val="24"/>
          <w:szCs w:val="24"/>
        </w:rPr>
      </w:pPr>
    </w:p>
    <w:p w:rsidR="0072194C" w:rsidRPr="0072194C" w:rsidRDefault="0072194C" w:rsidP="00E63065">
      <w:pPr>
        <w:spacing w:line="360" w:lineRule="auto"/>
        <w:rPr>
          <w:rFonts w:ascii="Times New Roman" w:hAnsi="Times New Roman" w:cs="Times New Roman"/>
          <w:sz w:val="24"/>
          <w:szCs w:val="24"/>
        </w:rPr>
      </w:pPr>
      <w:r w:rsidRPr="0072194C">
        <w:rPr>
          <w:rFonts w:ascii="Times New Roman" w:hAnsi="Times New Roman" w:cs="Times New Roman"/>
          <w:sz w:val="24"/>
          <w:szCs w:val="24"/>
        </w:rPr>
        <w:t>Sir/Ma,</w:t>
      </w:r>
    </w:p>
    <w:p w:rsidR="0072194C" w:rsidRPr="0072194C" w:rsidRDefault="0072194C" w:rsidP="00E63065">
      <w:pPr>
        <w:spacing w:line="360" w:lineRule="auto"/>
        <w:jc w:val="center"/>
        <w:rPr>
          <w:rFonts w:ascii="Times New Roman" w:hAnsi="Times New Roman" w:cs="Times New Roman"/>
          <w:b/>
          <w:sz w:val="24"/>
          <w:szCs w:val="24"/>
        </w:rPr>
      </w:pPr>
    </w:p>
    <w:p w:rsidR="0072194C" w:rsidRPr="0072194C" w:rsidRDefault="0072194C" w:rsidP="00E63065">
      <w:pPr>
        <w:spacing w:line="360" w:lineRule="auto"/>
        <w:jc w:val="center"/>
        <w:rPr>
          <w:rFonts w:ascii="Times New Roman" w:hAnsi="Times New Roman" w:cs="Times New Roman"/>
          <w:b/>
          <w:sz w:val="24"/>
          <w:szCs w:val="24"/>
        </w:rPr>
      </w:pPr>
      <w:r w:rsidRPr="0072194C">
        <w:rPr>
          <w:rFonts w:ascii="Times New Roman" w:hAnsi="Times New Roman" w:cs="Times New Roman"/>
          <w:b/>
          <w:sz w:val="24"/>
          <w:szCs w:val="24"/>
        </w:rPr>
        <w:t>REQUEST FOR VALIDATION OF INSTRUMENT</w:t>
      </w:r>
    </w:p>
    <w:p w:rsidR="0072194C" w:rsidRPr="0072194C" w:rsidRDefault="0072194C" w:rsidP="00E63065">
      <w:pPr>
        <w:spacing w:line="360" w:lineRule="auto"/>
        <w:jc w:val="both"/>
        <w:rPr>
          <w:rFonts w:ascii="Times New Roman" w:hAnsi="Times New Roman" w:cs="Times New Roman"/>
          <w:sz w:val="24"/>
          <w:szCs w:val="24"/>
        </w:rPr>
      </w:pPr>
      <w:r w:rsidRPr="0072194C">
        <w:rPr>
          <w:rFonts w:ascii="Times New Roman" w:hAnsi="Times New Roman" w:cs="Times New Roman"/>
          <w:sz w:val="24"/>
          <w:szCs w:val="24"/>
        </w:rPr>
        <w:t xml:space="preserve">I am </w:t>
      </w:r>
      <w:r w:rsidR="00E63065" w:rsidRPr="0072194C">
        <w:rPr>
          <w:rFonts w:ascii="Times New Roman" w:hAnsi="Times New Roman" w:cs="Times New Roman"/>
          <w:sz w:val="24"/>
          <w:szCs w:val="24"/>
        </w:rPr>
        <w:t>Onwuamaeze Emmanuel Maluchukwu</w:t>
      </w:r>
      <w:r w:rsidRPr="0072194C">
        <w:rPr>
          <w:rFonts w:ascii="Times New Roman" w:hAnsi="Times New Roman" w:cs="Times New Roman"/>
          <w:b/>
          <w:bCs/>
          <w:sz w:val="24"/>
          <w:szCs w:val="24"/>
        </w:rPr>
        <w:t>,</w:t>
      </w:r>
      <w:r w:rsidRPr="0072194C">
        <w:rPr>
          <w:rFonts w:ascii="Times New Roman" w:hAnsi="Times New Roman" w:cs="Times New Roman"/>
          <w:sz w:val="24"/>
          <w:szCs w:val="24"/>
        </w:rPr>
        <w:t xml:space="preserve"> a fourth year student of Arts Education, currently carrying out a study on the</w:t>
      </w:r>
      <w:r w:rsidR="00E63065">
        <w:rPr>
          <w:rFonts w:ascii="Times New Roman" w:hAnsi="Times New Roman" w:cs="Times New Roman"/>
          <w:color w:val="000000"/>
          <w:sz w:val="24"/>
          <w:szCs w:val="24"/>
        </w:rPr>
        <w:t xml:space="preserve"> </w:t>
      </w:r>
      <w:r w:rsidRPr="0072194C">
        <w:rPr>
          <w:rFonts w:ascii="Times New Roman" w:hAnsi="Times New Roman" w:cs="Times New Roman"/>
          <w:color w:val="000000"/>
          <w:sz w:val="24"/>
          <w:szCs w:val="24"/>
        </w:rPr>
        <w:t xml:space="preserve">investigating of the use of multimedia resources in student achievement in English Language  in Senior Secondary Schools in </w:t>
      </w:r>
      <w:r w:rsidR="00E63065" w:rsidRPr="0072194C">
        <w:rPr>
          <w:rFonts w:ascii="Times New Roman" w:hAnsi="Times New Roman" w:cs="Times New Roman"/>
          <w:color w:val="000000"/>
          <w:sz w:val="24"/>
          <w:szCs w:val="24"/>
        </w:rPr>
        <w:t xml:space="preserve">Awka </w:t>
      </w:r>
      <w:r w:rsidRPr="0072194C">
        <w:rPr>
          <w:rFonts w:ascii="Times New Roman" w:hAnsi="Times New Roman" w:cs="Times New Roman"/>
          <w:color w:val="000000"/>
          <w:sz w:val="24"/>
          <w:szCs w:val="24"/>
        </w:rPr>
        <w:t xml:space="preserve">south Local Government Area,  </w:t>
      </w:r>
      <w:r w:rsidR="00E63065" w:rsidRPr="0072194C">
        <w:rPr>
          <w:rFonts w:ascii="Times New Roman" w:hAnsi="Times New Roman" w:cs="Times New Roman"/>
          <w:color w:val="000000"/>
          <w:sz w:val="24"/>
          <w:szCs w:val="24"/>
        </w:rPr>
        <w:t>Anambra</w:t>
      </w:r>
      <w:r w:rsidR="00E63065">
        <w:rPr>
          <w:rFonts w:ascii="Times New Roman" w:hAnsi="Times New Roman" w:cs="Times New Roman"/>
          <w:color w:val="000000"/>
          <w:sz w:val="24"/>
          <w:szCs w:val="24"/>
        </w:rPr>
        <w:t xml:space="preserve"> </w:t>
      </w:r>
      <w:r w:rsidRPr="0072194C">
        <w:rPr>
          <w:rFonts w:ascii="Times New Roman" w:hAnsi="Times New Roman" w:cs="Times New Roman"/>
          <w:color w:val="000000"/>
          <w:sz w:val="24"/>
          <w:szCs w:val="24"/>
        </w:rPr>
        <w:t>State,</w:t>
      </w:r>
      <w:r w:rsidR="00E63065">
        <w:rPr>
          <w:rFonts w:ascii="Times New Roman" w:hAnsi="Times New Roman" w:cs="Times New Roman"/>
          <w:color w:val="000000"/>
          <w:sz w:val="24"/>
          <w:szCs w:val="24"/>
        </w:rPr>
        <w:t xml:space="preserve"> </w:t>
      </w:r>
      <w:r w:rsidRPr="0072194C">
        <w:rPr>
          <w:rFonts w:ascii="Times New Roman" w:hAnsi="Times New Roman" w:cs="Times New Roman"/>
          <w:b/>
          <w:bCs/>
          <w:color w:val="000000"/>
          <w:sz w:val="24"/>
          <w:szCs w:val="24"/>
        </w:rPr>
        <w:t>Nigeria</w:t>
      </w:r>
      <w:r w:rsidRPr="0072194C">
        <w:rPr>
          <w:rFonts w:ascii="Times New Roman" w:hAnsi="Times New Roman" w:cs="Times New Roman"/>
          <w:b/>
          <w:bCs/>
          <w:sz w:val="24"/>
          <w:szCs w:val="24"/>
        </w:rPr>
        <w:t>.</w:t>
      </w:r>
      <w:r w:rsidRPr="0072194C">
        <w:rPr>
          <w:rFonts w:ascii="Times New Roman" w:hAnsi="Times New Roman" w:cs="Times New Roman"/>
          <w:sz w:val="24"/>
          <w:szCs w:val="24"/>
        </w:rPr>
        <w:t xml:space="preserve"> I will be very delighted for your response to the items in the questionnaire for the successful completion of this research work. Kindly note that all information given will be used only for purpose of this study.</w:t>
      </w:r>
    </w:p>
    <w:p w:rsidR="0072194C" w:rsidRPr="0072194C" w:rsidRDefault="0072194C" w:rsidP="00E63065">
      <w:pPr>
        <w:spacing w:line="360" w:lineRule="auto"/>
        <w:jc w:val="both"/>
        <w:rPr>
          <w:rFonts w:ascii="Times New Roman" w:hAnsi="Times New Roman" w:cs="Times New Roman"/>
          <w:sz w:val="24"/>
          <w:szCs w:val="24"/>
        </w:rPr>
      </w:pPr>
      <w:r w:rsidRPr="0072194C">
        <w:rPr>
          <w:rFonts w:ascii="Times New Roman" w:hAnsi="Times New Roman" w:cs="Times New Roman"/>
          <w:sz w:val="24"/>
          <w:szCs w:val="24"/>
        </w:rPr>
        <w:t>Thank you very much as I anticipate your assistance.</w:t>
      </w:r>
    </w:p>
    <w:p w:rsidR="0072194C" w:rsidRPr="0072194C" w:rsidRDefault="0072194C" w:rsidP="00E63065">
      <w:pPr>
        <w:spacing w:line="360" w:lineRule="auto"/>
        <w:ind w:left="4320" w:firstLine="720"/>
        <w:jc w:val="both"/>
        <w:rPr>
          <w:rFonts w:ascii="Times New Roman" w:hAnsi="Times New Roman" w:cs="Times New Roman"/>
          <w:sz w:val="24"/>
          <w:szCs w:val="24"/>
        </w:rPr>
      </w:pPr>
      <w:r w:rsidRPr="0072194C">
        <w:rPr>
          <w:rFonts w:ascii="Times New Roman" w:hAnsi="Times New Roman" w:cs="Times New Roman"/>
          <w:sz w:val="24"/>
          <w:szCs w:val="24"/>
        </w:rPr>
        <w:t>Yours faithfully,</w:t>
      </w:r>
    </w:p>
    <w:p w:rsidR="0072194C" w:rsidRPr="0072194C" w:rsidRDefault="0072194C" w:rsidP="00E63065">
      <w:pPr>
        <w:spacing w:line="360" w:lineRule="auto"/>
        <w:jc w:val="both"/>
        <w:rPr>
          <w:rFonts w:ascii="Times New Roman" w:hAnsi="Times New Roman" w:cs="Times New Roman"/>
          <w:sz w:val="24"/>
          <w:szCs w:val="24"/>
        </w:rPr>
      </w:pPr>
    </w:p>
    <w:p w:rsidR="00E63065" w:rsidRDefault="00E63065" w:rsidP="00E63065">
      <w:pPr>
        <w:spacing w:line="360" w:lineRule="auto"/>
        <w:ind w:left="5040"/>
        <w:rPr>
          <w:rFonts w:ascii="Times New Roman" w:hAnsi="Times New Roman" w:cs="Times New Roman"/>
          <w:b/>
          <w:bCs/>
          <w:color w:val="000000"/>
          <w:sz w:val="24"/>
          <w:szCs w:val="24"/>
        </w:rPr>
      </w:pPr>
      <w:r w:rsidRPr="0072194C">
        <w:rPr>
          <w:rFonts w:ascii="Times New Roman" w:hAnsi="Times New Roman" w:cs="Times New Roman"/>
          <w:b/>
          <w:bCs/>
          <w:color w:val="000000"/>
          <w:sz w:val="24"/>
          <w:szCs w:val="24"/>
        </w:rPr>
        <w:t>Onwuamaeze</w:t>
      </w:r>
      <w:r>
        <w:rPr>
          <w:rFonts w:ascii="Times New Roman" w:hAnsi="Times New Roman" w:cs="Times New Roman"/>
          <w:b/>
          <w:bCs/>
          <w:color w:val="000000"/>
          <w:sz w:val="24"/>
          <w:szCs w:val="24"/>
        </w:rPr>
        <w:t xml:space="preserve"> </w:t>
      </w:r>
      <w:r w:rsidRPr="0072194C">
        <w:rPr>
          <w:rFonts w:ascii="Times New Roman" w:hAnsi="Times New Roman" w:cs="Times New Roman"/>
          <w:b/>
          <w:bCs/>
          <w:color w:val="000000"/>
          <w:sz w:val="24"/>
          <w:szCs w:val="24"/>
        </w:rPr>
        <w:t>Maluchukwu</w:t>
      </w:r>
      <w:r>
        <w:rPr>
          <w:rFonts w:ascii="Times New Roman" w:hAnsi="Times New Roman" w:cs="Times New Roman"/>
          <w:b/>
          <w:bCs/>
          <w:color w:val="000000"/>
          <w:sz w:val="24"/>
          <w:szCs w:val="24"/>
        </w:rPr>
        <w:t xml:space="preserve"> </w:t>
      </w:r>
      <w:r w:rsidRPr="0072194C">
        <w:rPr>
          <w:rFonts w:ascii="Times New Roman" w:hAnsi="Times New Roman" w:cs="Times New Roman"/>
          <w:b/>
          <w:bCs/>
          <w:color w:val="000000"/>
          <w:sz w:val="24"/>
          <w:szCs w:val="24"/>
        </w:rPr>
        <w:t xml:space="preserve">Emmanuel    </w:t>
      </w:r>
    </w:p>
    <w:p w:rsidR="00E63065" w:rsidRPr="0072194C" w:rsidRDefault="00E63065" w:rsidP="00E63065">
      <w:pPr>
        <w:spacing w:line="360" w:lineRule="auto"/>
        <w:ind w:left="5040"/>
        <w:rPr>
          <w:rFonts w:ascii="Times New Roman" w:hAnsi="Times New Roman" w:cs="Times New Roman"/>
          <w:b/>
          <w:bCs/>
          <w:color w:val="000000"/>
          <w:sz w:val="24"/>
          <w:szCs w:val="24"/>
        </w:rPr>
      </w:pPr>
      <w:r>
        <w:rPr>
          <w:rFonts w:ascii="Times New Roman" w:hAnsi="Times New Roman" w:cs="Times New Roman"/>
          <w:b/>
          <w:bCs/>
          <w:color w:val="000000"/>
          <w:sz w:val="24"/>
          <w:szCs w:val="24"/>
        </w:rPr>
        <w:t>Researcher</w:t>
      </w:r>
    </w:p>
    <w:p w:rsidR="0072194C" w:rsidRPr="0072194C" w:rsidRDefault="0072194C" w:rsidP="00E63065">
      <w:pPr>
        <w:spacing w:line="360" w:lineRule="auto"/>
        <w:rPr>
          <w:rFonts w:ascii="Times New Roman" w:hAnsi="Times New Roman" w:cs="Times New Roman"/>
          <w:b/>
          <w:sz w:val="24"/>
          <w:szCs w:val="24"/>
        </w:rPr>
      </w:pPr>
    </w:p>
    <w:p w:rsidR="0072194C" w:rsidRPr="0072194C" w:rsidRDefault="0072194C" w:rsidP="0072194C">
      <w:pPr>
        <w:jc w:val="center"/>
        <w:rPr>
          <w:rFonts w:ascii="Times New Roman" w:hAnsi="Times New Roman" w:cs="Times New Roman"/>
          <w:b/>
          <w:sz w:val="24"/>
          <w:szCs w:val="24"/>
        </w:rPr>
      </w:pPr>
    </w:p>
    <w:p w:rsidR="0072194C" w:rsidRPr="0072194C" w:rsidRDefault="0072194C" w:rsidP="0072194C">
      <w:pPr>
        <w:rPr>
          <w:rFonts w:ascii="Times New Roman" w:hAnsi="Times New Roman" w:cs="Times New Roman"/>
          <w:color w:val="000000"/>
          <w:sz w:val="24"/>
          <w:szCs w:val="24"/>
        </w:rPr>
      </w:pPr>
    </w:p>
    <w:p w:rsidR="0072194C" w:rsidRPr="0072194C" w:rsidRDefault="0072194C" w:rsidP="0072194C">
      <w:pPr>
        <w:rPr>
          <w:rFonts w:ascii="Times New Roman" w:hAnsi="Times New Roman" w:cs="Times New Roman"/>
          <w:color w:val="000000"/>
          <w:sz w:val="24"/>
          <w:szCs w:val="24"/>
        </w:rPr>
      </w:pPr>
    </w:p>
    <w:p w:rsidR="0072194C" w:rsidRPr="0072194C" w:rsidRDefault="0072194C" w:rsidP="0072194C">
      <w:pPr>
        <w:rPr>
          <w:rFonts w:ascii="Times New Roman" w:hAnsi="Times New Roman" w:cs="Times New Roman"/>
          <w:color w:val="000000"/>
          <w:sz w:val="24"/>
          <w:szCs w:val="24"/>
        </w:rPr>
      </w:pPr>
    </w:p>
    <w:p w:rsidR="0072194C" w:rsidRPr="0072194C" w:rsidRDefault="0072194C" w:rsidP="0072194C">
      <w:pPr>
        <w:rPr>
          <w:rFonts w:ascii="Times New Roman" w:hAnsi="Times New Roman" w:cs="Times New Roman"/>
          <w:color w:val="000000"/>
          <w:sz w:val="24"/>
          <w:szCs w:val="24"/>
        </w:rPr>
      </w:pPr>
    </w:p>
    <w:p w:rsidR="0072194C" w:rsidRPr="0072194C" w:rsidRDefault="0072194C" w:rsidP="0072194C">
      <w:pPr>
        <w:rPr>
          <w:rFonts w:ascii="Times New Roman" w:hAnsi="Times New Roman" w:cs="Times New Roman"/>
          <w:color w:val="000000"/>
          <w:sz w:val="24"/>
          <w:szCs w:val="24"/>
        </w:rPr>
      </w:pPr>
    </w:p>
    <w:p w:rsidR="0072194C" w:rsidRPr="0072194C" w:rsidRDefault="0072194C" w:rsidP="0072194C">
      <w:pPr>
        <w:rPr>
          <w:rFonts w:ascii="Times New Roman" w:hAnsi="Times New Roman" w:cs="Times New Roman"/>
          <w:color w:val="000000"/>
          <w:sz w:val="24"/>
          <w:szCs w:val="24"/>
        </w:rPr>
      </w:pPr>
    </w:p>
    <w:p w:rsidR="0072194C" w:rsidRPr="0072194C" w:rsidRDefault="0072194C" w:rsidP="0072194C">
      <w:pPr>
        <w:rPr>
          <w:rFonts w:ascii="Times New Roman" w:hAnsi="Times New Roman" w:cs="Times New Roman"/>
          <w:color w:val="000000"/>
          <w:sz w:val="24"/>
          <w:szCs w:val="24"/>
        </w:rPr>
      </w:pPr>
    </w:p>
    <w:p w:rsidR="0072194C" w:rsidRPr="0072194C" w:rsidRDefault="0072194C" w:rsidP="0072194C">
      <w:pPr>
        <w:rPr>
          <w:rFonts w:ascii="Times New Roman" w:hAnsi="Times New Roman" w:cs="Times New Roman"/>
          <w:color w:val="000000"/>
          <w:sz w:val="24"/>
          <w:szCs w:val="24"/>
        </w:rPr>
      </w:pPr>
    </w:p>
    <w:p w:rsidR="0072194C" w:rsidRPr="0072194C" w:rsidRDefault="0072194C" w:rsidP="0072194C">
      <w:pPr>
        <w:rPr>
          <w:rFonts w:ascii="Times New Roman" w:hAnsi="Times New Roman" w:cs="Times New Roman"/>
          <w:color w:val="000000"/>
          <w:sz w:val="24"/>
          <w:szCs w:val="24"/>
        </w:rPr>
      </w:pPr>
    </w:p>
    <w:p w:rsidR="0072194C" w:rsidRPr="0072194C" w:rsidRDefault="0072194C" w:rsidP="0072194C">
      <w:pPr>
        <w:rPr>
          <w:rFonts w:ascii="Times New Roman" w:eastAsia="Palatino Linotype" w:hAnsi="Times New Roman" w:cs="Times New Roman"/>
          <w:b/>
          <w:sz w:val="24"/>
          <w:szCs w:val="24"/>
          <w:u w:val="single"/>
        </w:rPr>
      </w:pPr>
    </w:p>
    <w:p w:rsidR="00E63065" w:rsidRDefault="00E63065" w:rsidP="0072194C">
      <w:pPr>
        <w:jc w:val="both"/>
        <w:rPr>
          <w:rFonts w:ascii="Times New Roman" w:eastAsia="Palatino Linotype" w:hAnsi="Times New Roman" w:cs="Times New Roman"/>
          <w:b/>
          <w:sz w:val="24"/>
          <w:szCs w:val="24"/>
          <w:u w:val="single"/>
        </w:rPr>
      </w:pPr>
    </w:p>
    <w:p w:rsidR="00E63065" w:rsidRDefault="00E63065" w:rsidP="0072194C">
      <w:pPr>
        <w:jc w:val="both"/>
        <w:rPr>
          <w:rFonts w:ascii="Times New Roman" w:eastAsia="Palatino Linotype" w:hAnsi="Times New Roman" w:cs="Times New Roman"/>
          <w:b/>
          <w:sz w:val="24"/>
          <w:szCs w:val="24"/>
          <w:u w:val="single"/>
        </w:rPr>
      </w:pPr>
    </w:p>
    <w:p w:rsidR="00E63065" w:rsidRDefault="00E63065" w:rsidP="0072194C">
      <w:pPr>
        <w:jc w:val="both"/>
        <w:rPr>
          <w:rFonts w:ascii="Times New Roman" w:eastAsia="Palatino Linotype" w:hAnsi="Times New Roman" w:cs="Times New Roman"/>
          <w:b/>
          <w:sz w:val="24"/>
          <w:szCs w:val="24"/>
          <w:u w:val="single"/>
        </w:rPr>
      </w:pPr>
    </w:p>
    <w:p w:rsidR="00E63065" w:rsidRDefault="00E63065" w:rsidP="0072194C">
      <w:pPr>
        <w:jc w:val="both"/>
        <w:rPr>
          <w:rFonts w:ascii="Times New Roman" w:eastAsia="Palatino Linotype" w:hAnsi="Times New Roman" w:cs="Times New Roman"/>
          <w:b/>
          <w:sz w:val="24"/>
          <w:szCs w:val="24"/>
          <w:u w:val="single"/>
        </w:rPr>
      </w:pPr>
    </w:p>
    <w:p w:rsidR="00E63065" w:rsidRDefault="00E63065" w:rsidP="0072194C">
      <w:pPr>
        <w:jc w:val="both"/>
        <w:rPr>
          <w:rFonts w:ascii="Times New Roman" w:eastAsia="Palatino Linotype" w:hAnsi="Times New Roman" w:cs="Times New Roman"/>
          <w:b/>
          <w:sz w:val="24"/>
          <w:szCs w:val="24"/>
          <w:u w:val="single"/>
        </w:rPr>
      </w:pPr>
    </w:p>
    <w:p w:rsidR="0072194C" w:rsidRPr="0072194C" w:rsidRDefault="0072194C" w:rsidP="0072194C">
      <w:pPr>
        <w:jc w:val="both"/>
        <w:rPr>
          <w:rFonts w:ascii="Times New Roman" w:eastAsia="Palatino Linotype" w:hAnsi="Times New Roman" w:cs="Times New Roman"/>
          <w:b/>
          <w:sz w:val="24"/>
          <w:szCs w:val="24"/>
          <w:u w:val="single"/>
        </w:rPr>
      </w:pPr>
      <w:r w:rsidRPr="0072194C">
        <w:rPr>
          <w:rFonts w:ascii="Times New Roman" w:eastAsia="Palatino Linotype" w:hAnsi="Times New Roman" w:cs="Times New Roman"/>
          <w:b/>
          <w:sz w:val="24"/>
          <w:szCs w:val="24"/>
          <w:u w:val="single"/>
        </w:rPr>
        <w:t>Validator’s Comment</w:t>
      </w:r>
    </w:p>
    <w:p w:rsidR="0072194C" w:rsidRPr="0072194C" w:rsidRDefault="0072194C" w:rsidP="0072194C">
      <w:pPr>
        <w:jc w:val="both"/>
        <w:rPr>
          <w:rFonts w:ascii="Times New Roman" w:eastAsia="Palatino Linotype" w:hAnsi="Times New Roman" w:cs="Times New Roman"/>
          <w:sz w:val="24"/>
          <w:szCs w:val="24"/>
        </w:rPr>
      </w:pPr>
      <w:r w:rsidRPr="0072194C">
        <w:rPr>
          <w:rFonts w:ascii="Times New Roman" w:hAnsi="Times New Roman" w:cs="Times New Roman"/>
          <w:b/>
          <w:bCs/>
          <w:sz w:val="24"/>
          <w:szCs w:val="24"/>
        </w:rPr>
        <w:t xml:space="preserve">INVESTIGATING THE USE OF MULTIMEDIA  RESOURCES IN STUDENTS ACHIVEMENT IN ENGLISH LANGUAGE IN SECONDARY SCHOOL IN AWKA SOUTH LOCAL GOVERNMENT AREA  </w:t>
      </w:r>
      <w:r w:rsidRPr="0072194C">
        <w:rPr>
          <w:rFonts w:ascii="Times New Roman" w:eastAsia="Palatino Linotype" w:hAnsi="Times New Roman" w:cs="Times New Roman"/>
          <w:b/>
          <w:sz w:val="24"/>
          <w:szCs w:val="24"/>
        </w:rPr>
        <w:t>……………………………………………………………………………………………………………………………………………………………………………………………………………………</w:t>
      </w:r>
      <w:r w:rsidRPr="0072194C">
        <w:rPr>
          <w:rFonts w:ascii="Times New Roman" w:eastAsia="Palatino Linotype" w:hAnsi="Times New Roman" w:cs="Times New Roman"/>
          <w:sz w:val="24"/>
          <w:szCs w:val="24"/>
        </w:rPr>
        <w:t>has successfully scrutinized and validated the above mentioned instrument and has made the following comments regarding the instruments:</w:t>
      </w:r>
    </w:p>
    <w:p w:rsidR="0072194C" w:rsidRPr="0072194C" w:rsidRDefault="0072194C" w:rsidP="0072194C">
      <w:pPr>
        <w:jc w:val="both"/>
        <w:rPr>
          <w:rFonts w:ascii="Times New Roman" w:eastAsia="Palatino Linotype" w:hAnsi="Times New Roman" w:cs="Times New Roman"/>
          <w:sz w:val="24"/>
          <w:szCs w:val="24"/>
        </w:rPr>
      </w:pPr>
      <w:r w:rsidRPr="0072194C">
        <w:rPr>
          <w:rFonts w:ascii="Times New Roman" w:eastAsia="Palatino Linotype" w:hAnsi="Times New Roman" w:cs="Times New Roman"/>
          <w:sz w:val="24"/>
          <w:szCs w:val="24"/>
        </w:rPr>
        <w:t>………………………………………………………………………………………………………………………………………………………………………………………………………………………………………………………………………………………………………………………………………………………………………………………………………………………………………………………………………………………………………………………………………………………………………………………………………………………………………………………………………………………………………………………………………………………………………………………………………………………………………………………………………………………………………………………………………………………………………………………………………………………………………………………………………………………………………………………………………………………………………………………………………………………………………………………………………………………………………………………………………………………………………………………………………………………………………………..After the amendments, I consider the instrument fit for the study which it was designed.</w:t>
      </w:r>
    </w:p>
    <w:p w:rsidR="0072194C" w:rsidRPr="0072194C" w:rsidRDefault="0072194C" w:rsidP="0072194C">
      <w:pPr>
        <w:jc w:val="both"/>
        <w:rPr>
          <w:rFonts w:ascii="Times New Roman" w:eastAsia="Palatino Linotype" w:hAnsi="Times New Roman" w:cs="Times New Roman"/>
          <w:sz w:val="24"/>
          <w:szCs w:val="24"/>
        </w:rPr>
      </w:pPr>
    </w:p>
    <w:p w:rsidR="0072194C" w:rsidRPr="0072194C" w:rsidRDefault="0072194C" w:rsidP="0072194C">
      <w:pPr>
        <w:jc w:val="both"/>
        <w:rPr>
          <w:rFonts w:ascii="Times New Roman" w:eastAsia="Palatino Linotype" w:hAnsi="Times New Roman" w:cs="Times New Roman"/>
          <w:sz w:val="24"/>
          <w:szCs w:val="24"/>
        </w:rPr>
      </w:pPr>
      <w:r w:rsidRPr="0072194C">
        <w:rPr>
          <w:rFonts w:ascii="Times New Roman" w:eastAsia="Palatino Linotype" w:hAnsi="Times New Roman" w:cs="Times New Roman"/>
          <w:sz w:val="24"/>
          <w:szCs w:val="24"/>
        </w:rPr>
        <w:t>Name of the Validator………………………………………………..</w:t>
      </w:r>
    </w:p>
    <w:p w:rsidR="0072194C" w:rsidRPr="0072194C" w:rsidRDefault="0072194C" w:rsidP="0072194C">
      <w:pPr>
        <w:jc w:val="both"/>
        <w:rPr>
          <w:rFonts w:ascii="Times New Roman" w:eastAsia="Palatino Linotype" w:hAnsi="Times New Roman" w:cs="Times New Roman"/>
          <w:sz w:val="24"/>
          <w:szCs w:val="24"/>
        </w:rPr>
      </w:pPr>
    </w:p>
    <w:p w:rsidR="0072194C" w:rsidRPr="0072194C" w:rsidRDefault="0072194C" w:rsidP="0072194C">
      <w:pPr>
        <w:jc w:val="both"/>
        <w:rPr>
          <w:rFonts w:ascii="Times New Roman" w:eastAsia="Palatino Linotype" w:hAnsi="Times New Roman" w:cs="Times New Roman"/>
          <w:sz w:val="24"/>
          <w:szCs w:val="24"/>
        </w:rPr>
      </w:pPr>
      <w:r w:rsidRPr="0072194C">
        <w:rPr>
          <w:rFonts w:ascii="Times New Roman" w:eastAsia="Palatino Linotype" w:hAnsi="Times New Roman" w:cs="Times New Roman"/>
          <w:sz w:val="24"/>
          <w:szCs w:val="24"/>
        </w:rPr>
        <w:t>Signature and Date………………………………………………….</w:t>
      </w:r>
    </w:p>
    <w:p w:rsidR="0072194C" w:rsidRPr="0072194C" w:rsidRDefault="0072194C" w:rsidP="0072194C">
      <w:pPr>
        <w:rPr>
          <w:rFonts w:ascii="Times New Roman" w:hAnsi="Times New Roman" w:cs="Times New Roman"/>
          <w:sz w:val="24"/>
          <w:szCs w:val="24"/>
        </w:rPr>
      </w:pPr>
    </w:p>
    <w:p w:rsidR="0072194C" w:rsidRPr="0072194C" w:rsidRDefault="0072194C" w:rsidP="0072194C">
      <w:pPr>
        <w:rPr>
          <w:rFonts w:ascii="Times New Roman" w:hAnsi="Times New Roman" w:cs="Times New Roman"/>
          <w:sz w:val="24"/>
          <w:szCs w:val="24"/>
        </w:rPr>
      </w:pPr>
    </w:p>
    <w:p w:rsidR="0072194C" w:rsidRPr="0072194C" w:rsidRDefault="0072194C" w:rsidP="0072194C">
      <w:pPr>
        <w:rPr>
          <w:rFonts w:ascii="Times New Roman" w:hAnsi="Times New Roman" w:cs="Times New Roman"/>
          <w:sz w:val="24"/>
          <w:szCs w:val="24"/>
        </w:rPr>
      </w:pPr>
    </w:p>
    <w:p w:rsidR="0072194C" w:rsidRPr="0072194C" w:rsidRDefault="0072194C" w:rsidP="0072194C">
      <w:pPr>
        <w:rPr>
          <w:rFonts w:ascii="Times New Roman" w:hAnsi="Times New Roman" w:cs="Times New Roman"/>
          <w:sz w:val="24"/>
          <w:szCs w:val="24"/>
        </w:rPr>
      </w:pPr>
    </w:p>
    <w:p w:rsidR="0072194C" w:rsidRPr="0072194C" w:rsidRDefault="0072194C" w:rsidP="0072194C">
      <w:pPr>
        <w:spacing w:line="480" w:lineRule="auto"/>
        <w:jc w:val="both"/>
        <w:rPr>
          <w:rFonts w:ascii="Times New Roman" w:hAnsi="Times New Roman" w:cs="Times New Roman"/>
          <w:color w:val="000000"/>
          <w:sz w:val="24"/>
          <w:szCs w:val="24"/>
        </w:rPr>
      </w:pPr>
    </w:p>
    <w:p w:rsidR="0072194C" w:rsidRPr="0072194C" w:rsidRDefault="0072194C" w:rsidP="0072194C">
      <w:pPr>
        <w:rPr>
          <w:rFonts w:ascii="Times New Roman" w:hAnsi="Times New Roman" w:cs="Times New Roman"/>
          <w:sz w:val="24"/>
          <w:szCs w:val="24"/>
        </w:rPr>
      </w:pPr>
    </w:p>
    <w:p w:rsidR="0072194C" w:rsidRPr="0072194C" w:rsidRDefault="0072194C" w:rsidP="0072194C">
      <w:pPr>
        <w:rPr>
          <w:rFonts w:ascii="Times New Roman" w:hAnsi="Times New Roman" w:cs="Times New Roman"/>
          <w:color w:val="000000"/>
          <w:sz w:val="24"/>
          <w:szCs w:val="24"/>
        </w:rPr>
      </w:pPr>
    </w:p>
    <w:p w:rsidR="0072194C" w:rsidRPr="0072194C" w:rsidRDefault="0072194C" w:rsidP="0072194C">
      <w:pPr>
        <w:rPr>
          <w:rFonts w:ascii="Times New Roman" w:hAnsi="Times New Roman" w:cs="Times New Roman"/>
          <w:sz w:val="24"/>
          <w:szCs w:val="24"/>
        </w:rPr>
      </w:pPr>
    </w:p>
    <w:p w:rsidR="0072194C" w:rsidRPr="0072194C" w:rsidRDefault="0072194C" w:rsidP="0072194C">
      <w:pPr>
        <w:rPr>
          <w:rFonts w:ascii="Times New Roman" w:hAnsi="Times New Roman" w:cs="Times New Roman"/>
          <w:sz w:val="24"/>
          <w:szCs w:val="24"/>
        </w:rPr>
      </w:pPr>
    </w:p>
    <w:p w:rsidR="0072194C" w:rsidRPr="0072194C" w:rsidRDefault="0072194C" w:rsidP="0072194C">
      <w:pPr>
        <w:rPr>
          <w:rFonts w:ascii="Times New Roman" w:hAnsi="Times New Roman" w:cs="Times New Roman"/>
          <w:sz w:val="24"/>
          <w:szCs w:val="24"/>
        </w:rPr>
      </w:pPr>
    </w:p>
    <w:p w:rsidR="0072194C" w:rsidRPr="0072194C" w:rsidRDefault="0072194C">
      <w:pPr>
        <w:spacing w:line="480" w:lineRule="auto"/>
        <w:rPr>
          <w:rFonts w:ascii="Times New Roman" w:hAnsi="Times New Roman" w:cs="Times New Roman"/>
          <w:sz w:val="24"/>
          <w:szCs w:val="24"/>
        </w:rPr>
      </w:pPr>
    </w:p>
    <w:p w:rsidR="00531EDE" w:rsidRPr="0072194C" w:rsidRDefault="00531EDE">
      <w:pPr>
        <w:spacing w:line="480" w:lineRule="auto"/>
        <w:rPr>
          <w:rFonts w:ascii="Times New Roman" w:hAnsi="Times New Roman" w:cs="Times New Roman"/>
          <w:sz w:val="24"/>
          <w:szCs w:val="24"/>
        </w:rPr>
      </w:pPr>
    </w:p>
    <w:p w:rsidR="00531EDE" w:rsidRPr="0072194C" w:rsidRDefault="00531EDE">
      <w:pPr>
        <w:spacing w:line="480" w:lineRule="auto"/>
        <w:rPr>
          <w:rFonts w:ascii="Times New Roman" w:hAnsi="Times New Roman" w:cs="Times New Roman"/>
          <w:sz w:val="24"/>
          <w:szCs w:val="24"/>
        </w:rPr>
      </w:pPr>
    </w:p>
    <w:sectPr w:rsidR="00531EDE" w:rsidRPr="0072194C" w:rsidSect="0068248F">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0A64" w:rsidRDefault="00CA0A64">
      <w:r>
        <w:separator/>
      </w:r>
    </w:p>
  </w:endnote>
  <w:endnote w:type="continuationSeparator" w:id="0">
    <w:p w:rsidR="00CA0A64" w:rsidRDefault="00CA0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等线">
    <w:altName w:val="Arial Unicode MS"/>
    <w:charset w:val="86"/>
    <w:family w:val="auto"/>
    <w:pitch w:val="default"/>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0A64" w:rsidRDefault="00CA0A64">
      <w:r>
        <w:separator/>
      </w:r>
    </w:p>
  </w:footnote>
  <w:footnote w:type="continuationSeparator" w:id="0">
    <w:p w:rsidR="00CA0A64" w:rsidRDefault="00CA0A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40700"/>
      <w:docPartObj>
        <w:docPartGallery w:val="Page Numbers (Top of Page)"/>
        <w:docPartUnique/>
      </w:docPartObj>
    </w:sdtPr>
    <w:sdtEndPr/>
    <w:sdtContent>
      <w:p w:rsidR="00360D64" w:rsidRDefault="00360D64">
        <w:pPr>
          <w:pStyle w:val="Header"/>
          <w:jc w:val="right"/>
        </w:pPr>
        <w:r>
          <w:fldChar w:fldCharType="begin"/>
        </w:r>
        <w:r>
          <w:instrText xml:space="preserve"> PAGE   \* MERGEFORMAT </w:instrText>
        </w:r>
        <w:r>
          <w:fldChar w:fldCharType="separate"/>
        </w:r>
        <w:r w:rsidR="00E35C4E">
          <w:rPr>
            <w:noProof/>
          </w:rPr>
          <w:t>11</w:t>
        </w:r>
        <w:r>
          <w:rPr>
            <w:noProof/>
          </w:rPr>
          <w:fldChar w:fldCharType="end"/>
        </w:r>
      </w:p>
    </w:sdtContent>
  </w:sdt>
  <w:p w:rsidR="00360D64" w:rsidRDefault="00360D6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77FE6"/>
    <w:multiLevelType w:val="multilevel"/>
    <w:tmpl w:val="02F77FE6"/>
    <w:lvl w:ilvl="0">
      <w:start w:val="1"/>
      <w:numFmt w:val="bullet"/>
      <w:lvlText w:val=""/>
      <w:lvlJc w:val="left"/>
      <w:pPr>
        <w:tabs>
          <w:tab w:val="left" w:pos="420"/>
        </w:tabs>
        <w:ind w:left="420" w:hanging="420"/>
      </w:pPr>
      <w:rPr>
        <w:rFonts w:ascii="Wingdings" w:hAnsi="Wingdings" w:hint="default"/>
      </w:rPr>
    </w:lvl>
    <w:lvl w:ilvl="1">
      <w:start w:val="1"/>
      <w:numFmt w:val="decimal"/>
      <w:lvlText w:val="%2."/>
      <w:lvlJc w:val="left"/>
      <w:pPr>
        <w:tabs>
          <w:tab w:val="left" w:pos="1440"/>
        </w:tabs>
        <w:ind w:left="1440" w:hanging="360"/>
      </w:pPr>
      <w:rPr>
        <w:rFonts w:ascii="Times New Roman" w:hAnsi="Times New Roman" w:cs="Times New Roman" w:hint="default"/>
      </w:rPr>
    </w:lvl>
    <w:lvl w:ilvl="2">
      <w:start w:val="1"/>
      <w:numFmt w:val="decimal"/>
      <w:lvlText w:val="%3."/>
      <w:lvlJc w:val="left"/>
      <w:pPr>
        <w:tabs>
          <w:tab w:val="left" w:pos="2160"/>
        </w:tabs>
        <w:ind w:left="2160" w:hanging="360"/>
      </w:pPr>
      <w:rPr>
        <w:rFonts w:ascii="Times New Roman" w:hAnsi="Times New Roman" w:cs="Times New Roman" w:hint="default"/>
      </w:rPr>
    </w:lvl>
    <w:lvl w:ilvl="3">
      <w:start w:val="1"/>
      <w:numFmt w:val="decimal"/>
      <w:lvlText w:val="%4."/>
      <w:lvlJc w:val="left"/>
      <w:pPr>
        <w:tabs>
          <w:tab w:val="left" w:pos="2880"/>
        </w:tabs>
        <w:ind w:left="2880" w:hanging="360"/>
      </w:pPr>
      <w:rPr>
        <w:rFonts w:ascii="Times New Roman" w:hAnsi="Times New Roman" w:cs="Times New Roman" w:hint="default"/>
      </w:rPr>
    </w:lvl>
    <w:lvl w:ilvl="4">
      <w:start w:val="1"/>
      <w:numFmt w:val="decimal"/>
      <w:lvlText w:val="%5."/>
      <w:lvlJc w:val="left"/>
      <w:pPr>
        <w:tabs>
          <w:tab w:val="left" w:pos="3600"/>
        </w:tabs>
        <w:ind w:left="3600" w:hanging="360"/>
      </w:pPr>
      <w:rPr>
        <w:rFonts w:ascii="Times New Roman" w:hAnsi="Times New Roman" w:cs="Times New Roman" w:hint="default"/>
      </w:rPr>
    </w:lvl>
    <w:lvl w:ilvl="5">
      <w:start w:val="1"/>
      <w:numFmt w:val="decimal"/>
      <w:lvlText w:val="%6."/>
      <w:lvlJc w:val="left"/>
      <w:pPr>
        <w:tabs>
          <w:tab w:val="left" w:pos="4320"/>
        </w:tabs>
        <w:ind w:left="4320" w:hanging="360"/>
      </w:pPr>
      <w:rPr>
        <w:rFonts w:ascii="Times New Roman" w:hAnsi="Times New Roman" w:cs="Times New Roman" w:hint="default"/>
      </w:rPr>
    </w:lvl>
    <w:lvl w:ilvl="6">
      <w:start w:val="1"/>
      <w:numFmt w:val="decimal"/>
      <w:lvlText w:val="%7."/>
      <w:lvlJc w:val="left"/>
      <w:pPr>
        <w:tabs>
          <w:tab w:val="left" w:pos="5040"/>
        </w:tabs>
        <w:ind w:left="5040" w:hanging="360"/>
      </w:pPr>
      <w:rPr>
        <w:rFonts w:ascii="Times New Roman" w:hAnsi="Times New Roman" w:cs="Times New Roman" w:hint="default"/>
      </w:rPr>
    </w:lvl>
    <w:lvl w:ilvl="7">
      <w:start w:val="1"/>
      <w:numFmt w:val="decimal"/>
      <w:lvlText w:val="%8."/>
      <w:lvlJc w:val="left"/>
      <w:pPr>
        <w:tabs>
          <w:tab w:val="left" w:pos="5760"/>
        </w:tabs>
        <w:ind w:left="5760" w:hanging="360"/>
      </w:pPr>
      <w:rPr>
        <w:rFonts w:ascii="Times New Roman" w:hAnsi="Times New Roman" w:cs="Times New Roman" w:hint="default"/>
      </w:rPr>
    </w:lvl>
    <w:lvl w:ilvl="8">
      <w:start w:val="1"/>
      <w:numFmt w:val="decimal"/>
      <w:lvlText w:val="%9."/>
      <w:lvlJc w:val="left"/>
      <w:pPr>
        <w:tabs>
          <w:tab w:val="left" w:pos="6480"/>
        </w:tabs>
        <w:ind w:left="6480" w:hanging="360"/>
      </w:pPr>
      <w:rPr>
        <w:rFonts w:ascii="Times New Roman" w:hAnsi="Times New Roman" w:cs="Times New Roman" w:hint="default"/>
      </w:rPr>
    </w:lvl>
  </w:abstractNum>
  <w:abstractNum w:abstractNumId="1">
    <w:nsid w:val="10083A02"/>
    <w:multiLevelType w:val="multilevel"/>
    <w:tmpl w:val="10083A02"/>
    <w:lvl w:ilvl="0">
      <w:start w:val="1"/>
      <w:numFmt w:val="bullet"/>
      <w:lvlText w:val=""/>
      <w:lvlJc w:val="left"/>
      <w:pPr>
        <w:tabs>
          <w:tab w:val="left" w:pos="420"/>
        </w:tabs>
        <w:ind w:left="420" w:hanging="420"/>
      </w:pPr>
      <w:rPr>
        <w:rFonts w:ascii="Wingdings" w:hAnsi="Wingdings" w:hint="default"/>
      </w:rPr>
    </w:lvl>
    <w:lvl w:ilvl="1">
      <w:start w:val="1"/>
      <w:numFmt w:val="decimal"/>
      <w:lvlText w:val="%2."/>
      <w:lvlJc w:val="left"/>
      <w:pPr>
        <w:tabs>
          <w:tab w:val="left" w:pos="1440"/>
        </w:tabs>
        <w:ind w:left="1440" w:hanging="360"/>
      </w:pPr>
      <w:rPr>
        <w:rFonts w:ascii="Times New Roman" w:hAnsi="Times New Roman" w:cs="Times New Roman" w:hint="default"/>
      </w:rPr>
    </w:lvl>
    <w:lvl w:ilvl="2">
      <w:start w:val="1"/>
      <w:numFmt w:val="decimal"/>
      <w:lvlText w:val="%3."/>
      <w:lvlJc w:val="left"/>
      <w:pPr>
        <w:tabs>
          <w:tab w:val="left" w:pos="2160"/>
        </w:tabs>
        <w:ind w:left="2160" w:hanging="360"/>
      </w:pPr>
      <w:rPr>
        <w:rFonts w:ascii="Times New Roman" w:hAnsi="Times New Roman" w:cs="Times New Roman" w:hint="default"/>
      </w:rPr>
    </w:lvl>
    <w:lvl w:ilvl="3">
      <w:start w:val="1"/>
      <w:numFmt w:val="decimal"/>
      <w:lvlText w:val="%4."/>
      <w:lvlJc w:val="left"/>
      <w:pPr>
        <w:tabs>
          <w:tab w:val="left" w:pos="2880"/>
        </w:tabs>
        <w:ind w:left="2880" w:hanging="360"/>
      </w:pPr>
      <w:rPr>
        <w:rFonts w:ascii="Times New Roman" w:hAnsi="Times New Roman" w:cs="Times New Roman" w:hint="default"/>
      </w:rPr>
    </w:lvl>
    <w:lvl w:ilvl="4">
      <w:start w:val="1"/>
      <w:numFmt w:val="decimal"/>
      <w:lvlText w:val="%5."/>
      <w:lvlJc w:val="left"/>
      <w:pPr>
        <w:tabs>
          <w:tab w:val="left" w:pos="3600"/>
        </w:tabs>
        <w:ind w:left="3600" w:hanging="360"/>
      </w:pPr>
      <w:rPr>
        <w:rFonts w:ascii="Times New Roman" w:hAnsi="Times New Roman" w:cs="Times New Roman" w:hint="default"/>
      </w:rPr>
    </w:lvl>
    <w:lvl w:ilvl="5">
      <w:start w:val="1"/>
      <w:numFmt w:val="decimal"/>
      <w:lvlText w:val="%6."/>
      <w:lvlJc w:val="left"/>
      <w:pPr>
        <w:tabs>
          <w:tab w:val="left" w:pos="4320"/>
        </w:tabs>
        <w:ind w:left="4320" w:hanging="360"/>
      </w:pPr>
      <w:rPr>
        <w:rFonts w:ascii="Times New Roman" w:hAnsi="Times New Roman" w:cs="Times New Roman" w:hint="default"/>
      </w:rPr>
    </w:lvl>
    <w:lvl w:ilvl="6">
      <w:start w:val="1"/>
      <w:numFmt w:val="decimal"/>
      <w:lvlText w:val="%7."/>
      <w:lvlJc w:val="left"/>
      <w:pPr>
        <w:tabs>
          <w:tab w:val="left" w:pos="5040"/>
        </w:tabs>
        <w:ind w:left="5040" w:hanging="360"/>
      </w:pPr>
      <w:rPr>
        <w:rFonts w:ascii="Times New Roman" w:hAnsi="Times New Roman" w:cs="Times New Roman" w:hint="default"/>
      </w:rPr>
    </w:lvl>
    <w:lvl w:ilvl="7">
      <w:start w:val="1"/>
      <w:numFmt w:val="decimal"/>
      <w:lvlText w:val="%8."/>
      <w:lvlJc w:val="left"/>
      <w:pPr>
        <w:tabs>
          <w:tab w:val="left" w:pos="5760"/>
        </w:tabs>
        <w:ind w:left="5760" w:hanging="360"/>
      </w:pPr>
      <w:rPr>
        <w:rFonts w:ascii="Times New Roman" w:hAnsi="Times New Roman" w:cs="Times New Roman" w:hint="default"/>
      </w:rPr>
    </w:lvl>
    <w:lvl w:ilvl="8">
      <w:start w:val="1"/>
      <w:numFmt w:val="decimal"/>
      <w:lvlText w:val="%9."/>
      <w:lvlJc w:val="left"/>
      <w:pPr>
        <w:tabs>
          <w:tab w:val="left" w:pos="6480"/>
        </w:tabs>
        <w:ind w:left="6480" w:hanging="360"/>
      </w:pPr>
      <w:rPr>
        <w:rFonts w:ascii="Times New Roman" w:hAnsi="Times New Roman" w:cs="Times New Roman" w:hint="default"/>
      </w:rPr>
    </w:lvl>
  </w:abstractNum>
  <w:abstractNum w:abstractNumId="2">
    <w:nsid w:val="285A3331"/>
    <w:multiLevelType w:val="multilevel"/>
    <w:tmpl w:val="285A3331"/>
    <w:lvl w:ilvl="0">
      <w:start w:val="1"/>
      <w:numFmt w:val="bullet"/>
      <w:lvlText w:val=""/>
      <w:lvlJc w:val="left"/>
      <w:pPr>
        <w:tabs>
          <w:tab w:val="left" w:pos="420"/>
        </w:tabs>
        <w:ind w:left="420" w:hanging="420"/>
      </w:pPr>
      <w:rPr>
        <w:rFonts w:ascii="Wingdings" w:hAnsi="Wingdings" w:hint="default"/>
      </w:rPr>
    </w:lvl>
    <w:lvl w:ilvl="1">
      <w:start w:val="1"/>
      <w:numFmt w:val="decimal"/>
      <w:lvlText w:val="%2."/>
      <w:lvlJc w:val="left"/>
      <w:pPr>
        <w:tabs>
          <w:tab w:val="left" w:pos="1440"/>
        </w:tabs>
        <w:ind w:left="1440" w:hanging="360"/>
      </w:pPr>
      <w:rPr>
        <w:rFonts w:ascii="Times New Roman" w:hAnsi="Times New Roman" w:cs="Times New Roman" w:hint="default"/>
      </w:rPr>
    </w:lvl>
    <w:lvl w:ilvl="2">
      <w:start w:val="1"/>
      <w:numFmt w:val="decimal"/>
      <w:lvlText w:val="%3."/>
      <w:lvlJc w:val="left"/>
      <w:pPr>
        <w:tabs>
          <w:tab w:val="left" w:pos="2160"/>
        </w:tabs>
        <w:ind w:left="2160" w:hanging="360"/>
      </w:pPr>
      <w:rPr>
        <w:rFonts w:ascii="Times New Roman" w:hAnsi="Times New Roman" w:cs="Times New Roman" w:hint="default"/>
      </w:rPr>
    </w:lvl>
    <w:lvl w:ilvl="3">
      <w:start w:val="1"/>
      <w:numFmt w:val="decimal"/>
      <w:lvlText w:val="%4."/>
      <w:lvlJc w:val="left"/>
      <w:pPr>
        <w:tabs>
          <w:tab w:val="left" w:pos="2880"/>
        </w:tabs>
        <w:ind w:left="2880" w:hanging="360"/>
      </w:pPr>
      <w:rPr>
        <w:rFonts w:ascii="Times New Roman" w:hAnsi="Times New Roman" w:cs="Times New Roman" w:hint="default"/>
      </w:rPr>
    </w:lvl>
    <w:lvl w:ilvl="4">
      <w:start w:val="1"/>
      <w:numFmt w:val="decimal"/>
      <w:lvlText w:val="%5."/>
      <w:lvlJc w:val="left"/>
      <w:pPr>
        <w:tabs>
          <w:tab w:val="left" w:pos="3600"/>
        </w:tabs>
        <w:ind w:left="3600" w:hanging="360"/>
      </w:pPr>
      <w:rPr>
        <w:rFonts w:ascii="Times New Roman" w:hAnsi="Times New Roman" w:cs="Times New Roman" w:hint="default"/>
      </w:rPr>
    </w:lvl>
    <w:lvl w:ilvl="5">
      <w:start w:val="1"/>
      <w:numFmt w:val="decimal"/>
      <w:lvlText w:val="%6."/>
      <w:lvlJc w:val="left"/>
      <w:pPr>
        <w:tabs>
          <w:tab w:val="left" w:pos="4320"/>
        </w:tabs>
        <w:ind w:left="4320" w:hanging="360"/>
      </w:pPr>
      <w:rPr>
        <w:rFonts w:ascii="Times New Roman" w:hAnsi="Times New Roman" w:cs="Times New Roman" w:hint="default"/>
      </w:rPr>
    </w:lvl>
    <w:lvl w:ilvl="6">
      <w:start w:val="1"/>
      <w:numFmt w:val="decimal"/>
      <w:lvlText w:val="%7."/>
      <w:lvlJc w:val="left"/>
      <w:pPr>
        <w:tabs>
          <w:tab w:val="left" w:pos="5040"/>
        </w:tabs>
        <w:ind w:left="5040" w:hanging="360"/>
      </w:pPr>
      <w:rPr>
        <w:rFonts w:ascii="Times New Roman" w:hAnsi="Times New Roman" w:cs="Times New Roman" w:hint="default"/>
      </w:rPr>
    </w:lvl>
    <w:lvl w:ilvl="7">
      <w:start w:val="1"/>
      <w:numFmt w:val="decimal"/>
      <w:lvlText w:val="%8."/>
      <w:lvlJc w:val="left"/>
      <w:pPr>
        <w:tabs>
          <w:tab w:val="left" w:pos="5760"/>
        </w:tabs>
        <w:ind w:left="5760" w:hanging="360"/>
      </w:pPr>
      <w:rPr>
        <w:rFonts w:ascii="Times New Roman" w:hAnsi="Times New Roman" w:cs="Times New Roman" w:hint="default"/>
      </w:rPr>
    </w:lvl>
    <w:lvl w:ilvl="8">
      <w:start w:val="1"/>
      <w:numFmt w:val="decimal"/>
      <w:lvlText w:val="%9."/>
      <w:lvlJc w:val="left"/>
      <w:pPr>
        <w:tabs>
          <w:tab w:val="left" w:pos="6480"/>
        </w:tabs>
        <w:ind w:left="6480" w:hanging="360"/>
      </w:pPr>
      <w:rPr>
        <w:rFonts w:ascii="Times New Roman" w:hAnsi="Times New Roman" w:cs="Times New Roman" w:hint="default"/>
      </w:rPr>
    </w:lvl>
  </w:abstractNum>
  <w:abstractNum w:abstractNumId="3">
    <w:nsid w:val="2BB329FC"/>
    <w:multiLevelType w:val="multilevel"/>
    <w:tmpl w:val="2BB329FC"/>
    <w:lvl w:ilvl="0">
      <w:start w:val="1"/>
      <w:numFmt w:val="bullet"/>
      <w:lvlText w:val=""/>
      <w:lvlJc w:val="left"/>
      <w:pPr>
        <w:tabs>
          <w:tab w:val="left" w:pos="0"/>
        </w:tabs>
        <w:ind w:left="720" w:hanging="360"/>
      </w:pPr>
      <w:rPr>
        <w:rFonts w:ascii="Symbol" w:hAnsi="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hint="default"/>
      </w:rPr>
    </w:lvl>
    <w:lvl w:ilvl="3">
      <w:start w:val="1"/>
      <w:numFmt w:val="bullet"/>
      <w:lvlText w:val=""/>
      <w:lvlJc w:val="left"/>
      <w:pPr>
        <w:tabs>
          <w:tab w:val="left" w:pos="0"/>
        </w:tabs>
        <w:ind w:left="2880" w:hanging="360"/>
      </w:pPr>
      <w:rPr>
        <w:rFonts w:ascii="Symbol" w:hAnsi="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hint="default"/>
      </w:rPr>
    </w:lvl>
    <w:lvl w:ilvl="6">
      <w:start w:val="1"/>
      <w:numFmt w:val="bullet"/>
      <w:lvlText w:val=""/>
      <w:lvlJc w:val="left"/>
      <w:pPr>
        <w:tabs>
          <w:tab w:val="left" w:pos="0"/>
        </w:tabs>
        <w:ind w:left="5040" w:hanging="360"/>
      </w:pPr>
      <w:rPr>
        <w:rFonts w:ascii="Symbol" w:hAnsi="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hint="default"/>
      </w:rPr>
    </w:lvl>
  </w:abstractNum>
  <w:abstractNum w:abstractNumId="4">
    <w:nsid w:val="2F9E03F8"/>
    <w:multiLevelType w:val="multilevel"/>
    <w:tmpl w:val="2F9E03F8"/>
    <w:lvl w:ilvl="0">
      <w:start w:val="1"/>
      <w:numFmt w:val="decimal"/>
      <w:lvlText w:val="%1"/>
      <w:lvlJc w:val="left"/>
      <w:pPr>
        <w:tabs>
          <w:tab w:val="left" w:pos="0"/>
        </w:tabs>
        <w:ind w:left="975" w:hanging="615"/>
      </w:pPr>
      <w:rPr>
        <w:rFonts w:ascii="Times New Roman" w:hAnsi="Times New Roman" w:cs="Times New Roman" w:hint="default"/>
      </w:rPr>
    </w:lvl>
    <w:lvl w:ilvl="1">
      <w:start w:val="1"/>
      <w:numFmt w:val="lowerLetter"/>
      <w:lvlText w:val="%2."/>
      <w:lvlJc w:val="left"/>
      <w:pPr>
        <w:tabs>
          <w:tab w:val="left" w:pos="0"/>
        </w:tabs>
        <w:ind w:left="1440" w:hanging="360"/>
      </w:pPr>
      <w:rPr>
        <w:rFonts w:ascii="Times New Roman" w:hAnsi="Times New Roman" w:cs="Times New Roman" w:hint="default"/>
      </w:rPr>
    </w:lvl>
    <w:lvl w:ilvl="2">
      <w:start w:val="1"/>
      <w:numFmt w:val="lowerRoman"/>
      <w:lvlText w:val="%3."/>
      <w:lvlJc w:val="right"/>
      <w:pPr>
        <w:tabs>
          <w:tab w:val="left" w:pos="0"/>
        </w:tabs>
        <w:ind w:left="2160" w:hanging="180"/>
      </w:pPr>
      <w:rPr>
        <w:rFonts w:ascii="Times New Roman" w:hAnsi="Times New Roman" w:cs="Times New Roman" w:hint="default"/>
      </w:rPr>
    </w:lvl>
    <w:lvl w:ilvl="3">
      <w:start w:val="1"/>
      <w:numFmt w:val="decimal"/>
      <w:lvlText w:val="%4."/>
      <w:lvlJc w:val="left"/>
      <w:pPr>
        <w:tabs>
          <w:tab w:val="left" w:pos="0"/>
        </w:tabs>
        <w:ind w:left="2880" w:hanging="360"/>
      </w:pPr>
      <w:rPr>
        <w:rFonts w:ascii="Times New Roman" w:hAnsi="Times New Roman" w:cs="Times New Roman" w:hint="default"/>
      </w:rPr>
    </w:lvl>
    <w:lvl w:ilvl="4">
      <w:start w:val="1"/>
      <w:numFmt w:val="lowerLetter"/>
      <w:lvlText w:val="%5."/>
      <w:lvlJc w:val="left"/>
      <w:pPr>
        <w:tabs>
          <w:tab w:val="left" w:pos="0"/>
        </w:tabs>
        <w:ind w:left="3600" w:hanging="360"/>
      </w:pPr>
      <w:rPr>
        <w:rFonts w:ascii="Times New Roman" w:hAnsi="Times New Roman" w:cs="Times New Roman" w:hint="default"/>
      </w:rPr>
    </w:lvl>
    <w:lvl w:ilvl="5">
      <w:start w:val="1"/>
      <w:numFmt w:val="lowerRoman"/>
      <w:lvlText w:val="%6."/>
      <w:lvlJc w:val="right"/>
      <w:pPr>
        <w:tabs>
          <w:tab w:val="left" w:pos="0"/>
        </w:tabs>
        <w:ind w:left="4320" w:hanging="180"/>
      </w:pPr>
      <w:rPr>
        <w:rFonts w:ascii="Times New Roman" w:hAnsi="Times New Roman" w:cs="Times New Roman" w:hint="default"/>
      </w:rPr>
    </w:lvl>
    <w:lvl w:ilvl="6">
      <w:start w:val="1"/>
      <w:numFmt w:val="decimal"/>
      <w:lvlText w:val="%7."/>
      <w:lvlJc w:val="left"/>
      <w:pPr>
        <w:tabs>
          <w:tab w:val="left" w:pos="0"/>
        </w:tabs>
        <w:ind w:left="5040" w:hanging="360"/>
      </w:pPr>
      <w:rPr>
        <w:rFonts w:ascii="Times New Roman" w:hAnsi="Times New Roman" w:cs="Times New Roman" w:hint="default"/>
      </w:rPr>
    </w:lvl>
    <w:lvl w:ilvl="7">
      <w:start w:val="1"/>
      <w:numFmt w:val="lowerLetter"/>
      <w:lvlText w:val="%8."/>
      <w:lvlJc w:val="left"/>
      <w:pPr>
        <w:tabs>
          <w:tab w:val="left" w:pos="0"/>
        </w:tabs>
        <w:ind w:left="5760" w:hanging="360"/>
      </w:pPr>
      <w:rPr>
        <w:rFonts w:ascii="Times New Roman" w:hAnsi="Times New Roman" w:cs="Times New Roman" w:hint="default"/>
      </w:rPr>
    </w:lvl>
    <w:lvl w:ilvl="8">
      <w:start w:val="1"/>
      <w:numFmt w:val="lowerRoman"/>
      <w:lvlText w:val="%9."/>
      <w:lvlJc w:val="right"/>
      <w:pPr>
        <w:tabs>
          <w:tab w:val="left" w:pos="0"/>
        </w:tabs>
        <w:ind w:left="6480" w:hanging="180"/>
      </w:pPr>
      <w:rPr>
        <w:rFonts w:ascii="Times New Roman" w:hAnsi="Times New Roman" w:cs="Times New Roman" w:hint="default"/>
      </w:rPr>
    </w:lvl>
  </w:abstractNum>
  <w:abstractNum w:abstractNumId="5">
    <w:nsid w:val="3CA67CDF"/>
    <w:multiLevelType w:val="hybridMultilevel"/>
    <w:tmpl w:val="AAECB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49A0838"/>
    <w:multiLevelType w:val="multilevel"/>
    <w:tmpl w:val="449A0838"/>
    <w:lvl w:ilvl="0">
      <w:start w:val="1"/>
      <w:numFmt w:val="bullet"/>
      <w:lvlText w:val=""/>
      <w:lvlJc w:val="left"/>
      <w:pPr>
        <w:tabs>
          <w:tab w:val="left" w:pos="420"/>
        </w:tabs>
        <w:ind w:left="420" w:hanging="420"/>
      </w:pPr>
      <w:rPr>
        <w:rFonts w:ascii="Wingdings" w:hAnsi="Wingdings" w:hint="default"/>
      </w:rPr>
    </w:lvl>
    <w:lvl w:ilvl="1">
      <w:start w:val="1"/>
      <w:numFmt w:val="decimal"/>
      <w:lvlText w:val="%2."/>
      <w:lvlJc w:val="left"/>
      <w:pPr>
        <w:tabs>
          <w:tab w:val="left" w:pos="1440"/>
        </w:tabs>
        <w:ind w:left="1440" w:hanging="360"/>
      </w:pPr>
      <w:rPr>
        <w:rFonts w:ascii="Times New Roman" w:hAnsi="Times New Roman" w:cs="Times New Roman" w:hint="default"/>
      </w:rPr>
    </w:lvl>
    <w:lvl w:ilvl="2">
      <w:start w:val="1"/>
      <w:numFmt w:val="decimal"/>
      <w:lvlText w:val="%3."/>
      <w:lvlJc w:val="left"/>
      <w:pPr>
        <w:tabs>
          <w:tab w:val="left" w:pos="2160"/>
        </w:tabs>
        <w:ind w:left="2160" w:hanging="360"/>
      </w:pPr>
      <w:rPr>
        <w:rFonts w:ascii="Times New Roman" w:hAnsi="Times New Roman" w:cs="Times New Roman" w:hint="default"/>
      </w:rPr>
    </w:lvl>
    <w:lvl w:ilvl="3">
      <w:start w:val="1"/>
      <w:numFmt w:val="decimal"/>
      <w:lvlText w:val="%4."/>
      <w:lvlJc w:val="left"/>
      <w:pPr>
        <w:tabs>
          <w:tab w:val="left" w:pos="2880"/>
        </w:tabs>
        <w:ind w:left="2880" w:hanging="360"/>
      </w:pPr>
      <w:rPr>
        <w:rFonts w:ascii="Times New Roman" w:hAnsi="Times New Roman" w:cs="Times New Roman" w:hint="default"/>
      </w:rPr>
    </w:lvl>
    <w:lvl w:ilvl="4">
      <w:start w:val="1"/>
      <w:numFmt w:val="decimal"/>
      <w:lvlText w:val="%5."/>
      <w:lvlJc w:val="left"/>
      <w:pPr>
        <w:tabs>
          <w:tab w:val="left" w:pos="3600"/>
        </w:tabs>
        <w:ind w:left="3600" w:hanging="360"/>
      </w:pPr>
      <w:rPr>
        <w:rFonts w:ascii="Times New Roman" w:hAnsi="Times New Roman" w:cs="Times New Roman" w:hint="default"/>
      </w:rPr>
    </w:lvl>
    <w:lvl w:ilvl="5">
      <w:start w:val="1"/>
      <w:numFmt w:val="decimal"/>
      <w:lvlText w:val="%6."/>
      <w:lvlJc w:val="left"/>
      <w:pPr>
        <w:tabs>
          <w:tab w:val="left" w:pos="4320"/>
        </w:tabs>
        <w:ind w:left="4320" w:hanging="360"/>
      </w:pPr>
      <w:rPr>
        <w:rFonts w:ascii="Times New Roman" w:hAnsi="Times New Roman" w:cs="Times New Roman" w:hint="default"/>
      </w:rPr>
    </w:lvl>
    <w:lvl w:ilvl="6">
      <w:start w:val="1"/>
      <w:numFmt w:val="decimal"/>
      <w:lvlText w:val="%7."/>
      <w:lvlJc w:val="left"/>
      <w:pPr>
        <w:tabs>
          <w:tab w:val="left" w:pos="5040"/>
        </w:tabs>
        <w:ind w:left="5040" w:hanging="360"/>
      </w:pPr>
      <w:rPr>
        <w:rFonts w:ascii="Times New Roman" w:hAnsi="Times New Roman" w:cs="Times New Roman" w:hint="default"/>
      </w:rPr>
    </w:lvl>
    <w:lvl w:ilvl="7">
      <w:start w:val="1"/>
      <w:numFmt w:val="decimal"/>
      <w:lvlText w:val="%8."/>
      <w:lvlJc w:val="left"/>
      <w:pPr>
        <w:tabs>
          <w:tab w:val="left" w:pos="5760"/>
        </w:tabs>
        <w:ind w:left="5760" w:hanging="360"/>
      </w:pPr>
      <w:rPr>
        <w:rFonts w:ascii="Times New Roman" w:hAnsi="Times New Roman" w:cs="Times New Roman" w:hint="default"/>
      </w:rPr>
    </w:lvl>
    <w:lvl w:ilvl="8">
      <w:start w:val="1"/>
      <w:numFmt w:val="decimal"/>
      <w:lvlText w:val="%9."/>
      <w:lvlJc w:val="left"/>
      <w:pPr>
        <w:tabs>
          <w:tab w:val="left" w:pos="6480"/>
        </w:tabs>
        <w:ind w:left="6480" w:hanging="360"/>
      </w:pPr>
      <w:rPr>
        <w:rFonts w:ascii="Times New Roman" w:hAnsi="Times New Roman" w:cs="Times New Roman" w:hint="default"/>
      </w:rPr>
    </w:lvl>
  </w:abstractNum>
  <w:abstractNum w:abstractNumId="7">
    <w:nsid w:val="4BE66D9D"/>
    <w:multiLevelType w:val="multilevel"/>
    <w:tmpl w:val="4BE66D9D"/>
    <w:lvl w:ilvl="0">
      <w:start w:val="1"/>
      <w:numFmt w:val="bullet"/>
      <w:lvlText w:val=""/>
      <w:lvlJc w:val="left"/>
      <w:pPr>
        <w:tabs>
          <w:tab w:val="left" w:pos="420"/>
        </w:tabs>
        <w:ind w:left="420" w:hanging="420"/>
      </w:pPr>
      <w:rPr>
        <w:rFonts w:ascii="Wingdings" w:hAnsi="Wingdings" w:hint="default"/>
      </w:rPr>
    </w:lvl>
    <w:lvl w:ilvl="1">
      <w:start w:val="1"/>
      <w:numFmt w:val="decimal"/>
      <w:lvlText w:val="%2."/>
      <w:lvlJc w:val="left"/>
      <w:pPr>
        <w:tabs>
          <w:tab w:val="left" w:pos="1440"/>
        </w:tabs>
        <w:ind w:left="1440" w:hanging="360"/>
      </w:pPr>
      <w:rPr>
        <w:rFonts w:ascii="Times New Roman" w:hAnsi="Times New Roman" w:cs="Times New Roman" w:hint="default"/>
      </w:rPr>
    </w:lvl>
    <w:lvl w:ilvl="2">
      <w:start w:val="1"/>
      <w:numFmt w:val="decimal"/>
      <w:lvlText w:val="%3."/>
      <w:lvlJc w:val="left"/>
      <w:pPr>
        <w:tabs>
          <w:tab w:val="left" w:pos="2160"/>
        </w:tabs>
        <w:ind w:left="2160" w:hanging="360"/>
      </w:pPr>
      <w:rPr>
        <w:rFonts w:ascii="Times New Roman" w:hAnsi="Times New Roman" w:cs="Times New Roman" w:hint="default"/>
      </w:rPr>
    </w:lvl>
    <w:lvl w:ilvl="3">
      <w:start w:val="1"/>
      <w:numFmt w:val="decimal"/>
      <w:lvlText w:val="%4."/>
      <w:lvlJc w:val="left"/>
      <w:pPr>
        <w:tabs>
          <w:tab w:val="left" w:pos="2880"/>
        </w:tabs>
        <w:ind w:left="2880" w:hanging="360"/>
      </w:pPr>
      <w:rPr>
        <w:rFonts w:ascii="Times New Roman" w:hAnsi="Times New Roman" w:cs="Times New Roman" w:hint="default"/>
      </w:rPr>
    </w:lvl>
    <w:lvl w:ilvl="4">
      <w:start w:val="1"/>
      <w:numFmt w:val="decimal"/>
      <w:lvlText w:val="%5."/>
      <w:lvlJc w:val="left"/>
      <w:pPr>
        <w:tabs>
          <w:tab w:val="left" w:pos="3600"/>
        </w:tabs>
        <w:ind w:left="3600" w:hanging="360"/>
      </w:pPr>
      <w:rPr>
        <w:rFonts w:ascii="Times New Roman" w:hAnsi="Times New Roman" w:cs="Times New Roman" w:hint="default"/>
      </w:rPr>
    </w:lvl>
    <w:lvl w:ilvl="5">
      <w:start w:val="1"/>
      <w:numFmt w:val="decimal"/>
      <w:lvlText w:val="%6."/>
      <w:lvlJc w:val="left"/>
      <w:pPr>
        <w:tabs>
          <w:tab w:val="left" w:pos="4320"/>
        </w:tabs>
        <w:ind w:left="4320" w:hanging="360"/>
      </w:pPr>
      <w:rPr>
        <w:rFonts w:ascii="Times New Roman" w:hAnsi="Times New Roman" w:cs="Times New Roman" w:hint="default"/>
      </w:rPr>
    </w:lvl>
    <w:lvl w:ilvl="6">
      <w:start w:val="1"/>
      <w:numFmt w:val="decimal"/>
      <w:lvlText w:val="%7."/>
      <w:lvlJc w:val="left"/>
      <w:pPr>
        <w:tabs>
          <w:tab w:val="left" w:pos="5040"/>
        </w:tabs>
        <w:ind w:left="5040" w:hanging="360"/>
      </w:pPr>
      <w:rPr>
        <w:rFonts w:ascii="Times New Roman" w:hAnsi="Times New Roman" w:cs="Times New Roman" w:hint="default"/>
      </w:rPr>
    </w:lvl>
    <w:lvl w:ilvl="7">
      <w:start w:val="1"/>
      <w:numFmt w:val="decimal"/>
      <w:lvlText w:val="%8."/>
      <w:lvlJc w:val="left"/>
      <w:pPr>
        <w:tabs>
          <w:tab w:val="left" w:pos="5760"/>
        </w:tabs>
        <w:ind w:left="5760" w:hanging="360"/>
      </w:pPr>
      <w:rPr>
        <w:rFonts w:ascii="Times New Roman" w:hAnsi="Times New Roman" w:cs="Times New Roman" w:hint="default"/>
      </w:rPr>
    </w:lvl>
    <w:lvl w:ilvl="8">
      <w:start w:val="1"/>
      <w:numFmt w:val="decimal"/>
      <w:lvlText w:val="%9."/>
      <w:lvlJc w:val="left"/>
      <w:pPr>
        <w:tabs>
          <w:tab w:val="left" w:pos="6480"/>
        </w:tabs>
        <w:ind w:left="6480" w:hanging="360"/>
      </w:pPr>
      <w:rPr>
        <w:rFonts w:ascii="Times New Roman" w:hAnsi="Times New Roman" w:cs="Times New Roman" w:hint="default"/>
      </w:rPr>
    </w:lvl>
  </w:abstractNum>
  <w:abstractNum w:abstractNumId="8">
    <w:nsid w:val="51B95E6D"/>
    <w:multiLevelType w:val="multilevel"/>
    <w:tmpl w:val="51B95E6D"/>
    <w:lvl w:ilvl="0">
      <w:start w:val="1"/>
      <w:numFmt w:val="bullet"/>
      <w:lvlText w:val=""/>
      <w:lvlJc w:val="left"/>
      <w:pPr>
        <w:tabs>
          <w:tab w:val="left" w:pos="420"/>
        </w:tabs>
        <w:ind w:left="420" w:hanging="420"/>
      </w:pPr>
      <w:rPr>
        <w:rFonts w:ascii="Wingdings" w:hAnsi="Wingdings" w:hint="default"/>
      </w:rPr>
    </w:lvl>
    <w:lvl w:ilvl="1">
      <w:start w:val="1"/>
      <w:numFmt w:val="decimal"/>
      <w:lvlText w:val="%2."/>
      <w:lvlJc w:val="left"/>
      <w:pPr>
        <w:tabs>
          <w:tab w:val="left" w:pos="1440"/>
        </w:tabs>
        <w:ind w:left="1440" w:hanging="360"/>
      </w:pPr>
      <w:rPr>
        <w:rFonts w:ascii="Times New Roman" w:hAnsi="Times New Roman" w:cs="Times New Roman" w:hint="default"/>
      </w:rPr>
    </w:lvl>
    <w:lvl w:ilvl="2">
      <w:start w:val="1"/>
      <w:numFmt w:val="decimal"/>
      <w:lvlText w:val="%3."/>
      <w:lvlJc w:val="left"/>
      <w:pPr>
        <w:tabs>
          <w:tab w:val="left" w:pos="2160"/>
        </w:tabs>
        <w:ind w:left="2160" w:hanging="360"/>
      </w:pPr>
      <w:rPr>
        <w:rFonts w:ascii="Times New Roman" w:hAnsi="Times New Roman" w:cs="Times New Roman" w:hint="default"/>
      </w:rPr>
    </w:lvl>
    <w:lvl w:ilvl="3">
      <w:start w:val="1"/>
      <w:numFmt w:val="decimal"/>
      <w:lvlText w:val="%4."/>
      <w:lvlJc w:val="left"/>
      <w:pPr>
        <w:tabs>
          <w:tab w:val="left" w:pos="2880"/>
        </w:tabs>
        <w:ind w:left="2880" w:hanging="360"/>
      </w:pPr>
      <w:rPr>
        <w:rFonts w:ascii="Times New Roman" w:hAnsi="Times New Roman" w:cs="Times New Roman" w:hint="default"/>
      </w:rPr>
    </w:lvl>
    <w:lvl w:ilvl="4">
      <w:start w:val="1"/>
      <w:numFmt w:val="decimal"/>
      <w:lvlText w:val="%5."/>
      <w:lvlJc w:val="left"/>
      <w:pPr>
        <w:tabs>
          <w:tab w:val="left" w:pos="3600"/>
        </w:tabs>
        <w:ind w:left="3600" w:hanging="360"/>
      </w:pPr>
      <w:rPr>
        <w:rFonts w:ascii="Times New Roman" w:hAnsi="Times New Roman" w:cs="Times New Roman" w:hint="default"/>
      </w:rPr>
    </w:lvl>
    <w:lvl w:ilvl="5">
      <w:start w:val="1"/>
      <w:numFmt w:val="decimal"/>
      <w:lvlText w:val="%6."/>
      <w:lvlJc w:val="left"/>
      <w:pPr>
        <w:tabs>
          <w:tab w:val="left" w:pos="4320"/>
        </w:tabs>
        <w:ind w:left="4320" w:hanging="360"/>
      </w:pPr>
      <w:rPr>
        <w:rFonts w:ascii="Times New Roman" w:hAnsi="Times New Roman" w:cs="Times New Roman" w:hint="default"/>
      </w:rPr>
    </w:lvl>
    <w:lvl w:ilvl="6">
      <w:start w:val="1"/>
      <w:numFmt w:val="decimal"/>
      <w:lvlText w:val="%7."/>
      <w:lvlJc w:val="left"/>
      <w:pPr>
        <w:tabs>
          <w:tab w:val="left" w:pos="5040"/>
        </w:tabs>
        <w:ind w:left="5040" w:hanging="360"/>
      </w:pPr>
      <w:rPr>
        <w:rFonts w:ascii="Times New Roman" w:hAnsi="Times New Roman" w:cs="Times New Roman" w:hint="default"/>
      </w:rPr>
    </w:lvl>
    <w:lvl w:ilvl="7">
      <w:start w:val="1"/>
      <w:numFmt w:val="decimal"/>
      <w:lvlText w:val="%8."/>
      <w:lvlJc w:val="left"/>
      <w:pPr>
        <w:tabs>
          <w:tab w:val="left" w:pos="5760"/>
        </w:tabs>
        <w:ind w:left="5760" w:hanging="360"/>
      </w:pPr>
      <w:rPr>
        <w:rFonts w:ascii="Times New Roman" w:hAnsi="Times New Roman" w:cs="Times New Roman" w:hint="default"/>
      </w:rPr>
    </w:lvl>
    <w:lvl w:ilvl="8">
      <w:start w:val="1"/>
      <w:numFmt w:val="decimal"/>
      <w:lvlText w:val="%9."/>
      <w:lvlJc w:val="left"/>
      <w:pPr>
        <w:tabs>
          <w:tab w:val="left" w:pos="6480"/>
        </w:tabs>
        <w:ind w:left="6480" w:hanging="360"/>
      </w:pPr>
      <w:rPr>
        <w:rFonts w:ascii="Times New Roman" w:hAnsi="Times New Roman" w:cs="Times New Roman" w:hint="default"/>
      </w:rPr>
    </w:lvl>
  </w:abstractNum>
  <w:abstractNum w:abstractNumId="9">
    <w:nsid w:val="5FD66E9C"/>
    <w:multiLevelType w:val="multilevel"/>
    <w:tmpl w:val="5FD66E9C"/>
    <w:lvl w:ilvl="0">
      <w:start w:val="1"/>
      <w:numFmt w:val="bullet"/>
      <w:lvlText w:val=""/>
      <w:lvlJc w:val="left"/>
      <w:pPr>
        <w:tabs>
          <w:tab w:val="left" w:pos="420"/>
        </w:tabs>
        <w:ind w:left="420" w:hanging="420"/>
      </w:pPr>
      <w:rPr>
        <w:rFonts w:ascii="Wingdings" w:hAnsi="Wingdings" w:hint="default"/>
      </w:rPr>
    </w:lvl>
    <w:lvl w:ilvl="1">
      <w:start w:val="1"/>
      <w:numFmt w:val="decimal"/>
      <w:lvlText w:val="%2."/>
      <w:lvlJc w:val="left"/>
      <w:pPr>
        <w:tabs>
          <w:tab w:val="left" w:pos="1440"/>
        </w:tabs>
        <w:ind w:left="1440" w:hanging="360"/>
      </w:pPr>
      <w:rPr>
        <w:rFonts w:ascii="Times New Roman" w:hAnsi="Times New Roman" w:cs="Times New Roman" w:hint="default"/>
      </w:rPr>
    </w:lvl>
    <w:lvl w:ilvl="2">
      <w:start w:val="1"/>
      <w:numFmt w:val="decimal"/>
      <w:lvlText w:val="%3."/>
      <w:lvlJc w:val="left"/>
      <w:pPr>
        <w:tabs>
          <w:tab w:val="left" w:pos="2160"/>
        </w:tabs>
        <w:ind w:left="2160" w:hanging="360"/>
      </w:pPr>
      <w:rPr>
        <w:rFonts w:ascii="Times New Roman" w:hAnsi="Times New Roman" w:cs="Times New Roman" w:hint="default"/>
      </w:rPr>
    </w:lvl>
    <w:lvl w:ilvl="3">
      <w:start w:val="1"/>
      <w:numFmt w:val="decimal"/>
      <w:lvlText w:val="%4."/>
      <w:lvlJc w:val="left"/>
      <w:pPr>
        <w:tabs>
          <w:tab w:val="left" w:pos="2880"/>
        </w:tabs>
        <w:ind w:left="2880" w:hanging="360"/>
      </w:pPr>
      <w:rPr>
        <w:rFonts w:ascii="Times New Roman" w:hAnsi="Times New Roman" w:cs="Times New Roman" w:hint="default"/>
      </w:rPr>
    </w:lvl>
    <w:lvl w:ilvl="4">
      <w:start w:val="1"/>
      <w:numFmt w:val="decimal"/>
      <w:lvlText w:val="%5."/>
      <w:lvlJc w:val="left"/>
      <w:pPr>
        <w:tabs>
          <w:tab w:val="left" w:pos="3600"/>
        </w:tabs>
        <w:ind w:left="3600" w:hanging="360"/>
      </w:pPr>
      <w:rPr>
        <w:rFonts w:ascii="Times New Roman" w:hAnsi="Times New Roman" w:cs="Times New Roman" w:hint="default"/>
      </w:rPr>
    </w:lvl>
    <w:lvl w:ilvl="5">
      <w:start w:val="1"/>
      <w:numFmt w:val="decimal"/>
      <w:lvlText w:val="%6."/>
      <w:lvlJc w:val="left"/>
      <w:pPr>
        <w:tabs>
          <w:tab w:val="left" w:pos="4320"/>
        </w:tabs>
        <w:ind w:left="4320" w:hanging="360"/>
      </w:pPr>
      <w:rPr>
        <w:rFonts w:ascii="Times New Roman" w:hAnsi="Times New Roman" w:cs="Times New Roman" w:hint="default"/>
      </w:rPr>
    </w:lvl>
    <w:lvl w:ilvl="6">
      <w:start w:val="1"/>
      <w:numFmt w:val="decimal"/>
      <w:lvlText w:val="%7."/>
      <w:lvlJc w:val="left"/>
      <w:pPr>
        <w:tabs>
          <w:tab w:val="left" w:pos="5040"/>
        </w:tabs>
        <w:ind w:left="5040" w:hanging="360"/>
      </w:pPr>
      <w:rPr>
        <w:rFonts w:ascii="Times New Roman" w:hAnsi="Times New Roman" w:cs="Times New Roman" w:hint="default"/>
      </w:rPr>
    </w:lvl>
    <w:lvl w:ilvl="7">
      <w:start w:val="1"/>
      <w:numFmt w:val="decimal"/>
      <w:lvlText w:val="%8."/>
      <w:lvlJc w:val="left"/>
      <w:pPr>
        <w:tabs>
          <w:tab w:val="left" w:pos="5760"/>
        </w:tabs>
        <w:ind w:left="5760" w:hanging="360"/>
      </w:pPr>
      <w:rPr>
        <w:rFonts w:ascii="Times New Roman" w:hAnsi="Times New Roman" w:cs="Times New Roman" w:hint="default"/>
      </w:rPr>
    </w:lvl>
    <w:lvl w:ilvl="8">
      <w:start w:val="1"/>
      <w:numFmt w:val="decimal"/>
      <w:lvlText w:val="%9."/>
      <w:lvlJc w:val="left"/>
      <w:pPr>
        <w:tabs>
          <w:tab w:val="left" w:pos="6480"/>
        </w:tabs>
        <w:ind w:left="6480" w:hanging="360"/>
      </w:pPr>
      <w:rPr>
        <w:rFonts w:ascii="Times New Roman" w:hAnsi="Times New Roman" w:cs="Times New Roman" w:hint="default"/>
      </w:rPr>
    </w:lvl>
  </w:abstractNum>
  <w:abstractNum w:abstractNumId="10">
    <w:nsid w:val="69205188"/>
    <w:multiLevelType w:val="hybridMultilevel"/>
    <w:tmpl w:val="285A5E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0C74B92"/>
    <w:multiLevelType w:val="hybridMultilevel"/>
    <w:tmpl w:val="E6C0EB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90A48F8"/>
    <w:multiLevelType w:val="multilevel"/>
    <w:tmpl w:val="790A48F8"/>
    <w:lvl w:ilvl="0">
      <w:start w:val="1"/>
      <w:numFmt w:val="bullet"/>
      <w:lvlText w:val=""/>
      <w:lvlJc w:val="left"/>
      <w:pPr>
        <w:tabs>
          <w:tab w:val="left" w:pos="420"/>
        </w:tabs>
        <w:ind w:left="420" w:hanging="420"/>
      </w:pPr>
      <w:rPr>
        <w:rFonts w:ascii="Wingdings" w:hAnsi="Wingdings" w:hint="default"/>
      </w:rPr>
    </w:lvl>
    <w:lvl w:ilvl="1">
      <w:start w:val="1"/>
      <w:numFmt w:val="decimal"/>
      <w:lvlText w:val="%2."/>
      <w:lvlJc w:val="left"/>
      <w:pPr>
        <w:tabs>
          <w:tab w:val="left" w:pos="1440"/>
        </w:tabs>
        <w:ind w:left="1440" w:hanging="360"/>
      </w:pPr>
      <w:rPr>
        <w:rFonts w:ascii="Times New Roman" w:hAnsi="Times New Roman" w:cs="Times New Roman" w:hint="default"/>
      </w:rPr>
    </w:lvl>
    <w:lvl w:ilvl="2">
      <w:start w:val="1"/>
      <w:numFmt w:val="decimal"/>
      <w:lvlText w:val="%3."/>
      <w:lvlJc w:val="left"/>
      <w:pPr>
        <w:tabs>
          <w:tab w:val="left" w:pos="2160"/>
        </w:tabs>
        <w:ind w:left="2160" w:hanging="360"/>
      </w:pPr>
      <w:rPr>
        <w:rFonts w:ascii="Times New Roman" w:hAnsi="Times New Roman" w:cs="Times New Roman" w:hint="default"/>
      </w:rPr>
    </w:lvl>
    <w:lvl w:ilvl="3">
      <w:start w:val="1"/>
      <w:numFmt w:val="decimal"/>
      <w:lvlText w:val="%4."/>
      <w:lvlJc w:val="left"/>
      <w:pPr>
        <w:tabs>
          <w:tab w:val="left" w:pos="2880"/>
        </w:tabs>
        <w:ind w:left="2880" w:hanging="360"/>
      </w:pPr>
      <w:rPr>
        <w:rFonts w:ascii="Times New Roman" w:hAnsi="Times New Roman" w:cs="Times New Roman" w:hint="default"/>
      </w:rPr>
    </w:lvl>
    <w:lvl w:ilvl="4">
      <w:start w:val="1"/>
      <w:numFmt w:val="decimal"/>
      <w:lvlText w:val="%5."/>
      <w:lvlJc w:val="left"/>
      <w:pPr>
        <w:tabs>
          <w:tab w:val="left" w:pos="3600"/>
        </w:tabs>
        <w:ind w:left="3600" w:hanging="360"/>
      </w:pPr>
      <w:rPr>
        <w:rFonts w:ascii="Times New Roman" w:hAnsi="Times New Roman" w:cs="Times New Roman" w:hint="default"/>
      </w:rPr>
    </w:lvl>
    <w:lvl w:ilvl="5">
      <w:start w:val="1"/>
      <w:numFmt w:val="decimal"/>
      <w:lvlText w:val="%6."/>
      <w:lvlJc w:val="left"/>
      <w:pPr>
        <w:tabs>
          <w:tab w:val="left" w:pos="4320"/>
        </w:tabs>
        <w:ind w:left="4320" w:hanging="360"/>
      </w:pPr>
      <w:rPr>
        <w:rFonts w:ascii="Times New Roman" w:hAnsi="Times New Roman" w:cs="Times New Roman" w:hint="default"/>
      </w:rPr>
    </w:lvl>
    <w:lvl w:ilvl="6">
      <w:start w:val="1"/>
      <w:numFmt w:val="decimal"/>
      <w:lvlText w:val="%7."/>
      <w:lvlJc w:val="left"/>
      <w:pPr>
        <w:tabs>
          <w:tab w:val="left" w:pos="5040"/>
        </w:tabs>
        <w:ind w:left="5040" w:hanging="360"/>
      </w:pPr>
      <w:rPr>
        <w:rFonts w:ascii="Times New Roman" w:hAnsi="Times New Roman" w:cs="Times New Roman" w:hint="default"/>
      </w:rPr>
    </w:lvl>
    <w:lvl w:ilvl="7">
      <w:start w:val="1"/>
      <w:numFmt w:val="decimal"/>
      <w:lvlText w:val="%8."/>
      <w:lvlJc w:val="left"/>
      <w:pPr>
        <w:tabs>
          <w:tab w:val="left" w:pos="5760"/>
        </w:tabs>
        <w:ind w:left="5760" w:hanging="360"/>
      </w:pPr>
      <w:rPr>
        <w:rFonts w:ascii="Times New Roman" w:hAnsi="Times New Roman" w:cs="Times New Roman" w:hint="default"/>
      </w:rPr>
    </w:lvl>
    <w:lvl w:ilvl="8">
      <w:start w:val="1"/>
      <w:numFmt w:val="decimal"/>
      <w:lvlText w:val="%9."/>
      <w:lvlJc w:val="left"/>
      <w:pPr>
        <w:tabs>
          <w:tab w:val="left" w:pos="6480"/>
        </w:tabs>
        <w:ind w:left="6480" w:hanging="360"/>
      </w:pPr>
      <w:rPr>
        <w:rFonts w:ascii="Times New Roman" w:hAnsi="Times New Roman" w:cs="Times New Roman" w:hint="default"/>
      </w:rPr>
    </w:lvl>
  </w:abstractNum>
  <w:abstractNum w:abstractNumId="13">
    <w:nsid w:val="7BAE220F"/>
    <w:multiLevelType w:val="multilevel"/>
    <w:tmpl w:val="7BAE220F"/>
    <w:lvl w:ilvl="0">
      <w:start w:val="1"/>
      <w:numFmt w:val="bullet"/>
      <w:lvlText w:val=""/>
      <w:lvlJc w:val="left"/>
      <w:pPr>
        <w:tabs>
          <w:tab w:val="left" w:pos="420"/>
        </w:tabs>
        <w:ind w:left="420" w:hanging="420"/>
      </w:pPr>
      <w:rPr>
        <w:rFonts w:ascii="Wingdings" w:hAnsi="Wingdings" w:hint="default"/>
      </w:rPr>
    </w:lvl>
    <w:lvl w:ilvl="1">
      <w:start w:val="1"/>
      <w:numFmt w:val="decimal"/>
      <w:lvlText w:val="%2."/>
      <w:lvlJc w:val="left"/>
      <w:pPr>
        <w:tabs>
          <w:tab w:val="left" w:pos="1440"/>
        </w:tabs>
        <w:ind w:left="1440" w:hanging="360"/>
      </w:pPr>
      <w:rPr>
        <w:rFonts w:ascii="Times New Roman" w:hAnsi="Times New Roman" w:cs="Times New Roman" w:hint="default"/>
      </w:rPr>
    </w:lvl>
    <w:lvl w:ilvl="2">
      <w:start w:val="1"/>
      <w:numFmt w:val="decimal"/>
      <w:lvlText w:val="%3."/>
      <w:lvlJc w:val="left"/>
      <w:pPr>
        <w:tabs>
          <w:tab w:val="left" w:pos="2160"/>
        </w:tabs>
        <w:ind w:left="2160" w:hanging="360"/>
      </w:pPr>
      <w:rPr>
        <w:rFonts w:ascii="Times New Roman" w:hAnsi="Times New Roman" w:cs="Times New Roman" w:hint="default"/>
      </w:rPr>
    </w:lvl>
    <w:lvl w:ilvl="3">
      <w:start w:val="1"/>
      <w:numFmt w:val="decimal"/>
      <w:lvlText w:val="%4."/>
      <w:lvlJc w:val="left"/>
      <w:pPr>
        <w:tabs>
          <w:tab w:val="left" w:pos="2880"/>
        </w:tabs>
        <w:ind w:left="2880" w:hanging="360"/>
      </w:pPr>
      <w:rPr>
        <w:rFonts w:ascii="Times New Roman" w:hAnsi="Times New Roman" w:cs="Times New Roman" w:hint="default"/>
      </w:rPr>
    </w:lvl>
    <w:lvl w:ilvl="4">
      <w:start w:val="1"/>
      <w:numFmt w:val="decimal"/>
      <w:lvlText w:val="%5."/>
      <w:lvlJc w:val="left"/>
      <w:pPr>
        <w:tabs>
          <w:tab w:val="left" w:pos="3600"/>
        </w:tabs>
        <w:ind w:left="3600" w:hanging="360"/>
      </w:pPr>
      <w:rPr>
        <w:rFonts w:ascii="Times New Roman" w:hAnsi="Times New Roman" w:cs="Times New Roman" w:hint="default"/>
      </w:rPr>
    </w:lvl>
    <w:lvl w:ilvl="5">
      <w:start w:val="1"/>
      <w:numFmt w:val="decimal"/>
      <w:lvlText w:val="%6."/>
      <w:lvlJc w:val="left"/>
      <w:pPr>
        <w:tabs>
          <w:tab w:val="left" w:pos="4320"/>
        </w:tabs>
        <w:ind w:left="4320" w:hanging="360"/>
      </w:pPr>
      <w:rPr>
        <w:rFonts w:ascii="Times New Roman" w:hAnsi="Times New Roman" w:cs="Times New Roman" w:hint="default"/>
      </w:rPr>
    </w:lvl>
    <w:lvl w:ilvl="6">
      <w:start w:val="1"/>
      <w:numFmt w:val="decimal"/>
      <w:lvlText w:val="%7."/>
      <w:lvlJc w:val="left"/>
      <w:pPr>
        <w:tabs>
          <w:tab w:val="left" w:pos="5040"/>
        </w:tabs>
        <w:ind w:left="5040" w:hanging="360"/>
      </w:pPr>
      <w:rPr>
        <w:rFonts w:ascii="Times New Roman" w:hAnsi="Times New Roman" w:cs="Times New Roman" w:hint="default"/>
      </w:rPr>
    </w:lvl>
    <w:lvl w:ilvl="7">
      <w:start w:val="1"/>
      <w:numFmt w:val="decimal"/>
      <w:lvlText w:val="%8."/>
      <w:lvlJc w:val="left"/>
      <w:pPr>
        <w:tabs>
          <w:tab w:val="left" w:pos="5760"/>
        </w:tabs>
        <w:ind w:left="5760" w:hanging="360"/>
      </w:pPr>
      <w:rPr>
        <w:rFonts w:ascii="Times New Roman" w:hAnsi="Times New Roman" w:cs="Times New Roman" w:hint="default"/>
      </w:rPr>
    </w:lvl>
    <w:lvl w:ilvl="8">
      <w:start w:val="1"/>
      <w:numFmt w:val="decimal"/>
      <w:lvlText w:val="%9."/>
      <w:lvlJc w:val="left"/>
      <w:pPr>
        <w:tabs>
          <w:tab w:val="left" w:pos="6480"/>
        </w:tabs>
        <w:ind w:left="6480" w:hanging="360"/>
      </w:pPr>
      <w:rPr>
        <w:rFonts w:ascii="Times New Roman" w:hAnsi="Times New Roman" w:cs="Times New Roman" w:hint="default"/>
      </w:rPr>
    </w:lvl>
  </w:abstractNum>
  <w:abstractNum w:abstractNumId="14">
    <w:nsid w:val="7DE6236B"/>
    <w:multiLevelType w:val="multilevel"/>
    <w:tmpl w:val="7DE6236B"/>
    <w:lvl w:ilvl="0">
      <w:start w:val="1"/>
      <w:numFmt w:val="bullet"/>
      <w:lvlText w:val=""/>
      <w:lvlJc w:val="left"/>
      <w:pPr>
        <w:tabs>
          <w:tab w:val="left" w:pos="420"/>
        </w:tabs>
        <w:ind w:left="420" w:hanging="420"/>
      </w:pPr>
      <w:rPr>
        <w:rFonts w:ascii="Wingdings" w:hAnsi="Wingdings" w:hint="default"/>
      </w:rPr>
    </w:lvl>
    <w:lvl w:ilvl="1">
      <w:start w:val="1"/>
      <w:numFmt w:val="decimal"/>
      <w:lvlText w:val="%2."/>
      <w:lvlJc w:val="left"/>
      <w:pPr>
        <w:tabs>
          <w:tab w:val="left" w:pos="1440"/>
        </w:tabs>
        <w:ind w:left="1440" w:hanging="360"/>
      </w:pPr>
      <w:rPr>
        <w:rFonts w:ascii="Times New Roman" w:hAnsi="Times New Roman" w:cs="Times New Roman" w:hint="default"/>
      </w:rPr>
    </w:lvl>
    <w:lvl w:ilvl="2">
      <w:start w:val="1"/>
      <w:numFmt w:val="decimal"/>
      <w:lvlText w:val="%3."/>
      <w:lvlJc w:val="left"/>
      <w:pPr>
        <w:tabs>
          <w:tab w:val="left" w:pos="2160"/>
        </w:tabs>
        <w:ind w:left="2160" w:hanging="360"/>
      </w:pPr>
      <w:rPr>
        <w:rFonts w:ascii="Times New Roman" w:hAnsi="Times New Roman" w:cs="Times New Roman" w:hint="default"/>
      </w:rPr>
    </w:lvl>
    <w:lvl w:ilvl="3">
      <w:start w:val="1"/>
      <w:numFmt w:val="decimal"/>
      <w:lvlText w:val="%4."/>
      <w:lvlJc w:val="left"/>
      <w:pPr>
        <w:tabs>
          <w:tab w:val="left" w:pos="2880"/>
        </w:tabs>
        <w:ind w:left="2880" w:hanging="360"/>
      </w:pPr>
      <w:rPr>
        <w:rFonts w:ascii="Times New Roman" w:hAnsi="Times New Roman" w:cs="Times New Roman" w:hint="default"/>
      </w:rPr>
    </w:lvl>
    <w:lvl w:ilvl="4">
      <w:start w:val="1"/>
      <w:numFmt w:val="decimal"/>
      <w:lvlText w:val="%5."/>
      <w:lvlJc w:val="left"/>
      <w:pPr>
        <w:tabs>
          <w:tab w:val="left" w:pos="3600"/>
        </w:tabs>
        <w:ind w:left="3600" w:hanging="360"/>
      </w:pPr>
      <w:rPr>
        <w:rFonts w:ascii="Times New Roman" w:hAnsi="Times New Roman" w:cs="Times New Roman" w:hint="default"/>
      </w:rPr>
    </w:lvl>
    <w:lvl w:ilvl="5">
      <w:start w:val="1"/>
      <w:numFmt w:val="decimal"/>
      <w:lvlText w:val="%6."/>
      <w:lvlJc w:val="left"/>
      <w:pPr>
        <w:tabs>
          <w:tab w:val="left" w:pos="4320"/>
        </w:tabs>
        <w:ind w:left="4320" w:hanging="360"/>
      </w:pPr>
      <w:rPr>
        <w:rFonts w:ascii="Times New Roman" w:hAnsi="Times New Roman" w:cs="Times New Roman" w:hint="default"/>
      </w:rPr>
    </w:lvl>
    <w:lvl w:ilvl="6">
      <w:start w:val="1"/>
      <w:numFmt w:val="decimal"/>
      <w:lvlText w:val="%7."/>
      <w:lvlJc w:val="left"/>
      <w:pPr>
        <w:tabs>
          <w:tab w:val="left" w:pos="5040"/>
        </w:tabs>
        <w:ind w:left="5040" w:hanging="360"/>
      </w:pPr>
      <w:rPr>
        <w:rFonts w:ascii="Times New Roman" w:hAnsi="Times New Roman" w:cs="Times New Roman" w:hint="default"/>
      </w:rPr>
    </w:lvl>
    <w:lvl w:ilvl="7">
      <w:start w:val="1"/>
      <w:numFmt w:val="decimal"/>
      <w:lvlText w:val="%8."/>
      <w:lvlJc w:val="left"/>
      <w:pPr>
        <w:tabs>
          <w:tab w:val="left" w:pos="5760"/>
        </w:tabs>
        <w:ind w:left="5760" w:hanging="360"/>
      </w:pPr>
      <w:rPr>
        <w:rFonts w:ascii="Times New Roman" w:hAnsi="Times New Roman" w:cs="Times New Roman" w:hint="default"/>
      </w:rPr>
    </w:lvl>
    <w:lvl w:ilvl="8">
      <w:start w:val="1"/>
      <w:numFmt w:val="decimal"/>
      <w:lvlText w:val="%9."/>
      <w:lvlJc w:val="left"/>
      <w:pPr>
        <w:tabs>
          <w:tab w:val="left" w:pos="6480"/>
        </w:tabs>
        <w:ind w:left="6480" w:hanging="360"/>
      </w:pPr>
      <w:rPr>
        <w:rFonts w:ascii="Times New Roman" w:hAnsi="Times New Roman" w:cs="Times New Roman"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05"/>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598"/>
    <w:rsid w:val="000465EE"/>
    <w:rsid w:val="00074C88"/>
    <w:rsid w:val="000B22E9"/>
    <w:rsid w:val="000B2F60"/>
    <w:rsid w:val="000B79FE"/>
    <w:rsid w:val="000C05D7"/>
    <w:rsid w:val="000F0C81"/>
    <w:rsid w:val="001A3ADC"/>
    <w:rsid w:val="001A520D"/>
    <w:rsid w:val="001E3ADB"/>
    <w:rsid w:val="002C1758"/>
    <w:rsid w:val="002D5505"/>
    <w:rsid w:val="00360D64"/>
    <w:rsid w:val="0038185C"/>
    <w:rsid w:val="003C3BEA"/>
    <w:rsid w:val="004228D0"/>
    <w:rsid w:val="00433800"/>
    <w:rsid w:val="0049424E"/>
    <w:rsid w:val="004A3BAF"/>
    <w:rsid w:val="00501E58"/>
    <w:rsid w:val="00531EDE"/>
    <w:rsid w:val="005559C3"/>
    <w:rsid w:val="005D6663"/>
    <w:rsid w:val="005E0BB8"/>
    <w:rsid w:val="005E26DC"/>
    <w:rsid w:val="00613CB6"/>
    <w:rsid w:val="00624635"/>
    <w:rsid w:val="00677926"/>
    <w:rsid w:val="0068248F"/>
    <w:rsid w:val="006A0CA6"/>
    <w:rsid w:val="0072194C"/>
    <w:rsid w:val="007A0E7F"/>
    <w:rsid w:val="007D7963"/>
    <w:rsid w:val="00852524"/>
    <w:rsid w:val="0086064E"/>
    <w:rsid w:val="0091276A"/>
    <w:rsid w:val="00913AD1"/>
    <w:rsid w:val="0098348F"/>
    <w:rsid w:val="00A115E3"/>
    <w:rsid w:val="00A201A0"/>
    <w:rsid w:val="00A81857"/>
    <w:rsid w:val="00AE28CA"/>
    <w:rsid w:val="00B1188F"/>
    <w:rsid w:val="00B65A39"/>
    <w:rsid w:val="00BC2442"/>
    <w:rsid w:val="00BE142A"/>
    <w:rsid w:val="00C0033C"/>
    <w:rsid w:val="00C37B27"/>
    <w:rsid w:val="00C46E5B"/>
    <w:rsid w:val="00C66077"/>
    <w:rsid w:val="00C9029E"/>
    <w:rsid w:val="00CA0A64"/>
    <w:rsid w:val="00CB620E"/>
    <w:rsid w:val="00CD2006"/>
    <w:rsid w:val="00CD336C"/>
    <w:rsid w:val="00DA7953"/>
    <w:rsid w:val="00DB6B24"/>
    <w:rsid w:val="00DC0B1A"/>
    <w:rsid w:val="00DD3909"/>
    <w:rsid w:val="00DD4598"/>
    <w:rsid w:val="00DD514B"/>
    <w:rsid w:val="00E35C4E"/>
    <w:rsid w:val="00E57E0B"/>
    <w:rsid w:val="00E63065"/>
    <w:rsid w:val="00E70B74"/>
    <w:rsid w:val="00E900C1"/>
    <w:rsid w:val="00F35F78"/>
    <w:rsid w:val="00F54F5E"/>
    <w:rsid w:val="00FE1581"/>
    <w:rsid w:val="058D5B2B"/>
    <w:rsid w:val="07056611"/>
    <w:rsid w:val="0CC323B0"/>
    <w:rsid w:val="12B82CC5"/>
    <w:rsid w:val="16861A99"/>
    <w:rsid w:val="21893A13"/>
    <w:rsid w:val="2AB17718"/>
    <w:rsid w:val="35941175"/>
    <w:rsid w:val="39B05732"/>
    <w:rsid w:val="3D40210B"/>
    <w:rsid w:val="3E9413EA"/>
    <w:rsid w:val="3F0F6E83"/>
    <w:rsid w:val="3FC456AD"/>
    <w:rsid w:val="403D4072"/>
    <w:rsid w:val="4A4C47F2"/>
    <w:rsid w:val="4B7F38EA"/>
    <w:rsid w:val="4C041E93"/>
    <w:rsid w:val="4FE16371"/>
    <w:rsid w:val="50BA02FE"/>
    <w:rsid w:val="5248680B"/>
    <w:rsid w:val="55704ABA"/>
    <w:rsid w:val="5E1E62F4"/>
    <w:rsid w:val="5E8F5931"/>
    <w:rsid w:val="61A03FBA"/>
    <w:rsid w:val="695B1CE7"/>
    <w:rsid w:val="6A1F52A8"/>
    <w:rsid w:val="70157E72"/>
    <w:rsid w:val="71345D2F"/>
    <w:rsid w:val="719B34F1"/>
    <w:rsid w:val="76C21265"/>
    <w:rsid w:val="7869031C"/>
    <w:rsid w:val="7A176C5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8DFF99-B826-45F1-BF7C-EBCCB88CA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2442"/>
    <w:rPr>
      <w:rFonts w:ascii="Calibri" w:eastAsia="Times New Roman" w:hAnsi="Calibri" w:cs="Calibr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C2442"/>
    <w:pPr>
      <w:tabs>
        <w:tab w:val="center" w:pos="4680"/>
        <w:tab w:val="right" w:pos="9360"/>
      </w:tabs>
    </w:pPr>
  </w:style>
  <w:style w:type="paragraph" w:styleId="Header">
    <w:name w:val="header"/>
    <w:basedOn w:val="Normal"/>
    <w:link w:val="HeaderChar"/>
    <w:uiPriority w:val="99"/>
    <w:unhideWhenUsed/>
    <w:rsid w:val="00BC2442"/>
    <w:pPr>
      <w:tabs>
        <w:tab w:val="center" w:pos="4680"/>
        <w:tab w:val="right" w:pos="9360"/>
      </w:tabs>
    </w:pPr>
  </w:style>
  <w:style w:type="paragraph" w:styleId="NormalWeb">
    <w:name w:val="Normal (Web)"/>
    <w:basedOn w:val="Normal"/>
    <w:uiPriority w:val="99"/>
    <w:unhideWhenUsed/>
    <w:qFormat/>
    <w:rsid w:val="00BC2442"/>
    <w:pPr>
      <w:spacing w:before="100" w:beforeAutospacing="1" w:after="100" w:afterAutospacing="1"/>
    </w:pPr>
    <w:rPr>
      <w:sz w:val="24"/>
      <w:szCs w:val="24"/>
    </w:rPr>
  </w:style>
  <w:style w:type="table" w:styleId="TableGrid">
    <w:name w:val="Table Grid"/>
    <w:basedOn w:val="TableNormal"/>
    <w:uiPriority w:val="99"/>
    <w:qFormat/>
    <w:rsid w:val="00BC24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BC2442"/>
    <w:pPr>
      <w:spacing w:before="100" w:beforeAutospacing="1" w:after="160" w:line="256" w:lineRule="auto"/>
      <w:ind w:left="720"/>
      <w:contextualSpacing/>
    </w:pPr>
    <w:rPr>
      <w:rFonts w:cs="Times New Roman"/>
      <w:sz w:val="22"/>
      <w:szCs w:val="22"/>
    </w:rPr>
  </w:style>
  <w:style w:type="character" w:customStyle="1" w:styleId="HeaderChar">
    <w:name w:val="Header Char"/>
    <w:basedOn w:val="DefaultParagraphFont"/>
    <w:link w:val="Header"/>
    <w:uiPriority w:val="99"/>
    <w:qFormat/>
    <w:rsid w:val="00BC2442"/>
    <w:rPr>
      <w:rFonts w:ascii="Calibri" w:eastAsia="Times New Roman" w:hAnsi="Calibri" w:cs="Calibri"/>
      <w:sz w:val="21"/>
      <w:szCs w:val="21"/>
    </w:rPr>
  </w:style>
  <w:style w:type="character" w:customStyle="1" w:styleId="FooterChar">
    <w:name w:val="Footer Char"/>
    <w:basedOn w:val="DefaultParagraphFont"/>
    <w:link w:val="Footer"/>
    <w:uiPriority w:val="99"/>
    <w:qFormat/>
    <w:rsid w:val="00BC2442"/>
    <w:rPr>
      <w:rFonts w:ascii="Calibri" w:eastAsia="Times New Roman" w:hAnsi="Calibri" w:cs="Calibri"/>
      <w:sz w:val="21"/>
      <w:szCs w:val="21"/>
    </w:rPr>
  </w:style>
  <w:style w:type="paragraph" w:customStyle="1" w:styleId="Default">
    <w:name w:val="&quot;Default&quot;"/>
    <w:basedOn w:val="Normal"/>
    <w:qFormat/>
    <w:rsid w:val="00BC2442"/>
    <w:pPr>
      <w:autoSpaceDE w:val="0"/>
      <w:autoSpaceDN w:val="0"/>
      <w:adjustRightInd w:val="0"/>
      <w:spacing w:before="100" w:beforeAutospacing="1"/>
    </w:pPr>
    <w:rPr>
      <w:rFonts w:ascii="Book Antiqua" w:hAnsi="Book Antiqua" w:cs="Times New Roman"/>
      <w:color w:val="000000"/>
      <w:sz w:val="24"/>
      <w:szCs w:val="24"/>
    </w:rPr>
  </w:style>
  <w:style w:type="paragraph" w:customStyle="1" w:styleId="msolistparagraph0">
    <w:name w:val="msolistparagraph"/>
    <w:basedOn w:val="Normal"/>
    <w:qFormat/>
    <w:rsid w:val="00BC2442"/>
    <w:pPr>
      <w:spacing w:before="100" w:beforeAutospacing="1" w:after="160" w:line="252" w:lineRule="auto"/>
      <w:ind w:left="720"/>
      <w:contextualSpacing/>
    </w:pPr>
    <w:rPr>
      <w:rFonts w:cs="Times New Roman"/>
      <w:sz w:val="22"/>
      <w:szCs w:val="22"/>
    </w:rPr>
  </w:style>
  <w:style w:type="paragraph" w:styleId="BalloonText">
    <w:name w:val="Balloon Text"/>
    <w:basedOn w:val="Normal"/>
    <w:link w:val="BalloonTextChar"/>
    <w:uiPriority w:val="99"/>
    <w:semiHidden/>
    <w:unhideWhenUsed/>
    <w:rsid w:val="00E57E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7E0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2F5011-39E5-4254-A99C-6AA207508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58</Pages>
  <Words>13320</Words>
  <Characters>75926</Characters>
  <Application>Microsoft Office Word</Application>
  <DocSecurity>0</DocSecurity>
  <Lines>632</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emmanuel chimezie</dc:creator>
  <cp:lastModifiedBy>Windows User</cp:lastModifiedBy>
  <cp:revision>2</cp:revision>
  <cp:lastPrinted>2025-10-24T09:48:00Z</cp:lastPrinted>
  <dcterms:created xsi:type="dcterms:W3CDTF">2026-05-29T09:28:00Z</dcterms:created>
  <dcterms:modified xsi:type="dcterms:W3CDTF">2026-05-29T09:28:00Z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E1F80F68077D4EC888BA9320132E0CC0_12</vt:lpwstr>
  </property>
</Properties>
</file>