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F0" w:rsidRDefault="00DE20F0" w:rsidP="00DE20F0">
      <w:pPr>
        <w:pStyle w:val="NormalWeb"/>
        <w:spacing w:beforeAutospacing="0" w:after="0" w:afterAutospacing="0"/>
        <w:rPr>
          <w:rFonts w:eastAsia="Times New Roman"/>
          <w:b/>
          <w:bCs/>
        </w:rPr>
      </w:pPr>
      <w:bookmarkStart w:id="0" w:name="_GoBack"/>
      <w:bookmarkEnd w:id="0"/>
    </w:p>
    <w:p w:rsidR="00DE20F0" w:rsidRPr="00DE20F0" w:rsidRDefault="00DE20F0" w:rsidP="00DE20F0">
      <w:pPr>
        <w:tabs>
          <w:tab w:val="left" w:pos="0"/>
        </w:tabs>
        <w:jc w:val="center"/>
        <w:rPr>
          <w:rFonts w:ascii="Times New Roman" w:eastAsia="-webkit-standard" w:hAnsi="Times New Roman" w:cs="Times New Roman"/>
          <w:color w:val="000000"/>
          <w:sz w:val="24"/>
          <w:szCs w:val="24"/>
        </w:rPr>
      </w:pPr>
      <w:r w:rsidRPr="00DE20F0">
        <w:rPr>
          <w:rFonts w:ascii="Times New Roman" w:eastAsia="Times New Roman" w:hAnsi="Times New Roman" w:cs="Times New Roman"/>
          <w:b/>
          <w:bCs/>
          <w:sz w:val="24"/>
          <w:szCs w:val="24"/>
        </w:rPr>
        <w:t>INFLUENCE OF COVID 19 AWARENESS CAMPAIGN ON THE KNOWLEDGE, ATTITUDE AND PRACTICE OF RESIDENTS IN ENUGU METROPOLIS</w:t>
      </w:r>
    </w:p>
    <w:p w:rsidR="00DE20F0" w:rsidRPr="00877FD9"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t>BY</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jc w:val="center"/>
        <w:rPr>
          <w:rFonts w:ascii="-webkit-standard" w:eastAsia="-webkit-standard" w:hAnsi="-webkit-standard" w:cs="-webkit-standard"/>
          <w:b/>
          <w:bCs/>
          <w:color w:val="000000"/>
          <w:sz w:val="27"/>
          <w:szCs w:val="27"/>
        </w:rPr>
      </w:pPr>
    </w:p>
    <w:p w:rsidR="00DE20F0" w:rsidRDefault="00DE20F0" w:rsidP="00DE20F0">
      <w:pPr>
        <w:pStyle w:val="NormalWeb"/>
        <w:spacing w:beforeAutospacing="0" w:after="0" w:afterAutospacing="0"/>
        <w:jc w:val="center"/>
        <w:rPr>
          <w:rFonts w:ascii="-webkit-standard" w:eastAsia="-webkit-standard" w:hAnsi="-webkit-standard" w:cs="-webkit-standard"/>
          <w:b/>
          <w:bCs/>
          <w:color w:val="000000"/>
          <w:sz w:val="27"/>
          <w:szCs w:val="27"/>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ascii="-webkit-standard" w:eastAsia="-webkit-standard" w:hAnsi="-webkit-standard" w:cs="-webkit-standard"/>
          <w:b/>
          <w:bCs/>
          <w:color w:val="000000"/>
          <w:sz w:val="27"/>
          <w:szCs w:val="27"/>
        </w:rPr>
        <w:t>ANYANSI CHIDINMA GLORIA</w:t>
      </w: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r>
        <w:rPr>
          <w:rFonts w:eastAsia="-webkit-standard"/>
          <w:b/>
          <w:color w:val="000000"/>
        </w:rPr>
        <w:t>U1</w:t>
      </w:r>
      <w:r>
        <w:rPr>
          <w:rFonts w:ascii="-webkit-standard" w:eastAsia="-webkit-standard" w:hAnsi="-webkit-standard" w:cs="-webkit-standard"/>
          <w:b/>
          <w:color w:val="000000"/>
        </w:rPr>
        <w:t>6/MSS/MAS/150</w:t>
      </w: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t>A PROJECT SUBMITTED TO THE DEPARTMENT OF </w:t>
      </w:r>
      <w:r>
        <w:rPr>
          <w:rFonts w:ascii="-webkit-standard" w:eastAsia="-webkit-standard" w:hAnsi="-webkit-standard" w:cs="-webkit-standard"/>
          <w:b/>
          <w:color w:val="000000"/>
        </w:rPr>
        <w:t>MASS COMMUNICATION</w:t>
      </w:r>
      <w:r>
        <w:rPr>
          <w:rFonts w:eastAsia="-webkit-standard"/>
          <w:b/>
          <w:color w:val="000000"/>
        </w:rPr>
        <w:t xml:space="preserve">, FACULTY OF MANAGEMENT AND SOCIAL SCIENCES </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r>
        <w:rPr>
          <w:rFonts w:eastAsia="-webkit-standard"/>
          <w:b/>
          <w:color w:val="000000"/>
        </w:rPr>
        <w:t>AUGUST, 2020.</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sectPr w:rsidR="00DE20F0">
          <w:footerReference w:type="default" r:id="rId7"/>
          <w:pgSz w:w="12240" w:h="15840"/>
          <w:pgMar w:top="1440" w:right="1440" w:bottom="1440" w:left="1440" w:header="720" w:footer="720" w:gutter="0"/>
          <w:cols w:space="720"/>
          <w:docGrid w:linePitch="360"/>
        </w:sectPr>
      </w:pPr>
    </w:p>
    <w:p w:rsidR="00DE20F0" w:rsidRDefault="00DE20F0" w:rsidP="00DE20F0">
      <w:pPr>
        <w:pStyle w:val="NormalWeb"/>
        <w:spacing w:beforeAutospacing="0" w:after="0" w:afterAutospacing="0"/>
        <w:jc w:val="center"/>
        <w:rPr>
          <w:rFonts w:eastAsia="Times New Roman"/>
          <w:b/>
          <w:bCs/>
          <w:sz w:val="28"/>
          <w:szCs w:val="28"/>
        </w:rPr>
      </w:pPr>
      <w:r>
        <w:rPr>
          <w:rFonts w:eastAsia="Times New Roman"/>
          <w:b/>
          <w:bCs/>
          <w:sz w:val="28"/>
          <w:szCs w:val="28"/>
        </w:rPr>
        <w:lastRenderedPageBreak/>
        <w:t xml:space="preserve">TITLE PAGE </w:t>
      </w:r>
    </w:p>
    <w:p w:rsidR="00DE20F0" w:rsidRDefault="00DE20F0" w:rsidP="00DE20F0">
      <w:pPr>
        <w:pStyle w:val="NormalWeb"/>
        <w:spacing w:beforeAutospacing="0" w:after="0" w:afterAutospacing="0"/>
        <w:jc w:val="center"/>
        <w:rPr>
          <w:rFonts w:eastAsia="Times New Roman"/>
          <w:b/>
          <w:bCs/>
          <w:sz w:val="28"/>
          <w:szCs w:val="28"/>
        </w:rPr>
      </w:pPr>
    </w:p>
    <w:p w:rsidR="00DE20F0" w:rsidRDefault="00DE20F0" w:rsidP="00DE20F0">
      <w:pPr>
        <w:pStyle w:val="NormalWeb"/>
        <w:spacing w:beforeAutospacing="0" w:after="0" w:afterAutospacing="0"/>
        <w:jc w:val="center"/>
        <w:rPr>
          <w:rFonts w:eastAsia="Times New Roman"/>
          <w:b/>
          <w:bCs/>
          <w:sz w:val="28"/>
          <w:szCs w:val="28"/>
        </w:rPr>
      </w:pPr>
    </w:p>
    <w:p w:rsidR="00DE20F0" w:rsidRPr="00877FD9" w:rsidRDefault="00DE20F0" w:rsidP="00DE20F0">
      <w:pPr>
        <w:pStyle w:val="NormalWeb"/>
        <w:spacing w:beforeAutospacing="0" w:after="0" w:afterAutospacing="0"/>
        <w:jc w:val="center"/>
        <w:rPr>
          <w:rFonts w:ascii="-webkit-standard" w:eastAsia="-webkit-standard" w:hAnsi="-webkit-standard" w:cs="-webkit-standard"/>
          <w:color w:val="000000"/>
        </w:rPr>
      </w:pPr>
      <w:r w:rsidRPr="00877FD9">
        <w:rPr>
          <w:rFonts w:eastAsia="Times New Roman"/>
          <w:b/>
          <w:bCs/>
        </w:rPr>
        <w:t>INFLUENCE OF COV</w:t>
      </w:r>
      <w:r>
        <w:rPr>
          <w:rFonts w:eastAsia="Times New Roman"/>
          <w:b/>
          <w:bCs/>
        </w:rPr>
        <w:t xml:space="preserve">ID 19 AWARENESS CAMPAIGN ON THE </w:t>
      </w:r>
      <w:r w:rsidRPr="00877FD9">
        <w:rPr>
          <w:rFonts w:eastAsia="Times New Roman"/>
          <w:b/>
          <w:bCs/>
        </w:rPr>
        <w:t>KNOWLEDGE, ATTITUDE AND PRACTICE OF RESIDENTS IN ENUGU METROPOLIS</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t>BY</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jc w:val="center"/>
        <w:rPr>
          <w:rFonts w:ascii="-webkit-standard" w:eastAsia="-webkit-standard" w:hAnsi="-webkit-standard" w:cs="-webkit-standard"/>
          <w:b/>
          <w:bCs/>
          <w:color w:val="000000"/>
          <w:sz w:val="27"/>
          <w:szCs w:val="27"/>
        </w:rPr>
      </w:pPr>
    </w:p>
    <w:p w:rsidR="00DE20F0" w:rsidRDefault="00DE20F0" w:rsidP="00DE20F0">
      <w:pPr>
        <w:pStyle w:val="NormalWeb"/>
        <w:spacing w:beforeAutospacing="0" w:after="0" w:afterAutospacing="0"/>
        <w:jc w:val="center"/>
        <w:rPr>
          <w:rFonts w:ascii="-webkit-standard" w:eastAsia="-webkit-standard" w:hAnsi="-webkit-standard" w:cs="-webkit-standard"/>
          <w:b/>
          <w:bCs/>
          <w:color w:val="000000"/>
          <w:sz w:val="27"/>
          <w:szCs w:val="27"/>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ascii="-webkit-standard" w:eastAsia="-webkit-standard" w:hAnsi="-webkit-standard" w:cs="-webkit-standard"/>
          <w:b/>
          <w:bCs/>
          <w:color w:val="000000"/>
          <w:sz w:val="27"/>
          <w:szCs w:val="27"/>
        </w:rPr>
        <w:t>ANYANSI CHIDINMA GLORIA</w:t>
      </w: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r>
        <w:rPr>
          <w:rFonts w:eastAsia="-webkit-standard"/>
          <w:b/>
          <w:color w:val="000000"/>
        </w:rPr>
        <w:t>U1</w:t>
      </w:r>
      <w:r>
        <w:rPr>
          <w:rFonts w:ascii="-webkit-standard" w:eastAsia="-webkit-standard" w:hAnsi="-webkit-standard" w:cs="-webkit-standard"/>
          <w:b/>
          <w:color w:val="000000"/>
        </w:rPr>
        <w:t>6/MSS/MAS/150</w:t>
      </w: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jc w:val="center"/>
        <w:rPr>
          <w:rFonts w:eastAsia="-webkit-standard"/>
          <w:b/>
          <w:color w:val="000000"/>
        </w:rPr>
      </w:pPr>
      <w:r>
        <w:rPr>
          <w:rFonts w:eastAsia="-webkit-standard"/>
          <w:b/>
          <w:color w:val="000000"/>
        </w:rPr>
        <w:t>A PROJECT SUBMITTED TO THE DEPARTMENT OF </w:t>
      </w:r>
      <w:r>
        <w:rPr>
          <w:rFonts w:ascii="-webkit-standard" w:eastAsia="-webkit-standard" w:hAnsi="-webkit-standard" w:cs="-webkit-standard"/>
          <w:b/>
          <w:color w:val="000000"/>
        </w:rPr>
        <w:t>MASS COMMUNICATION</w:t>
      </w:r>
      <w:r>
        <w:rPr>
          <w:rFonts w:eastAsia="-webkit-standard"/>
          <w:b/>
          <w:color w:val="000000"/>
        </w:rPr>
        <w:t xml:space="preserve">, FACULTY OF MANAGEMENT AND SOCIAL SCIENCES </w:t>
      </w: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t>IN PARTIAL FULFILLMENT OF THE REQUIREMENTS FOR THE DEGREE OF BACHELOR OF SCIENCE (B.Sc) IN</w:t>
      </w:r>
      <w:r>
        <w:rPr>
          <w:rFonts w:ascii="-webkit-standard" w:eastAsia="-webkit-standard" w:hAnsi="-webkit-standard" w:cs="-webkit-standard"/>
          <w:b/>
          <w:color w:val="000000"/>
        </w:rPr>
        <w:t> MASS COMMUNICATION</w:t>
      </w: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ascii="-webkit-standard" w:eastAsia="-webkit-standard" w:hAnsi="-webkit-standard" w:cs="-webkit-standard"/>
          <w:b/>
          <w:color w:val="000000"/>
        </w:rPr>
        <w:t>GODFREY OKOYE UNIVERSITY - NIGERIA</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Pr="00877FD9" w:rsidRDefault="00DE20F0" w:rsidP="00DE20F0">
      <w:pPr>
        <w:pStyle w:val="NormalWeb"/>
        <w:spacing w:beforeAutospacing="0" w:after="0" w:afterAutospacing="0" w:line="480" w:lineRule="auto"/>
        <w:jc w:val="center"/>
        <w:rPr>
          <w:rFonts w:eastAsia="-webkit-standard"/>
          <w:color w:val="000000"/>
        </w:rPr>
      </w:pPr>
      <w:r w:rsidRPr="00877FD9">
        <w:rPr>
          <w:rFonts w:eastAsia="-webkit-standard"/>
          <w:b/>
          <w:color w:val="000000"/>
        </w:rPr>
        <w:t>PROJECT SUPERVISOR: REV. FR. ASSOC. PROF. PAUL MARTIN OBAYI</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DE20F0" w:rsidRDefault="00700853"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t xml:space="preserve"> </w:t>
      </w:r>
      <w:r w:rsidR="00DE20F0">
        <w:rPr>
          <w:rFonts w:eastAsia="-webkit-standard"/>
          <w:b/>
          <w:color w:val="000000"/>
        </w:rPr>
        <w:t>AUGUST, 2020.</w:t>
      </w:r>
    </w:p>
    <w:p w:rsidR="003B53C2" w:rsidRDefault="003B53C2" w:rsidP="00DE20F0">
      <w:pPr>
        <w:pStyle w:val="NormalWeb"/>
        <w:spacing w:beforeAutospacing="0" w:after="0" w:afterAutospacing="0"/>
        <w:jc w:val="center"/>
        <w:rPr>
          <w:rFonts w:eastAsia="-webkit-standard"/>
          <w:b/>
          <w:color w:val="000000"/>
        </w:rPr>
      </w:pPr>
    </w:p>
    <w:p w:rsidR="003B53C2" w:rsidRDefault="003B53C2" w:rsidP="00DE20F0">
      <w:pPr>
        <w:pStyle w:val="NormalWeb"/>
        <w:spacing w:beforeAutospacing="0" w:after="0" w:afterAutospacing="0"/>
        <w:jc w:val="center"/>
        <w:rPr>
          <w:rFonts w:eastAsia="-webkit-standard"/>
          <w:b/>
          <w:color w:val="000000"/>
        </w:rPr>
      </w:pPr>
    </w:p>
    <w:p w:rsidR="003B53C2" w:rsidRDefault="003B53C2"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eastAsia="-webkit-standard"/>
          <w:b/>
          <w:color w:val="000000"/>
        </w:rPr>
        <w:lastRenderedPageBreak/>
        <w:t>DECLARATION</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Pr="00193D6F" w:rsidRDefault="00DE20F0" w:rsidP="00DE20F0">
      <w:pPr>
        <w:pStyle w:val="NormalWeb"/>
        <w:spacing w:beforeAutospacing="0" w:after="0" w:afterAutospacing="0" w:line="480" w:lineRule="auto"/>
        <w:jc w:val="both"/>
        <w:rPr>
          <w:rFonts w:ascii="-webkit-standard" w:eastAsia="-webkit-standard" w:hAnsi="-webkit-standard" w:cs="-webkit-standard"/>
          <w:color w:val="000000"/>
          <w:sz w:val="27"/>
          <w:szCs w:val="27"/>
        </w:rPr>
      </w:pPr>
      <w:r w:rsidRPr="00193D6F">
        <w:rPr>
          <w:rFonts w:eastAsia="-webkit-standard"/>
          <w:color w:val="000000"/>
        </w:rPr>
        <w:t>I, Anyansi</w:t>
      </w:r>
      <w:r>
        <w:rPr>
          <w:rFonts w:eastAsia="-webkit-standard"/>
          <w:color w:val="000000"/>
        </w:rPr>
        <w:t xml:space="preserve"> </w:t>
      </w:r>
      <w:r w:rsidRPr="00193D6F">
        <w:rPr>
          <w:rFonts w:eastAsia="-webkit-standard"/>
          <w:color w:val="000000"/>
        </w:rPr>
        <w:t>Chidinma Gloria hereby declare that this research work was written by me and has not been submitted or received anywhere for the purpose of acquiring degree in Mass Communication or any other programme.</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_______________________________ </w:t>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t>_____________________</w:t>
      </w:r>
    </w:p>
    <w:p w:rsidR="00DE20F0" w:rsidRDefault="00DE20F0" w:rsidP="00DE20F0">
      <w:pPr>
        <w:pStyle w:val="NormalWeb"/>
        <w:spacing w:beforeAutospacing="0" w:after="0" w:afterAutospacing="0"/>
        <w:rPr>
          <w:rFonts w:ascii="-webkit-standard" w:eastAsia="-webkit-standard" w:hAnsi="-webkit-standard" w:cs="-webkit-standard"/>
          <w:b/>
          <w:bCs/>
          <w:color w:val="000000"/>
          <w:sz w:val="27"/>
          <w:szCs w:val="27"/>
        </w:rPr>
      </w:pPr>
      <w:r>
        <w:rPr>
          <w:rFonts w:ascii="-webkit-standard" w:eastAsia="-webkit-standard" w:hAnsi="-webkit-standard" w:cs="-webkit-standard"/>
          <w:b/>
          <w:bCs/>
          <w:color w:val="000000"/>
          <w:sz w:val="27"/>
          <w:szCs w:val="27"/>
        </w:rPr>
        <w:t xml:space="preserve">Anyansi Chidinma Gloria </w:t>
      </w:r>
      <w:r>
        <w:rPr>
          <w:rFonts w:ascii="-webkit-standard" w:eastAsia="-webkit-standard" w:hAnsi="-webkit-standard" w:cs="-webkit-standard"/>
          <w:b/>
          <w:bCs/>
          <w:color w:val="000000"/>
          <w:sz w:val="27"/>
          <w:szCs w:val="27"/>
        </w:rPr>
        <w:tab/>
      </w:r>
      <w:r>
        <w:rPr>
          <w:rFonts w:ascii="-webkit-standard" w:eastAsia="-webkit-standard" w:hAnsi="-webkit-standard" w:cs="-webkit-standard"/>
          <w:b/>
          <w:bCs/>
          <w:color w:val="000000"/>
          <w:sz w:val="27"/>
          <w:szCs w:val="27"/>
        </w:rPr>
        <w:tab/>
      </w:r>
      <w:r>
        <w:rPr>
          <w:rFonts w:ascii="-webkit-standard" w:eastAsia="-webkit-standard" w:hAnsi="-webkit-standard" w:cs="-webkit-standard"/>
          <w:b/>
          <w:bCs/>
          <w:color w:val="000000"/>
          <w:sz w:val="27"/>
          <w:szCs w:val="27"/>
        </w:rPr>
        <w:tab/>
      </w:r>
      <w:r>
        <w:rPr>
          <w:rFonts w:ascii="-webkit-standard" w:eastAsia="-webkit-standard" w:hAnsi="-webkit-standard" w:cs="-webkit-standard"/>
          <w:b/>
          <w:bCs/>
          <w:color w:val="000000"/>
          <w:sz w:val="27"/>
          <w:szCs w:val="27"/>
        </w:rPr>
        <w:tab/>
      </w:r>
      <w:r>
        <w:rPr>
          <w:rFonts w:ascii="-webkit-standard" w:eastAsia="-webkit-standard" w:hAnsi="-webkit-standard" w:cs="-webkit-standard"/>
          <w:b/>
          <w:bCs/>
          <w:color w:val="000000"/>
          <w:sz w:val="27"/>
          <w:szCs w:val="27"/>
        </w:rPr>
        <w:tab/>
        <w:t>Date</w:t>
      </w:r>
    </w:p>
    <w:p w:rsidR="00DE20F0" w:rsidRDefault="00DE20F0" w:rsidP="00DE20F0">
      <w:pPr>
        <w:pStyle w:val="NormalWeb"/>
        <w:spacing w:beforeAutospacing="0" w:after="0" w:afterAutospacing="0"/>
        <w:rPr>
          <w:rFonts w:ascii="-webkit-standard" w:eastAsia="-webkit-standard" w:hAnsi="-webkit-standard" w:cs="-webkit-standard"/>
          <w:b/>
          <w:bCs/>
          <w:color w:val="000000"/>
          <w:sz w:val="27"/>
          <w:szCs w:val="27"/>
        </w:rPr>
      </w:pPr>
      <w:r>
        <w:rPr>
          <w:rFonts w:ascii="-webkit-standard" w:eastAsia="-webkit-standard" w:hAnsi="-webkit-standard" w:cs="-webkit-standard"/>
          <w:b/>
          <w:bCs/>
          <w:color w:val="000000"/>
          <w:sz w:val="27"/>
          <w:szCs w:val="27"/>
        </w:rPr>
        <w:t>U16/MSS/MAS/150</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3B53C2" w:rsidRDefault="003B53C2" w:rsidP="00DE20F0">
      <w:pPr>
        <w:pStyle w:val="NormalWeb"/>
        <w:spacing w:beforeAutospacing="0" w:after="0" w:afterAutospacing="0" w:line="480" w:lineRule="auto"/>
        <w:jc w:val="center"/>
        <w:rPr>
          <w:rFonts w:ascii="-webkit-standard" w:eastAsia="-webkit-standard" w:hAnsi="-webkit-standard" w:cs="-webkit-standard"/>
          <w:b/>
          <w:color w:val="000000"/>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b/>
          <w:color w:val="000000"/>
        </w:rPr>
        <w:lastRenderedPageBreak/>
        <w:t>CERTIFICATION</w:t>
      </w:r>
    </w:p>
    <w:p w:rsidR="00DE20F0" w:rsidRPr="00193D6F" w:rsidRDefault="00DE20F0" w:rsidP="00DE20F0">
      <w:pPr>
        <w:pStyle w:val="NormalWeb"/>
        <w:spacing w:beforeAutospacing="0" w:after="0" w:afterAutospacing="0" w:line="480" w:lineRule="auto"/>
        <w:jc w:val="both"/>
        <w:rPr>
          <w:rFonts w:ascii="-webkit-standard" w:eastAsia="-webkit-standard" w:hAnsi="-webkit-standard" w:cs="-webkit-standard"/>
          <w:color w:val="000000"/>
          <w:sz w:val="27"/>
          <w:szCs w:val="27"/>
        </w:rPr>
      </w:pPr>
      <w:r w:rsidRPr="00193D6F">
        <w:rPr>
          <w:rFonts w:ascii="-webkit-standard" w:eastAsia="-webkit-standard" w:hAnsi="-webkit-standard" w:cs="-webkit-standard"/>
          <w:color w:val="000000"/>
        </w:rPr>
        <w:t>This project work titled “the influence of Covid 19 awareness campaign on the knowledge, attitude and</w:t>
      </w:r>
      <w:r>
        <w:rPr>
          <w:rFonts w:ascii="-webkit-standard" w:eastAsia="-webkit-standard" w:hAnsi="-webkit-standard" w:cs="-webkit-standard"/>
          <w:color w:val="000000"/>
        </w:rPr>
        <w:t xml:space="preserve"> practice of residents in Enugu</w:t>
      </w:r>
      <w:r w:rsidRPr="00193D6F">
        <w:rPr>
          <w:rFonts w:ascii="-webkit-standard" w:eastAsia="-webkit-standard" w:hAnsi="-webkit-standard" w:cs="-webkit-standard"/>
          <w:color w:val="000000"/>
        </w:rPr>
        <w:t> metropolis.”  has  been examined and approved  having met the partial requirements  for  the  award  of  (B.sc)  Degree  In  Mass Communication,  Godfrey  Okoye university,</w:t>
      </w:r>
      <w:r>
        <w:rPr>
          <w:rFonts w:ascii="-webkit-standard" w:eastAsia="-webkit-standard" w:hAnsi="-webkit-standard" w:cs="-webkit-standard"/>
          <w:color w:val="000000"/>
        </w:rPr>
        <w:t xml:space="preserve"> </w:t>
      </w:r>
      <w:r w:rsidRPr="00193D6F">
        <w:rPr>
          <w:rFonts w:ascii="-webkit-standard" w:eastAsia="-webkit-standard" w:hAnsi="-webkit-standard" w:cs="-webkit-standard"/>
          <w:color w:val="000000"/>
        </w:rPr>
        <w:t>Enugu.</w:t>
      </w:r>
      <w:r>
        <w:rPr>
          <w:rFonts w:ascii="-webkit-standard" w:eastAsia="-webkit-standard" w:hAnsi="-webkit-standard" w:cs="-webkit-standard"/>
          <w:color w:val="000000"/>
          <w:sz w:val="27"/>
          <w:szCs w:val="27"/>
        </w:rPr>
        <w:t xml:space="preserve"> </w:t>
      </w:r>
      <w:r w:rsidRPr="00193D6F">
        <w:rPr>
          <w:rFonts w:ascii="-webkit-standard" w:eastAsia="-webkit-standard" w:hAnsi="-webkit-standard" w:cs="-webkit-standard"/>
          <w:color w:val="000000"/>
        </w:rPr>
        <w:t>The research work has been read and recommended for approval by </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 ____________________________ </w:t>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t>_____________________</w:t>
      </w:r>
    </w:p>
    <w:p w:rsidR="00DE20F0" w:rsidRDefault="00DE20F0" w:rsidP="00DE20F0">
      <w:pPr>
        <w:pStyle w:val="NormalWeb"/>
        <w:spacing w:beforeAutospacing="0" w:after="0" w:afterAutospacing="0"/>
        <w:rPr>
          <w:rFonts w:eastAsia="-webkit-standard"/>
          <w:b/>
          <w:color w:val="000000"/>
        </w:rPr>
      </w:pPr>
      <w:r>
        <w:rPr>
          <w:rFonts w:ascii="-webkit-standard" w:eastAsia="-webkit-standard" w:hAnsi="-webkit-standard" w:cs="-webkit-standard"/>
          <w:b/>
          <w:color w:val="000000"/>
          <w:sz w:val="21"/>
          <w:szCs w:val="21"/>
        </w:rPr>
        <w:t>Rev. Fr. Assoc. Prof. Paul Martin Obayi</w:t>
      </w:r>
      <w:r>
        <w:rPr>
          <w:rFonts w:eastAsia="-webkit-standard"/>
          <w:b/>
          <w:color w:val="000000"/>
        </w:rPr>
        <w:t xml:space="preserve"> </w:t>
      </w:r>
      <w:r>
        <w:rPr>
          <w:rFonts w:eastAsia="-webkit-standard"/>
          <w:b/>
          <w:color w:val="000000"/>
        </w:rPr>
        <w:tab/>
      </w:r>
      <w:r>
        <w:rPr>
          <w:rFonts w:eastAsia="-webkit-standard"/>
          <w:b/>
          <w:color w:val="000000"/>
        </w:rPr>
        <w:tab/>
      </w:r>
      <w:r>
        <w:rPr>
          <w:rFonts w:eastAsia="-webkit-standard"/>
          <w:b/>
          <w:color w:val="000000"/>
        </w:rPr>
        <w:tab/>
      </w:r>
      <w:r>
        <w:rPr>
          <w:rFonts w:eastAsia="-webkit-standard"/>
          <w:b/>
          <w:color w:val="000000"/>
        </w:rPr>
        <w:tab/>
        <w:t>Date</w:t>
      </w:r>
    </w:p>
    <w:p w:rsidR="00DE20F0" w:rsidRDefault="00DE20F0" w:rsidP="00DE20F0">
      <w:pPr>
        <w:pStyle w:val="NormalWeb"/>
        <w:spacing w:beforeAutospacing="0" w:after="0" w:afterAutospacing="0"/>
        <w:rPr>
          <w:rFonts w:ascii="-webkit-standard" w:eastAsia="-webkit-standard" w:hAnsi="-webkit-standard" w:cs="-webkit-standard"/>
          <w:color w:val="000000"/>
        </w:rPr>
      </w:pPr>
      <w:r>
        <w:rPr>
          <w:rFonts w:eastAsia="-webkit-standard"/>
          <w:b/>
          <w:color w:val="000000"/>
        </w:rPr>
        <w:t>Project Supervisor</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____________________________ </w:t>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t>_____________________</w:t>
      </w:r>
    </w:p>
    <w:p w:rsidR="00DE20F0" w:rsidRPr="00193D6F" w:rsidRDefault="00DE20F0" w:rsidP="00DE20F0">
      <w:pPr>
        <w:pStyle w:val="NormalWeb"/>
        <w:spacing w:beforeAutospacing="0" w:after="0" w:afterAutospacing="0"/>
        <w:rPr>
          <w:rFonts w:ascii="-webkit-standard" w:eastAsia="-webkit-standard" w:hAnsi="-webkit-standard" w:cs="-webkit-standard"/>
          <w:color w:val="000000"/>
          <w:sz w:val="31"/>
          <w:szCs w:val="27"/>
        </w:rPr>
      </w:pPr>
      <w:r>
        <w:rPr>
          <w:rFonts w:ascii="-webkit-standard" w:eastAsia="-webkit-standard" w:hAnsi="-webkit-standard" w:cs="-webkit-standard"/>
          <w:b/>
          <w:color w:val="000000"/>
          <w:sz w:val="21"/>
          <w:szCs w:val="21"/>
        </w:rPr>
        <w:t>Dr. Ben Onwukwualonye</w:t>
      </w:r>
      <w:r>
        <w:rPr>
          <w:rFonts w:ascii="-webkit-standard" w:eastAsia="-webkit-standard" w:hAnsi="-webkit-standard" w:cs="-webkit-standard"/>
          <w:b/>
          <w:color w:val="000000"/>
          <w:sz w:val="21"/>
          <w:szCs w:val="21"/>
        </w:rPr>
        <w:tab/>
      </w:r>
      <w:r>
        <w:rPr>
          <w:rFonts w:ascii="-webkit-standard" w:eastAsia="-webkit-standard" w:hAnsi="-webkit-standard" w:cs="-webkit-standard"/>
          <w:b/>
          <w:color w:val="000000"/>
          <w:sz w:val="21"/>
          <w:szCs w:val="21"/>
        </w:rPr>
        <w:tab/>
      </w:r>
      <w:r>
        <w:rPr>
          <w:rFonts w:ascii="-webkit-standard" w:eastAsia="-webkit-standard" w:hAnsi="-webkit-standard" w:cs="-webkit-standard"/>
          <w:b/>
          <w:color w:val="000000"/>
          <w:sz w:val="21"/>
          <w:szCs w:val="21"/>
        </w:rPr>
        <w:tab/>
      </w:r>
      <w:r>
        <w:rPr>
          <w:rFonts w:ascii="-webkit-standard" w:eastAsia="-webkit-standard" w:hAnsi="-webkit-standard" w:cs="-webkit-standard"/>
          <w:b/>
          <w:color w:val="000000"/>
          <w:sz w:val="21"/>
          <w:szCs w:val="21"/>
        </w:rPr>
        <w:tab/>
      </w:r>
      <w:r>
        <w:rPr>
          <w:rFonts w:ascii="-webkit-standard" w:eastAsia="-webkit-standard" w:hAnsi="-webkit-standard" w:cs="-webkit-standard"/>
          <w:b/>
          <w:color w:val="000000"/>
          <w:sz w:val="21"/>
          <w:szCs w:val="21"/>
        </w:rPr>
        <w:tab/>
      </w:r>
      <w:r>
        <w:rPr>
          <w:rFonts w:ascii="-webkit-standard" w:eastAsia="-webkit-standard" w:hAnsi="-webkit-standard" w:cs="-webkit-standard"/>
          <w:b/>
          <w:color w:val="000000"/>
          <w:sz w:val="21"/>
          <w:szCs w:val="21"/>
        </w:rPr>
        <w:tab/>
      </w:r>
      <w:r w:rsidRPr="00193D6F">
        <w:rPr>
          <w:rFonts w:ascii="-webkit-standard" w:eastAsia="-webkit-standard" w:hAnsi="-webkit-standard" w:cs="-webkit-standard"/>
          <w:b/>
          <w:color w:val="000000"/>
          <w:sz w:val="25"/>
          <w:szCs w:val="21"/>
        </w:rPr>
        <w:t>Date</w:t>
      </w:r>
    </w:p>
    <w:p w:rsidR="00DE20F0" w:rsidRDefault="00DE20F0" w:rsidP="00DE20F0">
      <w:pPr>
        <w:pStyle w:val="NormalWeb"/>
        <w:spacing w:beforeAutospacing="0" w:after="0" w:afterAutospacing="0"/>
        <w:rPr>
          <w:rFonts w:eastAsia="-webkit-standard"/>
          <w:b/>
          <w:color w:val="000000"/>
        </w:rPr>
      </w:pPr>
      <w:r>
        <w:rPr>
          <w:rFonts w:eastAsia="-webkit-standard"/>
          <w:b/>
          <w:color w:val="000000"/>
        </w:rPr>
        <w:t>Head of Department</w:t>
      </w:r>
    </w:p>
    <w:p w:rsidR="00DE20F0" w:rsidRDefault="00DE20F0" w:rsidP="00DE20F0">
      <w:pPr>
        <w:pStyle w:val="NormalWeb"/>
        <w:spacing w:beforeAutospacing="0" w:after="0" w:afterAutospacing="0"/>
        <w:rPr>
          <w:rFonts w:eastAsia="-webkit-standard"/>
          <w:b/>
          <w:color w:val="000000"/>
        </w:rPr>
      </w:pPr>
    </w:p>
    <w:p w:rsidR="00DE20F0" w:rsidRDefault="00DE20F0" w:rsidP="00DE20F0">
      <w:pPr>
        <w:pStyle w:val="NormalWeb"/>
        <w:spacing w:beforeAutospacing="0" w:after="0" w:afterAutospacing="0"/>
        <w:rPr>
          <w:rFonts w:eastAsia="-webkit-standard"/>
          <w:b/>
          <w:color w:val="000000"/>
        </w:rPr>
      </w:pPr>
    </w:p>
    <w:p w:rsidR="00DE20F0" w:rsidRDefault="00DE20F0" w:rsidP="00DE20F0">
      <w:pPr>
        <w:pStyle w:val="NormalWeb"/>
        <w:spacing w:beforeAutospacing="0" w:after="0" w:afterAutospacing="0"/>
        <w:rPr>
          <w:rFonts w:eastAsia="-webkit-standard"/>
          <w:b/>
          <w:color w:val="000000"/>
        </w:rPr>
      </w:pPr>
    </w:p>
    <w:p w:rsidR="00DE20F0" w:rsidRDefault="00DE20F0" w:rsidP="00DE20F0">
      <w:pPr>
        <w:pStyle w:val="NormalWeb"/>
        <w:spacing w:beforeAutospacing="0" w:after="0" w:afterAutospacing="0"/>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xml:space="preserve">____________________________ </w:t>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r>
      <w:r>
        <w:rPr>
          <w:rFonts w:ascii="-webkit-standard" w:eastAsia="-webkit-standard" w:hAnsi="-webkit-standard" w:cs="-webkit-standard"/>
          <w:color w:val="000000"/>
          <w:sz w:val="27"/>
          <w:szCs w:val="27"/>
        </w:rPr>
        <w:tab/>
        <w:t>_____________________</w:t>
      </w:r>
    </w:p>
    <w:p w:rsidR="00DE20F0" w:rsidRDefault="00DE20F0" w:rsidP="00DE20F0">
      <w:pPr>
        <w:pStyle w:val="NormalWeb"/>
        <w:spacing w:beforeAutospacing="0" w:after="0" w:afterAutospacing="0"/>
        <w:rPr>
          <w:rFonts w:ascii="-webkit-standard" w:eastAsia="-webkit-standard" w:hAnsi="-webkit-standard" w:cs="-webkit-standard"/>
          <w:color w:val="000000"/>
          <w:sz w:val="27"/>
          <w:szCs w:val="27"/>
        </w:rPr>
      </w:pPr>
      <w:r>
        <w:rPr>
          <w:rFonts w:ascii="-webkit-standard" w:eastAsia="-webkit-standard" w:hAnsi="-webkit-standard" w:cs="-webkit-standard"/>
          <w:b/>
          <w:color w:val="000000"/>
          <w:sz w:val="27"/>
          <w:szCs w:val="27"/>
        </w:rPr>
        <w:t>External Examiner</w:t>
      </w:r>
      <w:r>
        <w:rPr>
          <w:rFonts w:ascii="-webkit-standard" w:eastAsia="-webkit-standard" w:hAnsi="-webkit-standard" w:cs="-webkit-standard"/>
          <w:b/>
          <w:color w:val="000000"/>
          <w:sz w:val="27"/>
          <w:szCs w:val="27"/>
        </w:rPr>
        <w:tab/>
      </w:r>
      <w:r>
        <w:rPr>
          <w:rFonts w:ascii="-webkit-standard" w:eastAsia="-webkit-standard" w:hAnsi="-webkit-standard" w:cs="-webkit-standard"/>
          <w:b/>
          <w:color w:val="000000"/>
          <w:sz w:val="27"/>
          <w:szCs w:val="27"/>
        </w:rPr>
        <w:tab/>
      </w:r>
      <w:r>
        <w:rPr>
          <w:rFonts w:ascii="-webkit-standard" w:eastAsia="-webkit-standard" w:hAnsi="-webkit-standard" w:cs="-webkit-standard"/>
          <w:b/>
          <w:color w:val="000000"/>
          <w:sz w:val="27"/>
          <w:szCs w:val="27"/>
        </w:rPr>
        <w:tab/>
      </w:r>
      <w:r>
        <w:rPr>
          <w:rFonts w:ascii="-webkit-standard" w:eastAsia="-webkit-standard" w:hAnsi="-webkit-standard" w:cs="-webkit-standard"/>
          <w:b/>
          <w:color w:val="000000"/>
          <w:sz w:val="27"/>
          <w:szCs w:val="27"/>
        </w:rPr>
        <w:tab/>
      </w:r>
      <w:r>
        <w:rPr>
          <w:rFonts w:ascii="-webkit-standard" w:eastAsia="-webkit-standard" w:hAnsi="-webkit-standard" w:cs="-webkit-standard"/>
          <w:b/>
          <w:color w:val="000000"/>
          <w:sz w:val="27"/>
          <w:szCs w:val="27"/>
        </w:rPr>
        <w:tab/>
      </w:r>
      <w:r>
        <w:rPr>
          <w:rFonts w:ascii="-webkit-standard" w:eastAsia="-webkit-standard" w:hAnsi="-webkit-standard" w:cs="-webkit-standard"/>
          <w:b/>
          <w:color w:val="000000"/>
          <w:sz w:val="27"/>
          <w:szCs w:val="27"/>
        </w:rPr>
        <w:tab/>
        <w:t>Date</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jc w:val="center"/>
        <w:rPr>
          <w:rFonts w:ascii="-webkit-standard" w:eastAsia="-webkit-standard" w:hAnsi="-webkit-standard" w:cs="-webkit-standard"/>
          <w:b/>
          <w:color w:val="000000"/>
          <w:sz w:val="21"/>
          <w:szCs w:val="21"/>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b/>
          <w:color w:val="000000"/>
          <w:sz w:val="21"/>
          <w:szCs w:val="21"/>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b/>
          <w:color w:val="000000"/>
          <w:sz w:val="21"/>
          <w:szCs w:val="21"/>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b/>
          <w:color w:val="000000"/>
          <w:sz w:val="21"/>
          <w:szCs w:val="21"/>
        </w:rPr>
      </w:pPr>
    </w:p>
    <w:p w:rsidR="003B53C2" w:rsidRDefault="003B53C2" w:rsidP="00DE20F0">
      <w:pPr>
        <w:pStyle w:val="NormalWeb"/>
        <w:spacing w:beforeAutospacing="0" w:after="0" w:afterAutospacing="0" w:line="480" w:lineRule="auto"/>
        <w:jc w:val="center"/>
        <w:rPr>
          <w:rFonts w:ascii="-webkit-standard" w:eastAsia="-webkit-standard" w:hAnsi="-webkit-standard" w:cs="-webkit-standard"/>
          <w:b/>
          <w:color w:val="000000"/>
          <w:sz w:val="21"/>
          <w:szCs w:val="21"/>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b/>
          <w:color w:val="000000"/>
          <w:sz w:val="21"/>
          <w:szCs w:val="21"/>
        </w:rPr>
        <w:lastRenderedPageBreak/>
        <w:t>DEDICATION</w:t>
      </w:r>
    </w:p>
    <w:p w:rsidR="00DE20F0" w:rsidRDefault="00DE20F0" w:rsidP="00DE20F0">
      <w:pPr>
        <w:pStyle w:val="NormalWeb"/>
        <w:spacing w:beforeAutospacing="0" w:after="0" w:afterAutospacing="0" w:line="480" w:lineRule="auto"/>
        <w:rPr>
          <w:rFonts w:eastAsia="Times New Roman"/>
          <w:color w:val="000000"/>
        </w:rPr>
      </w:pPr>
      <w:r>
        <w:rPr>
          <w:rFonts w:eastAsia="Times New Roman"/>
          <w:color w:val="000000"/>
        </w:rPr>
        <w:t xml:space="preserve">This project is especially dedicated to the Almighty God, for his sustenance and guidance throughout my project research. </w:t>
      </w: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DE20F0" w:rsidRDefault="00DE20F0" w:rsidP="00DE20F0">
      <w:pPr>
        <w:pStyle w:val="NormalWeb"/>
        <w:spacing w:beforeAutospacing="0" w:after="0" w:afterAutospacing="0" w:line="480" w:lineRule="auto"/>
        <w:rPr>
          <w:rFonts w:eastAsia="Times New Roman"/>
          <w:color w:val="000000"/>
        </w:rPr>
      </w:pPr>
    </w:p>
    <w:p w:rsidR="003B53C2" w:rsidRDefault="003B53C2" w:rsidP="00DE20F0">
      <w:pPr>
        <w:pStyle w:val="NormalWeb"/>
        <w:spacing w:beforeAutospacing="0" w:after="150" w:afterAutospacing="0" w:line="480" w:lineRule="auto"/>
        <w:jc w:val="center"/>
        <w:rPr>
          <w:rFonts w:ascii="-webkit-standard" w:eastAsia="-webkit-standard" w:hAnsi="-webkit-standard" w:cs="-webkit-standard"/>
          <w:b/>
          <w:bCs/>
          <w:color w:val="000000"/>
        </w:rPr>
      </w:pPr>
    </w:p>
    <w:p w:rsidR="003B53C2" w:rsidRDefault="003B53C2" w:rsidP="00DE20F0">
      <w:pPr>
        <w:pStyle w:val="NormalWeb"/>
        <w:spacing w:beforeAutospacing="0" w:after="150" w:afterAutospacing="0" w:line="480" w:lineRule="auto"/>
        <w:jc w:val="center"/>
        <w:rPr>
          <w:rFonts w:ascii="-webkit-standard" w:eastAsia="-webkit-standard" w:hAnsi="-webkit-standard" w:cs="-webkit-standard"/>
          <w:b/>
          <w:bCs/>
          <w:color w:val="000000"/>
        </w:rPr>
      </w:pPr>
    </w:p>
    <w:p w:rsidR="00DE20F0" w:rsidRDefault="003B53C2" w:rsidP="00DE20F0">
      <w:pPr>
        <w:pStyle w:val="NormalWeb"/>
        <w:spacing w:beforeAutospacing="0" w:after="150" w:afterAutospacing="0" w:line="480" w:lineRule="auto"/>
        <w:jc w:val="center"/>
        <w:rPr>
          <w:rFonts w:ascii="-webkit-standard" w:eastAsia="-webkit-standard" w:hAnsi="-webkit-standard" w:cs="-webkit-standard"/>
          <w:color w:val="000000"/>
        </w:rPr>
      </w:pPr>
      <w:r>
        <w:rPr>
          <w:rFonts w:ascii="-webkit-standard" w:eastAsia="-webkit-standard" w:hAnsi="-webkit-standard" w:cs="-webkit-standard"/>
          <w:b/>
          <w:bCs/>
          <w:color w:val="000000"/>
        </w:rPr>
        <w:lastRenderedPageBreak/>
        <w:t>ACKNOWLEDGEMENTS</w:t>
      </w:r>
    </w:p>
    <w:p w:rsidR="00DE20F0" w:rsidRPr="006A35B1" w:rsidRDefault="00DE20F0" w:rsidP="00DE20F0">
      <w:pPr>
        <w:pStyle w:val="NoSpacing"/>
        <w:spacing w:line="480" w:lineRule="auto"/>
        <w:jc w:val="both"/>
        <w:rPr>
          <w:rFonts w:ascii="Times New Roman" w:hAnsi="Times New Roman" w:cs="Times New Roman"/>
          <w:sz w:val="24"/>
          <w:szCs w:val="24"/>
        </w:rPr>
      </w:pPr>
      <w:r w:rsidRPr="006A35B1">
        <w:rPr>
          <w:rFonts w:ascii="Times New Roman" w:hAnsi="Times New Roman" w:cs="Times New Roman"/>
          <w:sz w:val="24"/>
          <w:szCs w:val="24"/>
        </w:rPr>
        <w:t>I owe my gratitude firstly to God and many other people who supported me in the course of this research work. To my parents Mr. and Mrs. Bright Anyansi, I thank you for being the best parent a child</w:t>
      </w:r>
      <w:r>
        <w:rPr>
          <w:rFonts w:ascii="Times New Roman" w:hAnsi="Times New Roman" w:cs="Times New Roman"/>
          <w:sz w:val="24"/>
          <w:szCs w:val="24"/>
        </w:rPr>
        <w:t> could ask for. To my siblings, for their unending support and guidance. To my best friend Munachi, thank for all your support. And also to Chinemerem for his guidance.</w:t>
      </w:r>
    </w:p>
    <w:p w:rsidR="00DE20F0" w:rsidRPr="006A35B1" w:rsidRDefault="00DE20F0" w:rsidP="00DE20F0">
      <w:pPr>
        <w:pStyle w:val="NoSpacing"/>
        <w:spacing w:line="480" w:lineRule="auto"/>
        <w:jc w:val="both"/>
        <w:rPr>
          <w:rFonts w:ascii="Times New Roman" w:hAnsi="Times New Roman" w:cs="Times New Roman"/>
          <w:sz w:val="24"/>
          <w:szCs w:val="24"/>
        </w:rPr>
      </w:pPr>
      <w:r w:rsidRPr="006A35B1">
        <w:rPr>
          <w:rFonts w:ascii="Times New Roman" w:hAnsi="Times New Roman" w:cs="Times New Roman"/>
          <w:sz w:val="24"/>
          <w:szCs w:val="24"/>
        </w:rPr>
        <w:t>I sincerely appreciate my supervisor </w:t>
      </w:r>
      <w:r>
        <w:rPr>
          <w:rFonts w:ascii="Times New Roman" w:hAnsi="Times New Roman" w:cs="Times New Roman"/>
          <w:sz w:val="24"/>
          <w:szCs w:val="24"/>
        </w:rPr>
        <w:t xml:space="preserve">Rev. Fr. Assoc. Paul Martin Paul Obayi because without his supervision this project would not have been possible. Thanks and may God bless you. </w:t>
      </w:r>
      <w:r w:rsidRPr="006A35B1">
        <w:rPr>
          <w:rFonts w:ascii="Times New Roman" w:hAnsi="Times New Roman" w:cs="Times New Roman"/>
          <w:sz w:val="24"/>
          <w:szCs w:val="24"/>
        </w:rPr>
        <w:t xml:space="preserve"> My appreciation also goes </w:t>
      </w:r>
      <w:r>
        <w:rPr>
          <w:rFonts w:ascii="Times New Roman" w:hAnsi="Times New Roman" w:cs="Times New Roman"/>
          <w:sz w:val="24"/>
          <w:szCs w:val="24"/>
        </w:rPr>
        <w:t>to</w:t>
      </w:r>
      <w:r w:rsidRPr="006A35B1">
        <w:rPr>
          <w:rFonts w:ascii="Times New Roman" w:hAnsi="Times New Roman" w:cs="Times New Roman"/>
          <w:sz w:val="24"/>
          <w:szCs w:val="24"/>
        </w:rPr>
        <w:t xml:space="preserve"> my H</w:t>
      </w:r>
      <w:r>
        <w:rPr>
          <w:rFonts w:ascii="Times New Roman" w:hAnsi="Times New Roman" w:cs="Times New Roman"/>
          <w:sz w:val="24"/>
          <w:szCs w:val="24"/>
        </w:rPr>
        <w:t>.</w:t>
      </w:r>
      <w:r w:rsidRPr="006A35B1">
        <w:rPr>
          <w:rFonts w:ascii="Times New Roman" w:hAnsi="Times New Roman" w:cs="Times New Roman"/>
          <w:sz w:val="24"/>
          <w:szCs w:val="24"/>
        </w:rPr>
        <w:t xml:space="preserve"> O</w:t>
      </w:r>
      <w:r>
        <w:rPr>
          <w:rFonts w:ascii="Times New Roman" w:hAnsi="Times New Roman" w:cs="Times New Roman"/>
          <w:sz w:val="24"/>
          <w:szCs w:val="24"/>
        </w:rPr>
        <w:t>.</w:t>
      </w:r>
      <w:r w:rsidRPr="006A35B1">
        <w:rPr>
          <w:rFonts w:ascii="Times New Roman" w:hAnsi="Times New Roman" w:cs="Times New Roman"/>
          <w:sz w:val="24"/>
          <w:szCs w:val="24"/>
        </w:rPr>
        <w:t xml:space="preserve"> D</w:t>
      </w:r>
      <w:r>
        <w:rPr>
          <w:rFonts w:ascii="Times New Roman" w:hAnsi="Times New Roman" w:cs="Times New Roman"/>
          <w:sz w:val="24"/>
          <w:szCs w:val="24"/>
        </w:rPr>
        <w:t xml:space="preserve">. Dr Ben Onwukwaluonye, for his support and guidance throughout my stay in school.  My gratitude goes to </w:t>
      </w:r>
      <w:r w:rsidRPr="006A35B1">
        <w:rPr>
          <w:rFonts w:ascii="Times New Roman" w:hAnsi="Times New Roman" w:cs="Times New Roman"/>
          <w:sz w:val="24"/>
          <w:szCs w:val="24"/>
        </w:rPr>
        <w:t>all my departm</w:t>
      </w:r>
      <w:r>
        <w:rPr>
          <w:rFonts w:ascii="Times New Roman" w:hAnsi="Times New Roman" w:cs="Times New Roman"/>
          <w:sz w:val="24"/>
          <w:szCs w:val="24"/>
        </w:rPr>
        <w:t>ental lecturers Professor Cosmos Nwokafor</w:t>
      </w:r>
      <w:r w:rsidRPr="006A35B1">
        <w:rPr>
          <w:rFonts w:ascii="Times New Roman" w:hAnsi="Times New Roman" w:cs="Times New Roman"/>
          <w:sz w:val="24"/>
          <w:szCs w:val="24"/>
        </w:rPr>
        <w:t>, Professor Idacha</w:t>
      </w:r>
      <w:r>
        <w:rPr>
          <w:rFonts w:ascii="Times New Roman" w:hAnsi="Times New Roman" w:cs="Times New Roman"/>
          <w:sz w:val="24"/>
          <w:szCs w:val="24"/>
        </w:rPr>
        <w:t>ba</w:t>
      </w:r>
      <w:r w:rsidRPr="006A35B1">
        <w:rPr>
          <w:rFonts w:ascii="Times New Roman" w:hAnsi="Times New Roman" w:cs="Times New Roman"/>
          <w:sz w:val="24"/>
          <w:szCs w:val="24"/>
        </w:rPr>
        <w:t>,</w:t>
      </w:r>
      <w:r>
        <w:rPr>
          <w:rFonts w:ascii="Times New Roman" w:hAnsi="Times New Roman" w:cs="Times New Roman"/>
          <w:sz w:val="24"/>
          <w:szCs w:val="24"/>
        </w:rPr>
        <w:t xml:space="preserve"> </w:t>
      </w:r>
      <w:r w:rsidRPr="006A35B1">
        <w:rPr>
          <w:rFonts w:ascii="Times New Roman" w:hAnsi="Times New Roman" w:cs="Times New Roman"/>
          <w:sz w:val="24"/>
          <w:szCs w:val="24"/>
        </w:rPr>
        <w:t>Mr.</w:t>
      </w:r>
      <w:r>
        <w:rPr>
          <w:rFonts w:ascii="Times New Roman" w:hAnsi="Times New Roman" w:cs="Times New Roman"/>
          <w:sz w:val="24"/>
          <w:szCs w:val="24"/>
        </w:rPr>
        <w:t xml:space="preserve"> </w:t>
      </w:r>
      <w:r w:rsidRPr="006A35B1">
        <w:rPr>
          <w:rFonts w:ascii="Times New Roman" w:hAnsi="Times New Roman" w:cs="Times New Roman"/>
          <w:sz w:val="24"/>
          <w:szCs w:val="24"/>
        </w:rPr>
        <w:t>Ment</w:t>
      </w:r>
      <w:r>
        <w:rPr>
          <w:rFonts w:ascii="Times New Roman" w:hAnsi="Times New Roman" w:cs="Times New Roman"/>
          <w:sz w:val="24"/>
          <w:szCs w:val="24"/>
        </w:rPr>
        <w:t xml:space="preserve"> </w:t>
      </w:r>
      <w:r w:rsidRPr="006A35B1">
        <w:rPr>
          <w:rFonts w:ascii="Times New Roman" w:hAnsi="Times New Roman" w:cs="Times New Roman"/>
          <w:sz w:val="24"/>
          <w:szCs w:val="24"/>
        </w:rPr>
        <w:t xml:space="preserve">Nnomeh, </w:t>
      </w:r>
      <w:r>
        <w:rPr>
          <w:rFonts w:ascii="Times New Roman" w:hAnsi="Times New Roman" w:cs="Times New Roman"/>
          <w:sz w:val="24"/>
          <w:szCs w:val="24"/>
        </w:rPr>
        <w:t xml:space="preserve"> Dr Louis Ezema</w:t>
      </w:r>
      <w:r w:rsidRPr="006A35B1">
        <w:rPr>
          <w:rFonts w:ascii="Times New Roman" w:hAnsi="Times New Roman" w:cs="Times New Roman"/>
          <w:sz w:val="24"/>
          <w:szCs w:val="24"/>
        </w:rPr>
        <w:t>, Mr. Mike Nwosu , Mr.</w:t>
      </w:r>
      <w:r>
        <w:rPr>
          <w:rFonts w:ascii="Times New Roman" w:hAnsi="Times New Roman" w:cs="Times New Roman"/>
          <w:sz w:val="24"/>
          <w:szCs w:val="24"/>
        </w:rPr>
        <w:t xml:space="preserve"> </w:t>
      </w:r>
      <w:r w:rsidRPr="006A35B1">
        <w:rPr>
          <w:rFonts w:ascii="Times New Roman" w:hAnsi="Times New Roman" w:cs="Times New Roman"/>
          <w:sz w:val="24"/>
          <w:szCs w:val="24"/>
        </w:rPr>
        <w:t>Nnamdi</w:t>
      </w:r>
      <w:r>
        <w:rPr>
          <w:rFonts w:ascii="Times New Roman" w:hAnsi="Times New Roman" w:cs="Times New Roman"/>
          <w:sz w:val="24"/>
          <w:szCs w:val="24"/>
        </w:rPr>
        <w:t xml:space="preserve"> </w:t>
      </w:r>
      <w:r w:rsidRPr="006A35B1">
        <w:rPr>
          <w:rFonts w:ascii="Times New Roman" w:hAnsi="Times New Roman" w:cs="Times New Roman"/>
          <w:sz w:val="24"/>
          <w:szCs w:val="24"/>
        </w:rPr>
        <w:t>Nze</w:t>
      </w:r>
      <w:r>
        <w:rPr>
          <w:rFonts w:ascii="Times New Roman" w:hAnsi="Times New Roman" w:cs="Times New Roman"/>
          <w:sz w:val="24"/>
          <w:szCs w:val="24"/>
        </w:rPr>
        <w:t xml:space="preserve">kwe, </w:t>
      </w:r>
      <w:r w:rsidRPr="006A35B1">
        <w:rPr>
          <w:rFonts w:ascii="Times New Roman" w:hAnsi="Times New Roman" w:cs="Times New Roman"/>
          <w:sz w:val="24"/>
          <w:szCs w:val="24"/>
        </w:rPr>
        <w:t>Mr.</w:t>
      </w:r>
      <w:r>
        <w:rPr>
          <w:rFonts w:ascii="Times New Roman" w:hAnsi="Times New Roman" w:cs="Times New Roman"/>
          <w:sz w:val="24"/>
          <w:szCs w:val="24"/>
        </w:rPr>
        <w:t xml:space="preserve"> </w:t>
      </w:r>
      <w:r w:rsidRPr="006A35B1">
        <w:rPr>
          <w:rFonts w:ascii="Times New Roman" w:hAnsi="Times New Roman" w:cs="Times New Roman"/>
          <w:sz w:val="24"/>
          <w:szCs w:val="24"/>
        </w:rPr>
        <w:t>Chukwudubem</w:t>
      </w:r>
      <w:r>
        <w:rPr>
          <w:rFonts w:ascii="Times New Roman" w:hAnsi="Times New Roman" w:cs="Times New Roman"/>
          <w:sz w:val="24"/>
          <w:szCs w:val="24"/>
        </w:rPr>
        <w:t xml:space="preserve"> </w:t>
      </w:r>
      <w:r w:rsidRPr="006A35B1">
        <w:rPr>
          <w:rFonts w:ascii="Times New Roman" w:hAnsi="Times New Roman" w:cs="Times New Roman"/>
          <w:sz w:val="24"/>
          <w:szCs w:val="24"/>
        </w:rPr>
        <w:t>Umeora</w:t>
      </w:r>
      <w:r>
        <w:rPr>
          <w:rFonts w:ascii="Times New Roman" w:hAnsi="Times New Roman" w:cs="Times New Roman"/>
          <w:sz w:val="24"/>
          <w:szCs w:val="24"/>
        </w:rPr>
        <w:t xml:space="preserve">, </w:t>
      </w:r>
      <w:r w:rsidRPr="006A35B1">
        <w:rPr>
          <w:rFonts w:ascii="Times New Roman" w:hAnsi="Times New Roman" w:cs="Times New Roman"/>
          <w:sz w:val="24"/>
          <w:szCs w:val="24"/>
        </w:rPr>
        <w:t>Dr. Alex Onyebuchi</w:t>
      </w:r>
      <w:r w:rsidRPr="00AC7D77">
        <w:rPr>
          <w:rFonts w:ascii="Times New Roman" w:hAnsi="Times New Roman" w:cs="Times New Roman"/>
          <w:sz w:val="24"/>
          <w:szCs w:val="24"/>
        </w:rPr>
        <w:t xml:space="preserve"> </w:t>
      </w:r>
      <w:r>
        <w:rPr>
          <w:rFonts w:ascii="Times New Roman" w:hAnsi="Times New Roman" w:cs="Times New Roman"/>
          <w:sz w:val="24"/>
          <w:szCs w:val="24"/>
        </w:rPr>
        <w:t>and</w:t>
      </w:r>
      <w:r w:rsidRPr="006A35B1">
        <w:rPr>
          <w:rFonts w:ascii="Times New Roman" w:hAnsi="Times New Roman" w:cs="Times New Roman"/>
          <w:sz w:val="24"/>
          <w:szCs w:val="24"/>
        </w:rPr>
        <w:t xml:space="preserve"> Miss Fiona  who taught me during t</w:t>
      </w:r>
      <w:r>
        <w:rPr>
          <w:rFonts w:ascii="Times New Roman" w:hAnsi="Times New Roman" w:cs="Times New Roman"/>
          <w:sz w:val="24"/>
          <w:szCs w:val="24"/>
        </w:rPr>
        <w:t>he  course of my stay in school</w:t>
      </w:r>
      <w:r w:rsidRPr="006A35B1">
        <w:rPr>
          <w:rFonts w:ascii="Times New Roman" w:hAnsi="Times New Roman" w:cs="Times New Roman"/>
          <w:sz w:val="24"/>
          <w:szCs w:val="24"/>
        </w:rPr>
        <w:t>, am eternally grateful .</w:t>
      </w:r>
    </w:p>
    <w:p w:rsidR="00DE20F0" w:rsidRDefault="00DE20F0" w:rsidP="00DE20F0">
      <w:pPr>
        <w:pStyle w:val="NoSpacing"/>
        <w:spacing w:line="480" w:lineRule="auto"/>
        <w:jc w:val="both"/>
        <w:rPr>
          <w:rFonts w:ascii="Times New Roman" w:hAnsi="Times New Roman" w:cs="Times New Roman"/>
          <w:sz w:val="24"/>
          <w:szCs w:val="24"/>
        </w:rPr>
      </w:pPr>
      <w:r w:rsidRPr="006A35B1">
        <w:rPr>
          <w:rFonts w:ascii="Times New Roman" w:hAnsi="Times New Roman" w:cs="Times New Roman"/>
          <w:sz w:val="24"/>
          <w:szCs w:val="24"/>
        </w:rPr>
        <w:t> To my friends and other</w:t>
      </w:r>
      <w:r>
        <w:rPr>
          <w:rFonts w:ascii="Times New Roman" w:hAnsi="Times New Roman" w:cs="Times New Roman"/>
          <w:sz w:val="24"/>
          <w:szCs w:val="24"/>
        </w:rPr>
        <w:t xml:space="preserve">s too numerous to mention, I am </w:t>
      </w:r>
      <w:r w:rsidRPr="006A35B1">
        <w:rPr>
          <w:rFonts w:ascii="Times New Roman" w:hAnsi="Times New Roman" w:cs="Times New Roman"/>
          <w:sz w:val="24"/>
          <w:szCs w:val="24"/>
        </w:rPr>
        <w:t>sincerely grateful for your assistance. </w:t>
      </w:r>
    </w:p>
    <w:p w:rsidR="00DE20F0" w:rsidRPr="006A35B1" w:rsidRDefault="00DE20F0" w:rsidP="00DE20F0">
      <w:pPr>
        <w:pStyle w:val="NoSpacing"/>
        <w:spacing w:line="480" w:lineRule="auto"/>
        <w:jc w:val="both"/>
        <w:rPr>
          <w:rFonts w:ascii="Times New Roman" w:hAnsi="Times New Roman" w:cs="Times New Roman"/>
          <w:sz w:val="24"/>
          <w:szCs w:val="24"/>
        </w:rPr>
      </w:pPr>
      <w:r w:rsidRPr="006A35B1">
        <w:rPr>
          <w:rFonts w:ascii="Times New Roman" w:hAnsi="Times New Roman" w:cs="Times New Roman"/>
          <w:sz w:val="24"/>
          <w:szCs w:val="24"/>
        </w:rPr>
        <w:t>May God continue to bless you</w:t>
      </w:r>
      <w:r>
        <w:rPr>
          <w:rFonts w:ascii="Times New Roman" w:hAnsi="Times New Roman" w:cs="Times New Roman"/>
          <w:sz w:val="24"/>
          <w:szCs w:val="24"/>
        </w:rPr>
        <w:t>.</w:t>
      </w: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b/>
          <w:color w:val="000000"/>
        </w:rPr>
      </w:pPr>
    </w:p>
    <w:p w:rsidR="00DE20F0" w:rsidRDefault="00DE20F0" w:rsidP="00DE20F0">
      <w:pPr>
        <w:pStyle w:val="NormalWeb"/>
        <w:spacing w:beforeAutospacing="0" w:after="120" w:afterAutospacing="0" w:line="480" w:lineRule="auto"/>
        <w:jc w:val="center"/>
        <w:rPr>
          <w:rFonts w:eastAsia="Times New Roman"/>
          <w:i/>
          <w:iCs/>
          <w:color w:val="000000"/>
        </w:rPr>
      </w:pPr>
      <w:r>
        <w:rPr>
          <w:rFonts w:eastAsia="Times New Roman"/>
          <w:b/>
          <w:color w:val="000000"/>
        </w:rPr>
        <w:lastRenderedPageBreak/>
        <w:t>ABSTRACT</w:t>
      </w:r>
    </w:p>
    <w:p w:rsidR="00DE20F0" w:rsidRDefault="00DE20F0" w:rsidP="00DE20F0">
      <w:pPr>
        <w:pStyle w:val="NormalWeb"/>
        <w:spacing w:beforeAutospacing="0" w:after="120" w:afterAutospacing="0"/>
        <w:jc w:val="both"/>
        <w:rPr>
          <w:rFonts w:ascii="-webkit-standard" w:eastAsia="-webkit-standard" w:hAnsi="-webkit-standard" w:cs="-webkit-standard"/>
          <w:i/>
          <w:iCs/>
          <w:color w:val="000000"/>
          <w:sz w:val="27"/>
          <w:szCs w:val="27"/>
        </w:rPr>
      </w:pPr>
      <w:r>
        <w:rPr>
          <w:rFonts w:eastAsia="Times New Roman"/>
          <w:i/>
          <w:iCs/>
          <w:color w:val="000000"/>
        </w:rPr>
        <w:t>The effectiveness of the fight against the COVID 19 pandemic is directly or indirectly dependent on the effectiveness of the fight against the imminent infodemic associated with it. Raising awareness and enlightening the masses on a cursory look seems to be the most logical thing to do in a situation where ignorance almost translates to risking one’s life and that of others, but involves a possibility which upon a nuanced critical look might be counterproductive. The possibility of antipathy due to lack of credible information. This review seeks to ascertain how effective or counterproductive awareness campaigns have been so far as regards the knowledge, attitudes and practices of Enugu metropolisresidents.</w:t>
      </w:r>
      <w:r w:rsidR="003B53C2">
        <w:rPr>
          <w:rFonts w:eastAsia="Times New Roman"/>
          <w:i/>
          <w:iCs/>
          <w:color w:val="000000"/>
        </w:rPr>
        <w:t xml:space="preserve"> </w:t>
      </w:r>
      <w:r>
        <w:rPr>
          <w:rFonts w:eastAsia="Times New Roman"/>
          <w:i/>
          <w:iCs/>
          <w:color w:val="000000"/>
          <w:shd w:val="clear" w:color="auto" w:fill="FFFFFF"/>
        </w:rPr>
        <w:t>An online survey was sent to 399 Enugu metropolis residents to assess changes in self-reported knowledge and behavior (outcomes) following the COVID 19 awareness campaign. Data including age, sex and pledge, were </w:t>
      </w:r>
      <w:r>
        <w:rPr>
          <w:rFonts w:eastAsia="Times New Roman"/>
          <w:i/>
          <w:iCs/>
          <w:color w:val="000000"/>
        </w:rPr>
        <w:t>collected, analyzed and interpreted by using the simple tables, percentages, frequency analysis and pie chart (statistical tools most suitable for breaking down and analyzing the generated data in such a way that the result would be easy and simple to understand by both academicians and non)</w:t>
      </w:r>
      <w:r>
        <w:rPr>
          <w:rFonts w:eastAsia="Times New Roman"/>
          <w:i/>
          <w:iCs/>
          <w:color w:val="000000"/>
          <w:shd w:val="clear" w:color="auto" w:fill="FFFFFF"/>
        </w:rPr>
        <w:t> and used to estimate associations between awareness campaign and knowledge, attitudes and practices of Enugu metropolis residents.</w:t>
      </w:r>
      <w:r>
        <w:rPr>
          <w:rFonts w:eastAsia="Times New Roman"/>
          <w:b/>
          <w:i/>
          <w:iCs/>
          <w:color w:val="000000"/>
        </w:rPr>
        <w:t> </w:t>
      </w:r>
      <w:r>
        <w:rPr>
          <w:rFonts w:eastAsia="Times New Roman"/>
          <w:i/>
          <w:iCs/>
          <w:color w:val="000000"/>
        </w:rPr>
        <w:t>It was discovered that amongst the various information channels, those who make use of social media as a major source of information had the greatest percentage also a greater percentage while 54.3% agree that the campaign has been able to reduce the risk of transmission, 72.2% agree that wearing of face masks, avoiding crowded areas and washing of hands help in preventing the spread of the COVID 19 pandemic. There is therefore evidence pointing towards the positive effect of the campaign on the attitude, knowledge and practices of the residents of Enugu metropolis as regards the corona virus pandemic despite presupposed possibilities of counter productivity.</w:t>
      </w: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DE20F0" w:rsidRDefault="00DE20F0" w:rsidP="00DE20F0">
      <w:pPr>
        <w:pStyle w:val="NormalWeb"/>
        <w:spacing w:beforeAutospacing="0" w:after="150" w:afterAutospacing="0" w:line="480" w:lineRule="auto"/>
        <w:jc w:val="both"/>
        <w:rPr>
          <w:rFonts w:eastAsia="Times New Roman"/>
          <w:b/>
          <w:bCs/>
          <w:color w:val="000000"/>
        </w:rPr>
      </w:pPr>
    </w:p>
    <w:p w:rsidR="003B53C2" w:rsidRDefault="003B53C2" w:rsidP="00DE20F0">
      <w:pPr>
        <w:pStyle w:val="NormalWeb"/>
        <w:spacing w:beforeAutospacing="0" w:after="0" w:afterAutospacing="0" w:line="480" w:lineRule="auto"/>
        <w:jc w:val="center"/>
        <w:rPr>
          <w:rFonts w:ascii="-webkit-standard" w:eastAsia="-webkit-standard" w:hAnsi="-webkit-standard" w:cs="-webkit-standard"/>
          <w:b/>
          <w:color w:val="000000"/>
          <w:sz w:val="27"/>
          <w:szCs w:val="27"/>
        </w:rPr>
      </w:pPr>
    </w:p>
    <w:p w:rsidR="003B53C2" w:rsidRDefault="003B53C2" w:rsidP="00DE20F0">
      <w:pPr>
        <w:pStyle w:val="NormalWeb"/>
        <w:spacing w:beforeAutospacing="0" w:after="0" w:afterAutospacing="0" w:line="480" w:lineRule="auto"/>
        <w:jc w:val="center"/>
        <w:rPr>
          <w:rFonts w:ascii="-webkit-standard" w:eastAsia="-webkit-standard" w:hAnsi="-webkit-standard" w:cs="-webkit-standard"/>
          <w:b/>
          <w:color w:val="000000"/>
          <w:sz w:val="27"/>
          <w:szCs w:val="27"/>
        </w:rPr>
      </w:pPr>
    </w:p>
    <w:p w:rsidR="00DE20F0" w:rsidRDefault="00DE20F0" w:rsidP="00DE20F0">
      <w:pPr>
        <w:pStyle w:val="NormalWeb"/>
        <w:spacing w:beforeAutospacing="0" w:after="0" w:afterAutospacing="0" w:line="480" w:lineRule="auto"/>
        <w:jc w:val="center"/>
        <w:rPr>
          <w:rFonts w:ascii="-webkit-standard" w:eastAsia="-webkit-standard" w:hAnsi="-webkit-standard" w:cs="-webkit-standard"/>
          <w:color w:val="000000"/>
          <w:sz w:val="27"/>
          <w:szCs w:val="27"/>
        </w:rPr>
      </w:pPr>
      <w:r>
        <w:rPr>
          <w:rFonts w:ascii="-webkit-standard" w:eastAsia="-webkit-standard" w:hAnsi="-webkit-standard" w:cs="-webkit-standard"/>
          <w:b/>
          <w:color w:val="000000"/>
          <w:sz w:val="27"/>
          <w:szCs w:val="27"/>
        </w:rPr>
        <w:lastRenderedPageBreak/>
        <w:t>TABLE OF CONTENT</w:t>
      </w:r>
    </w:p>
    <w:p w:rsidR="003B53C2" w:rsidRDefault="003B53C2"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Title Page-</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i</w:t>
      </w:r>
    </w:p>
    <w:p w:rsidR="003B53C2" w:rsidRDefault="003B53C2"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Declaration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ii</w:t>
      </w:r>
    </w:p>
    <w:p w:rsidR="003B53C2"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Certification</w:t>
      </w:r>
      <w:r w:rsidR="003B53C2">
        <w:rPr>
          <w:rFonts w:eastAsia="Times New Roman"/>
          <w:color w:val="000000"/>
          <w:sz w:val="27"/>
          <w:szCs w:val="27"/>
        </w:rPr>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iii</w:t>
      </w:r>
    </w:p>
    <w:p w:rsidR="003B53C2"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Dedication</w:t>
      </w:r>
      <w:r w:rsidR="003B53C2">
        <w:rPr>
          <w:rFonts w:eastAsia="Times New Roman"/>
          <w:color w:val="000000"/>
          <w:sz w:val="27"/>
          <w:szCs w:val="27"/>
        </w:rPr>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iv</w:t>
      </w:r>
    </w:p>
    <w:p w:rsidR="003B53C2"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Acknowledgment</w:t>
      </w:r>
      <w:r w:rsidR="003B53C2">
        <w:rPr>
          <w:rFonts w:eastAsia="Times New Roman"/>
          <w:color w:val="000000"/>
          <w:sz w:val="27"/>
          <w:szCs w:val="27"/>
        </w:rPr>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v</w:t>
      </w:r>
    </w:p>
    <w:p w:rsidR="003B53C2"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Abstract</w:t>
      </w:r>
      <w:r w:rsidR="003B53C2">
        <w:rPr>
          <w:rFonts w:eastAsia="Times New Roman"/>
          <w:color w:val="000000"/>
          <w:sz w:val="27"/>
          <w:szCs w:val="27"/>
        </w:rPr>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vi</w:t>
      </w:r>
    </w:p>
    <w:p w:rsidR="003B53C2" w:rsidRDefault="003B53C2"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Table of contents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vii</w:t>
      </w:r>
    </w:p>
    <w:p w:rsidR="00DE20F0" w:rsidRPr="00F8520F" w:rsidRDefault="00DE20F0" w:rsidP="00DE20F0">
      <w:pPr>
        <w:pStyle w:val="NormalWeb"/>
        <w:spacing w:beforeAutospacing="0" w:after="0" w:afterAutospacing="0" w:line="480" w:lineRule="auto"/>
        <w:rPr>
          <w:rFonts w:eastAsia="Times New Roman"/>
          <w:color w:val="000000"/>
          <w:sz w:val="27"/>
          <w:szCs w:val="27"/>
        </w:rPr>
      </w:pPr>
      <w:r>
        <w:rPr>
          <w:rFonts w:ascii="-webkit-standard" w:eastAsia="-webkit-standard" w:hAnsi="-webkit-standard" w:cs="-webkit-standard"/>
          <w:b/>
          <w:color w:val="000000"/>
          <w:sz w:val="27"/>
          <w:szCs w:val="27"/>
        </w:rPr>
        <w:t>CHAPTER ONE: INTRODUCTION </w:t>
      </w:r>
      <w:r w:rsidR="003B53C2">
        <w:rPr>
          <w:rFonts w:ascii="-webkit-standard" w:eastAsia="-webkit-standard" w:hAnsi="-webkit-standard" w:cs="-webkit-standard"/>
          <w:b/>
          <w:color w:val="000000"/>
          <w:sz w:val="27"/>
          <w:szCs w:val="27"/>
        </w:rPr>
        <w:t>-</w:t>
      </w:r>
      <w:r w:rsidR="003B53C2">
        <w:rPr>
          <w:rFonts w:ascii="-webkit-standard" w:eastAsia="-webkit-standard" w:hAnsi="-webkit-standard" w:cs="-webkit-standard"/>
          <w:b/>
          <w:color w:val="000000"/>
          <w:sz w:val="27"/>
          <w:szCs w:val="27"/>
        </w:rPr>
        <w:tab/>
        <w:t>-</w:t>
      </w:r>
      <w:r w:rsidR="003B53C2">
        <w:rPr>
          <w:rFonts w:ascii="-webkit-standard" w:eastAsia="-webkit-standard" w:hAnsi="-webkit-standard" w:cs="-webkit-standard"/>
          <w:b/>
          <w:color w:val="000000"/>
          <w:sz w:val="27"/>
          <w:szCs w:val="27"/>
        </w:rPr>
        <w:tab/>
        <w:t>-</w:t>
      </w:r>
      <w:r w:rsidR="003B53C2">
        <w:rPr>
          <w:rFonts w:ascii="-webkit-standard" w:eastAsia="-webkit-standard" w:hAnsi="-webkit-standard" w:cs="-webkit-standard"/>
          <w:b/>
          <w:color w:val="000000"/>
          <w:sz w:val="27"/>
          <w:szCs w:val="27"/>
        </w:rPr>
        <w:tab/>
        <w:t>-</w:t>
      </w:r>
      <w:r w:rsidR="003B53C2">
        <w:rPr>
          <w:rFonts w:ascii="-webkit-standard" w:eastAsia="-webkit-standard" w:hAnsi="-webkit-standard" w:cs="-webkit-standard"/>
          <w:b/>
          <w:color w:val="000000"/>
          <w:sz w:val="27"/>
          <w:szCs w:val="27"/>
        </w:rPr>
        <w:tab/>
        <w:t>-</w:t>
      </w:r>
      <w:r w:rsidR="003B53C2">
        <w:rPr>
          <w:rFonts w:ascii="-webkit-standard" w:eastAsia="-webkit-standard" w:hAnsi="-webkit-standard" w:cs="-webkit-standard"/>
          <w:b/>
          <w:color w:val="000000"/>
          <w:sz w:val="27"/>
          <w:szCs w:val="27"/>
        </w:rPr>
        <w:tab/>
        <w:t>1</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 xml:space="preserve">Background of the </w:t>
      </w:r>
      <w:r w:rsidR="00407649">
        <w:rPr>
          <w:rFonts w:eastAsia="Times New Roman"/>
          <w:color w:val="000000"/>
          <w:sz w:val="27"/>
          <w:szCs w:val="27"/>
        </w:rPr>
        <w:t>Study  </w:t>
      </w:r>
      <w:r w:rsidR="003B53C2">
        <w:rPr>
          <w:rFonts w:eastAsia="Times New Roman"/>
          <w:color w:val="000000"/>
          <w:sz w:val="27"/>
          <w:szCs w:val="27"/>
        </w:rPr>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t>-</w:t>
      </w:r>
      <w:r w:rsidR="003B53C2">
        <w:rPr>
          <w:rFonts w:eastAsia="Times New Roman"/>
          <w:color w:val="000000"/>
          <w:sz w:val="27"/>
          <w:szCs w:val="27"/>
        </w:rPr>
        <w:tab/>
      </w:r>
      <w:r w:rsidR="00407649">
        <w:rPr>
          <w:rFonts w:eastAsia="Times New Roman"/>
          <w:color w:val="000000"/>
          <w:sz w:val="27"/>
          <w:szCs w:val="27"/>
        </w:rPr>
        <w:t>2</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 xml:space="preserve">Statement of </w:t>
      </w:r>
      <w:r w:rsidR="00407649">
        <w:rPr>
          <w:rFonts w:eastAsia="Times New Roman"/>
          <w:color w:val="000000"/>
          <w:sz w:val="27"/>
          <w:szCs w:val="27"/>
        </w:rPr>
        <w:t>Problem-</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4 </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 xml:space="preserve">Objectives of the </w:t>
      </w:r>
      <w:r w:rsidR="00407649">
        <w:rPr>
          <w:rFonts w:eastAsia="Times New Roman"/>
          <w:color w:val="000000"/>
          <w:sz w:val="27"/>
          <w:szCs w:val="27"/>
        </w:rPr>
        <w:t>Study-</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5</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Research question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5</w:t>
      </w:r>
    </w:p>
    <w:p w:rsidR="00407649" w:rsidRDefault="00407649" w:rsidP="00407649">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Scope of the study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6</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Significance of the study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6</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eastAsia="Times New Roman"/>
          <w:color w:val="000000"/>
          <w:sz w:val="27"/>
          <w:szCs w:val="27"/>
        </w:rPr>
        <w:t>Operational definition of terms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7</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r>
        <w:rPr>
          <w:rFonts w:ascii="-webkit-standard" w:eastAsia="-webkit-standard" w:hAnsi="-webkit-standard" w:cs="-webkit-standard"/>
          <w:b/>
          <w:color w:val="000000"/>
          <w:sz w:val="27"/>
          <w:szCs w:val="27"/>
        </w:rPr>
        <w:t>CHAPTER TWO: LITERATURE REVIEW </w:t>
      </w:r>
      <w:r w:rsidR="00407649">
        <w:rPr>
          <w:rFonts w:ascii="-webkit-standard" w:eastAsia="-webkit-standard" w:hAnsi="-webkit-standard" w:cs="-webkit-standard"/>
          <w:b/>
          <w:color w:val="000000"/>
          <w:sz w:val="27"/>
          <w:szCs w:val="27"/>
        </w:rPr>
        <w:t>-</w:t>
      </w:r>
      <w:r w:rsidR="00407649">
        <w:rPr>
          <w:rFonts w:ascii="-webkit-standard" w:eastAsia="-webkit-standard" w:hAnsi="-webkit-standard" w:cs="-webkit-standard"/>
          <w:b/>
          <w:color w:val="000000"/>
          <w:sz w:val="27"/>
          <w:szCs w:val="27"/>
        </w:rPr>
        <w:tab/>
        <w:t>-</w:t>
      </w:r>
      <w:r w:rsidR="00407649">
        <w:rPr>
          <w:rFonts w:ascii="-webkit-standard" w:eastAsia="-webkit-standard" w:hAnsi="-webkit-standard" w:cs="-webkit-standard"/>
          <w:b/>
          <w:color w:val="000000"/>
          <w:sz w:val="27"/>
          <w:szCs w:val="27"/>
        </w:rPr>
        <w:tab/>
        <w:t>-</w:t>
      </w:r>
      <w:r w:rsidR="00407649">
        <w:rPr>
          <w:rFonts w:ascii="-webkit-standard" w:eastAsia="-webkit-standard" w:hAnsi="-webkit-standard" w:cs="-webkit-standard"/>
          <w:b/>
          <w:color w:val="000000"/>
          <w:sz w:val="27"/>
          <w:szCs w:val="27"/>
        </w:rPr>
        <w:tab/>
        <w:t>-</w:t>
      </w:r>
      <w:r w:rsidR="00407649">
        <w:rPr>
          <w:rFonts w:ascii="-webkit-standard" w:eastAsia="-webkit-standard" w:hAnsi="-webkit-standard" w:cs="-webkit-standard"/>
          <w:b/>
          <w:color w:val="000000"/>
          <w:sz w:val="27"/>
          <w:szCs w:val="27"/>
        </w:rPr>
        <w:tab/>
        <w:t>8</w:t>
      </w:r>
    </w:p>
    <w:p w:rsidR="00DE20F0" w:rsidRDefault="00DE20F0" w:rsidP="00DE20F0">
      <w:pPr>
        <w:pStyle w:val="NormalWeb"/>
        <w:spacing w:beforeAutospacing="0" w:after="0" w:afterAutospacing="0" w:line="480" w:lineRule="auto"/>
        <w:rPr>
          <w:rFonts w:eastAsia="Times New Roman"/>
          <w:color w:val="000000"/>
          <w:sz w:val="27"/>
          <w:szCs w:val="27"/>
        </w:rPr>
      </w:pPr>
      <w:r>
        <w:rPr>
          <w:rFonts w:ascii="-webkit-standard" w:eastAsia="-webkit-standard" w:hAnsi="-webkit-standard" w:cs="-webkit-standard"/>
          <w:color w:val="000000"/>
          <w:sz w:val="27"/>
          <w:szCs w:val="27"/>
        </w:rPr>
        <w:t> </w:t>
      </w:r>
      <w:r>
        <w:rPr>
          <w:rFonts w:eastAsia="Times New Roman"/>
          <w:color w:val="000000"/>
          <w:sz w:val="27"/>
          <w:szCs w:val="27"/>
        </w:rPr>
        <w:t>2.1 Conceptual framework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8</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2.2 Empirical review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20</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lastRenderedPageBreak/>
        <w:t>2.3 Theoretical framework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25</w:t>
      </w:r>
    </w:p>
    <w:p w:rsidR="00DE20F0" w:rsidRDefault="00407649"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2.4</w:t>
      </w:r>
      <w:r w:rsidR="00DE20F0">
        <w:rPr>
          <w:rFonts w:eastAsia="Times New Roman"/>
          <w:color w:val="000000"/>
          <w:sz w:val="27"/>
          <w:szCs w:val="27"/>
        </w:rPr>
        <w:t xml:space="preserve"> Gap in literature</w:t>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27</w:t>
      </w:r>
      <w:r w:rsidR="00DE20F0">
        <w:rPr>
          <w:rFonts w:eastAsia="Times New Roman"/>
          <w:color w:val="000000"/>
          <w:sz w:val="27"/>
          <w:szCs w:val="27"/>
        </w:rPr>
        <w:t> </w:t>
      </w:r>
    </w:p>
    <w:p w:rsidR="00407649" w:rsidRDefault="00407649" w:rsidP="00407649">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2.5 Summary of literature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27</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eastAsia="Times New Roman"/>
          <w:color w:val="000000"/>
          <w:sz w:val="27"/>
          <w:szCs w:val="27"/>
        </w:rPr>
        <w:t> </w:t>
      </w:r>
      <w:r w:rsidR="00407649">
        <w:rPr>
          <w:rFonts w:ascii="-webkit-standard" w:eastAsia="-webkit-standard" w:hAnsi="-webkit-standard" w:cs="-webkit-standard"/>
          <w:b/>
          <w:color w:val="000000"/>
          <w:sz w:val="27"/>
          <w:szCs w:val="27"/>
        </w:rPr>
        <w:t>CHAPTER THREE</w:t>
      </w:r>
      <w:r>
        <w:rPr>
          <w:rFonts w:ascii="-webkit-standard" w:eastAsia="-webkit-standard" w:hAnsi="-webkit-standard" w:cs="-webkit-standard"/>
          <w:b/>
          <w:color w:val="000000"/>
          <w:sz w:val="27"/>
          <w:szCs w:val="27"/>
        </w:rPr>
        <w:t>: RESEARCH METHODOLOGY </w:t>
      </w:r>
      <w:r w:rsidR="00407649">
        <w:rPr>
          <w:rFonts w:ascii="-webkit-standard" w:eastAsia="-webkit-standard" w:hAnsi="-webkit-standard" w:cs="-webkit-standard"/>
          <w:b/>
          <w:color w:val="000000"/>
          <w:sz w:val="27"/>
          <w:szCs w:val="27"/>
        </w:rPr>
        <w:t>-</w:t>
      </w:r>
      <w:r w:rsidR="00407649">
        <w:rPr>
          <w:rFonts w:ascii="-webkit-standard" w:eastAsia="-webkit-standard" w:hAnsi="-webkit-standard" w:cs="-webkit-standard"/>
          <w:b/>
          <w:color w:val="000000"/>
          <w:sz w:val="27"/>
          <w:szCs w:val="27"/>
        </w:rPr>
        <w:tab/>
        <w:t>-</w:t>
      </w:r>
      <w:r w:rsidR="00407649">
        <w:rPr>
          <w:rFonts w:ascii="-webkit-standard" w:eastAsia="-webkit-standard" w:hAnsi="-webkit-standard" w:cs="-webkit-standard"/>
          <w:b/>
          <w:color w:val="000000"/>
          <w:sz w:val="27"/>
          <w:szCs w:val="27"/>
        </w:rPr>
        <w:tab/>
        <w:t>28</w:t>
      </w:r>
    </w:p>
    <w:p w:rsidR="00DE20F0" w:rsidRDefault="00DE20F0" w:rsidP="00DE20F0">
      <w:pPr>
        <w:pStyle w:val="NormalWeb"/>
        <w:spacing w:beforeAutospacing="0" w:after="0" w:afterAutospacing="0" w:line="480" w:lineRule="auto"/>
        <w:rPr>
          <w:rFonts w:eastAsia="Times New Roman"/>
          <w:color w:val="000000"/>
          <w:sz w:val="27"/>
          <w:szCs w:val="27"/>
        </w:rPr>
      </w:pPr>
      <w:r>
        <w:rPr>
          <w:rFonts w:ascii="-webkit-standard" w:eastAsia="-webkit-standard" w:hAnsi="-webkit-standard" w:cs="-webkit-standard"/>
          <w:color w:val="000000"/>
          <w:sz w:val="27"/>
          <w:szCs w:val="27"/>
        </w:rPr>
        <w:t> </w:t>
      </w:r>
      <w:r>
        <w:rPr>
          <w:rFonts w:eastAsia="Times New Roman"/>
          <w:color w:val="000000"/>
          <w:sz w:val="27"/>
          <w:szCs w:val="27"/>
        </w:rPr>
        <w:t>3.1  Research Designs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28</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3.2 Area of the study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t>28</w:t>
      </w:r>
    </w:p>
    <w:p w:rsidR="00407649" w:rsidRDefault="00407649"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3.3 Population of the study</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29</w:t>
      </w:r>
    </w:p>
    <w:p w:rsidR="00407649" w:rsidRDefault="00407649" w:rsidP="00407649">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3.4 Sample size -</w:t>
      </w:r>
      <w:r>
        <w:rPr>
          <w:rFonts w:eastAsia="Times New Roman"/>
          <w:color w:val="000000"/>
          <w:sz w:val="27"/>
          <w:szCs w:val="27"/>
        </w:rPr>
        <w:tab/>
        <w:t>-</w:t>
      </w:r>
      <w:r>
        <w:rPr>
          <w:rFonts w:eastAsia="Times New Roman"/>
          <w:color w:val="000000"/>
          <w:sz w:val="27"/>
          <w:szCs w:val="27"/>
        </w:rPr>
        <w:tab/>
        <w:t>-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29</w:t>
      </w:r>
    </w:p>
    <w:p w:rsidR="00DE20F0" w:rsidRDefault="00407649"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3.5</w:t>
      </w:r>
      <w:r w:rsidR="00DE20F0">
        <w:rPr>
          <w:rFonts w:eastAsia="Times New Roman"/>
          <w:color w:val="000000"/>
          <w:sz w:val="27"/>
          <w:szCs w:val="27"/>
        </w:rPr>
        <w:t xml:space="preserve"> Sampling technique </w:t>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30</w:t>
      </w:r>
    </w:p>
    <w:p w:rsidR="00DE20F0" w:rsidRDefault="00407649"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3.6</w:t>
      </w:r>
      <w:r w:rsidR="00DE20F0">
        <w:rPr>
          <w:rFonts w:eastAsia="Times New Roman"/>
          <w:color w:val="000000"/>
          <w:sz w:val="27"/>
          <w:szCs w:val="27"/>
        </w:rPr>
        <w:t xml:space="preserve"> Instrumentation </w:t>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31</w:t>
      </w:r>
    </w:p>
    <w:p w:rsidR="00627E10" w:rsidRDefault="00627E1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 xml:space="preserve">3.7 Validity </w:t>
      </w:r>
      <w:r w:rsidR="00DE20F0">
        <w:rPr>
          <w:rFonts w:eastAsia="Times New Roman"/>
          <w:color w:val="000000"/>
          <w:sz w:val="27"/>
          <w:szCs w:val="27"/>
        </w:rPr>
        <w:t xml:space="preserve">of </w:t>
      </w:r>
      <w:r>
        <w:rPr>
          <w:rFonts w:eastAsia="Times New Roman"/>
          <w:color w:val="000000"/>
          <w:sz w:val="27"/>
          <w:szCs w:val="27"/>
        </w:rPr>
        <w:t xml:space="preserve">Data Gathering </w:t>
      </w:r>
      <w:r w:rsidR="00DE20F0">
        <w:rPr>
          <w:rFonts w:eastAsia="Times New Roman"/>
          <w:color w:val="000000"/>
          <w:sz w:val="27"/>
          <w:szCs w:val="27"/>
        </w:rPr>
        <w:t>Instrument </w:t>
      </w:r>
      <w:r w:rsidR="00407649">
        <w:rPr>
          <w:rFonts w:eastAsia="Times New Roman"/>
          <w:color w:val="000000"/>
          <w:sz w:val="27"/>
          <w:szCs w:val="27"/>
        </w:rPr>
        <w:t>-</w:t>
      </w:r>
      <w:r w:rsidR="00407649">
        <w:rPr>
          <w:rFonts w:eastAsia="Times New Roman"/>
          <w:color w:val="000000"/>
          <w:sz w:val="27"/>
          <w:szCs w:val="27"/>
        </w:rPr>
        <w:tab/>
        <w:t>-</w:t>
      </w:r>
      <w:r w:rsidR="00407649">
        <w:rPr>
          <w:rFonts w:eastAsia="Times New Roman"/>
          <w:color w:val="000000"/>
          <w:sz w:val="27"/>
          <w:szCs w:val="27"/>
        </w:rPr>
        <w:tab/>
        <w:t>-</w:t>
      </w:r>
      <w:r w:rsidR="00407649">
        <w:rPr>
          <w:rFonts w:eastAsia="Times New Roman"/>
          <w:color w:val="000000"/>
          <w:sz w:val="27"/>
          <w:szCs w:val="27"/>
        </w:rPr>
        <w:tab/>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31</w:t>
      </w:r>
    </w:p>
    <w:p w:rsidR="00627E10" w:rsidRDefault="00627E10" w:rsidP="00627E1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3.8 Reliability of Data Gathering Instrument-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31</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3.</w:t>
      </w:r>
      <w:r w:rsidR="00627E10">
        <w:rPr>
          <w:rFonts w:eastAsia="Times New Roman"/>
          <w:color w:val="000000"/>
          <w:sz w:val="27"/>
          <w:szCs w:val="27"/>
        </w:rPr>
        <w:t>9</w:t>
      </w:r>
      <w:r>
        <w:rPr>
          <w:rFonts w:eastAsia="Times New Roman"/>
          <w:color w:val="000000"/>
          <w:sz w:val="27"/>
          <w:szCs w:val="27"/>
        </w:rPr>
        <w:t xml:space="preserve"> Method of </w:t>
      </w:r>
      <w:r w:rsidR="00627E10">
        <w:rPr>
          <w:rFonts w:eastAsia="Times New Roman"/>
          <w:color w:val="000000"/>
          <w:sz w:val="27"/>
          <w:szCs w:val="27"/>
        </w:rPr>
        <w:t>Data Collection</w:t>
      </w:r>
      <w:r>
        <w:rPr>
          <w:rFonts w:eastAsia="Times New Roman"/>
          <w:color w:val="000000"/>
          <w:sz w:val="27"/>
          <w:szCs w:val="27"/>
        </w:rPr>
        <w:t> </w:t>
      </w:r>
      <w:r w:rsidR="00627E10">
        <w:rPr>
          <w:rFonts w:eastAsia="Times New Roman"/>
          <w:color w:val="000000"/>
          <w:sz w:val="27"/>
          <w:szCs w:val="27"/>
        </w:rPr>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31</w:t>
      </w:r>
    </w:p>
    <w:p w:rsidR="00627E10" w:rsidRDefault="00627E1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Method of Date Analysis-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32</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eastAsia="Times New Roman"/>
          <w:color w:val="000000"/>
          <w:sz w:val="27"/>
          <w:szCs w:val="27"/>
        </w:rPr>
        <w:t> </w:t>
      </w:r>
      <w:r>
        <w:rPr>
          <w:rFonts w:ascii="-webkit-standard" w:eastAsia="-webkit-standard" w:hAnsi="-webkit-standard" w:cs="-webkit-standard"/>
          <w:b/>
          <w:color w:val="000000"/>
          <w:sz w:val="27"/>
          <w:szCs w:val="27"/>
        </w:rPr>
        <w:t>CHAPTER FOUR: DATA PRESENTATION AND ANALYSIS </w:t>
      </w:r>
      <w:r w:rsidR="00627E10">
        <w:rPr>
          <w:rFonts w:ascii="-webkit-standard" w:eastAsia="-webkit-standard" w:hAnsi="-webkit-standard" w:cs="-webkit-standard"/>
          <w:b/>
          <w:color w:val="000000"/>
          <w:sz w:val="27"/>
          <w:szCs w:val="27"/>
        </w:rPr>
        <w:t>-</w:t>
      </w:r>
      <w:r w:rsidR="00627E10">
        <w:rPr>
          <w:rFonts w:ascii="-webkit-standard" w:eastAsia="-webkit-standard" w:hAnsi="-webkit-standard" w:cs="-webkit-standard"/>
          <w:b/>
          <w:color w:val="000000"/>
          <w:sz w:val="27"/>
          <w:szCs w:val="27"/>
        </w:rPr>
        <w:tab/>
        <w:t>33</w:t>
      </w:r>
      <w:r w:rsidR="00627E10">
        <w:rPr>
          <w:rFonts w:ascii="-webkit-standard" w:eastAsia="-webkit-standard" w:hAnsi="-webkit-standard" w:cs="-webkit-standard"/>
          <w:b/>
          <w:color w:val="000000"/>
          <w:sz w:val="27"/>
          <w:szCs w:val="27"/>
        </w:rPr>
        <w:tab/>
      </w:r>
    </w:p>
    <w:p w:rsidR="00627E10" w:rsidRDefault="00627E1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4.1 Data Presentation and Analysis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33</w:t>
      </w:r>
    </w:p>
    <w:p w:rsidR="00DE20F0" w:rsidRDefault="00627E1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4.2</w:t>
      </w:r>
      <w:r w:rsidR="00DE20F0">
        <w:rPr>
          <w:rFonts w:eastAsia="Times New Roman"/>
          <w:color w:val="000000"/>
          <w:sz w:val="27"/>
          <w:szCs w:val="27"/>
        </w:rPr>
        <w:t xml:space="preserve">  Analysis of demographic data</w:t>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34</w:t>
      </w:r>
      <w:r>
        <w:rPr>
          <w:rFonts w:eastAsia="Times New Roman"/>
          <w:color w:val="000000"/>
          <w:sz w:val="27"/>
          <w:szCs w:val="27"/>
        </w:rPr>
        <w:tab/>
      </w:r>
      <w:r w:rsidR="00DE20F0">
        <w:rPr>
          <w:rFonts w:eastAsia="Times New Roman"/>
          <w:color w:val="000000"/>
          <w:sz w:val="27"/>
          <w:szCs w:val="27"/>
        </w:rPr>
        <w:t> </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eastAsia="Times New Roman"/>
          <w:color w:val="000000"/>
          <w:sz w:val="27"/>
          <w:szCs w:val="27"/>
        </w:rPr>
        <w:t>4.3. Discussion of findings </w:t>
      </w:r>
      <w:r w:rsidR="00627E10">
        <w:rPr>
          <w:rFonts w:eastAsia="Times New Roman"/>
          <w:color w:val="000000"/>
          <w:sz w:val="27"/>
          <w:szCs w:val="27"/>
        </w:rPr>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t>-</w:t>
      </w:r>
      <w:r w:rsidR="00BD0A88">
        <w:rPr>
          <w:rFonts w:eastAsia="Times New Roman"/>
          <w:color w:val="000000"/>
          <w:sz w:val="27"/>
          <w:szCs w:val="27"/>
        </w:rPr>
        <w:tab/>
        <w:t>43</w:t>
      </w:r>
      <w:r w:rsidR="00627E10">
        <w:rPr>
          <w:rFonts w:eastAsia="Times New Roman"/>
          <w:color w:val="000000"/>
          <w:sz w:val="27"/>
          <w:szCs w:val="27"/>
        </w:rPr>
        <w:tab/>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DE20F0" w:rsidRDefault="00DE20F0" w:rsidP="00DE20F0">
      <w:pPr>
        <w:pStyle w:val="NormalWeb"/>
        <w:spacing w:beforeAutospacing="0" w:after="0" w:afterAutospacing="0" w:line="480" w:lineRule="auto"/>
        <w:rPr>
          <w:rFonts w:ascii="-webkit-standard" w:eastAsia="-webkit-standard" w:hAnsi="-webkit-standard" w:cs="-webkit-standard"/>
          <w:color w:val="000000"/>
          <w:sz w:val="27"/>
          <w:szCs w:val="27"/>
        </w:rPr>
      </w:pPr>
      <w:r>
        <w:rPr>
          <w:rFonts w:ascii="-webkit-standard" w:eastAsia="-webkit-standard" w:hAnsi="-webkit-standard" w:cs="-webkit-standard"/>
          <w:b/>
          <w:color w:val="000000"/>
          <w:sz w:val="27"/>
          <w:szCs w:val="27"/>
        </w:rPr>
        <w:lastRenderedPageBreak/>
        <w:t>CHAPTER FIVE: SUMMARY , CONCLUSION AND RECOMMENDATIONS</w:t>
      </w:r>
      <w:r w:rsidR="00BD0A88">
        <w:rPr>
          <w:rFonts w:ascii="-webkit-standard" w:eastAsia="-webkit-standard" w:hAnsi="-webkit-standard" w:cs="-webkit-standard"/>
          <w:b/>
          <w:color w:val="000000"/>
          <w:sz w:val="27"/>
          <w:szCs w:val="27"/>
        </w:rPr>
        <w:t xml:space="preserve"> -</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w:t>
      </w:r>
      <w:r w:rsidR="00BD0A88">
        <w:rPr>
          <w:rFonts w:ascii="-webkit-standard" w:eastAsia="-webkit-standard" w:hAnsi="-webkit-standard" w:cs="-webkit-standard"/>
          <w:b/>
          <w:color w:val="000000"/>
          <w:sz w:val="27"/>
          <w:szCs w:val="27"/>
        </w:rPr>
        <w:tab/>
        <w:t>47</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5.2 Summary of findings </w:t>
      </w:r>
      <w:r w:rsidR="00BD0A88">
        <w:rPr>
          <w:rFonts w:eastAsia="Times New Roman"/>
          <w:color w:val="000000"/>
          <w:sz w:val="27"/>
          <w:szCs w:val="27"/>
        </w:rPr>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47</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5.3 Conclusion </w:t>
      </w:r>
      <w:r w:rsidR="00BD0A88">
        <w:rPr>
          <w:rFonts w:eastAsia="Times New Roman"/>
          <w:color w:val="000000"/>
          <w:sz w:val="27"/>
          <w:szCs w:val="27"/>
        </w:rPr>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48</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5.4 Recommendations </w:t>
      </w:r>
      <w:r w:rsidR="00BD0A88">
        <w:rPr>
          <w:rFonts w:eastAsia="Times New Roman"/>
          <w:color w:val="000000"/>
          <w:sz w:val="27"/>
          <w:szCs w:val="27"/>
        </w:rPr>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48</w:t>
      </w:r>
    </w:p>
    <w:p w:rsidR="00DE20F0" w:rsidRDefault="00DE20F0"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5.5 Suggestions for further studies </w:t>
      </w:r>
      <w:r w:rsidR="00BD0A88">
        <w:rPr>
          <w:rFonts w:eastAsia="Times New Roman"/>
          <w:color w:val="000000"/>
          <w:sz w:val="27"/>
          <w:szCs w:val="27"/>
        </w:rPr>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w:t>
      </w:r>
      <w:r w:rsidR="00BD0A88">
        <w:rPr>
          <w:rFonts w:eastAsia="Times New Roman"/>
          <w:color w:val="000000"/>
          <w:sz w:val="27"/>
          <w:szCs w:val="27"/>
        </w:rPr>
        <w:tab/>
        <w:t>49</w:t>
      </w:r>
    </w:p>
    <w:p w:rsidR="00BD0A88" w:rsidRDefault="00BD0A88" w:rsidP="00DE20F0">
      <w:pPr>
        <w:pStyle w:val="NormalWeb"/>
        <w:spacing w:beforeAutospacing="0" w:after="0" w:afterAutospacing="0" w:line="480" w:lineRule="auto"/>
        <w:rPr>
          <w:rFonts w:eastAsia="Times New Roman"/>
          <w:color w:val="000000"/>
          <w:sz w:val="27"/>
          <w:szCs w:val="27"/>
        </w:rPr>
      </w:pPr>
      <w:r>
        <w:rPr>
          <w:rFonts w:eastAsia="Times New Roman"/>
          <w:color w:val="000000"/>
          <w:sz w:val="27"/>
          <w:szCs w:val="27"/>
        </w:rPr>
        <w:t>References-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 xml:space="preserve"> 50</w:t>
      </w: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Default="00407649" w:rsidP="00DE20F0">
      <w:pPr>
        <w:pStyle w:val="NormalWeb"/>
        <w:spacing w:beforeAutospacing="0" w:after="0" w:afterAutospacing="0" w:line="480" w:lineRule="auto"/>
        <w:rPr>
          <w:rFonts w:eastAsia="Times New Roman"/>
          <w:color w:val="000000"/>
          <w:sz w:val="27"/>
          <w:szCs w:val="27"/>
        </w:rPr>
      </w:pPr>
    </w:p>
    <w:p w:rsidR="00407649" w:rsidRPr="00BD0A88" w:rsidRDefault="00407649" w:rsidP="00BD0A88">
      <w:pPr>
        <w:pStyle w:val="NormalWeb"/>
        <w:spacing w:beforeAutospacing="0" w:after="0" w:afterAutospacing="0" w:line="480" w:lineRule="auto"/>
        <w:jc w:val="center"/>
        <w:rPr>
          <w:rFonts w:eastAsia="Times New Roman"/>
          <w:b/>
          <w:color w:val="000000"/>
          <w:sz w:val="27"/>
          <w:szCs w:val="27"/>
        </w:rPr>
      </w:pPr>
      <w:r w:rsidRPr="00BD0A88">
        <w:rPr>
          <w:rFonts w:eastAsia="Times New Roman"/>
          <w:b/>
          <w:color w:val="000000"/>
          <w:sz w:val="27"/>
          <w:szCs w:val="27"/>
        </w:rPr>
        <w:lastRenderedPageBreak/>
        <w:t>LIST OF TABLES</w:t>
      </w:r>
    </w:p>
    <w:p w:rsidR="00407649" w:rsidRDefault="00407649"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w:t>
      </w:r>
      <w:r>
        <w:rPr>
          <w:rFonts w:eastAsia="Times New Roman"/>
          <w:color w:val="000000"/>
          <w:sz w:val="27"/>
          <w:szCs w:val="27"/>
        </w:rPr>
        <w:t xml:space="preserve"> </w:t>
      </w:r>
      <w:r w:rsidR="00627E10">
        <w:rPr>
          <w:rFonts w:eastAsia="Times New Roman"/>
          <w:color w:val="000000"/>
          <w:sz w:val="27"/>
          <w:szCs w:val="27"/>
        </w:rPr>
        <w:t>Sex of respondents-</w:t>
      </w:r>
      <w:r w:rsidR="00627E10">
        <w:rPr>
          <w:rFonts w:eastAsia="Times New Roman"/>
          <w:color w:val="000000"/>
          <w:sz w:val="27"/>
          <w:szCs w:val="27"/>
        </w:rPr>
        <w:tab/>
        <w:t>-</w:t>
      </w:r>
      <w:r w:rsidR="00627E10">
        <w:rPr>
          <w:rFonts w:eastAsia="Times New Roman"/>
          <w:color w:val="000000"/>
          <w:sz w:val="27"/>
          <w:szCs w:val="27"/>
        </w:rPr>
        <w:tab/>
        <w:t>-</w:t>
      </w:r>
      <w:r w:rsidR="00627E10">
        <w:rPr>
          <w:rFonts w:eastAsia="Times New Roman"/>
          <w:color w:val="000000"/>
          <w:sz w:val="27"/>
          <w:szCs w:val="27"/>
        </w:rPr>
        <w:tab/>
      </w: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sidR="00627E10">
        <w:rPr>
          <w:rFonts w:eastAsia="Times New Roman"/>
          <w:color w:val="000000"/>
          <w:sz w:val="27"/>
          <w:szCs w:val="27"/>
        </w:rPr>
        <w:t xml:space="preserve"> </w:t>
      </w:r>
      <w:r w:rsidR="00627E10">
        <w:rPr>
          <w:rFonts w:eastAsia="Times New Roman"/>
          <w:color w:val="000000"/>
          <w:sz w:val="27"/>
          <w:szCs w:val="27"/>
        </w:rPr>
        <w:tab/>
        <w:t>34</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2:</w:t>
      </w:r>
      <w:r>
        <w:rPr>
          <w:rFonts w:eastAsia="Times New Roman"/>
          <w:color w:val="000000"/>
          <w:sz w:val="27"/>
          <w:szCs w:val="27"/>
        </w:rPr>
        <w:t xml:space="preserve"> Age bracket of respondents-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34</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3:</w:t>
      </w:r>
      <w:r>
        <w:rPr>
          <w:rFonts w:eastAsia="Times New Roman"/>
          <w:color w:val="000000"/>
          <w:sz w:val="27"/>
          <w:szCs w:val="27"/>
        </w:rPr>
        <w:t xml:space="preserve"> Occupation of respondents-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35</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4:</w:t>
      </w:r>
      <w:r>
        <w:rPr>
          <w:rFonts w:eastAsia="Times New Roman"/>
          <w:color w:val="000000"/>
          <w:sz w:val="27"/>
          <w:szCs w:val="27"/>
        </w:rPr>
        <w:t xml:space="preserve"> Martial status of respondents-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36</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5:</w:t>
      </w:r>
      <w:r>
        <w:rPr>
          <w:rFonts w:eastAsia="Times New Roman"/>
          <w:color w:val="000000"/>
          <w:sz w:val="27"/>
          <w:szCs w:val="27"/>
        </w:rPr>
        <w:t xml:space="preserve"> Highest Educational qualification-</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36</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6:</w:t>
      </w:r>
      <w:r>
        <w:rPr>
          <w:rFonts w:eastAsia="Times New Roman"/>
          <w:color w:val="000000"/>
          <w:sz w:val="27"/>
          <w:szCs w:val="27"/>
        </w:rPr>
        <w:t xml:space="preserve"> Local Government of residents-</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37</w:t>
      </w:r>
    </w:p>
    <w:p w:rsidR="00627E10" w:rsidRDefault="00627E10"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7:</w:t>
      </w:r>
      <w:r>
        <w:rPr>
          <w:rFonts w:eastAsia="Times New Roman"/>
          <w:color w:val="000000"/>
          <w:sz w:val="27"/>
          <w:szCs w:val="27"/>
        </w:rPr>
        <w:t xml:space="preserve"> Are you exposed to Covid 19</w:t>
      </w:r>
      <w:r w:rsidR="00BD0A88">
        <w:rPr>
          <w:rFonts w:eastAsia="Times New Roman"/>
          <w:color w:val="000000"/>
          <w:sz w:val="27"/>
          <w:szCs w:val="27"/>
        </w:rPr>
        <w:t xml:space="preserve"> awareness campaign-</w:t>
      </w:r>
      <w:r w:rsidR="00BD0A88">
        <w:rPr>
          <w:rFonts w:eastAsia="Times New Roman"/>
          <w:color w:val="000000"/>
          <w:sz w:val="27"/>
          <w:szCs w:val="27"/>
        </w:rPr>
        <w:tab/>
        <w:t>-</w:t>
      </w:r>
      <w:r w:rsidR="00BD0A88">
        <w:rPr>
          <w:rFonts w:eastAsia="Times New Roman"/>
          <w:color w:val="000000"/>
          <w:sz w:val="27"/>
          <w:szCs w:val="27"/>
        </w:rPr>
        <w:tab/>
        <w:t>38</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8:</w:t>
      </w:r>
      <w:r>
        <w:rPr>
          <w:rFonts w:eastAsia="Times New Roman"/>
          <w:color w:val="000000"/>
          <w:sz w:val="27"/>
          <w:szCs w:val="27"/>
        </w:rPr>
        <w:t xml:space="preserve"> If yes to the previous question how exposed are you to the Covid 19 awareness campaign-</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38</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9:</w:t>
      </w:r>
      <w:r>
        <w:rPr>
          <w:rFonts w:eastAsia="Times New Roman"/>
          <w:color w:val="000000"/>
          <w:sz w:val="27"/>
          <w:szCs w:val="27"/>
        </w:rPr>
        <w:t xml:space="preserve"> Identify which one of this sources is your major source of information on Covid 19 -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39</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10:</w:t>
      </w:r>
      <w:r>
        <w:rPr>
          <w:rFonts w:eastAsia="Times New Roman"/>
          <w:color w:val="000000"/>
          <w:sz w:val="27"/>
          <w:szCs w:val="27"/>
        </w:rPr>
        <w:t xml:space="preserve"> Do you know that covid 19 is a respiratory disease-</w:t>
      </w:r>
      <w:r>
        <w:rPr>
          <w:rFonts w:eastAsia="Times New Roman"/>
          <w:color w:val="000000"/>
          <w:sz w:val="27"/>
          <w:szCs w:val="27"/>
        </w:rPr>
        <w:tab/>
        <w:t>-</w:t>
      </w:r>
      <w:r>
        <w:rPr>
          <w:rFonts w:eastAsia="Times New Roman"/>
          <w:color w:val="000000"/>
          <w:sz w:val="27"/>
          <w:szCs w:val="27"/>
        </w:rPr>
        <w:tab/>
        <w:t>40</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11:</w:t>
      </w:r>
      <w:r>
        <w:rPr>
          <w:rFonts w:eastAsia="Times New Roman"/>
          <w:color w:val="000000"/>
          <w:sz w:val="27"/>
          <w:szCs w:val="27"/>
        </w:rPr>
        <w:t xml:space="preserve"> Do you know that cough, fever, difficulty in breathing, sore throat, body pain, tiredness are all symptoms of Covid 19-</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40</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12:</w:t>
      </w:r>
      <w:r>
        <w:rPr>
          <w:rFonts w:eastAsia="Times New Roman"/>
          <w:color w:val="000000"/>
          <w:sz w:val="27"/>
          <w:szCs w:val="27"/>
        </w:rPr>
        <w:t xml:space="preserve"> Do you think that the campaign have been able to reduce the risk of the transmission of the Covid 19 -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41</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13:</w:t>
      </w:r>
      <w:r>
        <w:rPr>
          <w:rFonts w:eastAsia="Times New Roman"/>
          <w:color w:val="000000"/>
          <w:sz w:val="27"/>
          <w:szCs w:val="27"/>
        </w:rPr>
        <w:t xml:space="preserve"> Do you think wearing nose mask, avoiding crowded areas, washing of hands, can help in the prevention of Covid 19-</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42</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lastRenderedPageBreak/>
        <w:t>Table 14:</w:t>
      </w:r>
      <w:r>
        <w:rPr>
          <w:rFonts w:eastAsia="Times New Roman"/>
          <w:color w:val="000000"/>
          <w:sz w:val="27"/>
          <w:szCs w:val="27"/>
        </w:rPr>
        <w:t xml:space="preserve"> Has the campaign help in making you stay away from general group gathering -</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42</w:t>
      </w:r>
    </w:p>
    <w:p w:rsidR="00BD0A88" w:rsidRDefault="00BD0A88" w:rsidP="00DE20F0">
      <w:pPr>
        <w:pStyle w:val="NormalWeb"/>
        <w:spacing w:beforeAutospacing="0" w:after="0" w:afterAutospacing="0" w:line="480" w:lineRule="auto"/>
        <w:rPr>
          <w:rFonts w:eastAsia="Times New Roman"/>
          <w:color w:val="000000"/>
          <w:sz w:val="27"/>
          <w:szCs w:val="27"/>
        </w:rPr>
      </w:pPr>
      <w:r w:rsidRPr="00BD0A88">
        <w:rPr>
          <w:rFonts w:eastAsia="Times New Roman"/>
          <w:b/>
          <w:color w:val="000000"/>
          <w:sz w:val="27"/>
          <w:szCs w:val="27"/>
        </w:rPr>
        <w:t>Table 15:</w:t>
      </w:r>
      <w:r>
        <w:rPr>
          <w:rFonts w:eastAsia="Times New Roman"/>
          <w:color w:val="000000"/>
          <w:sz w:val="27"/>
          <w:szCs w:val="27"/>
        </w:rPr>
        <w:t xml:space="preserve"> Has the campaign encouraged you to wear your nose mask everyday</w:t>
      </w:r>
    </w:p>
    <w:p w:rsidR="00BD0A88" w:rsidRDefault="00BD0A88" w:rsidP="00BD0A88">
      <w:pPr>
        <w:pStyle w:val="NormalWeb"/>
        <w:numPr>
          <w:ilvl w:val="0"/>
          <w:numId w:val="1"/>
        </w:numPr>
        <w:spacing w:beforeAutospacing="0" w:after="0" w:afterAutospacing="0" w:line="480" w:lineRule="auto"/>
        <w:rPr>
          <w:rFonts w:eastAsia="Times New Roman"/>
          <w:color w:val="000000"/>
          <w:sz w:val="27"/>
          <w:szCs w:val="27"/>
        </w:rPr>
      </w:pPr>
      <w:r>
        <w:rPr>
          <w:rFonts w:eastAsia="Times New Roman"/>
          <w:color w:val="000000"/>
          <w:sz w:val="27"/>
          <w:szCs w:val="27"/>
        </w:rPr>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w:t>
      </w:r>
      <w:r>
        <w:rPr>
          <w:rFonts w:eastAsia="Times New Roman"/>
          <w:color w:val="000000"/>
          <w:sz w:val="27"/>
          <w:szCs w:val="27"/>
        </w:rPr>
        <w:tab/>
        <w:t>43</w:t>
      </w:r>
    </w:p>
    <w:p w:rsidR="00DE20F0" w:rsidRDefault="00DE20F0" w:rsidP="00DE20F0">
      <w:pPr>
        <w:pStyle w:val="NormalWeb"/>
        <w:spacing w:beforeAutospacing="0" w:after="0" w:afterAutospacing="0" w:line="480" w:lineRule="auto"/>
        <w:jc w:val="both"/>
        <w:rPr>
          <w:rFonts w:eastAsia="Times New Roman"/>
          <w:color w:val="000000"/>
          <w:sz w:val="27"/>
          <w:szCs w:val="27"/>
        </w:rPr>
      </w:pPr>
      <w:r>
        <w:rPr>
          <w:rFonts w:eastAsia="Times New Roman"/>
          <w:color w:val="000000"/>
          <w:sz w:val="27"/>
          <w:szCs w:val="27"/>
        </w:rPr>
        <w:t> </w:t>
      </w:r>
    </w:p>
    <w:p w:rsidR="00DE20F0" w:rsidRDefault="00DE20F0" w:rsidP="00DE20F0">
      <w:pPr>
        <w:pStyle w:val="NormalWeb"/>
        <w:spacing w:beforeAutospacing="0" w:after="0" w:afterAutospacing="0"/>
        <w:jc w:val="center"/>
        <w:rPr>
          <w:rFonts w:eastAsia="-webkit-standard"/>
          <w:b/>
          <w:color w:val="000000"/>
        </w:rPr>
      </w:pPr>
    </w:p>
    <w:p w:rsidR="00DE20F0" w:rsidRDefault="00DE20F0" w:rsidP="00DE20F0">
      <w:pPr>
        <w:pStyle w:val="NormalWeb"/>
        <w:spacing w:beforeAutospacing="0" w:after="0" w:afterAutospacing="0"/>
        <w:jc w:val="center"/>
        <w:rPr>
          <w:rFonts w:eastAsia="-webkit-standard"/>
          <w:b/>
          <w:color w:val="000000"/>
        </w:rPr>
      </w:pPr>
    </w:p>
    <w:p w:rsidR="0070348D" w:rsidRDefault="0070348D"/>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 w:rsidR="00700853" w:rsidRDefault="00700853">
      <w:pPr>
        <w:sectPr w:rsidR="00700853" w:rsidSect="003B53C2">
          <w:pgSz w:w="11907" w:h="16839" w:code="9"/>
          <w:pgMar w:top="1440" w:right="1440" w:bottom="1440" w:left="1440" w:header="720" w:footer="720" w:gutter="0"/>
          <w:pgNumType w:fmt="lowerRoman" w:start="1"/>
          <w:cols w:space="720"/>
          <w:docGrid w:linePitch="360"/>
        </w:sectPr>
      </w:pPr>
    </w:p>
    <w:p w:rsidR="00700853" w:rsidRDefault="00700853" w:rsidP="00700853">
      <w:pPr>
        <w:spacing w:after="0" w:line="480" w:lineRule="auto"/>
        <w:jc w:val="center"/>
        <w:rPr>
          <w:rFonts w:ascii="Times New Roman" w:eastAsia="Times New Roman" w:hAnsi="Times New Roman" w:cs="Times New Roman"/>
          <w:b/>
          <w:bCs/>
          <w:sz w:val="24"/>
          <w:szCs w:val="24"/>
        </w:rPr>
      </w:pPr>
      <w:r w:rsidRPr="004567A7">
        <w:rPr>
          <w:rFonts w:ascii="Times New Roman" w:eastAsia="Times New Roman" w:hAnsi="Times New Roman" w:cs="Times New Roman"/>
          <w:b/>
          <w:bCs/>
          <w:sz w:val="24"/>
          <w:szCs w:val="24"/>
        </w:rPr>
        <w:lastRenderedPageBreak/>
        <w:t>CHAPTER ONE</w:t>
      </w:r>
    </w:p>
    <w:p w:rsidR="00700853" w:rsidRPr="004567A7" w:rsidRDefault="00700853" w:rsidP="00700853">
      <w:pPr>
        <w:spacing w:after="0" w:line="480" w:lineRule="auto"/>
        <w:jc w:val="center"/>
        <w:rPr>
          <w:rFonts w:ascii="Times New Roman" w:eastAsia="Times New Roman" w:hAnsi="Times New Roman" w:cs="Times New Roman"/>
          <w:b/>
          <w:bCs/>
          <w:sz w:val="16"/>
          <w:szCs w:val="24"/>
        </w:rPr>
      </w:pPr>
    </w:p>
    <w:p w:rsidR="00700853" w:rsidRPr="004567A7" w:rsidRDefault="00700853" w:rsidP="00700853">
      <w:pPr>
        <w:spacing w:after="0" w:line="480" w:lineRule="auto"/>
        <w:jc w:val="center"/>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INTRODUCTION</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 xml:space="preserve">Background of </w:t>
      </w:r>
      <w:r>
        <w:rPr>
          <w:rFonts w:ascii="Times New Roman" w:eastAsia="Times New Roman" w:hAnsi="Times New Roman" w:cs="Times New Roman"/>
          <w:b/>
          <w:bCs/>
          <w:sz w:val="24"/>
          <w:szCs w:val="24"/>
        </w:rPr>
        <w:t xml:space="preserve">the </w:t>
      </w:r>
      <w:r w:rsidRPr="004567A7">
        <w:rPr>
          <w:rFonts w:ascii="Times New Roman" w:eastAsia="Times New Roman" w:hAnsi="Times New Roman" w:cs="Times New Roman"/>
          <w:b/>
          <w:bCs/>
          <w:sz w:val="24"/>
          <w:szCs w:val="24"/>
        </w:rPr>
        <w:t>Study</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The world has won many biological wars; from discovery of penicillin to global termination of small pox; to mention but a few. Unfortunately, there are a few others – HIV/AIDS for instance – that have proven persistent and not just that but also resistant to methods which are solely biological causing a great deal of dilemma, a dilemma that awareness campaigns seeks to fill.  To achieve behavior change, longer term strategies are needed. </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Awareness raising campaigns can be defined as organized communication activities which aim to create awareness on particular topics (health, environment, education), behavioral change among the general population and to improve the focus on better outcomes (better health, greater environmental protection, reduced early school leaving (Hawkes, 2013). The Corona Virus Disease – COVID 19, is quickly joining the list of diseases that can't be treated with any specific biological or chemical method, there are however responsibilities and lifestyle that can help contain and possibly halt the spread of these diseases. Obviously these measures and responsibilities can't get to the masses without a key role by the media and other agencies through awareness campaign.</w:t>
      </w:r>
    </w:p>
    <w:p w:rsidR="00700853" w:rsidRPr="004567A7" w:rsidRDefault="00700853" w:rsidP="00700853">
      <w:pPr>
        <w:pStyle w:val="Heade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End of the year 2019 marks an unprecedented outbreak of this pandemic caused by the SARS-CoV-2. It was initiated in China and later spread to the whole world, currently inflicting almost 200 countries and according to World Health Organization (2020) is caused by a newly discovered corona virus. Most people infected with the COVID-19 virus will experience mild to moderate respiratory illness and recover without requiring special treatment.  Older people, and those with underlying medical problems like cardiovascular disease, diabetes, chronic respiratory disease, </w:t>
      </w:r>
      <w:r w:rsidRPr="004567A7">
        <w:rPr>
          <w:rFonts w:ascii="Times New Roman" w:eastAsia="Times New Roman" w:hAnsi="Times New Roman" w:cs="Times New Roman"/>
          <w:sz w:val="24"/>
          <w:szCs w:val="24"/>
        </w:rPr>
        <w:lastRenderedPageBreak/>
        <w:t>and cancer are more likely to develop serious illness. The best way to prevent and slow down transmission is to be well informed about the COVID-19 virus, the disease it causes and how it spreads. Protecting oneself and others from infection by washing your hands or using an alcohol based rub frequently and not touching your face. The COVID-19 virus spreads primarily through droplets of saliva or discharge from the nose when an infected person coughs or sneezes, so it’s important that you also practice respiratory etiquette (for example, by coughing into a flexed elbow). At this time, there are no specific vaccines or treatments for COVID-19. However, there are many ongoing clinical trials evaluating potential treatments. WHO will continue to provide updated information as soon as clinical findings become available (World Health Organization, 2020).</w:t>
      </w:r>
      <w:r w:rsidRPr="004567A7">
        <w:rPr>
          <w:rFonts w:ascii="Times New Roman" w:eastAsia="Times New Roman" w:hAnsi="Times New Roman" w:cs="Times New Roman"/>
          <w:sz w:val="24"/>
          <w:szCs w:val="24"/>
          <w:shd w:val="clear" w:color="auto" w:fill="FFFFFF"/>
        </w:rPr>
        <w:t xml:space="preserve"> Since 31 December 2019 and as at 12 July 2020, 12 698 995 cases of COVID-19 (in accordance with the applied case definitions and testing strategies in the affected countries) have been reported, including 564 924 deaths. 12 989 deaths has been reported in Africa; the five countries reporting most deaths are South Africa (3 971), Egypt (3 769), Algeria (1 004), Nigeria (724) and Sudan (650). (</w:t>
      </w:r>
      <w:r w:rsidRPr="004567A7">
        <w:rPr>
          <w:rFonts w:ascii="Times New Roman" w:eastAsia="Times New Roman" w:hAnsi="Times New Roman" w:cs="Times New Roman"/>
          <w:sz w:val="24"/>
          <w:szCs w:val="24"/>
        </w:rPr>
        <w:t xml:space="preserve">European Centre for Disease Prevention and Control, 2020). In Nigeria, according to the Nigerian Centre for Disease Control, (2020) the first case of covid 19 was confirmed on the 27th of February 2020. The case is an Italian citizen who works in Nigeria and returned from Milan, Italy to Lagos, Nigeria on the 25th of February 2020. By the 11th of July 2020, 664 new confirmed cases and 15 deaths has been recorded in, 31,987 cases have been confirmed, 13,103 cases have been discharged and 724 deaths have been recorded in 36 states and the Federal Capital Territory, More precisely, Enugu records 476 cases confirmed, 199 cases on admission, 263 discharged cases and 14 deaths (Nigerian Centre for Disease Control, 2020). Although the figures might not be a factual estimate of the incidence and prevalence rate due to that of the total 1.5 million COVID-19 tests so far conducted as at May, 2020 in the continent, </w:t>
      </w:r>
      <w:r w:rsidRPr="004567A7">
        <w:rPr>
          <w:rFonts w:ascii="Times New Roman" w:eastAsia="Times New Roman" w:hAnsi="Times New Roman" w:cs="Times New Roman"/>
          <w:sz w:val="24"/>
          <w:szCs w:val="24"/>
        </w:rPr>
        <w:lastRenderedPageBreak/>
        <w:t>Nigeria conducted a total of 43,328 tests, which is 2 percent of the total (</w:t>
      </w:r>
      <w:r w:rsidRPr="004567A7">
        <w:rPr>
          <w:rFonts w:ascii="Times New Roman" w:eastAsia="Times New Roman" w:hAnsi="Times New Roman" w:cs="Times New Roman"/>
          <w:sz w:val="24"/>
          <w:szCs w:val="24"/>
          <w:shd w:val="clear" w:color="auto" w:fill="FFFFFF"/>
        </w:rPr>
        <w:t>Ogundipe</w:t>
      </w:r>
      <w:r w:rsidRPr="004567A7">
        <w:rPr>
          <w:rFonts w:ascii="Times New Roman" w:eastAsia="Times New Roman" w:hAnsi="Times New Roman" w:cs="Times New Roman"/>
          <w:i/>
          <w:iCs/>
          <w:sz w:val="24"/>
          <w:szCs w:val="24"/>
        </w:rPr>
        <w:t xml:space="preserve"> et al</w:t>
      </w:r>
      <w:r w:rsidRPr="004567A7">
        <w:rPr>
          <w:rFonts w:ascii="Times New Roman" w:eastAsia="Times New Roman" w:hAnsi="Times New Roman" w:cs="Times New Roman"/>
          <w:sz w:val="24"/>
          <w:szCs w:val="24"/>
        </w:rPr>
        <w:t>. 2020); an inconspicuous amount to draw accurate inference.</w:t>
      </w:r>
    </w:p>
    <w:p w:rsidR="00700853" w:rsidRPr="004567A7" w:rsidRDefault="00700853" w:rsidP="00700853">
      <w:pPr>
        <w:pStyle w:val="Header"/>
        <w:spacing w:line="480" w:lineRule="auto"/>
        <w:jc w:val="both"/>
        <w:rPr>
          <w:rFonts w:ascii="Times New Roman" w:eastAsia="Times New Roman" w:hAnsi="Times New Roman" w:cs="Times New Roman"/>
          <w:sz w:val="24"/>
          <w:szCs w:val="24"/>
          <w:shd w:val="clear" w:color="auto" w:fill="FFFFFF"/>
        </w:rPr>
      </w:pPr>
      <w:r w:rsidRPr="004567A7">
        <w:rPr>
          <w:rFonts w:ascii="Times New Roman" w:eastAsia="Times New Roman" w:hAnsi="Times New Roman" w:cs="Times New Roman"/>
          <w:sz w:val="24"/>
          <w:szCs w:val="24"/>
        </w:rPr>
        <w:t xml:space="preserve">So far there have been many campaigns to either prevent the spread of the virus or unverified or false information. “Stop The Spread” is a global campaign which aims to raise awareness about the risks of misinformation around COVID-19, and encourages them to double check information with trusted sources such as WHO and national health authorities. WHO are promoting this campaign in many countries spanning across Africa, Asia, Europe, Middle East and Latin America. The campaign is in support of WHO’s work towards addressing the infodemic of false information about COVID-19 and busting myths about the spread, diagnostic and treatment of the disease (WHO, 2020). Many campaigns of like-manner has either taken place or is currently taking place in various regions of the globe. The governor of </w:t>
      </w:r>
      <w:r w:rsidRPr="004567A7">
        <w:rPr>
          <w:rFonts w:ascii="Times New Roman" w:eastAsia="Times New Roman" w:hAnsi="Times New Roman" w:cs="Times New Roman"/>
          <w:sz w:val="24"/>
          <w:szCs w:val="24"/>
          <w:shd w:val="clear" w:color="auto" w:fill="FFFFFF"/>
        </w:rPr>
        <w:t>The Central Bank of Nigeria, Godwin Emefiele asserted in a speech that the CBN on behalf of the Bankers’ Committee and in partnership with the private sector led by Aliko Dangote Foundation and Access Bank have come together to form the Nigerian Private Sector Coalition Against COVID-19. This Coalition was created out of the urgent need to combat the unfolding COVID-19 crisis in Nigeria.</w:t>
      </w:r>
      <w:r w:rsidRPr="004567A7">
        <w:rPr>
          <w:rFonts w:ascii="Times New Roman" w:eastAsia="Times New Roman" w:hAnsi="Times New Roman" w:cs="Times New Roman"/>
          <w:sz w:val="24"/>
          <w:szCs w:val="24"/>
        </w:rPr>
        <w:t xml:space="preserve"> The objectives of the Coalition are to: Mobilize private sector thought leadership, mobilize private sector resources, increase general public awareness, education and buy-in, provide direct support to private and public healthcare’s ability to respond to the crisis, support Government effort (Emefiele, 2020). The effect of this coalition has been very evident as there have been cases of numerous private sector funding and awareness since the pandemic ranging from individuals to private organizations</w:t>
      </w:r>
      <w:r w:rsidRPr="004567A7">
        <w:rPr>
          <w:rFonts w:ascii="Times New Roman" w:eastAsia="Times New Roman" w:hAnsi="Times New Roman" w:cs="Times New Roman"/>
          <w:sz w:val="24"/>
          <w:szCs w:val="24"/>
          <w:shd w:val="clear" w:color="auto" w:fill="FFFFFF"/>
        </w:rPr>
        <w:t xml:space="preserve"> (Emefiele, 2020). </w:t>
      </w:r>
    </w:p>
    <w:p w:rsidR="00700853" w:rsidRPr="004567A7" w:rsidRDefault="00700853" w:rsidP="00700853">
      <w:pPr>
        <w:pStyle w:val="Heade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On the other side of the spectrum, Samea Khan </w:t>
      </w:r>
      <w:r w:rsidRPr="004567A7">
        <w:rPr>
          <w:rFonts w:ascii="Times New Roman" w:eastAsia="Times New Roman" w:hAnsi="Times New Roman" w:cs="Times New Roman"/>
          <w:i/>
          <w:sz w:val="24"/>
          <w:szCs w:val="24"/>
        </w:rPr>
        <w:t>et al.</w:t>
      </w:r>
      <w:r w:rsidRPr="004567A7">
        <w:rPr>
          <w:rFonts w:ascii="Times New Roman" w:eastAsia="Times New Roman" w:hAnsi="Times New Roman" w:cs="Times New Roman"/>
          <w:sz w:val="24"/>
          <w:szCs w:val="24"/>
        </w:rPr>
        <w:t xml:space="preserve"> (2020) underscored the overbearing dependency on self isolation when he asserted that since proper preventive and curative measures </w:t>
      </w:r>
      <w:r w:rsidRPr="004567A7">
        <w:rPr>
          <w:rFonts w:ascii="Times New Roman" w:eastAsia="Times New Roman" w:hAnsi="Times New Roman" w:cs="Times New Roman"/>
          <w:sz w:val="24"/>
          <w:szCs w:val="24"/>
        </w:rPr>
        <w:lastRenderedPageBreak/>
        <w:t xml:space="preserve">in the form of a vaccine or medication are currently unavailable throughout the world, the only remedy devised to stop the spread of this virus is self-isolation. Such a measure necessitates ample awareness and understanding among people to avoid actions that lead to the spread of this virus. Although the assertion might seem partly apocryphal especially as measures other than self isolation such as social distancing, the lockdown and impromptu creation of ad hoc task forces assigned with duties of making sure nose masks are found on every face, the preponderant fact still remains that the efficaciousness of these measures has been seen to have been fostered by awareness campaigns involving various organizations with the government taking the lead. </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Statement of the Problem</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On March 15, in Enugu state, a woman suspected to have the virus reportedly died in the isolation center of the Enugu State University Teaching Hospital before her test results came back negative (Human Rights Watch, 2020). This can be eminently linked to the lack of transparent information on the spread, testing and statistics of the COVID 19 and this is just a microcosm of the bigger picture, various flaws here and there, miscalculations, avoidable errors have caused the masses to gradually lose faith in the government and every action affiliated to it – the awareness campaign inclusive. Government officials have many times blatantly acted in direct opposition to the stipulations of the campaign being promoted. The late former Chief of Staff, Abba Kyari had a burial and just as if that was not enough, no social distancing measures were observed, more so, the body was claimed by the family whereas according to the information minister, Lai Mohammed bodies of covid-19 patients can’t be claimed for burial (Adebayo, 2020)</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Analogously, there has been something that can be likened to an anti-awareness campaign going on in various information platforms, more preponderantly within the walls social media. People are beginning to ask questions. So far</w:t>
      </w:r>
      <w:r w:rsidRPr="004567A7">
        <w:rPr>
          <w:rFonts w:ascii="Times New Roman" w:eastAsia="Times New Roman" w:hAnsi="Times New Roman" w:cs="Times New Roman"/>
          <w:sz w:val="24"/>
          <w:szCs w:val="24"/>
          <w:shd w:val="clear" w:color="auto" w:fill="FFFFFF"/>
        </w:rPr>
        <w:t xml:space="preserve">145 billion naira has been raised from 395 contributors for </w:t>
      </w:r>
      <w:r w:rsidRPr="004567A7">
        <w:rPr>
          <w:rFonts w:ascii="Times New Roman" w:eastAsia="Times New Roman" w:hAnsi="Times New Roman" w:cs="Times New Roman"/>
          <w:sz w:val="24"/>
          <w:szCs w:val="24"/>
          <w:shd w:val="clear" w:color="auto" w:fill="FFFFFF"/>
        </w:rPr>
        <w:lastRenderedPageBreak/>
        <w:t>the fight against covid-19 – this is without including government funds set aside for the pandemic – (Agomuo, 2020) </w:t>
      </w:r>
      <w:r w:rsidRPr="004567A7">
        <w:rPr>
          <w:rFonts w:ascii="Times New Roman" w:eastAsia="Times New Roman" w:hAnsi="Times New Roman" w:cs="Times New Roman"/>
          <w:sz w:val="24"/>
          <w:szCs w:val="24"/>
        </w:rPr>
        <w:t xml:space="preserve"> and the masses are becoming increasingly interested on how these “monies” are being disbursed. News of empty Intensive Care Units, “untested” confirmed cases amongst others has fueled these “anti-awareness” campaigns and blunt noncompliance on the side of major stakeholders to the measures promoted by awareness campaigns has not helped matters.  Inasmuch as awareness campaign is an effective propeller of measures to fight against covid-19, the dangers it’s no transparency poses cannot be quickly glossed over. The effort or the contributions of writers in the extant literature reveals that the link between the awareness campaign on COVID-19 and also the effect of nontransparent information in the prevention and control of the disease in Enugu metropolis were not properly articulated.</w:t>
      </w:r>
    </w:p>
    <w:p w:rsidR="00700853" w:rsidRPr="004567A7" w:rsidRDefault="00700853" w:rsidP="007008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Objective of the Study</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The main objective of this study is to ascertain the influence of Covid19 awareness campaigns  on the knowledge, attitudes and practice of people in Enugu metropolis. The specific objectives were to:</w:t>
      </w:r>
    </w:p>
    <w:p w:rsidR="00700853" w:rsidRPr="004567A7" w:rsidRDefault="00700853" w:rsidP="007008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56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Ascertain the level of awareness about  Covid 19 among the people in Enugu Metropolis.</w:t>
      </w:r>
    </w:p>
    <w:p w:rsidR="00700853" w:rsidRPr="004567A7" w:rsidRDefault="00700853" w:rsidP="00700853">
      <w:pPr>
        <w:spacing w:after="0" w:line="480" w:lineRule="auto"/>
        <w:ind w:left="720" w:hanging="720"/>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To ascertain the major source of information on covid 19 for residents in Enugu metropolis.</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Find out the level of knowledge about Covid 19 among the people of Enugu Metropolis.</w:t>
      </w:r>
    </w:p>
    <w:p w:rsidR="00700853" w:rsidRPr="004567A7" w:rsidRDefault="00700853" w:rsidP="00700853">
      <w:pPr>
        <w:spacing w:after="0" w:line="480" w:lineRule="auto"/>
        <w:ind w:left="720" w:hanging="720"/>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iv.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Examine the attitude of people in Enugu metropolis about Covid 19 detection, prevention and treatment measures.</w:t>
      </w:r>
    </w:p>
    <w:p w:rsidR="00700853" w:rsidRPr="004567A7" w:rsidRDefault="00700853" w:rsidP="00700853">
      <w:pPr>
        <w:spacing w:after="0" w:line="480" w:lineRule="auto"/>
        <w:ind w:left="720" w:hanging="720"/>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Examine the practice of people in Enugu Metropolis to Covid 19 detection, prevention and treatment measures.</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Research Question</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The research Questions of the study were;</w:t>
      </w:r>
    </w:p>
    <w:p w:rsidR="00700853" w:rsidRPr="004567A7" w:rsidRDefault="00700853" w:rsidP="007008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What is the level of awareness about Covid 19 among the people of Enugu metropolis?</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What is the major source of information for residents in Enugu metropolis?</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 xml:space="preserve">What is the level of knowledge about Covid 19 among people of Enugu metropolis </w:t>
      </w:r>
    </w:p>
    <w:p w:rsidR="00700853" w:rsidRPr="004567A7" w:rsidRDefault="00700853" w:rsidP="00700853">
      <w:pPr>
        <w:spacing w:after="0" w:line="480" w:lineRule="auto"/>
        <w:ind w:left="720" w:hanging="720"/>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iv.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What if the attitude of people in Enugu metropolis to Covid 19 detection, prevention and treatment measures?</w:t>
      </w:r>
    </w:p>
    <w:p w:rsidR="00700853" w:rsidRPr="007513C9"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ab/>
      </w:r>
      <w:r w:rsidRPr="004567A7">
        <w:rPr>
          <w:rFonts w:ascii="Times New Roman" w:eastAsia="Times New Roman" w:hAnsi="Times New Roman" w:cs="Times New Roman"/>
          <w:sz w:val="24"/>
          <w:szCs w:val="24"/>
        </w:rPr>
        <w:t>What is the practice of people in Enugu metropolis to Covid 19 prevention measures?</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Scope of the Study</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This supposed to cover all the people in Enugu metropolis but due to limited resources and time; the study have been limited to few communities in Enugu metropolis.</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However, Studying all the communities in Enugu state is beyond the resources and time available to the researcher. all the communities in Enugu metropolis. The population is made up of both old and young people.</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Significance of Study</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This study has both theoretical and practical significance. Theoretically the study will add to existing body of knowledge on the awareness campaign on COVID-19 in the prevention and control of the disease, it will also bring to light those factors that militate against effective and transparent awareness campaign meant for prevention and control of COVID 19.</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Practically, this study will provide information and empirical evidence that will enable the government, policy makers, the media and stakeholders to redesign and adopt sustainable, effective and efficient awareness campaign strategies for the realistic management of the pandemic.</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Finally, this research work serves as a spring board for continuation of research and information for the effect of awareness campaign in the prevention and control of COVID 19 in Enugu.</w:t>
      </w:r>
    </w:p>
    <w:p w:rsidR="00700853" w:rsidRPr="004567A7" w:rsidRDefault="00700853" w:rsidP="0070085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 xml:space="preserve">Operational Definition of Terms </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In Oder to make some words easy to understand here are the definition of some terms;</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Awareness:</w:t>
      </w:r>
      <w:r w:rsidRPr="004567A7">
        <w:rPr>
          <w:rFonts w:ascii="Times New Roman" w:eastAsia="Times New Roman" w:hAnsi="Times New Roman" w:cs="Times New Roman"/>
          <w:sz w:val="24"/>
          <w:szCs w:val="24"/>
        </w:rPr>
        <w:t xml:space="preserve"> this is a knowledge that something exists or understanding of a situation or subject at the present time based on information or experience.</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 xml:space="preserve">Knowledge: </w:t>
      </w:r>
      <w:r w:rsidRPr="004567A7">
        <w:rPr>
          <w:rFonts w:ascii="Times New Roman" w:eastAsia="Times New Roman" w:hAnsi="Times New Roman" w:cs="Times New Roman"/>
          <w:sz w:val="24"/>
          <w:szCs w:val="24"/>
        </w:rPr>
        <w:t>this simply means the state of knowing about particular fact or situation.</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 xml:space="preserve">Attitude: </w:t>
      </w:r>
      <w:r w:rsidRPr="004567A7">
        <w:rPr>
          <w:rFonts w:ascii="Times New Roman" w:eastAsia="Times New Roman" w:hAnsi="Times New Roman" w:cs="Times New Roman"/>
          <w:sz w:val="24"/>
          <w:szCs w:val="24"/>
        </w:rPr>
        <w:t>this is a feeling or opinion about something or someone or a way of behaving.</w:t>
      </w:r>
    </w:p>
    <w:p w:rsidR="00700853" w:rsidRPr="004567A7" w:rsidRDefault="00700853" w:rsidP="00700853">
      <w:pPr>
        <w:spacing w:after="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 xml:space="preserve">Practice: </w:t>
      </w:r>
      <w:r w:rsidRPr="004567A7">
        <w:rPr>
          <w:rFonts w:ascii="Times New Roman" w:eastAsia="Times New Roman" w:hAnsi="Times New Roman" w:cs="Times New Roman"/>
          <w:sz w:val="24"/>
          <w:szCs w:val="24"/>
        </w:rPr>
        <w:t>this is the customary or expected procedure or a way of doing something.</w:t>
      </w:r>
    </w:p>
    <w:p w:rsidR="00700853" w:rsidRPr="004567A7" w:rsidRDefault="00700853" w:rsidP="00700853">
      <w:pPr>
        <w:spacing w:line="480" w:lineRule="auto"/>
        <w:jc w:val="both"/>
        <w:rPr>
          <w:rFonts w:ascii="Times New Roman" w:eastAsia="Times New Roman" w:hAnsi="Times New Roman" w:cs="Times New Roman"/>
          <w:sz w:val="24"/>
          <w:szCs w:val="24"/>
          <w:lang w:eastAsia="zh-CN"/>
        </w:rPr>
      </w:pPr>
      <w:r w:rsidRPr="004567A7">
        <w:rPr>
          <w:rFonts w:ascii="Times New Roman" w:eastAsia="Times New Roman" w:hAnsi="Times New Roman" w:cs="Times New Roman"/>
          <w:b/>
          <w:bCs/>
          <w:sz w:val="24"/>
          <w:szCs w:val="24"/>
        </w:rPr>
        <w:t xml:space="preserve">Covid 19: </w:t>
      </w:r>
      <w:r w:rsidRPr="004567A7">
        <w:rPr>
          <w:rFonts w:ascii="Times New Roman" w:eastAsia="Times New Roman" w:hAnsi="Times New Roman" w:cs="Times New Roman"/>
          <w:sz w:val="24"/>
          <w:szCs w:val="24"/>
          <w:lang w:eastAsia="zh-CN"/>
        </w:rPr>
        <w:t>Corona virus disease 2019 (COVID-19) is defined as illness caused by a novel corona virus now called severe acute respiratory syndrome corona virus 2 (SARS-CoV-2; formerly called 2019-nCoV), which was first identified amid an outbreak of respiratory illness cases in Wuhan City, Hubei Province, China.</w:t>
      </w:r>
    </w:p>
    <w:p w:rsidR="00700853" w:rsidRPr="004567A7" w:rsidRDefault="00700853" w:rsidP="00700853">
      <w:pPr>
        <w:spacing w:line="480" w:lineRule="auto"/>
        <w:jc w:val="both"/>
        <w:rPr>
          <w:rFonts w:ascii="Times New Roman" w:eastAsia="Times New Roman" w:hAnsi="Times New Roman" w:cs="Times New Roman"/>
          <w:sz w:val="24"/>
          <w:szCs w:val="24"/>
          <w:lang w:eastAsia="zh-CN"/>
        </w:rPr>
      </w:pPr>
      <w:r w:rsidRPr="004567A7">
        <w:rPr>
          <w:rFonts w:ascii="Times New Roman" w:eastAsia="Times New Roman" w:hAnsi="Times New Roman" w:cs="Times New Roman"/>
          <w:b/>
          <w:bCs/>
          <w:sz w:val="24"/>
          <w:szCs w:val="24"/>
          <w:lang w:eastAsia="zh-CN"/>
        </w:rPr>
        <w:t>Campaign:</w:t>
      </w:r>
      <w:r w:rsidRPr="004567A7">
        <w:rPr>
          <w:rFonts w:ascii="Times New Roman" w:eastAsia="Times New Roman" w:hAnsi="Times New Roman" w:cs="Times New Roman"/>
          <w:sz w:val="24"/>
          <w:szCs w:val="24"/>
          <w:lang w:eastAsia="zh-CN"/>
        </w:rPr>
        <w:t xml:space="preserve"> An organized course of action to achieve a goal.</w:t>
      </w:r>
    </w:p>
    <w:p w:rsidR="00700853" w:rsidRPr="004567A7" w:rsidRDefault="00700853" w:rsidP="00700853">
      <w:pPr>
        <w:spacing w:line="480" w:lineRule="auto"/>
        <w:jc w:val="both"/>
        <w:rPr>
          <w:rFonts w:ascii="Times New Roman" w:eastAsia="Times New Roman" w:hAnsi="Times New Roman" w:cs="Times New Roman"/>
          <w:sz w:val="24"/>
          <w:szCs w:val="24"/>
          <w:lang w:eastAsia="zh-CN"/>
        </w:rPr>
      </w:pPr>
      <w:r w:rsidRPr="004567A7">
        <w:rPr>
          <w:rFonts w:ascii="Times New Roman" w:eastAsia="Times New Roman" w:hAnsi="Times New Roman" w:cs="Times New Roman"/>
          <w:b/>
          <w:bCs/>
          <w:sz w:val="24"/>
          <w:szCs w:val="24"/>
          <w:lang w:eastAsia="zh-CN"/>
        </w:rPr>
        <w:t xml:space="preserve">Media Campaign: </w:t>
      </w:r>
      <w:r w:rsidRPr="004567A7">
        <w:rPr>
          <w:rFonts w:ascii="Times New Roman" w:eastAsia="Times New Roman" w:hAnsi="Times New Roman" w:cs="Times New Roman"/>
          <w:sz w:val="24"/>
          <w:szCs w:val="24"/>
          <w:lang w:eastAsia="zh-CN"/>
        </w:rPr>
        <w:t>Media campaign can be seen as a series of measures taken to influence attitude and opinions</w:t>
      </w:r>
    </w:p>
    <w:p w:rsidR="00700853" w:rsidRPr="004567A7" w:rsidRDefault="00700853" w:rsidP="00700853">
      <w:pPr>
        <w:spacing w:line="480" w:lineRule="auto"/>
        <w:jc w:val="both"/>
        <w:rPr>
          <w:rFonts w:ascii="Times New Roman" w:eastAsia="Times New Roman" w:hAnsi="Times New Roman" w:cs="Times New Roman"/>
          <w:sz w:val="24"/>
          <w:szCs w:val="24"/>
          <w:lang w:eastAsia="zh-CN"/>
        </w:rPr>
      </w:pPr>
    </w:p>
    <w:p w:rsidR="00700853" w:rsidRPr="004567A7" w:rsidRDefault="00700853" w:rsidP="00700853">
      <w:pPr>
        <w:spacing w:line="480" w:lineRule="auto"/>
        <w:jc w:val="both"/>
        <w:rPr>
          <w:rFonts w:ascii="Times New Roman" w:eastAsia="Times New Roman" w:hAnsi="Times New Roman" w:cs="Times New Roman"/>
          <w:b/>
          <w:bCs/>
          <w:sz w:val="24"/>
          <w:szCs w:val="24"/>
        </w:rPr>
      </w:pPr>
    </w:p>
    <w:p w:rsidR="00700853" w:rsidRPr="004567A7" w:rsidRDefault="00700853" w:rsidP="00700853">
      <w:pPr>
        <w:spacing w:line="480" w:lineRule="auto"/>
        <w:jc w:val="both"/>
        <w:rPr>
          <w:rFonts w:ascii="Times New Roman" w:eastAsia="Times New Roman" w:hAnsi="Times New Roman" w:cs="Times New Roman"/>
          <w:b/>
          <w:bCs/>
          <w:sz w:val="24"/>
          <w:szCs w:val="24"/>
        </w:rPr>
      </w:pPr>
    </w:p>
    <w:p w:rsidR="00700853" w:rsidRPr="004567A7" w:rsidRDefault="00700853" w:rsidP="00700853">
      <w:pPr>
        <w:spacing w:line="480" w:lineRule="auto"/>
        <w:jc w:val="both"/>
        <w:rPr>
          <w:rFonts w:ascii="Times New Roman" w:eastAsia="Times New Roman" w:hAnsi="Times New Roman" w:cs="Times New Roman"/>
          <w:b/>
          <w:bCs/>
          <w:sz w:val="24"/>
          <w:szCs w:val="24"/>
        </w:rPr>
      </w:pPr>
    </w:p>
    <w:p w:rsidR="00700853" w:rsidRPr="004567A7" w:rsidRDefault="00700853" w:rsidP="00700853">
      <w:pPr>
        <w:spacing w:line="480" w:lineRule="auto"/>
        <w:jc w:val="both"/>
        <w:rPr>
          <w:rFonts w:ascii="Times New Roman" w:eastAsia="Times New Roman" w:hAnsi="Times New Roman" w:cs="Times New Roman"/>
          <w:b/>
          <w:bCs/>
          <w:sz w:val="24"/>
          <w:szCs w:val="24"/>
        </w:rPr>
      </w:pPr>
    </w:p>
    <w:p w:rsidR="00700853" w:rsidRPr="004567A7" w:rsidRDefault="00700853" w:rsidP="00700853">
      <w:pPr>
        <w:spacing w:line="480" w:lineRule="auto"/>
        <w:jc w:val="both"/>
        <w:rPr>
          <w:rFonts w:ascii="Times New Roman" w:eastAsia="Times New Roman" w:hAnsi="Times New Roman" w:cs="Times New Roman"/>
          <w:b/>
          <w:bCs/>
          <w:sz w:val="24"/>
          <w:szCs w:val="24"/>
        </w:rPr>
      </w:pPr>
    </w:p>
    <w:p w:rsidR="00700853" w:rsidRDefault="00700853" w:rsidP="00700853">
      <w:pPr>
        <w:spacing w:line="480" w:lineRule="auto"/>
        <w:jc w:val="both"/>
        <w:rPr>
          <w:rFonts w:ascii="Times New Roman" w:eastAsia="Times New Roman" w:hAnsi="Times New Roman" w:cs="Times New Roman"/>
          <w:b/>
          <w:bCs/>
          <w:sz w:val="24"/>
          <w:szCs w:val="24"/>
        </w:rPr>
      </w:pPr>
    </w:p>
    <w:p w:rsidR="00700853" w:rsidRPr="004567A7" w:rsidRDefault="00700853" w:rsidP="00700853">
      <w:pPr>
        <w:spacing w:line="480" w:lineRule="auto"/>
        <w:jc w:val="center"/>
        <w:rPr>
          <w:rFonts w:ascii="Times New Roman" w:eastAsia="Times New Roman" w:hAnsi="Times New Roman" w:cs="Times New Roman"/>
          <w:b/>
          <w:bCs/>
          <w:sz w:val="24"/>
          <w:szCs w:val="24"/>
        </w:rPr>
      </w:pPr>
      <w:r w:rsidRPr="004567A7">
        <w:rPr>
          <w:rFonts w:ascii="Times New Roman" w:eastAsia="Times New Roman" w:hAnsi="Times New Roman" w:cs="Times New Roman"/>
          <w:b/>
          <w:bCs/>
          <w:sz w:val="24"/>
          <w:szCs w:val="24"/>
        </w:rPr>
        <w:lastRenderedPageBreak/>
        <w:t>CHAPTER TWO</w:t>
      </w:r>
    </w:p>
    <w:p w:rsidR="00700853" w:rsidRPr="004567A7" w:rsidRDefault="00700853" w:rsidP="00700853">
      <w:pPr>
        <w:spacing w:line="480" w:lineRule="auto"/>
        <w:jc w:val="center"/>
        <w:rPr>
          <w:rFonts w:ascii="Times New Roman" w:eastAsia="Times New Roman" w:hAnsi="Times New Roman" w:cs="Times New Roman"/>
          <w:b/>
          <w:bCs/>
          <w:sz w:val="24"/>
          <w:szCs w:val="24"/>
        </w:rPr>
      </w:pPr>
      <w:r w:rsidRPr="004567A7">
        <w:rPr>
          <w:rFonts w:ascii="Times New Roman" w:eastAsia="Times New Roman" w:hAnsi="Times New Roman" w:cs="Times New Roman"/>
          <w:b/>
          <w:bCs/>
          <w:sz w:val="24"/>
          <w:szCs w:val="24"/>
        </w:rPr>
        <w:t>LITERATURE REVIEW</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This chapter was organized according to the following headings: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•Review of concepts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•Review of related studies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•Theoretical framework</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•Summary of literature Review.</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Review of Concepts: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In order to enhance our understanding on the subject matter of this study, the following concepts are reviewed in this study.</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 xml:space="preserve">2.1.1 </w:t>
      </w:r>
      <w:r>
        <w:rPr>
          <w:rFonts w:ascii="Times New Roman" w:eastAsia="Times New Roman" w:hAnsi="Times New Roman" w:cs="Times New Roman"/>
          <w:b/>
          <w:bCs/>
          <w:sz w:val="24"/>
          <w:szCs w:val="24"/>
        </w:rPr>
        <w:tab/>
      </w:r>
      <w:r w:rsidRPr="004567A7">
        <w:rPr>
          <w:rFonts w:ascii="Times New Roman" w:eastAsia="Times New Roman" w:hAnsi="Times New Roman" w:cs="Times New Roman"/>
          <w:b/>
          <w:bCs/>
          <w:sz w:val="24"/>
          <w:szCs w:val="24"/>
        </w:rPr>
        <w:t>Overview of COVID-19</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Corona Virus is an important public health problem. In late December 2019, a cluster of pneumonia cases of unknown origin in Wuhan, China was creating alarm among health officials. The Wuhan Municipal Health Commission issued an alert on 31 December, a rapid response team was sent to Wuhan by the Chinese Center for Disease Control and Prevention (China CDC) and a notification was sent to the</w:t>
      </w:r>
      <w:r>
        <w:rPr>
          <w:rFonts w:ascii="Times New Roman" w:eastAsia="Times New Roman" w:hAnsi="Times New Roman" w:cs="Times New Roman"/>
          <w:sz w:val="24"/>
          <w:szCs w:val="24"/>
        </w:rPr>
        <w:t xml:space="preserve"> </w:t>
      </w:r>
      <w:r w:rsidRPr="004567A7">
        <w:rPr>
          <w:rFonts w:ascii="Times New Roman" w:eastAsia="Times New Roman" w:hAnsi="Times New Roman" w:cs="Times New Roman"/>
          <w:sz w:val="24"/>
          <w:szCs w:val="24"/>
        </w:rPr>
        <w:t xml:space="preserve">(WHO) World Health Organization. (Madani </w:t>
      </w:r>
      <w:r w:rsidRPr="00CA0D8B">
        <w:rPr>
          <w:rFonts w:ascii="Times New Roman" w:eastAsia="Times New Roman" w:hAnsi="Times New Roman" w:cs="Times New Roman"/>
          <w:i/>
          <w:sz w:val="24"/>
          <w:szCs w:val="24"/>
        </w:rPr>
        <w:t>et al</w:t>
      </w:r>
      <w:r>
        <w:rPr>
          <w:rFonts w:ascii="Times New Roman" w:eastAsia="Times New Roman" w:hAnsi="Times New Roman" w:cs="Times New Roman"/>
          <w:i/>
          <w:sz w:val="24"/>
          <w:szCs w:val="24"/>
        </w:rPr>
        <w:t>.,</w:t>
      </w:r>
      <w:r w:rsidRPr="004567A7">
        <w:rPr>
          <w:rFonts w:ascii="Times New Roman" w:eastAsia="Times New Roman" w:hAnsi="Times New Roman" w:cs="Times New Roman"/>
          <w:sz w:val="24"/>
          <w:szCs w:val="24"/>
        </w:rPr>
        <w:t xml:space="preserve"> 2020). </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000000"/>
          <w:sz w:val="24"/>
          <w:szCs w:val="24"/>
          <w:lang w:eastAsia="zh-CN"/>
        </w:rPr>
        <w:t xml:space="preserve">COVID19 has been described as very dangerous such that the WHO (2020) could not resist scaling it up from an epidemic to a pandemic. In the course of the past few months, COVID-19 has claimed thousands of lives with daily mortality rate in some developed countries rising to over 1,100. With this experience, the WHO and world governments began to do all that was humanly possible in </w:t>
      </w:r>
      <w:r w:rsidRPr="004567A7">
        <w:rPr>
          <w:rFonts w:ascii="Times New Roman" w:eastAsia="Times New Roman" w:hAnsi="Times New Roman" w:cs="Times New Roman"/>
          <w:color w:val="000000"/>
          <w:sz w:val="24"/>
          <w:szCs w:val="24"/>
          <w:lang w:eastAsia="zh-CN"/>
        </w:rPr>
        <w:lastRenderedPageBreak/>
        <w:t xml:space="preserve">order to salvage whatever was possible. </w:t>
      </w:r>
      <w:r w:rsidRPr="004567A7">
        <w:rPr>
          <w:rFonts w:ascii="Times New Roman" w:eastAsia="Times New Roman" w:hAnsi="Times New Roman" w:cs="Times New Roman"/>
          <w:sz w:val="24"/>
          <w:szCs w:val="24"/>
        </w:rPr>
        <w:t xml:space="preserve">(WHO, 2020), states corona viruses as a large family of viruses that are causing illness, like, common cold, and severe diseases of Middle East Respiratory Syndrome (MERS-CoV) and Severe Acute Respiratory Syndrome (SARS-CoV) (Burki, 2020; Chen </w:t>
      </w:r>
      <w:r w:rsidRPr="00CA0D8B">
        <w:rPr>
          <w:rFonts w:ascii="Times New Roman" w:eastAsia="Times New Roman" w:hAnsi="Times New Roman" w:cs="Times New Roman"/>
          <w:i/>
          <w:sz w:val="24"/>
          <w:szCs w:val="24"/>
        </w:rPr>
        <w:t>et al.,</w:t>
      </w:r>
      <w:r w:rsidRPr="004567A7">
        <w:rPr>
          <w:rFonts w:ascii="Times New Roman" w:eastAsia="Times New Roman" w:hAnsi="Times New Roman" w:cs="Times New Roman"/>
          <w:sz w:val="24"/>
          <w:szCs w:val="24"/>
        </w:rPr>
        <w:t xml:space="preserve"> 2020). It is believed in medical sciences that Coronaviruses are zoonotic, that is to say, they were initially transmitted from animals to people (CDC, 2019).</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 xml:space="preserve">Lai </w:t>
      </w:r>
      <w:r w:rsidRPr="00CA0D8B">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t>
      </w:r>
      <w:r w:rsidRPr="004567A7">
        <w:rPr>
          <w:rFonts w:ascii="Times New Roman" w:eastAsia="Times New Roman" w:hAnsi="Times New Roman" w:cs="Times New Roman"/>
          <w:sz w:val="24"/>
          <w:szCs w:val="24"/>
        </w:rPr>
        <w:t xml:space="preserve">stated that Corona virus is spread by human-to- human transmission via droplets or direct contact, and the infection is estimated to have a mean incubation period of 6 days, 4 hours, and reproduction number of 2.24-3.58. The corona virus pandemic continues to take its toll globally; African continent accounts for relatively few deaths from the disease, the numbers are rising, with more than 27,385 confirmed cases and 1,297 deaths. The virus is typically rapidly spread from one person to another via respiratory droplets produced during coughing and sneezing. It is considered most contagious when people are symptomatic, although transmission may be possible before symptoms show in patients. </w:t>
      </w:r>
    </w:p>
    <w:p w:rsidR="00700853" w:rsidRPr="00CA0D8B"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Corona viruses are enveloped single-stranded RNA viruses that are zoonotic in nature and cause symptoms ranging from those similar to the common cold to more severe respiratory, enteric, hepatic and neurological symptoms (WHO 2020). The COVID-19 virus spreads primarily through droplets of saliva or discharge from the nose when an infected person coughs or sneezes, so it’s important that you also practice respiratory etiquette (for example, by coughing into a flexed elbow). At this time, there are no specific vaccines or treatments for COVID-19. However, there are many ongoing clinical trials evaluating potential treatments. WHO will continue to provide updated information as soon as clinical findings become available (World Health Organization, 2020).</w:t>
      </w:r>
    </w:p>
    <w:p w:rsidR="00700853" w:rsidRDefault="00700853" w:rsidP="00700853">
      <w:pPr>
        <w:spacing w:line="480" w:lineRule="auto"/>
        <w:jc w:val="both"/>
        <w:rPr>
          <w:rFonts w:ascii="Times New Roman" w:eastAsia="Times New Roman" w:hAnsi="Times New Roman" w:cs="Times New Roman"/>
          <w:b/>
          <w:bCs/>
          <w:color w:val="000000"/>
          <w:sz w:val="24"/>
          <w:szCs w:val="24"/>
          <w:lang w:eastAsia="zh-CN"/>
        </w:rPr>
      </w:pPr>
    </w:p>
    <w:p w:rsidR="00700853" w:rsidRPr="004567A7" w:rsidRDefault="00700853" w:rsidP="00700853">
      <w:pPr>
        <w:spacing w:line="480" w:lineRule="auto"/>
        <w:jc w:val="both"/>
        <w:rPr>
          <w:rFonts w:ascii="Times New Roman" w:eastAsia="Times New Roman" w:hAnsi="Times New Roman" w:cs="Times New Roman"/>
          <w:b/>
          <w:bCs/>
          <w:color w:val="000000"/>
          <w:sz w:val="24"/>
          <w:szCs w:val="24"/>
          <w:lang w:eastAsia="zh-CN"/>
        </w:rPr>
      </w:pPr>
      <w:r w:rsidRPr="004567A7">
        <w:rPr>
          <w:rFonts w:ascii="Times New Roman" w:eastAsia="Times New Roman" w:hAnsi="Times New Roman" w:cs="Times New Roman"/>
          <w:b/>
          <w:bCs/>
          <w:color w:val="000000"/>
          <w:sz w:val="24"/>
          <w:szCs w:val="24"/>
          <w:lang w:eastAsia="zh-CN"/>
        </w:rPr>
        <w:lastRenderedPageBreak/>
        <w:t xml:space="preserve">2.1.2 Corona viruses can spread in the following ways: </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Symptomatic transmission:</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By way of definition, a symptomatic COVID-19 case is a case who has developed signs and symptoms compatible with COVID-19 virus infection. Symptomatic transmission refers to transmission from a person while they are experiencing symptoms.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Data from published epidemiology and virology studies provide evidence that COVID -19 is primarily transmitted from symptomatic people to others who are in close contact through respiratory droplets, by direct contact with infected persons, or bycontactwithcontaminatedobjectsandsurfaces.1-7 This is supported by detailed experiences shared by technical partners via WHO global expert networks, and reports and presentations by Ministries of Health.</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Data from clinical and virology studies that have collected repeated biological samples from confirmed patients provide evidence that shedding of the COVID-19 virus is highest in upper respiratory tract (nose and throat) early in the course of the disease.8-11 That is, within the first 3 days from onset of symptoms.10-11 Preliminary data suggests that people may be more contagious around the time of symptom on set as compared to later on in the disease.</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Pre-symptomatic transmission:</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The incubation period for COVID-19, which is the time between exposure to the virus (becoming infected) and symptom onset, is on average 5-6 days, however can be up to 14 days. During this period, also known as the “pre- symptomatic” period, some infected persons can be contagious. Therefore, transmission from a pre -symptomatic case can occur before symptom onset.</w:t>
      </w:r>
    </w:p>
    <w:p w:rsidR="00700853" w:rsidRPr="004567A7" w:rsidRDefault="00700853" w:rsidP="00700853">
      <w:pPr>
        <w:spacing w:line="480" w:lineRule="auto"/>
        <w:jc w:val="both"/>
        <w:rPr>
          <w:rFonts w:ascii="Times New Roman" w:eastAsia="Times New Roman" w:hAnsi="Times New Roman" w:cs="Times New Roman"/>
          <w:b/>
          <w:bCs/>
          <w:sz w:val="24"/>
          <w:szCs w:val="24"/>
        </w:rPr>
      </w:pPr>
      <w:r w:rsidRPr="004567A7">
        <w:rPr>
          <w:rFonts w:ascii="Times New Roman" w:eastAsia="Times New Roman" w:hAnsi="Times New Roman" w:cs="Times New Roman"/>
          <w:sz w:val="24"/>
          <w:szCs w:val="24"/>
        </w:rPr>
        <w:lastRenderedPageBreak/>
        <w:t>In a small number of case reports and studies, pre-symptomatic transmission has been documented through contact tracing efforts and enhanced investigation of clusters of confirmed cases.12-17This is supported by data suggesting that some people can test positive for COVID-19 from 1-3 days before they develop symptoms.6,16 Thus, it is possible that people infected with COVID-19 could transmit the virus before significant symptoms develop. It is important to recognize that pre-symptomatic transmission still requires the virus to be spread via infectious droplets or through touching contaminated surfaces.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b/>
          <w:bCs/>
          <w:sz w:val="24"/>
          <w:szCs w:val="24"/>
        </w:rPr>
        <w:t>Asymptomatic transmission:</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An asymptomatic laboratory-confirmed case is a person infected with COVID-19 who does not develop symptoms. Asymptomatic transmission refers to transmission of the virus from a person, who does not develop symptoms.</w:t>
      </w:r>
    </w:p>
    <w:p w:rsidR="00700853" w:rsidRPr="004567A7" w:rsidRDefault="00700853" w:rsidP="00700853">
      <w:pPr>
        <w:spacing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sz w:val="24"/>
          <w:szCs w:val="24"/>
        </w:rPr>
        <w:t>There are few reports of laboratory-confirmed cases who are truly asymptomatic, and to date, there has been no documented asymptomatic transmission. This does not exclude the possibility that it may occur. Asymptomatic cases have been reported as part of contact tracing efforts in some countries.</w:t>
      </w:r>
    </w:p>
    <w:p w:rsidR="00700853" w:rsidRPr="004567A7" w:rsidRDefault="00700853" w:rsidP="00700853">
      <w:pPr>
        <w:spacing w:line="480" w:lineRule="auto"/>
        <w:jc w:val="both"/>
        <w:rPr>
          <w:rFonts w:ascii="Times New Roman" w:eastAsia="Times New Roman" w:hAnsi="Times New Roman" w:cs="Times New Roman"/>
          <w:color w:val="000000"/>
          <w:sz w:val="24"/>
          <w:szCs w:val="24"/>
          <w:lang w:eastAsia="zh-CN"/>
        </w:rPr>
      </w:pPr>
      <w:r w:rsidRPr="004567A7">
        <w:rPr>
          <w:rFonts w:ascii="Times New Roman" w:eastAsia="Times New Roman" w:hAnsi="Times New Roman" w:cs="Times New Roman"/>
          <w:b/>
          <w:bCs/>
          <w:color w:val="000000"/>
          <w:sz w:val="24"/>
          <w:szCs w:val="24"/>
          <w:lang w:eastAsia="zh-CN"/>
        </w:rPr>
        <w:t>2.1.3 Common symptoms include:</w:t>
      </w:r>
    </w:p>
    <w:p w:rsidR="00700853" w:rsidRPr="004567A7" w:rsidRDefault="00700853" w:rsidP="00700853">
      <w:pPr>
        <w:pStyle w:val="NormalWeb"/>
        <w:spacing w:beforeAutospacing="0" w:after="300" w:afterAutospacing="0" w:line="480" w:lineRule="auto"/>
        <w:jc w:val="both"/>
        <w:rPr>
          <w:rFonts w:eastAsia="Times New Roman"/>
          <w:color w:val="121212"/>
        </w:rPr>
      </w:pPr>
      <w:r w:rsidRPr="004567A7">
        <w:rPr>
          <w:rFonts w:eastAsia="Times New Roman"/>
        </w:rPr>
        <w:t>Signs and symptoms of corona virus disease 2019 (COVID-19) may appear two to 14 days after exposure. This time after exposure and before having symptoms is called the incubation period.</w:t>
      </w:r>
      <w:r w:rsidRPr="004567A7">
        <w:rPr>
          <w:rFonts w:eastAsia="Times New Roman"/>
          <w:color w:val="231F20"/>
        </w:rPr>
        <w:t xml:space="preserve"> Once a person has contracted </w:t>
      </w:r>
      <w:hyperlink r:id="rId8" w:history="1">
        <w:r w:rsidRPr="004567A7">
          <w:rPr>
            <w:rStyle w:val="Hyperlink"/>
            <w:rFonts w:eastAsia="Times New Roman"/>
            <w:color w:val="121212"/>
          </w:rPr>
          <w:t>corona virus</w:t>
        </w:r>
      </w:hyperlink>
      <w:r w:rsidRPr="004567A7">
        <w:rPr>
          <w:rFonts w:eastAsia="Times New Roman"/>
          <w:color w:val="121212"/>
        </w:rPr>
        <w:t xml:space="preserve">, </w:t>
      </w:r>
      <w:r w:rsidRPr="004567A7">
        <w:rPr>
          <w:rFonts w:eastAsia="Times New Roman"/>
          <w:color w:val="231F20"/>
        </w:rPr>
        <w:t>it can take </w:t>
      </w:r>
      <w:hyperlink r:id="rId9" w:tgtFrame="_blank" w:history="1">
        <w:r w:rsidRPr="004567A7">
          <w:rPr>
            <w:rStyle w:val="Hyperlink"/>
            <w:rFonts w:eastAsia="Times New Roman"/>
            <w:color w:val="121212"/>
          </w:rPr>
          <w:t>2–14 days</w:t>
        </w:r>
      </w:hyperlink>
      <w:r w:rsidRPr="004567A7">
        <w:rPr>
          <w:rFonts w:eastAsia="Times New Roman"/>
          <w:color w:val="121212"/>
        </w:rPr>
        <w:t> for symptoms to appear. The average incubation period appears to be roughly </w:t>
      </w:r>
      <w:hyperlink r:id="rId10" w:tgtFrame="_blank" w:history="1">
        <w:r w:rsidRPr="004567A7">
          <w:rPr>
            <w:rStyle w:val="Hyperlink"/>
            <w:rFonts w:eastAsia="Times New Roman"/>
            <w:color w:val="121212"/>
          </w:rPr>
          <w:t>5–6 days</w:t>
        </w:r>
      </w:hyperlink>
      <w:r w:rsidRPr="004567A7">
        <w:rPr>
          <w:rFonts w:eastAsia="Times New Roman"/>
          <w:color w:val="121212"/>
        </w:rPr>
        <w:t>. </w:t>
      </w:r>
    </w:p>
    <w:p w:rsidR="00700853" w:rsidRPr="004567A7" w:rsidRDefault="00700853" w:rsidP="00700853">
      <w:pPr>
        <w:pStyle w:val="NormalWeb"/>
        <w:spacing w:beforeAutospacing="0" w:after="300" w:afterAutospacing="0" w:line="480" w:lineRule="auto"/>
        <w:jc w:val="both"/>
        <w:rPr>
          <w:rFonts w:eastAsia="Times New Roman"/>
          <w:color w:val="231F20"/>
        </w:rPr>
      </w:pPr>
      <w:r w:rsidRPr="004567A7">
        <w:rPr>
          <w:rFonts w:eastAsia="Times New Roman"/>
          <w:color w:val="121212"/>
        </w:rPr>
        <w:lastRenderedPageBreak/>
        <w:t>According to the </w:t>
      </w:r>
      <w:hyperlink r:id="rId11" w:tgtFrame="_blank" w:history="1">
        <w:r w:rsidRPr="004567A7">
          <w:rPr>
            <w:rStyle w:val="Hyperlink"/>
            <w:rFonts w:eastAsia="Times New Roman"/>
            <w:color w:val="121212"/>
          </w:rPr>
          <w:t>World Health Organization (WHO)</w:t>
        </w:r>
      </w:hyperlink>
      <w:r w:rsidRPr="004567A7">
        <w:rPr>
          <w:rFonts w:eastAsia="Times New Roman"/>
          <w:color w:val="121212"/>
        </w:rPr>
        <w:t>, symptoms of corona virus can be mild and come on gradually. According to </w:t>
      </w:r>
      <w:r w:rsidRPr="004567A7">
        <w:rPr>
          <w:rStyle w:val="Emphasis"/>
          <w:rFonts w:eastAsia="Times New Roman"/>
          <w:i w:val="0"/>
          <w:color w:val="121212"/>
        </w:rPr>
        <w:t>The Lancet</w:t>
      </w:r>
      <w:r w:rsidRPr="004567A7">
        <w:rPr>
          <w:rFonts w:eastAsia="Times New Roman"/>
          <w:color w:val="121212"/>
        </w:rPr>
        <w:t>, when hospital admission is necessary, this typically occurs from </w:t>
      </w:r>
      <w:hyperlink r:id="rId12" w:tgtFrame="_blank" w:history="1">
        <w:r w:rsidRPr="004567A7">
          <w:rPr>
            <w:rStyle w:val="Hyperlink"/>
            <w:rFonts w:eastAsia="Times New Roman"/>
            <w:color w:val="121212"/>
          </w:rPr>
          <w:t>7 days</w:t>
        </w:r>
      </w:hyperlink>
      <w:r w:rsidRPr="004567A7">
        <w:rPr>
          <w:rFonts w:eastAsia="Times New Roman"/>
          <w:color w:val="121212"/>
        </w:rPr>
        <w:t> onwards. The </w:t>
      </w:r>
      <w:hyperlink r:id="rId13" w:tgtFrame="_blank" w:history="1">
        <w:r w:rsidRPr="004567A7">
          <w:rPr>
            <w:rStyle w:val="Hyperlink"/>
            <w:rFonts w:eastAsia="Times New Roman"/>
            <w:color w:val="121212"/>
          </w:rPr>
          <w:t>Centers for Disease Control and Prevention (CDC)</w:t>
        </w:r>
      </w:hyperlink>
      <w:r w:rsidRPr="004567A7">
        <w:rPr>
          <w:rFonts w:eastAsia="Times New Roman"/>
          <w:color w:val="121212"/>
        </w:rPr>
        <w:t> state that a person with COVID-19 can experience a wide range of symptoms, often including a dry cough and shortness of breath. They may also have a combination of at least two of the following s</w:t>
      </w:r>
      <w:r w:rsidRPr="004567A7">
        <w:rPr>
          <w:rFonts w:eastAsia="Times New Roman"/>
          <w:color w:val="231F20"/>
        </w:rPr>
        <w:t>ymptoms:</w:t>
      </w:r>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1:</w:t>
      </w:r>
      <w:r>
        <w:rPr>
          <w:rFonts w:ascii="Times New Roman" w:eastAsia="Times New Roman" w:hAnsi="Times New Roman" w:cs="Times New Roman"/>
          <w:color w:val="121212"/>
          <w:sz w:val="24"/>
          <w:szCs w:val="24"/>
        </w:rPr>
        <w:tab/>
      </w:r>
      <w:hyperlink r:id="rId14" w:history="1">
        <w:r w:rsidRPr="004567A7">
          <w:rPr>
            <w:rStyle w:val="Hyperlink"/>
            <w:rFonts w:ascii="Times New Roman" w:eastAsia="Times New Roman" w:hAnsi="Times New Roman" w:cs="Times New Roman"/>
            <w:color w:val="121212"/>
            <w:sz w:val="24"/>
            <w:szCs w:val="24"/>
          </w:rPr>
          <w:t>Fever</w:t>
        </w:r>
      </w:hyperlink>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2:</w:t>
      </w:r>
      <w:r>
        <w:rPr>
          <w:rFonts w:ascii="Times New Roman" w:eastAsia="Times New Roman" w:hAnsi="Times New Roman" w:cs="Times New Roman"/>
          <w:color w:val="121212"/>
          <w:sz w:val="24"/>
          <w:szCs w:val="24"/>
        </w:rPr>
        <w:tab/>
      </w:r>
      <w:r w:rsidRPr="004567A7">
        <w:rPr>
          <w:rFonts w:ascii="Times New Roman" w:eastAsia="Times New Roman" w:hAnsi="Times New Roman" w:cs="Times New Roman"/>
          <w:color w:val="121212"/>
          <w:sz w:val="24"/>
          <w:szCs w:val="24"/>
        </w:rPr>
        <w:t>Chills</w:t>
      </w:r>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3;</w:t>
      </w:r>
      <w:r>
        <w:rPr>
          <w:rFonts w:ascii="Times New Roman" w:eastAsia="Times New Roman" w:hAnsi="Times New Roman" w:cs="Times New Roman"/>
          <w:color w:val="121212"/>
          <w:sz w:val="24"/>
          <w:szCs w:val="24"/>
        </w:rPr>
        <w:tab/>
      </w:r>
      <w:r w:rsidRPr="004567A7">
        <w:rPr>
          <w:rFonts w:ascii="Times New Roman" w:eastAsia="Times New Roman" w:hAnsi="Times New Roman" w:cs="Times New Roman"/>
          <w:color w:val="121212"/>
          <w:sz w:val="24"/>
          <w:szCs w:val="24"/>
        </w:rPr>
        <w:t>Repeated shaking with chills</w:t>
      </w:r>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4:</w:t>
      </w:r>
      <w:r>
        <w:rPr>
          <w:rFonts w:ascii="Times New Roman" w:eastAsia="Times New Roman" w:hAnsi="Times New Roman" w:cs="Times New Roman"/>
          <w:color w:val="121212"/>
          <w:sz w:val="24"/>
          <w:szCs w:val="24"/>
        </w:rPr>
        <w:tab/>
      </w:r>
      <w:r w:rsidRPr="004567A7">
        <w:rPr>
          <w:rFonts w:ascii="Times New Roman" w:eastAsia="Times New Roman" w:hAnsi="Times New Roman" w:cs="Times New Roman"/>
          <w:color w:val="121212"/>
          <w:sz w:val="24"/>
          <w:szCs w:val="24"/>
        </w:rPr>
        <w:t>Muscle pain</w:t>
      </w:r>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5:</w:t>
      </w:r>
      <w:r>
        <w:rPr>
          <w:rFonts w:ascii="Times New Roman" w:eastAsia="Times New Roman" w:hAnsi="Times New Roman" w:cs="Times New Roman"/>
          <w:color w:val="121212"/>
          <w:sz w:val="24"/>
          <w:szCs w:val="24"/>
        </w:rPr>
        <w:tab/>
      </w:r>
      <w:hyperlink r:id="rId15" w:history="1">
        <w:r w:rsidRPr="004567A7">
          <w:rPr>
            <w:rStyle w:val="Hyperlink"/>
            <w:rFonts w:ascii="Times New Roman" w:eastAsia="Times New Roman" w:hAnsi="Times New Roman" w:cs="Times New Roman"/>
            <w:color w:val="121212"/>
            <w:sz w:val="24"/>
            <w:szCs w:val="24"/>
          </w:rPr>
          <w:t>Headache</w:t>
        </w:r>
      </w:hyperlink>
    </w:p>
    <w:p w:rsidR="00700853" w:rsidRPr="004567A7" w:rsidRDefault="00700853" w:rsidP="00700853">
      <w:pPr>
        <w:spacing w:beforeAutospacing="1" w:after="0" w:line="480" w:lineRule="auto"/>
        <w:ind w:left="450"/>
        <w:jc w:val="both"/>
        <w:rPr>
          <w:rFonts w:ascii="Times New Roman" w:eastAsia="Times New Roman" w:hAnsi="Times New Roman" w:cs="Times New Roman"/>
          <w:color w:val="121212"/>
          <w:sz w:val="24"/>
          <w:szCs w:val="24"/>
        </w:rPr>
      </w:pPr>
      <w:r w:rsidRPr="004567A7">
        <w:rPr>
          <w:rFonts w:ascii="Times New Roman" w:eastAsia="Times New Roman" w:hAnsi="Times New Roman" w:cs="Times New Roman"/>
          <w:color w:val="121212"/>
          <w:sz w:val="24"/>
          <w:szCs w:val="24"/>
        </w:rPr>
        <w:t>6:</w:t>
      </w:r>
      <w:r>
        <w:rPr>
          <w:rFonts w:ascii="Times New Roman" w:eastAsia="Times New Roman" w:hAnsi="Times New Roman" w:cs="Times New Roman"/>
          <w:color w:val="121212"/>
          <w:sz w:val="24"/>
          <w:szCs w:val="24"/>
        </w:rPr>
        <w:tab/>
      </w:r>
      <w:hyperlink r:id="rId16" w:history="1">
        <w:r w:rsidRPr="004567A7">
          <w:rPr>
            <w:rStyle w:val="Hyperlink"/>
            <w:rFonts w:ascii="Times New Roman" w:eastAsia="Times New Roman" w:hAnsi="Times New Roman" w:cs="Times New Roman"/>
            <w:color w:val="121212"/>
            <w:sz w:val="24"/>
            <w:szCs w:val="24"/>
          </w:rPr>
          <w:t>Sore Throat</w:t>
        </w:r>
      </w:hyperlink>
    </w:p>
    <w:p w:rsidR="00700853" w:rsidRPr="004567A7" w:rsidRDefault="00700853" w:rsidP="00700853">
      <w:pPr>
        <w:spacing w:beforeAutospacing="1" w:after="0" w:line="480" w:lineRule="auto"/>
        <w:ind w:left="450"/>
        <w:jc w:val="both"/>
        <w:rPr>
          <w:rFonts w:ascii="Times New Roman" w:eastAsia="Times New Roman" w:hAnsi="Times New Roman" w:cs="Times New Roman"/>
          <w:b/>
          <w:bCs/>
          <w:color w:val="121212"/>
          <w:sz w:val="24"/>
          <w:szCs w:val="24"/>
        </w:rPr>
      </w:pPr>
      <w:r w:rsidRPr="004567A7">
        <w:rPr>
          <w:rFonts w:ascii="Times New Roman" w:eastAsia="Times New Roman" w:hAnsi="Times New Roman" w:cs="Times New Roman"/>
          <w:color w:val="121212"/>
          <w:sz w:val="24"/>
          <w:szCs w:val="24"/>
        </w:rPr>
        <w:t>7:</w:t>
      </w:r>
      <w:r>
        <w:rPr>
          <w:rFonts w:ascii="Times New Roman" w:eastAsia="Times New Roman" w:hAnsi="Times New Roman" w:cs="Times New Roman"/>
          <w:color w:val="121212"/>
          <w:sz w:val="24"/>
          <w:szCs w:val="24"/>
        </w:rPr>
        <w:tab/>
      </w:r>
      <w:r w:rsidRPr="004567A7">
        <w:rPr>
          <w:rFonts w:ascii="Times New Roman" w:eastAsia="Times New Roman" w:hAnsi="Times New Roman" w:cs="Times New Roman"/>
          <w:color w:val="121212"/>
          <w:sz w:val="24"/>
          <w:szCs w:val="24"/>
        </w:rPr>
        <w:t>New loss of taste or smell</w:t>
      </w: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r w:rsidRPr="004567A7">
        <w:rPr>
          <w:rFonts w:ascii="Times New Roman" w:eastAsia="Times New Roman" w:hAnsi="Times New Roman" w:hint="default"/>
          <w:color w:val="231F20"/>
        </w:rPr>
        <w:t>Fever:</w:t>
      </w: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r w:rsidRPr="004567A7">
        <w:rPr>
          <w:rFonts w:ascii="Times New Roman" w:eastAsia="Times New Roman" w:hAnsi="Times New Roman" w:hint="default"/>
          <w:b w:val="0"/>
          <w:bCs w:val="0"/>
          <w:color w:val="121212"/>
        </w:rPr>
        <w:t>Doctors consider a temperature of </w:t>
      </w:r>
      <w:hyperlink r:id="rId17" w:tgtFrame="_blank" w:history="1">
        <w:r w:rsidRPr="004567A7">
          <w:rPr>
            <w:rStyle w:val="Hyperlink"/>
            <w:rFonts w:ascii="Times New Roman" w:eastAsia="Times New Roman" w:hAnsi="Times New Roman" w:hint="default"/>
            <w:b w:val="0"/>
            <w:bCs w:val="0"/>
            <w:color w:val="121212"/>
          </w:rPr>
          <w:t>100.4°F or higher</w:t>
        </w:r>
      </w:hyperlink>
      <w:r w:rsidRPr="004567A7">
        <w:rPr>
          <w:rFonts w:ascii="Times New Roman" w:eastAsia="Times New Roman" w:hAnsi="Times New Roman" w:hint="default"/>
          <w:b w:val="0"/>
          <w:bCs w:val="0"/>
          <w:color w:val="121212"/>
        </w:rPr>
        <w:t> to be a fever. A person with a fever will feel hot to touch on their back or chest.</w:t>
      </w:r>
    </w:p>
    <w:p w:rsidR="00700853"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p>
    <w:p w:rsidR="00700853"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r w:rsidRPr="004567A7">
        <w:rPr>
          <w:rFonts w:ascii="Times New Roman" w:eastAsia="Times New Roman" w:hAnsi="Times New Roman" w:hint="default"/>
          <w:color w:val="231F20"/>
        </w:rPr>
        <w:lastRenderedPageBreak/>
        <w:t>Dry cough:</w:t>
      </w:r>
    </w:p>
    <w:p w:rsidR="00700853" w:rsidRPr="004567A7" w:rsidRDefault="00700853" w:rsidP="00700853">
      <w:pPr>
        <w:pStyle w:val="NormalWeb"/>
        <w:spacing w:beforeAutospacing="0" w:after="300" w:afterAutospacing="0" w:line="480" w:lineRule="auto"/>
        <w:jc w:val="both"/>
        <w:rPr>
          <w:rFonts w:eastAsia="Times New Roman"/>
          <w:b/>
          <w:bCs/>
          <w:color w:val="231F20"/>
        </w:rPr>
      </w:pPr>
      <w:r w:rsidRPr="004567A7">
        <w:rPr>
          <w:rFonts w:eastAsia="Times New Roman"/>
          <w:color w:val="231F20"/>
        </w:rPr>
        <w:t>A dry cough does not produce mucus. According to the </w:t>
      </w:r>
      <w:hyperlink r:id="rId18" w:tgtFrame="_blank" w:history="1">
        <w:r w:rsidRPr="004567A7">
          <w:rPr>
            <w:rStyle w:val="Hyperlink"/>
            <w:rFonts w:eastAsia="Times New Roman"/>
            <w:color w:val="121212"/>
          </w:rPr>
          <w:t>United Kingdom’s National Health Service (NHS)</w:t>
        </w:r>
      </w:hyperlink>
      <w:r w:rsidRPr="004567A7">
        <w:rPr>
          <w:rFonts w:eastAsia="Times New Roman"/>
          <w:color w:val="231F20"/>
        </w:rPr>
        <w:t>, if a person notices they are coughing a lot for over an hour, or they have three or more coughing episodes in a day, they may have corona virus. </w:t>
      </w: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color w:val="231F20"/>
        </w:rPr>
      </w:pPr>
      <w:r w:rsidRPr="004567A7">
        <w:rPr>
          <w:rFonts w:ascii="Times New Roman" w:eastAsia="Times New Roman" w:hAnsi="Times New Roman" w:hint="default"/>
          <w:color w:val="121212"/>
        </w:rPr>
        <w:t>Fatigue</w:t>
      </w:r>
      <w:r w:rsidRPr="004567A7">
        <w:rPr>
          <w:rFonts w:ascii="Times New Roman" w:eastAsia="Times New Roman" w:hAnsi="Times New Roman" w:hint="default"/>
          <w:color w:val="231F20"/>
        </w:rPr>
        <w:t>:</w:t>
      </w:r>
    </w:p>
    <w:p w:rsidR="00700853" w:rsidRPr="004567A7" w:rsidRDefault="00700853" w:rsidP="00700853">
      <w:pPr>
        <w:pStyle w:val="NormalWeb"/>
        <w:spacing w:beforeAutospacing="0" w:after="300" w:afterAutospacing="0" w:line="480" w:lineRule="auto"/>
        <w:jc w:val="both"/>
        <w:rPr>
          <w:rFonts w:eastAsia="Times New Roman"/>
          <w:color w:val="231F20"/>
        </w:rPr>
      </w:pPr>
      <w:r w:rsidRPr="004567A7">
        <w:rPr>
          <w:rFonts w:eastAsia="Times New Roman"/>
          <w:color w:val="231F20"/>
        </w:rPr>
        <w:t>Fatigue is a feeling of </w:t>
      </w:r>
      <w:hyperlink r:id="rId19" w:history="1">
        <w:r w:rsidRPr="004567A7">
          <w:rPr>
            <w:rStyle w:val="Hyperlink"/>
            <w:rFonts w:eastAsia="Times New Roman"/>
            <w:color w:val="121212"/>
          </w:rPr>
          <w:t>tiredness</w:t>
        </w:r>
      </w:hyperlink>
      <w:r w:rsidRPr="004567A7">
        <w:rPr>
          <w:rFonts w:eastAsia="Times New Roman"/>
          <w:color w:val="121212"/>
        </w:rPr>
        <w:t> </w:t>
      </w:r>
      <w:r w:rsidRPr="004567A7">
        <w:rPr>
          <w:rFonts w:eastAsia="Times New Roman"/>
          <w:color w:val="231F20"/>
        </w:rPr>
        <w:t>and an overall lack of energy. A person with fatigue may feel drained, weak, or sluggish. </w:t>
      </w: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b w:val="0"/>
          <w:bCs w:val="0"/>
          <w:color w:val="231F20"/>
        </w:rPr>
      </w:pPr>
      <w:r w:rsidRPr="004567A7">
        <w:rPr>
          <w:rFonts w:ascii="Times New Roman" w:eastAsia="Times New Roman" w:hAnsi="Times New Roman" w:hint="default"/>
          <w:color w:val="231F20"/>
        </w:rPr>
        <w:t>Shortness of breath:</w:t>
      </w:r>
    </w:p>
    <w:p w:rsidR="00700853" w:rsidRPr="004567A7" w:rsidRDefault="00700853" w:rsidP="00700853">
      <w:pPr>
        <w:pStyle w:val="Heading4"/>
        <w:spacing w:beforeAutospacing="0" w:after="225" w:afterAutospacing="0" w:line="480" w:lineRule="auto"/>
        <w:jc w:val="both"/>
        <w:rPr>
          <w:rFonts w:ascii="Times New Roman" w:eastAsia="Times New Roman" w:hAnsi="Times New Roman" w:hint="default"/>
          <w:b w:val="0"/>
          <w:color w:val="231F20"/>
        </w:rPr>
      </w:pPr>
      <w:r w:rsidRPr="004567A7">
        <w:rPr>
          <w:rFonts w:ascii="Times New Roman" w:eastAsia="Times New Roman" w:hAnsi="Times New Roman" w:hint="default"/>
          <w:b w:val="0"/>
          <w:bCs w:val="0"/>
          <w:color w:val="231F20"/>
        </w:rPr>
        <w:t>Shortness of breath is a </w:t>
      </w:r>
      <w:hyperlink r:id="rId20" w:tgtFrame="_blank" w:history="1">
        <w:r w:rsidRPr="004567A7">
          <w:rPr>
            <w:rStyle w:val="Hyperlink"/>
            <w:rFonts w:ascii="Times New Roman" w:eastAsia="Times New Roman" w:hAnsi="Times New Roman" w:hint="default"/>
            <w:b w:val="0"/>
            <w:bCs w:val="0"/>
            <w:color w:val="121212"/>
          </w:rPr>
          <w:t>subjective</w:t>
        </w:r>
      </w:hyperlink>
      <w:r w:rsidRPr="004567A7">
        <w:rPr>
          <w:rFonts w:ascii="Times New Roman" w:eastAsia="Times New Roman" w:hAnsi="Times New Roman" w:hint="default"/>
          <w:b w:val="0"/>
          <w:bCs w:val="0"/>
          <w:color w:val="121212"/>
        </w:rPr>
        <w:t> </w:t>
      </w:r>
      <w:r w:rsidRPr="004567A7">
        <w:rPr>
          <w:rFonts w:ascii="Times New Roman" w:eastAsia="Times New Roman" w:hAnsi="Times New Roman" w:hint="default"/>
          <w:b w:val="0"/>
          <w:bCs w:val="0"/>
          <w:color w:val="231F20"/>
        </w:rPr>
        <w:t>feeling. However, those experiencing shortness of breath may describe it feeling as if they are suffocating, or unable to catch their breath.</w:t>
      </w:r>
    </w:p>
    <w:p w:rsidR="00700853" w:rsidRPr="004567A7" w:rsidRDefault="00700853" w:rsidP="00700853">
      <w:pPr>
        <w:spacing w:after="225" w:line="480" w:lineRule="auto"/>
        <w:jc w:val="both"/>
        <w:rPr>
          <w:rFonts w:ascii="Times New Roman" w:eastAsia="Times New Roman" w:hAnsi="Times New Roman" w:cs="Times New Roman"/>
          <w:b/>
          <w:color w:val="231F20"/>
          <w:sz w:val="24"/>
          <w:szCs w:val="24"/>
        </w:rPr>
      </w:pPr>
      <w:bookmarkStart w:id="1" w:name="in-children"/>
      <w:r w:rsidRPr="004567A7">
        <w:rPr>
          <w:rFonts w:ascii="Times New Roman" w:eastAsia="Times New Roman" w:hAnsi="Times New Roman" w:cs="Times New Roman"/>
          <w:b/>
          <w:color w:val="231F20"/>
          <w:sz w:val="24"/>
          <w:szCs w:val="24"/>
          <w:lang w:eastAsia="zh-CN"/>
        </w:rPr>
        <w:t>What are the early symptoms in children?</w:t>
      </w:r>
      <w:bookmarkEnd w:id="1"/>
    </w:p>
    <w:p w:rsidR="00700853" w:rsidRPr="004567A7" w:rsidRDefault="00700853" w:rsidP="00700853">
      <w:pPr>
        <w:pStyle w:val="NormalWeb"/>
        <w:spacing w:beforeAutospacing="0" w:after="300" w:afterAutospacing="0" w:line="480" w:lineRule="auto"/>
        <w:jc w:val="both"/>
        <w:rPr>
          <w:rFonts w:eastAsia="Times New Roman"/>
          <w:color w:val="121212"/>
        </w:rPr>
      </w:pPr>
      <w:r w:rsidRPr="004567A7">
        <w:rPr>
          <w:rFonts w:eastAsia="Times New Roman"/>
          <w:color w:val="121212"/>
        </w:rPr>
        <w:t>Symptoms of COVID-19 in children and young adults are </w:t>
      </w:r>
      <w:hyperlink r:id="rId21" w:tgtFrame="_blank" w:history="1">
        <w:r w:rsidRPr="004567A7">
          <w:rPr>
            <w:rStyle w:val="Hyperlink"/>
            <w:rFonts w:eastAsia="Times New Roman"/>
            <w:color w:val="121212"/>
          </w:rPr>
          <w:t>more likely</w:t>
        </w:r>
      </w:hyperlink>
      <w:r w:rsidRPr="004567A7">
        <w:rPr>
          <w:rFonts w:eastAsia="Times New Roman"/>
          <w:color w:val="121212"/>
        </w:rPr>
        <w:t> to be mild. early symptoms of corona virus infection in children are similar to those in adults. Fever and cough appear to be the </w:t>
      </w:r>
      <w:hyperlink r:id="rId22" w:anchor=":~:text=The%20symptoms%20of%20COVID%2D,the%20disease%20impacts%20children." w:tgtFrame="_blank" w:history="1">
        <w:r w:rsidRPr="004567A7">
          <w:rPr>
            <w:rStyle w:val="Hyperlink"/>
            <w:rFonts w:eastAsia="Times New Roman"/>
            <w:color w:val="121212"/>
          </w:rPr>
          <w:t>common</w:t>
        </w:r>
      </w:hyperlink>
      <w:r w:rsidRPr="004567A7">
        <w:rPr>
          <w:rFonts w:eastAsia="Times New Roman"/>
          <w:color w:val="121212"/>
        </w:rPr>
        <w:t xml:space="preserve"> symptoms of COVID-19 that people report in children.</w:t>
      </w:r>
    </w:p>
    <w:p w:rsidR="00700853" w:rsidRPr="004567A7" w:rsidRDefault="00700853" w:rsidP="00700853">
      <w:pPr>
        <w:pStyle w:val="NormalWeb"/>
        <w:spacing w:beforeAutospacing="0" w:after="300" w:afterAutospacing="0" w:line="480" w:lineRule="auto"/>
        <w:jc w:val="both"/>
        <w:rPr>
          <w:rFonts w:eastAsia="Times New Roman"/>
          <w:color w:val="121212"/>
        </w:rPr>
      </w:pPr>
      <w:r w:rsidRPr="004567A7">
        <w:rPr>
          <w:rFonts w:eastAsia="Times New Roman"/>
          <w:color w:val="231F20"/>
        </w:rPr>
        <w:t>Children with COVID-19 are likely to recover in </w:t>
      </w:r>
      <w:hyperlink r:id="rId23" w:anchor="Abs1" w:tgtFrame="_blank" w:history="1">
        <w:r w:rsidRPr="004567A7">
          <w:rPr>
            <w:rStyle w:val="Hyperlink"/>
            <w:rFonts w:eastAsia="Times New Roman"/>
            <w:color w:val="121212"/>
          </w:rPr>
          <w:t>1</w:t>
        </w:r>
        <w:r w:rsidRPr="004567A7">
          <w:rPr>
            <w:rStyle w:val="Hyperlink"/>
            <w:rFonts w:eastAsia="Times New Roman"/>
            <w:b/>
            <w:color w:val="121212"/>
          </w:rPr>
          <w:t>–</w:t>
        </w:r>
        <w:r w:rsidRPr="004567A7">
          <w:rPr>
            <w:rStyle w:val="Hyperlink"/>
            <w:rFonts w:eastAsia="Times New Roman"/>
            <w:color w:val="121212"/>
          </w:rPr>
          <w:t>2 weeks</w:t>
        </w:r>
      </w:hyperlink>
      <w:r w:rsidRPr="004567A7">
        <w:rPr>
          <w:rFonts w:eastAsia="Times New Roman"/>
          <w:color w:val="231F20"/>
        </w:rPr>
        <w:t> with no additional issues. Parents and carriers with children who are showing signs of a corona virus infection should contact their health service provider and keep the child at home. The child should also stay away from other people, especially those at higher risk of developing severe illness from corona virus.</w:t>
      </w:r>
    </w:p>
    <w:p w:rsidR="00700853" w:rsidRDefault="00700853" w:rsidP="00700853">
      <w:pPr>
        <w:pStyle w:val="NormalWeb"/>
        <w:spacing w:beforeAutospacing="0" w:after="300" w:afterAutospacing="0" w:line="480" w:lineRule="auto"/>
        <w:jc w:val="both"/>
        <w:rPr>
          <w:rFonts w:eastAsia="Times New Roman"/>
          <w:b/>
          <w:bCs/>
          <w:color w:val="000000"/>
          <w:lang w:eastAsia="zh-CN"/>
        </w:rPr>
      </w:pPr>
    </w:p>
    <w:p w:rsidR="00700853" w:rsidRPr="004567A7" w:rsidRDefault="00700853" w:rsidP="00700853">
      <w:pPr>
        <w:pStyle w:val="NormalWeb"/>
        <w:spacing w:beforeAutospacing="0" w:after="300" w:afterAutospacing="0" w:line="480" w:lineRule="auto"/>
        <w:jc w:val="both"/>
        <w:rPr>
          <w:rFonts w:eastAsia="Times New Roman"/>
          <w:b/>
          <w:bCs/>
          <w:color w:val="000000"/>
        </w:rPr>
      </w:pPr>
      <w:r w:rsidRPr="004567A7">
        <w:rPr>
          <w:rFonts w:eastAsia="Times New Roman"/>
          <w:b/>
          <w:bCs/>
          <w:color w:val="000000"/>
          <w:lang w:eastAsia="zh-CN"/>
        </w:rPr>
        <w:lastRenderedPageBreak/>
        <w:t xml:space="preserve">Corona virus life cycle </w:t>
      </w:r>
    </w:p>
    <w:p w:rsidR="00700853" w:rsidRPr="004567A7" w:rsidRDefault="00700853" w:rsidP="00700853">
      <w:pPr>
        <w:spacing w:line="480" w:lineRule="auto"/>
        <w:jc w:val="both"/>
        <w:rPr>
          <w:rFonts w:ascii="Times New Roman" w:eastAsia="Times New Roman" w:hAnsi="Times New Roman" w:cs="Times New Roman"/>
          <w:color w:val="000000"/>
          <w:sz w:val="24"/>
          <w:szCs w:val="24"/>
        </w:rPr>
      </w:pPr>
      <w:r w:rsidRPr="004567A7">
        <w:rPr>
          <w:rFonts w:ascii="Times New Roman" w:eastAsia="Times New Roman" w:hAnsi="Times New Roman" w:cs="Times New Roman"/>
          <w:b/>
          <w:bCs/>
          <w:color w:val="000000"/>
          <w:sz w:val="24"/>
          <w:szCs w:val="24"/>
          <w:lang w:eastAsia="zh-CN"/>
        </w:rPr>
        <w:t>Steps:</w:t>
      </w:r>
    </w:p>
    <w:p w:rsidR="00700853" w:rsidRPr="004567A7" w:rsidRDefault="00700853" w:rsidP="00700853">
      <w:pPr>
        <w:spacing w:line="480" w:lineRule="auto"/>
        <w:ind w:left="360"/>
        <w:jc w:val="both"/>
        <w:rPr>
          <w:rFonts w:ascii="Times New Roman" w:eastAsia="Times New Roman" w:hAnsi="Times New Roman" w:cs="Times New Roman"/>
          <w:color w:val="000000"/>
          <w:spacing w:val="4"/>
          <w:sz w:val="24"/>
          <w:szCs w:val="24"/>
        </w:rPr>
      </w:pPr>
      <w:r w:rsidRPr="004567A7">
        <w:rPr>
          <w:rFonts w:ascii="Times New Roman" w:eastAsia="Times New Roman" w:hAnsi="Times New Roman" w:cs="Times New Roman"/>
          <w:color w:val="000000"/>
          <w:spacing w:val="4"/>
          <w:sz w:val="24"/>
          <w:szCs w:val="24"/>
          <w:lang w:eastAsia="zh-CN"/>
        </w:rPr>
        <w:t>1.</w:t>
      </w:r>
      <w:r>
        <w:rPr>
          <w:rFonts w:ascii="Times New Roman" w:eastAsia="Times New Roman" w:hAnsi="Times New Roman" w:cs="Times New Roman"/>
          <w:color w:val="000000"/>
          <w:spacing w:val="4"/>
          <w:sz w:val="24"/>
          <w:szCs w:val="24"/>
          <w:lang w:eastAsia="zh-CN"/>
        </w:rPr>
        <w:tab/>
      </w:r>
      <w:r w:rsidRPr="004567A7">
        <w:rPr>
          <w:rFonts w:ascii="Times New Roman" w:eastAsia="Times New Roman" w:hAnsi="Times New Roman" w:cs="Times New Roman"/>
          <w:color w:val="000000"/>
          <w:sz w:val="24"/>
          <w:szCs w:val="24"/>
          <w:lang w:eastAsia="zh-CN"/>
        </w:rPr>
        <w:t xml:space="preserve">Attachment and entry </w:t>
      </w:r>
    </w:p>
    <w:p w:rsidR="00700853" w:rsidRPr="004567A7" w:rsidRDefault="00700853" w:rsidP="00700853">
      <w:pPr>
        <w:spacing w:line="480" w:lineRule="auto"/>
        <w:ind w:left="360"/>
        <w:jc w:val="both"/>
        <w:rPr>
          <w:rFonts w:ascii="Times New Roman" w:eastAsia="Times New Roman" w:hAnsi="Times New Roman" w:cs="Times New Roman"/>
          <w:color w:val="000000"/>
          <w:spacing w:val="4"/>
          <w:sz w:val="24"/>
          <w:szCs w:val="24"/>
        </w:rPr>
      </w:pPr>
      <w:r w:rsidRPr="004567A7">
        <w:rPr>
          <w:rFonts w:ascii="Times New Roman" w:eastAsia="Times New Roman" w:hAnsi="Times New Roman" w:cs="Times New Roman"/>
          <w:color w:val="000000"/>
          <w:spacing w:val="4"/>
          <w:sz w:val="24"/>
          <w:szCs w:val="24"/>
          <w:lang w:eastAsia="zh-CN"/>
        </w:rPr>
        <w:t>2.</w:t>
      </w:r>
      <w:r>
        <w:rPr>
          <w:rFonts w:ascii="Times New Roman" w:eastAsia="Times New Roman" w:hAnsi="Times New Roman" w:cs="Times New Roman"/>
          <w:color w:val="000000"/>
          <w:spacing w:val="4"/>
          <w:sz w:val="24"/>
          <w:szCs w:val="24"/>
          <w:lang w:eastAsia="zh-CN"/>
        </w:rPr>
        <w:tab/>
      </w:r>
      <w:r w:rsidRPr="004567A7">
        <w:rPr>
          <w:rFonts w:ascii="Times New Roman" w:eastAsia="Times New Roman" w:hAnsi="Times New Roman" w:cs="Times New Roman"/>
          <w:color w:val="000000"/>
          <w:sz w:val="24"/>
          <w:szCs w:val="24"/>
          <w:lang w:eastAsia="zh-CN"/>
        </w:rPr>
        <w:t xml:space="preserve">Replicate protein expression </w:t>
      </w:r>
    </w:p>
    <w:p w:rsidR="00700853" w:rsidRPr="004567A7" w:rsidRDefault="00700853" w:rsidP="00700853">
      <w:pPr>
        <w:spacing w:line="480" w:lineRule="auto"/>
        <w:ind w:left="360"/>
        <w:jc w:val="both"/>
        <w:rPr>
          <w:rFonts w:ascii="Times New Roman" w:eastAsia="Times New Roman" w:hAnsi="Times New Roman" w:cs="Times New Roman"/>
          <w:color w:val="000000"/>
          <w:spacing w:val="4"/>
          <w:sz w:val="24"/>
          <w:szCs w:val="24"/>
        </w:rPr>
      </w:pPr>
      <w:r w:rsidRPr="004567A7">
        <w:rPr>
          <w:rFonts w:ascii="Times New Roman" w:eastAsia="Times New Roman" w:hAnsi="Times New Roman" w:cs="Times New Roman"/>
          <w:color w:val="000000"/>
          <w:spacing w:val="4"/>
          <w:sz w:val="24"/>
          <w:szCs w:val="24"/>
          <w:lang w:eastAsia="zh-CN"/>
        </w:rPr>
        <w:t>3.</w:t>
      </w:r>
      <w:r>
        <w:rPr>
          <w:rFonts w:ascii="Times New Roman" w:eastAsia="Times New Roman" w:hAnsi="Times New Roman" w:cs="Times New Roman"/>
          <w:color w:val="000000"/>
          <w:spacing w:val="4"/>
          <w:sz w:val="24"/>
          <w:szCs w:val="24"/>
          <w:lang w:eastAsia="zh-CN"/>
        </w:rPr>
        <w:tab/>
      </w:r>
      <w:r w:rsidRPr="004567A7">
        <w:rPr>
          <w:rFonts w:ascii="Times New Roman" w:eastAsia="Times New Roman" w:hAnsi="Times New Roman" w:cs="Times New Roman"/>
          <w:color w:val="000000"/>
          <w:sz w:val="24"/>
          <w:szCs w:val="24"/>
          <w:lang w:eastAsia="zh-CN"/>
        </w:rPr>
        <w:t xml:space="preserve">Replication and transcription </w:t>
      </w:r>
    </w:p>
    <w:p w:rsidR="00700853" w:rsidRPr="004567A7" w:rsidRDefault="00700853" w:rsidP="00700853">
      <w:pPr>
        <w:spacing w:line="480" w:lineRule="auto"/>
        <w:ind w:left="360"/>
        <w:jc w:val="both"/>
        <w:rPr>
          <w:rFonts w:ascii="Times New Roman" w:eastAsia="Times New Roman" w:hAnsi="Times New Roman" w:cs="Times New Roman"/>
          <w:color w:val="000000"/>
          <w:sz w:val="24"/>
          <w:szCs w:val="24"/>
          <w:lang w:eastAsia="zh-CN"/>
        </w:rPr>
      </w:pPr>
      <w:r w:rsidRPr="004567A7">
        <w:rPr>
          <w:rFonts w:ascii="Times New Roman" w:eastAsia="Times New Roman" w:hAnsi="Times New Roman" w:cs="Times New Roman"/>
          <w:color w:val="000000"/>
          <w:spacing w:val="4"/>
          <w:sz w:val="24"/>
          <w:szCs w:val="24"/>
          <w:lang w:eastAsia="zh-CN"/>
        </w:rPr>
        <w:t>4.</w:t>
      </w:r>
      <w:r>
        <w:rPr>
          <w:rFonts w:ascii="Times New Roman" w:eastAsia="Times New Roman" w:hAnsi="Times New Roman" w:cs="Times New Roman"/>
          <w:color w:val="000000"/>
          <w:spacing w:val="4"/>
          <w:sz w:val="24"/>
          <w:szCs w:val="24"/>
          <w:lang w:eastAsia="zh-CN"/>
        </w:rPr>
        <w:tab/>
      </w:r>
      <w:r w:rsidRPr="004567A7">
        <w:rPr>
          <w:rFonts w:ascii="Times New Roman" w:eastAsia="Times New Roman" w:hAnsi="Times New Roman" w:cs="Times New Roman"/>
          <w:color w:val="000000"/>
          <w:sz w:val="24"/>
          <w:szCs w:val="24"/>
          <w:lang w:eastAsia="zh-CN"/>
        </w:rPr>
        <w:t>Assembly and release.</w:t>
      </w:r>
    </w:p>
    <w:p w:rsidR="00700853" w:rsidRPr="004567A7" w:rsidRDefault="00700853" w:rsidP="00700853">
      <w:pPr>
        <w:spacing w:after="225" w:line="480" w:lineRule="auto"/>
        <w:jc w:val="both"/>
        <w:rPr>
          <w:rFonts w:ascii="Times New Roman" w:eastAsia="Times New Roman" w:hAnsi="Times New Roman" w:cs="Times New Roman"/>
          <w:b/>
          <w:color w:val="231F20"/>
          <w:sz w:val="24"/>
          <w:szCs w:val="24"/>
        </w:rPr>
      </w:pPr>
      <w:bookmarkStart w:id="2" w:name="seeking-medical-help"/>
      <w:r w:rsidRPr="004567A7">
        <w:rPr>
          <w:rFonts w:ascii="Times New Roman" w:eastAsia="Times New Roman" w:hAnsi="Times New Roman" w:cs="Times New Roman"/>
          <w:b/>
          <w:color w:val="231F20"/>
          <w:sz w:val="24"/>
          <w:szCs w:val="24"/>
          <w:lang w:eastAsia="zh-CN"/>
        </w:rPr>
        <w:t>2.1.4 When to seek medical attention </w:t>
      </w:r>
      <w:bookmarkEnd w:id="2"/>
    </w:p>
    <w:p w:rsidR="00700853" w:rsidRPr="004567A7" w:rsidRDefault="00700853" w:rsidP="00700853">
      <w:pPr>
        <w:pStyle w:val="NormalWeb"/>
        <w:spacing w:beforeAutospacing="0" w:after="300" w:afterAutospacing="0" w:line="480" w:lineRule="auto"/>
        <w:jc w:val="both"/>
        <w:rPr>
          <w:rFonts w:eastAsia="Times New Roman"/>
          <w:color w:val="231F20"/>
        </w:rPr>
      </w:pPr>
      <w:r w:rsidRPr="004567A7">
        <w:rPr>
          <w:rFonts w:eastAsia="Times New Roman"/>
          <w:color w:val="231F20"/>
        </w:rPr>
        <w:t>People who are experiencing mild COVID-19 will </w:t>
      </w:r>
      <w:hyperlink r:id="rId24" w:tgtFrame="_blank" w:history="1">
        <w:r w:rsidRPr="004567A7">
          <w:rPr>
            <w:rStyle w:val="Hyperlink"/>
            <w:rFonts w:eastAsia="Times New Roman"/>
            <w:color w:val="121212"/>
          </w:rPr>
          <w:t>typically</w:t>
        </w:r>
      </w:hyperlink>
      <w:r w:rsidRPr="004567A7">
        <w:rPr>
          <w:rFonts w:eastAsia="Times New Roman"/>
          <w:color w:val="121212"/>
        </w:rPr>
        <w:t> </w:t>
      </w:r>
      <w:r w:rsidRPr="004567A7">
        <w:rPr>
          <w:rFonts w:eastAsia="Times New Roman"/>
          <w:color w:val="231F20"/>
        </w:rPr>
        <w:t>be able to recover at home without hospital treatment. However, around </w:t>
      </w:r>
      <w:hyperlink r:id="rId25" w:tgtFrame="_blank" w:history="1">
        <w:r w:rsidRPr="004567A7">
          <w:rPr>
            <w:rStyle w:val="Hyperlink"/>
            <w:rFonts w:eastAsia="Times New Roman"/>
            <w:color w:val="121212"/>
          </w:rPr>
          <w:t>1 in 5 people </w:t>
        </w:r>
      </w:hyperlink>
      <w:r w:rsidRPr="004567A7">
        <w:rPr>
          <w:rFonts w:eastAsia="Times New Roman"/>
          <w:color w:val="231F20"/>
        </w:rPr>
        <w:t>with a corona virus infection will become seriously unwell and develop breathing difficulties. Anyone noticing the following symptoms should seek medical attention immediately: </w:t>
      </w:r>
    </w:p>
    <w:p w:rsidR="00700853" w:rsidRPr="004567A7" w:rsidRDefault="00700853" w:rsidP="00700853">
      <w:pPr>
        <w:spacing w:beforeAutospacing="1" w:after="120" w:line="480" w:lineRule="auto"/>
        <w:ind w:left="360"/>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ab/>
      </w:r>
      <w:r w:rsidRPr="004567A7">
        <w:rPr>
          <w:rFonts w:ascii="Times New Roman" w:eastAsia="Times New Roman" w:hAnsi="Times New Roman" w:cs="Times New Roman"/>
          <w:color w:val="231F20"/>
          <w:sz w:val="24"/>
          <w:szCs w:val="24"/>
        </w:rPr>
        <w:t>Trouble breathing</w:t>
      </w:r>
    </w:p>
    <w:p w:rsidR="00700853" w:rsidRPr="004567A7" w:rsidRDefault="00700853" w:rsidP="00700853">
      <w:pPr>
        <w:spacing w:beforeAutospacing="1" w:after="120" w:line="480" w:lineRule="auto"/>
        <w:ind w:left="360"/>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231F20"/>
          <w:sz w:val="24"/>
          <w:szCs w:val="24"/>
        </w:rPr>
        <w:t>2:</w:t>
      </w:r>
      <w:r>
        <w:rPr>
          <w:rFonts w:ascii="Times New Roman" w:eastAsia="Times New Roman" w:hAnsi="Times New Roman" w:cs="Times New Roman"/>
          <w:color w:val="231F20"/>
          <w:sz w:val="24"/>
          <w:szCs w:val="24"/>
        </w:rPr>
        <w:tab/>
      </w:r>
      <w:r w:rsidRPr="004567A7">
        <w:rPr>
          <w:rFonts w:ascii="Times New Roman" w:eastAsia="Times New Roman" w:hAnsi="Times New Roman" w:cs="Times New Roman"/>
          <w:color w:val="231F20"/>
          <w:sz w:val="24"/>
          <w:szCs w:val="24"/>
        </w:rPr>
        <w:t>Constant pain, or pressure, in the chest</w:t>
      </w:r>
    </w:p>
    <w:p w:rsidR="00700853" w:rsidRPr="004567A7" w:rsidRDefault="00700853" w:rsidP="00700853">
      <w:pPr>
        <w:spacing w:beforeAutospacing="1" w:after="120" w:line="480" w:lineRule="auto"/>
        <w:ind w:left="360"/>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231F20"/>
          <w:sz w:val="24"/>
          <w:szCs w:val="24"/>
        </w:rPr>
        <w:t>3:</w:t>
      </w:r>
      <w:r>
        <w:rPr>
          <w:rFonts w:ascii="Times New Roman" w:eastAsia="Times New Roman" w:hAnsi="Times New Roman" w:cs="Times New Roman"/>
          <w:color w:val="231F20"/>
          <w:sz w:val="24"/>
          <w:szCs w:val="24"/>
        </w:rPr>
        <w:tab/>
      </w:r>
      <w:r w:rsidRPr="004567A7">
        <w:rPr>
          <w:rFonts w:ascii="Times New Roman" w:eastAsia="Times New Roman" w:hAnsi="Times New Roman" w:cs="Times New Roman"/>
          <w:color w:val="231F20"/>
          <w:sz w:val="24"/>
          <w:szCs w:val="24"/>
        </w:rPr>
        <w:t>Confusion</w:t>
      </w:r>
    </w:p>
    <w:p w:rsidR="00700853" w:rsidRPr="004567A7" w:rsidRDefault="00700853" w:rsidP="00700853">
      <w:pPr>
        <w:spacing w:beforeAutospacing="1" w:after="120" w:line="480" w:lineRule="auto"/>
        <w:ind w:left="360"/>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231F20"/>
          <w:sz w:val="24"/>
          <w:szCs w:val="24"/>
        </w:rPr>
        <w:t>4:</w:t>
      </w:r>
      <w:r>
        <w:rPr>
          <w:rFonts w:ascii="Times New Roman" w:eastAsia="Times New Roman" w:hAnsi="Times New Roman" w:cs="Times New Roman"/>
          <w:color w:val="231F20"/>
          <w:sz w:val="24"/>
          <w:szCs w:val="24"/>
        </w:rPr>
        <w:tab/>
      </w:r>
      <w:r w:rsidRPr="004567A7">
        <w:rPr>
          <w:rFonts w:ascii="Times New Roman" w:eastAsia="Times New Roman" w:hAnsi="Times New Roman" w:cs="Times New Roman"/>
          <w:color w:val="231F20"/>
          <w:sz w:val="24"/>
          <w:szCs w:val="24"/>
        </w:rPr>
        <w:t>Inability to wake up</w:t>
      </w:r>
    </w:p>
    <w:p w:rsidR="00700853" w:rsidRPr="004567A7" w:rsidRDefault="00700853" w:rsidP="00700853">
      <w:pPr>
        <w:spacing w:beforeAutospacing="1" w:after="120" w:line="480" w:lineRule="auto"/>
        <w:ind w:left="360"/>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231F20"/>
          <w:sz w:val="24"/>
          <w:szCs w:val="24"/>
        </w:rPr>
        <w:t>5:</w:t>
      </w:r>
      <w:r>
        <w:rPr>
          <w:rFonts w:ascii="Times New Roman" w:eastAsia="Times New Roman" w:hAnsi="Times New Roman" w:cs="Times New Roman"/>
          <w:color w:val="231F20"/>
          <w:sz w:val="24"/>
          <w:szCs w:val="24"/>
        </w:rPr>
        <w:tab/>
      </w:r>
      <w:r w:rsidRPr="004567A7">
        <w:rPr>
          <w:rFonts w:ascii="Times New Roman" w:eastAsia="Times New Roman" w:hAnsi="Times New Roman" w:cs="Times New Roman"/>
          <w:color w:val="231F20"/>
          <w:sz w:val="24"/>
          <w:szCs w:val="24"/>
        </w:rPr>
        <w:t>Blue tinted lips or face</w:t>
      </w:r>
    </w:p>
    <w:p w:rsidR="00700853" w:rsidRPr="004567A7" w:rsidRDefault="00700853" w:rsidP="00700853">
      <w:pPr>
        <w:pStyle w:val="NormalWeb"/>
        <w:spacing w:beforeAutospacing="0" w:after="300" w:afterAutospacing="0" w:line="480" w:lineRule="auto"/>
        <w:jc w:val="both"/>
        <w:rPr>
          <w:rFonts w:eastAsia="Times New Roman"/>
          <w:color w:val="231F20"/>
        </w:rPr>
      </w:pPr>
      <w:r w:rsidRPr="004567A7">
        <w:rPr>
          <w:rFonts w:eastAsia="Times New Roman"/>
          <w:color w:val="231F20"/>
        </w:rPr>
        <w:t>A person with any of these symptoms, or other symptoms that are severe or causing concern, should call 911 immediately. </w:t>
      </w:r>
    </w:p>
    <w:p w:rsidR="00700853" w:rsidRPr="004567A7" w:rsidRDefault="00700853" w:rsidP="00700853">
      <w:pPr>
        <w:pStyle w:val="NormalWeb"/>
        <w:spacing w:beforeAutospacing="0" w:after="300" w:afterAutospacing="0" w:line="480" w:lineRule="auto"/>
        <w:jc w:val="both"/>
        <w:rPr>
          <w:rFonts w:eastAsia="Times New Roman"/>
          <w:color w:val="000000"/>
          <w:lang w:eastAsia="zh-CN"/>
        </w:rPr>
      </w:pPr>
      <w:r w:rsidRPr="004567A7">
        <w:rPr>
          <w:rFonts w:eastAsia="Times New Roman"/>
          <w:color w:val="231F20"/>
        </w:rPr>
        <w:lastRenderedPageBreak/>
        <w:t>People should also tell the service operator that they think they have contracted corona virus. If possible, they should put on a cloth face mask or covering before help arrives.</w:t>
      </w:r>
    </w:p>
    <w:p w:rsidR="00700853" w:rsidRPr="004567A7" w:rsidRDefault="00700853" w:rsidP="00700853">
      <w:pPr>
        <w:pStyle w:val="Heading2"/>
        <w:spacing w:beforeAutospacing="0" w:afterAutospacing="0" w:line="480" w:lineRule="auto"/>
        <w:jc w:val="both"/>
        <w:rPr>
          <w:rFonts w:ascii="Times New Roman" w:eastAsia="Times New Roman" w:hAnsi="Times New Roman" w:hint="default"/>
          <w:b w:val="0"/>
          <w:color w:val="111111"/>
          <w:sz w:val="24"/>
          <w:szCs w:val="24"/>
        </w:rPr>
      </w:pPr>
      <w:r w:rsidRPr="004567A7">
        <w:rPr>
          <w:rFonts w:ascii="Times New Roman" w:eastAsia="Times New Roman" w:hAnsi="Times New Roman" w:hint="default"/>
          <w:color w:val="111111"/>
          <w:sz w:val="24"/>
          <w:szCs w:val="24"/>
        </w:rPr>
        <w:t>Complications:</w:t>
      </w:r>
    </w:p>
    <w:p w:rsidR="00700853" w:rsidRPr="004567A7" w:rsidRDefault="00700853" w:rsidP="00700853">
      <w:pPr>
        <w:pStyle w:val="NormalWeb"/>
        <w:spacing w:beforeAutospacing="0" w:after="180" w:afterAutospacing="0" w:line="480" w:lineRule="auto"/>
        <w:jc w:val="both"/>
        <w:rPr>
          <w:rFonts w:eastAsia="Times New Roman"/>
          <w:color w:val="111111"/>
        </w:rPr>
      </w:pPr>
      <w:r w:rsidRPr="004567A7">
        <w:rPr>
          <w:rFonts w:eastAsia="Times New Roman"/>
          <w:color w:val="111111"/>
        </w:rPr>
        <w:t>Although most people with COVID-19 have mild to moderate symptoms, the disease can cause severe medical complications and lead to death in some people. Older adults or people with existing chronic medical conditions are at greater risk of becoming seriously ill with COVID-19.</w:t>
      </w:r>
    </w:p>
    <w:p w:rsidR="00700853" w:rsidRPr="004567A7" w:rsidRDefault="00700853" w:rsidP="00700853">
      <w:pPr>
        <w:pStyle w:val="NormalWeb"/>
        <w:spacing w:beforeAutospacing="0" w:after="180" w:afterAutospacing="0" w:line="480" w:lineRule="auto"/>
        <w:jc w:val="both"/>
        <w:rPr>
          <w:rFonts w:eastAsia="Times New Roman"/>
          <w:color w:val="111111"/>
        </w:rPr>
      </w:pPr>
      <w:r w:rsidRPr="004567A7">
        <w:rPr>
          <w:rFonts w:eastAsia="Times New Roman"/>
          <w:color w:val="111111"/>
        </w:rPr>
        <w:t>Complications can include:</w:t>
      </w:r>
    </w:p>
    <w:p w:rsidR="00700853" w:rsidRPr="004567A7" w:rsidRDefault="00700853" w:rsidP="00700853">
      <w:pPr>
        <w:spacing w:beforeAutospacing="1" w:after="18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111111"/>
          <w:sz w:val="24"/>
          <w:szCs w:val="24"/>
        </w:rPr>
        <w:t>1:</w:t>
      </w:r>
      <w:r>
        <w:rPr>
          <w:rFonts w:ascii="Times New Roman" w:eastAsia="Times New Roman" w:hAnsi="Times New Roman" w:cs="Times New Roman"/>
          <w:color w:val="111111"/>
          <w:sz w:val="24"/>
          <w:szCs w:val="24"/>
        </w:rPr>
        <w:tab/>
      </w:r>
      <w:r w:rsidRPr="004567A7">
        <w:rPr>
          <w:rFonts w:ascii="Times New Roman" w:eastAsia="Times New Roman" w:hAnsi="Times New Roman" w:cs="Times New Roman"/>
          <w:color w:val="111111"/>
          <w:sz w:val="24"/>
          <w:szCs w:val="24"/>
        </w:rPr>
        <w:t>Pneumonia in both lungs</w:t>
      </w:r>
    </w:p>
    <w:p w:rsidR="00700853" w:rsidRPr="004567A7" w:rsidRDefault="00700853" w:rsidP="00700853">
      <w:pPr>
        <w:spacing w:beforeAutospacing="1" w:after="180" w:line="480" w:lineRule="auto"/>
        <w:jc w:val="both"/>
        <w:rPr>
          <w:rFonts w:ascii="Times New Roman" w:eastAsia="Times New Roman" w:hAnsi="Times New Roman" w:cs="Times New Roman"/>
          <w:sz w:val="24"/>
          <w:szCs w:val="24"/>
        </w:rPr>
      </w:pPr>
      <w:r w:rsidRPr="004567A7">
        <w:rPr>
          <w:rFonts w:ascii="Times New Roman" w:eastAsia="Times New Roman" w:hAnsi="Times New Roman" w:cs="Times New Roman"/>
          <w:color w:val="111111"/>
          <w:sz w:val="24"/>
          <w:szCs w:val="24"/>
        </w:rPr>
        <w:t>2:</w:t>
      </w:r>
      <w:r>
        <w:rPr>
          <w:rFonts w:ascii="Times New Roman" w:eastAsia="Times New Roman" w:hAnsi="Times New Roman" w:cs="Times New Roman"/>
          <w:color w:val="111111"/>
          <w:sz w:val="24"/>
          <w:szCs w:val="24"/>
        </w:rPr>
        <w:tab/>
      </w:r>
      <w:r w:rsidRPr="004567A7">
        <w:rPr>
          <w:rFonts w:ascii="Times New Roman" w:eastAsia="Times New Roman" w:hAnsi="Times New Roman" w:cs="Times New Roman"/>
          <w:color w:val="111111"/>
          <w:sz w:val="24"/>
          <w:szCs w:val="24"/>
        </w:rPr>
        <w:t>Organ failure in several organs.</w:t>
      </w:r>
    </w:p>
    <w:p w:rsidR="00700853" w:rsidRDefault="00700853" w:rsidP="00700853">
      <w:pPr>
        <w:pStyle w:val="Heading2"/>
        <w:spacing w:beforeAutospacing="0" w:afterAutospacing="0" w:line="480" w:lineRule="auto"/>
        <w:jc w:val="both"/>
        <w:rPr>
          <w:rFonts w:ascii="Times New Roman" w:eastAsia="Times New Roman" w:hAnsi="Times New Roman" w:hint="default"/>
          <w:color w:val="111111"/>
          <w:sz w:val="24"/>
          <w:szCs w:val="24"/>
        </w:rPr>
      </w:pPr>
      <w:r w:rsidRPr="004567A7">
        <w:rPr>
          <w:rFonts w:ascii="Times New Roman" w:eastAsia="Times New Roman" w:hAnsi="Times New Roman" w:hint="default"/>
          <w:color w:val="111111"/>
          <w:sz w:val="24"/>
          <w:szCs w:val="24"/>
        </w:rPr>
        <w:t>2.1.5 Prevention</w:t>
      </w:r>
    </w:p>
    <w:p w:rsidR="00700853" w:rsidRDefault="00700853" w:rsidP="00700853">
      <w:pPr>
        <w:pStyle w:val="Heading2"/>
        <w:spacing w:beforeAutospacing="0" w:afterAutospacing="0" w:line="480" w:lineRule="auto"/>
        <w:jc w:val="both"/>
        <w:rPr>
          <w:rFonts w:ascii="Times New Roman" w:eastAsia="Times New Roman" w:hAnsi="Times New Roman" w:hint="default"/>
          <w:b w:val="0"/>
          <w:color w:val="111111"/>
          <w:sz w:val="24"/>
          <w:szCs w:val="24"/>
          <w:shd w:val="clear" w:color="auto" w:fill="FFFFFF"/>
        </w:rPr>
      </w:pPr>
      <w:r w:rsidRPr="00CA0D8B">
        <w:rPr>
          <w:rFonts w:ascii="Times New Roman" w:eastAsia="Times New Roman" w:hAnsi="Times New Roman" w:hint="default"/>
          <w:b w:val="0"/>
          <w:color w:val="111111"/>
          <w:sz w:val="24"/>
          <w:szCs w:val="24"/>
          <w:shd w:val="clear" w:color="auto" w:fill="FFFFFF"/>
        </w:rPr>
        <w:t>Practice every day prevention</w:t>
      </w:r>
      <w:r w:rsidRPr="00CA0D8B">
        <w:rPr>
          <w:rFonts w:ascii="Times New Roman" w:eastAsia="Times New Roman" w:hAnsi="Times New Roman"/>
          <w:b w:val="0"/>
          <w:color w:val="111111"/>
          <w:shd w:val="clear" w:color="auto" w:fill="FFFFFF"/>
        </w:rPr>
        <w:t xml:space="preserve">: </w:t>
      </w:r>
      <w:r w:rsidRPr="00CA0D8B">
        <w:rPr>
          <w:rFonts w:ascii="Times New Roman" w:eastAsia="Times New Roman" w:hAnsi="Times New Roman" w:hint="default"/>
          <w:b w:val="0"/>
          <w:color w:val="111111"/>
          <w:sz w:val="24"/>
          <w:szCs w:val="24"/>
          <w:shd w:val="clear" w:color="auto" w:fill="FFFFFF"/>
        </w:rPr>
        <w:t>As you touch people, surfaces and objects throughout the day, you accumulate germs on your hands. You can infect yourself with these germs by touching your eyes, nose or mouth.</w:t>
      </w:r>
    </w:p>
    <w:p w:rsidR="00700853" w:rsidRPr="00CA0D8B" w:rsidRDefault="00700853" w:rsidP="00700853">
      <w:pPr>
        <w:pStyle w:val="Heading2"/>
        <w:spacing w:beforeAutospacing="0" w:afterAutospacing="0" w:line="480" w:lineRule="auto"/>
        <w:jc w:val="both"/>
        <w:rPr>
          <w:rFonts w:ascii="Times New Roman" w:eastAsia="Times New Roman" w:hAnsi="Times New Roman" w:hint="default"/>
          <w:b w:val="0"/>
          <w:color w:val="111111"/>
          <w:sz w:val="24"/>
          <w:szCs w:val="24"/>
        </w:rPr>
      </w:pPr>
      <w:r w:rsidRPr="00CA0D8B">
        <w:rPr>
          <w:rFonts w:ascii="Times New Roman" w:eastAsia="Times New Roman" w:hAnsi="Times New Roman" w:hint="default"/>
          <w:b w:val="0"/>
          <w:color w:val="111111"/>
          <w:sz w:val="24"/>
          <w:szCs w:val="24"/>
          <w:shd w:val="clear" w:color="auto" w:fill="FFFFFF"/>
        </w:rPr>
        <w:t>To protect yourself, wash your hands often with soap and water for at least 20 seconds. If soap and water aren't available, use an alcohol-based hand sanitizer with at least 60% alcohol.</w:t>
      </w:r>
    </w:p>
    <w:p w:rsidR="00700853" w:rsidRDefault="00700853" w:rsidP="00700853">
      <w:pPr>
        <w:pStyle w:val="NormalWeb"/>
        <w:spacing w:beforeAutospacing="0" w:after="180" w:afterAutospacing="0" w:line="480" w:lineRule="auto"/>
        <w:jc w:val="both"/>
        <w:rPr>
          <w:rFonts w:eastAsia="Times New Roman"/>
          <w:color w:val="111111"/>
        </w:rPr>
      </w:pPr>
      <w:r w:rsidRPr="004567A7">
        <w:rPr>
          <w:rFonts w:eastAsia="Times New Roman"/>
          <w:color w:val="111111"/>
        </w:rPr>
        <w:t>Although there is no vaccine available to prevent infection with the new corona virus, you can take steps to reduce your risk of infection. WHO and CDC recommend following these precautions for avoiding COVID-19:</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4567A7">
        <w:t>1:</w:t>
      </w:r>
      <w:r>
        <w:tab/>
      </w:r>
      <w:r w:rsidRPr="00644B12">
        <w:rPr>
          <w:rFonts w:ascii="Times New Roman" w:hAnsi="Times New Roman" w:cs="Times New Roman"/>
          <w:sz w:val="24"/>
          <w:szCs w:val="24"/>
        </w:rPr>
        <w:t>Avoid large events and mass gatherings.</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lastRenderedPageBreak/>
        <w:t>2:</w:t>
      </w:r>
      <w:r w:rsidRPr="00644B12">
        <w:rPr>
          <w:rFonts w:ascii="Times New Roman" w:hAnsi="Times New Roman" w:cs="Times New Roman"/>
          <w:sz w:val="24"/>
          <w:szCs w:val="24"/>
        </w:rPr>
        <w:tab/>
        <w:t>Avoid close contact (within about 6 feet, or 2 meters) with anyone who is sick or has symptoms.</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3:</w:t>
      </w:r>
      <w:r w:rsidRPr="00644B12">
        <w:rPr>
          <w:rFonts w:ascii="Times New Roman" w:hAnsi="Times New Roman" w:cs="Times New Roman"/>
          <w:sz w:val="24"/>
          <w:szCs w:val="24"/>
        </w:rPr>
        <w:tab/>
        <w:t>Keep distance between yourself and others if COVID-19 is spreading in your community, especially if you have a higher risk of serious illness.</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4:</w:t>
      </w:r>
      <w:r w:rsidRPr="00644B12">
        <w:rPr>
          <w:rFonts w:ascii="Times New Roman" w:hAnsi="Times New Roman" w:cs="Times New Roman"/>
          <w:sz w:val="24"/>
          <w:szCs w:val="24"/>
        </w:rPr>
        <w:tab/>
        <w:t>Wash your hands often with soap and water for at least 20 seconds, or use an alcohol-based hand sanitizer that contains at least 60% alcohol.</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5:</w:t>
      </w:r>
      <w:r w:rsidRPr="00644B12">
        <w:rPr>
          <w:rFonts w:ascii="Times New Roman" w:hAnsi="Times New Roman" w:cs="Times New Roman"/>
          <w:sz w:val="24"/>
          <w:szCs w:val="24"/>
        </w:rPr>
        <w:tab/>
        <w:t>Cover your mouth and nose with your elbow or a tissue when you cough or sneeze. Throw away the used tissue.</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6:</w:t>
      </w:r>
      <w:r w:rsidRPr="00644B12">
        <w:rPr>
          <w:rFonts w:ascii="Times New Roman" w:hAnsi="Times New Roman" w:cs="Times New Roman"/>
          <w:sz w:val="24"/>
          <w:szCs w:val="24"/>
        </w:rPr>
        <w:tab/>
        <w:t>Avoid touching your eyes, nose and mouth.</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7:</w:t>
      </w:r>
      <w:r w:rsidRPr="00644B12">
        <w:rPr>
          <w:rFonts w:ascii="Times New Roman" w:hAnsi="Times New Roman" w:cs="Times New Roman"/>
          <w:sz w:val="24"/>
          <w:szCs w:val="24"/>
        </w:rPr>
        <w:tab/>
        <w:t>Avoid sharing dishes, glasses, bedding and other household items if you're sick.</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8:</w:t>
      </w:r>
      <w:r w:rsidRPr="00644B12">
        <w:rPr>
          <w:rFonts w:ascii="Times New Roman" w:hAnsi="Times New Roman" w:cs="Times New Roman"/>
          <w:sz w:val="24"/>
          <w:szCs w:val="24"/>
        </w:rPr>
        <w:tab/>
        <w:t>Clean and disinfect high-touch surfaces daily.</w:t>
      </w:r>
    </w:p>
    <w:p w:rsidR="00700853" w:rsidRPr="00644B12" w:rsidRDefault="00700853" w:rsidP="00700853">
      <w:pPr>
        <w:pStyle w:val="NoSpacing"/>
        <w:spacing w:line="480" w:lineRule="auto"/>
        <w:ind w:left="630" w:hanging="630"/>
        <w:jc w:val="both"/>
        <w:rPr>
          <w:rFonts w:ascii="Times New Roman" w:hAnsi="Times New Roman" w:cs="Times New Roman"/>
          <w:sz w:val="24"/>
          <w:szCs w:val="24"/>
        </w:rPr>
      </w:pPr>
      <w:r w:rsidRPr="00644B12">
        <w:rPr>
          <w:rFonts w:ascii="Times New Roman" w:hAnsi="Times New Roman" w:cs="Times New Roman"/>
          <w:sz w:val="24"/>
          <w:szCs w:val="24"/>
        </w:rPr>
        <w:t>9:</w:t>
      </w:r>
      <w:r w:rsidRPr="00644B12">
        <w:rPr>
          <w:rFonts w:ascii="Times New Roman" w:hAnsi="Times New Roman" w:cs="Times New Roman"/>
          <w:sz w:val="24"/>
          <w:szCs w:val="24"/>
        </w:rPr>
        <w:tab/>
        <w:t>Stay home from work, school and public areas if you're sick, unless you're going to get medical care. Avoid taking public transportation if you're sick.</w:t>
      </w:r>
    </w:p>
    <w:p w:rsidR="00700853" w:rsidRPr="00CA0D8B" w:rsidRDefault="00700853" w:rsidP="00700853">
      <w:pPr>
        <w:pStyle w:val="NoSpacing"/>
        <w:spacing w:line="480" w:lineRule="auto"/>
        <w:jc w:val="both"/>
        <w:rPr>
          <w:rFonts w:ascii="Times New Roman" w:hAnsi="Times New Roman" w:cs="Times New Roman"/>
          <w:sz w:val="24"/>
          <w:szCs w:val="24"/>
        </w:rPr>
      </w:pPr>
      <w:r w:rsidRPr="00644B12">
        <w:rPr>
          <w:rFonts w:ascii="Times New Roman" w:hAnsi="Times New Roman" w:cs="Times New Roman"/>
          <w:sz w:val="24"/>
          <w:szCs w:val="24"/>
        </w:rPr>
        <w:t>The CDC recommends wearing cloth face coverings in public pla</w:t>
      </w:r>
      <w:r>
        <w:rPr>
          <w:rFonts w:ascii="Times New Roman" w:hAnsi="Times New Roman" w:cs="Times New Roman"/>
          <w:sz w:val="24"/>
          <w:szCs w:val="24"/>
        </w:rPr>
        <w:t xml:space="preserve">ces, such as the grocery store, </w:t>
      </w:r>
      <w:r w:rsidRPr="00644B12">
        <w:rPr>
          <w:rFonts w:ascii="Times New Roman" w:hAnsi="Times New Roman" w:cs="Times New Roman"/>
          <w:sz w:val="24"/>
          <w:szCs w:val="24"/>
        </w:rPr>
        <w:t>where it's difficult to avoid close contact with others. It's especially suggested in areas with</w:t>
      </w:r>
      <w:r>
        <w:rPr>
          <w:rFonts w:ascii="Times New Roman" w:hAnsi="Times New Roman" w:cs="Times New Roman"/>
          <w:sz w:val="24"/>
          <w:szCs w:val="24"/>
        </w:rPr>
        <w:t xml:space="preserve"> </w:t>
      </w:r>
      <w:r w:rsidRPr="004567A7">
        <w:rPr>
          <w:rFonts w:ascii="Times New Roman" w:eastAsia="Times New Roman" w:hAnsi="Times New Roman" w:cs="Times New Roman"/>
          <w:color w:val="111111"/>
          <w:sz w:val="24"/>
          <w:szCs w:val="24"/>
        </w:rPr>
        <w:t>ongoing community spread. This updated advice is based on data showing that people with COVID-19 can transmit the virus before they realize they have it. Using masks in public may help reduce the spread from people who don't have symptoms. Non-medical cloth masks are recommended for the public. Surgical masks and N-95 respirators are in short supply and should be reserved for health care providers. People that have chronic medical condition have a higher risk of serious illness.</w:t>
      </w:r>
    </w:p>
    <w:p w:rsidR="00700853" w:rsidRPr="004567A7" w:rsidRDefault="00700853" w:rsidP="00700853">
      <w:pPr>
        <w:spacing w:after="0" w:line="480" w:lineRule="auto"/>
        <w:jc w:val="both"/>
        <w:rPr>
          <w:rFonts w:ascii="Times New Roman" w:eastAsia="Times New Roman" w:hAnsi="Times New Roman" w:cs="Times New Roman"/>
          <w:b/>
          <w:color w:val="231F20"/>
          <w:sz w:val="24"/>
          <w:szCs w:val="24"/>
          <w:lang w:eastAsia="zh-CN"/>
        </w:rPr>
      </w:pPr>
      <w:bookmarkStart w:id="3" w:name="what-to-do"/>
      <w:r w:rsidRPr="004567A7">
        <w:rPr>
          <w:rFonts w:ascii="Times New Roman" w:eastAsia="Times New Roman" w:hAnsi="Times New Roman" w:cs="Times New Roman"/>
          <w:b/>
          <w:color w:val="231F20"/>
          <w:sz w:val="24"/>
          <w:szCs w:val="24"/>
          <w:lang w:eastAsia="zh-CN"/>
        </w:rPr>
        <w:t>2.1.6 What to do about early symptoms</w:t>
      </w:r>
      <w:bookmarkEnd w:id="3"/>
      <w:r w:rsidRPr="004567A7">
        <w:rPr>
          <w:rFonts w:ascii="Times New Roman" w:eastAsia="Times New Roman" w:hAnsi="Times New Roman" w:cs="Times New Roman"/>
          <w:b/>
          <w:color w:val="231F20"/>
          <w:sz w:val="24"/>
          <w:szCs w:val="24"/>
          <w:lang w:eastAsia="zh-CN"/>
        </w:rPr>
        <w:t>:</w:t>
      </w:r>
    </w:p>
    <w:p w:rsidR="00700853" w:rsidRPr="004567A7" w:rsidRDefault="00700853" w:rsidP="00700853">
      <w:pPr>
        <w:spacing w:after="0" w:line="480" w:lineRule="auto"/>
        <w:jc w:val="both"/>
        <w:rPr>
          <w:rFonts w:ascii="Times New Roman" w:eastAsia="Times New Roman" w:hAnsi="Times New Roman" w:cs="Times New Roman"/>
          <w:color w:val="231F20"/>
          <w:sz w:val="24"/>
          <w:szCs w:val="24"/>
        </w:rPr>
      </w:pPr>
      <w:r w:rsidRPr="004567A7">
        <w:rPr>
          <w:rFonts w:ascii="Times New Roman" w:eastAsia="Times New Roman" w:hAnsi="Times New Roman" w:cs="Times New Roman"/>
          <w:color w:val="231F20"/>
          <w:sz w:val="24"/>
          <w:szCs w:val="24"/>
        </w:rPr>
        <w:t>If a person notices that they or a child has symptoms of COVID-19, however mild, they should:</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lastRenderedPageBreak/>
        <w:t>1:</w:t>
      </w:r>
      <w:r>
        <w:rPr>
          <w:rFonts w:ascii="Times New Roman" w:hAnsi="Times New Roman" w:cs="Times New Roman"/>
          <w:sz w:val="24"/>
          <w:szCs w:val="24"/>
        </w:rPr>
        <w:tab/>
      </w:r>
      <w:r w:rsidRPr="003A56E8">
        <w:rPr>
          <w:rFonts w:ascii="Times New Roman" w:hAnsi="Times New Roman" w:cs="Times New Roman"/>
          <w:sz w:val="24"/>
          <w:szCs w:val="24"/>
        </w:rPr>
        <w:t>Self-isolate at home, keeping separate from others in the property.</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2:</w:t>
      </w:r>
      <w:r>
        <w:rPr>
          <w:rFonts w:ascii="Times New Roman" w:hAnsi="Times New Roman" w:cs="Times New Roman"/>
          <w:sz w:val="24"/>
          <w:szCs w:val="24"/>
        </w:rPr>
        <w:tab/>
      </w:r>
      <w:r w:rsidRPr="003A56E8">
        <w:rPr>
          <w:rFonts w:ascii="Times New Roman" w:hAnsi="Times New Roman" w:cs="Times New Roman"/>
          <w:sz w:val="24"/>
          <w:szCs w:val="24"/>
        </w:rPr>
        <w:t>Stay indoors, unless seeking medical aid.</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3:</w:t>
      </w:r>
      <w:r>
        <w:rPr>
          <w:rFonts w:ascii="Times New Roman" w:hAnsi="Times New Roman" w:cs="Times New Roman"/>
          <w:sz w:val="24"/>
          <w:szCs w:val="24"/>
        </w:rPr>
        <w:tab/>
      </w:r>
      <w:r w:rsidRPr="003A56E8">
        <w:rPr>
          <w:rFonts w:ascii="Times New Roman" w:hAnsi="Times New Roman" w:cs="Times New Roman"/>
          <w:sz w:val="24"/>
          <w:szCs w:val="24"/>
        </w:rPr>
        <w:t>Get plenty of rest.</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4:</w:t>
      </w:r>
      <w:r>
        <w:rPr>
          <w:rFonts w:ascii="Times New Roman" w:hAnsi="Times New Roman" w:cs="Times New Roman"/>
          <w:sz w:val="24"/>
          <w:szCs w:val="24"/>
        </w:rPr>
        <w:tab/>
      </w:r>
      <w:r w:rsidRPr="003A56E8">
        <w:rPr>
          <w:rFonts w:ascii="Times New Roman" w:hAnsi="Times New Roman" w:cs="Times New Roman"/>
          <w:sz w:val="24"/>
          <w:szCs w:val="24"/>
        </w:rPr>
        <w:t>Stay hydrated with plenty of liquids.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5:</w:t>
      </w:r>
      <w:r>
        <w:rPr>
          <w:rFonts w:ascii="Times New Roman" w:hAnsi="Times New Roman" w:cs="Times New Roman"/>
          <w:sz w:val="24"/>
          <w:szCs w:val="24"/>
        </w:rPr>
        <w:tab/>
      </w:r>
      <w:r w:rsidRPr="003A56E8">
        <w:rPr>
          <w:rFonts w:ascii="Times New Roman" w:hAnsi="Times New Roman" w:cs="Times New Roman"/>
          <w:sz w:val="24"/>
          <w:szCs w:val="24"/>
        </w:rPr>
        <w:t>Take over-the-counter (OTC) cold and </w:t>
      </w:r>
      <w:r w:rsidRPr="003A56E8">
        <w:rPr>
          <w:rFonts w:ascii="Times New Roman" w:hAnsi="Times New Roman" w:cs="Times New Roman"/>
          <w:color w:val="121212"/>
          <w:sz w:val="24"/>
          <w:szCs w:val="24"/>
        </w:rPr>
        <w:t>flu medicine</w:t>
      </w:r>
      <w:r w:rsidRPr="003A56E8">
        <w:rPr>
          <w:rFonts w:ascii="Times New Roman" w:hAnsi="Times New Roman" w:cs="Times New Roman"/>
          <w:sz w:val="24"/>
          <w:szCs w:val="24"/>
        </w:rPr>
        <w:t xml:space="preserve"> to soothe symptoms.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6:</w:t>
      </w:r>
      <w:r>
        <w:rPr>
          <w:rFonts w:ascii="Times New Roman" w:hAnsi="Times New Roman" w:cs="Times New Roman"/>
          <w:sz w:val="24"/>
          <w:szCs w:val="24"/>
        </w:rPr>
        <w:tab/>
      </w:r>
      <w:r w:rsidRPr="003A56E8">
        <w:rPr>
          <w:rFonts w:ascii="Times New Roman" w:hAnsi="Times New Roman" w:cs="Times New Roman"/>
          <w:sz w:val="24"/>
          <w:szCs w:val="24"/>
        </w:rPr>
        <w:t>Monitor symptoms and phone the doctor if necessary </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7:</w:t>
      </w:r>
      <w:r>
        <w:rPr>
          <w:rFonts w:ascii="Times New Roman" w:hAnsi="Times New Roman" w:cs="Times New Roman"/>
          <w:sz w:val="24"/>
          <w:szCs w:val="24"/>
        </w:rPr>
        <w:tab/>
      </w:r>
      <w:r w:rsidRPr="003A56E8">
        <w:rPr>
          <w:rFonts w:ascii="Times New Roman" w:hAnsi="Times New Roman" w:cs="Times New Roman"/>
          <w:sz w:val="24"/>
          <w:szCs w:val="24"/>
        </w:rPr>
        <w:t>Wear a face mask when around other individuals.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8:</w:t>
      </w:r>
      <w:r>
        <w:rPr>
          <w:rFonts w:ascii="Times New Roman" w:hAnsi="Times New Roman" w:cs="Times New Roman"/>
          <w:sz w:val="24"/>
          <w:szCs w:val="24"/>
        </w:rPr>
        <w:tab/>
      </w:r>
      <w:r w:rsidRPr="003A56E8">
        <w:rPr>
          <w:rFonts w:ascii="Times New Roman" w:hAnsi="Times New Roman" w:cs="Times New Roman"/>
          <w:sz w:val="24"/>
          <w:szCs w:val="24"/>
        </w:rPr>
        <w:t>Follow local health department guidelines.</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sz w:val="24"/>
          <w:szCs w:val="24"/>
        </w:rPr>
      </w:pPr>
      <w:r w:rsidRPr="003A56E8">
        <w:rPr>
          <w:rFonts w:ascii="Times New Roman" w:hAnsi="Times New Roman" w:cs="Times New Roman"/>
          <w:sz w:val="24"/>
          <w:szCs w:val="24"/>
        </w:rPr>
        <w:t>9:</w:t>
      </w:r>
      <w:r w:rsidRPr="003A56E8">
        <w:rPr>
          <w:rFonts w:ascii="Times New Roman" w:hAnsi="Times New Roman" w:cs="Times New Roman"/>
          <w:sz w:val="24"/>
          <w:szCs w:val="24"/>
        </w:rPr>
        <w:tab/>
        <w:t>Cover their mouth with a tissue when coughing or sneezing, then wash hands with soap and water for at least </w:t>
      </w:r>
      <w:hyperlink r:id="rId26" w:tgtFrame="_blank" w:history="1">
        <w:r w:rsidRPr="003A56E8">
          <w:rPr>
            <w:rStyle w:val="Hyperlink"/>
            <w:rFonts w:ascii="Times New Roman" w:eastAsia="Times New Roman" w:hAnsi="Times New Roman" w:cs="Times New Roman"/>
            <w:color w:val="121212"/>
            <w:sz w:val="24"/>
            <w:szCs w:val="24"/>
          </w:rPr>
          <w:t>20 seconds</w:t>
        </w:r>
      </w:hyperlink>
      <w:r w:rsidRPr="003A56E8">
        <w:rPr>
          <w:rFonts w:ascii="Times New Roman" w:hAnsi="Times New Roman" w:cs="Times New Roman"/>
          <w:color w:val="121212"/>
          <w:sz w:val="24"/>
          <w:szCs w:val="24"/>
        </w:rPr>
        <w:t>.</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10:</w:t>
      </w:r>
      <w:r>
        <w:rPr>
          <w:rFonts w:ascii="Times New Roman" w:hAnsi="Times New Roman" w:cs="Times New Roman"/>
          <w:sz w:val="24"/>
          <w:szCs w:val="24"/>
        </w:rPr>
        <w:tab/>
      </w:r>
      <w:r w:rsidRPr="003A56E8">
        <w:rPr>
          <w:rFonts w:ascii="Times New Roman" w:hAnsi="Times New Roman" w:cs="Times New Roman"/>
          <w:sz w:val="24"/>
          <w:szCs w:val="24"/>
        </w:rPr>
        <w:t>Wash hands regularly and thoroughly.</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11:</w:t>
      </w:r>
      <w:r>
        <w:rPr>
          <w:rFonts w:ascii="Times New Roman" w:hAnsi="Times New Roman" w:cs="Times New Roman"/>
          <w:sz w:val="24"/>
          <w:szCs w:val="24"/>
        </w:rPr>
        <w:tab/>
      </w:r>
      <w:r w:rsidRPr="003A56E8">
        <w:rPr>
          <w:rFonts w:ascii="Times New Roman" w:hAnsi="Times New Roman" w:cs="Times New Roman"/>
          <w:sz w:val="24"/>
          <w:szCs w:val="24"/>
        </w:rPr>
        <w:t>Avoid touching eyes, nose, and mouth with unwashed hands.</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sz w:val="24"/>
          <w:szCs w:val="24"/>
        </w:rPr>
      </w:pPr>
      <w:r w:rsidRPr="003A56E8">
        <w:rPr>
          <w:rFonts w:ascii="Times New Roman" w:hAnsi="Times New Roman" w:cs="Times New Roman"/>
          <w:sz w:val="24"/>
          <w:szCs w:val="24"/>
        </w:rPr>
        <w:t>12:</w:t>
      </w:r>
      <w:r w:rsidRPr="003A56E8">
        <w:rPr>
          <w:rFonts w:ascii="Times New Roman" w:hAnsi="Times New Roman" w:cs="Times New Roman"/>
          <w:sz w:val="24"/>
          <w:szCs w:val="24"/>
        </w:rPr>
        <w:tab/>
        <w:t>Keep separate glasses, cups, dishes, eating utensils, towels, and bedding if sharing a house with others.</w:t>
      </w:r>
    </w:p>
    <w:p w:rsidR="00700853" w:rsidRPr="002B503C"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sz w:val="24"/>
          <w:szCs w:val="24"/>
        </w:rPr>
      </w:pPr>
      <w:r w:rsidRPr="003A56E8">
        <w:rPr>
          <w:rFonts w:ascii="Times New Roman" w:hAnsi="Times New Roman" w:cs="Times New Roman"/>
          <w:sz w:val="24"/>
          <w:szCs w:val="24"/>
        </w:rPr>
        <w:t>13:</w:t>
      </w:r>
      <w:r>
        <w:rPr>
          <w:rFonts w:ascii="Times New Roman" w:hAnsi="Times New Roman" w:cs="Times New Roman"/>
          <w:sz w:val="24"/>
          <w:szCs w:val="24"/>
        </w:rPr>
        <w:tab/>
      </w:r>
      <w:r w:rsidRPr="003A56E8">
        <w:rPr>
          <w:rFonts w:ascii="Times New Roman" w:hAnsi="Times New Roman" w:cs="Times New Roman"/>
          <w:sz w:val="24"/>
          <w:szCs w:val="24"/>
        </w:rPr>
        <w:t>Clean and disinfect surfaces, such as doorknobs, counters, remote controls, phones, keyboards, bathroom surfaces, or tables frequently.</w:t>
      </w:r>
    </w:p>
    <w:p w:rsidR="00700853" w:rsidRPr="003A56E8" w:rsidRDefault="00700853" w:rsidP="00700853">
      <w:pPr>
        <w:pStyle w:val="Header"/>
        <w:spacing w:line="480" w:lineRule="auto"/>
        <w:jc w:val="both"/>
        <w:rPr>
          <w:rFonts w:ascii="Times New Roman" w:hAnsi="Times New Roman" w:cs="Times New Roman"/>
          <w:color w:val="111111"/>
          <w:sz w:val="24"/>
          <w:szCs w:val="24"/>
        </w:rPr>
      </w:pPr>
      <w:r w:rsidRPr="003A56E8">
        <w:rPr>
          <w:rFonts w:ascii="Times New Roman" w:hAnsi="Times New Roman" w:cs="Times New Roman"/>
          <w:b/>
          <w:bCs/>
          <w:color w:val="111111"/>
          <w:sz w:val="24"/>
          <w:szCs w:val="24"/>
        </w:rPr>
        <w:t>2.1.7 Overview of Awareness Campaign.</w:t>
      </w:r>
    </w:p>
    <w:p w:rsidR="00700853" w:rsidRPr="003A56E8" w:rsidRDefault="00700853" w:rsidP="00700853">
      <w:pPr>
        <w:pStyle w:val="Header"/>
        <w:spacing w:line="480" w:lineRule="auto"/>
        <w:jc w:val="both"/>
        <w:rPr>
          <w:rFonts w:ascii="Times New Roman" w:hAnsi="Times New Roman" w:cs="Times New Roman"/>
          <w:color w:val="111111"/>
          <w:sz w:val="24"/>
          <w:szCs w:val="24"/>
          <w:lang w:eastAsia="zh-CN"/>
        </w:rPr>
      </w:pPr>
      <w:r w:rsidRPr="003A56E8">
        <w:rPr>
          <w:rFonts w:ascii="Times New Roman" w:hAnsi="Times New Roman" w:cs="Times New Roman"/>
          <w:color w:val="111111"/>
          <w:sz w:val="24"/>
          <w:szCs w:val="24"/>
          <w:lang w:eastAsia="zh-CN"/>
        </w:rPr>
        <w:t>One tool commonly used in stimulating behavior change is the public awareness campaign (PAC) also known as public communications campaign, Awareness campaign, public information campaign, media campaign and public education campaign.</w:t>
      </w:r>
    </w:p>
    <w:p w:rsidR="00700853" w:rsidRPr="003A56E8" w:rsidRDefault="00700853" w:rsidP="00700853">
      <w:pPr>
        <w:pStyle w:val="Header"/>
        <w:spacing w:line="480" w:lineRule="auto"/>
        <w:jc w:val="both"/>
        <w:rPr>
          <w:rFonts w:ascii="Times New Roman" w:hAnsi="Times New Roman" w:cs="Times New Roman"/>
          <w:color w:val="111111"/>
          <w:sz w:val="24"/>
          <w:szCs w:val="24"/>
          <w:lang w:eastAsia="zh-CN"/>
        </w:rPr>
      </w:pPr>
      <w:r w:rsidRPr="003A56E8">
        <w:rPr>
          <w:rFonts w:ascii="Times New Roman" w:hAnsi="Times New Roman" w:cs="Times New Roman"/>
          <w:color w:val="111111"/>
          <w:sz w:val="24"/>
          <w:szCs w:val="24"/>
          <w:lang w:eastAsia="zh-CN"/>
        </w:rPr>
        <w:t>A public awareness campaign is considered “A comprehensive effort that includes multiple components such as messaging grassroots outreach, media relations, government affairs and budget so as to help reaching a specific goal”</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(Bouder</w:t>
      </w:r>
      <w:r>
        <w:rPr>
          <w:rFonts w:ascii="Times New Roman" w:hAnsi="Times New Roman" w:cs="Times New Roman"/>
          <w:color w:val="111111"/>
          <w:sz w:val="24"/>
          <w:szCs w:val="24"/>
          <w:lang w:eastAsia="zh-CN"/>
        </w:rPr>
        <w:t>,</w:t>
      </w:r>
      <w:r w:rsidRPr="003A56E8">
        <w:rPr>
          <w:rFonts w:ascii="Times New Roman" w:hAnsi="Times New Roman" w:cs="Times New Roman"/>
          <w:color w:val="111111"/>
          <w:sz w:val="24"/>
          <w:szCs w:val="24"/>
          <w:lang w:eastAsia="zh-CN"/>
        </w:rPr>
        <w:t xml:space="preserve"> 2013). Nonetheless, the objective of a </w:t>
      </w:r>
      <w:r w:rsidRPr="003A56E8">
        <w:rPr>
          <w:rFonts w:ascii="Times New Roman" w:hAnsi="Times New Roman" w:cs="Times New Roman"/>
          <w:color w:val="111111"/>
          <w:sz w:val="24"/>
          <w:szCs w:val="24"/>
          <w:lang w:eastAsia="zh-CN"/>
        </w:rPr>
        <w:lastRenderedPageBreak/>
        <w:t>campaign is to raise awareness an issue and implicitly induce a desired behavioral change.</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(Coffman 2012).</w:t>
      </w:r>
    </w:p>
    <w:p w:rsidR="00700853" w:rsidRPr="003A56E8" w:rsidRDefault="00700853" w:rsidP="00700853">
      <w:pPr>
        <w:pStyle w:val="Header"/>
        <w:spacing w:line="480" w:lineRule="auto"/>
        <w:jc w:val="both"/>
        <w:rPr>
          <w:rFonts w:ascii="Times New Roman" w:hAnsi="Times New Roman" w:cs="Times New Roman"/>
          <w:color w:val="111111"/>
          <w:sz w:val="24"/>
          <w:szCs w:val="24"/>
          <w:lang w:eastAsia="zh-CN"/>
        </w:rPr>
      </w:pPr>
      <w:r w:rsidRPr="003A56E8">
        <w:rPr>
          <w:rFonts w:ascii="Times New Roman" w:hAnsi="Times New Roman" w:cs="Times New Roman"/>
          <w:color w:val="111111"/>
          <w:sz w:val="24"/>
          <w:szCs w:val="24"/>
          <w:lang w:eastAsia="zh-CN"/>
        </w:rPr>
        <w:t>Awareness campaign usually coordinate the process with more traditional and policy advocacy until the intended outcomes are reached according to other specialists, public  will have the same significance as public awareness and public education. However other experts believe that it means more than that. Liderman,</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Wolf and York</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(2010). Hence, it may encourage people to behave in a certain direction required by the social context and the policy change or it may influence the way an individual feels about an issue.</w:t>
      </w:r>
    </w:p>
    <w:p w:rsidR="00700853" w:rsidRPr="003A56E8" w:rsidRDefault="00700853" w:rsidP="00700853">
      <w:pPr>
        <w:pStyle w:val="Header"/>
        <w:spacing w:line="480" w:lineRule="auto"/>
        <w:jc w:val="both"/>
        <w:rPr>
          <w:rFonts w:ascii="Times New Roman" w:hAnsi="Times New Roman" w:cs="Times New Roman"/>
          <w:color w:val="111111"/>
          <w:sz w:val="24"/>
          <w:szCs w:val="24"/>
          <w:lang w:eastAsia="zh-CN"/>
        </w:rPr>
      </w:pPr>
      <w:r w:rsidRPr="003A56E8">
        <w:rPr>
          <w:rFonts w:ascii="Times New Roman" w:hAnsi="Times New Roman" w:cs="Times New Roman"/>
          <w:color w:val="111111"/>
          <w:sz w:val="24"/>
          <w:szCs w:val="24"/>
          <w:lang w:eastAsia="zh-CN"/>
        </w:rPr>
        <w:t>Wakefield,</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Loken and Hornik</w:t>
      </w:r>
      <w:r>
        <w:rPr>
          <w:rFonts w:ascii="Times New Roman" w:hAnsi="Times New Roman" w:cs="Times New Roman"/>
          <w:color w:val="111111"/>
          <w:sz w:val="24"/>
          <w:szCs w:val="24"/>
          <w:lang w:eastAsia="zh-CN"/>
        </w:rPr>
        <w:t xml:space="preserve"> </w:t>
      </w:r>
      <w:r w:rsidRPr="003A56E8">
        <w:rPr>
          <w:rFonts w:ascii="Times New Roman" w:hAnsi="Times New Roman" w:cs="Times New Roman"/>
          <w:color w:val="111111"/>
          <w:sz w:val="24"/>
          <w:szCs w:val="24"/>
          <w:lang w:eastAsia="zh-CN"/>
        </w:rPr>
        <w:t xml:space="preserve">(2010) states that comparing have been employed, over past decades to affect different behaviors in large populations and the great promise of these media campaign anchors on their competence to carry well defined behaviorally focused messages to target audience repeatedly over time. </w:t>
      </w:r>
    </w:p>
    <w:p w:rsidR="00700853" w:rsidRPr="003A56E8" w:rsidRDefault="00700853" w:rsidP="00700853">
      <w:pPr>
        <w:pStyle w:val="Header"/>
        <w:spacing w:line="480" w:lineRule="auto"/>
        <w:jc w:val="both"/>
        <w:rPr>
          <w:rFonts w:ascii="Times New Roman" w:hAnsi="Times New Roman" w:cs="Times New Roman"/>
          <w:color w:val="111111"/>
          <w:sz w:val="24"/>
          <w:szCs w:val="24"/>
          <w:lang w:eastAsia="zh-CN"/>
        </w:rPr>
      </w:pPr>
      <w:r w:rsidRPr="003A56E8">
        <w:rPr>
          <w:rFonts w:ascii="Times New Roman" w:hAnsi="Times New Roman" w:cs="Times New Roman"/>
          <w:color w:val="111111"/>
          <w:sz w:val="24"/>
          <w:szCs w:val="24"/>
          <w:lang w:eastAsia="zh-CN"/>
        </w:rPr>
        <w:t>However, they can be or short period of time or of long duration, they might stand alone or be combined with other organized programmers like clinical/health or institutional outreach or may complement policy change, therefore multi ways of disseminating campaign messages are employed, if health campaign are part of broader social marketing programmes.</w:t>
      </w:r>
    </w:p>
    <w:p w:rsidR="00700853" w:rsidRPr="003A56E8" w:rsidRDefault="00700853" w:rsidP="00700853">
      <w:pPr>
        <w:pStyle w:val="Header"/>
        <w:spacing w:line="480" w:lineRule="auto"/>
        <w:jc w:val="both"/>
        <w:rPr>
          <w:rFonts w:ascii="Times New Roman" w:hAnsi="Times New Roman" w:cs="Times New Roman"/>
          <w:b/>
          <w:bCs/>
          <w:color w:val="111111"/>
          <w:sz w:val="24"/>
          <w:szCs w:val="24"/>
          <w:lang w:eastAsia="zh-CN"/>
        </w:rPr>
      </w:pPr>
      <w:r w:rsidRPr="003A56E8">
        <w:rPr>
          <w:rFonts w:ascii="Times New Roman" w:hAnsi="Times New Roman" w:cs="Times New Roman"/>
          <w:b/>
          <w:bCs/>
          <w:color w:val="111111"/>
          <w:sz w:val="24"/>
          <w:szCs w:val="24"/>
          <w:lang w:eastAsia="zh-CN"/>
        </w:rPr>
        <w:t>2.1.8 Effects of awareness campaign in disease control and prevention.</w:t>
      </w:r>
    </w:p>
    <w:p w:rsidR="00700853" w:rsidRPr="003A56E8" w:rsidRDefault="00700853" w:rsidP="00700853">
      <w:pPr>
        <w:pStyle w:val="Header"/>
        <w:spacing w:line="480" w:lineRule="auto"/>
        <w:jc w:val="both"/>
        <w:rPr>
          <w:rFonts w:ascii="Times New Roman" w:hAnsi="Times New Roman" w:cs="Times New Roman"/>
          <w:color w:val="363945"/>
          <w:sz w:val="24"/>
          <w:szCs w:val="24"/>
          <w:shd w:val="clear" w:color="auto" w:fill="FFFFFF"/>
          <w:lang w:eastAsia="zh-CN"/>
        </w:rPr>
      </w:pPr>
      <w:r w:rsidRPr="003A56E8">
        <w:rPr>
          <w:rFonts w:ascii="Times New Roman" w:hAnsi="Times New Roman" w:cs="Times New Roman"/>
          <w:color w:val="363945"/>
          <w:sz w:val="24"/>
          <w:szCs w:val="24"/>
          <w:shd w:val="clear" w:color="auto" w:fill="FFFFFF"/>
          <w:lang w:eastAsia="zh-CN"/>
        </w:rPr>
        <w:t>The </w:t>
      </w:r>
      <w:r w:rsidRPr="003A56E8">
        <w:rPr>
          <w:rStyle w:val="Strong"/>
          <w:rFonts w:ascii="Times New Roman" w:eastAsia="Times New Roman" w:hAnsi="Times New Roman" w:cs="Times New Roman"/>
          <w:b w:val="0"/>
          <w:bCs w:val="0"/>
          <w:color w:val="363945"/>
          <w:sz w:val="24"/>
          <w:szCs w:val="24"/>
          <w:lang w:eastAsia="zh-CN"/>
        </w:rPr>
        <w:t>corona virus</w:t>
      </w:r>
      <w:r w:rsidRPr="003A56E8">
        <w:rPr>
          <w:rFonts w:ascii="Times New Roman" w:hAnsi="Times New Roman" w:cs="Times New Roman"/>
          <w:color w:val="363945"/>
          <w:sz w:val="24"/>
          <w:szCs w:val="24"/>
          <w:shd w:val="clear" w:color="auto" w:fill="FFFFFF"/>
          <w:lang w:eastAsia="zh-CN"/>
        </w:rPr>
        <w:t> COVID-19 is affecting </w:t>
      </w:r>
      <w:r w:rsidRPr="003A56E8">
        <w:rPr>
          <w:rStyle w:val="Strong"/>
          <w:rFonts w:ascii="Times New Roman" w:eastAsia="Times New Roman" w:hAnsi="Times New Roman" w:cs="Times New Roman"/>
          <w:b w:val="0"/>
          <w:bCs w:val="0"/>
          <w:color w:val="363945"/>
          <w:sz w:val="24"/>
          <w:szCs w:val="24"/>
          <w:lang w:eastAsia="zh-CN"/>
        </w:rPr>
        <w:t>212 countries and territories</w:t>
      </w:r>
      <w:r w:rsidRPr="003A56E8">
        <w:rPr>
          <w:rFonts w:ascii="Times New Roman" w:hAnsi="Times New Roman" w:cs="Times New Roman"/>
          <w:color w:val="363945"/>
          <w:sz w:val="24"/>
          <w:szCs w:val="24"/>
          <w:shd w:val="clear" w:color="auto" w:fill="FFFFFF"/>
          <w:lang w:eastAsia="zh-CN"/>
        </w:rPr>
        <w:t> around the world and 2 international conveyances. It has been recorded that there are over 3,318,485 cases of corona virus in the world and 234,253 deaths and over 1,048,467 people have recovered.</w:t>
      </w:r>
    </w:p>
    <w:p w:rsidR="00700853" w:rsidRPr="003A56E8" w:rsidRDefault="00700853" w:rsidP="00700853">
      <w:pPr>
        <w:pStyle w:val="Header"/>
        <w:spacing w:line="480" w:lineRule="auto"/>
        <w:jc w:val="both"/>
        <w:rPr>
          <w:rFonts w:ascii="Times New Roman" w:hAnsi="Times New Roman" w:cs="Times New Roman"/>
          <w:color w:val="2E2E2E"/>
          <w:sz w:val="24"/>
          <w:szCs w:val="24"/>
          <w:lang w:eastAsia="zh-CN"/>
        </w:rPr>
      </w:pPr>
      <w:r w:rsidRPr="003A56E8">
        <w:rPr>
          <w:rFonts w:ascii="Times New Roman" w:hAnsi="Times New Roman" w:cs="Times New Roman"/>
          <w:color w:val="2E2E2E"/>
          <w:sz w:val="24"/>
          <w:szCs w:val="24"/>
          <w:lang w:eastAsia="zh-CN"/>
        </w:rPr>
        <w:t>In the face of no existing cure, we need to focus on prevention and control methods that can help to stem the tide of COVID-19. Thus, the importance of creating awareness of the disease and its </w:t>
      </w:r>
      <w:hyperlink r:id="rId27" w:tooltip="Learn more about Sequela from ScienceDirect's AI-generated Topic Pages" w:history="1">
        <w:r w:rsidRPr="003A56E8">
          <w:rPr>
            <w:rStyle w:val="Hyperlink"/>
            <w:rFonts w:ascii="Times New Roman" w:eastAsia="Times New Roman" w:hAnsi="Times New Roman" w:cs="Times New Roman"/>
            <w:color w:val="121212"/>
            <w:sz w:val="24"/>
            <w:szCs w:val="24"/>
          </w:rPr>
          <w:t>sequelae</w:t>
        </w:r>
      </w:hyperlink>
      <w:r w:rsidRPr="003A56E8">
        <w:rPr>
          <w:rFonts w:ascii="Times New Roman" w:hAnsi="Times New Roman" w:cs="Times New Roman"/>
          <w:color w:val="121212"/>
          <w:sz w:val="24"/>
          <w:szCs w:val="24"/>
          <w:lang w:eastAsia="zh-CN"/>
        </w:rPr>
        <w:t> </w:t>
      </w:r>
      <w:r w:rsidRPr="003A56E8">
        <w:rPr>
          <w:rFonts w:ascii="Times New Roman" w:hAnsi="Times New Roman" w:cs="Times New Roman"/>
          <w:color w:val="2E2E2E"/>
          <w:sz w:val="24"/>
          <w:szCs w:val="24"/>
          <w:lang w:eastAsia="zh-CN"/>
        </w:rPr>
        <w:t xml:space="preserve">cannot be underestimated, particularly in resource-limited conditions. The importance </w:t>
      </w:r>
      <w:r w:rsidRPr="003A56E8">
        <w:rPr>
          <w:rFonts w:ascii="Times New Roman" w:hAnsi="Times New Roman" w:cs="Times New Roman"/>
          <w:color w:val="2E2E2E"/>
          <w:sz w:val="24"/>
          <w:szCs w:val="24"/>
          <w:lang w:eastAsia="zh-CN"/>
        </w:rPr>
        <w:lastRenderedPageBreak/>
        <w:t>of these efforts needs to be recognized and barriers to awareness and education understood and overcome while health promotion research for COVID-19 is prioritized. Over the last 2 decades, increasing emphasis has been placed on health communication strategies that are collaboratively designed, implemented, and evaluated (</w:t>
      </w:r>
      <w:r w:rsidRPr="003A56E8">
        <w:rPr>
          <w:rFonts w:ascii="Times New Roman" w:hAnsi="Times New Roman" w:cs="Times New Roman"/>
          <w:color w:val="323232"/>
          <w:sz w:val="24"/>
          <w:szCs w:val="24"/>
          <w:lang w:eastAsia="zh-CN"/>
        </w:rPr>
        <w:t xml:space="preserve">G.A. O'Sillivan et al) </w:t>
      </w:r>
      <w:r w:rsidRPr="003A56E8">
        <w:rPr>
          <w:rFonts w:ascii="Times New Roman" w:hAnsi="Times New Roman" w:cs="Times New Roman"/>
          <w:color w:val="2E2E2E"/>
          <w:sz w:val="24"/>
          <w:szCs w:val="24"/>
          <w:lang w:eastAsia="zh-CN"/>
        </w:rPr>
        <w:t>Consequently, various successful strategic health communications campaigns have been developed, notably in the human immunodeficiency virus/acquired immune deficiency syndrome arena. </w:t>
      </w:r>
    </w:p>
    <w:p w:rsidR="00700853" w:rsidRPr="002B503C" w:rsidRDefault="00700853" w:rsidP="00700853">
      <w:pPr>
        <w:pStyle w:val="Header"/>
        <w:spacing w:line="480" w:lineRule="auto"/>
        <w:jc w:val="both"/>
        <w:rPr>
          <w:rFonts w:ascii="Times New Roman" w:hAnsi="Times New Roman" w:cs="Times New Roman"/>
          <w:color w:val="2E2E2E"/>
          <w:sz w:val="24"/>
          <w:szCs w:val="24"/>
          <w:lang w:eastAsia="zh-CN"/>
        </w:rPr>
      </w:pPr>
      <w:r w:rsidRPr="003A56E8">
        <w:rPr>
          <w:rFonts w:ascii="Times New Roman" w:hAnsi="Times New Roman" w:cs="Times New Roman"/>
          <w:color w:val="2E2E2E"/>
          <w:sz w:val="24"/>
          <w:szCs w:val="24"/>
          <w:lang w:eastAsia="zh-CN"/>
        </w:rPr>
        <w:t>Establishing the true burden of COVID-19 is particularly important when considering methods to control it, assigning priority to specific efforts, and informing policy. A key element of establishing the true burden of this virus lies in case detection . Maximized case detection within a community implies that all members of that community are aware of the presentation and diagnosis of the virus, with the highest awareness needed among healthcare workers at the primary healthcare level.</w:t>
      </w:r>
    </w:p>
    <w:p w:rsidR="00700853" w:rsidRDefault="00700853" w:rsidP="00700853">
      <w:pPr>
        <w:pStyle w:val="Header"/>
        <w:spacing w:line="480" w:lineRule="auto"/>
        <w:jc w:val="both"/>
        <w:rPr>
          <w:rFonts w:ascii="Times New Roman" w:hAnsi="Times New Roman" w:cs="Times New Roman"/>
          <w:b/>
          <w:bCs/>
          <w:color w:val="2E2E2E"/>
          <w:sz w:val="24"/>
          <w:szCs w:val="24"/>
          <w:lang w:eastAsia="zh-CN"/>
        </w:rPr>
      </w:pPr>
      <w:r w:rsidRPr="003A56E8">
        <w:rPr>
          <w:rFonts w:ascii="Times New Roman" w:hAnsi="Times New Roman" w:cs="Times New Roman"/>
          <w:b/>
          <w:bCs/>
          <w:color w:val="2E2E2E"/>
          <w:sz w:val="24"/>
          <w:szCs w:val="24"/>
          <w:lang w:eastAsia="zh-CN"/>
        </w:rPr>
        <w:t>2.2 Empirical Review:</w:t>
      </w:r>
    </w:p>
    <w:p w:rsidR="00700853" w:rsidRPr="003A56E8" w:rsidRDefault="00700853" w:rsidP="00700853">
      <w:pPr>
        <w:pStyle w:val="Header"/>
        <w:spacing w:line="480" w:lineRule="auto"/>
        <w:jc w:val="both"/>
        <w:rPr>
          <w:rFonts w:ascii="Times New Roman" w:hAnsi="Times New Roman" w:cs="Times New Roman"/>
          <w:b/>
          <w:bCs/>
          <w:color w:val="2E2E2E"/>
          <w:sz w:val="24"/>
          <w:szCs w:val="24"/>
          <w:lang w:eastAsia="zh-CN"/>
        </w:rPr>
      </w:pPr>
      <w:r>
        <w:rPr>
          <w:rFonts w:ascii="Times New Roman" w:hAnsi="Times New Roman" w:cs="Times New Roman"/>
          <w:b/>
          <w:bCs/>
          <w:color w:val="2E2E2E"/>
          <w:sz w:val="24"/>
          <w:szCs w:val="24"/>
          <w:lang w:eastAsia="zh-CN"/>
        </w:rPr>
        <w:t>Nwozor C.M &amp; Oragudosi, A.I (2013)</w:t>
      </w:r>
      <w:r w:rsidRPr="003A56E8">
        <w:rPr>
          <w:rFonts w:ascii="Times New Roman" w:hAnsi="Times New Roman" w:cs="Times New Roman"/>
          <w:b/>
          <w:bCs/>
          <w:color w:val="2E2E2E"/>
          <w:sz w:val="24"/>
          <w:szCs w:val="24"/>
          <w:lang w:eastAsia="zh-CN"/>
        </w:rPr>
        <w:t xml:space="preserve">. Awareness and Uptake of cervical Cancer screening among women in Onitsha, South-East, Nigeria. </w:t>
      </w:r>
    </w:p>
    <w:p w:rsidR="00700853" w:rsidRPr="003A56E8" w:rsidRDefault="00700853" w:rsidP="00700853">
      <w:pPr>
        <w:pStyle w:val="Header"/>
        <w:spacing w:line="480" w:lineRule="auto"/>
        <w:jc w:val="both"/>
        <w:rPr>
          <w:rFonts w:ascii="Times New Roman" w:hAnsi="Times New Roman" w:cs="Times New Roman"/>
          <w:color w:val="2E2E2E"/>
          <w:sz w:val="24"/>
          <w:szCs w:val="24"/>
          <w:lang w:eastAsia="zh-CN"/>
        </w:rPr>
      </w:pPr>
      <w:r w:rsidRPr="003A56E8">
        <w:rPr>
          <w:rFonts w:ascii="Times New Roman" w:hAnsi="Times New Roman" w:cs="Times New Roman"/>
          <w:color w:val="2E2E2E"/>
          <w:sz w:val="24"/>
          <w:szCs w:val="24"/>
          <w:lang w:eastAsia="zh-CN"/>
        </w:rPr>
        <w:t>The study was carried out to investigate on the awareness of cervical cancer screening and uptake among women in Onitsha, Anambra state. The researchers noted that cervical cancer is a public significance but unfortunately Nigeria and other sub-Saharan country’s health policy makers have not accorded it priority. The researchers stated that this may be due to the perception of some people who regarded cancer generally as the disease of the western world. The researchers also stated that people are now affected with the disease that were previously thought to be foreign.</w:t>
      </w:r>
    </w:p>
    <w:p w:rsidR="00700853" w:rsidRPr="003A56E8" w:rsidRDefault="00700853" w:rsidP="00700853">
      <w:pPr>
        <w:pStyle w:val="Header"/>
        <w:spacing w:line="480" w:lineRule="auto"/>
        <w:jc w:val="both"/>
        <w:rPr>
          <w:rFonts w:ascii="Times New Roman" w:hAnsi="Times New Roman" w:cs="Times New Roman"/>
          <w:color w:val="2E2E2E"/>
          <w:sz w:val="24"/>
          <w:szCs w:val="24"/>
          <w:lang w:eastAsia="zh-CN"/>
        </w:rPr>
      </w:pPr>
      <w:r w:rsidRPr="003A56E8">
        <w:rPr>
          <w:rFonts w:ascii="Times New Roman" w:hAnsi="Times New Roman" w:cs="Times New Roman"/>
          <w:color w:val="2E2E2E"/>
          <w:sz w:val="24"/>
          <w:szCs w:val="24"/>
          <w:lang w:eastAsia="zh-CN"/>
        </w:rPr>
        <w:t>The study therefore recommended that public enlightenment campaign targeting women should be instituted and cervical cancer screening programmed should be made affordable and available to women.</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bCs/>
          <w:sz w:val="24"/>
          <w:szCs w:val="24"/>
        </w:rPr>
        <w:lastRenderedPageBreak/>
        <w:t>Omen D.J, Aching G. I. and Echekwube P. O.</w:t>
      </w:r>
      <w:r>
        <w:rPr>
          <w:rFonts w:ascii="Times New Roman" w:hAnsi="Times New Roman" w:cs="Times New Roman"/>
          <w:b/>
          <w:bCs/>
          <w:sz w:val="24"/>
          <w:szCs w:val="24"/>
        </w:rPr>
        <w:t xml:space="preserve"> </w:t>
      </w:r>
      <w:r w:rsidRPr="003A56E8">
        <w:rPr>
          <w:rFonts w:ascii="Times New Roman" w:hAnsi="Times New Roman" w:cs="Times New Roman"/>
          <w:b/>
          <w:bCs/>
          <w:sz w:val="24"/>
          <w:szCs w:val="24"/>
        </w:rPr>
        <w:t>(2017).</w:t>
      </w:r>
      <w:r>
        <w:rPr>
          <w:rFonts w:ascii="Times New Roman" w:hAnsi="Times New Roman" w:cs="Times New Roman"/>
          <w:b/>
          <w:bCs/>
          <w:sz w:val="24"/>
          <w:szCs w:val="24"/>
        </w:rPr>
        <w:t xml:space="preserve"> </w:t>
      </w:r>
      <w:r w:rsidRPr="003A56E8">
        <w:rPr>
          <w:rFonts w:ascii="Times New Roman" w:hAnsi="Times New Roman" w:cs="Times New Roman"/>
          <w:b/>
          <w:bCs/>
          <w:sz w:val="24"/>
          <w:szCs w:val="24"/>
        </w:rPr>
        <w:t>Lassa Fever in West Africa: A Clinical and Epidemiological Review.</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study was carried investigate Lassa fever in west Africa. Lassa fever is a very important zoonotic disease with high endemicity in West Africa. It has yearly outbreaks in this region with high morbidity and mortality, and serious public health impacts. Lassa fever remains a threat, not only to West Africa, but to the world especially in the face of heightened intercontinental travels and increasing globalization. Unfortunately, efforts to control Lassa fever in resource scarce West Africa have been hampered by inadequate research programs and poor political will in sustaining the activities of the international donor agencies. This study was carried out to find out the efforts that can be used to control Lassa fever.</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The study therefore recommended Proactive measures to control this menace it recommended that adequate education of health care professionals, public health campaigns, and advocacy should be taken seriously. It is also necessary to focus on increasing the number of infectious disease control centers with state-of-the-arts diagnostic and research laboratory services, as well as treatment facilities across the West African sub- region. including the enhancement of laboratory capacity, and training in laboratory diagnosis, clinical management, and infection and environmental control. </w:t>
      </w:r>
    </w:p>
    <w:p w:rsidR="00700853" w:rsidRPr="003A56E8" w:rsidRDefault="00700853" w:rsidP="00700853">
      <w:pPr>
        <w:pStyle w:val="Header"/>
        <w:spacing w:line="480" w:lineRule="auto"/>
        <w:jc w:val="both"/>
        <w:rPr>
          <w:rFonts w:ascii="Times New Roman" w:hAnsi="Times New Roman" w:cs="Times New Roman"/>
          <w:b/>
          <w:bCs/>
          <w:color w:val="000000"/>
          <w:sz w:val="24"/>
          <w:szCs w:val="24"/>
          <w:lang w:eastAsia="zh-CN"/>
        </w:rPr>
      </w:pPr>
      <w:r w:rsidRPr="003A56E8">
        <w:rPr>
          <w:rFonts w:ascii="Times New Roman" w:hAnsi="Times New Roman" w:cs="Times New Roman"/>
          <w:b/>
          <w:bCs/>
          <w:color w:val="000000"/>
          <w:sz w:val="24"/>
          <w:szCs w:val="24"/>
          <w:lang w:eastAsia="zh-CN"/>
        </w:rPr>
        <w:t>Amazat .J, Danfodiyo</w:t>
      </w:r>
      <w:r>
        <w:rPr>
          <w:rFonts w:ascii="Times New Roman" w:hAnsi="Times New Roman" w:cs="Times New Roman"/>
          <w:b/>
          <w:bCs/>
          <w:color w:val="000000"/>
          <w:sz w:val="24"/>
          <w:szCs w:val="24"/>
          <w:lang w:eastAsia="zh-CN"/>
        </w:rPr>
        <w:t xml:space="preserve"> </w:t>
      </w:r>
      <w:r w:rsidRPr="003A56E8">
        <w:rPr>
          <w:rFonts w:ascii="Times New Roman" w:hAnsi="Times New Roman" w:cs="Times New Roman"/>
          <w:b/>
          <w:bCs/>
          <w:color w:val="000000"/>
          <w:sz w:val="24"/>
          <w:szCs w:val="24"/>
          <w:lang w:eastAsia="zh-CN"/>
        </w:rPr>
        <w:t>.U</w:t>
      </w:r>
      <w:r>
        <w:rPr>
          <w:rFonts w:ascii="Times New Roman" w:hAnsi="Times New Roman" w:cs="Times New Roman"/>
          <w:b/>
          <w:bCs/>
          <w:color w:val="000000"/>
          <w:sz w:val="24"/>
          <w:szCs w:val="24"/>
          <w:lang w:eastAsia="zh-CN"/>
        </w:rPr>
        <w:t xml:space="preserve"> </w:t>
      </w:r>
      <w:r w:rsidRPr="003A56E8">
        <w:rPr>
          <w:rFonts w:ascii="Times New Roman" w:hAnsi="Times New Roman" w:cs="Times New Roman"/>
          <w:b/>
          <w:bCs/>
          <w:color w:val="000000"/>
          <w:sz w:val="24"/>
          <w:szCs w:val="24"/>
          <w:lang w:eastAsia="zh-CN"/>
        </w:rPr>
        <w:t>(2015). Assessing the progress of malaria control in Nigeria.</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Despite some levels of commitment to malaria control, malaria still remains a major public health problem worldwide. Malaria takes the lives of more than one million people annually, 90% of whom live in sub-Sahara Africa (SSA), and it causes 300 to 500 million people to fall ill. Nigeria bears the greatest burden of malaria in the world. This study therefore recommended that scaling up home management of malaria and a community-centered approach to ITN and artemisinin-</w:t>
      </w:r>
      <w:r w:rsidRPr="003A56E8">
        <w:rPr>
          <w:rFonts w:ascii="Times New Roman" w:hAnsi="Times New Roman" w:cs="Times New Roman"/>
          <w:sz w:val="24"/>
          <w:szCs w:val="24"/>
        </w:rPr>
        <w:lastRenderedPageBreak/>
        <w:t>based combination therapy provisioning should be prioritized. Promoting ITN usage by increasing awareness and availability to ensure wide coverage is a critical measure in malaria control. The government needs strong political will and action-oriented policies backed with financial support in the fight against malaria.</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Adela A.A, Abraham A.O (2012).Analysis of HIV/AIDS Information Awareness and Effectiveness among Artisans in Ogbomoso, Oyo State,</w:t>
      </w:r>
      <w:r>
        <w:rPr>
          <w:rFonts w:ascii="Times New Roman" w:hAnsi="Times New Roman" w:cs="Times New Roman"/>
          <w:b/>
          <w:bCs/>
          <w:sz w:val="24"/>
          <w:szCs w:val="24"/>
        </w:rPr>
        <w:t xml:space="preserve"> </w:t>
      </w:r>
      <w:r w:rsidRPr="003A56E8">
        <w:rPr>
          <w:rFonts w:ascii="Times New Roman" w:hAnsi="Times New Roman" w:cs="Times New Roman"/>
          <w:b/>
          <w:bCs/>
          <w:sz w:val="24"/>
          <w:szCs w:val="24"/>
        </w:rPr>
        <w:t>Nigeria.</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study was carried out to investigate HIV/AIDS awareness and effectiveness. Awareness initiative is a collective responsibility that is not limited to the health sector only but to all and sundry. It could be termed " a global crisis " with victims all around the entire globe. Inadequate information regarding the spread of this global disease could pose a devastating effect on economic growth and social sustainability of the entire world. This study suggested that, creativity, synergy and collaboration from all sectors of society are required to finding solution to mitigate and curb the widespread and also that, there should also be a need for government to establish free HIV/AIDS awareness</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and information sensitization centre where artisans can have an immediate access to HIV/AIDS information, its mode of transmission and preventive measures in Ogbomoso town. The implementation of all these will equip artisans with the needed information to ensure a significant change to the present challenges.</w:t>
      </w:r>
    </w:p>
    <w:p w:rsidR="00700853" w:rsidRPr="003A56E8" w:rsidRDefault="00700853" w:rsidP="00700853">
      <w:pPr>
        <w:pStyle w:val="Header"/>
        <w:spacing w:line="480" w:lineRule="auto"/>
        <w:jc w:val="both"/>
        <w:rPr>
          <w:rFonts w:ascii="Times New Roman" w:hAnsi="Times New Roman" w:cs="Times New Roman"/>
          <w:i/>
          <w:color w:val="000000"/>
          <w:sz w:val="24"/>
          <w:szCs w:val="24"/>
          <w:lang w:eastAsia="zh-CN"/>
        </w:rPr>
      </w:pPr>
      <w:r w:rsidRPr="003A56E8">
        <w:rPr>
          <w:rFonts w:ascii="Times New Roman" w:hAnsi="Times New Roman" w:cs="Times New Roman"/>
          <w:b/>
          <w:bCs/>
          <w:color w:val="000000"/>
          <w:sz w:val="24"/>
          <w:szCs w:val="24"/>
          <w:lang w:eastAsia="zh-CN"/>
        </w:rPr>
        <w:t>Another study conducted by Wogu (2018) on "Mass media awareness campaign and the prevention of the spread of Lassa fever in the rural communities of Ebonyi State, Nigeria: Impact evaluation"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investigated on the  the impact of media campaign on the prevention and spread of Lassa fever in Ebonyi state. 354 respondents were randomly selected from six rural communities in the state as </w:t>
      </w:r>
      <w:r w:rsidRPr="003A56E8">
        <w:rPr>
          <w:rFonts w:ascii="Times New Roman" w:hAnsi="Times New Roman" w:cs="Times New Roman"/>
          <w:color w:val="000000"/>
          <w:sz w:val="24"/>
          <w:szCs w:val="24"/>
          <w:lang w:eastAsia="zh-CN"/>
        </w:rPr>
        <w:lastRenderedPageBreak/>
        <w:t>study sample, while structured questionnaires were used for collecting data. Findings revealed that the campaign failed to create appropriate awareness of the disease, its preventive/curative health behaviors. It further revealed that there are no health behavior modifications among the people because of the campaign. It recommended the modification of media contents to incorporate the required preventive/curative health behaviors and mandatory mass media awareness campaign and jingles in every news hour .</w:t>
      </w:r>
    </w:p>
    <w:p w:rsidR="00700853" w:rsidRPr="003A56E8" w:rsidRDefault="00700853" w:rsidP="00700853">
      <w:pPr>
        <w:pStyle w:val="Header"/>
        <w:spacing w:line="480" w:lineRule="auto"/>
        <w:jc w:val="both"/>
        <w:rPr>
          <w:rFonts w:ascii="Times New Roman" w:hAnsi="Times New Roman" w:cs="Times New Roman"/>
          <w:i/>
          <w:color w:val="000000"/>
          <w:sz w:val="24"/>
          <w:szCs w:val="24"/>
        </w:rPr>
      </w:pPr>
      <w:r w:rsidRPr="003A56E8">
        <w:rPr>
          <w:rFonts w:ascii="Times New Roman" w:hAnsi="Times New Roman" w:cs="Times New Roman"/>
          <w:b/>
          <w:bCs/>
          <w:color w:val="000000"/>
          <w:sz w:val="24"/>
          <w:szCs w:val="24"/>
        </w:rPr>
        <w:t>A study by Tahir (2019) on "Ebola Virus Threat: Awarenesses Education and Preparedness"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Aimed at describing Ebola virus characteristics, mode of spread, risk factors, signs and symptoms, persistence, and preventions. Result showed that there is a great need for awareness among common persons, health professionals and decision-makers about EVD and preparedness to manage an outbreak. It came to a conclusion that Awareness, knowledge, and education about EVD among populations and clinicians can decrease fear, risk, and fatalities. Preparedness and training to HCWs can minimize the risk of EVD especially in thickly populated cities and areas of a country.</w:t>
      </w:r>
    </w:p>
    <w:p w:rsidR="00700853" w:rsidRPr="003A56E8" w:rsidRDefault="00700853" w:rsidP="00700853">
      <w:pPr>
        <w:pStyle w:val="Header"/>
        <w:spacing w:line="480" w:lineRule="auto"/>
        <w:jc w:val="both"/>
        <w:rPr>
          <w:rFonts w:ascii="Times New Roman" w:hAnsi="Times New Roman" w:cs="Times New Roman"/>
          <w:i/>
          <w:color w:val="000000"/>
          <w:sz w:val="24"/>
          <w:szCs w:val="24"/>
        </w:rPr>
      </w:pPr>
      <w:r w:rsidRPr="003A56E8">
        <w:rPr>
          <w:rFonts w:ascii="Times New Roman" w:hAnsi="Times New Roman" w:cs="Times New Roman"/>
          <w:b/>
          <w:bCs/>
          <w:color w:val="000000"/>
          <w:sz w:val="24"/>
          <w:szCs w:val="24"/>
        </w:rPr>
        <w:t xml:space="preserve">Schliemann, </w:t>
      </w:r>
      <w:r w:rsidRPr="00B34101">
        <w:rPr>
          <w:rFonts w:ascii="Times New Roman" w:hAnsi="Times New Roman" w:cs="Times New Roman"/>
          <w:b/>
          <w:bCs/>
          <w:i/>
          <w:color w:val="000000"/>
          <w:sz w:val="24"/>
          <w:szCs w:val="24"/>
        </w:rPr>
        <w:t>et al.</w:t>
      </w:r>
      <w:r w:rsidRPr="003A56E8">
        <w:rPr>
          <w:rFonts w:ascii="Times New Roman" w:hAnsi="Times New Roman" w:cs="Times New Roman"/>
          <w:b/>
          <w:bCs/>
          <w:color w:val="000000"/>
          <w:sz w:val="24"/>
          <w:szCs w:val="24"/>
        </w:rPr>
        <w:t xml:space="preserve"> (2018) on "The ‘Be Cancer Alert Campaign’: protocol to evaluate a mass media campaign to raise awareness about breast and colorectal cancer in Malaysia" . </w:t>
      </w:r>
    </w:p>
    <w:p w:rsidR="00700853" w:rsidRPr="00B34101"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research is sparse regarding the cultural translation and implementation of mass media campaigns in Malaysia (and Asia) in terms of raising awareness about colorectal and breast cancer. The target population are adults aged 40 years and above. This age-range has been selected as men and women in Low-Middle-Income Countries (LMIC) such as Malaysia are likely to be diagnosed at a younger age with BC and CRC compared to high income countries which have observed a rapid increase in cancer diagnosis among adults aged 50 years old and above.</w:t>
      </w: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r w:rsidRPr="003A56E8">
        <w:rPr>
          <w:rFonts w:ascii="Times New Roman" w:hAnsi="Times New Roman" w:cs="Times New Roman"/>
          <w:b/>
          <w:bCs/>
          <w:color w:val="000000"/>
          <w:sz w:val="24"/>
          <w:szCs w:val="24"/>
          <w:lang w:eastAsia="zh-CN"/>
        </w:rPr>
        <w:lastRenderedPageBreak/>
        <w:t>Obuoha E. (2015) HIV/AIDS-related knowledge and sources of information among secondary school students in Enugu Nigeria.</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 xml:space="preserve">This study aimed to evaluate AIDs related knowledge, and sources of information, among secondary school students in Enugu, Nigeria.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Results from this study indicate that HIV/AIDs knowledge among the respondents is inadequate, and that they want to learn more. This study recommended that Appropriate and factual HIV/AIDS and sexuality information should be provided in formal conducive setting in-schools to counteract wrong information, misconceptions and sexual myths gained from uninformed general public and on occasions the media.</w:t>
      </w: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r w:rsidRPr="003A56E8">
        <w:rPr>
          <w:rFonts w:ascii="Times New Roman" w:hAnsi="Times New Roman" w:cs="Times New Roman"/>
          <w:b/>
          <w:bCs/>
          <w:color w:val="000000"/>
          <w:sz w:val="24"/>
          <w:szCs w:val="24"/>
        </w:rPr>
        <w:t>Rosliza A.M, Nwabichie C.C and Suriani .I (2017) Global burden of cervical cancer: A Literature Review.</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Cervical cancer is the fourth most common cancer in women, and the seventh overall. As with liver cancer, a large majority of the global burden occurs in the less developed regions, where it accounts for almost 12% of all female cancers. This article reviews the global burden of cervical cancer, and the distribution of the disease according to various regions.Cervical cancer ranked the fourth most common cancer among women worldwide. In many low-income countries, it was the most common female cancer (Ferlay </w:t>
      </w:r>
      <w:r w:rsidRPr="00B34101">
        <w:rPr>
          <w:rFonts w:ascii="Times New Roman" w:hAnsi="Times New Roman" w:cs="Times New Roman"/>
          <w:i/>
          <w:sz w:val="24"/>
          <w:szCs w:val="24"/>
        </w:rPr>
        <w:t>et al.,</w:t>
      </w:r>
      <w:r w:rsidRPr="003A56E8">
        <w:rPr>
          <w:rFonts w:ascii="Times New Roman" w:hAnsi="Times New Roman" w:cs="Times New Roman"/>
          <w:sz w:val="24"/>
          <w:szCs w:val="24"/>
        </w:rPr>
        <w:t xml:space="preserve"> 2012). Cervical cancer is the only cancer that is almost completely preventable by safe, simple and inexpensive methods. Yet, every two minutes, one woman dies an unnecessary death from this cancer in the world. This study recommended that Surveillance, including high-quality cancer registries, linked to screening and vaccination registries is essential to track the impact of these prevention strategies and to provide the foundation for advocacy, national policy and global action.</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bCs/>
          <w:sz w:val="24"/>
          <w:szCs w:val="24"/>
        </w:rPr>
        <w:lastRenderedPageBreak/>
        <w:t>Gebretadit F.A, Seifu M.F and Gelaw B.K (2015) Review on Ebola virus disease: its outbreak and Current Status</w:t>
      </w:r>
      <w:r>
        <w:rPr>
          <w:rFonts w:ascii="Times New Roman" w:hAnsi="Times New Roman" w:cs="Times New Roman"/>
          <w:b/>
          <w:bCs/>
          <w:sz w:val="24"/>
          <w:szCs w:val="24"/>
        </w:rPr>
        <w:t>.</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color w:val="212121"/>
          <w:sz w:val="24"/>
          <w:szCs w:val="24"/>
          <w:shd w:val="clear" w:color="auto" w:fill="FFFFFF"/>
          <w:lang w:eastAsia="zh-CN"/>
        </w:rPr>
        <w:t>Ebola virus disease (formerly called Ebola Hemorrhagic Fever) is a severe, often fatal, disease in humans and nonhuman primates, which is caused by the Ebola virus. Ebola is a public health nightmare because it can be contacted relatively easily (especially in a hospital setting where proper precautions are not taken) and is almost always fatal.  EVD can be transmitted between humans through direct contact with bodily fluids (e.g., blood, sweat) from an infected person or contaminated objects. This studies recommended that, the best chance for survival once infected is early diagnosis followed by comprehensive supportive care. While diagnostic tests exist, they often result in false negatives in those who have recently begun to experience symptoms, so isolation and retesting is often the best course of action </w:t>
      </w:r>
    </w:p>
    <w:p w:rsidR="00700853" w:rsidRPr="003A56E8" w:rsidRDefault="00700853" w:rsidP="00700853">
      <w:pPr>
        <w:pStyle w:val="Header"/>
        <w:spacing w:line="480" w:lineRule="auto"/>
        <w:jc w:val="both"/>
        <w:rPr>
          <w:rFonts w:ascii="Times New Roman" w:hAnsi="Times New Roman" w:cs="Times New Roman"/>
          <w:b/>
          <w:bCs/>
          <w:color w:val="000000"/>
          <w:sz w:val="24"/>
          <w:szCs w:val="24"/>
          <w:lang w:eastAsia="zh-CN"/>
        </w:rPr>
      </w:pPr>
      <w:r w:rsidRPr="003A56E8">
        <w:rPr>
          <w:rFonts w:ascii="Times New Roman" w:hAnsi="Times New Roman" w:cs="Times New Roman"/>
          <w:b/>
          <w:bCs/>
          <w:color w:val="000000"/>
          <w:sz w:val="24"/>
          <w:szCs w:val="24"/>
          <w:lang w:eastAsia="zh-CN"/>
        </w:rPr>
        <w:t>2.3 Theoretical Framework:</w:t>
      </w:r>
    </w:p>
    <w:p w:rsidR="00700853" w:rsidRPr="003A56E8" w:rsidRDefault="00700853" w:rsidP="00700853">
      <w:pPr>
        <w:pStyle w:val="Header"/>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000000"/>
          <w:sz w:val="24"/>
          <w:szCs w:val="24"/>
          <w:lang w:eastAsia="zh-CN"/>
        </w:rPr>
        <w:t xml:space="preserve">This study was anchored on Health Belief Model (HBM). </w:t>
      </w:r>
      <w:r w:rsidRPr="003A56E8">
        <w:rPr>
          <w:rFonts w:ascii="Times New Roman" w:hAnsi="Times New Roman" w:cs="Times New Roman"/>
          <w:color w:val="202122"/>
          <w:sz w:val="24"/>
          <w:szCs w:val="24"/>
          <w:shd w:val="clear" w:color="auto" w:fill="FFFFFF"/>
          <w:lang w:eastAsia="zh-CN"/>
        </w:rPr>
        <w:t>The </w:t>
      </w:r>
      <w:r w:rsidRPr="003A56E8">
        <w:rPr>
          <w:rFonts w:ascii="Times New Roman" w:hAnsi="Times New Roman" w:cs="Times New Roman"/>
          <w:b/>
          <w:color w:val="202122"/>
          <w:sz w:val="24"/>
          <w:szCs w:val="24"/>
          <w:lang w:eastAsia="zh-CN"/>
        </w:rPr>
        <w:t>health belief model</w:t>
      </w:r>
      <w:r w:rsidRPr="003A56E8">
        <w:rPr>
          <w:rFonts w:ascii="Times New Roman" w:hAnsi="Times New Roman" w:cs="Times New Roman"/>
          <w:color w:val="202122"/>
          <w:sz w:val="24"/>
          <w:szCs w:val="24"/>
          <w:shd w:val="clear" w:color="auto" w:fill="FFFFFF"/>
          <w:lang w:eastAsia="zh-CN"/>
        </w:rPr>
        <w:t> (</w:t>
      </w:r>
      <w:r w:rsidRPr="003A56E8">
        <w:rPr>
          <w:rFonts w:ascii="Times New Roman" w:hAnsi="Times New Roman" w:cs="Times New Roman"/>
          <w:b/>
          <w:color w:val="202122"/>
          <w:sz w:val="24"/>
          <w:szCs w:val="24"/>
          <w:lang w:eastAsia="zh-CN"/>
        </w:rPr>
        <w:t>HBM</w:t>
      </w:r>
      <w:r w:rsidRPr="003A56E8">
        <w:rPr>
          <w:rFonts w:ascii="Times New Roman" w:hAnsi="Times New Roman" w:cs="Times New Roman"/>
          <w:color w:val="202122"/>
          <w:sz w:val="24"/>
          <w:szCs w:val="24"/>
          <w:shd w:val="clear" w:color="auto" w:fill="FFFFFF"/>
          <w:lang w:eastAsia="zh-CN"/>
        </w:rPr>
        <w:t>) is a </w:t>
      </w:r>
      <w:hyperlink r:id="rId28" w:tooltip="Social psychological" w:history="1">
        <w:r w:rsidRPr="003A56E8">
          <w:rPr>
            <w:rStyle w:val="Hyperlink"/>
            <w:rFonts w:ascii="Times New Roman" w:eastAsia="Times New Roman" w:hAnsi="Times New Roman" w:cs="Times New Roman"/>
            <w:color w:val="121212"/>
            <w:sz w:val="24"/>
            <w:szCs w:val="24"/>
          </w:rPr>
          <w:t>social psychological</w:t>
        </w:r>
      </w:hyperlink>
      <w:r w:rsidRPr="003A56E8">
        <w:rPr>
          <w:rFonts w:ascii="Times New Roman" w:hAnsi="Times New Roman" w:cs="Times New Roman"/>
          <w:color w:val="121212"/>
          <w:sz w:val="24"/>
          <w:szCs w:val="24"/>
          <w:shd w:val="clear" w:color="auto" w:fill="FFFFFF"/>
          <w:lang w:eastAsia="zh-CN"/>
        </w:rPr>
        <w:t> </w:t>
      </w:r>
      <w:hyperlink r:id="rId29" w:tooltip="Behavior change (public health)" w:history="1">
        <w:r w:rsidRPr="003A56E8">
          <w:rPr>
            <w:rStyle w:val="Hyperlink"/>
            <w:rFonts w:ascii="Times New Roman" w:eastAsia="Times New Roman" w:hAnsi="Times New Roman" w:cs="Times New Roman"/>
            <w:color w:val="121212"/>
            <w:sz w:val="24"/>
            <w:szCs w:val="24"/>
          </w:rPr>
          <w:t>health behavior change</w:t>
        </w:r>
      </w:hyperlink>
      <w:r w:rsidRPr="003A56E8">
        <w:rPr>
          <w:rFonts w:ascii="Times New Roman" w:hAnsi="Times New Roman" w:cs="Times New Roman"/>
          <w:color w:val="202122"/>
          <w:sz w:val="24"/>
          <w:szCs w:val="24"/>
          <w:shd w:val="clear" w:color="auto" w:fill="FFFFFF"/>
          <w:lang w:eastAsia="zh-CN"/>
        </w:rPr>
        <w:t> model developed to explain and predict health-related behaviors, particularly in regard to the uptake of health services. This is a behavioral model which Sharma and Romas (2012) believes that human behavior is regulated by a number of beliefs about threats to an individual’s health. This simply means that the more an individual belief that a particular action or behavior could affect their health; the more likely they are to adjust their subsequent actions for the purpose of their wellbeing.</w:t>
      </w:r>
      <w:r>
        <w:rPr>
          <w:rFonts w:ascii="Times New Roman" w:hAnsi="Times New Roman" w:cs="Times New Roman"/>
          <w:color w:val="202122"/>
          <w:sz w:val="24"/>
          <w:szCs w:val="24"/>
          <w:shd w:val="clear" w:color="auto" w:fill="FFFFFF"/>
          <w:lang w:eastAsia="zh-CN"/>
        </w:rPr>
        <w:t xml:space="preserve"> </w:t>
      </w:r>
      <w:r w:rsidRPr="003A56E8">
        <w:rPr>
          <w:rFonts w:ascii="Times New Roman" w:hAnsi="Times New Roman" w:cs="Times New Roman"/>
          <w:color w:val="202122"/>
          <w:sz w:val="24"/>
          <w:szCs w:val="24"/>
          <w:shd w:val="clear" w:color="auto" w:fill="FFFFFF"/>
          <w:lang w:eastAsia="zh-CN"/>
        </w:rPr>
        <w:t>The HBM was developed in the 1950s by social psychologists at the </w:t>
      </w:r>
      <w:hyperlink r:id="rId30" w:tooltip="U.S. Public Health Service" w:history="1">
        <w:r w:rsidRPr="003A56E8">
          <w:rPr>
            <w:rStyle w:val="FollowedHyperlink"/>
            <w:rFonts w:ascii="Times New Roman" w:eastAsia="Times New Roman" w:hAnsi="Times New Roman" w:cs="Times New Roman"/>
            <w:color w:val="121212"/>
            <w:sz w:val="24"/>
            <w:szCs w:val="24"/>
          </w:rPr>
          <w:t>U.S. Public Health Service</w:t>
        </w:r>
      </w:hyperlink>
      <w:r w:rsidRPr="003A56E8">
        <w:rPr>
          <w:rFonts w:ascii="Times New Roman" w:hAnsi="Times New Roman" w:cs="Times New Roman"/>
          <w:color w:val="121212"/>
          <w:sz w:val="24"/>
          <w:szCs w:val="24"/>
          <w:shd w:val="clear" w:color="auto" w:fill="FFFFFF"/>
          <w:lang w:eastAsia="zh-CN"/>
        </w:rPr>
        <w:t> </w:t>
      </w:r>
      <w:r w:rsidRPr="003A56E8">
        <w:rPr>
          <w:rFonts w:ascii="Times New Roman" w:hAnsi="Times New Roman" w:cs="Times New Roman"/>
          <w:color w:val="202122"/>
          <w:sz w:val="24"/>
          <w:szCs w:val="24"/>
          <w:shd w:val="clear" w:color="auto" w:fill="FFFFFF"/>
          <w:lang w:eastAsia="zh-CN"/>
        </w:rPr>
        <w:t>and remains one of the best known and most widely used theories in health behavior research. The HBM suggests that people's beliefs about health problems, perceived benefits of action and barriers to action, and </w:t>
      </w:r>
      <w:hyperlink r:id="rId31" w:tooltip="Self-efficacy" w:history="1">
        <w:r w:rsidRPr="003A56E8">
          <w:rPr>
            <w:rStyle w:val="Hyperlink"/>
            <w:rFonts w:ascii="Times New Roman" w:eastAsia="Times New Roman" w:hAnsi="Times New Roman" w:cs="Times New Roman"/>
            <w:color w:val="121212"/>
            <w:sz w:val="24"/>
            <w:szCs w:val="24"/>
          </w:rPr>
          <w:t>self-efficacy</w:t>
        </w:r>
      </w:hyperlink>
      <w:r w:rsidRPr="003A56E8">
        <w:rPr>
          <w:rFonts w:ascii="Times New Roman" w:hAnsi="Times New Roman" w:cs="Times New Roman"/>
          <w:color w:val="202122"/>
          <w:sz w:val="24"/>
          <w:szCs w:val="24"/>
          <w:shd w:val="clear" w:color="auto" w:fill="FFFFFF"/>
          <w:lang w:eastAsia="zh-CN"/>
        </w:rPr>
        <w:t xml:space="preserve"> explain </w:t>
      </w:r>
      <w:r w:rsidRPr="003A56E8">
        <w:rPr>
          <w:rFonts w:ascii="Times New Roman" w:hAnsi="Times New Roman" w:cs="Times New Roman"/>
          <w:color w:val="202122"/>
          <w:sz w:val="24"/>
          <w:szCs w:val="24"/>
          <w:shd w:val="clear" w:color="auto" w:fill="FFFFFF"/>
          <w:lang w:eastAsia="zh-CN"/>
        </w:rPr>
        <w:lastRenderedPageBreak/>
        <w:t>engagement (or lack of engagement) in health-promoting behavior.</w:t>
      </w:r>
      <w:r>
        <w:rPr>
          <w:rFonts w:ascii="Times New Roman" w:hAnsi="Times New Roman" w:cs="Times New Roman"/>
          <w:color w:val="202122"/>
          <w:sz w:val="24"/>
          <w:szCs w:val="24"/>
          <w:shd w:val="clear" w:color="auto" w:fill="FFFFFF"/>
          <w:lang w:eastAsia="zh-CN"/>
        </w:rPr>
        <w:t xml:space="preserve"> </w:t>
      </w:r>
      <w:r w:rsidRPr="003A56E8">
        <w:rPr>
          <w:rFonts w:ascii="Times New Roman" w:hAnsi="Times New Roman" w:cs="Times New Roman"/>
          <w:color w:val="202122"/>
          <w:sz w:val="24"/>
          <w:szCs w:val="24"/>
          <w:shd w:val="clear" w:color="auto" w:fill="FFFFFF"/>
          <w:lang w:eastAsia="zh-CN"/>
        </w:rPr>
        <w:t>A </w:t>
      </w:r>
      <w:hyperlink r:id="rId32" w:tooltip="Stimulus (physiology)" w:history="1">
        <w:r w:rsidRPr="003A56E8">
          <w:rPr>
            <w:rStyle w:val="Hyperlink"/>
            <w:rFonts w:ascii="Times New Roman" w:eastAsia="Times New Roman" w:hAnsi="Times New Roman" w:cs="Times New Roman"/>
            <w:color w:val="121212"/>
            <w:sz w:val="24"/>
            <w:szCs w:val="24"/>
          </w:rPr>
          <w:t>stimulus</w:t>
        </w:r>
      </w:hyperlink>
      <w:r w:rsidRPr="003A56E8">
        <w:rPr>
          <w:rFonts w:ascii="Times New Roman" w:hAnsi="Times New Roman" w:cs="Times New Roman"/>
          <w:color w:val="202122"/>
          <w:sz w:val="24"/>
          <w:szCs w:val="24"/>
          <w:shd w:val="clear" w:color="auto" w:fill="FFFFFF"/>
          <w:lang w:eastAsia="zh-CN"/>
        </w:rPr>
        <w:t>, or cue to action, must also be present in order to trigger the health-promoting behavior.</w:t>
      </w:r>
    </w:p>
    <w:p w:rsidR="00700853" w:rsidRPr="003A56E8" w:rsidRDefault="00700853" w:rsidP="00700853">
      <w:pPr>
        <w:pStyle w:val="Header"/>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Lawrence (2010) stayed that the health belief model is derived from psychological and behavioral theory with the foundation that the two components of health related behavior are desire to avoid illness, or conversely get well If already ill and believe that a specific health action will prevent or cure illness.</w:t>
      </w:r>
    </w:p>
    <w:p w:rsidR="00700853" w:rsidRPr="003A56E8" w:rsidRDefault="00700853" w:rsidP="00700853">
      <w:pPr>
        <w:pStyle w:val="Header"/>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 xml:space="preserve">Colleen </w:t>
      </w:r>
      <w:r w:rsidRPr="004A75D3">
        <w:rPr>
          <w:rFonts w:ascii="Times New Roman" w:hAnsi="Times New Roman" w:cs="Times New Roman"/>
          <w:i/>
          <w:color w:val="202122"/>
          <w:sz w:val="24"/>
          <w:szCs w:val="24"/>
          <w:shd w:val="clear" w:color="auto" w:fill="FFFFFF"/>
          <w:lang w:eastAsia="zh-CN"/>
        </w:rPr>
        <w:t>et al</w:t>
      </w:r>
      <w:r w:rsidRPr="003A56E8">
        <w:rPr>
          <w:rFonts w:ascii="Times New Roman" w:hAnsi="Times New Roman" w:cs="Times New Roman"/>
          <w:color w:val="202122"/>
          <w:sz w:val="24"/>
          <w:szCs w:val="24"/>
          <w:shd w:val="clear" w:color="auto" w:fill="FFFFFF"/>
          <w:lang w:eastAsia="zh-CN"/>
        </w:rPr>
        <w:t xml:space="preserve"> (2000) affirmed that the HBN support the idea that individuals will take action to prevent the occurrence of any illness, if their perception is that</w:t>
      </w:r>
    </w:p>
    <w:p w:rsidR="00700853" w:rsidRPr="003A56E8" w:rsidRDefault="00700853" w:rsidP="00700853">
      <w:pPr>
        <w:pStyle w:val="Header"/>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 xml:space="preserve">a) </w:t>
      </w:r>
      <w:r>
        <w:rPr>
          <w:rFonts w:ascii="Times New Roman" w:hAnsi="Times New Roman" w:cs="Times New Roman"/>
          <w:color w:val="202122"/>
          <w:sz w:val="24"/>
          <w:szCs w:val="24"/>
          <w:shd w:val="clear" w:color="auto" w:fill="FFFFFF"/>
          <w:lang w:eastAsia="zh-CN"/>
        </w:rPr>
        <w:tab/>
      </w:r>
      <w:r w:rsidRPr="003A56E8">
        <w:rPr>
          <w:rFonts w:ascii="Times New Roman" w:hAnsi="Times New Roman" w:cs="Times New Roman"/>
          <w:color w:val="202122"/>
          <w:sz w:val="24"/>
          <w:szCs w:val="24"/>
          <w:shd w:val="clear" w:color="auto" w:fill="FFFFFF"/>
          <w:lang w:eastAsia="zh-CN"/>
        </w:rPr>
        <w:t>They are personally vulnerable to the condition or threat of the disease.</w:t>
      </w:r>
    </w:p>
    <w:p w:rsidR="00700853" w:rsidRPr="003A56E8" w:rsidRDefault="00700853" w:rsidP="00700853">
      <w:pPr>
        <w:pStyle w:val="Header"/>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 xml:space="preserve">b) </w:t>
      </w:r>
      <w:r>
        <w:rPr>
          <w:rFonts w:ascii="Times New Roman" w:hAnsi="Times New Roman" w:cs="Times New Roman"/>
          <w:color w:val="202122"/>
          <w:sz w:val="24"/>
          <w:szCs w:val="24"/>
          <w:shd w:val="clear" w:color="auto" w:fill="FFFFFF"/>
          <w:lang w:eastAsia="zh-CN"/>
        </w:rPr>
        <w:tab/>
      </w:r>
      <w:r w:rsidRPr="003A56E8">
        <w:rPr>
          <w:rFonts w:ascii="Times New Roman" w:hAnsi="Times New Roman" w:cs="Times New Roman"/>
          <w:color w:val="202122"/>
          <w:sz w:val="24"/>
          <w:szCs w:val="24"/>
          <w:shd w:val="clear" w:color="auto" w:fill="FFFFFF"/>
          <w:lang w:eastAsia="zh-CN"/>
        </w:rPr>
        <w:t>The consequences of the condition or disease would be serious to their wellbeing.</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 xml:space="preserve">c) </w:t>
      </w:r>
      <w:r>
        <w:rPr>
          <w:rFonts w:ascii="Times New Roman" w:hAnsi="Times New Roman" w:cs="Times New Roman"/>
          <w:color w:val="202122"/>
          <w:sz w:val="24"/>
          <w:szCs w:val="24"/>
          <w:shd w:val="clear" w:color="auto" w:fill="FFFFFF"/>
          <w:lang w:eastAsia="zh-CN"/>
        </w:rPr>
        <w:tab/>
      </w:r>
      <w:r w:rsidRPr="003A56E8">
        <w:rPr>
          <w:rFonts w:ascii="Times New Roman" w:hAnsi="Times New Roman" w:cs="Times New Roman"/>
          <w:color w:val="202122"/>
          <w:sz w:val="24"/>
          <w:szCs w:val="24"/>
          <w:shd w:val="clear" w:color="auto" w:fill="FFFFFF"/>
          <w:lang w:eastAsia="zh-CN"/>
        </w:rPr>
        <w:t>The precautionary behavior which they are to take effectively prevents the condition or disease.</w:t>
      </w:r>
    </w:p>
    <w:p w:rsidR="00700853" w:rsidRPr="003A56E8" w:rsidRDefault="00700853" w:rsidP="00700853">
      <w:pPr>
        <w:pStyle w:val="Header"/>
        <w:tabs>
          <w:tab w:val="clear" w:pos="4680"/>
          <w:tab w:val="left" w:pos="0"/>
        </w:tabs>
        <w:spacing w:line="480" w:lineRule="auto"/>
        <w:jc w:val="both"/>
        <w:rPr>
          <w:rFonts w:ascii="Times New Roman" w:hAnsi="Times New Roman" w:cs="Times New Roman"/>
          <w:color w:val="202122"/>
          <w:sz w:val="24"/>
          <w:szCs w:val="24"/>
          <w:shd w:val="clear" w:color="auto" w:fill="FFFFFF"/>
          <w:lang w:eastAsia="zh-CN"/>
        </w:rPr>
      </w:pPr>
      <w:r w:rsidRPr="003A56E8">
        <w:rPr>
          <w:rFonts w:ascii="Times New Roman" w:hAnsi="Times New Roman" w:cs="Times New Roman"/>
          <w:color w:val="202122"/>
          <w:sz w:val="24"/>
          <w:szCs w:val="24"/>
          <w:shd w:val="clear" w:color="auto" w:fill="FFFFFF"/>
          <w:lang w:eastAsia="zh-CN"/>
        </w:rPr>
        <w:t xml:space="preserve">d) </w:t>
      </w:r>
      <w:r>
        <w:rPr>
          <w:rFonts w:ascii="Times New Roman" w:hAnsi="Times New Roman" w:cs="Times New Roman"/>
          <w:color w:val="202122"/>
          <w:sz w:val="24"/>
          <w:szCs w:val="24"/>
          <w:shd w:val="clear" w:color="auto" w:fill="FFFFFF"/>
          <w:lang w:eastAsia="zh-CN"/>
        </w:rPr>
        <w:tab/>
      </w:r>
      <w:r w:rsidRPr="003A56E8">
        <w:rPr>
          <w:rFonts w:ascii="Times New Roman" w:hAnsi="Times New Roman" w:cs="Times New Roman"/>
          <w:color w:val="202122"/>
          <w:sz w:val="24"/>
          <w:szCs w:val="24"/>
          <w:shd w:val="clear" w:color="auto" w:fill="FFFFFF"/>
          <w:lang w:eastAsia="zh-CN"/>
        </w:rPr>
        <w:t>The benefits of reducing the treats of condition or disease exceed the cost of taking action.</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lang w:eastAsia="zh-CN"/>
        </w:rPr>
        <w:t>The HBM focused on two aspects of individuals’ representations of health and health behavior: threat perception and behavioral evaluation. Threat perception was construed as two key beliefs: perceived susceptibility to illness or health problems, and anticipated severity of the consequences of illnesses. Behavioral evaluation also consisted of two distinct sets of beliefs: those concerning the benefits or efficacy of a recommended health behavior, and those concerning the costs of, or barriers to, enacting the behavior. In addition, the model proposed that cues to action can activate health behavior when appropriate beliefs are held.</w:t>
      </w:r>
    </w:p>
    <w:p w:rsidR="00700853" w:rsidRPr="003A56E8" w:rsidRDefault="00700853" w:rsidP="00700853">
      <w:pPr>
        <w:pStyle w:val="Header"/>
        <w:spacing w:line="480" w:lineRule="auto"/>
        <w:jc w:val="both"/>
        <w:rPr>
          <w:rFonts w:ascii="Times New Roman" w:hAnsi="Times New Roman" w:cs="Times New Roman"/>
          <w:color w:val="363945"/>
          <w:sz w:val="24"/>
          <w:szCs w:val="24"/>
          <w:shd w:val="clear" w:color="auto" w:fill="FFFFFF"/>
          <w:lang w:eastAsia="zh-CN"/>
        </w:rPr>
      </w:pPr>
      <w:r w:rsidRPr="003A56E8">
        <w:rPr>
          <w:rFonts w:ascii="Times New Roman" w:hAnsi="Times New Roman" w:cs="Times New Roman"/>
          <w:color w:val="363945"/>
          <w:sz w:val="24"/>
          <w:szCs w:val="24"/>
          <w:shd w:val="clear" w:color="auto" w:fill="FFFFFF"/>
          <w:lang w:eastAsia="zh-CN"/>
        </w:rPr>
        <w:t xml:space="preserve">Relating health belief model to this study implies that the way in which the people in Enugu metropolis perceive media campaign on Covid 19 will determine their behavior towards it. This simply means that they are likely going to adjust their attitude and practices to the message Covid </w:t>
      </w:r>
      <w:r w:rsidRPr="003A56E8">
        <w:rPr>
          <w:rFonts w:ascii="Times New Roman" w:hAnsi="Times New Roman" w:cs="Times New Roman"/>
          <w:color w:val="363945"/>
          <w:sz w:val="24"/>
          <w:szCs w:val="24"/>
          <w:shd w:val="clear" w:color="auto" w:fill="FFFFFF"/>
          <w:lang w:eastAsia="zh-CN"/>
        </w:rPr>
        <w:lastRenderedPageBreak/>
        <w:t>19 awareness campaign when they discover that they might fall victim to the disease. The cervical cancer awareness campaign will propel the people in Enugu metropolis to take necessary precautions in avoiding ways of contacting this virus. Also it will prompt then to also take necessary preventive and treatment measures towards Covid 19.</w:t>
      </w:r>
    </w:p>
    <w:p w:rsidR="00700853" w:rsidRPr="003A56E8" w:rsidRDefault="00700853" w:rsidP="00700853">
      <w:pPr>
        <w:pStyle w:val="Header"/>
        <w:tabs>
          <w:tab w:val="clear" w:pos="4680"/>
          <w:tab w:val="clear" w:pos="9360"/>
          <w:tab w:val="center" w:pos="-9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b/>
          <w:bCs/>
          <w:sz w:val="24"/>
          <w:szCs w:val="24"/>
        </w:rPr>
        <w:t>2.4</w:t>
      </w:r>
      <w:r>
        <w:rPr>
          <w:rFonts w:ascii="Times New Roman" w:hAnsi="Times New Roman" w:cs="Times New Roman"/>
          <w:b/>
          <w:bCs/>
          <w:sz w:val="24"/>
          <w:szCs w:val="24"/>
        </w:rPr>
        <w:tab/>
      </w:r>
      <w:r w:rsidRPr="003A56E8">
        <w:rPr>
          <w:rFonts w:ascii="Times New Roman" w:hAnsi="Times New Roman" w:cs="Times New Roman"/>
          <w:b/>
          <w:bCs/>
          <w:sz w:val="24"/>
          <w:szCs w:val="24"/>
        </w:rPr>
        <w:t>Gap in Literature</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The reviewed related studies has shown that there are related research work on the influence of covid 19 awareness campaign on the knowledge, attitude and practice of residents in Enugu Metropolis. example of those related works are Gebretadit F.A, Seifu M.F and Gelaw B.K (2015) Review on Ebola virus disease: its outbreak and Current Status, </w:t>
      </w:r>
      <w:r w:rsidRPr="003A56E8">
        <w:rPr>
          <w:rFonts w:ascii="Times New Roman" w:hAnsi="Times New Roman" w:cs="Times New Roman"/>
          <w:color w:val="000000"/>
          <w:sz w:val="24"/>
          <w:szCs w:val="24"/>
        </w:rPr>
        <w:t xml:space="preserve">Rosliza A.M, Nwabichie C.C and Suriani .I (2017) Global burden of cervical cancer: A Literature Review, </w:t>
      </w:r>
      <w:r w:rsidRPr="003A56E8">
        <w:rPr>
          <w:rFonts w:ascii="Times New Roman" w:hAnsi="Times New Roman" w:cs="Times New Roman"/>
          <w:color w:val="2E2E2E"/>
          <w:sz w:val="24"/>
          <w:szCs w:val="24"/>
          <w:lang w:eastAsia="zh-CN"/>
        </w:rPr>
        <w:t xml:space="preserve">Nwozor, C.M &amp;Oragudosi,A.I (2013). Awareness and Uptake of cervical Cancer Screening among women in Onitsha, South-East, Nigeria, </w:t>
      </w:r>
      <w:r w:rsidRPr="003A56E8">
        <w:rPr>
          <w:rFonts w:ascii="Times New Roman" w:hAnsi="Times New Roman" w:cs="Times New Roman"/>
          <w:sz w:val="24"/>
          <w:szCs w:val="24"/>
        </w:rPr>
        <w:t>Omeh D.J, Achinge G. I. and Echekwube P. O.(2017).Lassa Fever in West Africa: A Clinical and Epidemiological Review etc. However my work is totally different from this work because my work is looking at the influence of Covid 19 awareness campaign on the knowledge, attitude and practice of residents in Enugu metropolis. In this Pandemic  Era.</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363945"/>
          <w:sz w:val="24"/>
          <w:szCs w:val="24"/>
          <w:shd w:val="clear" w:color="auto" w:fill="FFFFFF"/>
          <w:lang w:eastAsia="zh-CN"/>
        </w:rPr>
      </w:pPr>
      <w:r w:rsidRPr="003A56E8">
        <w:rPr>
          <w:rFonts w:ascii="Times New Roman" w:hAnsi="Times New Roman" w:cs="Times New Roman"/>
          <w:b/>
          <w:bCs/>
          <w:color w:val="363945"/>
          <w:sz w:val="24"/>
          <w:szCs w:val="24"/>
          <w:shd w:val="clear" w:color="auto" w:fill="FFFFFF"/>
          <w:lang w:eastAsia="zh-CN"/>
        </w:rPr>
        <w:t xml:space="preserve">2.5 </w:t>
      </w:r>
      <w:r>
        <w:rPr>
          <w:rFonts w:ascii="Times New Roman" w:hAnsi="Times New Roman" w:cs="Times New Roman"/>
          <w:b/>
          <w:bCs/>
          <w:color w:val="363945"/>
          <w:sz w:val="24"/>
          <w:szCs w:val="24"/>
          <w:shd w:val="clear" w:color="auto" w:fill="FFFFFF"/>
          <w:lang w:eastAsia="zh-CN"/>
        </w:rPr>
        <w:tab/>
      </w:r>
      <w:r w:rsidRPr="003A56E8">
        <w:rPr>
          <w:rFonts w:ascii="Times New Roman" w:hAnsi="Times New Roman" w:cs="Times New Roman"/>
          <w:b/>
          <w:bCs/>
          <w:color w:val="363945"/>
          <w:sz w:val="24"/>
          <w:szCs w:val="24"/>
          <w:shd w:val="clear" w:color="auto" w:fill="FFFFFF"/>
          <w:lang w:eastAsia="zh-CN"/>
        </w:rPr>
        <w:t>Summary Literature Review:</w:t>
      </w:r>
    </w:p>
    <w:p w:rsidR="00700853" w:rsidRPr="003A56E8" w:rsidRDefault="00700853" w:rsidP="00700853">
      <w:pPr>
        <w:pStyle w:val="Header"/>
        <w:spacing w:line="480" w:lineRule="auto"/>
        <w:jc w:val="both"/>
        <w:rPr>
          <w:rFonts w:ascii="Times New Roman" w:hAnsi="Times New Roman" w:cs="Times New Roman"/>
          <w:color w:val="363945"/>
          <w:sz w:val="24"/>
          <w:szCs w:val="24"/>
          <w:shd w:val="clear" w:color="auto" w:fill="FFFFFF"/>
          <w:lang w:eastAsia="zh-CN"/>
        </w:rPr>
      </w:pPr>
      <w:r w:rsidRPr="003A56E8">
        <w:rPr>
          <w:rFonts w:ascii="Times New Roman" w:hAnsi="Times New Roman" w:cs="Times New Roman"/>
          <w:color w:val="363945"/>
          <w:sz w:val="24"/>
          <w:szCs w:val="24"/>
          <w:shd w:val="clear" w:color="auto" w:fill="FFFFFF"/>
          <w:lang w:eastAsia="zh-CN"/>
        </w:rPr>
        <w:t>In summary, it is an established fact on the reviewed literature that people’s knowledge, attitude, and practice concerning any health issue can actually go a long way in ameliorating the potential dangerous effect of the disease.</w:t>
      </w:r>
    </w:p>
    <w:p w:rsidR="00700853" w:rsidRPr="003A56E8" w:rsidRDefault="00700853" w:rsidP="00700853">
      <w:pPr>
        <w:pStyle w:val="Header"/>
        <w:spacing w:line="480" w:lineRule="auto"/>
        <w:jc w:val="both"/>
        <w:rPr>
          <w:rFonts w:ascii="Times New Roman" w:hAnsi="Times New Roman" w:cs="Times New Roman"/>
          <w:color w:val="363945"/>
          <w:sz w:val="24"/>
          <w:szCs w:val="24"/>
          <w:shd w:val="clear" w:color="auto" w:fill="FFFFFF"/>
          <w:lang w:eastAsia="zh-CN"/>
        </w:rPr>
      </w:pPr>
      <w:r w:rsidRPr="003A56E8">
        <w:rPr>
          <w:rFonts w:ascii="Times New Roman" w:hAnsi="Times New Roman" w:cs="Times New Roman"/>
          <w:color w:val="363945"/>
          <w:sz w:val="24"/>
          <w:szCs w:val="24"/>
          <w:shd w:val="clear" w:color="auto" w:fill="FFFFFF"/>
          <w:lang w:eastAsia="zh-CN"/>
        </w:rPr>
        <w:t>Theoretically Health Belief Model supported this assumption that individuals believe system can prevent health condition or otherwise pose threat to the health condition. Thus, and individuals believe system is greatly influenced by numbers of active health information available to the individual.</w:t>
      </w:r>
    </w:p>
    <w:p w:rsidR="00700853" w:rsidRPr="003A56E8" w:rsidRDefault="00700853" w:rsidP="00700853">
      <w:pPr>
        <w:pStyle w:val="Header"/>
        <w:spacing w:line="480" w:lineRule="auto"/>
        <w:jc w:val="center"/>
        <w:rPr>
          <w:rFonts w:ascii="Times New Roman" w:eastAsia="-webkit-standard" w:hAnsi="Times New Roman" w:cs="Times New Roman"/>
          <w:b/>
          <w:bCs/>
          <w:color w:val="000000"/>
          <w:sz w:val="24"/>
          <w:szCs w:val="24"/>
        </w:rPr>
      </w:pPr>
      <w:r w:rsidRPr="003A56E8">
        <w:rPr>
          <w:rFonts w:ascii="Times New Roman" w:eastAsia="-webkit-standard" w:hAnsi="Times New Roman" w:cs="Times New Roman"/>
          <w:b/>
          <w:bCs/>
          <w:color w:val="000000"/>
          <w:sz w:val="24"/>
          <w:szCs w:val="24"/>
        </w:rPr>
        <w:lastRenderedPageBreak/>
        <w:t>CHAPTER THREE</w:t>
      </w:r>
    </w:p>
    <w:p w:rsidR="00700853" w:rsidRPr="004A75D3" w:rsidRDefault="00700853" w:rsidP="00700853">
      <w:pPr>
        <w:pStyle w:val="Header"/>
        <w:spacing w:line="480" w:lineRule="auto"/>
        <w:jc w:val="center"/>
        <w:rPr>
          <w:rFonts w:ascii="Times New Roman" w:eastAsia="-webkit-standard" w:hAnsi="Times New Roman" w:cs="Times New Roman"/>
          <w:b/>
          <w:bCs/>
          <w:color w:val="000000"/>
          <w:sz w:val="20"/>
          <w:szCs w:val="24"/>
        </w:rPr>
      </w:pPr>
    </w:p>
    <w:p w:rsidR="00700853" w:rsidRPr="003A56E8" w:rsidRDefault="00700853" w:rsidP="00700853">
      <w:pPr>
        <w:pStyle w:val="Header"/>
        <w:spacing w:line="480" w:lineRule="auto"/>
        <w:jc w:val="center"/>
        <w:rPr>
          <w:rFonts w:ascii="Times New Roman" w:eastAsia="-webkit-standard" w:hAnsi="Times New Roman" w:cs="Times New Roman"/>
          <w:b/>
          <w:bCs/>
          <w:color w:val="000000"/>
          <w:sz w:val="24"/>
          <w:szCs w:val="24"/>
        </w:rPr>
      </w:pPr>
      <w:r w:rsidRPr="003A56E8">
        <w:rPr>
          <w:rFonts w:ascii="Times New Roman" w:eastAsia="-webkit-standard" w:hAnsi="Times New Roman" w:cs="Times New Roman"/>
          <w:b/>
          <w:bCs/>
          <w:color w:val="000000"/>
          <w:sz w:val="24"/>
          <w:szCs w:val="24"/>
        </w:rPr>
        <w:t>RESEARCH METHODOLOGY</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bCs/>
          <w:color w:val="000000"/>
          <w:sz w:val="24"/>
          <w:szCs w:val="24"/>
        </w:rPr>
        <w:t>Introduction</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This chapter gives a detailed analysis of the research design, population of the study, sampling technique/sample size, and description of research instrument, validity and reliability of data gathering, method of data collection and lastly method of data analysis used in the study.</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b/>
          <w:bCs/>
          <w:color w:val="000000"/>
          <w:sz w:val="24"/>
          <w:szCs w:val="24"/>
          <w:lang w:eastAsia="zh-CN"/>
        </w:rPr>
        <w:t>3.1 Research design</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eastAsia="-webkit-standard" w:hAnsi="Times New Roman" w:cs="Times New Roman"/>
          <w:color w:val="000000"/>
          <w:sz w:val="24"/>
          <w:szCs w:val="24"/>
        </w:rPr>
        <w:t>This research adopted the survey research design because it creates a cordial relationship between the research and the respondents of the source(s) of the information/ it aims at eliciting people’s opinion through questionnaire. </w:t>
      </w:r>
      <w:r w:rsidRPr="003A56E8">
        <w:rPr>
          <w:rFonts w:ascii="Times New Roman" w:hAnsi="Times New Roman" w:cs="Times New Roman"/>
          <w:color w:val="000000"/>
          <w:sz w:val="24"/>
          <w:szCs w:val="24"/>
          <w:lang w:eastAsia="zh-CN"/>
        </w:rPr>
        <w:t>The purpose for this is to have systematic description of facts, qualities or characteristics of a given population, events, or areas of interest concerning the problem under investigation.</w:t>
      </w:r>
    </w:p>
    <w:p w:rsidR="00700853" w:rsidRPr="003A56E8" w:rsidRDefault="00700853" w:rsidP="00700853">
      <w:pPr>
        <w:pStyle w:val="Header"/>
        <w:spacing w:line="480" w:lineRule="auto"/>
        <w:jc w:val="both"/>
        <w:rPr>
          <w:rFonts w:ascii="Times New Roman" w:eastAsia="-webkit-standard" w:hAnsi="Times New Roman" w:cs="Times New Roman"/>
          <w:b/>
          <w:bCs/>
          <w:color w:val="000000"/>
          <w:sz w:val="24"/>
          <w:szCs w:val="24"/>
        </w:rPr>
      </w:pPr>
      <w:r w:rsidRPr="003A56E8">
        <w:rPr>
          <w:rFonts w:ascii="Times New Roman" w:eastAsia="-webkit-standard" w:hAnsi="Times New Roman" w:cs="Times New Roman"/>
          <w:b/>
          <w:bCs/>
          <w:color w:val="000000"/>
          <w:sz w:val="24"/>
          <w:szCs w:val="24"/>
        </w:rPr>
        <w:t>3.2 Area of Study</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This study covers Enugu Metropolis, This is because the people who live there have certain level of literacy, This is to get their answers if the people in Enugu state are exposed to COVID-19 prevention and control.</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color w:val="000000"/>
          <w:sz w:val="24"/>
          <w:szCs w:val="24"/>
          <w:lang w:eastAsia="zh-CN"/>
        </w:rPr>
        <w:t>The area of study which is Enugu Metropolis is made up of Enugu East, Enugu North and Enugu South. In Enugu metropolis</w:t>
      </w:r>
      <w:r>
        <w:rPr>
          <w:rFonts w:ascii="Times New Roman" w:hAnsi="Times New Roman" w:cs="Times New Roman"/>
          <w:color w:val="000000"/>
          <w:sz w:val="24"/>
          <w:szCs w:val="24"/>
          <w:lang w:eastAsia="zh-CN"/>
        </w:rPr>
        <w:t>.</w:t>
      </w:r>
      <w:r w:rsidRPr="003A56E8">
        <w:rPr>
          <w:rFonts w:ascii="Times New Roman" w:hAnsi="Times New Roman" w:cs="Times New Roman"/>
          <w:color w:val="000000"/>
          <w:sz w:val="24"/>
          <w:szCs w:val="24"/>
          <w:lang w:eastAsia="zh-CN"/>
        </w:rPr>
        <w:t xml:space="preserve"> </w:t>
      </w:r>
      <w:r w:rsidRPr="003A56E8">
        <w:rPr>
          <w:rFonts w:ascii="Times New Roman" w:eastAsia="-webkit-standard" w:hAnsi="Times New Roman" w:cs="Times New Roman"/>
          <w:color w:val="000000"/>
          <w:sz w:val="24"/>
          <w:szCs w:val="24"/>
        </w:rPr>
        <w:t>There are seventeen (17) important residential areas. And They are: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lang w:eastAsia="zh-CN"/>
        </w:rPr>
        <w:t>•Enugu East which include: Abakpa, Trans-Ekulu, Nike and Emene (Mbolujodo);</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lang w:eastAsia="zh-CN"/>
        </w:rPr>
        <w:t>•Enugu North: GRA, Ogui, Asata, New Heaven, Ogbete, Iva Valley and Independent Layout;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lang w:eastAsia="zh-CN"/>
        </w:rPr>
        <w:t>•Enugu South: Achara Layout, Ugwuaji, Maryland, Awkanaw, Obiagu(Ogui New layout) and Uwani.</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bCs/>
          <w:color w:val="000000"/>
          <w:sz w:val="24"/>
          <w:szCs w:val="24"/>
        </w:rPr>
        <w:lastRenderedPageBreak/>
        <w:t>3.3 Population of the study</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Pr>
          <w:rFonts w:ascii="Times New Roman" w:eastAsia="-webkit-standard" w:hAnsi="Times New Roman" w:cs="Times New Roman"/>
          <w:b/>
          <w:color w:val="000000"/>
          <w:sz w:val="24"/>
          <w:szCs w:val="24"/>
        </w:rPr>
        <w:t xml:space="preserve">Table 1: </w:t>
      </w:r>
      <w:r w:rsidRPr="003A56E8">
        <w:rPr>
          <w:rFonts w:ascii="Times New Roman" w:eastAsia="-webkit-standard" w:hAnsi="Times New Roman" w:cs="Times New Roman"/>
          <w:color w:val="000000"/>
          <w:sz w:val="24"/>
          <w:szCs w:val="24"/>
        </w:rPr>
        <w:t>The population of this study is Enugu metropolis .</w:t>
      </w:r>
    </w:p>
    <w:tbl>
      <w:tblPr>
        <w:tblW w:w="6324" w:type="dxa"/>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4385"/>
        <w:gridCol w:w="1939"/>
      </w:tblGrid>
      <w:tr w:rsidR="00700853" w:rsidRPr="003A56E8" w:rsidTr="00C07724">
        <w:trPr>
          <w:trHeight w:val="713"/>
        </w:trPr>
        <w:tc>
          <w:tcPr>
            <w:tcW w:w="4385" w:type="dxa"/>
            <w:tcBorders>
              <w:top w:val="single" w:sz="4" w:space="0" w:color="auto"/>
              <w:left w:val="nil"/>
              <w:bottom w:val="single" w:sz="4" w:space="0" w:color="auto"/>
              <w:right w:val="nil"/>
            </w:tcBorders>
            <w:shd w:val="clear" w:color="auto" w:fill="auto"/>
          </w:tcPr>
          <w:p w:rsidR="00700853" w:rsidRPr="004A75D3" w:rsidRDefault="00700853" w:rsidP="00C07724">
            <w:pPr>
              <w:pStyle w:val="Header"/>
              <w:spacing w:line="480" w:lineRule="auto"/>
              <w:jc w:val="both"/>
              <w:rPr>
                <w:rFonts w:ascii="Times New Roman" w:hAnsi="Times New Roman" w:cs="Times New Roman"/>
                <w:b/>
                <w:sz w:val="24"/>
                <w:szCs w:val="24"/>
              </w:rPr>
            </w:pPr>
            <w:r w:rsidRPr="004A75D3">
              <w:rPr>
                <w:rFonts w:ascii="Times New Roman" w:eastAsia="-webkit-standard" w:hAnsi="Times New Roman" w:cs="Times New Roman"/>
                <w:b/>
                <w:sz w:val="24"/>
                <w:szCs w:val="24"/>
              </w:rPr>
              <w:t>LOCAL GOVERNMENT AREA</w:t>
            </w:r>
          </w:p>
        </w:tc>
        <w:tc>
          <w:tcPr>
            <w:tcW w:w="1939" w:type="dxa"/>
            <w:tcBorders>
              <w:top w:val="single" w:sz="4" w:space="0" w:color="auto"/>
              <w:left w:val="nil"/>
              <w:bottom w:val="single" w:sz="4" w:space="0" w:color="auto"/>
              <w:right w:val="nil"/>
            </w:tcBorders>
            <w:shd w:val="clear" w:color="auto" w:fill="auto"/>
          </w:tcPr>
          <w:p w:rsidR="00700853" w:rsidRPr="004A75D3" w:rsidRDefault="00700853" w:rsidP="00C07724">
            <w:pPr>
              <w:pStyle w:val="Header"/>
              <w:spacing w:line="480" w:lineRule="auto"/>
              <w:jc w:val="both"/>
              <w:rPr>
                <w:rFonts w:ascii="Times New Roman" w:hAnsi="Times New Roman" w:cs="Times New Roman"/>
                <w:b/>
                <w:sz w:val="24"/>
                <w:szCs w:val="24"/>
              </w:rPr>
            </w:pPr>
            <w:r w:rsidRPr="004A75D3">
              <w:rPr>
                <w:rFonts w:ascii="Times New Roman" w:eastAsia="-webkit-standard" w:hAnsi="Times New Roman" w:cs="Times New Roman"/>
                <w:b/>
                <w:sz w:val="24"/>
                <w:szCs w:val="24"/>
              </w:rPr>
              <w:t>POPULATION</w:t>
            </w:r>
          </w:p>
        </w:tc>
      </w:tr>
      <w:tr w:rsidR="00700853" w:rsidRPr="003A56E8" w:rsidTr="00C07724">
        <w:trPr>
          <w:trHeight w:val="553"/>
        </w:trPr>
        <w:tc>
          <w:tcPr>
            <w:tcW w:w="4385" w:type="dxa"/>
            <w:tcBorders>
              <w:top w:val="single" w:sz="4" w:space="0" w:color="auto"/>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Enugu South</w:t>
            </w:r>
          </w:p>
        </w:tc>
        <w:tc>
          <w:tcPr>
            <w:tcW w:w="1939" w:type="dxa"/>
            <w:tcBorders>
              <w:top w:val="single" w:sz="4" w:space="0" w:color="auto"/>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267,300</w:t>
            </w:r>
          </w:p>
        </w:tc>
      </w:tr>
      <w:tr w:rsidR="00700853" w:rsidRPr="003A56E8" w:rsidTr="00C07724">
        <w:trPr>
          <w:trHeight w:val="537"/>
        </w:trPr>
        <w:tc>
          <w:tcPr>
            <w:tcW w:w="4385" w:type="dxa"/>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Enugu East</w:t>
            </w:r>
          </w:p>
        </w:tc>
        <w:tc>
          <w:tcPr>
            <w:tcW w:w="1939" w:type="dxa"/>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374,100</w:t>
            </w:r>
          </w:p>
        </w:tc>
      </w:tr>
      <w:tr w:rsidR="00700853" w:rsidRPr="003A56E8" w:rsidTr="00C07724">
        <w:trPr>
          <w:trHeight w:val="553"/>
        </w:trPr>
        <w:tc>
          <w:tcPr>
            <w:tcW w:w="4385" w:type="dxa"/>
            <w:tcBorders>
              <w:bottom w:val="nil"/>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Enugu North</w:t>
            </w:r>
          </w:p>
        </w:tc>
        <w:tc>
          <w:tcPr>
            <w:tcW w:w="1939" w:type="dxa"/>
            <w:tcBorders>
              <w:bottom w:val="nil"/>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326,900</w:t>
            </w:r>
          </w:p>
        </w:tc>
      </w:tr>
      <w:tr w:rsidR="00700853" w:rsidRPr="004A75D3" w:rsidTr="00C07724">
        <w:trPr>
          <w:trHeight w:val="553"/>
        </w:trPr>
        <w:tc>
          <w:tcPr>
            <w:tcW w:w="4385" w:type="dxa"/>
            <w:tcBorders>
              <w:top w:val="nil"/>
              <w:left w:val="nil"/>
              <w:bottom w:val="single" w:sz="4" w:space="0" w:color="auto"/>
              <w:right w:val="nil"/>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Total</w:t>
            </w:r>
          </w:p>
        </w:tc>
        <w:tc>
          <w:tcPr>
            <w:tcW w:w="1939" w:type="dxa"/>
            <w:tcBorders>
              <w:top w:val="nil"/>
              <w:left w:val="nil"/>
              <w:bottom w:val="single" w:sz="4" w:space="0" w:color="auto"/>
              <w:right w:val="nil"/>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sz w:val="24"/>
                <w:szCs w:val="24"/>
              </w:rPr>
              <w:t>968,300</w:t>
            </w:r>
          </w:p>
        </w:tc>
      </w:tr>
    </w:tbl>
    <w:p w:rsidR="00700853" w:rsidRPr="004A75D3" w:rsidRDefault="00700853" w:rsidP="00700853">
      <w:pPr>
        <w:pStyle w:val="Header"/>
        <w:spacing w:line="480" w:lineRule="auto"/>
        <w:jc w:val="both"/>
        <w:rPr>
          <w:rFonts w:ascii="Times New Roman" w:eastAsia="-webkit-standard" w:hAnsi="Times New Roman" w:cs="Times New Roman"/>
          <w:color w:val="000000"/>
          <w:sz w:val="14"/>
          <w:szCs w:val="24"/>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This was by National population Commission (projected population 2016).</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eastAsia="-webkit-standard" w:hAnsi="Times New Roman" w:cs="Times New Roman"/>
          <w:color w:val="000000"/>
          <w:sz w:val="24"/>
          <w:szCs w:val="24"/>
        </w:rPr>
        <w:t>​</w:t>
      </w:r>
      <w:r w:rsidRPr="003A56E8">
        <w:rPr>
          <w:rFonts w:ascii="Times New Roman" w:hAnsi="Times New Roman" w:cs="Times New Roman"/>
          <w:b/>
          <w:bCs/>
          <w:color w:val="000000"/>
          <w:sz w:val="24"/>
          <w:szCs w:val="24"/>
          <w:lang w:eastAsia="zh-CN"/>
        </w:rPr>
        <w:t>3.4 Sample size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The Taro Yamen’s model of determining sample size was adopted to determine the sample size for the study.</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N/1</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N(e)^2</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Where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sample size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 xml:space="preserve">population size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1=</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 xml:space="preserve">fixed numerical variable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e</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margin of error (usually 5%)</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968,300/1+968,300(0.05)^2</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968,300/968301(0.0025)</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968,300/2420.7525</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Pr>
          <w:rFonts w:ascii="Times New Roman" w:eastAsia="-webkit-standard" w:hAnsi="Times New Roman" w:cs="Times New Roman"/>
          <w:color w:val="000000"/>
          <w:sz w:val="24"/>
          <w:szCs w:val="24"/>
        </w:rPr>
        <w:t xml:space="preserve">The </w:t>
      </w:r>
      <w:r w:rsidRPr="003A56E8">
        <w:rPr>
          <w:rFonts w:ascii="Times New Roman" w:eastAsia="-webkit-standard" w:hAnsi="Times New Roman" w:cs="Times New Roman"/>
          <w:color w:val="000000"/>
          <w:sz w:val="24"/>
          <w:szCs w:val="24"/>
        </w:rPr>
        <w:t>sample size</w:t>
      </w:r>
      <w:r>
        <w:rPr>
          <w:rFonts w:ascii="Times New Roman" w:eastAsia="-webkit-standard" w:hAnsi="Times New Roman" w:cs="Times New Roman"/>
          <w:color w:val="000000"/>
          <w:sz w:val="24"/>
          <w:szCs w:val="24"/>
        </w:rPr>
        <w:t xml:space="preserve"> of this work is </w:t>
      </w:r>
      <w:r w:rsidRPr="003A56E8">
        <w:rPr>
          <w:rFonts w:ascii="Times New Roman" w:eastAsia="-webkit-standard" w:hAnsi="Times New Roman" w:cs="Times New Roman"/>
          <w:color w:val="000000"/>
          <w:sz w:val="24"/>
          <w:szCs w:val="24"/>
        </w:rPr>
        <w:t>399</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b/>
          <w:bCs/>
          <w:color w:val="000000"/>
          <w:sz w:val="24"/>
          <w:szCs w:val="24"/>
          <w:lang w:eastAsia="zh-CN"/>
        </w:rPr>
        <w:lastRenderedPageBreak/>
        <w:t>3.5 Sampling technique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In order to determine the number of questionnaire to be administered to each of the 17 areas in Enugu metropolis, Multistage Cluster Sampling technique was used since the exact population of each of the areas is not known.The researcher may have up to two, three, or four stages depending on the nature of the study” The study area here may be too large, what is required is to break the population into clusters that is manageable; now study is made easier to manipulate. To effectively carry out this study, the researcher adopted the multi-stage sampling technique. This was done to give every element of the population equal chance of being selected.  First, cluster technique was used to divide the population into 17 clusters. The researcher deemed this necessary because the seventeen clusters represented the seventeen towns in Enugu Urban.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In order to determine the number of questionnaire to be administered to each of the 17 areas in Enugu metropolis, non-proportionate quota sampling technique was used since the exact population each area is not known.  This system is used when it is important to make sure that a number of sub-groups in the field of study are well covered, the number of sampled units is specified in each category, and this can be done by dividing the number of the sub-groups by the determined sample size.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399 divided by 17= 23.47</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rPr>
        <w:t>This means that each area gets twenty (23) copies of the questionnaire. Systematic sampling method is used to determine the process of administering copies of the questionnaire to the occupant of the areas.</w:t>
      </w:r>
    </w:p>
    <w:p w:rsidR="00700853" w:rsidRDefault="00700853" w:rsidP="00700853">
      <w:pPr>
        <w:pStyle w:val="Header"/>
        <w:spacing w:line="480" w:lineRule="auto"/>
        <w:jc w:val="both"/>
        <w:rPr>
          <w:rFonts w:ascii="Times New Roman" w:hAnsi="Times New Roman" w:cs="Times New Roman"/>
          <w:b/>
          <w:bCs/>
          <w:color w:val="000000"/>
          <w:sz w:val="24"/>
          <w:szCs w:val="24"/>
          <w:lang w:eastAsia="zh-CN"/>
        </w:rPr>
      </w:pPr>
    </w:p>
    <w:p w:rsidR="00700853" w:rsidRDefault="00700853" w:rsidP="00700853">
      <w:pPr>
        <w:pStyle w:val="Header"/>
        <w:spacing w:line="480" w:lineRule="auto"/>
        <w:jc w:val="both"/>
        <w:rPr>
          <w:rFonts w:ascii="Times New Roman" w:hAnsi="Times New Roman" w:cs="Times New Roman"/>
          <w:b/>
          <w:bCs/>
          <w:color w:val="000000"/>
          <w:sz w:val="24"/>
          <w:szCs w:val="24"/>
          <w:lang w:eastAsia="zh-CN"/>
        </w:rPr>
      </w:pPr>
    </w:p>
    <w:p w:rsidR="00700853" w:rsidRDefault="00700853" w:rsidP="00700853">
      <w:pPr>
        <w:pStyle w:val="Header"/>
        <w:spacing w:line="480" w:lineRule="auto"/>
        <w:jc w:val="both"/>
        <w:rPr>
          <w:rFonts w:ascii="Times New Roman" w:hAnsi="Times New Roman" w:cs="Times New Roman"/>
          <w:b/>
          <w:bCs/>
          <w:color w:val="000000"/>
          <w:sz w:val="24"/>
          <w:szCs w:val="24"/>
          <w:lang w:eastAsia="zh-CN"/>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b/>
          <w:bCs/>
          <w:color w:val="000000"/>
          <w:sz w:val="24"/>
          <w:szCs w:val="24"/>
          <w:lang w:eastAsia="zh-CN"/>
        </w:rPr>
        <w:lastRenderedPageBreak/>
        <w:t>3.6 Instrument for data collection</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The questionnaire was the research instrument used for the data collection. It was divided into two parts. Part A which consisted of the demography of the respondents and Part B consisted of the research questions, which were written in closed ended questions.</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bCs/>
          <w:color w:val="000000"/>
          <w:sz w:val="24"/>
          <w:szCs w:val="24"/>
        </w:rPr>
        <w:t>3.7 Validity of data gathering instrument</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color w:val="000000"/>
          <w:sz w:val="24"/>
          <w:szCs w:val="24"/>
          <w:lang w:eastAsia="zh-CN"/>
        </w:rPr>
        <w:t>In order for research data to be of value and of use, they must be both reliable and valid.</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The instrument for this study is valid; this is because it is ideal for measuring what it is designed for, which is an assessment of the awareness campaign on covid-19 in the prevention and control of the disease in Enugu Metropolis.</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Questionnaire was prepared for this study. The supervisor examined the content and approved it based on the fact that the operational definitions measured the concept and the questions were adequate enough to generate data.</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b/>
          <w:color w:val="000000"/>
          <w:sz w:val="24"/>
          <w:szCs w:val="24"/>
          <w:lang w:eastAsia="zh-CN"/>
        </w:rPr>
        <w:t>3.8 Reliability of Data Gathering Instrument</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hAnsi="Times New Roman" w:cs="Times New Roman"/>
          <w:color w:val="000000"/>
          <w:sz w:val="24"/>
          <w:szCs w:val="24"/>
          <w:lang w:eastAsia="zh-CN"/>
        </w:rPr>
        <w:t xml:space="preserve"> This research work is reliable because pilot of study was used on the questionnaire and it was given desired result. I</w:t>
      </w:r>
      <w:r w:rsidRPr="003A56E8">
        <w:rPr>
          <w:rFonts w:ascii="Times New Roman" w:eastAsia="-webkit-standard" w:hAnsi="Times New Roman" w:cs="Times New Roman"/>
          <w:color w:val="000000"/>
          <w:sz w:val="24"/>
          <w:szCs w:val="24"/>
        </w:rPr>
        <w:t>f the study were to be repeated the second time and it still gave the same result that simply shows that the data is reliable.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bCs/>
          <w:color w:val="000000"/>
          <w:sz w:val="24"/>
          <w:szCs w:val="24"/>
        </w:rPr>
        <w:t>3.9 method of data collection</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color w:val="000000"/>
          <w:sz w:val="24"/>
          <w:szCs w:val="24"/>
        </w:rPr>
        <w:t xml:space="preserve">Data was collected using the questionnaire which the researcher administered </w:t>
      </w:r>
      <w:r w:rsidRPr="003A56E8">
        <w:rPr>
          <w:rFonts w:ascii="Times New Roman" w:hAnsi="Times New Roman" w:cs="Times New Roman"/>
          <w:color w:val="000000"/>
          <w:sz w:val="24"/>
          <w:szCs w:val="24"/>
          <w:lang w:eastAsia="zh-CN"/>
        </w:rPr>
        <w:t xml:space="preserve">This study was an empirical one, the data for this exercise was however obtained from information gathered from the items on the soft </w:t>
      </w:r>
      <w:r w:rsidRPr="003A56E8">
        <w:rPr>
          <w:rFonts w:ascii="Times New Roman" w:hAnsi="Times New Roman" w:cs="Times New Roman"/>
          <w:sz w:val="24"/>
          <w:szCs w:val="24"/>
        </w:rPr>
        <w:t>copy questionnaires it was putin google form and was shared as a link to everyone on WhatsApp to answer.</w:t>
      </w:r>
    </w:p>
    <w:p w:rsidR="00700853" w:rsidRDefault="00700853" w:rsidP="00700853">
      <w:pPr>
        <w:pStyle w:val="Header"/>
        <w:spacing w:line="480" w:lineRule="auto"/>
        <w:jc w:val="both"/>
        <w:rPr>
          <w:rFonts w:ascii="Times New Roman" w:eastAsia="-webkit-standard" w:hAnsi="Times New Roman" w:cs="Times New Roman"/>
          <w:b/>
          <w:bCs/>
          <w:color w:val="000000"/>
          <w:sz w:val="24"/>
          <w:szCs w:val="24"/>
        </w:rPr>
      </w:pPr>
    </w:p>
    <w:p w:rsidR="00700853" w:rsidRDefault="00700853" w:rsidP="00700853">
      <w:pPr>
        <w:pStyle w:val="Header"/>
        <w:spacing w:line="480" w:lineRule="auto"/>
        <w:jc w:val="both"/>
        <w:rPr>
          <w:rFonts w:ascii="Times New Roman" w:eastAsia="-webkit-standard" w:hAnsi="Times New Roman" w:cs="Times New Roman"/>
          <w:b/>
          <w:bCs/>
          <w:color w:val="000000"/>
          <w:sz w:val="24"/>
          <w:szCs w:val="24"/>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bCs/>
          <w:color w:val="000000"/>
          <w:sz w:val="24"/>
          <w:szCs w:val="24"/>
        </w:rPr>
        <w:lastRenderedPageBreak/>
        <w:t>3.10 Method of Data Analysis</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The data collected from the respondents was analyzed and interpreted by using the simple tables, percentages, frequency analysis and pie chart.</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eastAsia="-webkit-standard" w:hAnsi="Times New Roman" w:cs="Times New Roman"/>
          <w:color w:val="000000"/>
          <w:sz w:val="24"/>
          <w:szCs w:val="24"/>
        </w:rPr>
        <w:t>Simple tables, frequencies and percentage were adopted in the presentation and analysis of the data generated for the study. The statistical tools were suitable means of breaking down and analyzing the generated data.</w:t>
      </w:r>
      <w:r w:rsidRPr="003A56E8">
        <w:rPr>
          <w:rFonts w:ascii="Times New Roman" w:hAnsi="Times New Roman" w:cs="Times New Roman"/>
          <w:color w:val="000000"/>
          <w:sz w:val="24"/>
          <w:szCs w:val="24"/>
          <w:lang w:eastAsia="zh-CN"/>
        </w:rPr>
        <w:t>it will be easy and simple to understand the result by both academicians and non.</w:t>
      </w: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Pr="003A56E8" w:rsidRDefault="00700853" w:rsidP="00700853">
      <w:pPr>
        <w:pStyle w:val="Header"/>
        <w:spacing w:after="240" w:line="480" w:lineRule="auto"/>
        <w:jc w:val="center"/>
        <w:rPr>
          <w:rFonts w:ascii="Times New Roman" w:hAnsi="Times New Roman" w:cs="Times New Roman"/>
          <w:b/>
          <w:color w:val="000000"/>
          <w:sz w:val="24"/>
          <w:szCs w:val="24"/>
        </w:rPr>
      </w:pPr>
      <w:r w:rsidRPr="003A56E8">
        <w:rPr>
          <w:rFonts w:ascii="Times New Roman" w:hAnsi="Times New Roman" w:cs="Times New Roman"/>
          <w:b/>
          <w:color w:val="000000"/>
          <w:sz w:val="24"/>
          <w:szCs w:val="24"/>
        </w:rPr>
        <w:lastRenderedPageBreak/>
        <w:t>CHAPTER FOUR</w:t>
      </w:r>
    </w:p>
    <w:p w:rsidR="00700853" w:rsidRPr="003A56E8" w:rsidRDefault="00700853" w:rsidP="00700853">
      <w:pPr>
        <w:pStyle w:val="Header"/>
        <w:spacing w:line="48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lang w:eastAsia="zh-CN"/>
        </w:rPr>
        <w:t xml:space="preserve">DATA </w:t>
      </w:r>
      <w:r w:rsidRPr="003A56E8">
        <w:rPr>
          <w:rFonts w:ascii="Times New Roman" w:hAnsi="Times New Roman" w:cs="Times New Roman"/>
          <w:b/>
          <w:color w:val="000000"/>
          <w:sz w:val="24"/>
          <w:szCs w:val="24"/>
          <w:lang w:eastAsia="zh-CN"/>
        </w:rPr>
        <w:t>PRESENTATION AND ANALYSIS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purpose of this study was to ascertain the influence of covid 19 awareness campaigns on the knowledge, attitude and practice of residents in Enugu metropolis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chapter is concerned with the presentation and analysis of data generated through the administration of questionnaire. Three hundred and ninety nine copies of questionnaire were administered to the various respondents, out of which 399 copies were recovered. This presented a response rate of 100%.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color w:val="000000"/>
          <w:sz w:val="24"/>
          <w:szCs w:val="24"/>
        </w:rPr>
        <w:t>The study answered the following research questions:</w:t>
      </w:r>
    </w:p>
    <w:p w:rsidR="00700853" w:rsidRPr="003A56E8" w:rsidRDefault="00700853" w:rsidP="00700853">
      <w:pPr>
        <w:pStyle w:val="Header"/>
        <w:tabs>
          <w:tab w:val="clear" w:pos="4680"/>
          <w:tab w:val="clear" w:pos="9360"/>
          <w:tab w:val="center" w:pos="-90"/>
          <w:tab w:val="right" w:pos="0"/>
        </w:tabs>
        <w:spacing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3A56E8">
        <w:rPr>
          <w:rFonts w:ascii="Times New Roman" w:hAnsi="Times New Roman" w:cs="Times New Roman"/>
          <w:sz w:val="24"/>
          <w:szCs w:val="24"/>
        </w:rPr>
        <w:t>What is the level of awareness about Covid 19 among the people of Enugu metropolis?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ii.  </w:t>
      </w:r>
      <w:r>
        <w:rPr>
          <w:rFonts w:ascii="Times New Roman" w:hAnsi="Times New Roman" w:cs="Times New Roman"/>
          <w:sz w:val="24"/>
          <w:szCs w:val="24"/>
        </w:rPr>
        <w:tab/>
      </w:r>
      <w:r w:rsidRPr="003A56E8">
        <w:rPr>
          <w:rFonts w:ascii="Times New Roman" w:hAnsi="Times New Roman" w:cs="Times New Roman"/>
          <w:sz w:val="24"/>
          <w:szCs w:val="24"/>
        </w:rPr>
        <w:t>What is the major source of information for residents in Enugu metropolis?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iii.  </w:t>
      </w:r>
      <w:r>
        <w:rPr>
          <w:rFonts w:ascii="Times New Roman" w:hAnsi="Times New Roman" w:cs="Times New Roman"/>
          <w:sz w:val="24"/>
          <w:szCs w:val="24"/>
        </w:rPr>
        <w:tab/>
      </w:r>
      <w:r w:rsidRPr="003A56E8">
        <w:rPr>
          <w:rFonts w:ascii="Times New Roman" w:hAnsi="Times New Roman" w:cs="Times New Roman"/>
          <w:sz w:val="24"/>
          <w:szCs w:val="24"/>
        </w:rPr>
        <w:t xml:space="preserve">What is the level of knowledge about Covid 19 among people of Enugu metropolis </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sz w:val="24"/>
          <w:szCs w:val="24"/>
        </w:rPr>
      </w:pPr>
      <w:r w:rsidRPr="003A56E8">
        <w:rPr>
          <w:rFonts w:ascii="Times New Roman" w:hAnsi="Times New Roman" w:cs="Times New Roman"/>
          <w:sz w:val="24"/>
          <w:szCs w:val="24"/>
        </w:rPr>
        <w:t xml:space="preserve">iv.  </w:t>
      </w:r>
      <w:r>
        <w:rPr>
          <w:rFonts w:ascii="Times New Roman" w:hAnsi="Times New Roman" w:cs="Times New Roman"/>
          <w:sz w:val="24"/>
          <w:szCs w:val="24"/>
        </w:rPr>
        <w:tab/>
      </w:r>
      <w:r w:rsidRPr="003A56E8">
        <w:rPr>
          <w:rFonts w:ascii="Times New Roman" w:hAnsi="Times New Roman" w:cs="Times New Roman"/>
          <w:sz w:val="24"/>
          <w:szCs w:val="24"/>
        </w:rPr>
        <w:t>What is the attitude of people in Enugu metropolis to Covid 19 detection, prevention and treatment measures?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v.  </w:t>
      </w:r>
      <w:r>
        <w:rPr>
          <w:rFonts w:ascii="Times New Roman" w:hAnsi="Times New Roman" w:cs="Times New Roman"/>
          <w:sz w:val="24"/>
          <w:szCs w:val="24"/>
        </w:rPr>
        <w:tab/>
      </w:r>
      <w:r w:rsidRPr="003A56E8">
        <w:rPr>
          <w:rFonts w:ascii="Times New Roman" w:hAnsi="Times New Roman" w:cs="Times New Roman"/>
          <w:sz w:val="24"/>
          <w:szCs w:val="24"/>
        </w:rPr>
        <w:t>What is the practice of people in Enugu metropolis to Covid 19 prevention measures?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sz w:val="24"/>
          <w:szCs w:val="24"/>
        </w:rPr>
      </w:pPr>
      <w:r w:rsidRPr="003A56E8">
        <w:rPr>
          <w:rFonts w:ascii="Times New Roman" w:hAnsi="Times New Roman" w:cs="Times New Roman"/>
          <w:color w:val="000000"/>
          <w:sz w:val="24"/>
          <w:szCs w:val="24"/>
          <w:lang w:eastAsia="zh-CN"/>
        </w:rPr>
        <w:t>The questionnaire which comprised of closed ended questions was divided into two segments. Part A was made up of items that dealt with the demography of the respondents, while part B answered questions on the psychographic data of the respondents.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b/>
          <w:color w:val="000000"/>
          <w:sz w:val="24"/>
          <w:szCs w:val="24"/>
        </w:rPr>
        <w:t>4.1 Data Presentation and Analysis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section focused on the analysis of items in the questionnaire which were drafted to address the five questions in the study.</w:t>
      </w:r>
    </w:p>
    <w:p w:rsidR="00700853" w:rsidRDefault="00700853" w:rsidP="00700853">
      <w:pPr>
        <w:pStyle w:val="Header"/>
        <w:tabs>
          <w:tab w:val="clear" w:pos="4680"/>
          <w:tab w:val="clear" w:pos="9360"/>
          <w:tab w:val="right" w:pos="0"/>
        </w:tabs>
        <w:spacing w:line="480" w:lineRule="auto"/>
        <w:jc w:val="both"/>
        <w:rPr>
          <w:rFonts w:ascii="Times New Roman" w:hAnsi="Times New Roman" w:cs="Times New Roman"/>
          <w:b/>
          <w:color w:val="000000"/>
          <w:sz w:val="24"/>
          <w:szCs w:val="24"/>
        </w:rPr>
      </w:pPr>
    </w:p>
    <w:p w:rsidR="00700853" w:rsidRDefault="00700853" w:rsidP="00700853">
      <w:pPr>
        <w:pStyle w:val="Header"/>
        <w:tabs>
          <w:tab w:val="clear" w:pos="4680"/>
          <w:tab w:val="clear" w:pos="9360"/>
          <w:tab w:val="right" w:pos="0"/>
        </w:tabs>
        <w:spacing w:line="480" w:lineRule="auto"/>
        <w:jc w:val="both"/>
        <w:rPr>
          <w:rFonts w:ascii="Times New Roman" w:hAnsi="Times New Roman" w:cs="Times New Roman"/>
          <w:b/>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b/>
          <w:color w:val="000000"/>
          <w:sz w:val="24"/>
          <w:szCs w:val="24"/>
        </w:rPr>
        <w:lastRenderedPageBreak/>
        <w:t>4.1.1 Analysis of Demographic Data</w:t>
      </w:r>
    </w:p>
    <w:p w:rsidR="00700853"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demographic data deals with analysis of data gathered on the sex, age, marital status, education qualification, occupation, local government.</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B569EA">
        <w:rPr>
          <w:rFonts w:ascii="Times New Roman" w:hAnsi="Times New Roman" w:cs="Times New Roman"/>
          <w:b/>
          <w:color w:val="000000"/>
          <w:sz w:val="24"/>
          <w:szCs w:val="24"/>
        </w:rPr>
        <w:t>Table1:</w:t>
      </w:r>
      <w:r w:rsidRPr="003A56E8">
        <w:rPr>
          <w:rFonts w:ascii="Times New Roman" w:hAnsi="Times New Roman" w:cs="Times New Roman"/>
          <w:color w:val="000000"/>
          <w:sz w:val="24"/>
          <w:szCs w:val="24"/>
        </w:rPr>
        <w:t xml:space="preserve"> Sex of respondents</w:t>
      </w:r>
    </w:p>
    <w:tbl>
      <w:tblPr>
        <w:tblStyle w:val="TableGrid"/>
        <w:tblW w:w="6376" w:type="dxa"/>
        <w:tblLayout w:type="fixed"/>
        <w:tblLook w:val="04A0" w:firstRow="1" w:lastRow="0" w:firstColumn="1" w:lastColumn="0" w:noHBand="0" w:noVBand="1"/>
      </w:tblPr>
      <w:tblGrid>
        <w:gridCol w:w="2124"/>
        <w:gridCol w:w="2126"/>
        <w:gridCol w:w="2126"/>
      </w:tblGrid>
      <w:tr w:rsidR="00700853" w:rsidRPr="003A56E8" w:rsidTr="00C07724">
        <w:trPr>
          <w:trHeight w:val="688"/>
        </w:trPr>
        <w:tc>
          <w:tcPr>
            <w:tcW w:w="2124"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Sex</w:t>
            </w:r>
          </w:p>
        </w:tc>
        <w:tc>
          <w:tcPr>
            <w:tcW w:w="2126"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 xml:space="preserve">Frequency </w:t>
            </w:r>
          </w:p>
        </w:tc>
        <w:tc>
          <w:tcPr>
            <w:tcW w:w="2126"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 xml:space="preserve">Percent </w:t>
            </w:r>
          </w:p>
        </w:tc>
      </w:tr>
      <w:tr w:rsidR="00700853" w:rsidRPr="003A56E8" w:rsidTr="00C07724">
        <w:trPr>
          <w:trHeight w:val="688"/>
        </w:trPr>
        <w:tc>
          <w:tcPr>
            <w:tcW w:w="2124"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Male</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233</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58.4</w:t>
            </w:r>
          </w:p>
        </w:tc>
      </w:tr>
      <w:tr w:rsidR="00700853" w:rsidRPr="003A56E8" w:rsidTr="00C07724">
        <w:trPr>
          <w:trHeight w:val="710"/>
        </w:trPr>
        <w:tc>
          <w:tcPr>
            <w:tcW w:w="2124"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Female</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166</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41.6</w:t>
            </w:r>
          </w:p>
        </w:tc>
      </w:tr>
      <w:tr w:rsidR="00700853" w:rsidRPr="003A56E8" w:rsidTr="00C07724">
        <w:trPr>
          <w:trHeight w:val="710"/>
        </w:trPr>
        <w:tc>
          <w:tcPr>
            <w:tcW w:w="2124"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Total</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399</w:t>
            </w:r>
          </w:p>
        </w:tc>
        <w:tc>
          <w:tcPr>
            <w:tcW w:w="2126"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Sex of the respondents on the table 1 above, indicate 233 male representing 58.4% of the respondents are Male, 166 Women representing 41.6 of the respondents are Female.</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means that the majority of the respondents are Male.</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B569EA">
        <w:rPr>
          <w:rFonts w:ascii="Times New Roman" w:hAnsi="Times New Roman" w:cs="Times New Roman"/>
          <w:b/>
          <w:color w:val="000000"/>
          <w:sz w:val="24"/>
          <w:szCs w:val="24"/>
        </w:rPr>
        <w:t>Table 2:</w:t>
      </w:r>
      <w:r w:rsidRPr="003A56E8">
        <w:rPr>
          <w:rFonts w:ascii="Times New Roman" w:hAnsi="Times New Roman" w:cs="Times New Roman"/>
          <w:color w:val="000000"/>
          <w:sz w:val="24"/>
          <w:szCs w:val="24"/>
        </w:rPr>
        <w:t xml:space="preserve"> Age bracket of respondents</w:t>
      </w:r>
    </w:p>
    <w:tbl>
      <w:tblPr>
        <w:tblStyle w:val="TableGrid"/>
        <w:tblW w:w="7115" w:type="dxa"/>
        <w:tblLayout w:type="fixed"/>
        <w:tblLook w:val="04A0" w:firstRow="1" w:lastRow="0" w:firstColumn="1" w:lastColumn="0" w:noHBand="0" w:noVBand="1"/>
      </w:tblPr>
      <w:tblGrid>
        <w:gridCol w:w="2371"/>
        <w:gridCol w:w="2372"/>
        <w:gridCol w:w="2372"/>
      </w:tblGrid>
      <w:tr w:rsidR="00700853" w:rsidRPr="003A56E8" w:rsidTr="00C07724">
        <w:trPr>
          <w:trHeight w:val="609"/>
        </w:trPr>
        <w:tc>
          <w:tcPr>
            <w:tcW w:w="2371"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Age</w:t>
            </w:r>
          </w:p>
        </w:tc>
        <w:tc>
          <w:tcPr>
            <w:tcW w:w="2372"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 xml:space="preserve">Frequency </w:t>
            </w:r>
          </w:p>
        </w:tc>
        <w:tc>
          <w:tcPr>
            <w:tcW w:w="2372" w:type="dxa"/>
            <w:shd w:val="clear" w:color="auto" w:fill="FFFFFF"/>
          </w:tcPr>
          <w:p w:rsidR="00700853" w:rsidRPr="00B569EA" w:rsidRDefault="00700853" w:rsidP="00C07724">
            <w:pPr>
              <w:pStyle w:val="Header"/>
              <w:tabs>
                <w:tab w:val="clear" w:pos="4680"/>
                <w:tab w:val="clear" w:pos="9360"/>
                <w:tab w:val="right" w:pos="0"/>
              </w:tabs>
              <w:spacing w:line="480" w:lineRule="auto"/>
              <w:rPr>
                <w:b/>
                <w:color w:val="000000"/>
                <w:sz w:val="24"/>
                <w:szCs w:val="24"/>
              </w:rPr>
            </w:pPr>
            <w:r w:rsidRPr="00B569EA">
              <w:rPr>
                <w:b/>
                <w:color w:val="000000"/>
                <w:sz w:val="24"/>
                <w:szCs w:val="24"/>
              </w:rPr>
              <w:t xml:space="preserve">Percent </w:t>
            </w:r>
          </w:p>
        </w:tc>
      </w:tr>
      <w:tr w:rsidR="00700853" w:rsidRPr="003A56E8" w:rsidTr="00C07724">
        <w:trPr>
          <w:trHeight w:val="609"/>
        </w:trPr>
        <w:tc>
          <w:tcPr>
            <w:tcW w:w="2371"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Below 20</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97</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24.3</w:t>
            </w:r>
          </w:p>
        </w:tc>
      </w:tr>
      <w:tr w:rsidR="00700853" w:rsidRPr="003A56E8" w:rsidTr="00C07724">
        <w:trPr>
          <w:trHeight w:val="609"/>
        </w:trPr>
        <w:tc>
          <w:tcPr>
            <w:tcW w:w="2371"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21-40</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187</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46.9</w:t>
            </w:r>
          </w:p>
        </w:tc>
      </w:tr>
      <w:tr w:rsidR="00700853" w:rsidRPr="003A56E8" w:rsidTr="00C07724">
        <w:trPr>
          <w:trHeight w:val="609"/>
        </w:trPr>
        <w:tc>
          <w:tcPr>
            <w:tcW w:w="2371"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41-50</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72</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18</w:t>
            </w:r>
          </w:p>
        </w:tc>
      </w:tr>
      <w:tr w:rsidR="00700853" w:rsidRPr="003A56E8" w:rsidTr="00C07724">
        <w:trPr>
          <w:trHeight w:val="590"/>
        </w:trPr>
        <w:tc>
          <w:tcPr>
            <w:tcW w:w="2371"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51-60</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43</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10.8</w:t>
            </w:r>
          </w:p>
        </w:tc>
      </w:tr>
      <w:tr w:rsidR="00700853" w:rsidRPr="003A56E8" w:rsidTr="00C07724">
        <w:trPr>
          <w:trHeight w:val="609"/>
        </w:trPr>
        <w:tc>
          <w:tcPr>
            <w:tcW w:w="2371"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Total</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399</w:t>
            </w:r>
          </w:p>
        </w:tc>
        <w:tc>
          <w:tcPr>
            <w:tcW w:w="2372" w:type="dxa"/>
            <w:shd w:val="clear" w:color="auto" w:fill="FFFFFF"/>
          </w:tcPr>
          <w:p w:rsidR="00700853" w:rsidRPr="003A56E8" w:rsidRDefault="00700853" w:rsidP="00C07724">
            <w:pPr>
              <w:pStyle w:val="Header"/>
              <w:tabs>
                <w:tab w:val="clear" w:pos="4680"/>
                <w:tab w:val="clear" w:pos="9360"/>
                <w:tab w:val="right" w:pos="0"/>
              </w:tabs>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lastRenderedPageBreak/>
        <w:t>The age distribution of the respondents on table 2  above, indicate 97 people representing 24.3% of the respondents are between the age of 20 below, 187 people representing 46.9% are between the ages of 21 to 40 and 72 people representing 18% are between 41 to 50 while 43 people representing 10.8% of the respondents are between the ages of 51 and above.</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means that the majority of the respondents are within the ages of 21-40, meaning that they constitute the adult population and active aspect of the respondents.</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Table 3: Occupation of respondents</w:t>
      </w:r>
    </w:p>
    <w:tbl>
      <w:tblPr>
        <w:tblStyle w:val="TableGrid"/>
        <w:tblW w:w="6242" w:type="dxa"/>
        <w:tblLayout w:type="fixed"/>
        <w:tblLook w:val="04A0" w:firstRow="1" w:lastRow="0" w:firstColumn="1" w:lastColumn="0" w:noHBand="0" w:noVBand="1"/>
      </w:tblPr>
      <w:tblGrid>
        <w:gridCol w:w="2080"/>
        <w:gridCol w:w="2081"/>
        <w:gridCol w:w="2081"/>
      </w:tblGrid>
      <w:tr w:rsidR="00700853" w:rsidRPr="003A56E8" w:rsidTr="00C07724">
        <w:trPr>
          <w:trHeight w:val="608"/>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Frequency </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Percent </w:t>
            </w:r>
          </w:p>
        </w:tc>
      </w:tr>
      <w:tr w:rsidR="00700853" w:rsidRPr="003A56E8" w:rsidTr="00C07724">
        <w:trPr>
          <w:trHeight w:val="608"/>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Farmer</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84</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13.5</w:t>
            </w:r>
          </w:p>
        </w:tc>
      </w:tr>
      <w:tr w:rsidR="00700853" w:rsidRPr="003A56E8" w:rsidTr="00C07724">
        <w:trPr>
          <w:trHeight w:val="608"/>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Teacher </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91</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22.8</w:t>
            </w:r>
          </w:p>
        </w:tc>
      </w:tr>
      <w:tr w:rsidR="00700853" w:rsidRPr="003A56E8" w:rsidTr="00C07724">
        <w:trPr>
          <w:trHeight w:val="627"/>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Civil servant</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76</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19</w:t>
            </w:r>
          </w:p>
        </w:tc>
      </w:tr>
      <w:tr w:rsidR="00700853" w:rsidRPr="003A56E8" w:rsidTr="00C07724">
        <w:trPr>
          <w:trHeight w:val="608"/>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Self employed </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178</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44.6</w:t>
            </w:r>
          </w:p>
        </w:tc>
      </w:tr>
      <w:tr w:rsidR="00700853" w:rsidRPr="003A56E8" w:rsidTr="00C07724">
        <w:trPr>
          <w:trHeight w:val="645"/>
        </w:trPr>
        <w:tc>
          <w:tcPr>
            <w:tcW w:w="208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08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Table 3 and figure 3 above indicate that 84 people making up for 13.5% are farmers, 91 of the respondents are Teachers, representing 22.8%, while civil servants constitutes 76 number of respondents which 19%, and 178 respondents are self employed making up to 44.6%.</w:t>
      </w:r>
    </w:p>
    <w:p w:rsidR="00700853" w:rsidRPr="003A56E8" w:rsidRDefault="00700853" w:rsidP="00700853">
      <w:pPr>
        <w:pStyle w:val="Header"/>
        <w:spacing w:line="480" w:lineRule="auto"/>
        <w:jc w:val="both"/>
        <w:rPr>
          <w:rFonts w:ascii="Times New Roman" w:hAnsi="Times New Roman" w:cs="Times New Roman"/>
          <w:color w:val="000000"/>
          <w:sz w:val="24"/>
          <w:szCs w:val="24"/>
        </w:rPr>
      </w:pPr>
    </w:p>
    <w:p w:rsidR="00700853" w:rsidRDefault="00700853" w:rsidP="00700853">
      <w:pPr>
        <w:pStyle w:val="Header"/>
        <w:spacing w:line="480" w:lineRule="auto"/>
        <w:jc w:val="both"/>
        <w:rPr>
          <w:rFonts w:ascii="Times New Roman" w:hAnsi="Times New Roman" w:cs="Times New Roman"/>
          <w:color w:val="000000"/>
          <w:sz w:val="24"/>
          <w:szCs w:val="24"/>
        </w:rPr>
      </w:pPr>
    </w:p>
    <w:p w:rsidR="00700853" w:rsidRDefault="00700853" w:rsidP="00700853">
      <w:pPr>
        <w:pStyle w:val="Header"/>
        <w:spacing w:line="480" w:lineRule="auto"/>
        <w:jc w:val="both"/>
        <w:rPr>
          <w:rFonts w:ascii="Times New Roman" w:hAnsi="Times New Roman" w:cs="Times New Roman"/>
          <w:color w:val="000000"/>
          <w:sz w:val="24"/>
          <w:szCs w:val="24"/>
        </w:rPr>
      </w:pPr>
    </w:p>
    <w:p w:rsidR="00700853" w:rsidRDefault="00700853" w:rsidP="00700853">
      <w:pPr>
        <w:pStyle w:val="Header"/>
        <w:spacing w:line="480" w:lineRule="auto"/>
        <w:jc w:val="both"/>
        <w:rPr>
          <w:rFonts w:ascii="Times New Roman" w:hAnsi="Times New Roman" w:cs="Times New Roman"/>
          <w:color w:val="000000"/>
          <w:sz w:val="24"/>
          <w:szCs w:val="24"/>
        </w:rPr>
      </w:pPr>
    </w:p>
    <w:p w:rsidR="00700853" w:rsidRDefault="00700853" w:rsidP="00700853">
      <w:pPr>
        <w:pStyle w:val="Header"/>
        <w:spacing w:line="480" w:lineRule="auto"/>
        <w:jc w:val="both"/>
        <w:rPr>
          <w:rFonts w:ascii="Times New Roman" w:hAnsi="Times New Roman" w:cs="Times New Roman"/>
          <w:color w:val="000000"/>
          <w:sz w:val="24"/>
          <w:szCs w:val="24"/>
        </w:rPr>
      </w:pPr>
    </w:p>
    <w:p w:rsidR="00700853" w:rsidRDefault="00700853" w:rsidP="00700853">
      <w:pPr>
        <w:pStyle w:val="Header"/>
        <w:spacing w:line="480" w:lineRule="auto"/>
        <w:jc w:val="both"/>
        <w:rPr>
          <w:rFonts w:ascii="Times New Roman" w:hAnsi="Times New Roman" w:cs="Times New Roman"/>
          <w:color w:val="000000"/>
          <w:sz w:val="2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B569EA">
        <w:rPr>
          <w:rFonts w:ascii="Times New Roman" w:hAnsi="Times New Roman" w:cs="Times New Roman"/>
          <w:b/>
          <w:color w:val="000000"/>
          <w:sz w:val="24"/>
          <w:szCs w:val="24"/>
        </w:rPr>
        <w:lastRenderedPageBreak/>
        <w:t>Table 4:</w:t>
      </w:r>
      <w:r w:rsidRPr="003A56E8">
        <w:rPr>
          <w:rFonts w:ascii="Times New Roman" w:hAnsi="Times New Roman" w:cs="Times New Roman"/>
          <w:color w:val="000000"/>
          <w:sz w:val="24"/>
          <w:szCs w:val="24"/>
        </w:rPr>
        <w:t xml:space="preserve"> Marital status of respondents</w:t>
      </w:r>
    </w:p>
    <w:tbl>
      <w:tblPr>
        <w:tblStyle w:val="TableGrid"/>
        <w:tblW w:w="6913" w:type="dxa"/>
        <w:tblLayout w:type="fixed"/>
        <w:tblLook w:val="04A0" w:firstRow="1" w:lastRow="0" w:firstColumn="1" w:lastColumn="0" w:noHBand="0" w:noVBand="1"/>
      </w:tblPr>
      <w:tblGrid>
        <w:gridCol w:w="2701"/>
        <w:gridCol w:w="1907"/>
        <w:gridCol w:w="2305"/>
      </w:tblGrid>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Frequency </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Percent </w:t>
            </w:r>
          </w:p>
        </w:tc>
      </w:tr>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Married</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64</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16</w:t>
            </w:r>
          </w:p>
        </w:tc>
      </w:tr>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Single </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252</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63.2</w:t>
            </w:r>
          </w:p>
        </w:tc>
      </w:tr>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Divorced </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54</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13.5</w:t>
            </w:r>
          </w:p>
        </w:tc>
      </w:tr>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Widow/widower</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29</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7.3</w:t>
            </w:r>
          </w:p>
        </w:tc>
      </w:tr>
      <w:tr w:rsidR="00700853" w:rsidRPr="003A56E8" w:rsidTr="00C07724">
        <w:trPr>
          <w:trHeight w:val="627"/>
        </w:trPr>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1907"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3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Table 4 above, indicate that 64 of the respondents representing  16% are Married, 252 representing 63.2% are Single , and 54 of the respondents representing 13.5% are divorced while 29 of the respondents representing 7.3% are widow/Widower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means that majority of the respondents which is 63.2% are single who appear to have attained certain level of literacy.</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Table 5: Highest Educational qualification</w:t>
      </w:r>
    </w:p>
    <w:p w:rsidR="00700853" w:rsidRPr="003A56E8" w:rsidRDefault="00700853" w:rsidP="00700853">
      <w:pPr>
        <w:pStyle w:val="Header"/>
        <w:spacing w:line="480" w:lineRule="auto"/>
        <w:jc w:val="both"/>
        <w:rPr>
          <w:rFonts w:ascii="Times New Roman" w:hAnsi="Times New Roman" w:cs="Times New Roman"/>
          <w:color w:val="000000"/>
          <w:sz w:val="24"/>
          <w:szCs w:val="24"/>
        </w:rPr>
      </w:pPr>
    </w:p>
    <w:tbl>
      <w:tblPr>
        <w:tblStyle w:val="TableGrid"/>
        <w:tblW w:w="7469" w:type="dxa"/>
        <w:tblLayout w:type="fixed"/>
        <w:tblLook w:val="04A0" w:firstRow="1" w:lastRow="0" w:firstColumn="1" w:lastColumn="0" w:noHBand="0" w:noVBand="1"/>
      </w:tblPr>
      <w:tblGrid>
        <w:gridCol w:w="2489"/>
        <w:gridCol w:w="2490"/>
        <w:gridCol w:w="2490"/>
      </w:tblGrid>
      <w:tr w:rsidR="00700853" w:rsidRPr="003A56E8" w:rsidTr="00C07724">
        <w:trPr>
          <w:trHeight w:val="524"/>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Frequency </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B569EA" w:rsidRDefault="00700853" w:rsidP="00C07724">
            <w:pPr>
              <w:pStyle w:val="Header"/>
              <w:spacing w:line="480" w:lineRule="auto"/>
              <w:rPr>
                <w:b/>
                <w:color w:val="000000"/>
                <w:sz w:val="24"/>
                <w:szCs w:val="24"/>
              </w:rPr>
            </w:pPr>
            <w:r w:rsidRPr="00B569EA">
              <w:rPr>
                <w:b/>
                <w:color w:val="000000"/>
                <w:sz w:val="24"/>
                <w:szCs w:val="24"/>
              </w:rPr>
              <w:t xml:space="preserve">Percent </w:t>
            </w:r>
          </w:p>
        </w:tc>
      </w:tr>
      <w:tr w:rsidR="00700853" w:rsidRPr="003A56E8" w:rsidTr="00C07724">
        <w:trPr>
          <w:trHeight w:val="620"/>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WAEC/GCE/NECO</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200</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50.1</w:t>
            </w:r>
          </w:p>
        </w:tc>
      </w:tr>
      <w:tr w:rsidR="00700853" w:rsidRPr="003A56E8" w:rsidTr="00C07724">
        <w:trPr>
          <w:trHeight w:val="541"/>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OND/HND/NCE</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88</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22.1</w:t>
            </w:r>
          </w:p>
        </w:tc>
      </w:tr>
      <w:tr w:rsidR="00700853" w:rsidRPr="003A56E8" w:rsidTr="00C07724">
        <w:trPr>
          <w:trHeight w:val="524"/>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B</w:t>
            </w:r>
            <w:r>
              <w:rPr>
                <w:color w:val="000000"/>
                <w:sz w:val="24"/>
                <w:szCs w:val="24"/>
              </w:rPr>
              <w:t>.</w:t>
            </w:r>
            <w:r w:rsidRPr="003A56E8">
              <w:rPr>
                <w:color w:val="000000"/>
                <w:sz w:val="24"/>
                <w:szCs w:val="24"/>
              </w:rPr>
              <w:t>Se/M</w:t>
            </w:r>
            <w:r>
              <w:rPr>
                <w:color w:val="000000"/>
                <w:sz w:val="24"/>
                <w:szCs w:val="24"/>
              </w:rPr>
              <w:t>.</w:t>
            </w:r>
            <w:r w:rsidRPr="003A56E8">
              <w:rPr>
                <w:color w:val="000000"/>
                <w:sz w:val="24"/>
                <w:szCs w:val="24"/>
              </w:rPr>
              <w:t>Ba/M</w:t>
            </w:r>
            <w:r>
              <w:rPr>
                <w:color w:val="000000"/>
                <w:sz w:val="24"/>
                <w:szCs w:val="24"/>
              </w:rPr>
              <w:t>.</w:t>
            </w:r>
            <w:r w:rsidRPr="003A56E8">
              <w:rPr>
                <w:color w:val="000000"/>
                <w:sz w:val="24"/>
                <w:szCs w:val="24"/>
              </w:rPr>
              <w:t>Sc</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84</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22.1</w:t>
            </w:r>
          </w:p>
        </w:tc>
      </w:tr>
      <w:tr w:rsidR="00700853" w:rsidRPr="003A56E8" w:rsidTr="00C07724">
        <w:trPr>
          <w:trHeight w:val="541"/>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Ph</w:t>
            </w:r>
            <w:r>
              <w:rPr>
                <w:color w:val="000000"/>
                <w:sz w:val="24"/>
                <w:szCs w:val="24"/>
              </w:rPr>
              <w:t>.</w:t>
            </w:r>
            <w:r w:rsidRPr="003A56E8">
              <w:rPr>
                <w:color w:val="000000"/>
                <w:sz w:val="24"/>
                <w:szCs w:val="24"/>
              </w:rPr>
              <w:t>D</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27</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6.8</w:t>
            </w:r>
          </w:p>
        </w:tc>
      </w:tr>
      <w:tr w:rsidR="00700853" w:rsidRPr="003A56E8" w:rsidTr="00C07724">
        <w:trPr>
          <w:trHeight w:val="541"/>
        </w:trPr>
        <w:tc>
          <w:tcPr>
            <w:tcW w:w="24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49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on the table above, showing educational qualification of respondents 200 respondents are WAEC/GCE holders representing 50.1%, 88 were OND/HND holders 22.1%, BSc were 84 which is 21.1% while 27 respondents had PHD which is made up of 6.8%.</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above implies that majority of the respondents at 50.1% has WAEC/GCE/NECO.</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B306D4">
        <w:rPr>
          <w:rFonts w:ascii="Times New Roman" w:hAnsi="Times New Roman" w:cs="Times New Roman"/>
          <w:b/>
          <w:color w:val="000000"/>
          <w:sz w:val="24"/>
          <w:szCs w:val="24"/>
        </w:rPr>
        <w:t>Table 6:</w:t>
      </w:r>
      <w:r w:rsidRPr="003A56E8">
        <w:rPr>
          <w:rFonts w:ascii="Times New Roman" w:hAnsi="Times New Roman" w:cs="Times New Roman"/>
          <w:color w:val="000000"/>
          <w:sz w:val="24"/>
          <w:szCs w:val="24"/>
        </w:rPr>
        <w:t xml:space="preserve"> Local government of residents</w:t>
      </w:r>
    </w:p>
    <w:tbl>
      <w:tblPr>
        <w:tblStyle w:val="TableGrid"/>
        <w:tblW w:w="7570" w:type="dxa"/>
        <w:tblLayout w:type="fixed"/>
        <w:tblLook w:val="04A0" w:firstRow="1" w:lastRow="0" w:firstColumn="1" w:lastColumn="0" w:noHBand="0" w:noVBand="1"/>
      </w:tblPr>
      <w:tblGrid>
        <w:gridCol w:w="2522"/>
        <w:gridCol w:w="2524"/>
        <w:gridCol w:w="2524"/>
      </w:tblGrid>
      <w:tr w:rsidR="00700853" w:rsidRPr="003A56E8" w:rsidTr="00C07724">
        <w:trPr>
          <w:trHeight w:val="589"/>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Frequency </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Percent </w:t>
            </w:r>
          </w:p>
        </w:tc>
      </w:tr>
      <w:tr w:rsidR="00700853" w:rsidRPr="003A56E8" w:rsidTr="00C07724">
        <w:trPr>
          <w:trHeight w:val="589"/>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Enugu East</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141</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35.3</w:t>
            </w:r>
          </w:p>
        </w:tc>
      </w:tr>
      <w:tr w:rsidR="00700853" w:rsidRPr="003A56E8" w:rsidTr="00C07724">
        <w:trPr>
          <w:trHeight w:val="608"/>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Enugu South</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145</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36.3</w:t>
            </w:r>
          </w:p>
        </w:tc>
      </w:tr>
      <w:tr w:rsidR="00700853" w:rsidRPr="003A56E8" w:rsidTr="00C07724">
        <w:trPr>
          <w:trHeight w:val="608"/>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Enugu North</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113</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28.3</w:t>
            </w:r>
          </w:p>
        </w:tc>
      </w:tr>
      <w:tr w:rsidR="00700853" w:rsidRPr="003A56E8" w:rsidTr="00C07724">
        <w:trPr>
          <w:trHeight w:val="608"/>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398</w:t>
            </w: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r w:rsidR="00700853" w:rsidRPr="003A56E8" w:rsidTr="00C07724">
        <w:trPr>
          <w:trHeight w:val="608"/>
        </w:trPr>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table above shows the local government of residents. 141 resident are residing in Enugu East representing 35.3%. Enugu South 145 representing 36.3% and Enugu North 113 representing 28.3%.</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4.2.1 Part B: Psychographic Data</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Research Question one</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What is the level of awareness about Covid 19 among the people of Enugu metropolis?</w:t>
      </w: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lastRenderedPageBreak/>
        <w:t xml:space="preserve">Table 7: </w:t>
      </w:r>
      <w:r w:rsidRPr="00B306D4">
        <w:rPr>
          <w:rFonts w:ascii="Times New Roman" w:hAnsi="Times New Roman" w:cs="Times New Roman"/>
          <w:bCs/>
          <w:sz w:val="24"/>
          <w:szCs w:val="24"/>
        </w:rPr>
        <w:t>Are you exposed to Covid 19 awareness campaign</w:t>
      </w:r>
      <w:r w:rsidRPr="003A56E8">
        <w:rPr>
          <w:rFonts w:ascii="Times New Roman" w:hAnsi="Times New Roman" w:cs="Times New Roman"/>
          <w:b/>
          <w:bCs/>
          <w:sz w:val="24"/>
          <w:szCs w:val="24"/>
        </w:rPr>
        <w:t xml:space="preserve"> </w:t>
      </w:r>
    </w:p>
    <w:tbl>
      <w:tblPr>
        <w:tblStyle w:val="TableGrid"/>
        <w:tblW w:w="6695" w:type="dxa"/>
        <w:tblLayout w:type="fixed"/>
        <w:tblLook w:val="04A0" w:firstRow="1" w:lastRow="0" w:firstColumn="1" w:lastColumn="0" w:noHBand="0" w:noVBand="1"/>
      </w:tblPr>
      <w:tblGrid>
        <w:gridCol w:w="2231"/>
        <w:gridCol w:w="2232"/>
        <w:gridCol w:w="2232"/>
      </w:tblGrid>
      <w:tr w:rsidR="00700853" w:rsidRPr="003A56E8" w:rsidTr="00C07724">
        <w:trPr>
          <w:trHeight w:val="639"/>
        </w:trPr>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Frequency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Percent </w:t>
            </w:r>
          </w:p>
        </w:tc>
      </w:tr>
      <w:tr w:rsidR="00700853" w:rsidRPr="003A56E8" w:rsidTr="00C07724">
        <w:trPr>
          <w:trHeight w:val="619"/>
        </w:trPr>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Yes</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170</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42.6</w:t>
            </w:r>
          </w:p>
        </w:tc>
      </w:tr>
      <w:tr w:rsidR="00700853" w:rsidRPr="003A56E8" w:rsidTr="00C07724">
        <w:trPr>
          <w:trHeight w:val="639"/>
        </w:trPr>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No</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161</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40.4</w:t>
            </w:r>
          </w:p>
        </w:tc>
      </w:tr>
      <w:tr w:rsidR="00700853" w:rsidRPr="003A56E8" w:rsidTr="00C07724">
        <w:trPr>
          <w:trHeight w:val="639"/>
        </w:trPr>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Can’t say</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68</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17</w:t>
            </w:r>
          </w:p>
        </w:tc>
      </w:tr>
      <w:tr w:rsidR="00700853" w:rsidRPr="003A56E8" w:rsidTr="00C07724">
        <w:trPr>
          <w:trHeight w:val="639"/>
        </w:trPr>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Total </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table shows that 170(42.6%) said Yes that they are exposed to Covid 19 awareness campaign,161(40.4%) said No and 68(17%) said Can’t say.</w:t>
      </w:r>
    </w:p>
    <w:p w:rsidR="00700853" w:rsidRPr="00B306D4" w:rsidRDefault="00700853" w:rsidP="00700853">
      <w:pPr>
        <w:pStyle w:val="Header"/>
        <w:spacing w:line="480" w:lineRule="auto"/>
        <w:jc w:val="both"/>
        <w:rPr>
          <w:rFonts w:ascii="Times New Roman" w:hAnsi="Times New Roman" w:cs="Times New Roman"/>
          <w:bCs/>
          <w:sz w:val="24"/>
          <w:szCs w:val="24"/>
        </w:rPr>
      </w:pPr>
      <w:r w:rsidRPr="003A56E8">
        <w:rPr>
          <w:rFonts w:ascii="Times New Roman" w:hAnsi="Times New Roman" w:cs="Times New Roman"/>
          <w:b/>
          <w:bCs/>
          <w:sz w:val="24"/>
          <w:szCs w:val="24"/>
        </w:rPr>
        <w:t xml:space="preserve">Table 8: </w:t>
      </w:r>
      <w:r w:rsidRPr="00B306D4">
        <w:rPr>
          <w:rFonts w:ascii="Times New Roman" w:hAnsi="Times New Roman" w:cs="Times New Roman"/>
          <w:bCs/>
          <w:sz w:val="24"/>
          <w:szCs w:val="24"/>
        </w:rPr>
        <w:t xml:space="preserve">If Yes to the previous question how exposed are you to the Covid 19 awareness campaign </w:t>
      </w:r>
    </w:p>
    <w:tbl>
      <w:tblPr>
        <w:tblStyle w:val="TableGrid"/>
        <w:tblW w:w="6880" w:type="dxa"/>
        <w:tblLayout w:type="fixed"/>
        <w:tblLook w:val="04A0" w:firstRow="1" w:lastRow="0" w:firstColumn="1" w:lastColumn="0" w:noHBand="0" w:noVBand="1"/>
      </w:tblPr>
      <w:tblGrid>
        <w:gridCol w:w="2292"/>
        <w:gridCol w:w="2294"/>
        <w:gridCol w:w="2294"/>
      </w:tblGrid>
      <w:tr w:rsidR="00700853" w:rsidRPr="003A56E8" w:rsidTr="00C07724">
        <w:trPr>
          <w:trHeight w:val="715"/>
        </w:trPr>
        <w:tc>
          <w:tcPr>
            <w:tcW w:w="2292"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bCs/>
                <w:color w:val="000000"/>
                <w:sz w:val="24"/>
                <w:szCs w:val="24"/>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Frequency </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bCs/>
                <w:color w:val="000000"/>
                <w:sz w:val="24"/>
                <w:szCs w:val="24"/>
              </w:rPr>
            </w:pPr>
            <w:r w:rsidRPr="00B306D4">
              <w:rPr>
                <w:b/>
                <w:color w:val="000000"/>
                <w:sz w:val="24"/>
                <w:szCs w:val="24"/>
              </w:rPr>
              <w:t xml:space="preserve">Percent </w:t>
            </w:r>
          </w:p>
        </w:tc>
      </w:tr>
      <w:tr w:rsidR="00700853" w:rsidRPr="003A56E8" w:rsidTr="00C07724">
        <w:trPr>
          <w:trHeight w:val="715"/>
        </w:trPr>
        <w:tc>
          <w:tcPr>
            <w:tcW w:w="229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b/>
                <w:bCs/>
                <w:color w:val="000000"/>
                <w:sz w:val="24"/>
                <w:szCs w:val="24"/>
              </w:rPr>
            </w:pPr>
            <w:r w:rsidRPr="003A56E8">
              <w:rPr>
                <w:color w:val="000000"/>
                <w:sz w:val="24"/>
                <w:szCs w:val="24"/>
              </w:rPr>
              <w:t xml:space="preserve">Often </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181</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45.4</w:t>
            </w:r>
          </w:p>
        </w:tc>
      </w:tr>
      <w:tr w:rsidR="00700853" w:rsidRPr="003A56E8" w:rsidTr="00C07724">
        <w:trPr>
          <w:trHeight w:val="693"/>
        </w:trPr>
        <w:tc>
          <w:tcPr>
            <w:tcW w:w="229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Sometimes </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138</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34.6</w:t>
            </w:r>
          </w:p>
        </w:tc>
      </w:tr>
      <w:tr w:rsidR="00700853" w:rsidRPr="003A56E8" w:rsidTr="00C07724">
        <w:trPr>
          <w:trHeight w:val="693"/>
        </w:trPr>
        <w:tc>
          <w:tcPr>
            <w:tcW w:w="229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Rarely </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20.1</w:t>
            </w:r>
          </w:p>
        </w:tc>
      </w:tr>
      <w:tr w:rsidR="00700853" w:rsidRPr="003A56E8" w:rsidTr="00C07724">
        <w:trPr>
          <w:trHeight w:val="715"/>
        </w:trPr>
        <w:tc>
          <w:tcPr>
            <w:tcW w:w="229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Table 8 shows that 181 respondents representing 45.4% said Often, while 138 respondents representing 34.6% said Sometimes and finally 80 respondents representing 20.1% said Rarely.</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Research Question Two</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What is the major source of information for residents in Enugu metropolis?</w:t>
      </w:r>
    </w:p>
    <w:p w:rsidR="00700853" w:rsidRPr="003A56E8" w:rsidRDefault="00700853" w:rsidP="00700853">
      <w:pPr>
        <w:pStyle w:val="Header"/>
        <w:spacing w:line="480" w:lineRule="auto"/>
        <w:jc w:val="both"/>
        <w:rPr>
          <w:rFonts w:ascii="Times New Roman" w:hAnsi="Times New Roman" w:cs="Times New Roman"/>
          <w:b/>
          <w:bCs/>
          <w:sz w:val="24"/>
          <w:szCs w:val="24"/>
        </w:rPr>
      </w:pP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lastRenderedPageBreak/>
        <w:t xml:space="preserve">Table 9: </w:t>
      </w:r>
      <w:r w:rsidRPr="00B306D4">
        <w:rPr>
          <w:rFonts w:ascii="Times New Roman" w:hAnsi="Times New Roman" w:cs="Times New Roman"/>
          <w:bCs/>
          <w:sz w:val="24"/>
          <w:szCs w:val="24"/>
        </w:rPr>
        <w:t>Identify which one of this sources is your major source of information on Covid 19</w:t>
      </w:r>
    </w:p>
    <w:tbl>
      <w:tblPr>
        <w:tblStyle w:val="TableGrid"/>
        <w:tblW w:w="7771" w:type="dxa"/>
        <w:tblLayout w:type="fixed"/>
        <w:tblLook w:val="04A0" w:firstRow="1" w:lastRow="0" w:firstColumn="1" w:lastColumn="0" w:noHBand="0" w:noVBand="1"/>
      </w:tblPr>
      <w:tblGrid>
        <w:gridCol w:w="2589"/>
        <w:gridCol w:w="2591"/>
        <w:gridCol w:w="2591"/>
      </w:tblGrid>
      <w:tr w:rsidR="00700853" w:rsidRPr="003A56E8" w:rsidTr="00C07724">
        <w:trPr>
          <w:trHeight w:val="544"/>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bCs/>
                <w:color w:val="000000"/>
                <w:sz w:val="24"/>
                <w:szCs w:val="24"/>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Frequency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Percent </w:t>
            </w:r>
          </w:p>
        </w:tc>
      </w:tr>
      <w:tr w:rsidR="00700853" w:rsidRPr="003A56E8" w:rsidTr="00C07724">
        <w:trPr>
          <w:trHeight w:val="561"/>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Radio</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89</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22.3</w:t>
            </w:r>
          </w:p>
        </w:tc>
      </w:tr>
      <w:tr w:rsidR="00700853" w:rsidRPr="003A56E8" w:rsidTr="00C07724">
        <w:trPr>
          <w:trHeight w:val="544"/>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Television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101</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25.3</w:t>
            </w:r>
          </w:p>
        </w:tc>
      </w:tr>
      <w:tr w:rsidR="00700853" w:rsidRPr="003A56E8" w:rsidTr="00C07724">
        <w:trPr>
          <w:trHeight w:val="561"/>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Magazine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48</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12</w:t>
            </w:r>
          </w:p>
        </w:tc>
      </w:tr>
      <w:tr w:rsidR="00700853" w:rsidRPr="003A56E8" w:rsidTr="00C07724">
        <w:trPr>
          <w:trHeight w:val="1122"/>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Social media/internet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119</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29.8</w:t>
            </w:r>
          </w:p>
        </w:tc>
      </w:tr>
      <w:tr w:rsidR="00700853" w:rsidRPr="003A56E8" w:rsidTr="00C07724">
        <w:trPr>
          <w:trHeight w:val="544"/>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Text messages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42</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10.5</w:t>
            </w:r>
          </w:p>
        </w:tc>
      </w:tr>
      <w:tr w:rsidR="00700853" w:rsidRPr="003A56E8" w:rsidTr="00C07724">
        <w:trPr>
          <w:trHeight w:val="578"/>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This table shows that 89 respondents representing 22.3% agreed on using Radio as a major source of information, 101 respondents representing 25.3% said they use Television, 48 respondents representing 12% make use of magazines, while 119 respondents representing 29.8% make use of the internet/social media and 42 respondents representing 10.5% make use of Text messages </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Research Question three</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sz w:val="24"/>
          <w:szCs w:val="24"/>
        </w:rPr>
        <w:t>What is the level of awareness about Covid 19 among the people of Enugu metropolis?</w:t>
      </w: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lastRenderedPageBreak/>
        <w:t>Table 10</w:t>
      </w:r>
      <w:r>
        <w:rPr>
          <w:rFonts w:ascii="Times New Roman" w:hAnsi="Times New Roman" w:cs="Times New Roman"/>
          <w:b/>
          <w:bCs/>
          <w:sz w:val="24"/>
          <w:szCs w:val="24"/>
        </w:rPr>
        <w:t xml:space="preserve">: </w:t>
      </w:r>
      <w:r w:rsidRPr="00B306D4">
        <w:rPr>
          <w:rFonts w:ascii="Times New Roman" w:hAnsi="Times New Roman" w:cs="Times New Roman"/>
          <w:bCs/>
          <w:sz w:val="24"/>
          <w:szCs w:val="24"/>
        </w:rPr>
        <w:t>Do you know that Covid 19 is a respiratory disease</w:t>
      </w:r>
    </w:p>
    <w:tbl>
      <w:tblPr>
        <w:tblStyle w:val="TableGrid"/>
        <w:tblW w:w="7771" w:type="dxa"/>
        <w:tblLayout w:type="fixed"/>
        <w:tblLook w:val="04A0" w:firstRow="1" w:lastRow="0" w:firstColumn="1" w:lastColumn="0" w:noHBand="0" w:noVBand="1"/>
      </w:tblPr>
      <w:tblGrid>
        <w:gridCol w:w="2589"/>
        <w:gridCol w:w="2591"/>
        <w:gridCol w:w="2591"/>
      </w:tblGrid>
      <w:tr w:rsidR="00700853" w:rsidRPr="003A56E8" w:rsidTr="00C07724">
        <w:trPr>
          <w:trHeight w:val="558"/>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bCs/>
                <w:color w:val="000000"/>
                <w:sz w:val="24"/>
                <w:szCs w:val="24"/>
              </w:rPr>
            </w:pP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Frequency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B306D4" w:rsidRDefault="00700853" w:rsidP="00C07724">
            <w:pPr>
              <w:pStyle w:val="Header"/>
              <w:spacing w:line="480" w:lineRule="auto"/>
              <w:rPr>
                <w:b/>
                <w:color w:val="000000"/>
                <w:sz w:val="24"/>
                <w:szCs w:val="24"/>
              </w:rPr>
            </w:pPr>
            <w:r w:rsidRPr="00B306D4">
              <w:rPr>
                <w:b/>
                <w:color w:val="000000"/>
                <w:sz w:val="24"/>
                <w:szCs w:val="24"/>
              </w:rPr>
              <w:t xml:space="preserve">Percent </w:t>
            </w:r>
          </w:p>
        </w:tc>
      </w:tr>
      <w:tr w:rsidR="00700853" w:rsidRPr="003A56E8" w:rsidTr="00C07724">
        <w:trPr>
          <w:trHeight w:val="541"/>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Strongly Agree</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97</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24.3</w:t>
            </w:r>
          </w:p>
        </w:tc>
      </w:tr>
      <w:tr w:rsidR="00700853" w:rsidRPr="003A56E8" w:rsidTr="00C07724">
        <w:trPr>
          <w:trHeight w:val="558"/>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Agree</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187</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46.9</w:t>
            </w:r>
          </w:p>
        </w:tc>
      </w:tr>
      <w:tr w:rsidR="00700853" w:rsidRPr="003A56E8" w:rsidTr="00C07724">
        <w:trPr>
          <w:trHeight w:val="558"/>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72</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18</w:t>
            </w:r>
          </w:p>
        </w:tc>
      </w:tr>
      <w:tr w:rsidR="00700853" w:rsidRPr="003A56E8" w:rsidTr="00C07724">
        <w:trPr>
          <w:trHeight w:val="1114"/>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43</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10.8</w:t>
            </w:r>
          </w:p>
        </w:tc>
      </w:tr>
      <w:tr w:rsidR="00700853" w:rsidRPr="003A56E8" w:rsidTr="00C07724">
        <w:trPr>
          <w:trHeight w:val="574"/>
        </w:trPr>
        <w:tc>
          <w:tcPr>
            <w:tcW w:w="2589"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F86001" w:rsidRDefault="00700853" w:rsidP="00700853">
      <w:pPr>
        <w:pStyle w:val="Header"/>
        <w:spacing w:line="480" w:lineRule="auto"/>
        <w:jc w:val="both"/>
        <w:rPr>
          <w:rFonts w:ascii="Times New Roman" w:eastAsia="-webkit-standard" w:hAnsi="Times New Roman" w:cs="Times New Roman"/>
          <w:color w:val="000000"/>
          <w:sz w:val="24"/>
          <w:szCs w:val="24"/>
        </w:rPr>
      </w:pPr>
      <w:r>
        <w:rPr>
          <w:rFonts w:ascii="Times New Roman" w:eastAsia="-webkit-standard" w:hAnsi="Times New Roman" w:cs="Times New Roman"/>
          <w:color w:val="000000"/>
          <w:sz w:val="24"/>
          <w:szCs w:val="24"/>
        </w:rPr>
        <w:t>The result displayed in table 10 reveals that 97 (24.3%) of the respondents strongly agree that they know that Covid 19 is a respiratory disease, 187 (49.9) agree 72 (18%) disagree and 43 (10.8%) strongly disagree.</w:t>
      </w:r>
    </w:p>
    <w:p w:rsidR="00700853" w:rsidRDefault="00700853" w:rsidP="00700853">
      <w:pPr>
        <w:pStyle w:val="NoSpacing"/>
        <w:jc w:val="both"/>
        <w:rPr>
          <w:rFonts w:ascii="Times New Roman" w:hAnsi="Times New Roman" w:cs="Times New Roman"/>
          <w:sz w:val="24"/>
          <w:szCs w:val="24"/>
        </w:rPr>
      </w:pPr>
    </w:p>
    <w:p w:rsidR="00700853" w:rsidRPr="00F86001" w:rsidRDefault="00700853" w:rsidP="00700853">
      <w:pPr>
        <w:spacing w:line="480" w:lineRule="auto"/>
        <w:jc w:val="both"/>
        <w:rPr>
          <w:rFonts w:ascii="Times New Roman" w:hAnsi="Times New Roman" w:cs="Times New Roman"/>
          <w:bCs/>
          <w:sz w:val="24"/>
          <w:szCs w:val="24"/>
        </w:rPr>
      </w:pPr>
      <w:r w:rsidRPr="003A56E8">
        <w:rPr>
          <w:rFonts w:ascii="Times New Roman" w:hAnsi="Times New Roman" w:cs="Times New Roman"/>
          <w:b/>
          <w:bCs/>
          <w:sz w:val="24"/>
          <w:szCs w:val="24"/>
        </w:rPr>
        <w:t>Table 11</w:t>
      </w:r>
      <w:r>
        <w:rPr>
          <w:rFonts w:ascii="Times New Roman" w:hAnsi="Times New Roman" w:cs="Times New Roman"/>
          <w:b/>
          <w:bCs/>
          <w:sz w:val="24"/>
          <w:szCs w:val="24"/>
        </w:rPr>
        <w:t xml:space="preserve">: </w:t>
      </w:r>
      <w:r w:rsidRPr="00F86001">
        <w:rPr>
          <w:rFonts w:ascii="Times New Roman" w:hAnsi="Times New Roman" w:cs="Times New Roman"/>
          <w:bCs/>
          <w:sz w:val="24"/>
          <w:szCs w:val="24"/>
        </w:rPr>
        <w:t>Do you know that cough, fever, difficulty in breathing, sore throat, body pain, tiredness are all symptoms of Covid 19</w:t>
      </w:r>
    </w:p>
    <w:tbl>
      <w:tblPr>
        <w:tblStyle w:val="TableGrid"/>
        <w:tblW w:w="7502" w:type="dxa"/>
        <w:tblLayout w:type="fixed"/>
        <w:tblLook w:val="04A0" w:firstRow="1" w:lastRow="0" w:firstColumn="1" w:lastColumn="0" w:noHBand="0" w:noVBand="1"/>
      </w:tblPr>
      <w:tblGrid>
        <w:gridCol w:w="2500"/>
        <w:gridCol w:w="2501"/>
        <w:gridCol w:w="2501"/>
      </w:tblGrid>
      <w:tr w:rsidR="00700853" w:rsidRPr="003A56E8" w:rsidTr="00C07724">
        <w:trPr>
          <w:trHeight w:val="577"/>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F86001" w:rsidRDefault="00700853" w:rsidP="00C07724">
            <w:pPr>
              <w:pStyle w:val="Header"/>
              <w:spacing w:line="480" w:lineRule="auto"/>
              <w:rPr>
                <w:b/>
                <w:color w:val="000000"/>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F86001" w:rsidRDefault="00700853" w:rsidP="00C07724">
            <w:pPr>
              <w:pStyle w:val="Header"/>
              <w:spacing w:line="480" w:lineRule="auto"/>
              <w:rPr>
                <w:b/>
                <w:color w:val="000000"/>
                <w:sz w:val="24"/>
                <w:szCs w:val="24"/>
              </w:rPr>
            </w:pPr>
            <w:r w:rsidRPr="00F86001">
              <w:rPr>
                <w:b/>
                <w:color w:val="000000"/>
                <w:sz w:val="24"/>
                <w:szCs w:val="24"/>
              </w:rPr>
              <w:t xml:space="preserve">Frequency </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F86001" w:rsidRDefault="00700853" w:rsidP="00C07724">
            <w:pPr>
              <w:pStyle w:val="Header"/>
              <w:spacing w:line="480" w:lineRule="auto"/>
              <w:rPr>
                <w:b/>
                <w:color w:val="000000"/>
                <w:sz w:val="24"/>
                <w:szCs w:val="24"/>
              </w:rPr>
            </w:pPr>
            <w:r w:rsidRPr="00F86001">
              <w:rPr>
                <w:b/>
                <w:color w:val="000000"/>
                <w:sz w:val="24"/>
                <w:szCs w:val="24"/>
              </w:rPr>
              <w:t xml:space="preserve">Percent </w:t>
            </w:r>
          </w:p>
        </w:tc>
      </w:tr>
      <w:tr w:rsidR="00700853" w:rsidRPr="003A56E8" w:rsidTr="00C07724">
        <w:trPr>
          <w:trHeight w:val="577"/>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agree </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252</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63.2</w:t>
            </w:r>
          </w:p>
        </w:tc>
      </w:tr>
      <w:tr w:rsidR="00700853" w:rsidRPr="003A56E8" w:rsidTr="00C07724">
        <w:trPr>
          <w:trHeight w:val="577"/>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Agree </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54</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13.5</w:t>
            </w:r>
          </w:p>
        </w:tc>
      </w:tr>
      <w:tr w:rsidR="00700853" w:rsidRPr="003A56E8" w:rsidTr="00C07724">
        <w:trPr>
          <w:trHeight w:val="559"/>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29</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7.3</w:t>
            </w:r>
          </w:p>
        </w:tc>
      </w:tr>
      <w:tr w:rsidR="00700853" w:rsidRPr="003A56E8" w:rsidTr="00C07724">
        <w:trPr>
          <w:trHeight w:val="1134"/>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64</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16</w:t>
            </w:r>
          </w:p>
        </w:tc>
      </w:tr>
      <w:tr w:rsidR="00700853" w:rsidRPr="003A56E8" w:rsidTr="00C07724">
        <w:trPr>
          <w:trHeight w:val="577"/>
        </w:trPr>
        <w:tc>
          <w:tcPr>
            <w:tcW w:w="250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The result displayed above shows that 252 respondents representing 63.2% strongly agreed that cough, fever, difficulty in breathing, sore throat, body pain, tiredness are all symptoms of Covid 19, while 54(13.5%) Agree, 29 respondents representing 7.3% Disagree while 64(16%) strongly disagree.</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Table 12</w:t>
      </w:r>
      <w:r>
        <w:rPr>
          <w:rFonts w:ascii="Times New Roman" w:hAnsi="Times New Roman" w:cs="Times New Roman"/>
          <w:b/>
          <w:bCs/>
          <w:sz w:val="24"/>
          <w:szCs w:val="24"/>
        </w:rPr>
        <w:t xml:space="preserve">: </w:t>
      </w:r>
      <w:r w:rsidRPr="003A56E8">
        <w:rPr>
          <w:rFonts w:ascii="Times New Roman" w:hAnsi="Times New Roman" w:cs="Times New Roman"/>
          <w:b/>
          <w:bCs/>
          <w:sz w:val="24"/>
          <w:szCs w:val="24"/>
        </w:rPr>
        <w:t>Do you think that the campaign have been able to reduce the risk of the transmission of the Covid 19</w:t>
      </w:r>
    </w:p>
    <w:tbl>
      <w:tblPr>
        <w:tblStyle w:val="TableGrid"/>
        <w:tblW w:w="5114" w:type="dxa"/>
        <w:tblLayout w:type="fixed"/>
        <w:tblLook w:val="04A0" w:firstRow="1" w:lastRow="0" w:firstColumn="1" w:lastColumn="0" w:noHBand="0" w:noVBand="1"/>
      </w:tblPr>
      <w:tblGrid>
        <w:gridCol w:w="1704"/>
        <w:gridCol w:w="1705"/>
        <w:gridCol w:w="1705"/>
      </w:tblGrid>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Frequency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Percent </w:t>
            </w:r>
          </w:p>
        </w:tc>
      </w:tr>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agree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84</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13.5</w:t>
            </w:r>
          </w:p>
        </w:tc>
      </w:tr>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Agree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91</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22.8</w:t>
            </w:r>
          </w:p>
        </w:tc>
      </w:tr>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76</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19</w:t>
            </w:r>
          </w:p>
        </w:tc>
      </w:tr>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178</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44.6</w:t>
            </w:r>
          </w:p>
        </w:tc>
      </w:tr>
      <w:tr w:rsidR="00700853" w:rsidRPr="003A56E8" w:rsidTr="00C07724">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c>
          <w:tcPr>
            <w:tcW w:w="170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table above indicates that’s 84 respondents (13.5%) strongly agree that the campaign have been able to reduce the risk of the transmission of the Covid 19, while 91 respondents (22.8%) Agree, 76(19%) of the respondents Disagree and 178 respondents representing 44.6% strongly Disagree.</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Research Question Four</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sz w:val="24"/>
          <w:szCs w:val="24"/>
        </w:rPr>
        <w:t>What is the attitude of people in Enugu metropolis to Covid 19 detection, prevention and treatment measures?</w:t>
      </w:r>
    </w:p>
    <w:p w:rsidR="00700853" w:rsidRPr="003A56E8" w:rsidRDefault="00700853" w:rsidP="00700853">
      <w:pPr>
        <w:pStyle w:val="Header"/>
        <w:spacing w:line="480" w:lineRule="auto"/>
        <w:jc w:val="both"/>
        <w:rPr>
          <w:rFonts w:ascii="Times New Roman" w:hAnsi="Times New Roman" w:cs="Times New Roman"/>
          <w:b/>
          <w:bCs/>
          <w:sz w:val="24"/>
          <w:szCs w:val="24"/>
        </w:rPr>
      </w:pPr>
    </w:p>
    <w:p w:rsidR="00700853" w:rsidRPr="002335AB" w:rsidRDefault="00700853" w:rsidP="00700853">
      <w:pPr>
        <w:pStyle w:val="Header"/>
        <w:spacing w:line="480" w:lineRule="auto"/>
        <w:jc w:val="both"/>
        <w:rPr>
          <w:rFonts w:ascii="Times New Roman" w:hAnsi="Times New Roman" w:cs="Times New Roman"/>
          <w:bCs/>
          <w:sz w:val="24"/>
          <w:szCs w:val="24"/>
        </w:rPr>
      </w:pPr>
      <w:r w:rsidRPr="003A56E8">
        <w:rPr>
          <w:rFonts w:ascii="Times New Roman" w:hAnsi="Times New Roman" w:cs="Times New Roman"/>
          <w:b/>
          <w:bCs/>
          <w:sz w:val="24"/>
          <w:szCs w:val="24"/>
        </w:rPr>
        <w:lastRenderedPageBreak/>
        <w:t>Table 13</w:t>
      </w:r>
      <w:r>
        <w:rPr>
          <w:rFonts w:ascii="Times New Roman" w:hAnsi="Times New Roman" w:cs="Times New Roman"/>
          <w:b/>
          <w:bCs/>
          <w:sz w:val="24"/>
          <w:szCs w:val="24"/>
        </w:rPr>
        <w:t xml:space="preserve">: </w:t>
      </w:r>
      <w:r w:rsidRPr="002335AB">
        <w:rPr>
          <w:rFonts w:ascii="Times New Roman" w:hAnsi="Times New Roman" w:cs="Times New Roman"/>
          <w:bCs/>
          <w:sz w:val="24"/>
          <w:szCs w:val="24"/>
        </w:rPr>
        <w:t>Do you think wearing nose mask, avoiding crowded areas, washing of hand, can help in the prevention of Covid 19</w:t>
      </w:r>
    </w:p>
    <w:tbl>
      <w:tblPr>
        <w:tblStyle w:val="TableGrid"/>
        <w:tblW w:w="6677" w:type="dxa"/>
        <w:tblLayout w:type="fixed"/>
        <w:tblLook w:val="04A0" w:firstRow="1" w:lastRow="0" w:firstColumn="1" w:lastColumn="0" w:noHBand="0" w:noVBand="1"/>
      </w:tblPr>
      <w:tblGrid>
        <w:gridCol w:w="2225"/>
        <w:gridCol w:w="2226"/>
        <w:gridCol w:w="2226"/>
      </w:tblGrid>
      <w:tr w:rsidR="00700853" w:rsidRPr="003A56E8" w:rsidTr="00C07724">
        <w:trPr>
          <w:trHeight w:val="541"/>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Frequency </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Percent </w:t>
            </w:r>
          </w:p>
        </w:tc>
      </w:tr>
      <w:tr w:rsidR="00700853" w:rsidRPr="003A56E8" w:rsidTr="00C07724">
        <w:trPr>
          <w:trHeight w:val="558"/>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agree </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200</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50.1</w:t>
            </w:r>
          </w:p>
        </w:tc>
      </w:tr>
      <w:tr w:rsidR="00700853" w:rsidRPr="003A56E8" w:rsidTr="00C07724">
        <w:trPr>
          <w:trHeight w:val="558"/>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Agree </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88</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22.1</w:t>
            </w:r>
          </w:p>
        </w:tc>
      </w:tr>
      <w:tr w:rsidR="00700853" w:rsidRPr="003A56E8" w:rsidTr="00C07724">
        <w:trPr>
          <w:trHeight w:val="558"/>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84</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22.1</w:t>
            </w:r>
          </w:p>
        </w:tc>
      </w:tr>
      <w:tr w:rsidR="00700853" w:rsidRPr="003A56E8" w:rsidTr="00C07724">
        <w:trPr>
          <w:trHeight w:val="1114"/>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27</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6.8</w:t>
            </w:r>
          </w:p>
        </w:tc>
      </w:tr>
      <w:tr w:rsidR="00700853" w:rsidRPr="003A56E8" w:rsidTr="00C07724">
        <w:trPr>
          <w:trHeight w:val="574"/>
        </w:trPr>
        <w:tc>
          <w:tcPr>
            <w:tcW w:w="2225"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table indicates that 200 respondents (50.1%) strongly agree that they think wearing nose mask, avoiding crowded areas, washing of hand, can help in the prevention of Covid 19, 88(22.1) Agree while 84(22.1) respondents Disagree and 27(6.8) respondents strongly disagree.</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Research Question Five</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What is the practice of people in Enugu metropolis to Covid 19 prevention</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Table 14</w:t>
      </w:r>
      <w:r>
        <w:rPr>
          <w:rFonts w:ascii="Times New Roman" w:hAnsi="Times New Roman" w:cs="Times New Roman"/>
          <w:b/>
          <w:bCs/>
          <w:sz w:val="24"/>
          <w:szCs w:val="24"/>
        </w:rPr>
        <w:t xml:space="preserve">: </w:t>
      </w:r>
      <w:r w:rsidRPr="002335AB">
        <w:rPr>
          <w:rFonts w:ascii="Times New Roman" w:hAnsi="Times New Roman" w:cs="Times New Roman"/>
          <w:bCs/>
          <w:sz w:val="24"/>
          <w:szCs w:val="24"/>
        </w:rPr>
        <w:t>Has the campaign help in making you stay away from general group gathering</w:t>
      </w:r>
      <w:r w:rsidRPr="003A56E8">
        <w:rPr>
          <w:rFonts w:ascii="Times New Roman" w:hAnsi="Times New Roman" w:cs="Times New Roman"/>
          <w:b/>
          <w:bCs/>
          <w:sz w:val="24"/>
          <w:szCs w:val="24"/>
        </w:rPr>
        <w:t xml:space="preserve"> </w:t>
      </w:r>
    </w:p>
    <w:tbl>
      <w:tblPr>
        <w:tblStyle w:val="TableGrid"/>
        <w:tblW w:w="6998" w:type="dxa"/>
        <w:tblLayout w:type="fixed"/>
        <w:tblLook w:val="04A0" w:firstRow="1" w:lastRow="0" w:firstColumn="1" w:lastColumn="0" w:noHBand="0" w:noVBand="1"/>
      </w:tblPr>
      <w:tblGrid>
        <w:gridCol w:w="2332"/>
        <w:gridCol w:w="2333"/>
        <w:gridCol w:w="2333"/>
      </w:tblGrid>
      <w:tr w:rsidR="00700853" w:rsidRPr="003A56E8" w:rsidTr="00C07724">
        <w:trPr>
          <w:trHeight w:val="541"/>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Frequency </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Percent </w:t>
            </w:r>
          </w:p>
        </w:tc>
      </w:tr>
      <w:tr w:rsidR="00700853" w:rsidRPr="003A56E8" w:rsidTr="00C07724">
        <w:trPr>
          <w:trHeight w:val="558"/>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agree </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72</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18</w:t>
            </w:r>
          </w:p>
        </w:tc>
      </w:tr>
      <w:tr w:rsidR="00700853" w:rsidRPr="003A56E8" w:rsidTr="00C07724">
        <w:trPr>
          <w:trHeight w:val="558"/>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Agree </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97</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24.3</w:t>
            </w:r>
          </w:p>
        </w:tc>
      </w:tr>
      <w:tr w:rsidR="00700853" w:rsidRPr="003A56E8" w:rsidTr="00C07724">
        <w:trPr>
          <w:trHeight w:val="558"/>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187</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46.9</w:t>
            </w:r>
          </w:p>
        </w:tc>
      </w:tr>
      <w:tr w:rsidR="00700853" w:rsidRPr="003A56E8" w:rsidTr="00C07724">
        <w:trPr>
          <w:trHeight w:val="647"/>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43</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10.8</w:t>
            </w:r>
          </w:p>
        </w:tc>
      </w:tr>
      <w:tr w:rsidR="00700853" w:rsidRPr="003A56E8" w:rsidTr="00C07724">
        <w:trPr>
          <w:trHeight w:val="558"/>
        </w:trPr>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Total</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399</w:t>
            </w:r>
          </w:p>
        </w:tc>
        <w:tc>
          <w:tcPr>
            <w:tcW w:w="2333"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lastRenderedPageBreak/>
        <w:t>This table indicates that 72(18%) strongly agree that the campaign has helped in making them in staying away from general group gathering, 97(24.3%) Agree, 187(46.9%) disagree, while 43(10.8%) strongly disagree.</w:t>
      </w:r>
    </w:p>
    <w:p w:rsidR="00700853" w:rsidRPr="003A56E8"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Table 15</w:t>
      </w:r>
      <w:r>
        <w:rPr>
          <w:rFonts w:ascii="Times New Roman" w:hAnsi="Times New Roman" w:cs="Times New Roman"/>
          <w:b/>
          <w:bCs/>
          <w:sz w:val="24"/>
          <w:szCs w:val="24"/>
        </w:rPr>
        <w:t xml:space="preserve">: </w:t>
      </w:r>
      <w:r w:rsidRPr="002335AB">
        <w:rPr>
          <w:rFonts w:ascii="Times New Roman" w:hAnsi="Times New Roman" w:cs="Times New Roman"/>
          <w:bCs/>
          <w:sz w:val="24"/>
          <w:szCs w:val="24"/>
        </w:rPr>
        <w:t>Has the campaign encouraged you to wear your nose mask everyday</w:t>
      </w:r>
    </w:p>
    <w:tbl>
      <w:tblPr>
        <w:tblStyle w:val="TableGrid"/>
        <w:tblW w:w="7234" w:type="dxa"/>
        <w:tblLayout w:type="fixed"/>
        <w:tblLook w:val="04A0" w:firstRow="1" w:lastRow="0" w:firstColumn="1" w:lastColumn="0" w:noHBand="0" w:noVBand="1"/>
      </w:tblPr>
      <w:tblGrid>
        <w:gridCol w:w="2410"/>
        <w:gridCol w:w="2412"/>
        <w:gridCol w:w="2412"/>
      </w:tblGrid>
      <w:tr w:rsidR="00700853" w:rsidRPr="003A56E8" w:rsidTr="00C07724">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bCs/>
                <w:color w:val="000000"/>
                <w:sz w:val="24"/>
                <w:szCs w:val="24"/>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Frequency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2335AB" w:rsidRDefault="00700853" w:rsidP="00C07724">
            <w:pPr>
              <w:pStyle w:val="Header"/>
              <w:spacing w:line="480" w:lineRule="auto"/>
              <w:rPr>
                <w:b/>
                <w:color w:val="000000"/>
                <w:sz w:val="24"/>
                <w:szCs w:val="24"/>
              </w:rPr>
            </w:pPr>
            <w:r w:rsidRPr="002335AB">
              <w:rPr>
                <w:b/>
                <w:color w:val="000000"/>
                <w:sz w:val="24"/>
                <w:szCs w:val="24"/>
              </w:rPr>
              <w:t xml:space="preserve">Percent </w:t>
            </w:r>
          </w:p>
        </w:tc>
      </w:tr>
      <w:tr w:rsidR="00700853" w:rsidRPr="003A56E8" w:rsidTr="00C07724">
        <w:trPr>
          <w:trHeight w:val="555"/>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agree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27</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6.8</w:t>
            </w:r>
          </w:p>
        </w:tc>
      </w:tr>
      <w:tr w:rsidR="00700853" w:rsidRPr="003A56E8" w:rsidTr="00C07724">
        <w:trPr>
          <w:trHeight w:val="555"/>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Agree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252</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63.2</w:t>
            </w:r>
          </w:p>
        </w:tc>
      </w:tr>
      <w:tr w:rsidR="00700853" w:rsidRPr="003A56E8" w:rsidTr="00C07724">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Disagree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32</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7.9</w:t>
            </w:r>
          </w:p>
        </w:tc>
      </w:tr>
      <w:tr w:rsidR="00700853" w:rsidRPr="003A56E8" w:rsidTr="00C07724">
        <w:trPr>
          <w:trHeight w:val="485"/>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 xml:space="preserve">Strongly disagree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88</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22.1</w:t>
            </w:r>
          </w:p>
        </w:tc>
      </w:tr>
      <w:tr w:rsidR="00700853" w:rsidRPr="003A56E8" w:rsidTr="00C07724">
        <w:trPr>
          <w:trHeight w:val="57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b/>
                <w:bCs/>
                <w:color w:val="000000"/>
                <w:sz w:val="24"/>
                <w:szCs w:val="24"/>
              </w:rPr>
            </w:pPr>
            <w:r w:rsidRPr="003A56E8">
              <w:rPr>
                <w:color w:val="000000"/>
                <w:sz w:val="24"/>
                <w:szCs w:val="24"/>
              </w:rPr>
              <w:t>Total</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b/>
                <w:bCs/>
                <w:color w:val="000000"/>
                <w:sz w:val="24"/>
                <w:szCs w:val="24"/>
              </w:rPr>
            </w:pPr>
            <w:r w:rsidRPr="003A56E8">
              <w:rPr>
                <w:color w:val="000000"/>
                <w:sz w:val="24"/>
                <w:szCs w:val="24"/>
              </w:rPr>
              <w:t>399</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700853" w:rsidRPr="003A56E8" w:rsidRDefault="00700853" w:rsidP="00C07724">
            <w:pPr>
              <w:pStyle w:val="Header"/>
              <w:spacing w:line="480" w:lineRule="auto"/>
              <w:rPr>
                <w:color w:val="000000"/>
                <w:sz w:val="24"/>
                <w:szCs w:val="24"/>
              </w:rPr>
            </w:pPr>
            <w:r w:rsidRPr="003A56E8">
              <w:rPr>
                <w:color w:val="000000"/>
                <w:sz w:val="24"/>
                <w:szCs w:val="24"/>
              </w:rPr>
              <w:t>100</w:t>
            </w:r>
          </w:p>
        </w:tc>
      </w:tr>
    </w:tbl>
    <w:p w:rsidR="00700853" w:rsidRPr="003A56E8" w:rsidRDefault="00700853" w:rsidP="00700853">
      <w:pPr>
        <w:pStyle w:val="Header"/>
        <w:spacing w:line="480" w:lineRule="auto"/>
        <w:jc w:val="both"/>
        <w:rPr>
          <w:rFonts w:ascii="Times New Roman" w:eastAsia="-webkit-standard" w:hAnsi="Times New Roman" w:cs="Times New Roman"/>
          <w:i/>
          <w:color w:val="000000"/>
          <w:sz w:val="24"/>
          <w:szCs w:val="24"/>
        </w:rPr>
      </w:pPr>
      <w:r w:rsidRPr="003A56E8">
        <w:rPr>
          <w:rFonts w:ascii="Times New Roman" w:eastAsia="-webkit-standard" w:hAnsi="Times New Roman" w:cs="Times New Roman"/>
          <w:b/>
          <w:color w:val="000000"/>
          <w:sz w:val="24"/>
          <w:szCs w:val="24"/>
        </w:rPr>
        <w:t>Source: </w:t>
      </w:r>
      <w:r>
        <w:rPr>
          <w:rFonts w:ascii="Times New Roman" w:eastAsia="-webkit-standard" w:hAnsi="Times New Roman" w:cs="Times New Roman"/>
          <w:i/>
          <w:color w:val="000000"/>
          <w:sz w:val="24"/>
          <w:szCs w:val="24"/>
        </w:rPr>
        <w:t>Field work 2020</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This table indicates that 27 respondents representing 6.8% Strongly agree that the campaign has encouraged them to wear their nose mask daily, 252 respondents representing 63.2 Agree, 32 respondents representing 7.9 Disagree while 88 respondents representing 22.1% Strongly disagree.</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color w:val="000000"/>
          <w:sz w:val="24"/>
          <w:szCs w:val="24"/>
        </w:rPr>
        <w:t>4.3 Discussion of Findings</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This section discussed the findings of the study in relation to five research questions raised.</w:t>
      </w:r>
    </w:p>
    <w:p w:rsidR="00700853"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 xml:space="preserve">Research Question One: </w:t>
      </w:r>
    </w:p>
    <w:p w:rsidR="00700853" w:rsidRPr="002335AB"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bCs/>
          <w:color w:val="000000"/>
          <w:sz w:val="24"/>
          <w:szCs w:val="24"/>
        </w:rPr>
      </w:pPr>
      <w:r w:rsidRPr="002335AB">
        <w:rPr>
          <w:rFonts w:ascii="Times New Roman" w:hAnsi="Times New Roman" w:cs="Times New Roman"/>
          <w:bCs/>
          <w:sz w:val="24"/>
          <w:szCs w:val="24"/>
        </w:rPr>
        <w:t>What is the level of awareness about Covid 19 among the people of Enugu metropolis?</w:t>
      </w:r>
    </w:p>
    <w:p w:rsidR="00700853"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The answer provided for this research question are found in table 7 and 8. It was discovered that out of three hundred and ninety nine respondents, 170 (42.6%) said they are exposed to Covid 19 awareness campaign while 161 (40.4%) said No that they are not exposed to it. The respondents said Yes they were exposed to Covid 19 awareness campaign were asked how exposed they are to Covid 19 </w:t>
      </w:r>
      <w:r w:rsidRPr="003A56E8">
        <w:rPr>
          <w:rFonts w:ascii="Times New Roman" w:hAnsi="Times New Roman" w:cs="Times New Roman"/>
          <w:color w:val="000000"/>
          <w:sz w:val="24"/>
          <w:szCs w:val="24"/>
          <w:lang w:eastAsia="zh-CN"/>
        </w:rPr>
        <w:t>campaign were asked how exposed they are to Cov</w:t>
      </w:r>
      <w:r>
        <w:rPr>
          <w:rFonts w:ascii="Times New Roman" w:hAnsi="Times New Roman" w:cs="Times New Roman"/>
          <w:color w:val="000000"/>
          <w:sz w:val="24"/>
          <w:szCs w:val="24"/>
          <w:lang w:eastAsia="zh-CN"/>
        </w:rPr>
        <w:t xml:space="preserve">id 19 awareness campaign and in </w:t>
      </w:r>
    </w:p>
    <w:p w:rsidR="00700853" w:rsidRPr="00D249B1"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lastRenderedPageBreak/>
        <w:t xml:space="preserve">table 8 it showed that 181 (45.4%) said often, 138 (34.6%) said sometimes and 80 (20.1%) said Rarely. This entails that the level of exposure is high. This is in line with the findings </w:t>
      </w:r>
      <w:r w:rsidRPr="003A56E8">
        <w:rPr>
          <w:rFonts w:ascii="Times New Roman" w:hAnsi="Times New Roman" w:cs="Times New Roman"/>
          <w:color w:val="000000"/>
          <w:sz w:val="24"/>
          <w:szCs w:val="24"/>
          <w:lang w:eastAsia="zh-CN"/>
        </w:rPr>
        <w:t xml:space="preserve">of </w:t>
      </w:r>
      <w:r w:rsidRPr="003A56E8">
        <w:rPr>
          <w:rFonts w:ascii="Times New Roman" w:hAnsi="Times New Roman" w:cs="Times New Roman"/>
          <w:sz w:val="24"/>
          <w:szCs w:val="24"/>
        </w:rPr>
        <w:t>Adeola A.A, Abrahan A.O (2012). Analysis of HIV/AIDS Information Awareness and Effectivenes</w:t>
      </w:r>
      <w:r>
        <w:rPr>
          <w:rFonts w:ascii="Times New Roman" w:hAnsi="Times New Roman" w:cs="Times New Roman"/>
          <w:sz w:val="24"/>
          <w:szCs w:val="24"/>
        </w:rPr>
        <w:t>s among Artisans in Ogbomoso, Oy</w:t>
      </w:r>
      <w:r w:rsidRPr="003A56E8">
        <w:rPr>
          <w:rFonts w:ascii="Times New Roman" w:hAnsi="Times New Roman" w:cs="Times New Roman"/>
          <w:sz w:val="24"/>
          <w:szCs w:val="24"/>
        </w:rPr>
        <w:t>o</w:t>
      </w:r>
      <w:r>
        <w:rPr>
          <w:rFonts w:ascii="Times New Roman" w:hAnsi="Times New Roman" w:cs="Times New Roman"/>
          <w:sz w:val="24"/>
          <w:szCs w:val="24"/>
        </w:rPr>
        <w:t xml:space="preserve"> </w:t>
      </w:r>
      <w:r w:rsidRPr="003A56E8">
        <w:rPr>
          <w:rFonts w:ascii="Times New Roman" w:hAnsi="Times New Roman" w:cs="Times New Roman"/>
          <w:sz w:val="24"/>
          <w:szCs w:val="24"/>
        </w:rPr>
        <w:t>State,</w:t>
      </w:r>
      <w:r>
        <w:rPr>
          <w:rFonts w:ascii="Times New Roman" w:hAnsi="Times New Roman" w:cs="Times New Roman"/>
          <w:sz w:val="24"/>
          <w:szCs w:val="24"/>
        </w:rPr>
        <w:t xml:space="preserve"> </w:t>
      </w:r>
      <w:r w:rsidRPr="003A56E8">
        <w:rPr>
          <w:rFonts w:ascii="Times New Roman" w:hAnsi="Times New Roman" w:cs="Times New Roman"/>
          <w:sz w:val="24"/>
          <w:szCs w:val="24"/>
        </w:rPr>
        <w:t>Nigeria. The study was carried out to investigate HIV/AIDS awareness and effectiveness.</w:t>
      </w:r>
    </w:p>
    <w:p w:rsidR="00700853"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 xml:space="preserve">Research Question Two: </w:t>
      </w:r>
    </w:p>
    <w:p w:rsidR="00700853" w:rsidRPr="00D249B1" w:rsidRDefault="00700853" w:rsidP="00700853">
      <w:pPr>
        <w:pStyle w:val="Header"/>
        <w:spacing w:line="480" w:lineRule="auto"/>
        <w:jc w:val="both"/>
        <w:rPr>
          <w:rFonts w:ascii="Times New Roman" w:hAnsi="Times New Roman" w:cs="Times New Roman"/>
          <w:bCs/>
          <w:sz w:val="24"/>
          <w:szCs w:val="24"/>
        </w:rPr>
      </w:pPr>
      <w:r w:rsidRPr="00D249B1">
        <w:rPr>
          <w:rFonts w:ascii="Times New Roman" w:hAnsi="Times New Roman" w:cs="Times New Roman"/>
          <w:bCs/>
          <w:sz w:val="24"/>
          <w:szCs w:val="24"/>
        </w:rPr>
        <w:t>What is the major source of information for residents in Enugu metropolis?</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The answer provided for this research question is found in table 9 and it was discovered that out of three hundred and ninety nine respondents 89(22.3%) use radio as a major source of information, 101(25.3%) make use of television as a major source of information, 48(12%) get information from magazines, while 119(29.8) make use of social media/radio as a major source of information on Covid 19 and 42(10.5) respondents use Text messages as a major source of information on Covid 19. </w:t>
      </w:r>
      <w:r w:rsidRPr="003A56E8">
        <w:rPr>
          <w:rFonts w:ascii="Times New Roman" w:hAnsi="Times New Roman" w:cs="Times New Roman"/>
          <w:color w:val="000000"/>
          <w:sz w:val="24"/>
          <w:szCs w:val="24"/>
          <w:lang w:eastAsia="zh-CN"/>
        </w:rPr>
        <w:t xml:space="preserve">This is in concomitance with the findings of  </w:t>
      </w:r>
      <w:r w:rsidRPr="003A56E8">
        <w:rPr>
          <w:rFonts w:ascii="Times New Roman" w:hAnsi="Times New Roman" w:cs="Times New Roman"/>
          <w:sz w:val="24"/>
          <w:szCs w:val="24"/>
        </w:rPr>
        <w:t>Gebretadit F.A, Seifu M.F and Gelaw B.K (2015) Review on Ebola virus disease: its outbreak and Current Status.</w:t>
      </w:r>
    </w:p>
    <w:p w:rsidR="00700853"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 xml:space="preserve">Research Question Three: </w:t>
      </w:r>
    </w:p>
    <w:p w:rsidR="00700853" w:rsidRPr="00D249B1" w:rsidRDefault="00700853" w:rsidP="00700853">
      <w:pPr>
        <w:pStyle w:val="Header"/>
        <w:spacing w:line="480" w:lineRule="auto"/>
        <w:jc w:val="both"/>
        <w:rPr>
          <w:rFonts w:ascii="Times New Roman" w:hAnsi="Times New Roman" w:cs="Times New Roman"/>
          <w:sz w:val="24"/>
          <w:szCs w:val="24"/>
        </w:rPr>
      </w:pPr>
      <w:r w:rsidRPr="00D249B1">
        <w:rPr>
          <w:rFonts w:ascii="Times New Roman" w:hAnsi="Times New Roman" w:cs="Times New Roman"/>
          <w:bCs/>
          <w:sz w:val="24"/>
          <w:szCs w:val="24"/>
        </w:rPr>
        <w:t>What is the level of knowledge about Covid 19 among people of Enugu metropolis?</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In the course of this research the respondents were asked what is the level of knowledge about Covid 19 among people of Enugu metropolis. The answers provided in this research question were found in tables 10, 11 and 12. Out of three hundred and ninety nine 97(24.3) Strongly agreed to Covid 19 being a respiratory disease, 189(46.9%) agreed, while 72(18%) disagree and 43(10.8%) strongly disagree</w:t>
      </w:r>
      <w:r>
        <w:rPr>
          <w:rFonts w:ascii="Times New Roman" w:hAnsi="Times New Roman" w:cs="Times New Roman"/>
          <w:sz w:val="24"/>
          <w:szCs w:val="24"/>
        </w:rPr>
        <w:t>.</w:t>
      </w:r>
      <w:r w:rsidRPr="003A56E8">
        <w:rPr>
          <w:rFonts w:ascii="Times New Roman" w:hAnsi="Times New Roman" w:cs="Times New Roman"/>
          <w:sz w:val="24"/>
          <w:szCs w:val="24"/>
        </w:rPr>
        <w:t xml:space="preserve"> </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In table 11, 225 respondents representing 63.2 Stronglyageee when asked if they know that cough, fever, difficulty in breathing, sore throat, body pain, tiredness are all symptoms of Covid 19. </w:t>
      </w:r>
      <w:r w:rsidRPr="003A56E8">
        <w:rPr>
          <w:rFonts w:ascii="Times New Roman" w:hAnsi="Times New Roman" w:cs="Times New Roman"/>
          <w:sz w:val="24"/>
          <w:szCs w:val="24"/>
        </w:rPr>
        <w:lastRenderedPageBreak/>
        <w:t>54(13.5%) Agree, while 29(7.3) disagree and 64(16%) strongly disagree that cough, fever, difficulty in breathing, sore throat, body pain, tiredness are all symptoms of Covid 19.</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In table 12 it was clearly seen that 84(31.5%) respondents strongly agree that the campaign have been able to reduce the risk of transmission of Covid 19. 91(22.8%) Agree, 76(19%) disagree while 178(44.6%) strongly disagree. </w:t>
      </w:r>
      <w:r w:rsidRPr="003A56E8">
        <w:rPr>
          <w:rFonts w:ascii="Times New Roman" w:hAnsi="Times New Roman" w:cs="Times New Roman"/>
          <w:color w:val="000000"/>
          <w:sz w:val="24"/>
          <w:szCs w:val="24"/>
          <w:lang w:eastAsia="zh-CN"/>
        </w:rPr>
        <w:t xml:space="preserve">This is in line with the findings of  </w:t>
      </w:r>
      <w:r w:rsidRPr="003A56E8">
        <w:rPr>
          <w:rFonts w:ascii="Times New Roman" w:hAnsi="Times New Roman" w:cs="Times New Roman"/>
          <w:color w:val="000000"/>
          <w:sz w:val="24"/>
          <w:szCs w:val="24"/>
        </w:rPr>
        <w:t>Rosliza A.M, Nwabichie C.C and Suriani .I (2017) Global burden of cervical cancer.</w:t>
      </w:r>
    </w:p>
    <w:p w:rsidR="00700853"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 xml:space="preserve">Research Question Four: </w:t>
      </w:r>
    </w:p>
    <w:p w:rsidR="00700853" w:rsidRPr="00D249B1" w:rsidRDefault="00700853" w:rsidP="00700853">
      <w:pPr>
        <w:pStyle w:val="Header"/>
        <w:spacing w:line="480" w:lineRule="auto"/>
        <w:jc w:val="both"/>
        <w:rPr>
          <w:rFonts w:ascii="Times New Roman" w:hAnsi="Times New Roman" w:cs="Times New Roman"/>
          <w:bCs/>
          <w:sz w:val="24"/>
          <w:szCs w:val="24"/>
        </w:rPr>
      </w:pPr>
      <w:r w:rsidRPr="00D249B1">
        <w:rPr>
          <w:rFonts w:ascii="Times New Roman" w:hAnsi="Times New Roman" w:cs="Times New Roman"/>
          <w:bCs/>
          <w:sz w:val="24"/>
          <w:szCs w:val="24"/>
        </w:rPr>
        <w:t>What is the attitude of people in Enugu metropolis to Covid 19 detection, prevention and treatment measures?</w:t>
      </w:r>
    </w:p>
    <w:p w:rsidR="00700853" w:rsidRPr="002B503C"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The answer provided for research question four are found in table 13 of this research 200 respondents (50.1) strongly agree that wearing face mask, avoiding crowded areas, washing of hands help in the prevention of Covid 19. 88(22.1%) Agree, 84(22.1%) disagree and 27(6.8) strongly disagree. This shows that the attitude of the people in Enugu metropolis to Covid 19 detection, prevention and treatment measures is high. </w:t>
      </w:r>
      <w:r w:rsidRPr="003A56E8">
        <w:rPr>
          <w:rFonts w:ascii="Times New Roman" w:hAnsi="Times New Roman" w:cs="Times New Roman"/>
          <w:color w:val="000000"/>
          <w:sz w:val="24"/>
          <w:szCs w:val="24"/>
          <w:lang w:eastAsia="zh-CN"/>
        </w:rPr>
        <w:t xml:space="preserve">This is in line with the findings of  </w:t>
      </w:r>
      <w:r w:rsidRPr="003A56E8">
        <w:rPr>
          <w:rFonts w:ascii="Times New Roman" w:hAnsi="Times New Roman" w:cs="Times New Roman"/>
          <w:color w:val="000000"/>
          <w:sz w:val="24"/>
          <w:szCs w:val="24"/>
        </w:rPr>
        <w:t>Schliemann, et al. (2018) The ‘Be Cancer Alert Campaign’: protocol to evaluate a mass media campaign to raise awareness about breast and colorectal cancer in Malaysia"</w:t>
      </w:r>
      <w:r w:rsidRPr="003A56E8">
        <w:rPr>
          <w:rFonts w:ascii="Times New Roman" w:hAnsi="Times New Roman" w:cs="Times New Roman"/>
          <w:b/>
          <w:bCs/>
          <w:color w:val="000000"/>
          <w:sz w:val="24"/>
          <w:szCs w:val="24"/>
        </w:rPr>
        <w:t>. </w:t>
      </w:r>
      <w:r w:rsidRPr="003A56E8">
        <w:rPr>
          <w:rFonts w:ascii="Times New Roman" w:hAnsi="Times New Roman" w:cs="Times New Roman"/>
          <w:color w:val="000000"/>
          <w:sz w:val="24"/>
          <w:szCs w:val="24"/>
        </w:rPr>
        <w:t>The research is sparse regarding the cultural translation and implementation of mass media campaigns in Malaysia (and Asia) in terms of raising awareness about colorectal and breast cancer.</w:t>
      </w:r>
    </w:p>
    <w:p w:rsidR="00700853" w:rsidRDefault="00700853" w:rsidP="00700853">
      <w:pPr>
        <w:pStyle w:val="Header"/>
        <w:spacing w:line="480" w:lineRule="auto"/>
        <w:jc w:val="both"/>
        <w:rPr>
          <w:rFonts w:ascii="Times New Roman" w:hAnsi="Times New Roman" w:cs="Times New Roman"/>
          <w:b/>
          <w:bCs/>
          <w:sz w:val="24"/>
          <w:szCs w:val="24"/>
        </w:rPr>
      </w:pPr>
      <w:r w:rsidRPr="003A56E8">
        <w:rPr>
          <w:rFonts w:ascii="Times New Roman" w:hAnsi="Times New Roman" w:cs="Times New Roman"/>
          <w:b/>
          <w:bCs/>
          <w:sz w:val="24"/>
          <w:szCs w:val="24"/>
        </w:rPr>
        <w:t xml:space="preserve">Research Question Five: </w:t>
      </w:r>
    </w:p>
    <w:p w:rsidR="00700853" w:rsidRPr="00D249B1" w:rsidRDefault="00700853" w:rsidP="00700853">
      <w:pPr>
        <w:pStyle w:val="Header"/>
        <w:spacing w:line="480" w:lineRule="auto"/>
        <w:jc w:val="both"/>
        <w:rPr>
          <w:rFonts w:ascii="Times New Roman" w:hAnsi="Times New Roman" w:cs="Times New Roman"/>
          <w:bCs/>
          <w:sz w:val="24"/>
          <w:szCs w:val="24"/>
        </w:rPr>
      </w:pPr>
      <w:r w:rsidRPr="00D249B1">
        <w:rPr>
          <w:rFonts w:ascii="Times New Roman" w:hAnsi="Times New Roman" w:cs="Times New Roman"/>
          <w:bCs/>
          <w:sz w:val="24"/>
          <w:szCs w:val="24"/>
        </w:rPr>
        <w:t>What is the practice of people in Enugu metropolis to Covid 19 prevention measures?</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In the course of this research respondents where asked what is the practice of people in Enugu metropolis to Covid 19 prevention measures. The answer provided for this research question was found in table 14 and 15.</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lastRenderedPageBreak/>
        <w:t>In Table 14, 72(18%) respondents strongly agree that the campaign have been able to make them stay away from general group gathering. 97(24.3) Agree, 187(46.9%) disagree while 43(10.8%) strongly disagree.</w:t>
      </w:r>
    </w:p>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In table 15, 27(6.8) respondents strongly agree that the campaign has encouraged them to wear their nose mask everyday. 252(63.2) Agree, 32(7.9) disagree while 88(22.1%) strongly disagree. </w:t>
      </w:r>
      <w:r w:rsidRPr="003A56E8">
        <w:rPr>
          <w:rFonts w:ascii="Times New Roman" w:hAnsi="Times New Roman" w:cs="Times New Roman"/>
          <w:color w:val="000000"/>
          <w:sz w:val="24"/>
          <w:szCs w:val="24"/>
          <w:lang w:eastAsia="zh-CN"/>
        </w:rPr>
        <w:t xml:space="preserve">This finding is in tandem with the findings of  </w:t>
      </w:r>
      <w:r w:rsidRPr="003A56E8">
        <w:rPr>
          <w:rFonts w:ascii="Times New Roman" w:hAnsi="Times New Roman" w:cs="Times New Roman"/>
          <w:color w:val="2E2E2E"/>
          <w:sz w:val="24"/>
          <w:szCs w:val="24"/>
          <w:lang w:eastAsia="zh-CN"/>
        </w:rPr>
        <w:t>Nwozor, C.M &amp;Oragudoszi,A.I (2013)</w:t>
      </w: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after="240" w:line="480" w:lineRule="auto"/>
        <w:jc w:val="center"/>
        <w:rPr>
          <w:rFonts w:ascii="Times New Roman" w:eastAsia="-webkit-standard" w:hAnsi="Times New Roman" w:cs="Times New Roman"/>
          <w:b/>
          <w:color w:val="000000"/>
          <w:sz w:val="24"/>
          <w:szCs w:val="24"/>
        </w:rPr>
      </w:pPr>
      <w:r w:rsidRPr="003A56E8">
        <w:rPr>
          <w:rFonts w:ascii="Times New Roman" w:eastAsia="-webkit-standard" w:hAnsi="Times New Roman" w:cs="Times New Roman"/>
          <w:b/>
          <w:color w:val="000000"/>
          <w:sz w:val="24"/>
          <w:szCs w:val="24"/>
        </w:rPr>
        <w:lastRenderedPageBreak/>
        <w:t>CHAPTER FIVE</w:t>
      </w:r>
    </w:p>
    <w:p w:rsidR="00700853" w:rsidRPr="003A56E8" w:rsidRDefault="00700853" w:rsidP="00700853">
      <w:pPr>
        <w:pStyle w:val="Header"/>
        <w:spacing w:after="240" w:line="276" w:lineRule="auto"/>
        <w:jc w:val="center"/>
        <w:rPr>
          <w:rFonts w:ascii="Times New Roman" w:eastAsia="-webkit-standard" w:hAnsi="Times New Roman" w:cs="Times New Roman"/>
          <w:b/>
          <w:color w:val="000000"/>
          <w:sz w:val="24"/>
          <w:szCs w:val="24"/>
        </w:rPr>
      </w:pPr>
      <w:r w:rsidRPr="003A56E8">
        <w:rPr>
          <w:rFonts w:ascii="Times New Roman" w:eastAsia="-webkit-standard" w:hAnsi="Times New Roman" w:cs="Times New Roman"/>
          <w:b/>
          <w:color w:val="000000"/>
          <w:sz w:val="24"/>
          <w:szCs w:val="24"/>
        </w:rPr>
        <w:t>SUMMARY, CONCLUSION AND RECOMMENDATIONS</w:t>
      </w:r>
    </w:p>
    <w:p w:rsidR="00700853" w:rsidRDefault="00700853" w:rsidP="00700853">
      <w:pPr>
        <w:pStyle w:val="Header"/>
        <w:spacing w:after="240" w:line="480" w:lineRule="auto"/>
        <w:jc w:val="both"/>
        <w:rPr>
          <w:rFonts w:ascii="Times New Roman" w:hAnsi="Times New Roman" w:cs="Times New Roman"/>
          <w:sz w:val="24"/>
          <w:szCs w:val="24"/>
        </w:rPr>
      </w:pPr>
      <w:r w:rsidRPr="003A56E8">
        <w:rPr>
          <w:rFonts w:ascii="Times New Roman" w:hAnsi="Times New Roman" w:cs="Times New Roman"/>
          <w:sz w:val="24"/>
          <w:szCs w:val="24"/>
        </w:rPr>
        <w:t>This study examined the Influence of Covid 19 awareness campaigns on the knowledge, Attitude and practice of residents in Enugu metropolis. In the course of the study, three hundred and ninety nine copies of the questionnaire were distributed to the respondents. This study was necessitated by the need to examine the influence of Covid 19 awareness campaign on the knowledge, attitude and practice of residence in Enugu metropolis. </w:t>
      </w:r>
    </w:p>
    <w:p w:rsidR="00700853" w:rsidRPr="003A56E8" w:rsidRDefault="00700853" w:rsidP="00700853">
      <w:pPr>
        <w:pStyle w:val="Heade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adopted survey method and made use of a self constructed questionnaire for the collection of data. The questionnaire enabled the researcher to obtain first hand information on the subject matter from respondents in communities in Enugu metropolis.  </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color w:val="000000"/>
          <w:sz w:val="24"/>
          <w:szCs w:val="24"/>
        </w:rPr>
        <w:t>5.2 </w:t>
      </w:r>
      <w:r>
        <w:rPr>
          <w:rFonts w:ascii="Times New Roman" w:eastAsia="-webkit-standard" w:hAnsi="Times New Roman" w:cs="Times New Roman"/>
          <w:b/>
          <w:color w:val="000000"/>
          <w:sz w:val="24"/>
          <w:szCs w:val="24"/>
        </w:rPr>
        <w:tab/>
      </w:r>
      <w:r w:rsidRPr="003A56E8">
        <w:rPr>
          <w:rFonts w:ascii="Times New Roman" w:eastAsia="-webkit-standard" w:hAnsi="Times New Roman" w:cs="Times New Roman"/>
          <w:b/>
          <w:color w:val="000000"/>
          <w:sz w:val="24"/>
          <w:szCs w:val="24"/>
        </w:rPr>
        <w:t>Summary of Findings</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The major findings of the study are elucidated in the following points:</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eastAsia="-webkit-standard" w:hAnsi="Times New Roman" w:cs="Times New Roman"/>
          <w:color w:val="000000"/>
          <w:sz w:val="24"/>
          <w:szCs w:val="24"/>
        </w:rPr>
      </w:pPr>
      <w:r>
        <w:rPr>
          <w:rFonts w:ascii="Times New Roman" w:eastAsia="-webkit-standard" w:hAnsi="Times New Roman" w:cs="Times New Roman"/>
          <w:color w:val="000000"/>
          <w:sz w:val="24"/>
          <w:szCs w:val="24"/>
          <w:lang w:eastAsia="zh-CN"/>
        </w:rPr>
        <w:t>1.</w:t>
      </w:r>
      <w:r>
        <w:rPr>
          <w:rFonts w:ascii="Times New Roman" w:eastAsia="-webkit-standard" w:hAnsi="Times New Roman" w:cs="Times New Roman"/>
          <w:color w:val="000000"/>
          <w:sz w:val="24"/>
          <w:szCs w:val="24"/>
          <w:lang w:eastAsia="zh-CN"/>
        </w:rPr>
        <w:tab/>
      </w:r>
      <w:r w:rsidRPr="003A56E8">
        <w:rPr>
          <w:rFonts w:ascii="Times New Roman" w:eastAsia="-webkit-standard" w:hAnsi="Times New Roman" w:cs="Times New Roman"/>
          <w:color w:val="000000"/>
          <w:sz w:val="24"/>
          <w:szCs w:val="24"/>
          <w:lang w:eastAsia="zh-CN"/>
        </w:rPr>
        <w:t>An average number of the respondents are exposed to Covid 19 awareness campaign based on the geographical location of the study and the time this study was conducted.</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lang w:eastAsia="zh-CN"/>
        </w:rPr>
        <w:t>2. </w:t>
      </w:r>
      <w:r>
        <w:rPr>
          <w:rFonts w:ascii="Times New Roman" w:eastAsia="-webkit-standard" w:hAnsi="Times New Roman" w:cs="Times New Roman"/>
          <w:color w:val="000000"/>
          <w:sz w:val="24"/>
          <w:szCs w:val="24"/>
          <w:lang w:eastAsia="zh-CN"/>
        </w:rPr>
        <w:tab/>
      </w:r>
      <w:r w:rsidRPr="003A56E8">
        <w:rPr>
          <w:rFonts w:ascii="Times New Roman" w:eastAsia="-webkit-standard" w:hAnsi="Times New Roman" w:cs="Times New Roman"/>
          <w:color w:val="000000"/>
          <w:sz w:val="24"/>
          <w:szCs w:val="24"/>
          <w:lang w:eastAsia="zh-CN"/>
        </w:rPr>
        <w:t>Majority of the respondents agree that they use social media/ internet as a major source of information.</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lang w:eastAsia="zh-CN"/>
        </w:rPr>
        <w:t>3. </w:t>
      </w:r>
      <w:r>
        <w:rPr>
          <w:rFonts w:ascii="Times New Roman" w:eastAsia="-webkit-standard" w:hAnsi="Times New Roman" w:cs="Times New Roman"/>
          <w:color w:val="000000"/>
          <w:sz w:val="24"/>
          <w:szCs w:val="24"/>
          <w:lang w:eastAsia="zh-CN"/>
        </w:rPr>
        <w:tab/>
      </w:r>
      <w:r w:rsidRPr="003A56E8">
        <w:rPr>
          <w:rFonts w:ascii="Times New Roman" w:eastAsia="-webkit-standard" w:hAnsi="Times New Roman" w:cs="Times New Roman"/>
          <w:color w:val="000000"/>
          <w:sz w:val="24"/>
          <w:szCs w:val="24"/>
          <w:lang w:eastAsia="zh-CN"/>
        </w:rPr>
        <w:t>The respondents agree that they have a high level of knowledge about Covid 19, a high level of respondents agreed that Covid 19 is a respiratory disease and also a high level agreed on the symptoms and that the campaign have been able to reduce the risk of transmission.</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lang w:eastAsia="zh-CN"/>
        </w:rPr>
        <w:t xml:space="preserve">4. </w:t>
      </w:r>
      <w:r>
        <w:rPr>
          <w:rFonts w:ascii="Times New Roman" w:eastAsia="-webkit-standard" w:hAnsi="Times New Roman" w:cs="Times New Roman"/>
          <w:color w:val="000000"/>
          <w:sz w:val="24"/>
          <w:szCs w:val="24"/>
          <w:lang w:eastAsia="zh-CN"/>
        </w:rPr>
        <w:tab/>
      </w:r>
      <w:r w:rsidRPr="003A56E8">
        <w:rPr>
          <w:rFonts w:ascii="Times New Roman" w:eastAsia="-webkit-standard" w:hAnsi="Times New Roman" w:cs="Times New Roman"/>
          <w:color w:val="000000"/>
          <w:sz w:val="24"/>
          <w:szCs w:val="24"/>
          <w:lang w:eastAsia="zh-CN"/>
        </w:rPr>
        <w:t>An average number of respondents agree that wearing nose mask, avoiding crowded areas, washing of hands help in the prevention of Covid 19.</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eastAsia="-webkit-standard" w:hAnsi="Times New Roman" w:cs="Times New Roman"/>
          <w:color w:val="000000"/>
          <w:sz w:val="24"/>
          <w:szCs w:val="24"/>
          <w:lang w:eastAsia="zh-CN"/>
        </w:rPr>
      </w:pPr>
      <w:r w:rsidRPr="003A56E8">
        <w:rPr>
          <w:rFonts w:ascii="Times New Roman" w:eastAsia="-webkit-standard" w:hAnsi="Times New Roman" w:cs="Times New Roman"/>
          <w:color w:val="000000"/>
          <w:sz w:val="24"/>
          <w:szCs w:val="24"/>
          <w:lang w:eastAsia="zh-CN"/>
        </w:rPr>
        <w:lastRenderedPageBreak/>
        <w:t xml:space="preserve">5. </w:t>
      </w:r>
      <w:r>
        <w:rPr>
          <w:rFonts w:ascii="Times New Roman" w:eastAsia="-webkit-standard" w:hAnsi="Times New Roman" w:cs="Times New Roman"/>
          <w:color w:val="000000"/>
          <w:sz w:val="24"/>
          <w:szCs w:val="24"/>
          <w:lang w:eastAsia="zh-CN"/>
        </w:rPr>
        <w:tab/>
      </w:r>
      <w:r w:rsidRPr="003A56E8">
        <w:rPr>
          <w:rFonts w:ascii="Times New Roman" w:eastAsia="-webkit-standard" w:hAnsi="Times New Roman" w:cs="Times New Roman"/>
          <w:color w:val="000000"/>
          <w:sz w:val="24"/>
          <w:szCs w:val="24"/>
          <w:lang w:eastAsia="zh-CN"/>
        </w:rPr>
        <w:t>The respondents agree that the campaign has been able to make them stay away from general group gathering and also a large number agreed that the campaign have made them wear their nose mask every day.</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color w:val="000000"/>
          <w:sz w:val="24"/>
          <w:szCs w:val="24"/>
        </w:rPr>
        <w:t>5.3 Conclusion</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This study has been able to ascertain the influence of covid 19 awareness campaigns on the knowledge, attitude and practice of residents in Enugu metropolis. Based on the findings of the study.</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sz w:val="24"/>
          <w:szCs w:val="24"/>
        </w:rPr>
        <w:t>In summary, the present study was able to provide a comprehensive examination of the knowledge, attitudes and practices of residents in Enugu metropolis toward COVID-19. The findings suggest they have an acceptable level of knowledge on COVID-19 and are generally positive in their outlook on overcoming the pandemic</w:t>
      </w:r>
      <w:r w:rsidRPr="003A56E8">
        <w:rPr>
          <w:rFonts w:ascii="Times New Roman" w:hAnsi="Times New Roman" w:cs="Times New Roman"/>
          <w:color w:val="000000"/>
          <w:sz w:val="24"/>
          <w:szCs w:val="24"/>
        </w:rPr>
        <w:t xml:space="preserve">. In addition to this Government communication channels should continue with additional efforts to reach less educated households. </w:t>
      </w:r>
      <w:r w:rsidRPr="003A56E8">
        <w:rPr>
          <w:rFonts w:ascii="Times New Roman" w:hAnsi="Times New Roman" w:cs="Times New Roman"/>
          <w:color w:val="000000"/>
          <w:sz w:val="24"/>
          <w:szCs w:val="24"/>
          <w:lang w:eastAsia="zh-CN"/>
        </w:rPr>
        <w:t xml:space="preserve">Based on the findings of the study, the study concluded that Covid 19 awareness campaign has favorable influence on the residents in Enugu metropolis.  </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color w:val="000000"/>
          <w:sz w:val="24"/>
          <w:szCs w:val="24"/>
        </w:rPr>
        <w:t>5.4 Recommendations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The following recommendations were proffered in connection to the findings of the study:</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r>
      <w:r w:rsidRPr="003A56E8">
        <w:rPr>
          <w:rFonts w:ascii="Times New Roman" w:hAnsi="Times New Roman" w:cs="Times New Roman"/>
          <w:color w:val="000000"/>
          <w:sz w:val="24"/>
          <w:szCs w:val="24"/>
          <w:lang w:eastAsia="zh-CN"/>
        </w:rPr>
        <w:t>There should be an aggressive campaign to expose the residents in Enugu metropolis to Covid 19 awareness campaign and this will serve as a window to overcoming the pandemic in Enugu.</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2:  </w:t>
      </w:r>
      <w:r>
        <w:rPr>
          <w:rFonts w:ascii="Times New Roman" w:hAnsi="Times New Roman" w:cs="Times New Roman"/>
          <w:color w:val="000000"/>
          <w:sz w:val="24"/>
          <w:szCs w:val="24"/>
          <w:lang w:eastAsia="zh-CN"/>
        </w:rPr>
        <w:tab/>
      </w:r>
      <w:r w:rsidRPr="003A56E8">
        <w:rPr>
          <w:rFonts w:ascii="Times New Roman" w:hAnsi="Times New Roman" w:cs="Times New Roman"/>
          <w:color w:val="000000"/>
          <w:sz w:val="24"/>
          <w:szCs w:val="24"/>
          <w:lang w:eastAsia="zh-CN"/>
        </w:rPr>
        <w:t>Covid 19 awareness campaign awareness campaigns should be put up in all channels of communication so as to enable the residents in Enugu Metropolis have access to it.</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lastRenderedPageBreak/>
        <w:t>3:</w:t>
      </w:r>
      <w:r>
        <w:rPr>
          <w:rFonts w:ascii="Times New Roman" w:hAnsi="Times New Roman" w:cs="Times New Roman"/>
          <w:color w:val="000000"/>
          <w:sz w:val="24"/>
          <w:szCs w:val="24"/>
          <w:lang w:eastAsia="zh-CN"/>
        </w:rPr>
        <w:tab/>
      </w:r>
      <w:r w:rsidRPr="003A56E8">
        <w:rPr>
          <w:rFonts w:ascii="Times New Roman" w:hAnsi="Times New Roman" w:cs="Times New Roman"/>
          <w:color w:val="000000"/>
          <w:sz w:val="24"/>
          <w:szCs w:val="24"/>
          <w:lang w:eastAsia="zh-CN"/>
        </w:rPr>
        <w:t>The actions of these shows the respondents have a high level of knowledge about Covid 19 so raising awareness and enlightening the masses on Covid 19 seems to be the most logical thing to do in a situation where ignorance almost translates to risking one’s life and that of others.</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4:</w:t>
      </w:r>
      <w:r>
        <w:rPr>
          <w:rFonts w:ascii="Times New Roman" w:hAnsi="Times New Roman" w:cs="Times New Roman"/>
          <w:color w:val="000000"/>
          <w:sz w:val="24"/>
          <w:szCs w:val="24"/>
          <w:lang w:eastAsia="zh-CN"/>
        </w:rPr>
        <w:tab/>
      </w:r>
      <w:r w:rsidRPr="003A56E8">
        <w:rPr>
          <w:rFonts w:ascii="Times New Roman" w:hAnsi="Times New Roman" w:cs="Times New Roman"/>
          <w:color w:val="000000"/>
          <w:sz w:val="24"/>
          <w:szCs w:val="24"/>
          <w:lang w:eastAsia="zh-CN"/>
        </w:rPr>
        <w:t>An average number agree that wearing of face masks, avoiding crowded areas and washing of hands help in preventing the spread of the COVID 19 pandemic, so therefore there is a positive impact of the campaign on the respondents.</w:t>
      </w:r>
    </w:p>
    <w:p w:rsidR="00700853" w:rsidRPr="003A56E8" w:rsidRDefault="00700853" w:rsidP="00700853">
      <w:pPr>
        <w:pStyle w:val="Header"/>
        <w:tabs>
          <w:tab w:val="clear" w:pos="4680"/>
          <w:tab w:val="clear" w:pos="9360"/>
          <w:tab w:val="right" w:pos="0"/>
        </w:tabs>
        <w:spacing w:line="480" w:lineRule="auto"/>
        <w:ind w:left="720" w:hanging="720"/>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5: </w:t>
      </w:r>
      <w:r>
        <w:rPr>
          <w:rFonts w:ascii="Times New Roman" w:hAnsi="Times New Roman" w:cs="Times New Roman"/>
          <w:color w:val="000000"/>
          <w:sz w:val="24"/>
          <w:szCs w:val="24"/>
          <w:lang w:eastAsia="zh-CN"/>
        </w:rPr>
        <w:tab/>
      </w:r>
      <w:r w:rsidRPr="003A56E8">
        <w:rPr>
          <w:rFonts w:ascii="Times New Roman" w:hAnsi="Times New Roman" w:cs="Times New Roman"/>
          <w:color w:val="000000"/>
          <w:sz w:val="24"/>
          <w:szCs w:val="24"/>
          <w:lang w:eastAsia="zh-CN"/>
        </w:rPr>
        <w:t xml:space="preserve">Deceptive awareness campaign that is meant to mislead the residents in Enugu metropolis should be discouraged. </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b/>
          <w:color w:val="000000"/>
          <w:sz w:val="24"/>
          <w:szCs w:val="24"/>
        </w:rPr>
        <w:t>5.5 Suggestions for Further Studies </w:t>
      </w: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Further studies should be carried out to explore a comparative analysis of the influence of Covid 19 awareness campaign on the knowledge, attitude and practice of residents in Enugu metropolis.</w:t>
      </w: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tabs>
          <w:tab w:val="clear" w:pos="4680"/>
          <w:tab w:val="clear" w:pos="9360"/>
          <w:tab w:val="right" w:pos="0"/>
        </w:tabs>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 </w:t>
      </w: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r w:rsidRPr="003A56E8">
        <w:rPr>
          <w:rFonts w:ascii="Times New Roman" w:eastAsia="-webkit-standard" w:hAnsi="Times New Roman" w:cs="Times New Roman"/>
          <w:color w:val="000000"/>
          <w:sz w:val="24"/>
          <w:szCs w:val="24"/>
        </w:rPr>
        <w:t>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Default="00700853" w:rsidP="00700853">
      <w:pPr>
        <w:pStyle w:val="Header"/>
        <w:spacing w:line="480" w:lineRule="auto"/>
        <w:jc w:val="both"/>
        <w:rPr>
          <w:rFonts w:ascii="Times New Roman" w:hAnsi="Times New Roman" w:cs="Times New Roman"/>
          <w:b/>
          <w:bCs/>
          <w:sz w:val="24"/>
          <w:szCs w:val="24"/>
        </w:rPr>
      </w:pPr>
    </w:p>
    <w:p w:rsidR="00700853" w:rsidRPr="003A56E8" w:rsidRDefault="00700853" w:rsidP="00700853">
      <w:pPr>
        <w:pStyle w:val="Header"/>
        <w:spacing w:line="480" w:lineRule="auto"/>
        <w:jc w:val="both"/>
        <w:rPr>
          <w:rFonts w:ascii="Times New Roman" w:hAnsi="Times New Roman" w:cs="Times New Roman"/>
          <w:b/>
          <w:bCs/>
          <w:sz w:val="24"/>
          <w:szCs w:val="24"/>
        </w:rPr>
      </w:pPr>
    </w:p>
    <w:p w:rsidR="00700853" w:rsidRPr="003A56E8" w:rsidRDefault="00700853" w:rsidP="00700853">
      <w:pPr>
        <w:pStyle w:val="Header"/>
        <w:spacing w:line="480" w:lineRule="auto"/>
        <w:jc w:val="center"/>
        <w:rPr>
          <w:rFonts w:ascii="Times New Roman" w:hAnsi="Times New Roman" w:cs="Times New Roman"/>
          <w:sz w:val="24"/>
          <w:szCs w:val="24"/>
        </w:rPr>
      </w:pPr>
      <w:r w:rsidRPr="003A56E8">
        <w:rPr>
          <w:rFonts w:ascii="Times New Roman" w:hAnsi="Times New Roman" w:cs="Times New Roman"/>
          <w:b/>
          <w:bCs/>
          <w:sz w:val="24"/>
          <w:szCs w:val="24"/>
        </w:rPr>
        <w:lastRenderedPageBreak/>
        <w:t>REFERENCES</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color w:val="000000"/>
          <w:sz w:val="24"/>
          <w:szCs w:val="24"/>
        </w:rPr>
        <w:t>Ago,BandUgwu,B.(2010).</w:t>
      </w:r>
      <w:r w:rsidRPr="003A56E8">
        <w:rPr>
          <w:rFonts w:ascii="Times New Roman" w:hAnsi="Times New Roman" w:cs="Times New Roman"/>
          <w:i/>
          <w:iCs/>
          <w:color w:val="000000"/>
          <w:sz w:val="24"/>
          <w:szCs w:val="24"/>
        </w:rPr>
        <w:t>IntroductiontoResearchMethods</w:t>
      </w:r>
      <w:r w:rsidRPr="003A56E8">
        <w:rPr>
          <w:rFonts w:ascii="Times New Roman" w:hAnsi="Times New Roman" w:cs="Times New Roman"/>
          <w:color w:val="000000"/>
          <w:sz w:val="24"/>
          <w:szCs w:val="24"/>
        </w:rPr>
        <w:t>.Enugu:JohnJacob’scclassicPublishers.Pg.107.</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color w:val="000000"/>
          <w:sz w:val="24"/>
          <w:szCs w:val="24"/>
        </w:rPr>
        <w:t>Ahmed</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Shaikh</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Hasan</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3A56E8">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(1997)</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carcinoma </w:t>
      </w:r>
      <w:r w:rsidRPr="003A56E8">
        <w:rPr>
          <w:rFonts w:ascii="Times New Roman" w:hAnsi="Times New Roman" w:cs="Times New Roman"/>
          <w:color w:val="000000"/>
          <w:sz w:val="24"/>
          <w:szCs w:val="24"/>
        </w:rPr>
        <w:t>breast</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different</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disease</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Pakistani</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population?</w:t>
      </w:r>
      <w:r>
        <w:rPr>
          <w:rFonts w:ascii="Times New Roman" w:hAnsi="Times New Roman" w:cs="Times New Roman"/>
          <w:color w:val="000000"/>
          <w:sz w:val="24"/>
          <w:szCs w:val="24"/>
        </w:rPr>
        <w:t xml:space="preserve"> </w:t>
      </w:r>
      <w:r w:rsidRPr="00FC7DAC">
        <w:rPr>
          <w:rFonts w:ascii="Times New Roman" w:hAnsi="Times New Roman" w:cs="Times New Roman"/>
          <w:i/>
          <w:color w:val="000000"/>
          <w:sz w:val="24"/>
          <w:szCs w:val="24"/>
        </w:rPr>
        <w:t>JPakMedAssoc</w:t>
      </w:r>
      <w:r w:rsidRPr="003A56E8">
        <w:rPr>
          <w:rFonts w:ascii="Times New Roman" w:hAnsi="Times New Roman" w:cs="Times New Roman"/>
          <w:color w:val="000000"/>
          <w:sz w:val="24"/>
          <w:szCs w:val="24"/>
        </w:rPr>
        <w:t>,47,114–6.</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Cascella.</w:t>
      </w:r>
      <w:r>
        <w:rPr>
          <w:rFonts w:ascii="Times New Roman" w:hAnsi="Times New Roman" w:cs="Times New Roman"/>
          <w:sz w:val="24"/>
          <w:szCs w:val="24"/>
        </w:rPr>
        <w:t xml:space="preserve"> </w:t>
      </w:r>
      <w:r w:rsidRPr="003A56E8">
        <w:rPr>
          <w:rFonts w:ascii="Times New Roman" w:hAnsi="Times New Roman" w:cs="Times New Roman"/>
          <w:sz w:val="24"/>
          <w:szCs w:val="24"/>
        </w:rPr>
        <w:t>M,</w:t>
      </w:r>
      <w:r>
        <w:rPr>
          <w:rFonts w:ascii="Times New Roman" w:hAnsi="Times New Roman" w:cs="Times New Roman"/>
          <w:sz w:val="24"/>
          <w:szCs w:val="24"/>
        </w:rPr>
        <w:t xml:space="preserve"> </w:t>
      </w:r>
      <w:r w:rsidRPr="003A56E8">
        <w:rPr>
          <w:rFonts w:ascii="Times New Roman" w:hAnsi="Times New Roman" w:cs="Times New Roman"/>
          <w:sz w:val="24"/>
          <w:szCs w:val="24"/>
        </w:rPr>
        <w:t>Rajnik.</w:t>
      </w:r>
      <w:r>
        <w:rPr>
          <w:rFonts w:ascii="Times New Roman" w:hAnsi="Times New Roman" w:cs="Times New Roman"/>
          <w:sz w:val="24"/>
          <w:szCs w:val="24"/>
        </w:rPr>
        <w:t xml:space="preserve"> </w:t>
      </w:r>
      <w:r w:rsidRPr="003A56E8">
        <w:rPr>
          <w:rFonts w:ascii="Times New Roman" w:hAnsi="Times New Roman" w:cs="Times New Roman"/>
          <w:sz w:val="24"/>
          <w:szCs w:val="24"/>
        </w:rPr>
        <w:t>M,</w:t>
      </w:r>
      <w:r>
        <w:rPr>
          <w:rFonts w:ascii="Times New Roman" w:hAnsi="Times New Roman" w:cs="Times New Roman"/>
          <w:sz w:val="24"/>
          <w:szCs w:val="24"/>
        </w:rPr>
        <w:t xml:space="preserve"> </w:t>
      </w:r>
      <w:r w:rsidRPr="003A56E8">
        <w:rPr>
          <w:rFonts w:ascii="Times New Roman" w:hAnsi="Times New Roman" w:cs="Times New Roman"/>
          <w:sz w:val="24"/>
          <w:szCs w:val="24"/>
        </w:rPr>
        <w:t>Cuomo</w:t>
      </w:r>
      <w:r>
        <w:rPr>
          <w:rFonts w:ascii="Times New Roman" w:hAnsi="Times New Roman" w:cs="Times New Roman"/>
          <w:sz w:val="24"/>
          <w:szCs w:val="24"/>
        </w:rPr>
        <w:t xml:space="preserve"> </w:t>
      </w:r>
      <w:r w:rsidRPr="003A56E8">
        <w:rPr>
          <w:rFonts w:ascii="Times New Roman" w:hAnsi="Times New Roman" w:cs="Times New Roman"/>
          <w:sz w:val="24"/>
          <w:szCs w:val="24"/>
        </w:rPr>
        <w:t>.A.</w:t>
      </w:r>
      <w:r>
        <w:rPr>
          <w:rFonts w:ascii="Times New Roman" w:hAnsi="Times New Roman" w:cs="Times New Roman"/>
          <w:sz w:val="24"/>
          <w:szCs w:val="24"/>
        </w:rPr>
        <w:t xml:space="preserve"> </w:t>
      </w:r>
      <w:r w:rsidRPr="003A56E8">
        <w:rPr>
          <w:rFonts w:ascii="Times New Roman" w:hAnsi="Times New Roman" w:cs="Times New Roman"/>
          <w:sz w:val="24"/>
          <w:szCs w:val="24"/>
        </w:rPr>
        <w:t>(2020)Features,</w:t>
      </w:r>
      <w:r>
        <w:rPr>
          <w:rFonts w:ascii="Times New Roman" w:hAnsi="Times New Roman" w:cs="Times New Roman"/>
          <w:sz w:val="24"/>
          <w:szCs w:val="24"/>
        </w:rPr>
        <w:t xml:space="preserve"> </w:t>
      </w:r>
      <w:r w:rsidRPr="003A56E8">
        <w:rPr>
          <w:rFonts w:ascii="Times New Roman" w:hAnsi="Times New Roman" w:cs="Times New Roman"/>
          <w:sz w:val="24"/>
          <w:szCs w:val="24"/>
        </w:rPr>
        <w:t>evaluation</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treatment</w:t>
      </w:r>
      <w:r>
        <w:rPr>
          <w:rFonts w:ascii="Times New Roman" w:hAnsi="Times New Roman" w:cs="Times New Roman"/>
          <w:sz w:val="24"/>
          <w:szCs w:val="24"/>
        </w:rPr>
        <w:t xml:space="preserve"> </w:t>
      </w:r>
      <w:r w:rsidRPr="003A56E8">
        <w:rPr>
          <w:rFonts w:ascii="Times New Roman" w:hAnsi="Times New Roman" w:cs="Times New Roman"/>
          <w:sz w:val="24"/>
          <w:szCs w:val="24"/>
        </w:rPr>
        <w:t>corona</w:t>
      </w:r>
      <w:r>
        <w:rPr>
          <w:rFonts w:ascii="Times New Roman" w:hAnsi="Times New Roman" w:cs="Times New Roman"/>
          <w:sz w:val="24"/>
          <w:szCs w:val="24"/>
        </w:rPr>
        <w:t xml:space="preserve"> </w:t>
      </w:r>
      <w:r w:rsidRPr="003A56E8">
        <w:rPr>
          <w:rFonts w:ascii="Times New Roman" w:hAnsi="Times New Roman" w:cs="Times New Roman"/>
          <w:sz w:val="24"/>
          <w:szCs w:val="24"/>
        </w:rPr>
        <w:t>virus</w:t>
      </w:r>
      <w:r>
        <w:rPr>
          <w:rFonts w:ascii="Times New Roman" w:hAnsi="Times New Roman" w:cs="Times New Roman"/>
          <w:sz w:val="24"/>
          <w:szCs w:val="24"/>
        </w:rPr>
        <w:t xml:space="preserve"> </w:t>
      </w:r>
      <w:r w:rsidRPr="003A56E8">
        <w:rPr>
          <w:rFonts w:ascii="Times New Roman" w:hAnsi="Times New Roman" w:cs="Times New Roman"/>
          <w:sz w:val="24"/>
          <w:szCs w:val="24"/>
        </w:rPr>
        <w:t>(COVID-19).Treasure</w:t>
      </w:r>
      <w:r>
        <w:rPr>
          <w:rFonts w:ascii="Times New Roman" w:hAnsi="Times New Roman" w:cs="Times New Roman"/>
          <w:sz w:val="24"/>
          <w:szCs w:val="24"/>
        </w:rPr>
        <w:t xml:space="preserve"> </w:t>
      </w:r>
      <w:r w:rsidRPr="003A56E8">
        <w:rPr>
          <w:rFonts w:ascii="Times New Roman" w:hAnsi="Times New Roman" w:cs="Times New Roman"/>
          <w:sz w:val="24"/>
          <w:szCs w:val="24"/>
        </w:rPr>
        <w:t>Island</w:t>
      </w:r>
      <w:r>
        <w:rPr>
          <w:rFonts w:ascii="Times New Roman" w:hAnsi="Times New Roman" w:cs="Times New Roman"/>
          <w:sz w:val="24"/>
          <w:szCs w:val="24"/>
        </w:rPr>
        <w:t xml:space="preserve"> </w:t>
      </w:r>
      <w:r w:rsidRPr="003A56E8">
        <w:rPr>
          <w:rFonts w:ascii="Times New Roman" w:hAnsi="Times New Roman" w:cs="Times New Roman"/>
          <w:sz w:val="24"/>
          <w:szCs w:val="24"/>
        </w:rPr>
        <w:t>(FL):</w:t>
      </w:r>
      <w:r>
        <w:rPr>
          <w:rFonts w:ascii="Times New Roman" w:hAnsi="Times New Roman" w:cs="Times New Roman"/>
          <w:sz w:val="24"/>
          <w:szCs w:val="24"/>
        </w:rPr>
        <w:t xml:space="preserve"> </w:t>
      </w:r>
      <w:r w:rsidRPr="003A56E8">
        <w:rPr>
          <w:rFonts w:ascii="Times New Roman" w:hAnsi="Times New Roman" w:cs="Times New Roman"/>
          <w:sz w:val="24"/>
          <w:szCs w:val="24"/>
        </w:rPr>
        <w:t>StatPearls</w:t>
      </w:r>
      <w:r>
        <w:rPr>
          <w:rFonts w:ascii="Times New Roman" w:hAnsi="Times New Roman" w:cs="Times New Roman"/>
          <w:sz w:val="24"/>
          <w:szCs w:val="24"/>
        </w:rPr>
        <w:t xml:space="preserve"> </w:t>
      </w:r>
      <w:r w:rsidRPr="003A56E8">
        <w:rPr>
          <w:rFonts w:ascii="Times New Roman" w:hAnsi="Times New Roman" w:cs="Times New Roman"/>
          <w:sz w:val="24"/>
          <w:szCs w:val="24"/>
        </w:rPr>
        <w:t>Publishing.</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Duck</w:t>
      </w:r>
      <w:r>
        <w:rPr>
          <w:rFonts w:ascii="Times New Roman" w:hAnsi="Times New Roman" w:cs="Times New Roman"/>
          <w:sz w:val="24"/>
          <w:szCs w:val="24"/>
        </w:rPr>
        <w:t xml:space="preserve"> </w:t>
      </w:r>
      <w:r w:rsidRPr="003A56E8">
        <w:rPr>
          <w:rFonts w:ascii="Times New Roman" w:hAnsi="Times New Roman" w:cs="Times New Roman"/>
          <w:sz w:val="24"/>
          <w:szCs w:val="24"/>
        </w:rPr>
        <w:t>worth</w:t>
      </w:r>
      <w:r w:rsidRPr="003A56E8">
        <w:rPr>
          <w:rFonts w:ascii="Times New Roman" w:hAnsi="Times New Roman" w:cs="Times New Roman"/>
          <w:color w:val="202122"/>
          <w:sz w:val="24"/>
          <w:szCs w:val="24"/>
          <w:shd w:val="clear" w:color="FFFFFF" w:fill="FFFFFF"/>
          <w:lang w:eastAsia="zh-CN"/>
        </w:rPr>
        <w:t>,</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Edward</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Harland</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(1961)."</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Enugu-Coal</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Town".</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i/>
          <w:iCs/>
          <w:color w:val="202122"/>
          <w:sz w:val="24"/>
          <w:szCs w:val="24"/>
          <w:lang w:eastAsia="zh-CN"/>
        </w:rPr>
        <w:t>Nigeria</w:t>
      </w:r>
      <w:r>
        <w:rPr>
          <w:rFonts w:ascii="Times New Roman" w:hAnsi="Times New Roman" w:cs="Times New Roman"/>
          <w:i/>
          <w:iCs/>
          <w:color w:val="202122"/>
          <w:sz w:val="24"/>
          <w:szCs w:val="24"/>
          <w:lang w:eastAsia="zh-CN"/>
        </w:rPr>
        <w:t xml:space="preserve"> </w:t>
      </w:r>
      <w:r w:rsidRPr="003A56E8">
        <w:rPr>
          <w:rFonts w:ascii="Times New Roman" w:hAnsi="Times New Roman" w:cs="Times New Roman"/>
          <w:i/>
          <w:iCs/>
          <w:color w:val="202122"/>
          <w:sz w:val="24"/>
          <w:szCs w:val="24"/>
          <w:lang w:eastAsia="zh-CN"/>
        </w:rPr>
        <w:t>Magazine</w:t>
      </w:r>
      <w:r w:rsidRPr="003A56E8">
        <w:rPr>
          <w:rFonts w:ascii="Times New Roman" w:hAnsi="Times New Roman" w:cs="Times New Roman"/>
          <w:color w:val="202122"/>
          <w:sz w:val="24"/>
          <w:szCs w:val="24"/>
          <w:shd w:val="clear" w:color="FFFFFF" w:fill="FFFFFF"/>
          <w:lang w:eastAsia="zh-CN"/>
        </w:rPr>
        <w:t>.</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Nigeria.</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Federal</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Ministry</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of</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Information.</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Cultural</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Division</w:t>
      </w:r>
      <w:r>
        <w:rPr>
          <w:rFonts w:ascii="Times New Roman" w:hAnsi="Times New Roman" w:cs="Times New Roman"/>
          <w:color w:val="202122"/>
          <w:sz w:val="24"/>
          <w:szCs w:val="24"/>
          <w:shd w:val="clear" w:color="FFFFFF" w:fill="FFFFFF"/>
          <w:lang w:eastAsia="zh-CN"/>
        </w:rPr>
        <w:t xml:space="preserve"> </w:t>
      </w:r>
      <w:r w:rsidRPr="003A56E8">
        <w:rPr>
          <w:rFonts w:ascii="Times New Roman" w:hAnsi="Times New Roman" w:cs="Times New Roman"/>
          <w:color w:val="202122"/>
          <w:sz w:val="24"/>
          <w:szCs w:val="24"/>
          <w:shd w:val="clear" w:color="FFFFFF" w:fill="FFFFFF"/>
          <w:lang w:eastAsia="zh-CN"/>
        </w:rPr>
        <w:t>(70):251.</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color w:val="202122"/>
          <w:sz w:val="24"/>
          <w:szCs w:val="24"/>
          <w:shd w:val="clear" w:color="FFFFFF" w:fill="FFFFFF"/>
          <w:lang w:eastAsia="zh-CN"/>
        </w:rPr>
        <w:t>Emefiele</w:t>
      </w:r>
      <w:r w:rsidRPr="003A56E8">
        <w:rPr>
          <w:rFonts w:ascii="Times New Roman" w:hAnsi="Times New Roman" w:cs="Times New Roman"/>
          <w:sz w:val="24"/>
          <w:szCs w:val="24"/>
        </w:rPr>
        <w:t>,</w:t>
      </w:r>
      <w:r>
        <w:rPr>
          <w:rFonts w:ascii="Times New Roman" w:hAnsi="Times New Roman" w:cs="Times New Roman"/>
          <w:sz w:val="24"/>
          <w:szCs w:val="24"/>
        </w:rPr>
        <w:t xml:space="preserve"> </w:t>
      </w:r>
      <w:r w:rsidRPr="003A56E8">
        <w:rPr>
          <w:rFonts w:ascii="Times New Roman" w:hAnsi="Times New Roman" w:cs="Times New Roman"/>
          <w:sz w:val="24"/>
          <w:szCs w:val="24"/>
        </w:rPr>
        <w:t>G.</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March).</w:t>
      </w:r>
      <w:r>
        <w:rPr>
          <w:rFonts w:ascii="Times New Roman" w:hAnsi="Times New Roman" w:cs="Times New Roman"/>
          <w:sz w:val="24"/>
          <w:szCs w:val="24"/>
        </w:rPr>
        <w:t xml:space="preserve"> </w:t>
      </w:r>
      <w:r w:rsidRPr="003A56E8">
        <w:rPr>
          <w:rFonts w:ascii="Times New Roman" w:hAnsi="Times New Roman" w:cs="Times New Roman"/>
          <w:sz w:val="24"/>
          <w:szCs w:val="24"/>
        </w:rPr>
        <w:t>Nigerian</w:t>
      </w:r>
      <w:r>
        <w:rPr>
          <w:rFonts w:ascii="Times New Roman" w:hAnsi="Times New Roman" w:cs="Times New Roman"/>
          <w:sz w:val="24"/>
          <w:szCs w:val="24"/>
        </w:rPr>
        <w:t xml:space="preserve"> </w:t>
      </w:r>
      <w:r w:rsidRPr="003A56E8">
        <w:rPr>
          <w:rFonts w:ascii="Times New Roman" w:hAnsi="Times New Roman" w:cs="Times New Roman"/>
          <w:sz w:val="24"/>
          <w:szCs w:val="24"/>
        </w:rPr>
        <w:t>private</w:t>
      </w:r>
      <w:r>
        <w:rPr>
          <w:rFonts w:ascii="Times New Roman" w:hAnsi="Times New Roman" w:cs="Times New Roman"/>
          <w:sz w:val="24"/>
          <w:szCs w:val="24"/>
        </w:rPr>
        <w:t xml:space="preserve"> </w:t>
      </w:r>
      <w:r w:rsidRPr="003A56E8">
        <w:rPr>
          <w:rFonts w:ascii="Times New Roman" w:hAnsi="Times New Roman" w:cs="Times New Roman"/>
          <w:sz w:val="24"/>
          <w:szCs w:val="24"/>
        </w:rPr>
        <w:t>sector</w:t>
      </w:r>
      <w:r>
        <w:rPr>
          <w:rFonts w:ascii="Times New Roman" w:hAnsi="Times New Roman" w:cs="Times New Roman"/>
          <w:sz w:val="24"/>
          <w:szCs w:val="24"/>
        </w:rPr>
        <w:t xml:space="preserve"> </w:t>
      </w:r>
      <w:r w:rsidRPr="003A56E8">
        <w:rPr>
          <w:rFonts w:ascii="Times New Roman" w:hAnsi="Times New Roman" w:cs="Times New Roman"/>
          <w:sz w:val="24"/>
          <w:szCs w:val="24"/>
        </w:rPr>
        <w:t>coalition</w:t>
      </w:r>
      <w:r>
        <w:rPr>
          <w:rFonts w:ascii="Times New Roman" w:hAnsi="Times New Roman" w:cs="Times New Roman"/>
          <w:sz w:val="24"/>
          <w:szCs w:val="24"/>
        </w:rPr>
        <w:t xml:space="preserve"> </w:t>
      </w:r>
      <w:r w:rsidRPr="003A56E8">
        <w:rPr>
          <w:rFonts w:ascii="Times New Roman" w:hAnsi="Times New Roman" w:cs="Times New Roman"/>
          <w:sz w:val="24"/>
          <w:szCs w:val="24"/>
        </w:rPr>
        <w:t>Against</w:t>
      </w:r>
      <w:r>
        <w:rPr>
          <w:rFonts w:ascii="Times New Roman" w:hAnsi="Times New Roman" w:cs="Times New Roman"/>
          <w:sz w:val="24"/>
          <w:szCs w:val="24"/>
        </w:rPr>
        <w:t xml:space="preserve"> </w:t>
      </w:r>
      <w:r w:rsidRPr="003A56E8">
        <w:rPr>
          <w:rFonts w:ascii="Times New Roman" w:hAnsi="Times New Roman" w:cs="Times New Roman"/>
          <w:sz w:val="24"/>
          <w:szCs w:val="24"/>
        </w:rPr>
        <w:t>COVID-19.</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sidRPr="003A56E8">
        <w:rPr>
          <w:rStyle w:val="Hyperlink"/>
          <w:rFonts w:ascii="Times New Roman" w:eastAsia="Times New Roman" w:hAnsi="Times New Roman" w:cs="Times New Roman"/>
          <w:sz w:val="24"/>
          <w:szCs w:val="24"/>
        </w:rPr>
        <w:t>https://www.africanreview.com/manufacturing/industry/nigerian-private-sector-coalition-against-covid-19</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European</w:t>
      </w:r>
      <w:r>
        <w:rPr>
          <w:rFonts w:ascii="Times New Roman" w:hAnsi="Times New Roman" w:cs="Times New Roman"/>
          <w:sz w:val="24"/>
          <w:szCs w:val="24"/>
        </w:rPr>
        <w:t xml:space="preserve"> </w:t>
      </w:r>
      <w:r w:rsidRPr="003A56E8">
        <w:rPr>
          <w:rFonts w:ascii="Times New Roman" w:hAnsi="Times New Roman" w:cs="Times New Roman"/>
          <w:sz w:val="24"/>
          <w:szCs w:val="24"/>
        </w:rPr>
        <w:t>Centre</w:t>
      </w:r>
      <w:r>
        <w:rPr>
          <w:rFonts w:ascii="Times New Roman" w:hAnsi="Times New Roman" w:cs="Times New Roman"/>
          <w:sz w:val="24"/>
          <w:szCs w:val="24"/>
        </w:rPr>
        <w:t xml:space="preserve"> </w:t>
      </w:r>
      <w:r w:rsidRPr="003A56E8">
        <w:rPr>
          <w:rFonts w:ascii="Times New Roman" w:hAnsi="Times New Roman" w:cs="Times New Roman"/>
          <w:sz w:val="24"/>
          <w:szCs w:val="24"/>
        </w:rPr>
        <w:t>for</w:t>
      </w:r>
      <w:r>
        <w:rPr>
          <w:rFonts w:ascii="Times New Roman" w:hAnsi="Times New Roman" w:cs="Times New Roman"/>
          <w:sz w:val="24"/>
          <w:szCs w:val="24"/>
        </w:rPr>
        <w:t xml:space="preserve"> </w:t>
      </w:r>
      <w:r w:rsidRPr="003A56E8">
        <w:rPr>
          <w:rFonts w:ascii="Times New Roman" w:hAnsi="Times New Roman" w:cs="Times New Roman"/>
          <w:sz w:val="24"/>
          <w:szCs w:val="24"/>
        </w:rPr>
        <w:t>Disease</w:t>
      </w:r>
      <w:r>
        <w:rPr>
          <w:rFonts w:ascii="Times New Roman" w:hAnsi="Times New Roman" w:cs="Times New Roman"/>
          <w:sz w:val="24"/>
          <w:szCs w:val="24"/>
        </w:rPr>
        <w:t xml:space="preserve"> </w:t>
      </w:r>
      <w:r w:rsidRPr="003A56E8">
        <w:rPr>
          <w:rFonts w:ascii="Times New Roman" w:hAnsi="Times New Roman" w:cs="Times New Roman"/>
          <w:sz w:val="24"/>
          <w:szCs w:val="24"/>
        </w:rPr>
        <w:t>Prevention</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Control</w:t>
      </w:r>
      <w:r>
        <w:rPr>
          <w:rFonts w:ascii="Times New Roman" w:hAnsi="Times New Roman" w:cs="Times New Roman"/>
          <w:sz w:val="24"/>
          <w:szCs w:val="24"/>
        </w:rPr>
        <w:t xml:space="preserve"> </w:t>
      </w:r>
      <w:r w:rsidRPr="003A56E8">
        <w:rPr>
          <w:rFonts w:ascii="Times New Roman" w:hAnsi="Times New Roman" w:cs="Times New Roman"/>
          <w:sz w:val="24"/>
          <w:szCs w:val="24"/>
        </w:rPr>
        <w:t>(ECDC).</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COVID-19</w:t>
      </w:r>
      <w:r>
        <w:rPr>
          <w:rFonts w:ascii="Times New Roman" w:hAnsi="Times New Roman" w:cs="Times New Roman"/>
          <w:sz w:val="24"/>
          <w:szCs w:val="24"/>
        </w:rPr>
        <w:t xml:space="preserve"> </w:t>
      </w:r>
      <w:r w:rsidRPr="003A56E8">
        <w:rPr>
          <w:rFonts w:ascii="Times New Roman" w:hAnsi="Times New Roman" w:cs="Times New Roman"/>
          <w:sz w:val="24"/>
          <w:szCs w:val="24"/>
        </w:rPr>
        <w:t>situation</w:t>
      </w:r>
      <w:r>
        <w:rPr>
          <w:rFonts w:ascii="Times New Roman" w:hAnsi="Times New Roman" w:cs="Times New Roman"/>
          <w:sz w:val="24"/>
          <w:szCs w:val="24"/>
        </w:rPr>
        <w:t xml:space="preserve"> </w:t>
      </w:r>
      <w:r w:rsidRPr="003A56E8">
        <w:rPr>
          <w:rFonts w:ascii="Times New Roman" w:hAnsi="Times New Roman" w:cs="Times New Roman"/>
          <w:sz w:val="24"/>
          <w:szCs w:val="24"/>
        </w:rPr>
        <w:t>update</w:t>
      </w:r>
      <w:r>
        <w:rPr>
          <w:rFonts w:ascii="Times New Roman" w:hAnsi="Times New Roman" w:cs="Times New Roman"/>
          <w:sz w:val="24"/>
          <w:szCs w:val="24"/>
        </w:rPr>
        <w:t xml:space="preserve"> </w:t>
      </w:r>
      <w:r w:rsidRPr="003A56E8">
        <w:rPr>
          <w:rFonts w:ascii="Times New Roman" w:hAnsi="Times New Roman" w:cs="Times New Roman"/>
          <w:sz w:val="24"/>
          <w:szCs w:val="24"/>
        </w:rPr>
        <w:t>world</w:t>
      </w:r>
      <w:r>
        <w:rPr>
          <w:rFonts w:ascii="Times New Roman" w:hAnsi="Times New Roman" w:cs="Times New Roman"/>
          <w:sz w:val="24"/>
          <w:szCs w:val="24"/>
        </w:rPr>
        <w:t xml:space="preserve"> </w:t>
      </w:r>
      <w:r w:rsidRPr="003A56E8">
        <w:rPr>
          <w:rFonts w:ascii="Times New Roman" w:hAnsi="Times New Roman" w:cs="Times New Roman"/>
          <w:sz w:val="24"/>
          <w:szCs w:val="24"/>
        </w:rPr>
        <w:t>wide,</w:t>
      </w:r>
      <w:r>
        <w:rPr>
          <w:rFonts w:ascii="Times New Roman" w:hAnsi="Times New Roman" w:cs="Times New Roman"/>
          <w:sz w:val="24"/>
          <w:szCs w:val="24"/>
        </w:rPr>
        <w:t xml:space="preserve"> </w:t>
      </w:r>
      <w:r w:rsidRPr="003A56E8">
        <w:rPr>
          <w:rFonts w:ascii="Times New Roman" w:hAnsi="Times New Roman" w:cs="Times New Roman"/>
          <w:sz w:val="24"/>
          <w:szCs w:val="24"/>
        </w:rPr>
        <w:t>as</w:t>
      </w:r>
      <w:r>
        <w:rPr>
          <w:rFonts w:ascii="Times New Roman" w:hAnsi="Times New Roman" w:cs="Times New Roman"/>
          <w:sz w:val="24"/>
          <w:szCs w:val="24"/>
        </w:rPr>
        <w:t xml:space="preserve"> </w:t>
      </w:r>
      <w:r w:rsidRPr="003A56E8">
        <w:rPr>
          <w:rFonts w:ascii="Times New Roman" w:hAnsi="Times New Roman" w:cs="Times New Roman"/>
          <w:sz w:val="24"/>
          <w:szCs w:val="24"/>
        </w:rPr>
        <w:t>of</w:t>
      </w:r>
      <w:r>
        <w:rPr>
          <w:rFonts w:ascii="Times New Roman" w:hAnsi="Times New Roman" w:cs="Times New Roman"/>
          <w:sz w:val="24"/>
          <w:szCs w:val="24"/>
        </w:rPr>
        <w:t xml:space="preserve"> </w:t>
      </w:r>
      <w:r w:rsidRPr="003A56E8">
        <w:rPr>
          <w:rFonts w:ascii="Times New Roman" w:hAnsi="Times New Roman" w:cs="Times New Roman"/>
          <w:sz w:val="24"/>
          <w:szCs w:val="24"/>
        </w:rPr>
        <w:t>19</w:t>
      </w:r>
      <w:r>
        <w:rPr>
          <w:rFonts w:ascii="Times New Roman" w:hAnsi="Times New Roman" w:cs="Times New Roman"/>
          <w:sz w:val="24"/>
          <w:szCs w:val="24"/>
        </w:rPr>
        <w:t xml:space="preserve"> </w:t>
      </w:r>
      <w:r w:rsidRPr="003A56E8">
        <w:rPr>
          <w:rFonts w:ascii="Times New Roman" w:hAnsi="Times New Roman" w:cs="Times New Roman"/>
          <w:sz w:val="24"/>
          <w:szCs w:val="24"/>
        </w:rPr>
        <w:t>July</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Style w:val="FollowedHyperlink"/>
          <w:rFonts w:ascii="Times New Roman" w:eastAsia="Times New Roman" w:hAnsi="Times New Roman" w:cs="Times New Roman"/>
          <w:sz w:val="24"/>
          <w:szCs w:val="24"/>
        </w:rPr>
        <w:t>https://www.ecdc.europa.eu/en/geographical-distribution-2019-ncov-cases</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Style w:val="Hyperlink"/>
          <w:rFonts w:ascii="Times New Roman" w:eastAsia="Times New Roman" w:hAnsi="Times New Roman" w:cs="Times New Roman"/>
          <w:color w:val="121212"/>
          <w:sz w:val="24"/>
          <w:szCs w:val="24"/>
        </w:rPr>
        <w:t>"FEDERAL</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REPUBLIC</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OF</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NIGERIA :2006</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Population</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Census"</w:t>
      </w:r>
      <w:r>
        <w:rPr>
          <w:rStyle w:val="Hyperlink"/>
          <w:rFonts w:ascii="Times New Roman" w:eastAsia="Times New Roman" w:hAnsi="Times New Roman" w:cs="Times New Roman"/>
          <w:color w:val="121212"/>
          <w:sz w:val="24"/>
          <w:szCs w:val="24"/>
        </w:rPr>
        <w:t xml:space="preserve"> </w:t>
      </w:r>
      <w:r w:rsidRPr="003A56E8">
        <w:rPr>
          <w:rFonts w:ascii="Times New Roman" w:hAnsi="Times New Roman" w:cs="Times New Roman"/>
          <w:color w:val="121212"/>
          <w:sz w:val="24"/>
          <w:szCs w:val="24"/>
        </w:rPr>
        <w:t>(PDF)</w:t>
      </w:r>
      <w:r w:rsidRPr="003A56E8">
        <w:rPr>
          <w:rStyle w:val="HTMLCite"/>
          <w:rFonts w:ascii="Times New Roman" w:eastAsia="Times New Roman" w:hAnsi="Times New Roman" w:cs="Times New Roman"/>
          <w:i w:val="0"/>
          <w:iCs w:val="0"/>
          <w:color w:val="121212"/>
          <w:sz w:val="24"/>
          <w:szCs w:val="24"/>
        </w:rPr>
        <w:t>.</w:t>
      </w:r>
      <w:r>
        <w:rPr>
          <w:rStyle w:val="HTMLCite"/>
          <w:rFonts w:ascii="Times New Roman" w:eastAsia="Times New Roman" w:hAnsi="Times New Roman" w:cs="Times New Roman"/>
          <w:i w:val="0"/>
          <w:iCs w:val="0"/>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Archived</w:t>
      </w:r>
      <w:r>
        <w:rPr>
          <w:rStyle w:val="HTMLCite"/>
          <w:rFonts w:ascii="Times New Roman" w:eastAsia="Times New Roman" w:hAnsi="Times New Roman" w:cs="Times New Roman"/>
          <w:i w:val="0"/>
          <w:iCs w:val="0"/>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from</w:t>
      </w:r>
      <w:r>
        <w:rPr>
          <w:rStyle w:val="HTMLCite"/>
          <w:rFonts w:ascii="Times New Roman" w:eastAsia="Times New Roman" w:hAnsi="Times New Roman" w:cs="Times New Roman"/>
          <w:i w:val="0"/>
          <w:iCs w:val="0"/>
          <w:color w:val="121212"/>
          <w:sz w:val="24"/>
          <w:szCs w:val="24"/>
        </w:rPr>
        <w:t xml:space="preserve"> </w:t>
      </w:r>
      <w:r w:rsidRPr="003A56E8">
        <w:rPr>
          <w:rStyle w:val="Hyperlink"/>
          <w:rFonts w:ascii="Times New Roman" w:eastAsia="Times New Roman" w:hAnsi="Times New Roman" w:cs="Times New Roman"/>
          <w:color w:val="121212"/>
          <w:sz w:val="24"/>
          <w:szCs w:val="24"/>
        </w:rPr>
        <w:t>the</w:t>
      </w:r>
      <w:r>
        <w:rPr>
          <w:rStyle w:val="Hyperlink"/>
          <w:rFonts w:ascii="Times New Roman" w:eastAsia="Times New Roman" w:hAnsi="Times New Roman" w:cs="Times New Roman"/>
          <w:color w:val="121212"/>
          <w:sz w:val="24"/>
          <w:szCs w:val="24"/>
        </w:rPr>
        <w:t xml:space="preserve"> </w:t>
      </w:r>
      <w:r w:rsidRPr="003A56E8">
        <w:rPr>
          <w:rStyle w:val="Hyperlink"/>
          <w:rFonts w:ascii="Times New Roman" w:eastAsia="Times New Roman" w:hAnsi="Times New Roman" w:cs="Times New Roman"/>
          <w:color w:val="121212"/>
          <w:sz w:val="24"/>
          <w:szCs w:val="24"/>
        </w:rPr>
        <w:t>original</w:t>
      </w:r>
      <w:r>
        <w:rPr>
          <w:rStyle w:val="Hyperlink"/>
          <w:rFonts w:ascii="Times New Roman" w:eastAsia="Times New Roman" w:hAnsi="Times New Roman" w:cs="Times New Roman"/>
          <w:color w:val="121212"/>
          <w:sz w:val="24"/>
          <w:szCs w:val="24"/>
        </w:rPr>
        <w:t xml:space="preserve"> </w:t>
      </w:r>
      <w:r w:rsidRPr="003A56E8">
        <w:rPr>
          <w:rFonts w:ascii="Times New Roman" w:hAnsi="Times New Roman" w:cs="Times New Roman"/>
          <w:color w:val="121212"/>
          <w:sz w:val="24"/>
          <w:szCs w:val="24"/>
        </w:rPr>
        <w:t>(PDF)</w:t>
      </w:r>
      <w:r>
        <w:rPr>
          <w:rFonts w:ascii="Times New Roman" w:hAnsi="Times New Roman" w:cs="Times New Roman"/>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on</w:t>
      </w:r>
      <w:r>
        <w:rPr>
          <w:rStyle w:val="HTMLCite"/>
          <w:rFonts w:ascii="Times New Roman" w:eastAsia="Times New Roman" w:hAnsi="Times New Roman" w:cs="Times New Roman"/>
          <w:i w:val="0"/>
          <w:iCs w:val="0"/>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5</w:t>
      </w:r>
      <w:r>
        <w:rPr>
          <w:rStyle w:val="HTMLCite"/>
          <w:rFonts w:ascii="Times New Roman" w:eastAsia="Times New Roman" w:hAnsi="Times New Roman" w:cs="Times New Roman"/>
          <w:i w:val="0"/>
          <w:iCs w:val="0"/>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March</w:t>
      </w:r>
      <w:r>
        <w:rPr>
          <w:rStyle w:val="HTMLCite"/>
          <w:rFonts w:ascii="Times New Roman" w:eastAsia="Times New Roman" w:hAnsi="Times New Roman" w:cs="Times New Roman"/>
          <w:i w:val="0"/>
          <w:iCs w:val="0"/>
          <w:color w:val="121212"/>
          <w:sz w:val="24"/>
          <w:szCs w:val="24"/>
        </w:rPr>
        <w:t xml:space="preserve"> </w:t>
      </w:r>
      <w:r w:rsidRPr="003A56E8">
        <w:rPr>
          <w:rStyle w:val="HTMLCite"/>
          <w:rFonts w:ascii="Times New Roman" w:eastAsia="Times New Roman" w:hAnsi="Times New Roman" w:cs="Times New Roman"/>
          <w:i w:val="0"/>
          <w:iCs w:val="0"/>
          <w:color w:val="121212"/>
          <w:sz w:val="24"/>
          <w:szCs w:val="24"/>
        </w:rPr>
        <w:t>2012</w:t>
      </w:r>
      <w:r w:rsidRPr="003A56E8">
        <w:rPr>
          <w:rFonts w:ascii="Times New Roman" w:hAnsi="Times New Roman" w:cs="Times New Roman"/>
          <w:color w:val="121212"/>
          <w:sz w:val="24"/>
          <w:szCs w:val="24"/>
        </w:rPr>
        <w:t>.</w:t>
      </w:r>
      <w:r>
        <w:rPr>
          <w:rFonts w:ascii="Times New Roman" w:hAnsi="Times New Roman" w:cs="Times New Roman"/>
          <w:color w:val="121212"/>
          <w:sz w:val="24"/>
          <w:szCs w:val="24"/>
        </w:rPr>
        <w:t xml:space="preserve"> </w:t>
      </w:r>
      <w:r w:rsidRPr="003A56E8">
        <w:rPr>
          <w:rFonts w:ascii="Times New Roman" w:hAnsi="Times New Roman" w:cs="Times New Roman"/>
          <w:color w:val="121212"/>
          <w:sz w:val="24"/>
          <w:szCs w:val="24"/>
        </w:rPr>
        <w:t>Retrieved</w:t>
      </w:r>
      <w:r>
        <w:rPr>
          <w:rFonts w:ascii="Times New Roman" w:hAnsi="Times New Roman" w:cs="Times New Roman"/>
          <w:color w:val="121212"/>
          <w:sz w:val="24"/>
          <w:szCs w:val="24"/>
        </w:rPr>
        <w:t xml:space="preserve"> </w:t>
      </w:r>
      <w:r w:rsidRPr="003A56E8">
        <w:rPr>
          <w:rFonts w:ascii="Times New Roman" w:hAnsi="Times New Roman" w:cs="Times New Roman"/>
          <w:color w:val="121212"/>
          <w:sz w:val="24"/>
          <w:szCs w:val="24"/>
        </w:rPr>
        <w:t>25</w:t>
      </w:r>
      <w:r>
        <w:rPr>
          <w:rFonts w:ascii="Times New Roman" w:hAnsi="Times New Roman" w:cs="Times New Roman"/>
          <w:color w:val="121212"/>
          <w:sz w:val="24"/>
          <w:szCs w:val="24"/>
        </w:rPr>
        <w:t xml:space="preserve"> </w:t>
      </w:r>
      <w:r w:rsidRPr="003A56E8">
        <w:rPr>
          <w:rFonts w:ascii="Times New Roman" w:hAnsi="Times New Roman" w:cs="Times New Roman"/>
          <w:color w:val="121212"/>
          <w:sz w:val="24"/>
          <w:szCs w:val="24"/>
        </w:rPr>
        <w:t>July</w:t>
      </w:r>
      <w:r>
        <w:rPr>
          <w:rFonts w:ascii="Times New Roman" w:hAnsi="Times New Roman" w:cs="Times New Roman"/>
          <w:color w:val="121212"/>
          <w:sz w:val="24"/>
          <w:szCs w:val="24"/>
        </w:rPr>
        <w:t xml:space="preserve"> </w:t>
      </w:r>
      <w:r w:rsidRPr="003A56E8">
        <w:rPr>
          <w:rFonts w:ascii="Times New Roman" w:hAnsi="Times New Roman" w:cs="Times New Roman"/>
          <w:color w:val="121212"/>
          <w:sz w:val="24"/>
          <w:szCs w:val="24"/>
        </w:rPr>
        <w:t>2016</w:t>
      </w:r>
      <w:r w:rsidRPr="003A56E8">
        <w:rPr>
          <w:rStyle w:val="HTMLCite"/>
          <w:rFonts w:ascii="Times New Roman" w:eastAsia="Times New Roman" w:hAnsi="Times New Roman" w:cs="Times New Roman"/>
          <w:i w:val="0"/>
          <w:iCs w:val="0"/>
          <w:color w:val="121212"/>
          <w:sz w:val="24"/>
          <w:szCs w:val="24"/>
        </w:rPr>
        <w:t>.</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Style w:val="HTMLCite"/>
          <w:rFonts w:ascii="Times New Roman" w:eastAsia="Times New Roman" w:hAnsi="Times New Roman" w:cs="Times New Roman"/>
          <w:i w:val="0"/>
          <w:iCs w:val="0"/>
          <w:color w:val="121212"/>
          <w:sz w:val="24"/>
          <w:szCs w:val="24"/>
        </w:rPr>
        <w:t>Folarin</w:t>
      </w:r>
      <w:r w:rsidRPr="003A56E8">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B.(2005).</w:t>
      </w:r>
      <w:r w:rsidRPr="003A56E8">
        <w:rPr>
          <w:rFonts w:ascii="Times New Roman" w:hAnsi="Times New Roman" w:cs="Times New Roman"/>
          <w:i/>
          <w:color w:val="000000"/>
          <w:sz w:val="24"/>
          <w:szCs w:val="24"/>
          <w:lang w:eastAsia="zh-CN"/>
        </w:rPr>
        <w:t>Theories</w:t>
      </w:r>
      <w:r>
        <w:rPr>
          <w:rFonts w:ascii="Times New Roman" w:hAnsi="Times New Roman" w:cs="Times New Roman"/>
          <w:i/>
          <w:color w:val="000000"/>
          <w:sz w:val="24"/>
          <w:szCs w:val="24"/>
          <w:lang w:eastAsia="zh-CN"/>
        </w:rPr>
        <w:t xml:space="preserve"> </w:t>
      </w:r>
      <w:r w:rsidRPr="003A56E8">
        <w:rPr>
          <w:rFonts w:ascii="Times New Roman" w:hAnsi="Times New Roman" w:cs="Times New Roman"/>
          <w:i/>
          <w:color w:val="000000"/>
          <w:sz w:val="24"/>
          <w:szCs w:val="24"/>
          <w:lang w:eastAsia="zh-CN"/>
        </w:rPr>
        <w:t>of</w:t>
      </w:r>
      <w:r>
        <w:rPr>
          <w:rFonts w:ascii="Times New Roman" w:hAnsi="Times New Roman" w:cs="Times New Roman"/>
          <w:i/>
          <w:color w:val="000000"/>
          <w:sz w:val="24"/>
          <w:szCs w:val="24"/>
          <w:lang w:eastAsia="zh-CN"/>
        </w:rPr>
        <w:t xml:space="preserve"> </w:t>
      </w:r>
      <w:r w:rsidRPr="003A56E8">
        <w:rPr>
          <w:rFonts w:ascii="Times New Roman" w:hAnsi="Times New Roman" w:cs="Times New Roman"/>
          <w:i/>
          <w:color w:val="000000"/>
          <w:sz w:val="24"/>
          <w:szCs w:val="24"/>
          <w:lang w:eastAsia="zh-CN"/>
        </w:rPr>
        <w:t>Mass</w:t>
      </w:r>
      <w:r>
        <w:rPr>
          <w:rFonts w:ascii="Times New Roman" w:hAnsi="Times New Roman" w:cs="Times New Roman"/>
          <w:i/>
          <w:color w:val="000000"/>
          <w:sz w:val="24"/>
          <w:szCs w:val="24"/>
          <w:lang w:eastAsia="zh-CN"/>
        </w:rPr>
        <w:t xml:space="preserve"> </w:t>
      </w:r>
      <w:r w:rsidRPr="003A56E8">
        <w:rPr>
          <w:rFonts w:ascii="Times New Roman" w:hAnsi="Times New Roman" w:cs="Times New Roman"/>
          <w:i/>
          <w:color w:val="000000"/>
          <w:sz w:val="24"/>
          <w:szCs w:val="24"/>
          <w:lang w:eastAsia="zh-CN"/>
        </w:rPr>
        <w:t>Communication.</w:t>
      </w:r>
      <w:r>
        <w:rPr>
          <w:rFonts w:ascii="Times New Roman" w:hAnsi="Times New Roman" w:cs="Times New Roman"/>
          <w:i/>
          <w:color w:val="000000"/>
          <w:sz w:val="24"/>
          <w:szCs w:val="24"/>
          <w:lang w:eastAsia="zh-CN"/>
        </w:rPr>
        <w:t xml:space="preserve"> </w:t>
      </w:r>
      <w:r w:rsidRPr="003A56E8">
        <w:rPr>
          <w:rFonts w:ascii="Times New Roman" w:hAnsi="Times New Roman" w:cs="Times New Roman"/>
          <w:color w:val="000000"/>
          <w:sz w:val="24"/>
          <w:szCs w:val="24"/>
          <w:lang w:eastAsia="zh-CN"/>
        </w:rPr>
        <w:t>An</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introductory</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Text</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Ibadan:</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Stirling.</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Horden</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publishers.</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Hawkes,C.(2013).Promoting</w:t>
      </w:r>
      <w:r>
        <w:rPr>
          <w:rFonts w:ascii="Times New Roman" w:hAnsi="Times New Roman" w:cs="Times New Roman"/>
          <w:sz w:val="24"/>
          <w:szCs w:val="24"/>
        </w:rPr>
        <w:t xml:space="preserve"> </w:t>
      </w:r>
      <w:r w:rsidRPr="003A56E8">
        <w:rPr>
          <w:rFonts w:ascii="Times New Roman" w:hAnsi="Times New Roman" w:cs="Times New Roman"/>
          <w:sz w:val="24"/>
          <w:szCs w:val="24"/>
        </w:rPr>
        <w:t>healthy</w:t>
      </w:r>
      <w:r>
        <w:rPr>
          <w:rFonts w:ascii="Times New Roman" w:hAnsi="Times New Roman" w:cs="Times New Roman"/>
          <w:sz w:val="24"/>
          <w:szCs w:val="24"/>
        </w:rPr>
        <w:t xml:space="preserve"> </w:t>
      </w:r>
      <w:r w:rsidRPr="003A56E8">
        <w:rPr>
          <w:rFonts w:ascii="Times New Roman" w:hAnsi="Times New Roman" w:cs="Times New Roman"/>
          <w:sz w:val="24"/>
          <w:szCs w:val="24"/>
        </w:rPr>
        <w:t>diets</w:t>
      </w:r>
      <w:r>
        <w:rPr>
          <w:rFonts w:ascii="Times New Roman" w:hAnsi="Times New Roman" w:cs="Times New Roman"/>
          <w:sz w:val="24"/>
          <w:szCs w:val="24"/>
        </w:rPr>
        <w:t xml:space="preserve"> </w:t>
      </w:r>
      <w:r w:rsidRPr="003A56E8">
        <w:rPr>
          <w:rFonts w:ascii="Times New Roman" w:hAnsi="Times New Roman" w:cs="Times New Roman"/>
          <w:sz w:val="24"/>
          <w:szCs w:val="24"/>
        </w:rPr>
        <w:t>through</w:t>
      </w:r>
      <w:r>
        <w:rPr>
          <w:rFonts w:ascii="Times New Roman" w:hAnsi="Times New Roman" w:cs="Times New Roman"/>
          <w:sz w:val="24"/>
          <w:szCs w:val="24"/>
        </w:rPr>
        <w:t xml:space="preserve"> </w:t>
      </w:r>
      <w:r w:rsidRPr="003A56E8">
        <w:rPr>
          <w:rFonts w:ascii="Times New Roman" w:hAnsi="Times New Roman" w:cs="Times New Roman"/>
          <w:sz w:val="24"/>
          <w:szCs w:val="24"/>
        </w:rPr>
        <w:t>nutrition</w:t>
      </w:r>
      <w:r>
        <w:rPr>
          <w:rFonts w:ascii="Times New Roman" w:hAnsi="Times New Roman" w:cs="Times New Roman"/>
          <w:sz w:val="24"/>
          <w:szCs w:val="24"/>
        </w:rPr>
        <w:t xml:space="preserve"> </w:t>
      </w:r>
      <w:r w:rsidRPr="003A56E8">
        <w:rPr>
          <w:rFonts w:ascii="Times New Roman" w:hAnsi="Times New Roman" w:cs="Times New Roman"/>
          <w:sz w:val="24"/>
          <w:szCs w:val="24"/>
        </w:rPr>
        <w:t>education</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changes</w:t>
      </w:r>
      <w:r>
        <w:rPr>
          <w:rFonts w:ascii="Times New Roman" w:hAnsi="Times New Roman" w:cs="Times New Roman"/>
          <w:sz w:val="24"/>
          <w:szCs w:val="24"/>
        </w:rPr>
        <w:t xml:space="preserve"> </w:t>
      </w:r>
      <w:r w:rsidRPr="003A56E8">
        <w:rPr>
          <w:rFonts w:ascii="Times New Roman" w:hAnsi="Times New Roman" w:cs="Times New Roman"/>
          <w:sz w:val="24"/>
          <w:szCs w:val="24"/>
        </w:rPr>
        <w:t>in</w:t>
      </w:r>
      <w:r>
        <w:rPr>
          <w:rFonts w:ascii="Times New Roman" w:hAnsi="Times New Roman" w:cs="Times New Roman"/>
          <w:sz w:val="24"/>
          <w:szCs w:val="24"/>
        </w:rPr>
        <w:t xml:space="preserve"> </w:t>
      </w:r>
      <w:r w:rsidRPr="003A56E8">
        <w:rPr>
          <w:rFonts w:ascii="Times New Roman" w:hAnsi="Times New Roman" w:cs="Times New Roman"/>
          <w:sz w:val="24"/>
          <w:szCs w:val="24"/>
        </w:rPr>
        <w:t>the</w:t>
      </w:r>
      <w:r>
        <w:rPr>
          <w:rFonts w:ascii="Times New Roman" w:hAnsi="Times New Roman" w:cs="Times New Roman"/>
          <w:sz w:val="24"/>
          <w:szCs w:val="24"/>
        </w:rPr>
        <w:t xml:space="preserve"> </w:t>
      </w:r>
      <w:r w:rsidRPr="003A56E8">
        <w:rPr>
          <w:rFonts w:ascii="Times New Roman" w:hAnsi="Times New Roman" w:cs="Times New Roman"/>
          <w:sz w:val="24"/>
          <w:szCs w:val="24"/>
        </w:rPr>
        <w:t>food</w:t>
      </w:r>
      <w:r>
        <w:rPr>
          <w:rFonts w:ascii="Times New Roman" w:hAnsi="Times New Roman" w:cs="Times New Roman"/>
          <w:sz w:val="24"/>
          <w:szCs w:val="24"/>
        </w:rPr>
        <w:t xml:space="preserve"> </w:t>
      </w:r>
      <w:r w:rsidRPr="003A56E8">
        <w:rPr>
          <w:rFonts w:ascii="Times New Roman" w:hAnsi="Times New Roman" w:cs="Times New Roman"/>
          <w:sz w:val="24"/>
          <w:szCs w:val="24"/>
        </w:rPr>
        <w:t>environment:</w:t>
      </w:r>
      <w:r>
        <w:rPr>
          <w:rFonts w:ascii="Times New Roman" w:hAnsi="Times New Roman" w:cs="Times New Roman"/>
          <w:sz w:val="24"/>
          <w:szCs w:val="24"/>
        </w:rPr>
        <w:t xml:space="preserve"> </w:t>
      </w:r>
      <w:r w:rsidRPr="003A56E8">
        <w:rPr>
          <w:rFonts w:ascii="Times New Roman" w:hAnsi="Times New Roman" w:cs="Times New Roman"/>
          <w:sz w:val="24"/>
          <w:szCs w:val="24"/>
        </w:rPr>
        <w:t>an</w:t>
      </w:r>
      <w:r>
        <w:rPr>
          <w:rFonts w:ascii="Times New Roman" w:hAnsi="Times New Roman" w:cs="Times New Roman"/>
          <w:sz w:val="24"/>
          <w:szCs w:val="24"/>
        </w:rPr>
        <w:t xml:space="preserve"> </w:t>
      </w:r>
      <w:r w:rsidRPr="003A56E8">
        <w:rPr>
          <w:rFonts w:ascii="Times New Roman" w:hAnsi="Times New Roman" w:cs="Times New Roman"/>
          <w:sz w:val="24"/>
          <w:szCs w:val="24"/>
        </w:rPr>
        <w:t>international</w:t>
      </w:r>
      <w:r>
        <w:rPr>
          <w:rFonts w:ascii="Times New Roman" w:hAnsi="Times New Roman" w:cs="Times New Roman"/>
          <w:sz w:val="24"/>
          <w:szCs w:val="24"/>
        </w:rPr>
        <w:t xml:space="preserve"> </w:t>
      </w:r>
      <w:r w:rsidRPr="003A56E8">
        <w:rPr>
          <w:rFonts w:ascii="Times New Roman" w:hAnsi="Times New Roman" w:cs="Times New Roman"/>
          <w:sz w:val="24"/>
          <w:szCs w:val="24"/>
        </w:rPr>
        <w:t>review</w:t>
      </w:r>
      <w:r>
        <w:rPr>
          <w:rFonts w:ascii="Times New Roman" w:hAnsi="Times New Roman" w:cs="Times New Roman"/>
          <w:sz w:val="24"/>
          <w:szCs w:val="24"/>
        </w:rPr>
        <w:t xml:space="preserve"> </w:t>
      </w:r>
      <w:r w:rsidRPr="003A56E8">
        <w:rPr>
          <w:rFonts w:ascii="Times New Roman" w:hAnsi="Times New Roman" w:cs="Times New Roman"/>
          <w:sz w:val="24"/>
          <w:szCs w:val="24"/>
        </w:rPr>
        <w:t>of</w:t>
      </w:r>
      <w:r>
        <w:rPr>
          <w:rFonts w:ascii="Times New Roman" w:hAnsi="Times New Roman" w:cs="Times New Roman"/>
          <w:sz w:val="24"/>
          <w:szCs w:val="24"/>
        </w:rPr>
        <w:t xml:space="preserve"> </w:t>
      </w:r>
      <w:r w:rsidRPr="003A56E8">
        <w:rPr>
          <w:rFonts w:ascii="Times New Roman" w:hAnsi="Times New Roman" w:cs="Times New Roman"/>
          <w:sz w:val="24"/>
          <w:szCs w:val="24"/>
        </w:rPr>
        <w:t>actions</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their</w:t>
      </w:r>
      <w:r>
        <w:rPr>
          <w:rFonts w:ascii="Times New Roman" w:hAnsi="Times New Roman" w:cs="Times New Roman"/>
          <w:sz w:val="24"/>
          <w:szCs w:val="24"/>
        </w:rPr>
        <w:t xml:space="preserve"> </w:t>
      </w:r>
      <w:r w:rsidRPr="003A56E8">
        <w:rPr>
          <w:rFonts w:ascii="Times New Roman" w:hAnsi="Times New Roman" w:cs="Times New Roman"/>
          <w:sz w:val="24"/>
          <w:szCs w:val="24"/>
        </w:rPr>
        <w:t>effectiveness.</w:t>
      </w:r>
      <w:r>
        <w:rPr>
          <w:rFonts w:ascii="Times New Roman" w:hAnsi="Times New Roman" w:cs="Times New Roman"/>
          <w:sz w:val="24"/>
          <w:szCs w:val="24"/>
        </w:rPr>
        <w:t xml:space="preserve"> </w:t>
      </w:r>
      <w:r w:rsidRPr="003A56E8">
        <w:rPr>
          <w:rFonts w:ascii="Times New Roman" w:hAnsi="Times New Roman" w:cs="Times New Roman"/>
          <w:sz w:val="24"/>
          <w:szCs w:val="24"/>
        </w:rPr>
        <w:t>Rome:</w:t>
      </w:r>
      <w:r>
        <w:rPr>
          <w:rFonts w:ascii="Times New Roman" w:hAnsi="Times New Roman" w:cs="Times New Roman"/>
          <w:sz w:val="24"/>
          <w:szCs w:val="24"/>
        </w:rPr>
        <w:t xml:space="preserve"> </w:t>
      </w:r>
      <w:r w:rsidRPr="003A56E8">
        <w:rPr>
          <w:rFonts w:ascii="Times New Roman" w:hAnsi="Times New Roman" w:cs="Times New Roman"/>
          <w:sz w:val="24"/>
          <w:szCs w:val="24"/>
        </w:rPr>
        <w:t>Nutrition</w:t>
      </w:r>
      <w:r>
        <w:rPr>
          <w:rFonts w:ascii="Times New Roman" w:hAnsi="Times New Roman" w:cs="Times New Roman"/>
          <w:sz w:val="24"/>
          <w:szCs w:val="24"/>
        </w:rPr>
        <w:t xml:space="preserve"> </w:t>
      </w:r>
      <w:r w:rsidRPr="003A56E8">
        <w:rPr>
          <w:rFonts w:ascii="Times New Roman" w:hAnsi="Times New Roman" w:cs="Times New Roman"/>
          <w:sz w:val="24"/>
          <w:szCs w:val="24"/>
        </w:rPr>
        <w:t>Education</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Consumer</w:t>
      </w:r>
      <w:r>
        <w:rPr>
          <w:rFonts w:ascii="Times New Roman" w:hAnsi="Times New Roman" w:cs="Times New Roman"/>
          <w:sz w:val="24"/>
          <w:szCs w:val="24"/>
        </w:rPr>
        <w:t xml:space="preserve"> </w:t>
      </w:r>
      <w:r w:rsidRPr="003A56E8">
        <w:rPr>
          <w:rFonts w:ascii="Times New Roman" w:hAnsi="Times New Roman" w:cs="Times New Roman"/>
          <w:sz w:val="24"/>
          <w:szCs w:val="24"/>
        </w:rPr>
        <w:t>Awareness</w:t>
      </w:r>
      <w:r>
        <w:rPr>
          <w:rFonts w:ascii="Times New Roman" w:hAnsi="Times New Roman" w:cs="Times New Roman"/>
          <w:sz w:val="24"/>
          <w:szCs w:val="24"/>
        </w:rPr>
        <w:t xml:space="preserve"> </w:t>
      </w:r>
      <w:r w:rsidRPr="003A56E8">
        <w:rPr>
          <w:rFonts w:ascii="Times New Roman" w:hAnsi="Times New Roman" w:cs="Times New Roman"/>
          <w:sz w:val="24"/>
          <w:szCs w:val="24"/>
        </w:rPr>
        <w:t>Group,</w:t>
      </w:r>
      <w:r>
        <w:rPr>
          <w:rFonts w:ascii="Times New Roman" w:hAnsi="Times New Roman" w:cs="Times New Roman"/>
          <w:sz w:val="24"/>
          <w:szCs w:val="24"/>
        </w:rPr>
        <w:t xml:space="preserve"> </w:t>
      </w:r>
      <w:r w:rsidRPr="003A56E8">
        <w:rPr>
          <w:rFonts w:ascii="Times New Roman" w:hAnsi="Times New Roman" w:cs="Times New Roman"/>
          <w:sz w:val="24"/>
          <w:szCs w:val="24"/>
        </w:rPr>
        <w:t>Food</w:t>
      </w:r>
      <w:r>
        <w:rPr>
          <w:rFonts w:ascii="Times New Roman" w:hAnsi="Times New Roman" w:cs="Times New Roman"/>
          <w:sz w:val="24"/>
          <w:szCs w:val="24"/>
        </w:rPr>
        <w:t xml:space="preserve"> </w:t>
      </w:r>
      <w:r w:rsidRPr="003A56E8">
        <w:rPr>
          <w:rFonts w:ascii="Times New Roman" w:hAnsi="Times New Roman" w:cs="Times New Roman"/>
          <w:sz w:val="24"/>
          <w:szCs w:val="24"/>
        </w:rPr>
        <w:t>and</w:t>
      </w:r>
      <w:r>
        <w:rPr>
          <w:rFonts w:ascii="Times New Roman" w:hAnsi="Times New Roman" w:cs="Times New Roman"/>
          <w:sz w:val="24"/>
          <w:szCs w:val="24"/>
        </w:rPr>
        <w:t xml:space="preserve"> </w:t>
      </w:r>
      <w:r w:rsidRPr="003A56E8">
        <w:rPr>
          <w:rFonts w:ascii="Times New Roman" w:hAnsi="Times New Roman" w:cs="Times New Roman"/>
          <w:sz w:val="24"/>
          <w:szCs w:val="24"/>
        </w:rPr>
        <w:t>Agriculture</w:t>
      </w:r>
      <w:r>
        <w:rPr>
          <w:rFonts w:ascii="Times New Roman" w:hAnsi="Times New Roman" w:cs="Times New Roman"/>
          <w:sz w:val="24"/>
          <w:szCs w:val="24"/>
        </w:rPr>
        <w:t xml:space="preserve"> </w:t>
      </w:r>
      <w:r w:rsidRPr="003A56E8">
        <w:rPr>
          <w:rFonts w:ascii="Times New Roman" w:hAnsi="Times New Roman" w:cs="Times New Roman"/>
          <w:sz w:val="24"/>
          <w:szCs w:val="24"/>
        </w:rPr>
        <w:t>Organization</w:t>
      </w:r>
      <w:r>
        <w:rPr>
          <w:rFonts w:ascii="Times New Roman" w:hAnsi="Times New Roman" w:cs="Times New Roman"/>
          <w:sz w:val="24"/>
          <w:szCs w:val="24"/>
        </w:rPr>
        <w:t xml:space="preserve"> </w:t>
      </w:r>
      <w:r w:rsidRPr="003A56E8">
        <w:rPr>
          <w:rFonts w:ascii="Times New Roman" w:hAnsi="Times New Roman" w:cs="Times New Roman"/>
          <w:sz w:val="24"/>
          <w:szCs w:val="24"/>
        </w:rPr>
        <w:t>of</w:t>
      </w:r>
      <w:r>
        <w:rPr>
          <w:rFonts w:ascii="Times New Roman" w:hAnsi="Times New Roman" w:cs="Times New Roman"/>
          <w:sz w:val="24"/>
          <w:szCs w:val="24"/>
        </w:rPr>
        <w:t xml:space="preserve"> </w:t>
      </w:r>
      <w:r w:rsidRPr="003A56E8">
        <w:rPr>
          <w:rFonts w:ascii="Times New Roman" w:hAnsi="Times New Roman" w:cs="Times New Roman"/>
          <w:sz w:val="24"/>
          <w:szCs w:val="24"/>
        </w:rPr>
        <w:t>the</w:t>
      </w:r>
      <w:r>
        <w:rPr>
          <w:rFonts w:ascii="Times New Roman" w:hAnsi="Times New Roman" w:cs="Times New Roman"/>
          <w:sz w:val="24"/>
          <w:szCs w:val="24"/>
        </w:rPr>
        <w:t xml:space="preserve"> </w:t>
      </w:r>
      <w:r w:rsidRPr="003A56E8">
        <w:rPr>
          <w:rFonts w:ascii="Times New Roman" w:hAnsi="Times New Roman" w:cs="Times New Roman"/>
          <w:sz w:val="24"/>
          <w:szCs w:val="24"/>
        </w:rPr>
        <w:t>United</w:t>
      </w:r>
      <w:r>
        <w:rPr>
          <w:rFonts w:ascii="Times New Roman" w:hAnsi="Times New Roman" w:cs="Times New Roman"/>
          <w:sz w:val="24"/>
          <w:szCs w:val="24"/>
        </w:rPr>
        <w:t xml:space="preserve"> </w:t>
      </w:r>
      <w:r w:rsidRPr="003A56E8">
        <w:rPr>
          <w:rFonts w:ascii="Times New Roman" w:hAnsi="Times New Roman" w:cs="Times New Roman"/>
          <w:sz w:val="24"/>
          <w:szCs w:val="24"/>
        </w:rPr>
        <w:t>Nations.</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&lt;</w:t>
      </w:r>
      <w:r>
        <w:rPr>
          <w:rFonts w:ascii="Times New Roman" w:hAnsi="Times New Roman" w:cs="Times New Roman"/>
          <w:sz w:val="24"/>
          <w:szCs w:val="24"/>
        </w:rPr>
        <w:t xml:space="preserve"> </w:t>
      </w:r>
      <w:r w:rsidRPr="003A56E8">
        <w:rPr>
          <w:rFonts w:ascii="Times New Roman" w:hAnsi="Times New Roman" w:cs="Times New Roman"/>
          <w:sz w:val="24"/>
          <w:szCs w:val="24"/>
        </w:rPr>
        <w:t>4</w:t>
      </w:r>
      <w:r>
        <w:rPr>
          <w:rFonts w:ascii="Times New Roman" w:hAnsi="Times New Roman" w:cs="Times New Roman"/>
          <w:sz w:val="24"/>
          <w:szCs w:val="24"/>
        </w:rPr>
        <w:t xml:space="preserve"> </w:t>
      </w:r>
      <w:r w:rsidRPr="003A56E8">
        <w:rPr>
          <w:rFonts w:ascii="Times New Roman" w:hAnsi="Times New Roman" w:cs="Times New Roman"/>
          <w:sz w:val="24"/>
          <w:szCs w:val="24"/>
        </w:rPr>
        <w:t>March</w:t>
      </w:r>
      <w:r>
        <w:rPr>
          <w:rFonts w:ascii="Times New Roman" w:hAnsi="Times New Roman" w:cs="Times New Roman"/>
          <w:sz w:val="24"/>
          <w:szCs w:val="24"/>
        </w:rPr>
        <w:t xml:space="preserve"> </w:t>
      </w:r>
      <w:r w:rsidRPr="003A56E8">
        <w:rPr>
          <w:rFonts w:ascii="Times New Roman" w:hAnsi="Times New Roman" w:cs="Times New Roman"/>
          <w:sz w:val="24"/>
          <w:szCs w:val="24"/>
        </w:rPr>
        <w:t>2015</w:t>
      </w:r>
      <w:r>
        <w:rPr>
          <w:rFonts w:ascii="Times New Roman" w:hAnsi="Times New Roman" w:cs="Times New Roman"/>
          <w:sz w:val="24"/>
          <w:szCs w:val="24"/>
        </w:rPr>
        <w:t xml:space="preserve"> </w:t>
      </w:r>
      <w:r w:rsidRPr="003A56E8">
        <w:rPr>
          <w:rFonts w:ascii="Times New Roman" w:hAnsi="Times New Roman" w:cs="Times New Roman"/>
          <w:sz w:val="24"/>
          <w:szCs w:val="24"/>
        </w:rPr>
        <w:t>&gt;,</w:t>
      </w:r>
      <w:r>
        <w:rPr>
          <w:rFonts w:ascii="Times New Roman" w:hAnsi="Times New Roman" w:cs="Times New Roman"/>
          <w:sz w:val="24"/>
          <w:szCs w:val="24"/>
        </w:rPr>
        <w:t xml:space="preserve"> </w:t>
      </w:r>
      <w:r w:rsidRPr="003A56E8">
        <w:rPr>
          <w:rStyle w:val="Hyperlink"/>
          <w:rFonts w:ascii="Times New Roman" w:eastAsia="Times New Roman" w:hAnsi="Times New Roman" w:cs="Times New Roman"/>
          <w:sz w:val="24"/>
          <w:szCs w:val="24"/>
        </w:rPr>
        <w:t>www.fao.org/ag/humannutrition/nutritioneducation/69725/en/</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color w:val="000000"/>
          <w:sz w:val="24"/>
          <w:szCs w:val="24"/>
          <w:lang w:eastAsia="zh-CN"/>
        </w:rPr>
        <w:t>Kumar</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A,</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Ahsan</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M</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J,</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Jayaprakash</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V.(2015).</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Ebola</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virus:</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current</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and</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future</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perspectives.</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Infect</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Disord</w:t>
      </w:r>
      <w:r>
        <w:rPr>
          <w:rFonts w:ascii="Times New Roman" w:hAnsi="Times New Roman" w:cs="Times New Roman"/>
          <w:color w:val="000000"/>
          <w:sz w:val="24"/>
          <w:szCs w:val="24"/>
          <w:lang w:eastAsia="zh-CN"/>
        </w:rPr>
        <w:t xml:space="preserve">er </w:t>
      </w:r>
      <w:r w:rsidRPr="003A56E8">
        <w:rPr>
          <w:rFonts w:ascii="Times New Roman" w:hAnsi="Times New Roman" w:cs="Times New Roman"/>
          <w:color w:val="000000"/>
          <w:sz w:val="24"/>
          <w:szCs w:val="24"/>
          <w:lang w:eastAsia="zh-CN"/>
        </w:rPr>
        <w:t>Drug</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Targets.</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(pp20-31)</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eastAsia="-webkit-standard" w:hAnsi="Times New Roman" w:cs="Times New Roman"/>
          <w:color w:val="000000"/>
          <w:sz w:val="24"/>
          <w:szCs w:val="24"/>
        </w:rPr>
        <w:t>Wimmer,</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R.</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D</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and</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Dominick,</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J.R</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(2006).</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Mass</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media</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research:</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An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introduction.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Boston:</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Wads</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worth</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Cengage</w:t>
      </w:r>
      <w:r>
        <w:rPr>
          <w:rFonts w:ascii="Times New Roman" w:eastAsia="-webkit-standard" w:hAnsi="Times New Roman" w:cs="Times New Roman"/>
          <w:color w:val="000000"/>
          <w:sz w:val="24"/>
          <w:szCs w:val="24"/>
        </w:rPr>
        <w:t xml:space="preserve"> </w:t>
      </w:r>
      <w:r w:rsidRPr="003A56E8">
        <w:rPr>
          <w:rFonts w:ascii="Times New Roman" w:eastAsia="-webkit-standard" w:hAnsi="Times New Roman" w:cs="Times New Roman"/>
          <w:color w:val="000000"/>
          <w:sz w:val="24"/>
          <w:szCs w:val="24"/>
        </w:rPr>
        <w:t>Learning.</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World</w:t>
      </w:r>
      <w:r>
        <w:rPr>
          <w:rFonts w:ascii="Times New Roman" w:hAnsi="Times New Roman" w:cs="Times New Roman"/>
          <w:sz w:val="24"/>
          <w:szCs w:val="24"/>
        </w:rPr>
        <w:t xml:space="preserve"> </w:t>
      </w:r>
      <w:r w:rsidRPr="003A56E8">
        <w:rPr>
          <w:rFonts w:ascii="Times New Roman" w:hAnsi="Times New Roman" w:cs="Times New Roman"/>
          <w:sz w:val="24"/>
          <w:szCs w:val="24"/>
        </w:rPr>
        <w:t>Health</w:t>
      </w:r>
      <w:r>
        <w:rPr>
          <w:rFonts w:ascii="Times New Roman" w:hAnsi="Times New Roman" w:cs="Times New Roman"/>
          <w:sz w:val="24"/>
          <w:szCs w:val="24"/>
        </w:rPr>
        <w:t xml:space="preserve"> </w:t>
      </w:r>
      <w:r w:rsidRPr="003A56E8">
        <w:rPr>
          <w:rFonts w:ascii="Times New Roman" w:hAnsi="Times New Roman" w:cs="Times New Roman"/>
          <w:sz w:val="24"/>
          <w:szCs w:val="24"/>
        </w:rPr>
        <w:t>Organization</w:t>
      </w:r>
      <w:r>
        <w:rPr>
          <w:rFonts w:ascii="Times New Roman" w:hAnsi="Times New Roman" w:cs="Times New Roman"/>
          <w:sz w:val="24"/>
          <w:szCs w:val="24"/>
        </w:rPr>
        <w:t xml:space="preserve"> </w:t>
      </w:r>
      <w:r w:rsidRPr="003A56E8">
        <w:rPr>
          <w:rFonts w:ascii="Times New Roman" w:hAnsi="Times New Roman" w:cs="Times New Roman"/>
          <w:sz w:val="24"/>
          <w:szCs w:val="24"/>
        </w:rPr>
        <w:t>(WHO).</w:t>
      </w:r>
      <w:r>
        <w:rPr>
          <w:rFonts w:ascii="Times New Roman" w:hAnsi="Times New Roman" w:cs="Times New Roman"/>
          <w:sz w:val="24"/>
          <w:szCs w:val="24"/>
        </w:rPr>
        <w:t xml:space="preserve"> </w:t>
      </w:r>
      <w:r w:rsidRPr="003A56E8">
        <w:rPr>
          <w:rFonts w:ascii="Times New Roman" w:hAnsi="Times New Roman" w:cs="Times New Roman"/>
          <w:sz w:val="24"/>
          <w:szCs w:val="24"/>
        </w:rPr>
        <w:t>(2015).Corona</w:t>
      </w:r>
      <w:r>
        <w:rPr>
          <w:rFonts w:ascii="Times New Roman" w:hAnsi="Times New Roman" w:cs="Times New Roman"/>
          <w:sz w:val="24"/>
          <w:szCs w:val="24"/>
        </w:rPr>
        <w:t xml:space="preserve"> </w:t>
      </w:r>
      <w:r w:rsidRPr="003A56E8">
        <w:rPr>
          <w:rFonts w:ascii="Times New Roman" w:hAnsi="Times New Roman" w:cs="Times New Roman"/>
          <w:sz w:val="24"/>
          <w:szCs w:val="24"/>
        </w:rPr>
        <w:t>virus.</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Style w:val="Hyperlink"/>
          <w:rFonts w:ascii="Times New Roman" w:eastAsia="Times New Roman" w:hAnsi="Times New Roman" w:cs="Times New Roman"/>
          <w:sz w:val="24"/>
          <w:szCs w:val="24"/>
        </w:rPr>
        <w:t>https://www.who.int/health-topics/coronavirus#tab=tab_1</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Nigeria</w:t>
      </w:r>
      <w:r>
        <w:rPr>
          <w:rFonts w:ascii="Times New Roman" w:hAnsi="Times New Roman" w:cs="Times New Roman"/>
          <w:sz w:val="24"/>
          <w:szCs w:val="24"/>
        </w:rPr>
        <w:t xml:space="preserve"> </w:t>
      </w:r>
      <w:r w:rsidRPr="003A56E8">
        <w:rPr>
          <w:rFonts w:ascii="Times New Roman" w:hAnsi="Times New Roman" w:cs="Times New Roman"/>
          <w:sz w:val="24"/>
          <w:szCs w:val="24"/>
        </w:rPr>
        <w:t>Centre</w:t>
      </w:r>
      <w:r>
        <w:rPr>
          <w:rFonts w:ascii="Times New Roman" w:hAnsi="Times New Roman" w:cs="Times New Roman"/>
          <w:sz w:val="24"/>
          <w:szCs w:val="24"/>
        </w:rPr>
        <w:t xml:space="preserve"> </w:t>
      </w:r>
      <w:r w:rsidRPr="003A56E8">
        <w:rPr>
          <w:rFonts w:ascii="Times New Roman" w:hAnsi="Times New Roman" w:cs="Times New Roman"/>
          <w:sz w:val="24"/>
          <w:szCs w:val="24"/>
        </w:rPr>
        <w:t>for</w:t>
      </w:r>
      <w:r>
        <w:rPr>
          <w:rFonts w:ascii="Times New Roman" w:hAnsi="Times New Roman" w:cs="Times New Roman"/>
          <w:sz w:val="24"/>
          <w:szCs w:val="24"/>
        </w:rPr>
        <w:t xml:space="preserve"> </w:t>
      </w:r>
      <w:r w:rsidRPr="003A56E8">
        <w:rPr>
          <w:rFonts w:ascii="Times New Roman" w:hAnsi="Times New Roman" w:cs="Times New Roman"/>
          <w:sz w:val="24"/>
          <w:szCs w:val="24"/>
        </w:rPr>
        <w:t>Disease</w:t>
      </w:r>
      <w:r>
        <w:rPr>
          <w:rFonts w:ascii="Times New Roman" w:hAnsi="Times New Roman" w:cs="Times New Roman"/>
          <w:sz w:val="24"/>
          <w:szCs w:val="24"/>
        </w:rPr>
        <w:t xml:space="preserve"> </w:t>
      </w:r>
      <w:r w:rsidRPr="003A56E8">
        <w:rPr>
          <w:rFonts w:ascii="Times New Roman" w:hAnsi="Times New Roman" w:cs="Times New Roman"/>
          <w:sz w:val="24"/>
          <w:szCs w:val="24"/>
        </w:rPr>
        <w:t>Control</w:t>
      </w:r>
      <w:r>
        <w:rPr>
          <w:rFonts w:ascii="Times New Roman" w:hAnsi="Times New Roman" w:cs="Times New Roman"/>
          <w:sz w:val="24"/>
          <w:szCs w:val="24"/>
        </w:rPr>
        <w:t xml:space="preserve"> </w:t>
      </w:r>
      <w:r w:rsidRPr="003A56E8">
        <w:rPr>
          <w:rFonts w:ascii="Times New Roman" w:hAnsi="Times New Roman" w:cs="Times New Roman"/>
          <w:sz w:val="24"/>
          <w:szCs w:val="24"/>
        </w:rPr>
        <w:t>(NCDC).</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First</w:t>
      </w:r>
      <w:r>
        <w:rPr>
          <w:rFonts w:ascii="Times New Roman" w:hAnsi="Times New Roman" w:cs="Times New Roman"/>
          <w:sz w:val="24"/>
          <w:szCs w:val="24"/>
        </w:rPr>
        <w:t xml:space="preserve"> </w:t>
      </w:r>
      <w:r w:rsidRPr="003A56E8">
        <w:rPr>
          <w:rFonts w:ascii="Times New Roman" w:hAnsi="Times New Roman" w:cs="Times New Roman"/>
          <w:sz w:val="24"/>
          <w:szCs w:val="24"/>
        </w:rPr>
        <w:t>Case</w:t>
      </w:r>
      <w:r>
        <w:rPr>
          <w:rFonts w:ascii="Times New Roman" w:hAnsi="Times New Roman" w:cs="Times New Roman"/>
          <w:sz w:val="24"/>
          <w:szCs w:val="24"/>
        </w:rPr>
        <w:t xml:space="preserve"> </w:t>
      </w:r>
      <w:r w:rsidRPr="003A56E8">
        <w:rPr>
          <w:rFonts w:ascii="Times New Roman" w:hAnsi="Times New Roman" w:cs="Times New Roman"/>
          <w:sz w:val="24"/>
          <w:szCs w:val="24"/>
        </w:rPr>
        <w:t>of</w:t>
      </w:r>
      <w:r>
        <w:rPr>
          <w:rFonts w:ascii="Times New Roman" w:hAnsi="Times New Roman" w:cs="Times New Roman"/>
          <w:sz w:val="24"/>
          <w:szCs w:val="24"/>
        </w:rPr>
        <w:t xml:space="preserve"> </w:t>
      </w:r>
      <w:r w:rsidRPr="003A56E8">
        <w:rPr>
          <w:rFonts w:ascii="Times New Roman" w:hAnsi="Times New Roman" w:cs="Times New Roman"/>
          <w:sz w:val="24"/>
          <w:szCs w:val="24"/>
        </w:rPr>
        <w:t>Corona</w:t>
      </w:r>
      <w:r>
        <w:rPr>
          <w:rFonts w:ascii="Times New Roman" w:hAnsi="Times New Roman" w:cs="Times New Roman"/>
          <w:sz w:val="24"/>
          <w:szCs w:val="24"/>
        </w:rPr>
        <w:t xml:space="preserve"> </w:t>
      </w:r>
      <w:r w:rsidRPr="003A56E8">
        <w:rPr>
          <w:rFonts w:ascii="Times New Roman" w:hAnsi="Times New Roman" w:cs="Times New Roman"/>
          <w:sz w:val="24"/>
          <w:szCs w:val="24"/>
        </w:rPr>
        <w:t>Virus</w:t>
      </w:r>
      <w:r>
        <w:rPr>
          <w:rFonts w:ascii="Times New Roman" w:hAnsi="Times New Roman" w:cs="Times New Roman"/>
          <w:sz w:val="24"/>
          <w:szCs w:val="24"/>
        </w:rPr>
        <w:t xml:space="preserve"> </w:t>
      </w:r>
      <w:r w:rsidRPr="003A56E8">
        <w:rPr>
          <w:rFonts w:ascii="Times New Roman" w:hAnsi="Times New Roman" w:cs="Times New Roman"/>
          <w:sz w:val="24"/>
          <w:szCs w:val="24"/>
        </w:rPr>
        <w:t>Disease</w:t>
      </w:r>
      <w:r>
        <w:rPr>
          <w:rFonts w:ascii="Times New Roman" w:hAnsi="Times New Roman" w:cs="Times New Roman"/>
          <w:sz w:val="24"/>
          <w:szCs w:val="24"/>
        </w:rPr>
        <w:t xml:space="preserve"> </w:t>
      </w:r>
      <w:r w:rsidRPr="003A56E8">
        <w:rPr>
          <w:rFonts w:ascii="Times New Roman" w:hAnsi="Times New Roman" w:cs="Times New Roman"/>
          <w:sz w:val="24"/>
          <w:szCs w:val="24"/>
        </w:rPr>
        <w:t>Confirmed</w:t>
      </w:r>
      <w:r>
        <w:rPr>
          <w:rFonts w:ascii="Times New Roman" w:hAnsi="Times New Roman" w:cs="Times New Roman"/>
          <w:sz w:val="24"/>
          <w:szCs w:val="24"/>
        </w:rPr>
        <w:t xml:space="preserve"> </w:t>
      </w:r>
      <w:r w:rsidRPr="003A56E8">
        <w:rPr>
          <w:rFonts w:ascii="Times New Roman" w:hAnsi="Times New Roman" w:cs="Times New Roman"/>
          <w:sz w:val="24"/>
          <w:szCs w:val="24"/>
        </w:rPr>
        <w:t>In</w:t>
      </w:r>
      <w:r>
        <w:rPr>
          <w:rFonts w:ascii="Times New Roman" w:hAnsi="Times New Roman" w:cs="Times New Roman"/>
          <w:sz w:val="24"/>
          <w:szCs w:val="24"/>
        </w:rPr>
        <w:t xml:space="preserve"> </w:t>
      </w:r>
      <w:r w:rsidRPr="003A56E8">
        <w:rPr>
          <w:rFonts w:ascii="Times New Roman" w:hAnsi="Times New Roman" w:cs="Times New Roman"/>
          <w:sz w:val="24"/>
          <w:szCs w:val="24"/>
        </w:rPr>
        <w:t>Nigeria.</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sidRPr="003A56E8">
        <w:rPr>
          <w:rStyle w:val="Hyperlink"/>
          <w:rFonts w:ascii="Times New Roman" w:eastAsia="Times New Roman" w:hAnsi="Times New Roman" w:cs="Times New Roman"/>
          <w:sz w:val="24"/>
          <w:szCs w:val="24"/>
        </w:rPr>
        <w:t>https://ncdc.gov.ng/news/227/first-case-of-corona-virus-disease-confirmed-in-nigeria</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lastRenderedPageBreak/>
        <w:t>Nigeria</w:t>
      </w:r>
      <w:r>
        <w:rPr>
          <w:rFonts w:ascii="Times New Roman" w:hAnsi="Times New Roman" w:cs="Times New Roman"/>
          <w:sz w:val="24"/>
          <w:szCs w:val="24"/>
        </w:rPr>
        <w:t xml:space="preserve"> </w:t>
      </w:r>
      <w:r w:rsidRPr="003A56E8">
        <w:rPr>
          <w:rFonts w:ascii="Times New Roman" w:hAnsi="Times New Roman" w:cs="Times New Roman"/>
          <w:sz w:val="24"/>
          <w:szCs w:val="24"/>
        </w:rPr>
        <w:t>Centre</w:t>
      </w:r>
      <w:r>
        <w:rPr>
          <w:rFonts w:ascii="Times New Roman" w:hAnsi="Times New Roman" w:cs="Times New Roman"/>
          <w:sz w:val="24"/>
          <w:szCs w:val="24"/>
        </w:rPr>
        <w:t xml:space="preserve"> </w:t>
      </w:r>
      <w:r w:rsidRPr="003A56E8">
        <w:rPr>
          <w:rFonts w:ascii="Times New Roman" w:hAnsi="Times New Roman" w:cs="Times New Roman"/>
          <w:sz w:val="24"/>
          <w:szCs w:val="24"/>
        </w:rPr>
        <w:t>for</w:t>
      </w:r>
      <w:r>
        <w:rPr>
          <w:rFonts w:ascii="Times New Roman" w:hAnsi="Times New Roman" w:cs="Times New Roman"/>
          <w:sz w:val="24"/>
          <w:szCs w:val="24"/>
        </w:rPr>
        <w:t xml:space="preserve"> </w:t>
      </w:r>
      <w:r w:rsidRPr="003A56E8">
        <w:rPr>
          <w:rFonts w:ascii="Times New Roman" w:hAnsi="Times New Roman" w:cs="Times New Roman"/>
          <w:sz w:val="24"/>
          <w:szCs w:val="24"/>
        </w:rPr>
        <w:t>Disease</w:t>
      </w:r>
      <w:r>
        <w:rPr>
          <w:rFonts w:ascii="Times New Roman" w:hAnsi="Times New Roman" w:cs="Times New Roman"/>
          <w:sz w:val="24"/>
          <w:szCs w:val="24"/>
        </w:rPr>
        <w:t xml:space="preserve"> </w:t>
      </w:r>
      <w:r w:rsidRPr="003A56E8">
        <w:rPr>
          <w:rFonts w:ascii="Times New Roman" w:hAnsi="Times New Roman" w:cs="Times New Roman"/>
          <w:sz w:val="24"/>
          <w:szCs w:val="24"/>
        </w:rPr>
        <w:t>Control</w:t>
      </w:r>
      <w:r>
        <w:rPr>
          <w:rFonts w:ascii="Times New Roman" w:hAnsi="Times New Roman" w:cs="Times New Roman"/>
          <w:sz w:val="24"/>
          <w:szCs w:val="24"/>
        </w:rPr>
        <w:t xml:space="preserve"> </w:t>
      </w:r>
      <w:r w:rsidRPr="003A56E8">
        <w:rPr>
          <w:rFonts w:ascii="Times New Roman" w:hAnsi="Times New Roman" w:cs="Times New Roman"/>
          <w:sz w:val="24"/>
          <w:szCs w:val="24"/>
        </w:rPr>
        <w:t>(NCDC).</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Corona</w:t>
      </w:r>
      <w:r>
        <w:rPr>
          <w:rFonts w:ascii="Times New Roman" w:hAnsi="Times New Roman" w:cs="Times New Roman"/>
          <w:sz w:val="24"/>
          <w:szCs w:val="24"/>
        </w:rPr>
        <w:t xml:space="preserve"> </w:t>
      </w:r>
      <w:r w:rsidRPr="003A56E8">
        <w:rPr>
          <w:rFonts w:ascii="Times New Roman" w:hAnsi="Times New Roman" w:cs="Times New Roman"/>
          <w:sz w:val="24"/>
          <w:szCs w:val="24"/>
        </w:rPr>
        <w:t>virus</w:t>
      </w:r>
      <w:r>
        <w:rPr>
          <w:rFonts w:ascii="Times New Roman" w:hAnsi="Times New Roman" w:cs="Times New Roman"/>
          <w:sz w:val="24"/>
          <w:szCs w:val="24"/>
        </w:rPr>
        <w:t xml:space="preserve"> </w:t>
      </w:r>
      <w:r w:rsidRPr="003A56E8">
        <w:rPr>
          <w:rFonts w:ascii="Times New Roman" w:hAnsi="Times New Roman" w:cs="Times New Roman"/>
          <w:sz w:val="24"/>
          <w:szCs w:val="24"/>
        </w:rPr>
        <w:t>deaths</w:t>
      </w:r>
      <w:r>
        <w:rPr>
          <w:rFonts w:ascii="Times New Roman" w:hAnsi="Times New Roman" w:cs="Times New Roman"/>
          <w:sz w:val="24"/>
          <w:szCs w:val="24"/>
        </w:rPr>
        <w:t xml:space="preserve"> </w:t>
      </w:r>
      <w:r w:rsidRPr="003A56E8">
        <w:rPr>
          <w:rFonts w:ascii="Times New Roman" w:hAnsi="Times New Roman" w:cs="Times New Roman"/>
          <w:sz w:val="24"/>
          <w:szCs w:val="24"/>
        </w:rPr>
        <w:t>in</w:t>
      </w:r>
      <w:r>
        <w:rPr>
          <w:rFonts w:ascii="Times New Roman" w:hAnsi="Times New Roman" w:cs="Times New Roman"/>
          <w:sz w:val="24"/>
          <w:szCs w:val="24"/>
        </w:rPr>
        <w:t xml:space="preserve"> </w:t>
      </w:r>
      <w:r w:rsidRPr="003A56E8">
        <w:rPr>
          <w:rFonts w:ascii="Times New Roman" w:hAnsi="Times New Roman" w:cs="Times New Roman"/>
          <w:sz w:val="24"/>
          <w:szCs w:val="24"/>
        </w:rPr>
        <w:t xml:space="preserve">Nigeria </w:t>
      </w:r>
      <w:r>
        <w:rPr>
          <w:rFonts w:ascii="Times New Roman" w:hAnsi="Times New Roman" w:cs="Times New Roman"/>
          <w:sz w:val="24"/>
          <w:szCs w:val="24"/>
        </w:rPr>
        <w:t>ra</w:t>
      </w:r>
      <w:r w:rsidRPr="003A56E8">
        <w:rPr>
          <w:rFonts w:ascii="Times New Roman" w:hAnsi="Times New Roman" w:cs="Times New Roman"/>
          <w:sz w:val="24"/>
          <w:szCs w:val="24"/>
        </w:rPr>
        <w:t>ise</w:t>
      </w:r>
      <w:r>
        <w:rPr>
          <w:rFonts w:ascii="Times New Roman" w:hAnsi="Times New Roman" w:cs="Times New Roman"/>
          <w:sz w:val="24"/>
          <w:szCs w:val="24"/>
        </w:rPr>
        <w:t xml:space="preserve"> </w:t>
      </w:r>
      <w:r w:rsidRPr="003A56E8">
        <w:rPr>
          <w:rFonts w:ascii="Times New Roman" w:hAnsi="Times New Roman" w:cs="Times New Roman"/>
          <w:sz w:val="24"/>
          <w:szCs w:val="24"/>
        </w:rPr>
        <w:t>to</w:t>
      </w:r>
      <w:r>
        <w:rPr>
          <w:rFonts w:ascii="Times New Roman" w:hAnsi="Times New Roman" w:cs="Times New Roman"/>
          <w:sz w:val="24"/>
          <w:szCs w:val="24"/>
        </w:rPr>
        <w:t xml:space="preserve"> </w:t>
      </w:r>
      <w:r w:rsidRPr="003A56E8">
        <w:rPr>
          <w:rFonts w:ascii="Times New Roman" w:hAnsi="Times New Roman" w:cs="Times New Roman"/>
          <w:sz w:val="24"/>
          <w:szCs w:val="24"/>
        </w:rPr>
        <w:t>724</w:t>
      </w:r>
      <w:r>
        <w:rPr>
          <w:rFonts w:ascii="Times New Roman" w:hAnsi="Times New Roman" w:cs="Times New Roman"/>
          <w:sz w:val="24"/>
          <w:szCs w:val="24"/>
        </w:rPr>
        <w:t xml:space="preserve"> </w:t>
      </w:r>
      <w:r w:rsidRPr="003A56E8">
        <w:rPr>
          <w:rFonts w:ascii="Times New Roman" w:hAnsi="Times New Roman" w:cs="Times New Roman"/>
          <w:sz w:val="24"/>
          <w:szCs w:val="24"/>
        </w:rPr>
        <w:t>as</w:t>
      </w:r>
      <w:r>
        <w:rPr>
          <w:rFonts w:ascii="Times New Roman" w:hAnsi="Times New Roman" w:cs="Times New Roman"/>
          <w:sz w:val="24"/>
          <w:szCs w:val="24"/>
        </w:rPr>
        <w:t xml:space="preserve"> </w:t>
      </w:r>
      <w:r w:rsidRPr="003A56E8">
        <w:rPr>
          <w:rFonts w:ascii="Times New Roman" w:hAnsi="Times New Roman" w:cs="Times New Roman"/>
          <w:sz w:val="24"/>
          <w:szCs w:val="24"/>
        </w:rPr>
        <w:t>NCD</w:t>
      </w:r>
      <w:r>
        <w:rPr>
          <w:rFonts w:ascii="Times New Roman" w:hAnsi="Times New Roman" w:cs="Times New Roman"/>
          <w:sz w:val="24"/>
          <w:szCs w:val="24"/>
        </w:rPr>
        <w:t xml:space="preserve"> </w:t>
      </w:r>
      <w:r w:rsidRPr="003A56E8">
        <w:rPr>
          <w:rFonts w:ascii="Times New Roman" w:hAnsi="Times New Roman" w:cs="Times New Roman"/>
          <w:sz w:val="24"/>
          <w:szCs w:val="24"/>
        </w:rPr>
        <w:t>Crecords</w:t>
      </w:r>
      <w:r>
        <w:rPr>
          <w:rFonts w:ascii="Times New Roman" w:hAnsi="Times New Roman" w:cs="Times New Roman"/>
          <w:sz w:val="24"/>
          <w:szCs w:val="24"/>
        </w:rPr>
        <w:t xml:space="preserve"> </w:t>
      </w:r>
      <w:r w:rsidRPr="003A56E8">
        <w:rPr>
          <w:rFonts w:ascii="Times New Roman" w:hAnsi="Times New Roman" w:cs="Times New Roman"/>
          <w:sz w:val="24"/>
          <w:szCs w:val="24"/>
        </w:rPr>
        <w:t>664</w:t>
      </w:r>
      <w:r>
        <w:rPr>
          <w:rFonts w:ascii="Times New Roman" w:hAnsi="Times New Roman" w:cs="Times New Roman"/>
          <w:sz w:val="24"/>
          <w:szCs w:val="24"/>
        </w:rPr>
        <w:t xml:space="preserve"> </w:t>
      </w:r>
      <w:r w:rsidRPr="003A56E8">
        <w:rPr>
          <w:rFonts w:ascii="Times New Roman" w:hAnsi="Times New Roman" w:cs="Times New Roman"/>
          <w:sz w:val="24"/>
          <w:szCs w:val="24"/>
        </w:rPr>
        <w:t>new</w:t>
      </w:r>
      <w:r>
        <w:rPr>
          <w:rFonts w:ascii="Times New Roman" w:hAnsi="Times New Roman" w:cs="Times New Roman"/>
          <w:sz w:val="24"/>
          <w:szCs w:val="24"/>
        </w:rPr>
        <w:t xml:space="preserve"> </w:t>
      </w:r>
      <w:r w:rsidRPr="003A56E8">
        <w:rPr>
          <w:rFonts w:ascii="Times New Roman" w:hAnsi="Times New Roman" w:cs="Times New Roman"/>
          <w:sz w:val="24"/>
          <w:szCs w:val="24"/>
        </w:rPr>
        <w:t>cases.</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Style w:val="Hyperlink"/>
          <w:rFonts w:ascii="Times New Roman" w:eastAsia="Times New Roman" w:hAnsi="Times New Roman" w:cs="Times New Roman"/>
          <w:sz w:val="24"/>
          <w:szCs w:val="24"/>
        </w:rPr>
        <w:t>https://www.pulse.ng/news/local/coronavirus-deaths-in-nigeria-rise-to-724-as-ncdc-records-664-new-cases/4qhtzp1</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Ogundipe,</w:t>
      </w:r>
      <w:r>
        <w:rPr>
          <w:rFonts w:ascii="Times New Roman" w:hAnsi="Times New Roman" w:cs="Times New Roman"/>
          <w:sz w:val="24"/>
          <w:szCs w:val="24"/>
        </w:rPr>
        <w:t xml:space="preserve"> </w:t>
      </w:r>
      <w:r w:rsidRPr="003A56E8">
        <w:rPr>
          <w:rFonts w:ascii="Times New Roman" w:hAnsi="Times New Roman" w:cs="Times New Roman"/>
          <w:sz w:val="24"/>
          <w:szCs w:val="24"/>
        </w:rPr>
        <w:t>S</w:t>
      </w:r>
      <w:r>
        <w:rPr>
          <w:rFonts w:ascii="Times New Roman" w:hAnsi="Times New Roman" w:cs="Times New Roman"/>
          <w:sz w:val="24"/>
          <w:szCs w:val="24"/>
        </w:rPr>
        <w:t xml:space="preserve"> </w:t>
      </w:r>
      <w:r w:rsidRPr="003A56E8">
        <w:rPr>
          <w:rFonts w:ascii="Times New Roman" w:hAnsi="Times New Roman" w:cs="Times New Roman"/>
          <w:sz w:val="24"/>
          <w:szCs w:val="24"/>
        </w:rPr>
        <w:t>&amp;</w:t>
      </w:r>
      <w:r>
        <w:rPr>
          <w:rFonts w:ascii="Times New Roman" w:hAnsi="Times New Roman" w:cs="Times New Roman"/>
          <w:sz w:val="24"/>
          <w:szCs w:val="24"/>
        </w:rPr>
        <w:t xml:space="preserve"> </w:t>
      </w:r>
      <w:r w:rsidRPr="003A56E8">
        <w:rPr>
          <w:rFonts w:ascii="Times New Roman" w:hAnsi="Times New Roman" w:cs="Times New Roman"/>
          <w:sz w:val="24"/>
          <w:szCs w:val="24"/>
        </w:rPr>
        <w:t>Obinna,</w:t>
      </w:r>
      <w:r>
        <w:rPr>
          <w:rFonts w:ascii="Times New Roman" w:hAnsi="Times New Roman" w:cs="Times New Roman"/>
          <w:sz w:val="24"/>
          <w:szCs w:val="24"/>
        </w:rPr>
        <w:t xml:space="preserve"> </w:t>
      </w:r>
      <w:r w:rsidRPr="003A56E8">
        <w:rPr>
          <w:rFonts w:ascii="Times New Roman" w:hAnsi="Times New Roman" w:cs="Times New Roman"/>
          <w:sz w:val="24"/>
          <w:szCs w:val="24"/>
        </w:rPr>
        <w:t>C.</w:t>
      </w:r>
      <w:r>
        <w:rPr>
          <w:rFonts w:ascii="Times New Roman" w:hAnsi="Times New Roman" w:cs="Times New Roman"/>
          <w:sz w:val="24"/>
          <w:szCs w:val="24"/>
        </w:rPr>
        <w:t xml:space="preserve"> </w:t>
      </w:r>
      <w:r w:rsidRPr="003A56E8">
        <w:rPr>
          <w:rFonts w:ascii="Times New Roman" w:hAnsi="Times New Roman" w:cs="Times New Roman"/>
          <w:sz w:val="24"/>
          <w:szCs w:val="24"/>
        </w:rPr>
        <w:t>(2020,</w:t>
      </w:r>
      <w:r>
        <w:rPr>
          <w:rFonts w:ascii="Times New Roman" w:hAnsi="Times New Roman" w:cs="Times New Roman"/>
          <w:sz w:val="24"/>
          <w:szCs w:val="24"/>
        </w:rPr>
        <w:t xml:space="preserve"> </w:t>
      </w:r>
      <w:r w:rsidRPr="003A56E8">
        <w:rPr>
          <w:rFonts w:ascii="Times New Roman" w:hAnsi="Times New Roman" w:cs="Times New Roman"/>
          <w:sz w:val="24"/>
          <w:szCs w:val="24"/>
        </w:rPr>
        <w:t>May).</w:t>
      </w:r>
      <w:r>
        <w:rPr>
          <w:rFonts w:ascii="Times New Roman" w:hAnsi="Times New Roman" w:cs="Times New Roman"/>
          <w:sz w:val="24"/>
          <w:szCs w:val="24"/>
        </w:rPr>
        <w:t xml:space="preserve"> </w:t>
      </w:r>
      <w:r w:rsidRPr="003A56E8">
        <w:rPr>
          <w:rFonts w:ascii="Times New Roman" w:hAnsi="Times New Roman" w:cs="Times New Roman"/>
          <w:sz w:val="24"/>
          <w:szCs w:val="24"/>
        </w:rPr>
        <w:t>Nigeria:</w:t>
      </w:r>
      <w:r>
        <w:rPr>
          <w:rFonts w:ascii="Times New Roman" w:hAnsi="Times New Roman" w:cs="Times New Roman"/>
          <w:sz w:val="24"/>
          <w:szCs w:val="24"/>
        </w:rPr>
        <w:t xml:space="preserve"> </w:t>
      </w:r>
      <w:r w:rsidRPr="003A56E8">
        <w:rPr>
          <w:rFonts w:ascii="Times New Roman" w:hAnsi="Times New Roman" w:cs="Times New Roman"/>
          <w:sz w:val="24"/>
          <w:szCs w:val="24"/>
        </w:rPr>
        <w:t>COVID-19-</w:t>
      </w:r>
      <w:r>
        <w:rPr>
          <w:rFonts w:ascii="Times New Roman" w:hAnsi="Times New Roman" w:cs="Times New Roman"/>
          <w:sz w:val="24"/>
          <w:szCs w:val="24"/>
        </w:rPr>
        <w:t xml:space="preserve"> </w:t>
      </w:r>
      <w:r w:rsidRPr="003A56E8">
        <w:rPr>
          <w:rFonts w:ascii="Times New Roman" w:hAnsi="Times New Roman" w:cs="Times New Roman"/>
          <w:sz w:val="24"/>
          <w:szCs w:val="24"/>
        </w:rPr>
        <w:t>With</w:t>
      </w:r>
      <w:r>
        <w:rPr>
          <w:rFonts w:ascii="Times New Roman" w:hAnsi="Times New Roman" w:cs="Times New Roman"/>
          <w:sz w:val="24"/>
          <w:szCs w:val="24"/>
        </w:rPr>
        <w:t xml:space="preserve"> </w:t>
      </w:r>
      <w:r w:rsidRPr="003A56E8">
        <w:rPr>
          <w:rFonts w:ascii="Times New Roman" w:hAnsi="Times New Roman" w:cs="Times New Roman"/>
          <w:sz w:val="24"/>
          <w:szCs w:val="24"/>
        </w:rPr>
        <w:t>Fewer</w:t>
      </w:r>
      <w:r>
        <w:rPr>
          <w:rFonts w:ascii="Times New Roman" w:hAnsi="Times New Roman" w:cs="Times New Roman"/>
          <w:sz w:val="24"/>
          <w:szCs w:val="24"/>
        </w:rPr>
        <w:t xml:space="preserve"> </w:t>
      </w:r>
      <w:r w:rsidRPr="003A56E8">
        <w:rPr>
          <w:rFonts w:ascii="Times New Roman" w:hAnsi="Times New Roman" w:cs="Times New Roman"/>
          <w:sz w:val="24"/>
          <w:szCs w:val="24"/>
        </w:rPr>
        <w:t>Tests,</w:t>
      </w:r>
      <w:r>
        <w:rPr>
          <w:rFonts w:ascii="Times New Roman" w:hAnsi="Times New Roman" w:cs="Times New Roman"/>
          <w:sz w:val="24"/>
          <w:szCs w:val="24"/>
        </w:rPr>
        <w:t xml:space="preserve"> </w:t>
      </w:r>
      <w:r w:rsidRPr="003A56E8">
        <w:rPr>
          <w:rFonts w:ascii="Times New Roman" w:hAnsi="Times New Roman" w:cs="Times New Roman"/>
          <w:sz w:val="24"/>
          <w:szCs w:val="24"/>
        </w:rPr>
        <w:t>Nigeria</w:t>
      </w:r>
      <w:r>
        <w:rPr>
          <w:rFonts w:ascii="Times New Roman" w:hAnsi="Times New Roman" w:cs="Times New Roman"/>
          <w:sz w:val="24"/>
          <w:szCs w:val="24"/>
        </w:rPr>
        <w:t xml:space="preserve"> </w:t>
      </w:r>
      <w:r w:rsidRPr="003A56E8">
        <w:rPr>
          <w:rFonts w:ascii="Times New Roman" w:hAnsi="Times New Roman" w:cs="Times New Roman"/>
          <w:sz w:val="24"/>
          <w:szCs w:val="24"/>
        </w:rPr>
        <w:t>Ties</w:t>
      </w:r>
      <w:r>
        <w:rPr>
          <w:rFonts w:ascii="Times New Roman" w:hAnsi="Times New Roman" w:cs="Times New Roman"/>
          <w:sz w:val="24"/>
          <w:szCs w:val="24"/>
        </w:rPr>
        <w:t xml:space="preserve"> </w:t>
      </w:r>
      <w:r w:rsidRPr="003A56E8">
        <w:rPr>
          <w:rFonts w:ascii="Times New Roman" w:hAnsi="Times New Roman" w:cs="Times New Roman"/>
          <w:sz w:val="24"/>
          <w:szCs w:val="24"/>
        </w:rPr>
        <w:t>With</w:t>
      </w:r>
      <w:r>
        <w:rPr>
          <w:rFonts w:ascii="Times New Roman" w:hAnsi="Times New Roman" w:cs="Times New Roman"/>
          <w:sz w:val="24"/>
          <w:szCs w:val="24"/>
        </w:rPr>
        <w:t xml:space="preserve"> </w:t>
      </w:r>
      <w:r w:rsidRPr="003A56E8">
        <w:rPr>
          <w:rFonts w:ascii="Times New Roman" w:hAnsi="Times New Roman" w:cs="Times New Roman"/>
          <w:sz w:val="24"/>
          <w:szCs w:val="24"/>
        </w:rPr>
        <w:t>Ghana,</w:t>
      </w:r>
      <w:r>
        <w:rPr>
          <w:rFonts w:ascii="Times New Roman" w:hAnsi="Times New Roman" w:cs="Times New Roman"/>
          <w:sz w:val="24"/>
          <w:szCs w:val="24"/>
        </w:rPr>
        <w:t xml:space="preserve"> </w:t>
      </w:r>
      <w:r w:rsidRPr="003A56E8">
        <w:rPr>
          <w:rFonts w:ascii="Times New Roman" w:hAnsi="Times New Roman" w:cs="Times New Roman"/>
          <w:sz w:val="24"/>
          <w:szCs w:val="24"/>
        </w:rPr>
        <w:t>Algeriain</w:t>
      </w:r>
      <w:r>
        <w:rPr>
          <w:rFonts w:ascii="Times New Roman" w:hAnsi="Times New Roman" w:cs="Times New Roman"/>
          <w:sz w:val="24"/>
          <w:szCs w:val="24"/>
        </w:rPr>
        <w:t xml:space="preserve"> </w:t>
      </w:r>
      <w:r w:rsidRPr="003A56E8">
        <w:rPr>
          <w:rFonts w:ascii="Times New Roman" w:hAnsi="Times New Roman" w:cs="Times New Roman"/>
          <w:sz w:val="24"/>
          <w:szCs w:val="24"/>
        </w:rPr>
        <w:t>Death</w:t>
      </w:r>
      <w:r>
        <w:rPr>
          <w:rFonts w:ascii="Times New Roman" w:hAnsi="Times New Roman" w:cs="Times New Roman"/>
          <w:sz w:val="24"/>
          <w:szCs w:val="24"/>
        </w:rPr>
        <w:t xml:space="preserve"> </w:t>
      </w:r>
      <w:r w:rsidRPr="003A56E8">
        <w:rPr>
          <w:rFonts w:ascii="Times New Roman" w:hAnsi="Times New Roman" w:cs="Times New Roman"/>
          <w:sz w:val="24"/>
          <w:szCs w:val="24"/>
        </w:rPr>
        <w:t>Burden.</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Style w:val="Hyperlink"/>
          <w:rFonts w:ascii="Times New Roman" w:eastAsia="Times New Roman" w:hAnsi="Times New Roman" w:cs="Times New Roman"/>
          <w:sz w:val="24"/>
          <w:szCs w:val="24"/>
        </w:rPr>
        <w:t>https://allafrica.com/stories/202005250477.html</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World</w:t>
      </w:r>
      <w:r>
        <w:rPr>
          <w:rFonts w:ascii="Times New Roman" w:hAnsi="Times New Roman" w:cs="Times New Roman"/>
          <w:sz w:val="24"/>
          <w:szCs w:val="24"/>
        </w:rPr>
        <w:t xml:space="preserve"> </w:t>
      </w:r>
      <w:r w:rsidRPr="003A56E8">
        <w:rPr>
          <w:rFonts w:ascii="Times New Roman" w:hAnsi="Times New Roman" w:cs="Times New Roman"/>
          <w:sz w:val="24"/>
          <w:szCs w:val="24"/>
        </w:rPr>
        <w:t>Health</w:t>
      </w:r>
      <w:r>
        <w:rPr>
          <w:rFonts w:ascii="Times New Roman" w:hAnsi="Times New Roman" w:cs="Times New Roman"/>
          <w:sz w:val="24"/>
          <w:szCs w:val="24"/>
        </w:rPr>
        <w:t xml:space="preserve"> </w:t>
      </w:r>
      <w:r w:rsidRPr="003A56E8">
        <w:rPr>
          <w:rFonts w:ascii="Times New Roman" w:hAnsi="Times New Roman" w:cs="Times New Roman"/>
          <w:sz w:val="24"/>
          <w:szCs w:val="24"/>
        </w:rPr>
        <w:t>Organization</w:t>
      </w:r>
      <w:r>
        <w:rPr>
          <w:rFonts w:ascii="Times New Roman" w:hAnsi="Times New Roman" w:cs="Times New Roman"/>
          <w:sz w:val="24"/>
          <w:szCs w:val="24"/>
        </w:rPr>
        <w:t xml:space="preserve"> </w:t>
      </w:r>
      <w:r w:rsidRPr="003A56E8">
        <w:rPr>
          <w:rFonts w:ascii="Times New Roman" w:hAnsi="Times New Roman" w:cs="Times New Roman"/>
          <w:sz w:val="24"/>
          <w:szCs w:val="24"/>
        </w:rPr>
        <w:t>(WHO).</w:t>
      </w:r>
      <w:r>
        <w:rPr>
          <w:rFonts w:ascii="Times New Roman" w:hAnsi="Times New Roman" w:cs="Times New Roman"/>
          <w:sz w:val="24"/>
          <w:szCs w:val="24"/>
        </w:rPr>
        <w:t xml:space="preserve"> </w:t>
      </w:r>
      <w:r w:rsidRPr="003A56E8">
        <w:rPr>
          <w:rFonts w:ascii="Times New Roman" w:hAnsi="Times New Roman" w:cs="Times New Roman"/>
          <w:sz w:val="24"/>
          <w:szCs w:val="24"/>
        </w:rPr>
        <w:t>(2015).</w:t>
      </w:r>
      <w:r>
        <w:rPr>
          <w:rFonts w:ascii="Times New Roman" w:hAnsi="Times New Roman" w:cs="Times New Roman"/>
          <w:sz w:val="24"/>
          <w:szCs w:val="24"/>
        </w:rPr>
        <w:t xml:space="preserve"> </w:t>
      </w:r>
      <w:r w:rsidRPr="003A56E8">
        <w:rPr>
          <w:rFonts w:ascii="Times New Roman" w:hAnsi="Times New Roman" w:cs="Times New Roman"/>
          <w:sz w:val="24"/>
          <w:szCs w:val="24"/>
        </w:rPr>
        <w:t>Countering</w:t>
      </w:r>
      <w:r>
        <w:rPr>
          <w:rFonts w:ascii="Times New Roman" w:hAnsi="Times New Roman" w:cs="Times New Roman"/>
          <w:sz w:val="24"/>
          <w:szCs w:val="24"/>
        </w:rPr>
        <w:t xml:space="preserve"> </w:t>
      </w:r>
      <w:r w:rsidRPr="003A56E8">
        <w:rPr>
          <w:rFonts w:ascii="Times New Roman" w:hAnsi="Times New Roman" w:cs="Times New Roman"/>
          <w:sz w:val="24"/>
          <w:szCs w:val="24"/>
        </w:rPr>
        <w:t>misinformation</w:t>
      </w:r>
      <w:r>
        <w:rPr>
          <w:rFonts w:ascii="Times New Roman" w:hAnsi="Times New Roman" w:cs="Times New Roman"/>
          <w:sz w:val="24"/>
          <w:szCs w:val="24"/>
        </w:rPr>
        <w:t xml:space="preserve"> </w:t>
      </w:r>
      <w:r w:rsidRPr="003A56E8">
        <w:rPr>
          <w:rFonts w:ascii="Times New Roman" w:hAnsi="Times New Roman" w:cs="Times New Roman"/>
          <w:sz w:val="24"/>
          <w:szCs w:val="24"/>
        </w:rPr>
        <w:t>about</w:t>
      </w:r>
      <w:r>
        <w:rPr>
          <w:rFonts w:ascii="Times New Roman" w:hAnsi="Times New Roman" w:cs="Times New Roman"/>
          <w:sz w:val="24"/>
          <w:szCs w:val="24"/>
        </w:rPr>
        <w:t xml:space="preserve"> </w:t>
      </w:r>
      <w:r w:rsidRPr="003A56E8">
        <w:rPr>
          <w:rFonts w:ascii="Times New Roman" w:hAnsi="Times New Roman" w:cs="Times New Roman"/>
          <w:sz w:val="24"/>
          <w:szCs w:val="24"/>
        </w:rPr>
        <w:t>COVID-19.</w:t>
      </w:r>
      <w:r>
        <w:rPr>
          <w:rFonts w:ascii="Times New Roman" w:hAnsi="Times New Roman" w:cs="Times New Roman"/>
          <w:sz w:val="24"/>
          <w:szCs w:val="24"/>
        </w:rPr>
        <w:t xml:space="preserve"> </w:t>
      </w:r>
      <w:r w:rsidRPr="003A56E8">
        <w:rPr>
          <w:rFonts w:ascii="Times New Roman" w:hAnsi="Times New Roman" w:cs="Times New Roman"/>
          <w:sz w:val="24"/>
          <w:szCs w:val="24"/>
        </w:rPr>
        <w:t>Retrieved</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Style w:val="Hyperlink"/>
          <w:rFonts w:ascii="Times New Roman" w:eastAsia="Times New Roman" w:hAnsi="Times New Roman" w:cs="Times New Roman"/>
          <w:sz w:val="24"/>
          <w:szCs w:val="24"/>
        </w:rPr>
        <w:t>https://www.who.int/news-room/feature-stories/detail/countering-misinformation-about-covid-19</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color w:val="000000"/>
          <w:sz w:val="24"/>
          <w:szCs w:val="24"/>
          <w:lang w:eastAsia="zh-CN"/>
        </w:rPr>
        <w:t>World</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Health</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Organisation.</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Ebola</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data</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and</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statistics.</w:t>
      </w:r>
      <w:r>
        <w:rPr>
          <w:rFonts w:ascii="Times New Roman" w:hAnsi="Times New Roman" w:cs="Times New Roman"/>
          <w:color w:val="000000"/>
          <w:sz w:val="24"/>
          <w:szCs w:val="24"/>
          <w:lang w:eastAsia="zh-CN"/>
        </w:rPr>
        <w:t xml:space="preserve"> </w:t>
      </w:r>
      <w:r w:rsidRPr="003A56E8">
        <w:rPr>
          <w:rFonts w:ascii="Times New Roman" w:hAnsi="Times New Roman" w:cs="Times New Roman"/>
          <w:color w:val="000000"/>
          <w:sz w:val="24"/>
          <w:szCs w:val="24"/>
          <w:lang w:eastAsia="zh-CN"/>
        </w:rPr>
        <w:t>http://apps.who.int/gho/data/view.ebola-sitrep.ebola-summary-20160316?lang=en(Accessed03October2018).</w:t>
      </w:r>
    </w:p>
    <w:p w:rsidR="00700853" w:rsidRPr="003A56E8" w:rsidRDefault="00700853" w:rsidP="00700853">
      <w:pPr>
        <w:pStyle w:val="Header"/>
        <w:tabs>
          <w:tab w:val="clear" w:pos="4680"/>
          <w:tab w:val="clear" w:pos="9360"/>
          <w:tab w:val="right" w:pos="0"/>
        </w:tabs>
        <w:spacing w:before="240"/>
        <w:ind w:left="540" w:hanging="540"/>
        <w:jc w:val="both"/>
        <w:rPr>
          <w:rFonts w:ascii="Times New Roman" w:hAnsi="Times New Roman" w:cs="Times New Roman"/>
          <w:sz w:val="24"/>
          <w:szCs w:val="24"/>
        </w:rPr>
      </w:pPr>
      <w:r w:rsidRPr="003A56E8">
        <w:rPr>
          <w:rFonts w:ascii="Times New Roman" w:hAnsi="Times New Roman" w:cs="Times New Roman"/>
          <w:sz w:val="24"/>
          <w:szCs w:val="24"/>
        </w:rPr>
        <w:t>Samea,K.(2020).</w:t>
      </w:r>
      <w:r>
        <w:rPr>
          <w:rFonts w:ascii="Times New Roman" w:hAnsi="Times New Roman" w:cs="Times New Roman"/>
          <w:sz w:val="24"/>
          <w:szCs w:val="24"/>
        </w:rPr>
        <w:t xml:space="preserve"> </w:t>
      </w:r>
      <w:r w:rsidRPr="003A56E8">
        <w:rPr>
          <w:rFonts w:ascii="Times New Roman" w:hAnsi="Times New Roman" w:cs="Times New Roman"/>
          <w:sz w:val="24"/>
          <w:szCs w:val="24"/>
        </w:rPr>
        <w:t>Evaluation</w:t>
      </w:r>
      <w:r>
        <w:rPr>
          <w:rFonts w:ascii="Times New Roman" w:hAnsi="Times New Roman" w:cs="Times New Roman"/>
          <w:sz w:val="24"/>
          <w:szCs w:val="24"/>
        </w:rPr>
        <w:t xml:space="preserve"> </w:t>
      </w:r>
      <w:r w:rsidRPr="003A56E8">
        <w:rPr>
          <w:rFonts w:ascii="Times New Roman" w:hAnsi="Times New Roman" w:cs="Times New Roman"/>
          <w:sz w:val="24"/>
          <w:szCs w:val="24"/>
        </w:rPr>
        <w:t>of</w:t>
      </w:r>
      <w:r>
        <w:rPr>
          <w:rFonts w:ascii="Times New Roman" w:hAnsi="Times New Roman" w:cs="Times New Roman"/>
          <w:sz w:val="24"/>
          <w:szCs w:val="24"/>
        </w:rPr>
        <w:t xml:space="preserve"> </w:t>
      </w:r>
      <w:r w:rsidRPr="003A56E8">
        <w:rPr>
          <w:rFonts w:ascii="Times New Roman" w:hAnsi="Times New Roman" w:cs="Times New Roman"/>
          <w:sz w:val="24"/>
          <w:szCs w:val="24"/>
        </w:rPr>
        <w:t>General</w:t>
      </w:r>
      <w:r>
        <w:rPr>
          <w:rFonts w:ascii="Times New Roman" w:hAnsi="Times New Roman" w:cs="Times New Roman"/>
          <w:sz w:val="24"/>
          <w:szCs w:val="24"/>
        </w:rPr>
        <w:t xml:space="preserve"> </w:t>
      </w:r>
      <w:r w:rsidRPr="003A56E8">
        <w:rPr>
          <w:rFonts w:ascii="Times New Roman" w:hAnsi="Times New Roman" w:cs="Times New Roman"/>
          <w:sz w:val="24"/>
          <w:szCs w:val="24"/>
        </w:rPr>
        <w:t>Awareness</w:t>
      </w:r>
      <w:r>
        <w:rPr>
          <w:rFonts w:ascii="Times New Roman" w:hAnsi="Times New Roman" w:cs="Times New Roman"/>
          <w:sz w:val="24"/>
          <w:szCs w:val="24"/>
        </w:rPr>
        <w:t xml:space="preserve"> </w:t>
      </w:r>
      <w:r w:rsidRPr="003A56E8">
        <w:rPr>
          <w:rFonts w:ascii="Times New Roman" w:hAnsi="Times New Roman" w:cs="Times New Roman"/>
          <w:sz w:val="24"/>
          <w:szCs w:val="24"/>
        </w:rPr>
        <w:t>Among</w:t>
      </w:r>
      <w:r>
        <w:rPr>
          <w:rFonts w:ascii="Times New Roman" w:hAnsi="Times New Roman" w:cs="Times New Roman"/>
          <w:sz w:val="24"/>
          <w:szCs w:val="24"/>
        </w:rPr>
        <w:t xml:space="preserve"> </w:t>
      </w:r>
      <w:r w:rsidRPr="003A56E8">
        <w:rPr>
          <w:rFonts w:ascii="Times New Roman" w:hAnsi="Times New Roman" w:cs="Times New Roman"/>
          <w:sz w:val="24"/>
          <w:szCs w:val="24"/>
        </w:rPr>
        <w:t>Professionals</w:t>
      </w:r>
      <w:r>
        <w:rPr>
          <w:rFonts w:ascii="Times New Roman" w:hAnsi="Times New Roman" w:cs="Times New Roman"/>
          <w:sz w:val="24"/>
          <w:szCs w:val="24"/>
        </w:rPr>
        <w:t xml:space="preserve"> </w:t>
      </w:r>
      <w:r w:rsidRPr="003A56E8">
        <w:rPr>
          <w:rFonts w:ascii="Times New Roman" w:hAnsi="Times New Roman" w:cs="Times New Roman"/>
          <w:sz w:val="24"/>
          <w:szCs w:val="24"/>
        </w:rPr>
        <w:t>Regarding</w:t>
      </w:r>
      <w:r>
        <w:rPr>
          <w:rFonts w:ascii="Times New Roman" w:hAnsi="Times New Roman" w:cs="Times New Roman"/>
          <w:sz w:val="24"/>
          <w:szCs w:val="24"/>
        </w:rPr>
        <w:t xml:space="preserve"> </w:t>
      </w:r>
      <w:r w:rsidRPr="003A56E8">
        <w:rPr>
          <w:rFonts w:ascii="Times New Roman" w:hAnsi="Times New Roman" w:cs="Times New Roman"/>
          <w:sz w:val="24"/>
          <w:szCs w:val="24"/>
        </w:rPr>
        <w:t>COVID-19:</w:t>
      </w:r>
      <w:r>
        <w:rPr>
          <w:rFonts w:ascii="Times New Roman" w:hAnsi="Times New Roman" w:cs="Times New Roman"/>
          <w:sz w:val="24"/>
          <w:szCs w:val="24"/>
        </w:rPr>
        <w:t xml:space="preserve"> </w:t>
      </w:r>
      <w:r w:rsidRPr="003A56E8">
        <w:rPr>
          <w:rFonts w:ascii="Times New Roman" w:hAnsi="Times New Roman" w:cs="Times New Roman"/>
          <w:sz w:val="24"/>
          <w:szCs w:val="24"/>
        </w:rPr>
        <w:t>A</w:t>
      </w:r>
      <w:r>
        <w:rPr>
          <w:rFonts w:ascii="Times New Roman" w:hAnsi="Times New Roman" w:cs="Times New Roman"/>
          <w:sz w:val="24"/>
          <w:szCs w:val="24"/>
        </w:rPr>
        <w:t xml:space="preserve"> </w:t>
      </w:r>
      <w:r w:rsidRPr="003A56E8">
        <w:rPr>
          <w:rFonts w:ascii="Times New Roman" w:hAnsi="Times New Roman" w:cs="Times New Roman"/>
          <w:sz w:val="24"/>
          <w:szCs w:val="24"/>
        </w:rPr>
        <w:t>Survey</w:t>
      </w:r>
      <w:r>
        <w:rPr>
          <w:rFonts w:ascii="Times New Roman" w:hAnsi="Times New Roman" w:cs="Times New Roman"/>
          <w:sz w:val="24"/>
          <w:szCs w:val="24"/>
        </w:rPr>
        <w:t xml:space="preserve"> </w:t>
      </w:r>
      <w:r w:rsidRPr="003A56E8">
        <w:rPr>
          <w:rFonts w:ascii="Times New Roman" w:hAnsi="Times New Roman" w:cs="Times New Roman"/>
          <w:sz w:val="24"/>
          <w:szCs w:val="24"/>
        </w:rPr>
        <w:t>Based</w:t>
      </w:r>
      <w:r>
        <w:rPr>
          <w:rFonts w:ascii="Times New Roman" w:hAnsi="Times New Roman" w:cs="Times New Roman"/>
          <w:sz w:val="24"/>
          <w:szCs w:val="24"/>
        </w:rPr>
        <w:t xml:space="preserve"> </w:t>
      </w:r>
      <w:r w:rsidRPr="003A56E8">
        <w:rPr>
          <w:rFonts w:ascii="Times New Roman" w:hAnsi="Times New Roman" w:cs="Times New Roman"/>
          <w:sz w:val="24"/>
          <w:szCs w:val="24"/>
        </w:rPr>
        <w:t>Study</w:t>
      </w:r>
      <w:r>
        <w:rPr>
          <w:rFonts w:ascii="Times New Roman" w:hAnsi="Times New Roman" w:cs="Times New Roman"/>
          <w:sz w:val="24"/>
          <w:szCs w:val="24"/>
        </w:rPr>
        <w:t xml:space="preserve"> </w:t>
      </w:r>
      <w:r w:rsidRPr="003A56E8">
        <w:rPr>
          <w:rFonts w:ascii="Times New Roman" w:hAnsi="Times New Roman" w:cs="Times New Roman"/>
          <w:sz w:val="24"/>
          <w:szCs w:val="24"/>
        </w:rPr>
        <w:t>from</w:t>
      </w:r>
      <w:r>
        <w:rPr>
          <w:rFonts w:ascii="Times New Roman" w:hAnsi="Times New Roman" w:cs="Times New Roman"/>
          <w:sz w:val="24"/>
          <w:szCs w:val="24"/>
        </w:rPr>
        <w:t xml:space="preserve"> </w:t>
      </w:r>
      <w:r w:rsidRPr="003A56E8">
        <w:rPr>
          <w:rFonts w:ascii="Times New Roman" w:hAnsi="Times New Roman" w:cs="Times New Roman"/>
          <w:sz w:val="24"/>
          <w:szCs w:val="24"/>
        </w:rPr>
        <w:t>Pakistan.</w:t>
      </w:r>
    </w:p>
    <w:p w:rsidR="00700853" w:rsidRPr="003A56E8" w:rsidRDefault="00700853" w:rsidP="00700853">
      <w:pPr>
        <w:pStyle w:val="Header"/>
        <w:tabs>
          <w:tab w:val="clear" w:pos="4680"/>
          <w:tab w:val="clear" w:pos="9360"/>
          <w:tab w:val="right" w:pos="0"/>
        </w:tabs>
        <w:spacing w:before="240" w:line="480" w:lineRule="auto"/>
        <w:jc w:val="both"/>
        <w:rPr>
          <w:rFonts w:ascii="Times New Roman" w:hAnsi="Times New Roman" w:cs="Times New Roman"/>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tabs>
          <w:tab w:val="clear" w:pos="4680"/>
          <w:tab w:val="clear" w:pos="9360"/>
          <w:tab w:val="right" w:pos="0"/>
        </w:tabs>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p>
    <w:p w:rsidR="00700853" w:rsidRDefault="00700853" w:rsidP="00700853">
      <w:pPr>
        <w:pStyle w:val="Header"/>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spacing w:line="480" w:lineRule="auto"/>
        <w:jc w:val="both"/>
        <w:rPr>
          <w:rFonts w:ascii="Times New Roman" w:hAnsi="Times New Roman" w:cs="Times New Roman"/>
          <w:b/>
          <w:bCs/>
          <w:color w:val="000000"/>
          <w:sz w:val="24"/>
          <w:szCs w:val="24"/>
        </w:rPr>
      </w:pPr>
    </w:p>
    <w:p w:rsidR="00700853" w:rsidRPr="003A56E8" w:rsidRDefault="00700853" w:rsidP="00700853">
      <w:pPr>
        <w:pStyle w:val="Header"/>
        <w:spacing w:line="480" w:lineRule="auto"/>
        <w:jc w:val="center"/>
        <w:rPr>
          <w:rFonts w:ascii="Times New Roman" w:hAnsi="Times New Roman" w:cs="Times New Roman"/>
          <w:color w:val="000000"/>
          <w:sz w:val="24"/>
          <w:szCs w:val="24"/>
        </w:rPr>
      </w:pPr>
      <w:r w:rsidRPr="003A56E8">
        <w:rPr>
          <w:rFonts w:ascii="Times New Roman" w:hAnsi="Times New Roman" w:cs="Times New Roman"/>
          <w:b/>
          <w:bCs/>
          <w:color w:val="000000"/>
          <w:sz w:val="24"/>
          <w:szCs w:val="24"/>
        </w:rPr>
        <w:lastRenderedPageBreak/>
        <w:t>APPENDIX A</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 </w:t>
      </w:r>
    </w:p>
    <w:p w:rsidR="00700853" w:rsidRDefault="00700853" w:rsidP="00700853">
      <w:pPr>
        <w:pStyle w:val="Header"/>
        <w:spacing w:line="480" w:lineRule="auto"/>
        <w:ind w:left="5760"/>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 xml:space="preserve">Department of Mass Communication </w:t>
      </w:r>
    </w:p>
    <w:p w:rsidR="00700853" w:rsidRPr="003A56E8" w:rsidRDefault="00700853" w:rsidP="00700853">
      <w:pPr>
        <w:pStyle w:val="Header"/>
        <w:spacing w:line="480" w:lineRule="auto"/>
        <w:ind w:left="5760"/>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Godfrey Okoye  University,</w:t>
      </w:r>
    </w:p>
    <w:p w:rsidR="00700853" w:rsidRPr="003A56E8" w:rsidRDefault="00700853" w:rsidP="00700853">
      <w:pPr>
        <w:pStyle w:val="Header"/>
        <w:spacing w:line="480" w:lineRule="auto"/>
        <w:ind w:left="5760"/>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Thinker’s corner,</w:t>
      </w:r>
    </w:p>
    <w:p w:rsidR="00700853" w:rsidRPr="003A56E8" w:rsidRDefault="00700853" w:rsidP="00700853">
      <w:pPr>
        <w:pStyle w:val="Header"/>
        <w:spacing w:line="480" w:lineRule="auto"/>
        <w:ind w:left="5760"/>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Enugu,</w:t>
      </w:r>
    </w:p>
    <w:p w:rsidR="00700853" w:rsidRPr="003A56E8" w:rsidRDefault="00700853" w:rsidP="00700853">
      <w:pPr>
        <w:pStyle w:val="Header"/>
        <w:spacing w:line="480" w:lineRule="auto"/>
        <w:ind w:left="5760"/>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Enugu State.</w:t>
      </w:r>
    </w:p>
    <w:p w:rsidR="00700853" w:rsidRPr="003A56E8" w:rsidRDefault="00700853" w:rsidP="00700853">
      <w:pPr>
        <w:pStyle w:val="Header"/>
        <w:spacing w:line="480" w:lineRule="auto"/>
        <w:jc w:val="both"/>
        <w:rPr>
          <w:rFonts w:ascii="Times New Roman" w:hAnsi="Times New Roman" w:cs="Times New Roman"/>
          <w:color w:val="000000"/>
          <w:sz w:val="2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b/>
          <w:color w:val="000000"/>
          <w:sz w:val="24"/>
          <w:szCs w:val="24"/>
        </w:rPr>
        <w:t>Dear Respondent</w:t>
      </w:r>
      <w:r w:rsidRPr="003A56E8">
        <w:rPr>
          <w:rFonts w:ascii="Times New Roman" w:hAnsi="Times New Roman" w:cs="Times New Roman"/>
          <w:color w:val="000000"/>
          <w:sz w:val="24"/>
          <w:szCs w:val="24"/>
        </w:rPr>
        <w:t>,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My name is Anyansi</w:t>
      </w:r>
      <w:r>
        <w:rPr>
          <w:rFonts w:ascii="Times New Roman" w:hAnsi="Times New Roman" w:cs="Times New Roman"/>
          <w:color w:val="000000"/>
          <w:sz w:val="24"/>
          <w:szCs w:val="24"/>
        </w:rPr>
        <w:t xml:space="preserve"> </w:t>
      </w:r>
      <w:r w:rsidRPr="003A56E8">
        <w:rPr>
          <w:rFonts w:ascii="Times New Roman" w:hAnsi="Times New Roman" w:cs="Times New Roman"/>
          <w:color w:val="000000"/>
          <w:sz w:val="24"/>
          <w:szCs w:val="24"/>
        </w:rPr>
        <w:t>Chidinma Gloria a 400 level student of the department of mass communication Godfrey Okoye University. And I am carrying out a project work which is part of the requirements for the award of Bachelor of Science (B.Sc) degree, in Mass Communication. It is purely an academic exercise. Please respond to this questionnaire honestly. There is no right or wrong answer. All responses are confidential.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Thanks for your anticipated co-operation.</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ind w:left="6480"/>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Yours faithfully</w:t>
      </w:r>
    </w:p>
    <w:p w:rsidR="00700853" w:rsidRDefault="00700853" w:rsidP="00700853">
      <w:pPr>
        <w:pStyle w:val="Header"/>
        <w:spacing w:line="480" w:lineRule="auto"/>
        <w:ind w:left="6480"/>
        <w:jc w:val="both"/>
        <w:rPr>
          <w:rFonts w:ascii="Times New Roman" w:hAnsi="Times New Roman" w:cs="Times New Roman"/>
          <w:color w:val="000000"/>
          <w:sz w:val="24"/>
          <w:szCs w:val="24"/>
          <w:lang w:eastAsia="zh-CN"/>
        </w:rPr>
      </w:pPr>
    </w:p>
    <w:p w:rsidR="00700853" w:rsidRDefault="00700853" w:rsidP="00700853">
      <w:pPr>
        <w:pStyle w:val="Header"/>
        <w:ind w:left="6480"/>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Anyansi,Chidinma Gloria.</w:t>
      </w:r>
    </w:p>
    <w:p w:rsidR="00700853" w:rsidRPr="00C5392A" w:rsidRDefault="00700853" w:rsidP="00700853">
      <w:pPr>
        <w:pStyle w:val="Header"/>
        <w:ind w:left="6480"/>
        <w:jc w:val="both"/>
        <w:rPr>
          <w:rFonts w:ascii="Times New Roman" w:hAnsi="Times New Roman" w:cs="Times New Roman"/>
          <w:b/>
          <w:color w:val="000000"/>
          <w:sz w:val="24"/>
          <w:szCs w:val="24"/>
          <w:lang w:eastAsia="zh-CN"/>
        </w:rPr>
      </w:pPr>
      <w:r w:rsidRPr="00C5392A">
        <w:rPr>
          <w:rFonts w:ascii="Times New Roman" w:hAnsi="Times New Roman" w:cs="Times New Roman"/>
          <w:b/>
          <w:color w:val="000000"/>
          <w:sz w:val="24"/>
          <w:szCs w:val="24"/>
          <w:lang w:eastAsia="zh-CN"/>
        </w:rPr>
        <w:t>Researcher</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Default="00700853" w:rsidP="00700853">
      <w:pPr>
        <w:pStyle w:val="Header"/>
        <w:spacing w:line="480" w:lineRule="auto"/>
        <w:jc w:val="both"/>
        <w:rPr>
          <w:rFonts w:ascii="Times New Roman" w:hAnsi="Times New Roman" w:cs="Times New Roman"/>
          <w:b/>
          <w:color w:val="000000"/>
          <w:sz w:val="24"/>
          <w:szCs w:val="24"/>
        </w:rPr>
      </w:pPr>
    </w:p>
    <w:p w:rsidR="00700853" w:rsidRPr="003A56E8" w:rsidRDefault="00700853" w:rsidP="00700853">
      <w:pPr>
        <w:pStyle w:val="Header"/>
        <w:spacing w:line="480" w:lineRule="auto"/>
        <w:jc w:val="center"/>
        <w:rPr>
          <w:rFonts w:ascii="Times New Roman" w:hAnsi="Times New Roman" w:cs="Times New Roman"/>
          <w:color w:val="000000"/>
          <w:sz w:val="24"/>
          <w:szCs w:val="24"/>
        </w:rPr>
      </w:pPr>
      <w:r w:rsidRPr="003A56E8">
        <w:rPr>
          <w:rFonts w:ascii="Times New Roman" w:hAnsi="Times New Roman" w:cs="Times New Roman"/>
          <w:b/>
          <w:color w:val="000000"/>
          <w:sz w:val="24"/>
          <w:szCs w:val="24"/>
        </w:rPr>
        <w:lastRenderedPageBreak/>
        <w:t>QUESTIONNAIRE</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b/>
          <w:color w:val="000000"/>
          <w:sz w:val="24"/>
          <w:szCs w:val="24"/>
        </w:rPr>
        <w:t>PART ONE: BIO-DATA</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 xml:space="preserve">Please </w:t>
      </w:r>
      <w:r w:rsidRPr="003A56E8">
        <w:rPr>
          <w:rFonts w:ascii="Times New Roman" w:hAnsi="Times New Roman" w:cs="Times New Roman"/>
          <w:color w:val="000000"/>
          <w:sz w:val="24"/>
          <w:szCs w:val="24"/>
          <w:lang w:eastAsia="zh-CN"/>
        </w:rPr>
        <w:t xml:space="preserve">tick (√) </w:t>
      </w:r>
      <w:r w:rsidRPr="003A56E8">
        <w:rPr>
          <w:rFonts w:ascii="Times New Roman" w:hAnsi="Times New Roman" w:cs="Times New Roman"/>
          <w:color w:val="000000"/>
          <w:sz w:val="24"/>
          <w:szCs w:val="24"/>
        </w:rPr>
        <w:t>where appropriate box that indicates your answer to the question.</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1. What is your sex?</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(a) Male [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(b) Female [    ]</w:t>
      </w:r>
    </w:p>
    <w:p w:rsidR="00700853" w:rsidRPr="00C5392A" w:rsidRDefault="00700853" w:rsidP="00700853">
      <w:pPr>
        <w:pStyle w:val="Header"/>
        <w:spacing w:line="480" w:lineRule="auto"/>
        <w:jc w:val="both"/>
        <w:rPr>
          <w:rFonts w:ascii="Times New Roman" w:hAnsi="Times New Roman" w:cs="Times New Roman"/>
          <w:color w:val="000000"/>
          <w:sz w:val="1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2. What is your age bracket?​</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(a) Below 20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(b) 21-40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(c) 41-50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(d) 51 and above </w:t>
      </w:r>
      <w:r w:rsidRPr="003A56E8">
        <w:rPr>
          <w:rFonts w:ascii="Times New Roman" w:hAnsi="Times New Roman" w:cs="Times New Roman"/>
          <w:color w:val="000000"/>
          <w:sz w:val="24"/>
          <w:szCs w:val="24"/>
        </w:rPr>
        <w:t>[     ]  </w:t>
      </w:r>
    </w:p>
    <w:p w:rsidR="00700853" w:rsidRPr="00C5392A" w:rsidRDefault="00700853" w:rsidP="00700853">
      <w:pPr>
        <w:pStyle w:val="Header"/>
        <w:spacing w:line="480" w:lineRule="auto"/>
        <w:jc w:val="both"/>
        <w:rPr>
          <w:rFonts w:ascii="Times New Roman" w:hAnsi="Times New Roman" w:cs="Times New Roman"/>
          <w:color w:val="000000"/>
          <w:sz w:val="10"/>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3.What is your marital Status?</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(a)Married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(b)Single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(c) Divorce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(d)Widow/Widower </w:t>
      </w:r>
      <w:r w:rsidRPr="003A56E8">
        <w:rPr>
          <w:rFonts w:ascii="Times New Roman" w:hAnsi="Times New Roman" w:cs="Times New Roman"/>
          <w:color w:val="000000"/>
          <w:sz w:val="24"/>
          <w:szCs w:val="24"/>
        </w:rPr>
        <w:t>[     ]  </w:t>
      </w:r>
    </w:p>
    <w:p w:rsidR="00700853" w:rsidRPr="00C5392A" w:rsidRDefault="00700853" w:rsidP="00700853">
      <w:pPr>
        <w:pStyle w:val="Header"/>
        <w:spacing w:line="480" w:lineRule="auto"/>
        <w:jc w:val="both"/>
        <w:rPr>
          <w:rFonts w:ascii="Times New Roman" w:hAnsi="Times New Roman" w:cs="Times New Roman"/>
          <w:color w:val="000000"/>
          <w:sz w:val="14"/>
          <w:szCs w:val="24"/>
        </w:rPr>
      </w:pPr>
      <w:r w:rsidRPr="00C5392A">
        <w:rPr>
          <w:rFonts w:ascii="Times New Roman" w:hAnsi="Times New Roman" w:cs="Times New Roman"/>
          <w:color w:val="000000"/>
          <w:sz w:val="14"/>
          <w:szCs w:val="24"/>
          <w:lang w:eastAsia="zh-CN"/>
        </w:rPr>
        <w:t xml:space="preserve">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4. What is your highest educational Qualification?</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(a) WAEC/GCE/NECO</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(b) OND/HND/NCE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(c) B.SC/MBA/MSC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(d) PHD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lastRenderedPageBreak/>
        <w:t>5. What is your Occupation?</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(a)Farmer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(b) Teacher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(c) Civil Servant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 xml:space="preserve">(d) Business </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 xml:space="preserve"> (e) Self employed </w:t>
      </w:r>
      <w:r w:rsidRPr="003A56E8">
        <w:rPr>
          <w:rFonts w:ascii="Times New Roman" w:hAnsi="Times New Roman" w:cs="Times New Roman"/>
          <w:color w:val="000000"/>
          <w:sz w:val="24"/>
          <w:szCs w:val="24"/>
        </w:rPr>
        <w:t>[     ]  </w:t>
      </w:r>
    </w:p>
    <w:p w:rsidR="00700853" w:rsidRPr="00C5392A" w:rsidRDefault="00700853" w:rsidP="00700853">
      <w:pPr>
        <w:pStyle w:val="Header"/>
        <w:spacing w:line="480" w:lineRule="auto"/>
        <w:jc w:val="both"/>
        <w:rPr>
          <w:rFonts w:ascii="Times New Roman" w:hAnsi="Times New Roman" w:cs="Times New Roman"/>
          <w:color w:val="000000"/>
          <w:sz w:val="24"/>
          <w:szCs w:val="24"/>
        </w:rPr>
      </w:pPr>
      <w:r w:rsidRPr="00C5392A">
        <w:rPr>
          <w:rFonts w:ascii="Times New Roman" w:hAnsi="Times New Roman" w:cs="Times New Roman"/>
          <w:color w:val="000000"/>
          <w:sz w:val="24"/>
          <w:szCs w:val="24"/>
        </w:rPr>
        <w:t>6. Local Government Area of Residence</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  (a) Enugu East</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  (b) Enugu South</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lang w:eastAsia="zh-CN"/>
        </w:rPr>
        <w:t>   (c) Enugu North</w:t>
      </w:r>
      <w:r w:rsidRPr="003A56E8">
        <w:rPr>
          <w:rFonts w:ascii="Times New Roman" w:hAnsi="Times New Roman" w:cs="Times New Roman"/>
          <w:color w:val="000000"/>
          <w:sz w:val="24"/>
          <w:szCs w:val="24"/>
        </w:rPr>
        <w:t>[     ]  </w:t>
      </w:r>
    </w:p>
    <w:p w:rsidR="00700853" w:rsidRPr="003A56E8" w:rsidRDefault="00700853" w:rsidP="00700853">
      <w:pPr>
        <w:pStyle w:val="Header"/>
        <w:spacing w:line="480" w:lineRule="auto"/>
        <w:jc w:val="center"/>
        <w:rPr>
          <w:rFonts w:ascii="Times New Roman" w:hAnsi="Times New Roman" w:cs="Times New Roman"/>
          <w:color w:val="000000"/>
          <w:sz w:val="24"/>
          <w:szCs w:val="24"/>
          <w:lang w:eastAsia="zh-CN"/>
        </w:rPr>
      </w:pPr>
      <w:r w:rsidRPr="003A56E8">
        <w:rPr>
          <w:rFonts w:ascii="Times New Roman" w:hAnsi="Times New Roman" w:cs="Times New Roman"/>
          <w:b/>
          <w:color w:val="000000"/>
          <w:sz w:val="24"/>
          <w:szCs w:val="24"/>
          <w:lang w:eastAsia="zh-CN"/>
        </w:rPr>
        <w:t>PART B: PSYCHOGRAPHIC DATA</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7. Are you exposed to Covid 19 awareness campaign?</w:t>
      </w:r>
    </w:p>
    <w:p w:rsidR="00700853" w:rsidRPr="003A56E8" w:rsidRDefault="00700853" w:rsidP="00700853">
      <w:pPr>
        <w:pStyle w:val="Header"/>
        <w:spacing w:line="480" w:lineRule="auto"/>
        <w:jc w:val="both"/>
        <w:rPr>
          <w:rFonts w:ascii="Times New Roman" w:hAnsi="Times New Roman" w:cs="Times New Roman"/>
          <w:color w:val="000000"/>
          <w:sz w:val="24"/>
          <w:szCs w:val="24"/>
          <w:lang w:eastAsia="zh-CN"/>
        </w:rPr>
      </w:pPr>
      <w:r w:rsidRPr="003A56E8">
        <w:rPr>
          <w:rFonts w:ascii="Times New Roman" w:hAnsi="Times New Roman" w:cs="Times New Roman"/>
          <w:color w:val="000000"/>
          <w:sz w:val="24"/>
          <w:szCs w:val="24"/>
          <w:lang w:eastAsia="zh-CN"/>
        </w:rPr>
        <w:t>a) Yes [    ]  (b) No   [     ]  c) Can’t Say</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8. If “yes” to the previous question, how exposed are you to covid 19 awareness campaign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a) Often [     ] (b) Sometimes [     ] (c) Rarely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9. Identify which one of these sources that is your major source of information on Covid 19</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a) Radio [     ]  (b) Television [     ]  (c) Newspapers [     ]  (d) Magazines [     ]  (e) Social media/Internet[     ]  (f) Text messages (Ncdc,cdc) [     ] </w:t>
      </w: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b/>
          <w:color w:val="000000"/>
          <w:sz w:val="24"/>
          <w:szCs w:val="24"/>
        </w:rPr>
        <w:t>Instruction</w:t>
      </w:r>
      <w:r w:rsidRPr="003A56E8">
        <w:rPr>
          <w:rFonts w:ascii="Times New Roman" w:hAnsi="Times New Roman" w:cs="Times New Roman"/>
          <w:color w:val="000000"/>
          <w:sz w:val="24"/>
          <w:szCs w:val="24"/>
        </w:rPr>
        <w:t>: Please tick the option that corresponds to your appropriate answer. ticking [√] in one of the spaces provided. However note that: </w:t>
      </w:r>
      <w:r w:rsidRPr="003A56E8">
        <w:rPr>
          <w:rFonts w:ascii="Times New Roman" w:hAnsi="Times New Roman" w:cs="Times New Roman"/>
          <w:b/>
          <w:color w:val="000000"/>
          <w:sz w:val="24"/>
          <w:szCs w:val="24"/>
        </w:rPr>
        <w:t>SA </w:t>
      </w:r>
      <w:r w:rsidRPr="003A56E8">
        <w:rPr>
          <w:rFonts w:ascii="Times New Roman" w:hAnsi="Times New Roman" w:cs="Times New Roman"/>
          <w:color w:val="000000"/>
          <w:sz w:val="24"/>
          <w:szCs w:val="24"/>
        </w:rPr>
        <w:t>= Strongly Agree, </w:t>
      </w:r>
      <w:r w:rsidRPr="003A56E8">
        <w:rPr>
          <w:rFonts w:ascii="Times New Roman" w:hAnsi="Times New Roman" w:cs="Times New Roman"/>
          <w:b/>
          <w:color w:val="000000"/>
          <w:sz w:val="24"/>
          <w:szCs w:val="24"/>
        </w:rPr>
        <w:t>A</w:t>
      </w:r>
      <w:r w:rsidRPr="003A56E8">
        <w:rPr>
          <w:rFonts w:ascii="Times New Roman" w:hAnsi="Times New Roman" w:cs="Times New Roman"/>
          <w:color w:val="000000"/>
          <w:sz w:val="24"/>
          <w:szCs w:val="24"/>
        </w:rPr>
        <w:t> = Agree,</w:t>
      </w:r>
      <w:r w:rsidRPr="003A56E8">
        <w:rPr>
          <w:rFonts w:ascii="Times New Roman" w:hAnsi="Times New Roman" w:cs="Times New Roman"/>
          <w:b/>
          <w:color w:val="000000"/>
          <w:sz w:val="24"/>
          <w:szCs w:val="24"/>
        </w:rPr>
        <w:t>D</w:t>
      </w:r>
      <w:r w:rsidRPr="003A56E8">
        <w:rPr>
          <w:rFonts w:ascii="Times New Roman" w:hAnsi="Times New Roman" w:cs="Times New Roman"/>
          <w:color w:val="000000"/>
          <w:sz w:val="24"/>
          <w:szCs w:val="24"/>
        </w:rPr>
        <w:t> = Disagree, </w:t>
      </w:r>
      <w:r w:rsidRPr="003A56E8">
        <w:rPr>
          <w:rFonts w:ascii="Times New Roman" w:hAnsi="Times New Roman" w:cs="Times New Roman"/>
          <w:b/>
          <w:color w:val="000000"/>
          <w:sz w:val="24"/>
          <w:szCs w:val="24"/>
        </w:rPr>
        <w:t>SD</w:t>
      </w:r>
      <w:r w:rsidRPr="003A56E8">
        <w:rPr>
          <w:rFonts w:ascii="Times New Roman" w:hAnsi="Times New Roman" w:cs="Times New Roman"/>
          <w:color w:val="000000"/>
          <w:sz w:val="24"/>
          <w:szCs w:val="24"/>
        </w:rPr>
        <w:t> = Strongly Disagree.</w:t>
      </w:r>
    </w:p>
    <w:p w:rsidR="00700853" w:rsidRPr="003A56E8" w:rsidRDefault="00700853" w:rsidP="00700853">
      <w:pPr>
        <w:pStyle w:val="Header"/>
        <w:spacing w:line="480" w:lineRule="auto"/>
        <w:jc w:val="both"/>
        <w:rPr>
          <w:rFonts w:ascii="Times New Roman" w:hAnsi="Times New Roman" w:cs="Times New Roman"/>
          <w:color w:val="000000"/>
          <w:sz w:val="24"/>
          <w:szCs w:val="24"/>
        </w:rPr>
      </w:pPr>
    </w:p>
    <w:p w:rsidR="00700853" w:rsidRPr="003A56E8" w:rsidRDefault="00700853" w:rsidP="00700853">
      <w:pPr>
        <w:pStyle w:val="Header"/>
        <w:spacing w:line="480" w:lineRule="auto"/>
        <w:jc w:val="both"/>
        <w:rPr>
          <w:rFonts w:ascii="Times New Roman" w:hAnsi="Times New Roman" w:cs="Times New Roman"/>
          <w:color w:val="000000"/>
          <w:sz w:val="24"/>
          <w:szCs w:val="24"/>
        </w:rPr>
      </w:pPr>
      <w:r w:rsidRPr="003A56E8">
        <w:rPr>
          <w:rFonts w:ascii="Times New Roman" w:hAnsi="Times New Roman" w:cs="Times New Roman"/>
          <w:color w:val="000000"/>
          <w:sz w:val="24"/>
          <w:szCs w:val="24"/>
        </w:rPr>
        <w:t> </w:t>
      </w:r>
    </w:p>
    <w:tbl>
      <w:tblPr>
        <w:tblW w:w="9645"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442"/>
        <w:gridCol w:w="6593"/>
        <w:gridCol w:w="630"/>
        <w:gridCol w:w="360"/>
        <w:gridCol w:w="488"/>
        <w:gridCol w:w="592"/>
        <w:gridCol w:w="540"/>
      </w:tblGrid>
      <w:tr w:rsidR="00700853" w:rsidRPr="003A56E8" w:rsidTr="00C07724">
        <w:trPr>
          <w:trHeight w:val="55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lastRenderedPageBreak/>
              <w:t>S/N</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sz w:val="24"/>
                <w:szCs w:val="24"/>
              </w:rPr>
              <w:t>Questions</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sz w:val="24"/>
                <w:szCs w:val="24"/>
              </w:rPr>
              <w:t>SA</w:t>
            </w: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sz w:val="24"/>
                <w:szCs w:val="24"/>
              </w:rPr>
              <w:t>A</w:t>
            </w: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sz w:val="24"/>
                <w:szCs w:val="24"/>
              </w:rPr>
              <w:t>D</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b/>
                <w:sz w:val="24"/>
                <w:szCs w:val="24"/>
              </w:rPr>
              <w:t>SD</w:t>
            </w:r>
          </w:p>
        </w:tc>
      </w:tr>
      <w:tr w:rsidR="00700853" w:rsidRPr="003A56E8" w:rsidTr="00C07724">
        <w:trPr>
          <w:trHeight w:val="55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10</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Do you know that covid 19 is a respiratory disease</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w:t>
            </w: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r>
      <w:tr w:rsidR="00700853" w:rsidRPr="003A56E8" w:rsidTr="00C07724">
        <w:trPr>
          <w:trHeight w:val="110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11</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Do you know that cough,fever,difficulty in breathing,sorethroat,bodypain,tiredness are all symptoms of Covid 19</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r>
      <w:tr w:rsidR="00700853" w:rsidRPr="003A56E8" w:rsidTr="00C07724">
        <w:trPr>
          <w:trHeight w:val="110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12</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Do you think that the campaign have been able to reduce the risk of the transmission of Covid 19</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r>
      <w:tr w:rsidR="00700853" w:rsidRPr="003A56E8" w:rsidTr="00C07724">
        <w:trPr>
          <w:trHeight w:val="110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13</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Do you think that wearing nose mask, avoiding crowded areas,washing of hands can help In the prevention of Covid 19</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w:t>
            </w:r>
          </w:p>
        </w:tc>
      </w:tr>
      <w:tr w:rsidR="00700853" w:rsidRPr="003A56E8" w:rsidTr="00C07724">
        <w:trPr>
          <w:trHeight w:val="110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14</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Has the campaign help in making you stay away from general group gathering </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p>
        </w:tc>
      </w:tr>
      <w:tr w:rsidR="00700853" w:rsidRPr="003A56E8" w:rsidTr="00C07724">
        <w:trPr>
          <w:trHeight w:val="550"/>
        </w:trPr>
        <w:tc>
          <w:tcPr>
            <w:tcW w:w="44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15</w:t>
            </w:r>
          </w:p>
        </w:tc>
        <w:tc>
          <w:tcPr>
            <w:tcW w:w="6593"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r w:rsidRPr="003A56E8">
              <w:rPr>
                <w:rFonts w:ascii="Times New Roman" w:hAnsi="Times New Roman" w:cs="Times New Roman"/>
                <w:sz w:val="24"/>
                <w:szCs w:val="24"/>
              </w:rPr>
              <w:t xml:space="preserve">Has the campaign encouraged you to wear your nose mask everyday </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360"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488"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592" w:type="dxa"/>
            <w:tcBorders>
              <w:top w:val="single" w:sz="2" w:space="0" w:color="000000"/>
              <w:left w:val="single" w:sz="2" w:space="0" w:color="000000"/>
              <w:bottom w:val="single" w:sz="2" w:space="0" w:color="000000"/>
              <w:right w:val="single" w:sz="2" w:space="0" w:color="000000"/>
            </w:tcBorders>
            <w:shd w:val="clear" w:color="auto" w:fill="FFFFFF"/>
          </w:tcPr>
          <w:p w:rsidR="00700853" w:rsidRPr="003A56E8" w:rsidRDefault="00700853" w:rsidP="00C07724">
            <w:pPr>
              <w:pStyle w:val="Header"/>
              <w:spacing w:line="480" w:lineRule="auto"/>
              <w:jc w:val="both"/>
              <w:rPr>
                <w:rFonts w:ascii="Times New Roman" w:hAnsi="Times New Roman" w:cs="Times New Roman"/>
                <w:sz w:val="24"/>
                <w:szCs w:val="24"/>
              </w:rPr>
            </w:pPr>
          </w:p>
        </w:tc>
        <w:tc>
          <w:tcPr>
            <w:tcW w:w="540" w:type="dxa"/>
            <w:tcBorders>
              <w:top w:val="single" w:sz="2" w:space="0" w:color="000000"/>
              <w:left w:val="single" w:sz="2" w:space="0" w:color="000000"/>
              <w:bottom w:val="single" w:sz="2" w:space="0" w:color="000000"/>
              <w:right w:val="single" w:sz="2" w:space="0" w:color="000000"/>
            </w:tcBorders>
            <w:shd w:val="clear" w:color="auto" w:fill="auto"/>
          </w:tcPr>
          <w:p w:rsidR="00700853" w:rsidRPr="003A56E8" w:rsidRDefault="00700853" w:rsidP="00C07724">
            <w:pPr>
              <w:pStyle w:val="Header"/>
              <w:spacing w:line="480" w:lineRule="auto"/>
              <w:jc w:val="both"/>
              <w:rPr>
                <w:rFonts w:ascii="Times New Roman" w:hAnsi="Times New Roman" w:cs="Times New Roman"/>
                <w:sz w:val="24"/>
                <w:szCs w:val="24"/>
              </w:rPr>
            </w:pPr>
          </w:p>
        </w:tc>
      </w:tr>
    </w:tbl>
    <w:p w:rsidR="00700853" w:rsidRPr="003A56E8" w:rsidRDefault="00700853" w:rsidP="00700853">
      <w:pPr>
        <w:pStyle w:val="Header"/>
        <w:spacing w:line="480" w:lineRule="auto"/>
        <w:jc w:val="both"/>
        <w:rPr>
          <w:rFonts w:ascii="Times New Roman" w:hAnsi="Times New Roman" w:cs="Times New Roman"/>
          <w:sz w:val="24"/>
          <w:szCs w:val="24"/>
        </w:rPr>
      </w:pPr>
      <w:r w:rsidRPr="003A56E8">
        <w:rPr>
          <w:rFonts w:ascii="Times New Roman" w:hAnsi="Times New Roman" w:cs="Times New Roman"/>
          <w:color w:val="000000"/>
          <w:sz w:val="24"/>
          <w:szCs w:val="24"/>
        </w:rPr>
        <w:t> </w:t>
      </w: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eastAsia="-webkit-standard" w:hAnsi="Times New Roman" w:cs="Times New Roman"/>
          <w:color w:val="000000"/>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Pr="003A56E8" w:rsidRDefault="00700853" w:rsidP="00700853">
      <w:pPr>
        <w:pStyle w:val="Header"/>
        <w:spacing w:line="480" w:lineRule="auto"/>
        <w:jc w:val="both"/>
        <w:rPr>
          <w:rFonts w:ascii="Times New Roman" w:hAnsi="Times New Roman" w:cs="Times New Roman"/>
          <w:sz w:val="24"/>
          <w:szCs w:val="24"/>
        </w:rPr>
      </w:pPr>
    </w:p>
    <w:p w:rsidR="00700853" w:rsidRDefault="00700853"/>
    <w:sectPr w:rsidR="00700853" w:rsidSect="00877FD9">
      <w:headerReference w:type="default" r:id="rId33"/>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95" w:rsidRDefault="00220295" w:rsidP="003B53C2">
      <w:pPr>
        <w:spacing w:after="0" w:line="240" w:lineRule="auto"/>
      </w:pPr>
      <w:r>
        <w:separator/>
      </w:r>
    </w:p>
  </w:endnote>
  <w:endnote w:type="continuationSeparator" w:id="0">
    <w:p w:rsidR="00220295" w:rsidRDefault="00220295" w:rsidP="003B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849121"/>
      <w:docPartObj>
        <w:docPartGallery w:val="Page Numbers (Bottom of Page)"/>
        <w:docPartUnique/>
      </w:docPartObj>
    </w:sdtPr>
    <w:sdtEndPr>
      <w:rPr>
        <w:noProof/>
      </w:rPr>
    </w:sdtEndPr>
    <w:sdtContent>
      <w:p w:rsidR="00700853" w:rsidRDefault="00700853">
        <w:pPr>
          <w:pStyle w:val="Footer"/>
          <w:jc w:val="center"/>
        </w:pPr>
        <w:r>
          <w:fldChar w:fldCharType="begin"/>
        </w:r>
        <w:r>
          <w:instrText xml:space="preserve"> PAGE   \* MERGEFORMAT </w:instrText>
        </w:r>
        <w:r>
          <w:fldChar w:fldCharType="separate"/>
        </w:r>
        <w:r w:rsidR="00610AE1">
          <w:rPr>
            <w:noProof/>
          </w:rPr>
          <w:t>1</w:t>
        </w:r>
        <w:r>
          <w:rPr>
            <w:noProof/>
          </w:rPr>
          <w:fldChar w:fldCharType="end"/>
        </w:r>
      </w:p>
    </w:sdtContent>
  </w:sdt>
  <w:p w:rsidR="003B53C2" w:rsidRDefault="003B5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772581"/>
      <w:docPartObj>
        <w:docPartGallery w:val="Page Numbers (Bottom of Page)"/>
        <w:docPartUnique/>
      </w:docPartObj>
    </w:sdtPr>
    <w:sdtEndPr>
      <w:rPr>
        <w:noProof/>
      </w:rPr>
    </w:sdtEndPr>
    <w:sdtContent>
      <w:p w:rsidR="002B503C" w:rsidRDefault="0071230F">
        <w:pPr>
          <w:pStyle w:val="Footer"/>
          <w:jc w:val="center"/>
        </w:pPr>
        <w:r>
          <w:fldChar w:fldCharType="begin"/>
        </w:r>
        <w:r>
          <w:instrText xml:space="preserve"> PAGE   \* MERGEFORMAT </w:instrText>
        </w:r>
        <w:r>
          <w:fldChar w:fldCharType="separate"/>
        </w:r>
        <w:r w:rsidR="00610AE1">
          <w:rPr>
            <w:noProof/>
          </w:rPr>
          <w:t>9</w:t>
        </w:r>
        <w:r>
          <w:rPr>
            <w:noProof/>
          </w:rPr>
          <w:fldChar w:fldCharType="end"/>
        </w:r>
      </w:p>
    </w:sdtContent>
  </w:sdt>
  <w:p w:rsidR="002B503C" w:rsidRDefault="0022029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95" w:rsidRDefault="00220295" w:rsidP="003B53C2">
      <w:pPr>
        <w:spacing w:after="0" w:line="240" w:lineRule="auto"/>
      </w:pPr>
      <w:r>
        <w:separator/>
      </w:r>
    </w:p>
  </w:footnote>
  <w:footnote w:type="continuationSeparator" w:id="0">
    <w:p w:rsidR="00220295" w:rsidRDefault="00220295" w:rsidP="003B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3C" w:rsidRDefault="0022029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E4177"/>
    <w:multiLevelType w:val="hybridMultilevel"/>
    <w:tmpl w:val="26669042"/>
    <w:lvl w:ilvl="0" w:tplc="A9AE0E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F0"/>
    <w:rsid w:val="002177FC"/>
    <w:rsid w:val="00220295"/>
    <w:rsid w:val="003B53C2"/>
    <w:rsid w:val="00407649"/>
    <w:rsid w:val="00610AE1"/>
    <w:rsid w:val="00627E10"/>
    <w:rsid w:val="006754E1"/>
    <w:rsid w:val="00700853"/>
    <w:rsid w:val="0070348D"/>
    <w:rsid w:val="0071230F"/>
    <w:rsid w:val="009345B7"/>
    <w:rsid w:val="00BD0A88"/>
    <w:rsid w:val="00DE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FE8F2-1638-40D7-8ACB-CE6BC89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0853"/>
    <w:pPr>
      <w:keepNext/>
      <w:keepLines/>
      <w:spacing w:before="340" w:after="330" w:line="578" w:lineRule="auto"/>
      <w:outlineLvl w:val="0"/>
    </w:pPr>
    <w:rPr>
      <w:rFonts w:ascii="Calibri" w:eastAsia="SimSun" w:hAnsi="Calibri" w:cs="SimSun"/>
      <w:b/>
      <w:bCs/>
      <w:kern w:val="44"/>
      <w:sz w:val="44"/>
      <w:szCs w:val="44"/>
    </w:rPr>
  </w:style>
  <w:style w:type="paragraph" w:styleId="Heading2">
    <w:name w:val="heading 2"/>
    <w:next w:val="Normal"/>
    <w:link w:val="Heading2Char"/>
    <w:uiPriority w:val="9"/>
    <w:qFormat/>
    <w:rsid w:val="00700853"/>
    <w:pPr>
      <w:spacing w:beforeAutospacing="1" w:after="0" w:afterAutospacing="1" w:line="276" w:lineRule="auto"/>
      <w:outlineLvl w:val="1"/>
    </w:pPr>
    <w:rPr>
      <w:rFonts w:ascii="SimSun" w:eastAsia="SimSun" w:hAnsi="SimSun" w:cs="Times New Roman" w:hint="eastAsia"/>
      <w:b/>
      <w:bCs/>
      <w:sz w:val="36"/>
      <w:szCs w:val="36"/>
      <w:lang w:eastAsia="zh-CN"/>
    </w:rPr>
  </w:style>
  <w:style w:type="paragraph" w:styleId="Heading3">
    <w:name w:val="heading 3"/>
    <w:basedOn w:val="Normal"/>
    <w:next w:val="Normal"/>
    <w:link w:val="Heading3Char"/>
    <w:uiPriority w:val="9"/>
    <w:qFormat/>
    <w:rsid w:val="00700853"/>
    <w:pPr>
      <w:keepNext/>
      <w:keepLines/>
      <w:spacing w:before="40" w:after="0"/>
      <w:outlineLvl w:val="2"/>
    </w:pPr>
    <w:rPr>
      <w:rFonts w:ascii="Calibri Light" w:eastAsia="SimSun" w:hAnsi="Calibri Light" w:cs="SimSun"/>
      <w:color w:val="1F3864"/>
      <w:sz w:val="24"/>
      <w:szCs w:val="24"/>
    </w:rPr>
  </w:style>
  <w:style w:type="paragraph" w:styleId="Heading4">
    <w:name w:val="heading 4"/>
    <w:next w:val="Normal"/>
    <w:link w:val="Heading4Char"/>
    <w:uiPriority w:val="9"/>
    <w:qFormat/>
    <w:rsid w:val="00700853"/>
    <w:pPr>
      <w:spacing w:beforeAutospacing="1" w:after="0" w:afterAutospacing="1" w:line="276"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E20F0"/>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DE2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F0"/>
    <w:rPr>
      <w:rFonts w:ascii="Segoe UI" w:hAnsi="Segoe UI" w:cs="Segoe UI"/>
      <w:sz w:val="18"/>
      <w:szCs w:val="18"/>
    </w:rPr>
  </w:style>
  <w:style w:type="paragraph" w:styleId="NoSpacing">
    <w:name w:val="No Spacing"/>
    <w:uiPriority w:val="1"/>
    <w:qFormat/>
    <w:rsid w:val="00DE20F0"/>
    <w:pPr>
      <w:spacing w:after="0" w:line="240" w:lineRule="auto"/>
    </w:pPr>
    <w:rPr>
      <w:rFonts w:ascii="Calibri" w:eastAsia="SimSun" w:hAnsi="Calibri" w:cs="SimSun"/>
    </w:rPr>
  </w:style>
  <w:style w:type="paragraph" w:styleId="Header">
    <w:name w:val="header"/>
    <w:basedOn w:val="Normal"/>
    <w:link w:val="HeaderChar"/>
    <w:unhideWhenUsed/>
    <w:qFormat/>
    <w:rsid w:val="003B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3C2"/>
  </w:style>
  <w:style w:type="paragraph" w:styleId="Footer">
    <w:name w:val="footer"/>
    <w:basedOn w:val="Normal"/>
    <w:link w:val="FooterChar"/>
    <w:uiPriority w:val="99"/>
    <w:unhideWhenUsed/>
    <w:qFormat/>
    <w:rsid w:val="003B5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3C2"/>
  </w:style>
  <w:style w:type="character" w:customStyle="1" w:styleId="Heading1Char">
    <w:name w:val="Heading 1 Char"/>
    <w:basedOn w:val="DefaultParagraphFont"/>
    <w:link w:val="Heading1"/>
    <w:uiPriority w:val="9"/>
    <w:rsid w:val="00700853"/>
    <w:rPr>
      <w:rFonts w:ascii="Calibri" w:eastAsia="SimSun" w:hAnsi="Calibri" w:cs="SimSun"/>
      <w:b/>
      <w:bCs/>
      <w:kern w:val="44"/>
      <w:sz w:val="44"/>
      <w:szCs w:val="44"/>
    </w:rPr>
  </w:style>
  <w:style w:type="character" w:customStyle="1" w:styleId="Heading2Char">
    <w:name w:val="Heading 2 Char"/>
    <w:basedOn w:val="DefaultParagraphFont"/>
    <w:link w:val="Heading2"/>
    <w:uiPriority w:val="9"/>
    <w:rsid w:val="00700853"/>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qFormat/>
    <w:rsid w:val="00700853"/>
    <w:rPr>
      <w:rFonts w:ascii="Calibri Light" w:eastAsia="SimSun" w:hAnsi="Calibri Light" w:cs="SimSun"/>
      <w:color w:val="1F3864"/>
      <w:sz w:val="24"/>
      <w:szCs w:val="24"/>
    </w:rPr>
  </w:style>
  <w:style w:type="character" w:customStyle="1" w:styleId="Heading4Char">
    <w:name w:val="Heading 4 Char"/>
    <w:basedOn w:val="DefaultParagraphFont"/>
    <w:link w:val="Heading4"/>
    <w:uiPriority w:val="9"/>
    <w:rsid w:val="00700853"/>
    <w:rPr>
      <w:rFonts w:ascii="SimSun" w:eastAsia="SimSun" w:hAnsi="SimSun" w:cs="Times New Roman"/>
      <w:b/>
      <w:bCs/>
      <w:sz w:val="24"/>
      <w:szCs w:val="24"/>
      <w:lang w:eastAsia="zh-CN"/>
    </w:rPr>
  </w:style>
  <w:style w:type="character" w:styleId="Emphasis">
    <w:name w:val="Emphasis"/>
    <w:basedOn w:val="DefaultParagraphFont"/>
    <w:uiPriority w:val="20"/>
    <w:qFormat/>
    <w:rsid w:val="00700853"/>
    <w:rPr>
      <w:i/>
      <w:iCs/>
    </w:rPr>
  </w:style>
  <w:style w:type="character" w:styleId="FollowedHyperlink">
    <w:name w:val="FollowedHyperlink"/>
    <w:basedOn w:val="DefaultParagraphFont"/>
    <w:uiPriority w:val="99"/>
    <w:qFormat/>
    <w:rsid w:val="00700853"/>
    <w:rPr>
      <w:color w:val="800080"/>
      <w:u w:val="single"/>
    </w:rPr>
  </w:style>
  <w:style w:type="character" w:styleId="HTMLCite">
    <w:name w:val="HTML Cite"/>
    <w:basedOn w:val="DefaultParagraphFont"/>
    <w:uiPriority w:val="99"/>
    <w:qFormat/>
    <w:rsid w:val="00700853"/>
    <w:rPr>
      <w:i/>
      <w:iCs/>
    </w:rPr>
  </w:style>
  <w:style w:type="character" w:styleId="Hyperlink">
    <w:name w:val="Hyperlink"/>
    <w:basedOn w:val="DefaultParagraphFont"/>
    <w:qFormat/>
    <w:rsid w:val="00700853"/>
    <w:rPr>
      <w:color w:val="0000FF"/>
      <w:u w:val="single"/>
    </w:rPr>
  </w:style>
  <w:style w:type="character" w:styleId="Strong">
    <w:name w:val="Strong"/>
    <w:basedOn w:val="DefaultParagraphFont"/>
    <w:uiPriority w:val="22"/>
    <w:qFormat/>
    <w:rsid w:val="00700853"/>
    <w:rPr>
      <w:b/>
      <w:bCs/>
    </w:rPr>
  </w:style>
  <w:style w:type="table" w:styleId="TableGrid">
    <w:name w:val="Table Grid"/>
    <w:basedOn w:val="TableNormal"/>
    <w:uiPriority w:val="39"/>
    <w:qFormat/>
    <w:rsid w:val="00700853"/>
    <w:pPr>
      <w:widowControl w:val="0"/>
      <w:spacing w:after="200" w:line="276"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bb4a0dd-e980-4960-b408-56ca357a4764">
    <w:name w:val="List Paragraph_cbb4a0dd-e980-4960-b408-56ca357a4764"/>
    <w:basedOn w:val="Normal"/>
    <w:uiPriority w:val="34"/>
    <w:qFormat/>
    <w:rsid w:val="00700853"/>
    <w:pPr>
      <w:ind w:left="720"/>
      <w:contextualSpacing/>
    </w:pPr>
    <w:rPr>
      <w:rFonts w:ascii="Calibri" w:eastAsia="SimSun" w:hAnsi="Calibri" w:cs="SimSun"/>
    </w:rPr>
  </w:style>
  <w:style w:type="paragraph" w:customStyle="1" w:styleId="NoSpacing543a6298-ee80-4d1a-a90d-eac1f0106c8d">
    <w:name w:val="No Spacing_543a6298-ee80-4d1a-a90d-eac1f0106c8d"/>
    <w:qFormat/>
    <w:rsid w:val="00700853"/>
    <w:pPr>
      <w:spacing w:after="200" w:line="276" w:lineRule="auto"/>
    </w:pPr>
    <w:rPr>
      <w:rFonts w:ascii="Calibri" w:eastAsia="SimSun" w:hAnsi="Calibri" w:cs="SimSun"/>
      <w:sz w:val="21"/>
    </w:rPr>
  </w:style>
  <w:style w:type="paragraph" w:styleId="ListParagraph">
    <w:name w:val="List Paragraph"/>
    <w:basedOn w:val="Normal"/>
    <w:uiPriority w:val="34"/>
    <w:qFormat/>
    <w:rsid w:val="00700853"/>
    <w:pPr>
      <w:ind w:left="720"/>
      <w:contextualSpacing/>
    </w:pPr>
    <w:rPr>
      <w:rFonts w:ascii="Calibri" w:eastAsia="SimSun"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articles\256521" TargetMode="External"/><Relationship Id="rId13" Type="http://schemas.openxmlformats.org/officeDocument/2006/relationships/hyperlink" Target="https://www.cdc.gov/coronavirus/2019-ncov/symptoms-testing/symptoms.html" TargetMode="External"/><Relationship Id="rId18" Type="http://schemas.openxmlformats.org/officeDocument/2006/relationships/hyperlink" Target="https://www.nhs.uk/conditions/coronavirus-covid-19/check-if-you-have-coronavirus-symptoms/" TargetMode="External"/><Relationship Id="rId26" Type="http://schemas.openxmlformats.org/officeDocument/2006/relationships/hyperlink" Target="https://www.cdc.gov/coronavirus/2019-ncov/if-you-are-sick/steps-when-sick.html" TargetMode="External"/><Relationship Id="rId3" Type="http://schemas.openxmlformats.org/officeDocument/2006/relationships/settings" Target="settings.xml"/><Relationship Id="rId21" Type="http://schemas.openxmlformats.org/officeDocument/2006/relationships/hyperlink" Target="https://www.cdc.gov/coronavirus/2019-ncov/faq.html" TargetMode="External"/><Relationship Id="rId34" Type="http://schemas.openxmlformats.org/officeDocument/2006/relationships/footer" Target="footer2.xml"/><Relationship Id="rId7" Type="http://schemas.openxmlformats.org/officeDocument/2006/relationships/footer" Target="footer1.xml"/><Relationship Id="rId12" Type="http://schemas.openxmlformats.org/officeDocument/2006/relationships/hyperlink" Target="https://els-jbs-prod-cdn.jbs.elsevierhealth.com/pb/assets/raw/Lancet/infographics/coronavirus/Coronavirus_MedianTimeline_Infographic.jpg" TargetMode="External"/><Relationship Id="rId17" Type="http://schemas.openxmlformats.org/officeDocument/2006/relationships/hyperlink" Target="https://www.cdc.gov/coronavirus/2019-ncov/downloads/COVID-19_CAREKit_ENG.pdf" TargetMode="External"/><Relationship Id="rId25" Type="http://schemas.openxmlformats.org/officeDocument/2006/relationships/hyperlink" Target="https://www.who.int/news-room/q-a-detail/q-a-coronavirus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F:\articles\155412" TargetMode="External"/><Relationship Id="rId20" Type="http://schemas.openxmlformats.org/officeDocument/2006/relationships/hyperlink" Target="https://www.ncbi.nlm.nih.gov/books/NBK213/" TargetMode="External"/><Relationship Id="rId29" Type="http://schemas.openxmlformats.org/officeDocument/2006/relationships/hyperlink" Target="file:///F:\wiki\Behavior_change_(public_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q-a-detail/q-a-coronaviruses" TargetMode="External"/><Relationship Id="rId24" Type="http://schemas.openxmlformats.org/officeDocument/2006/relationships/hyperlink" Target="https://www.cdc.gov/coronavirus/2019-ncov/if-you-are-sick/steps-when-sick.html" TargetMode="External"/><Relationship Id="rId32" Type="http://schemas.openxmlformats.org/officeDocument/2006/relationships/hyperlink" Target="file:///F:\wiki\Stimulus_(physiology)" TargetMode="External"/><Relationship Id="rId5" Type="http://schemas.openxmlformats.org/officeDocument/2006/relationships/footnotes" Target="footnotes.xml"/><Relationship Id="rId15" Type="http://schemas.openxmlformats.org/officeDocument/2006/relationships/hyperlink" Target="file:///F:\articles\73936" TargetMode="External"/><Relationship Id="rId23" Type="http://schemas.openxmlformats.org/officeDocument/2006/relationships/hyperlink" Target="https://link.springer.com/article/10.1007/s12519-020-00343-7" TargetMode="External"/><Relationship Id="rId28" Type="http://schemas.openxmlformats.org/officeDocument/2006/relationships/hyperlink" Target="file:///F:\wiki\Social_psychological" TargetMode="External"/><Relationship Id="rId36" Type="http://schemas.openxmlformats.org/officeDocument/2006/relationships/theme" Target="theme/theme1.xml"/><Relationship Id="rId10" Type="http://schemas.openxmlformats.org/officeDocument/2006/relationships/hyperlink" Target="https://www.who.int/docs/default-source/coronaviruse/who-china-joint-mission-on-covid-19-final-report.pdf" TargetMode="External"/><Relationship Id="rId19" Type="http://schemas.openxmlformats.org/officeDocument/2006/relationships/hyperlink" Target="file:///F:\articles\248002" TargetMode="External"/><Relationship Id="rId31" Type="http://schemas.openxmlformats.org/officeDocument/2006/relationships/hyperlink" Target="file:///F:\wiki\Self-efficacy" TargetMode="External"/><Relationship Id="rId4" Type="http://schemas.openxmlformats.org/officeDocument/2006/relationships/webSettings" Target="webSettings.xml"/><Relationship Id="rId9" Type="http://schemas.openxmlformats.org/officeDocument/2006/relationships/hyperlink" Target="https://www.cdc.gov/coronavirus/2019-ncov/symptoms-testing/symptoms.html" TargetMode="External"/><Relationship Id="rId14" Type="http://schemas.openxmlformats.org/officeDocument/2006/relationships/hyperlink" Target="file:///F:\articles\168266" TargetMode="External"/><Relationship Id="rId22" Type="http://schemas.openxmlformats.org/officeDocument/2006/relationships/hyperlink" Target="https://www.cdc.gov/coronavirus/2019-ncov/daily-life-coping/children.html" TargetMode="External"/><Relationship Id="rId27" Type="http://schemas.openxmlformats.org/officeDocument/2006/relationships/hyperlink" Target="file:///F:\topics\medicine-and-dentistry\sequela" TargetMode="External"/><Relationship Id="rId30" Type="http://schemas.openxmlformats.org/officeDocument/2006/relationships/hyperlink" Target="file:///F:\wiki\U.S._Public_Health_Serv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12472</Words>
  <Characters>71097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Divine-Mercy</dc:creator>
  <cp:keywords/>
  <dc:description/>
  <cp:lastModifiedBy>Windows User</cp:lastModifiedBy>
  <cp:revision>2</cp:revision>
  <cp:lastPrinted>2020-09-25T20:02:00Z</cp:lastPrinted>
  <dcterms:created xsi:type="dcterms:W3CDTF">2026-05-29T12:22:00Z</dcterms:created>
  <dcterms:modified xsi:type="dcterms:W3CDTF">2026-05-29T12:22:00Z</dcterms:modified>
</cp:coreProperties>
</file>