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A5C" w:rsidRDefault="00A61A84">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ASSESSING THE INFLUENCE OF AI TOOLS ON THE ACADEMIC PERFORMANCE OF UNDERGRADUATES IN ENUGU</w:t>
      </w: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A61A84">
      <w:pPr>
        <w:jc w:val="center"/>
        <w:rPr>
          <w:rFonts w:ascii="Times New Roman" w:hAnsi="Times New Roman" w:cs="Times New Roman"/>
          <w:b/>
          <w:bCs/>
          <w:sz w:val="24"/>
          <w:szCs w:val="24"/>
        </w:rPr>
      </w:pPr>
      <w:r>
        <w:rPr>
          <w:rFonts w:ascii="Times New Roman" w:hAnsi="Times New Roman" w:cs="Times New Roman"/>
          <w:b/>
          <w:bCs/>
          <w:sz w:val="24"/>
          <w:szCs w:val="24"/>
        </w:rPr>
        <w:t>BY</w:t>
      </w: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A61A84">
      <w:pPr>
        <w:jc w:val="center"/>
        <w:rPr>
          <w:rFonts w:ascii="Times New Roman" w:hAnsi="Times New Roman" w:cs="Times New Roman"/>
          <w:b/>
          <w:bCs/>
          <w:sz w:val="24"/>
          <w:szCs w:val="24"/>
        </w:rPr>
      </w:pPr>
      <w:r>
        <w:rPr>
          <w:rFonts w:ascii="Times New Roman" w:hAnsi="Times New Roman" w:cs="Times New Roman"/>
          <w:b/>
          <w:bCs/>
          <w:sz w:val="24"/>
          <w:szCs w:val="24"/>
        </w:rPr>
        <w:t>GOGO LISA IBIFAA</w:t>
      </w:r>
    </w:p>
    <w:p w:rsidR="003A2A5C" w:rsidRDefault="00A61A84">
      <w:pPr>
        <w:jc w:val="center"/>
        <w:rPr>
          <w:rFonts w:ascii="Times New Roman" w:hAnsi="Times New Roman" w:cs="Times New Roman"/>
          <w:b/>
          <w:bCs/>
          <w:sz w:val="24"/>
          <w:szCs w:val="24"/>
        </w:rPr>
      </w:pPr>
      <w:r>
        <w:rPr>
          <w:rFonts w:ascii="Times New Roman" w:hAnsi="Times New Roman" w:cs="Times New Roman"/>
          <w:b/>
          <w:bCs/>
          <w:sz w:val="24"/>
          <w:szCs w:val="24"/>
        </w:rPr>
        <w:t>GOU/U21/MAC/445</w:t>
      </w: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A61A84">
      <w:pPr>
        <w:jc w:val="center"/>
        <w:rPr>
          <w:rFonts w:ascii="Times New Roman" w:hAnsi="Times New Roman" w:cs="Times New Roman"/>
          <w:b/>
          <w:bCs/>
          <w:sz w:val="24"/>
          <w:szCs w:val="24"/>
        </w:rPr>
      </w:pPr>
      <w:r>
        <w:rPr>
          <w:rFonts w:ascii="Times New Roman" w:hAnsi="Times New Roman" w:cs="Times New Roman"/>
          <w:b/>
          <w:bCs/>
          <w:sz w:val="24"/>
          <w:szCs w:val="24"/>
        </w:rPr>
        <w:t>A PROJECT PRESENTED TO THE DEPARTMENT OF MASS COMMUNICATION</w:t>
      </w:r>
    </w:p>
    <w:p w:rsidR="003A2A5C" w:rsidRDefault="00A61A84">
      <w:pPr>
        <w:jc w:val="center"/>
        <w:rPr>
          <w:rFonts w:ascii="Times New Roman" w:hAnsi="Times New Roman" w:cs="Times New Roman"/>
          <w:b/>
          <w:bCs/>
          <w:sz w:val="24"/>
          <w:szCs w:val="24"/>
        </w:rPr>
      </w:pPr>
      <w:r>
        <w:rPr>
          <w:rFonts w:ascii="Times New Roman" w:hAnsi="Times New Roman" w:cs="Times New Roman"/>
          <w:b/>
          <w:bCs/>
          <w:sz w:val="24"/>
          <w:szCs w:val="24"/>
        </w:rPr>
        <w:t>FACULTY OF MANAGEMENT AND SOCIAL SCIENCES</w:t>
      </w:r>
    </w:p>
    <w:p w:rsidR="003A2A5C" w:rsidRDefault="00A61A84">
      <w:pPr>
        <w:jc w:val="center"/>
        <w:rPr>
          <w:rFonts w:ascii="Times New Roman" w:hAnsi="Times New Roman" w:cs="Times New Roman"/>
          <w:b/>
          <w:bCs/>
          <w:sz w:val="24"/>
          <w:szCs w:val="24"/>
        </w:rPr>
      </w:pPr>
      <w:r>
        <w:rPr>
          <w:rFonts w:ascii="Times New Roman" w:hAnsi="Times New Roman" w:cs="Times New Roman"/>
          <w:b/>
          <w:bCs/>
          <w:sz w:val="24"/>
          <w:szCs w:val="24"/>
        </w:rPr>
        <w:t>GODFREY OKOYE UNIVERSITY ENUGU</w:t>
      </w:r>
    </w:p>
    <w:p w:rsidR="003A2A5C" w:rsidRDefault="00A61A84">
      <w:pPr>
        <w:jc w:val="center"/>
        <w:rPr>
          <w:rFonts w:ascii="Times New Roman" w:hAnsi="Times New Roman" w:cs="Times New Roman"/>
          <w:b/>
          <w:bCs/>
          <w:sz w:val="24"/>
          <w:szCs w:val="24"/>
        </w:rPr>
      </w:pPr>
      <w:r>
        <w:rPr>
          <w:rFonts w:ascii="Times New Roman" w:hAnsi="Times New Roman" w:cs="Times New Roman"/>
          <w:b/>
          <w:bCs/>
          <w:sz w:val="24"/>
          <w:szCs w:val="24"/>
        </w:rPr>
        <w:t>ENUGU STATE</w:t>
      </w:r>
    </w:p>
    <w:p w:rsidR="003A2A5C" w:rsidRDefault="003A2A5C">
      <w:pPr>
        <w:jc w:val="center"/>
        <w:rPr>
          <w:rFonts w:ascii="Times New Roman" w:hAnsi="Times New Roman" w:cs="Times New Roman"/>
          <w:b/>
          <w:bCs/>
          <w:sz w:val="24"/>
          <w:szCs w:val="24"/>
        </w:rPr>
      </w:pPr>
    </w:p>
    <w:p w:rsidR="003A2A5C" w:rsidRDefault="00A61A84">
      <w:pPr>
        <w:jc w:val="center"/>
        <w:rPr>
          <w:rFonts w:ascii="Times New Roman" w:hAnsi="Times New Roman" w:cs="Times New Roman"/>
          <w:b/>
          <w:bCs/>
          <w:sz w:val="24"/>
          <w:szCs w:val="24"/>
        </w:rPr>
      </w:pPr>
      <w:r>
        <w:rPr>
          <w:rFonts w:ascii="Times New Roman" w:hAnsi="Times New Roman" w:cs="Times New Roman"/>
          <w:b/>
          <w:bCs/>
          <w:sz w:val="24"/>
          <w:szCs w:val="24"/>
        </w:rPr>
        <w:t>IN PARTIAL  FUFILMENT OF REQUIRED FOR THE AWARD OF BACHELOR OF SCIENCE DEGREE (B.Sc)</w:t>
      </w: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A61A84">
      <w:pPr>
        <w:jc w:val="center"/>
        <w:rPr>
          <w:rFonts w:ascii="Times New Roman" w:hAnsi="Times New Roman" w:cs="Times New Roman"/>
          <w:b/>
          <w:bCs/>
          <w:sz w:val="24"/>
          <w:szCs w:val="24"/>
        </w:rPr>
      </w:pPr>
      <w:r>
        <w:rPr>
          <w:rFonts w:ascii="Times New Roman" w:hAnsi="Times New Roman" w:cs="Times New Roman"/>
          <w:b/>
          <w:bCs/>
          <w:sz w:val="24"/>
          <w:szCs w:val="24"/>
        </w:rPr>
        <w:t>SUPERVISOR: DR. BENJAMIN ONWUKWALOYE</w:t>
      </w: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A61A84">
      <w:pPr>
        <w:jc w:val="center"/>
        <w:rPr>
          <w:rFonts w:ascii="Times New Roman" w:hAnsi="Times New Roman" w:cs="Times New Roman"/>
          <w:b/>
          <w:bCs/>
          <w:sz w:val="24"/>
          <w:szCs w:val="24"/>
        </w:rPr>
      </w:pPr>
      <w:r>
        <w:rPr>
          <w:rFonts w:ascii="Times New Roman" w:hAnsi="Times New Roman" w:cs="Times New Roman"/>
          <w:b/>
          <w:bCs/>
          <w:sz w:val="24"/>
          <w:szCs w:val="24"/>
        </w:rPr>
        <w:t>AUGUST, 2025</w:t>
      </w: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3A2A5C" w:rsidRDefault="003A2A5C">
      <w:pPr>
        <w:jc w:val="center"/>
        <w:rPr>
          <w:rFonts w:ascii="Times New Roman" w:hAnsi="Times New Roman" w:cs="Times New Roman"/>
          <w:b/>
          <w:bCs/>
          <w:sz w:val="24"/>
          <w:szCs w:val="24"/>
        </w:rPr>
      </w:pPr>
    </w:p>
    <w:p w:rsidR="00201CE9" w:rsidRDefault="00201CE9" w:rsidP="00201CE9">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DECLARATION</w:t>
      </w:r>
    </w:p>
    <w:p w:rsidR="00201CE9" w:rsidRDefault="00201CE9" w:rsidP="00201CE9">
      <w:pPr>
        <w:jc w:val="center"/>
        <w:rPr>
          <w:rFonts w:ascii="Times New Roman" w:hAnsi="Times New Roman" w:cs="Times New Roman"/>
          <w:sz w:val="28"/>
          <w:szCs w:val="28"/>
        </w:rPr>
      </w:pPr>
    </w:p>
    <w:p w:rsidR="00201CE9" w:rsidRDefault="00201CE9" w:rsidP="00201CE9">
      <w:pPr>
        <w:jc w:val="center"/>
        <w:rPr>
          <w:rFonts w:ascii="Times New Roman" w:hAnsi="Times New Roman" w:cs="Times New Roman"/>
          <w:sz w:val="28"/>
          <w:szCs w:val="28"/>
        </w:rPr>
      </w:pPr>
      <w:r>
        <w:rPr>
          <w:rFonts w:ascii="Times New Roman" w:hAnsi="Times New Roman" w:cs="Times New Roman"/>
          <w:sz w:val="28"/>
          <w:szCs w:val="28"/>
        </w:rPr>
        <w:t>I, Gogo Lisa, with the registration number GOU/U21/MAC/445, confirm that this project titled “Assessing the Influence of AI Tools on the Academic Performance of Undergraduates in Enugu” is a result of my personal effort. It was written as part of the requirements for the award of a Bachelor of Science (B.Sc.) degree in Mass Communication, under the Faculty of Management and Social Sciences at Godfrey Okoye University, Ugwuomu Nike, Enugu. To the best of my knowledge, this work has not been submitted elsewhere for any academic award.</w:t>
      </w:r>
    </w:p>
    <w:p w:rsidR="00201CE9" w:rsidRDefault="00201CE9" w:rsidP="00201CE9">
      <w:pPr>
        <w:jc w:val="center"/>
        <w:rPr>
          <w:rFonts w:ascii="Times New Roman" w:hAnsi="Times New Roman" w:cs="Times New Roman"/>
          <w:sz w:val="28"/>
          <w:szCs w:val="28"/>
        </w:rPr>
      </w:pPr>
    </w:p>
    <w:p w:rsidR="00201CE9" w:rsidRDefault="00201CE9" w:rsidP="00201CE9">
      <w:pPr>
        <w:jc w:val="center"/>
        <w:rPr>
          <w:rFonts w:asciiTheme="minorHAnsi" w:hAnsiTheme="minorHAnsi" w:cstheme="minorBidi"/>
        </w:rPr>
      </w:pPr>
    </w:p>
    <w:p w:rsidR="00201CE9" w:rsidRDefault="00201CE9" w:rsidP="00201CE9">
      <w:pPr>
        <w:jc w:val="center"/>
      </w:pPr>
    </w:p>
    <w:p w:rsidR="00201CE9" w:rsidRDefault="00201CE9" w:rsidP="00201CE9">
      <w:pPr>
        <w:jc w:val="center"/>
      </w:pPr>
    </w:p>
    <w:p w:rsidR="00201CE9" w:rsidRDefault="00201CE9" w:rsidP="00201CE9">
      <w:pPr>
        <w:jc w:val="center"/>
      </w:pPr>
      <w:r>
        <w:t>—————————————––                                                                 –––––––––––</w:t>
      </w:r>
    </w:p>
    <w:p w:rsidR="00201CE9" w:rsidRDefault="00201CE9" w:rsidP="00201CE9">
      <w:pPr>
        <w:jc w:val="center"/>
      </w:pPr>
      <w:r>
        <w:t>Gogo Lisa                                                                                                        Date</w:t>
      </w:r>
    </w:p>
    <w:p w:rsidR="00201CE9" w:rsidRDefault="00201CE9" w:rsidP="00201CE9">
      <w:r>
        <w:br w:type="page"/>
      </w:r>
    </w:p>
    <w:p w:rsidR="00201CE9" w:rsidRDefault="00201CE9" w:rsidP="00201CE9">
      <w:pPr>
        <w:jc w:val="center"/>
      </w:pPr>
      <w:r>
        <w:rPr>
          <w:rFonts w:ascii="Times New Roman" w:hAnsi="Times New Roman" w:cs="Times New Roman"/>
          <w:b/>
          <w:bCs/>
          <w:sz w:val="28"/>
          <w:szCs w:val="28"/>
        </w:rPr>
        <w:lastRenderedPageBreak/>
        <w:t>CERTIFICATION</w:t>
      </w:r>
    </w:p>
    <w:p w:rsidR="00201CE9" w:rsidRDefault="00201CE9" w:rsidP="00201CE9">
      <w:pPr>
        <w:jc w:val="center"/>
      </w:pPr>
    </w:p>
    <w:p w:rsidR="00201CE9" w:rsidRDefault="00201CE9" w:rsidP="00201CE9">
      <w:pPr>
        <w:jc w:val="center"/>
        <w:rPr>
          <w:rFonts w:ascii="Times New Roman" w:hAnsi="Times New Roman" w:cs="Times New Roman"/>
          <w:sz w:val="28"/>
          <w:szCs w:val="28"/>
        </w:rPr>
      </w:pPr>
      <w:r>
        <w:rPr>
          <w:rFonts w:ascii="Times New Roman" w:hAnsi="Times New Roman" w:cs="Times New Roman"/>
          <w:sz w:val="28"/>
          <w:szCs w:val="28"/>
        </w:rPr>
        <w:t>This is to certify that the project titled “Assessing the Influence of AI Tools on the Academic Performance of Undergraduates in Enugu” has been thoroughly reviewed and approved as meeting the academic standards and requirements for the award of the Bachelor of Science (B.Sc.) degree in Mass Communication, under the Faculty of Management and Social Sciences, Godfrey Okoye University, Ugwuomu-Nike, Enugu.</w:t>
      </w:r>
    </w:p>
    <w:p w:rsidR="00201CE9" w:rsidRDefault="00201CE9" w:rsidP="00201CE9">
      <w:pPr>
        <w:jc w:val="center"/>
        <w:rPr>
          <w:rFonts w:asciiTheme="minorHAnsi" w:hAnsiTheme="minorHAnsi" w:cstheme="minorBidi"/>
        </w:rPr>
      </w:pPr>
    </w:p>
    <w:p w:rsidR="00201CE9" w:rsidRDefault="00201CE9" w:rsidP="00201CE9">
      <w:pPr>
        <w:jc w:val="both"/>
      </w:pPr>
      <w:r>
        <w:t> </w:t>
      </w:r>
    </w:p>
    <w:p w:rsidR="00201CE9" w:rsidRDefault="00201CE9" w:rsidP="00201CE9">
      <w:pPr>
        <w:jc w:val="both"/>
      </w:pPr>
      <w:r>
        <w:t> </w:t>
      </w:r>
    </w:p>
    <w:p w:rsidR="00201CE9" w:rsidRDefault="00201CE9" w:rsidP="00201CE9">
      <w:pPr>
        <w:jc w:val="both"/>
        <w:rPr>
          <w:rFonts w:ascii="Times New Roman" w:hAnsi="Times New Roman" w:cs="Times New Roman"/>
          <w:sz w:val="28"/>
          <w:szCs w:val="28"/>
        </w:rPr>
      </w:pP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 xml:space="preserve">………………………………..                        </w:t>
      </w:r>
      <w:r w:rsidR="00DA54A8">
        <w:rPr>
          <w:rFonts w:ascii="Times New Roman" w:hAnsi="Times New Roman" w:cs="Times New Roman"/>
          <w:sz w:val="28"/>
          <w:szCs w:val="28"/>
        </w:rPr>
        <w:t>                         …………</w:t>
      </w:r>
      <w:r>
        <w:rPr>
          <w:rFonts w:ascii="Times New Roman" w:hAnsi="Times New Roman" w:cs="Times New Roman"/>
          <w:sz w:val="28"/>
          <w:szCs w:val="28"/>
        </w:rPr>
        <w:t>……………..</w:t>
      </w: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Dr. Benjamin Onwukwalonye</w:t>
      </w:r>
      <w:r w:rsidR="00DA54A8">
        <w:rPr>
          <w:rFonts w:ascii="Times New Roman" w:hAnsi="Times New Roman" w:cs="Times New Roman"/>
          <w:sz w:val="28"/>
          <w:szCs w:val="28"/>
        </w:rPr>
        <w:tab/>
      </w:r>
      <w:r w:rsidR="00DA54A8">
        <w:rPr>
          <w:rFonts w:ascii="Times New Roman" w:hAnsi="Times New Roman" w:cs="Times New Roman"/>
          <w:sz w:val="28"/>
          <w:szCs w:val="28"/>
        </w:rPr>
        <w:tab/>
      </w:r>
      <w:r w:rsidR="00DA54A8">
        <w:rPr>
          <w:rFonts w:ascii="Times New Roman" w:hAnsi="Times New Roman" w:cs="Times New Roman"/>
          <w:sz w:val="28"/>
          <w:szCs w:val="28"/>
        </w:rPr>
        <w:tab/>
      </w:r>
      <w:r w:rsidR="00DA54A8">
        <w:rPr>
          <w:rFonts w:ascii="Times New Roman" w:hAnsi="Times New Roman" w:cs="Times New Roman"/>
          <w:sz w:val="28"/>
          <w:szCs w:val="28"/>
        </w:rPr>
        <w:tab/>
      </w:r>
      <w:r w:rsidR="00DA54A8">
        <w:rPr>
          <w:rFonts w:ascii="Times New Roman" w:hAnsi="Times New Roman" w:cs="Times New Roman"/>
          <w:sz w:val="28"/>
          <w:szCs w:val="28"/>
        </w:rPr>
        <w:tab/>
      </w:r>
      <w:r w:rsidR="00DA54A8">
        <w:rPr>
          <w:rFonts w:ascii="Times New Roman" w:hAnsi="Times New Roman" w:cs="Times New Roman"/>
          <w:sz w:val="28"/>
          <w:szCs w:val="28"/>
        </w:rPr>
        <w:tab/>
      </w:r>
      <w:r>
        <w:rPr>
          <w:rFonts w:ascii="Times New Roman" w:hAnsi="Times New Roman" w:cs="Times New Roman"/>
          <w:sz w:val="28"/>
          <w:szCs w:val="28"/>
        </w:rPr>
        <w:t>Date</w:t>
      </w: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(Project Supervisor)</w:t>
      </w:r>
    </w:p>
    <w:p w:rsidR="00201CE9" w:rsidRDefault="00201CE9" w:rsidP="00201CE9">
      <w:pPr>
        <w:jc w:val="both"/>
        <w:rPr>
          <w:rFonts w:ascii="Times New Roman" w:hAnsi="Times New Roman" w:cs="Times New Roman"/>
          <w:sz w:val="28"/>
          <w:szCs w:val="28"/>
        </w:rPr>
      </w:pP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 </w:t>
      </w: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 </w:t>
      </w:r>
    </w:p>
    <w:p w:rsidR="00201CE9" w:rsidRDefault="00201CE9" w:rsidP="00201CE9">
      <w:pPr>
        <w:jc w:val="both"/>
        <w:rPr>
          <w:rFonts w:ascii="Times New Roman" w:hAnsi="Times New Roman" w:cs="Times New Roman"/>
          <w:sz w:val="28"/>
          <w:szCs w:val="28"/>
        </w:rPr>
      </w:pP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                                                 ………………………………..</w:t>
      </w: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Dr. Benjamin Onwukwalonye                                        </w:t>
      </w:r>
      <w:r w:rsidR="00DA54A8">
        <w:rPr>
          <w:rFonts w:ascii="Times New Roman" w:hAnsi="Times New Roman" w:cs="Times New Roman"/>
          <w:sz w:val="28"/>
          <w:szCs w:val="28"/>
        </w:rPr>
        <w:tab/>
      </w:r>
      <w:r w:rsidR="00DA54A8">
        <w:rPr>
          <w:rFonts w:ascii="Times New Roman" w:hAnsi="Times New Roman" w:cs="Times New Roman"/>
          <w:sz w:val="28"/>
          <w:szCs w:val="28"/>
        </w:rPr>
        <w:tab/>
      </w:r>
      <w:r>
        <w:rPr>
          <w:rFonts w:ascii="Times New Roman" w:hAnsi="Times New Roman" w:cs="Times New Roman"/>
          <w:sz w:val="28"/>
          <w:szCs w:val="28"/>
        </w:rPr>
        <w:t>Date</w:t>
      </w: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(Head of Department)</w:t>
      </w:r>
    </w:p>
    <w:p w:rsidR="00201CE9" w:rsidRDefault="00201CE9" w:rsidP="00201CE9">
      <w:pPr>
        <w:jc w:val="both"/>
        <w:rPr>
          <w:rFonts w:ascii="Times New Roman" w:hAnsi="Times New Roman" w:cs="Times New Roman"/>
          <w:sz w:val="28"/>
          <w:szCs w:val="28"/>
        </w:rPr>
      </w:pP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 </w:t>
      </w: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 </w:t>
      </w:r>
    </w:p>
    <w:p w:rsidR="00201CE9" w:rsidRDefault="00201CE9" w:rsidP="00201CE9">
      <w:pPr>
        <w:jc w:val="both"/>
        <w:rPr>
          <w:rFonts w:ascii="Times New Roman" w:hAnsi="Times New Roman" w:cs="Times New Roman"/>
          <w:sz w:val="28"/>
          <w:szCs w:val="28"/>
        </w:rPr>
      </w:pP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                               </w:t>
      </w:r>
      <w:r w:rsidR="00DA54A8">
        <w:rPr>
          <w:rFonts w:ascii="Times New Roman" w:hAnsi="Times New Roman" w:cs="Times New Roman"/>
          <w:sz w:val="28"/>
          <w:szCs w:val="28"/>
        </w:rPr>
        <w:t xml:space="preserve">                  …………………</w:t>
      </w: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Prof. Dr. John Odo                                                     </w:t>
      </w:r>
      <w:r w:rsidR="00DA54A8">
        <w:rPr>
          <w:rFonts w:ascii="Times New Roman" w:hAnsi="Times New Roman" w:cs="Times New Roman"/>
          <w:sz w:val="28"/>
          <w:szCs w:val="28"/>
        </w:rPr>
        <w:tab/>
      </w:r>
      <w:r w:rsidR="00DA54A8">
        <w:rPr>
          <w:rFonts w:ascii="Times New Roman" w:hAnsi="Times New Roman" w:cs="Times New Roman"/>
          <w:sz w:val="28"/>
          <w:szCs w:val="28"/>
        </w:rPr>
        <w:tab/>
      </w:r>
      <w:r>
        <w:rPr>
          <w:rFonts w:ascii="Times New Roman" w:hAnsi="Times New Roman" w:cs="Times New Roman"/>
          <w:sz w:val="28"/>
          <w:szCs w:val="28"/>
        </w:rPr>
        <w:t>Date</w:t>
      </w: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(Dean, Faculty of Management &amp; Social Sciences)</w:t>
      </w:r>
    </w:p>
    <w:p w:rsidR="00201CE9" w:rsidRDefault="00201CE9" w:rsidP="00201CE9">
      <w:pPr>
        <w:jc w:val="both"/>
        <w:rPr>
          <w:rFonts w:ascii="Times New Roman" w:hAnsi="Times New Roman" w:cs="Times New Roman"/>
          <w:sz w:val="28"/>
          <w:szCs w:val="28"/>
        </w:rPr>
      </w:pP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 </w:t>
      </w: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 </w:t>
      </w:r>
    </w:p>
    <w:p w:rsidR="00201CE9" w:rsidRDefault="00201CE9" w:rsidP="00201CE9">
      <w:pPr>
        <w:jc w:val="both"/>
        <w:rPr>
          <w:rFonts w:ascii="Times New Roman" w:hAnsi="Times New Roman" w:cs="Times New Roman"/>
          <w:sz w:val="28"/>
          <w:szCs w:val="28"/>
        </w:rPr>
      </w:pP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                                                 …………………</w:t>
      </w:r>
    </w:p>
    <w:p w:rsidR="00201CE9" w:rsidRDefault="00201CE9" w:rsidP="00201CE9">
      <w:pPr>
        <w:jc w:val="both"/>
        <w:rPr>
          <w:rFonts w:ascii="Times New Roman" w:hAnsi="Times New Roman" w:cs="Times New Roman"/>
          <w:sz w:val="28"/>
          <w:szCs w:val="28"/>
        </w:rPr>
      </w:pPr>
      <w:r>
        <w:rPr>
          <w:rFonts w:ascii="Times New Roman" w:hAnsi="Times New Roman" w:cs="Times New Roman"/>
          <w:sz w:val="28"/>
          <w:szCs w:val="28"/>
        </w:rPr>
        <w:t>External Examiner                                                       </w:t>
      </w:r>
      <w:r w:rsidR="00DA54A8">
        <w:rPr>
          <w:rFonts w:ascii="Times New Roman" w:hAnsi="Times New Roman" w:cs="Times New Roman"/>
          <w:sz w:val="28"/>
          <w:szCs w:val="28"/>
        </w:rPr>
        <w:tab/>
      </w:r>
      <w:r w:rsidR="00DA54A8">
        <w:rPr>
          <w:rFonts w:ascii="Times New Roman" w:hAnsi="Times New Roman" w:cs="Times New Roman"/>
          <w:sz w:val="28"/>
          <w:szCs w:val="28"/>
        </w:rPr>
        <w:tab/>
      </w:r>
      <w:r>
        <w:rPr>
          <w:rFonts w:ascii="Times New Roman" w:hAnsi="Times New Roman" w:cs="Times New Roman"/>
          <w:sz w:val="28"/>
          <w:szCs w:val="28"/>
        </w:rPr>
        <w:t>Date</w:t>
      </w:r>
    </w:p>
    <w:p w:rsidR="00201CE9" w:rsidRDefault="00201CE9" w:rsidP="00201CE9">
      <w:pPr>
        <w:rPr>
          <w:rFonts w:ascii="Times New Roman" w:hAnsi="Times New Roman" w:cs="Times New Roman"/>
          <w:sz w:val="28"/>
          <w:szCs w:val="28"/>
        </w:rPr>
      </w:pPr>
      <w:r>
        <w:rPr>
          <w:rFonts w:ascii="Times New Roman" w:hAnsi="Times New Roman" w:cs="Times New Roman"/>
          <w:sz w:val="28"/>
          <w:szCs w:val="28"/>
        </w:rPr>
        <w:br w:type="page"/>
      </w:r>
    </w:p>
    <w:p w:rsidR="00201CE9" w:rsidRDefault="00201CE9" w:rsidP="00201CE9">
      <w:pPr>
        <w:jc w:val="center"/>
        <w:rPr>
          <w:rFonts w:ascii="Times New Roman" w:hAnsi="Times New Roman" w:cstheme="minorBidi"/>
          <w:b/>
          <w:bCs/>
          <w:sz w:val="28"/>
          <w:szCs w:val="28"/>
        </w:rPr>
      </w:pPr>
      <w:r>
        <w:rPr>
          <w:rFonts w:ascii="Times New Roman" w:hAnsi="Times New Roman"/>
          <w:b/>
          <w:bCs/>
          <w:sz w:val="28"/>
          <w:szCs w:val="28"/>
        </w:rPr>
        <w:lastRenderedPageBreak/>
        <w:t>DEDICATION</w:t>
      </w:r>
    </w:p>
    <w:p w:rsidR="00201CE9" w:rsidRDefault="00201CE9" w:rsidP="00201CE9">
      <w:pPr>
        <w:jc w:val="center"/>
        <w:rPr>
          <w:rFonts w:ascii="Times New Roman" w:hAnsi="Times New Roman"/>
          <w:b/>
          <w:bCs/>
          <w:sz w:val="28"/>
          <w:szCs w:val="28"/>
        </w:rPr>
      </w:pPr>
    </w:p>
    <w:p w:rsidR="00201CE9" w:rsidRDefault="00201CE9" w:rsidP="00201CE9">
      <w:pPr>
        <w:jc w:val="both"/>
        <w:rPr>
          <w:rFonts w:ascii="Times New Roman" w:hAnsi="Times New Roman"/>
          <w:sz w:val="28"/>
          <w:szCs w:val="28"/>
        </w:rPr>
      </w:pPr>
      <w:r>
        <w:rPr>
          <w:rFonts w:ascii="Times New Roman" w:hAnsi="Times New Roman"/>
          <w:sz w:val="28"/>
          <w:szCs w:val="28"/>
        </w:rPr>
        <w:t>This project is lovingly dedicated to my parents, family members, and dear friends whose support and encouragement helped me stay focused throughout this research journey. I deeply appreciate their presence in my life. May God continue to bless and uplift them always. Amen.</w:t>
      </w:r>
    </w:p>
    <w:p w:rsidR="00201CE9" w:rsidRDefault="00201CE9" w:rsidP="00201CE9">
      <w:pPr>
        <w:rPr>
          <w:rFonts w:ascii="Times New Roman" w:hAnsi="Times New Roman"/>
          <w:sz w:val="28"/>
          <w:szCs w:val="28"/>
        </w:rPr>
      </w:pPr>
      <w:r>
        <w:rPr>
          <w:rFonts w:ascii="Times New Roman" w:hAnsi="Times New Roman"/>
          <w:sz w:val="28"/>
          <w:szCs w:val="28"/>
        </w:rPr>
        <w:br w:type="page"/>
      </w:r>
    </w:p>
    <w:p w:rsidR="00201CE9" w:rsidRDefault="00201CE9" w:rsidP="00201CE9">
      <w:pPr>
        <w:jc w:val="center"/>
        <w:rPr>
          <w:rFonts w:ascii="Times New Roman" w:hAnsi="Times New Roman"/>
          <w:b/>
          <w:bCs/>
          <w:sz w:val="28"/>
          <w:szCs w:val="28"/>
        </w:rPr>
      </w:pPr>
      <w:r>
        <w:rPr>
          <w:rFonts w:ascii="Times New Roman" w:hAnsi="Times New Roman"/>
          <w:b/>
          <w:bCs/>
          <w:sz w:val="28"/>
          <w:szCs w:val="28"/>
        </w:rPr>
        <w:lastRenderedPageBreak/>
        <w:t>ACKNOWLEDGMENT</w:t>
      </w:r>
    </w:p>
    <w:p w:rsidR="00201CE9" w:rsidRDefault="00201CE9" w:rsidP="00201CE9">
      <w:pPr>
        <w:jc w:val="center"/>
        <w:rPr>
          <w:rFonts w:ascii="Times New Roman" w:hAnsi="Times New Roman"/>
          <w:b/>
          <w:bCs/>
          <w:sz w:val="28"/>
          <w:szCs w:val="28"/>
        </w:rPr>
      </w:pPr>
    </w:p>
    <w:p w:rsidR="00201CE9" w:rsidRDefault="00201CE9" w:rsidP="00201CE9">
      <w:pPr>
        <w:jc w:val="both"/>
        <w:rPr>
          <w:rFonts w:ascii="Times New Roman" w:hAnsi="Times New Roman"/>
          <w:sz w:val="28"/>
          <w:szCs w:val="28"/>
        </w:rPr>
      </w:pPr>
      <w:r>
        <w:rPr>
          <w:rFonts w:ascii="Times New Roman" w:hAnsi="Times New Roman"/>
          <w:sz w:val="28"/>
          <w:szCs w:val="28"/>
        </w:rPr>
        <w:t>I want to sincerely thank everyone who helped me during the process of writing this project titled “Assessing the Influence of AI Tools on the Academic Performance of Undergraduates in Enugu.”</w:t>
      </w:r>
    </w:p>
    <w:p w:rsidR="00201CE9" w:rsidRDefault="00201CE9" w:rsidP="00201CE9">
      <w:pPr>
        <w:jc w:val="both"/>
        <w:rPr>
          <w:rFonts w:ascii="Times New Roman" w:hAnsi="Times New Roman"/>
          <w:sz w:val="28"/>
          <w:szCs w:val="28"/>
        </w:rPr>
      </w:pPr>
      <w:r>
        <w:rPr>
          <w:rFonts w:ascii="Times New Roman" w:hAnsi="Times New Roman"/>
          <w:sz w:val="28"/>
          <w:szCs w:val="28"/>
        </w:rPr>
        <w:t>First, I give thanks to God for giving me the strength, health, and peace of mind to finish this work.</w:t>
      </w:r>
    </w:p>
    <w:p w:rsidR="00201CE9" w:rsidRDefault="00201CE9" w:rsidP="00201CE9">
      <w:pPr>
        <w:jc w:val="both"/>
        <w:rPr>
          <w:rFonts w:ascii="Times New Roman" w:hAnsi="Times New Roman"/>
          <w:sz w:val="28"/>
          <w:szCs w:val="28"/>
        </w:rPr>
      </w:pPr>
      <w:r>
        <w:rPr>
          <w:rFonts w:ascii="Times New Roman" w:hAnsi="Times New Roman"/>
          <w:sz w:val="28"/>
          <w:szCs w:val="28"/>
        </w:rPr>
        <w:t>I’m especially grateful to my supervisor and Head of Department, Dr. Benjamin Onwukwaloye, for his time, corrections, and support from the beginning to the end of this research. I truly appreciate his patience and encouragement.</w:t>
      </w:r>
    </w:p>
    <w:p w:rsidR="00201CE9" w:rsidRDefault="00201CE9" w:rsidP="00201CE9">
      <w:pPr>
        <w:jc w:val="both"/>
        <w:rPr>
          <w:rFonts w:ascii="Times New Roman" w:hAnsi="Times New Roman"/>
          <w:sz w:val="28"/>
          <w:szCs w:val="28"/>
        </w:rPr>
      </w:pPr>
      <w:r>
        <w:rPr>
          <w:rFonts w:ascii="Times New Roman" w:hAnsi="Times New Roman"/>
          <w:sz w:val="28"/>
          <w:szCs w:val="28"/>
        </w:rPr>
        <w:t>I also thank all the lecturers in the Mass Communication department for their teachings and advice throughout my time in school. Their words guided me a lot.</w:t>
      </w:r>
    </w:p>
    <w:p w:rsidR="00201CE9" w:rsidRDefault="00201CE9" w:rsidP="00201CE9">
      <w:pPr>
        <w:jc w:val="both"/>
        <w:rPr>
          <w:rFonts w:ascii="Times New Roman" w:hAnsi="Times New Roman"/>
          <w:sz w:val="28"/>
          <w:szCs w:val="28"/>
        </w:rPr>
      </w:pPr>
      <w:r>
        <w:rPr>
          <w:rFonts w:ascii="Times New Roman" w:hAnsi="Times New Roman"/>
          <w:sz w:val="28"/>
          <w:szCs w:val="28"/>
        </w:rPr>
        <w:t>To my course mates and close friends, thank you for always being there, checking up on me, and helping out when things became stressful.</w:t>
      </w:r>
    </w:p>
    <w:p w:rsidR="00201CE9" w:rsidRDefault="00201CE9" w:rsidP="00201CE9">
      <w:pPr>
        <w:jc w:val="both"/>
        <w:rPr>
          <w:rFonts w:ascii="Times New Roman" w:hAnsi="Times New Roman"/>
          <w:sz w:val="28"/>
          <w:szCs w:val="28"/>
        </w:rPr>
      </w:pPr>
      <w:r>
        <w:rPr>
          <w:rFonts w:ascii="Times New Roman" w:hAnsi="Times New Roman"/>
          <w:sz w:val="28"/>
          <w:szCs w:val="28"/>
        </w:rPr>
        <w:t>A big thank you goes to my parents, Mr. and Mrs. Gogo , for everything, your love, prayers, financial support, and constant encouragement meant so much to me.</w:t>
      </w:r>
    </w:p>
    <w:p w:rsidR="00201CE9" w:rsidRDefault="00201CE9" w:rsidP="00201CE9">
      <w:pPr>
        <w:jc w:val="both"/>
        <w:rPr>
          <w:rFonts w:ascii="Times New Roman" w:hAnsi="Times New Roman"/>
          <w:sz w:val="28"/>
          <w:szCs w:val="28"/>
        </w:rPr>
      </w:pPr>
      <w:r>
        <w:rPr>
          <w:rFonts w:ascii="Times New Roman" w:hAnsi="Times New Roman"/>
          <w:sz w:val="28"/>
          <w:szCs w:val="28"/>
        </w:rPr>
        <w:t>Finally, I thank myself for staying strong and pushing through even when I felt like giving up.</w:t>
      </w:r>
    </w:p>
    <w:p w:rsidR="00201CE9" w:rsidRDefault="00201CE9" w:rsidP="00201CE9">
      <w:pPr>
        <w:rPr>
          <w:rFonts w:ascii="Times New Roman" w:hAnsi="Times New Roman"/>
          <w:sz w:val="28"/>
          <w:szCs w:val="28"/>
        </w:rPr>
      </w:pPr>
      <w:r>
        <w:rPr>
          <w:rFonts w:ascii="Times New Roman" w:hAnsi="Times New Roman"/>
          <w:sz w:val="28"/>
          <w:szCs w:val="28"/>
        </w:rPr>
        <w:br w:type="page"/>
      </w:r>
    </w:p>
    <w:p w:rsidR="00201CE9" w:rsidRDefault="00201CE9" w:rsidP="00201CE9">
      <w:pPr>
        <w:spacing w:after="160"/>
        <w:jc w:val="center"/>
        <w:rPr>
          <w:rFonts w:ascii="Times New Roman" w:eastAsia="Times New Roman" w:hAnsi="Times New Roman"/>
          <w:b/>
          <w:bCs/>
          <w:sz w:val="24"/>
          <w:szCs w:val="24"/>
          <w:lang w:eastAsia="en-US"/>
        </w:rPr>
      </w:pPr>
    </w:p>
    <w:p w:rsidR="00201CE9" w:rsidRDefault="00201CE9" w:rsidP="00201CE9">
      <w:pPr>
        <w:spacing w:after="16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TABLE OF CONTENTS</w:t>
      </w:r>
    </w:p>
    <w:p w:rsidR="00201CE9" w:rsidRDefault="00201CE9" w:rsidP="00201CE9">
      <w:pPr>
        <w:spacing w:after="160"/>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Title page</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i</w:t>
      </w:r>
    </w:p>
    <w:p w:rsidR="00201CE9" w:rsidRDefault="00201CE9" w:rsidP="00201CE9">
      <w:pPr>
        <w:spacing w:after="160"/>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Declaration</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ii</w:t>
      </w:r>
    </w:p>
    <w:p w:rsidR="00201CE9" w:rsidRDefault="00201CE9" w:rsidP="00201CE9">
      <w:pPr>
        <w:spacing w:after="160"/>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Approval</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iii</w:t>
      </w:r>
    </w:p>
    <w:p w:rsidR="00201CE9" w:rsidRDefault="00201CE9" w:rsidP="00201CE9">
      <w:pPr>
        <w:spacing w:after="160"/>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Dedication</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iv</w:t>
      </w:r>
    </w:p>
    <w:p w:rsidR="00201CE9" w:rsidRDefault="00201CE9" w:rsidP="00201CE9">
      <w:pPr>
        <w:spacing w:after="160"/>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Acknowledgment</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v</w:t>
      </w:r>
    </w:p>
    <w:p w:rsidR="00201CE9" w:rsidRDefault="00201CE9" w:rsidP="00201CE9">
      <w:pPr>
        <w:spacing w:after="160"/>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Table of Contents</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vi</w:t>
      </w:r>
    </w:p>
    <w:p w:rsidR="00201CE9" w:rsidRDefault="00201CE9" w:rsidP="00201CE9">
      <w:pPr>
        <w:spacing w:after="160"/>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List of Tables</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viii</w:t>
      </w:r>
    </w:p>
    <w:p w:rsidR="00201CE9" w:rsidRDefault="00201CE9" w:rsidP="00201CE9">
      <w:pPr>
        <w:spacing w:after="160"/>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Abstract</w:t>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r>
      <w:r>
        <w:rPr>
          <w:rFonts w:ascii="Times New Roman" w:eastAsia="Times New Roman" w:hAnsi="Times New Roman"/>
          <w:bCs/>
          <w:sz w:val="24"/>
          <w:szCs w:val="24"/>
          <w:lang w:eastAsia="en-US"/>
        </w:rPr>
        <w:tab/>
        <w:t>ix</w:t>
      </w:r>
    </w:p>
    <w:p w:rsidR="00201CE9" w:rsidRDefault="00201CE9" w:rsidP="00201CE9">
      <w:pPr>
        <w:spacing w:line="480" w:lineRule="auto"/>
        <w:rPr>
          <w:rFonts w:ascii="Times New Roman" w:hAnsi="Times New Roman" w:cs="Times New Roman"/>
          <w:bCs/>
          <w:sz w:val="24"/>
          <w:szCs w:val="24"/>
        </w:rPr>
      </w:pPr>
    </w:p>
    <w:p w:rsidR="00201CE9" w:rsidRPr="00201CE9" w:rsidRDefault="00201CE9" w:rsidP="00201CE9">
      <w:pPr>
        <w:rPr>
          <w:rFonts w:ascii="Times New Roman" w:hAnsi="Times New Roman" w:cs="Times New Roman"/>
          <w:sz w:val="24"/>
          <w:szCs w:val="24"/>
        </w:rPr>
      </w:pPr>
      <w:r w:rsidRPr="00201CE9">
        <w:rPr>
          <w:rFonts w:ascii="Times New Roman" w:hAnsi="Times New Roman" w:cs="Times New Roman"/>
          <w:bCs/>
          <w:sz w:val="24"/>
          <w:szCs w:val="24"/>
        </w:rPr>
        <w:t xml:space="preserve">CHAPTER ONE: </w:t>
      </w:r>
      <w:r w:rsidRPr="00201CE9">
        <w:rPr>
          <w:rFonts w:ascii="Times New Roman" w:hAnsi="Times New Roman" w:cs="Times New Roman"/>
          <w:sz w:val="24"/>
          <w:szCs w:val="24"/>
        </w:rPr>
        <w:t>INTRODUCTION</w:t>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t>1</w:t>
      </w:r>
    </w:p>
    <w:p w:rsidR="00201CE9" w:rsidRPr="00201CE9" w:rsidRDefault="00201CE9" w:rsidP="00201CE9">
      <w:pPr>
        <w:rPr>
          <w:rFonts w:ascii="Times New Roman" w:hAnsi="Times New Roman" w:cs="Times New Roman"/>
          <w:bCs/>
          <w:sz w:val="24"/>
          <w:szCs w:val="24"/>
        </w:rPr>
      </w:pPr>
      <w:r w:rsidRPr="00201CE9">
        <w:rPr>
          <w:rFonts w:ascii="Times New Roman" w:hAnsi="Times New Roman" w:cs="Times New Roman"/>
          <w:bCs/>
          <w:sz w:val="24"/>
          <w:szCs w:val="24"/>
        </w:rPr>
        <w:t>1.1 Background to the Study</w:t>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t>1</w:t>
      </w:r>
    </w:p>
    <w:p w:rsidR="00201CE9" w:rsidRPr="00201CE9" w:rsidRDefault="00201CE9" w:rsidP="00201CE9">
      <w:pPr>
        <w:pStyle w:val="NormalWeb"/>
        <w:jc w:val="both"/>
        <w:rPr>
          <w:bCs/>
        </w:rPr>
      </w:pPr>
      <w:r w:rsidRPr="00201CE9">
        <w:rPr>
          <w:bCs/>
        </w:rPr>
        <w:t>1.2 Statement Of Problem</w:t>
      </w:r>
      <w:r w:rsidRPr="00201CE9">
        <w:rPr>
          <w:bCs/>
        </w:rPr>
        <w:tab/>
      </w:r>
      <w:r w:rsidRPr="00201CE9">
        <w:rPr>
          <w:bCs/>
        </w:rPr>
        <w:tab/>
      </w:r>
      <w:r w:rsidRPr="00201CE9">
        <w:rPr>
          <w:bCs/>
        </w:rPr>
        <w:tab/>
      </w:r>
      <w:r w:rsidRPr="00201CE9">
        <w:rPr>
          <w:bCs/>
        </w:rPr>
        <w:tab/>
      </w:r>
      <w:r w:rsidRPr="00201CE9">
        <w:rPr>
          <w:bCs/>
        </w:rPr>
        <w:tab/>
      </w:r>
      <w:r w:rsidRPr="00201CE9">
        <w:rPr>
          <w:bCs/>
        </w:rPr>
        <w:tab/>
      </w:r>
      <w:r w:rsidRPr="00201CE9">
        <w:rPr>
          <w:bCs/>
        </w:rPr>
        <w:tab/>
        <w:t>3</w:t>
      </w:r>
    </w:p>
    <w:p w:rsidR="00201CE9" w:rsidRPr="00201CE9" w:rsidRDefault="00201CE9" w:rsidP="00201CE9">
      <w:pPr>
        <w:pStyle w:val="Heading3"/>
        <w:jc w:val="both"/>
        <w:rPr>
          <w:rFonts w:ascii="Times New Roman" w:hAnsi="Times New Roman" w:cs="Times New Roman" w:hint="default"/>
          <w:b w:val="0"/>
          <w:sz w:val="24"/>
          <w:szCs w:val="24"/>
        </w:rPr>
      </w:pPr>
      <w:r w:rsidRPr="00201CE9">
        <w:rPr>
          <w:rStyle w:val="Strong"/>
          <w:rFonts w:ascii="Times New Roman" w:hAnsi="Times New Roman" w:cs="Times New Roman" w:hint="default"/>
          <w:sz w:val="24"/>
          <w:szCs w:val="24"/>
        </w:rPr>
        <w:t>1.3 Research Objectives</w:t>
      </w:r>
      <w:r w:rsidRPr="00201CE9">
        <w:rPr>
          <w:rFonts w:ascii="Times New Roman" w:hAnsi="Times New Roman" w:cs="Times New Roman" w:hint="default"/>
          <w:b w:val="0"/>
          <w:sz w:val="24"/>
          <w:szCs w:val="24"/>
        </w:rPr>
        <w:t>:</w:t>
      </w:r>
      <w:r w:rsidRPr="00201CE9">
        <w:rPr>
          <w:rFonts w:ascii="Times New Roman" w:hAnsi="Times New Roman" w:cs="Times New Roman" w:hint="default"/>
          <w:b w:val="0"/>
          <w:sz w:val="24"/>
          <w:szCs w:val="24"/>
        </w:rPr>
        <w:tab/>
      </w:r>
      <w:r w:rsidRPr="00201CE9">
        <w:rPr>
          <w:rFonts w:ascii="Times New Roman" w:hAnsi="Times New Roman" w:cs="Times New Roman" w:hint="default"/>
          <w:b w:val="0"/>
          <w:sz w:val="24"/>
          <w:szCs w:val="24"/>
        </w:rPr>
        <w:tab/>
      </w:r>
      <w:r w:rsidRPr="00201CE9">
        <w:rPr>
          <w:rFonts w:ascii="Times New Roman" w:hAnsi="Times New Roman" w:cs="Times New Roman" w:hint="default"/>
          <w:b w:val="0"/>
          <w:sz w:val="24"/>
          <w:szCs w:val="24"/>
        </w:rPr>
        <w:tab/>
      </w:r>
      <w:r w:rsidRPr="00201CE9">
        <w:rPr>
          <w:rFonts w:ascii="Times New Roman" w:hAnsi="Times New Roman" w:cs="Times New Roman" w:hint="default"/>
          <w:b w:val="0"/>
          <w:sz w:val="24"/>
          <w:szCs w:val="24"/>
        </w:rPr>
        <w:tab/>
      </w:r>
      <w:r w:rsidRPr="00201CE9">
        <w:rPr>
          <w:rFonts w:ascii="Times New Roman" w:hAnsi="Times New Roman" w:cs="Times New Roman" w:hint="default"/>
          <w:b w:val="0"/>
          <w:sz w:val="24"/>
          <w:szCs w:val="24"/>
        </w:rPr>
        <w:tab/>
      </w:r>
      <w:r w:rsidRPr="00201CE9">
        <w:rPr>
          <w:rFonts w:ascii="Times New Roman" w:hAnsi="Times New Roman" w:cs="Times New Roman" w:hint="default"/>
          <w:b w:val="0"/>
          <w:sz w:val="24"/>
          <w:szCs w:val="24"/>
        </w:rPr>
        <w:tab/>
      </w:r>
      <w:r w:rsidRPr="00201CE9">
        <w:rPr>
          <w:rFonts w:ascii="Times New Roman" w:hAnsi="Times New Roman" w:cs="Times New Roman" w:hint="default"/>
          <w:b w:val="0"/>
          <w:sz w:val="24"/>
          <w:szCs w:val="24"/>
        </w:rPr>
        <w:tab/>
        <w:t>3</w:t>
      </w:r>
    </w:p>
    <w:p w:rsidR="00201CE9" w:rsidRPr="00201CE9" w:rsidRDefault="00201CE9" w:rsidP="00201CE9">
      <w:pPr>
        <w:jc w:val="both"/>
        <w:rPr>
          <w:rFonts w:ascii="Times New Roman" w:hAnsi="Times New Roman" w:cs="Times New Roman"/>
          <w:bCs/>
          <w:sz w:val="24"/>
          <w:szCs w:val="24"/>
        </w:rPr>
      </w:pPr>
      <w:r w:rsidRPr="00201CE9">
        <w:rPr>
          <w:rFonts w:ascii="Times New Roman" w:hAnsi="Times New Roman" w:cs="Times New Roman"/>
          <w:bCs/>
          <w:sz w:val="24"/>
          <w:szCs w:val="24"/>
        </w:rPr>
        <w:t>1.4  Scope of the Study</w:t>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t>4</w:t>
      </w:r>
    </w:p>
    <w:p w:rsidR="00201CE9" w:rsidRPr="00201CE9" w:rsidRDefault="00201CE9" w:rsidP="00201CE9">
      <w:pPr>
        <w:jc w:val="both"/>
        <w:rPr>
          <w:rFonts w:ascii="Times New Roman" w:hAnsi="Times New Roman" w:cs="Times New Roman"/>
          <w:sz w:val="24"/>
          <w:szCs w:val="24"/>
        </w:rPr>
      </w:pPr>
      <w:r w:rsidRPr="00201CE9">
        <w:rPr>
          <w:rFonts w:ascii="Times New Roman" w:hAnsi="Times New Roman" w:cs="Times New Roman"/>
          <w:bCs/>
          <w:sz w:val="24"/>
          <w:szCs w:val="24"/>
        </w:rPr>
        <w:t>1.5  Significance of the Study</w:t>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t>4</w:t>
      </w:r>
    </w:p>
    <w:p w:rsidR="00201CE9" w:rsidRPr="00201CE9" w:rsidRDefault="00201CE9" w:rsidP="00201CE9">
      <w:pPr>
        <w:jc w:val="both"/>
        <w:rPr>
          <w:rFonts w:ascii="Times New Roman" w:hAnsi="Times New Roman" w:cs="Times New Roman"/>
          <w:bCs/>
          <w:sz w:val="24"/>
          <w:szCs w:val="24"/>
        </w:rPr>
      </w:pPr>
      <w:r w:rsidRPr="00201CE9">
        <w:rPr>
          <w:rFonts w:ascii="Times New Roman" w:hAnsi="Times New Roman" w:cs="Times New Roman"/>
          <w:bCs/>
          <w:sz w:val="24"/>
          <w:szCs w:val="24"/>
        </w:rPr>
        <w:t>1.6  Operational Definition of Terms</w:t>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t>5</w:t>
      </w:r>
    </w:p>
    <w:p w:rsidR="00201CE9" w:rsidRPr="00201CE9" w:rsidRDefault="00201CE9" w:rsidP="00201CE9">
      <w:pPr>
        <w:rPr>
          <w:rFonts w:ascii="Times New Roman" w:hAnsi="Times New Roman" w:cs="Times New Roman"/>
          <w:sz w:val="24"/>
          <w:szCs w:val="24"/>
        </w:rPr>
      </w:pPr>
      <w:r w:rsidRPr="00201CE9">
        <w:rPr>
          <w:rFonts w:ascii="Times New Roman" w:hAnsi="Times New Roman" w:cs="Times New Roman"/>
          <w:bCs/>
          <w:sz w:val="24"/>
          <w:szCs w:val="24"/>
        </w:rPr>
        <w:t xml:space="preserve">CHAPTER TWO: </w:t>
      </w:r>
      <w:r w:rsidRPr="00201CE9">
        <w:rPr>
          <w:rFonts w:ascii="Times New Roman" w:hAnsi="Times New Roman" w:cs="Times New Roman"/>
          <w:sz w:val="24"/>
          <w:szCs w:val="24"/>
        </w:rPr>
        <w:t>LITERATURE REVIEW</w:t>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t>7</w:t>
      </w:r>
    </w:p>
    <w:p w:rsidR="00201CE9" w:rsidRPr="00201CE9" w:rsidRDefault="00201CE9" w:rsidP="00201CE9">
      <w:pPr>
        <w:rPr>
          <w:rFonts w:ascii="Times New Roman" w:hAnsi="Times New Roman" w:cs="Times New Roman"/>
          <w:bCs/>
          <w:sz w:val="24"/>
          <w:szCs w:val="24"/>
        </w:rPr>
      </w:pPr>
      <w:r w:rsidRPr="00201CE9">
        <w:rPr>
          <w:rFonts w:ascii="Times New Roman" w:hAnsi="Times New Roman" w:cs="Times New Roman"/>
          <w:bCs/>
          <w:sz w:val="24"/>
          <w:szCs w:val="24"/>
        </w:rPr>
        <w:t>2.1 Review Of Concepts</w:t>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t>7</w:t>
      </w:r>
    </w:p>
    <w:p w:rsidR="00201CE9" w:rsidRPr="00201CE9" w:rsidRDefault="00201CE9" w:rsidP="00201CE9">
      <w:pPr>
        <w:jc w:val="both"/>
        <w:rPr>
          <w:rFonts w:ascii="Times New Roman" w:hAnsi="Times New Roman" w:cs="Times New Roman"/>
          <w:bCs/>
          <w:sz w:val="24"/>
          <w:szCs w:val="24"/>
        </w:rPr>
      </w:pPr>
      <w:r w:rsidRPr="00201CE9">
        <w:rPr>
          <w:rFonts w:ascii="Times New Roman" w:hAnsi="Times New Roman" w:cs="Times New Roman"/>
          <w:bCs/>
          <w:sz w:val="24"/>
          <w:szCs w:val="24"/>
        </w:rPr>
        <w:t>2.1.1 The Concept of Artificial Intelligence</w:t>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t>7</w:t>
      </w:r>
    </w:p>
    <w:p w:rsidR="00201CE9" w:rsidRPr="00201CE9" w:rsidRDefault="00201CE9" w:rsidP="00201CE9">
      <w:pPr>
        <w:pStyle w:val="Heading3"/>
        <w:rPr>
          <w:rFonts w:ascii="Times New Roman" w:hAnsi="Times New Roman" w:cs="Times New Roman" w:hint="default"/>
          <w:b w:val="0"/>
          <w:sz w:val="24"/>
          <w:szCs w:val="24"/>
        </w:rPr>
      </w:pPr>
      <w:r w:rsidRPr="00201CE9">
        <w:rPr>
          <w:rFonts w:ascii="Times New Roman" w:hAnsi="Times New Roman" w:cs="Times New Roman" w:hint="default"/>
          <w:b w:val="0"/>
          <w:sz w:val="24"/>
          <w:szCs w:val="24"/>
        </w:rPr>
        <w:t xml:space="preserve">2.1.2 Artificial Intelligence Tools: </w:t>
      </w:r>
      <w:r w:rsidRPr="00201CE9">
        <w:rPr>
          <w:rFonts w:ascii="Times New Roman" w:hAnsi="Times New Roman" w:cs="Times New Roman" w:hint="default"/>
          <w:b w:val="0"/>
          <w:sz w:val="24"/>
          <w:szCs w:val="24"/>
        </w:rPr>
        <w:tab/>
      </w:r>
      <w:r w:rsidRPr="00201CE9">
        <w:rPr>
          <w:rFonts w:ascii="Times New Roman" w:hAnsi="Times New Roman" w:cs="Times New Roman" w:hint="default"/>
          <w:b w:val="0"/>
          <w:sz w:val="24"/>
          <w:szCs w:val="24"/>
        </w:rPr>
        <w:tab/>
      </w:r>
      <w:r w:rsidRPr="00201CE9">
        <w:rPr>
          <w:rFonts w:ascii="Times New Roman" w:hAnsi="Times New Roman" w:cs="Times New Roman" w:hint="default"/>
          <w:b w:val="0"/>
          <w:sz w:val="24"/>
          <w:szCs w:val="24"/>
        </w:rPr>
        <w:tab/>
      </w:r>
      <w:r w:rsidRPr="00201CE9">
        <w:rPr>
          <w:rFonts w:ascii="Times New Roman" w:hAnsi="Times New Roman" w:cs="Times New Roman" w:hint="default"/>
          <w:b w:val="0"/>
          <w:sz w:val="24"/>
          <w:szCs w:val="24"/>
        </w:rPr>
        <w:tab/>
      </w:r>
      <w:r w:rsidRPr="00201CE9">
        <w:rPr>
          <w:rFonts w:ascii="Times New Roman" w:hAnsi="Times New Roman" w:cs="Times New Roman" w:hint="default"/>
          <w:b w:val="0"/>
          <w:sz w:val="24"/>
          <w:szCs w:val="24"/>
        </w:rPr>
        <w:tab/>
      </w:r>
      <w:r w:rsidRPr="00201CE9">
        <w:rPr>
          <w:rFonts w:ascii="Times New Roman" w:hAnsi="Times New Roman" w:cs="Times New Roman" w:hint="default"/>
          <w:b w:val="0"/>
          <w:sz w:val="24"/>
          <w:szCs w:val="24"/>
        </w:rPr>
        <w:tab/>
        <w:t>9</w:t>
      </w:r>
    </w:p>
    <w:p w:rsidR="00201CE9" w:rsidRPr="00201CE9" w:rsidRDefault="00201CE9" w:rsidP="00201CE9">
      <w:pPr>
        <w:pStyle w:val="Heading3"/>
        <w:rPr>
          <w:rFonts w:ascii="Times New Roman" w:hAnsi="Times New Roman" w:cs="Times New Roman" w:hint="default"/>
          <w:b w:val="0"/>
          <w:sz w:val="24"/>
          <w:szCs w:val="24"/>
        </w:rPr>
      </w:pPr>
      <w:r w:rsidRPr="00201CE9">
        <w:rPr>
          <w:rStyle w:val="Strong"/>
          <w:rFonts w:ascii="Times New Roman" w:hAnsi="Times New Roman" w:cs="Times New Roman" w:hint="default"/>
          <w:sz w:val="24"/>
          <w:szCs w:val="24"/>
        </w:rPr>
        <w:t>2.1.3 Academic Performance and Personalized Learning</w:t>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11</w:t>
      </w:r>
    </w:p>
    <w:p w:rsidR="00201CE9" w:rsidRPr="00201CE9" w:rsidRDefault="00201CE9" w:rsidP="00201CE9">
      <w:pPr>
        <w:pStyle w:val="Heading3"/>
        <w:rPr>
          <w:rFonts w:ascii="Times New Roman" w:hAnsi="Times New Roman" w:cs="Times New Roman" w:hint="default"/>
          <w:b w:val="0"/>
          <w:sz w:val="24"/>
          <w:szCs w:val="24"/>
        </w:rPr>
      </w:pPr>
      <w:r w:rsidRPr="00201CE9">
        <w:rPr>
          <w:rStyle w:val="Strong"/>
          <w:rFonts w:ascii="Times New Roman" w:hAnsi="Times New Roman" w:cs="Times New Roman" w:hint="default"/>
          <w:sz w:val="24"/>
          <w:szCs w:val="24"/>
        </w:rPr>
        <w:t>2.1.4 Ethical Issues Surrounding AI in Education</w:t>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14</w:t>
      </w:r>
    </w:p>
    <w:p w:rsidR="00201CE9" w:rsidRPr="00201CE9" w:rsidRDefault="00201CE9" w:rsidP="00201CE9">
      <w:pPr>
        <w:pStyle w:val="Heading3"/>
        <w:rPr>
          <w:rFonts w:ascii="Times New Roman" w:hAnsi="Times New Roman" w:cs="Times New Roman" w:hint="default"/>
          <w:b w:val="0"/>
          <w:sz w:val="24"/>
          <w:szCs w:val="24"/>
        </w:rPr>
      </w:pPr>
      <w:r w:rsidRPr="00201CE9">
        <w:rPr>
          <w:rStyle w:val="Strong"/>
          <w:rFonts w:ascii="Times New Roman" w:hAnsi="Times New Roman" w:cs="Times New Roman" w:hint="default"/>
          <w:sz w:val="24"/>
          <w:szCs w:val="24"/>
        </w:rPr>
        <w:t xml:space="preserve">2.1.5 AI Adoption in Nigerian Higher Education </w:t>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16</w:t>
      </w:r>
    </w:p>
    <w:p w:rsidR="00201CE9" w:rsidRPr="00201CE9" w:rsidRDefault="00201CE9" w:rsidP="00201CE9">
      <w:pPr>
        <w:pStyle w:val="Heading3"/>
        <w:jc w:val="both"/>
        <w:rPr>
          <w:rFonts w:ascii="Times New Roman" w:hAnsi="Times New Roman" w:cs="Times New Roman" w:hint="default"/>
          <w:b w:val="0"/>
          <w:sz w:val="24"/>
          <w:szCs w:val="24"/>
        </w:rPr>
      </w:pPr>
      <w:r w:rsidRPr="00201CE9">
        <w:rPr>
          <w:rStyle w:val="Strong"/>
          <w:rFonts w:ascii="Times New Roman" w:hAnsi="Times New Roman" w:cs="Times New Roman" w:hint="default"/>
          <w:sz w:val="24"/>
          <w:szCs w:val="24"/>
        </w:rPr>
        <w:t>2.1.6 Evaluation of Academic Performance</w:t>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19</w:t>
      </w:r>
    </w:p>
    <w:p w:rsidR="00201CE9" w:rsidRPr="00201CE9" w:rsidRDefault="00201CE9" w:rsidP="00201CE9">
      <w:pPr>
        <w:jc w:val="both"/>
        <w:rPr>
          <w:rStyle w:val="Strong"/>
          <w:rFonts w:ascii="Times New Roman" w:hAnsi="Times New Roman" w:cs="Times New Roman"/>
        </w:rPr>
      </w:pPr>
      <w:r w:rsidRPr="00201CE9">
        <w:rPr>
          <w:rFonts w:ascii="Times New Roman" w:eastAsia="SimSun" w:hAnsi="Times New Roman" w:cs="Times New Roman"/>
          <w:bCs/>
          <w:color w:val="000000"/>
          <w:sz w:val="24"/>
          <w:szCs w:val="24"/>
        </w:rPr>
        <w:t>2.2  Empirical Review</w:t>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t>22</w:t>
      </w:r>
    </w:p>
    <w:p w:rsidR="00201CE9" w:rsidRPr="00201CE9" w:rsidRDefault="00201CE9" w:rsidP="00201CE9">
      <w:pPr>
        <w:pStyle w:val="Heading1"/>
        <w:spacing w:before="0" w:after="0" w:line="240" w:lineRule="auto"/>
        <w:rPr>
          <w:rFonts w:ascii="Times New Roman" w:hAnsi="Times New Roman" w:cs="Times New Roman"/>
          <w:b w:val="0"/>
        </w:rPr>
      </w:pPr>
      <w:r w:rsidRPr="00201CE9">
        <w:rPr>
          <w:rFonts w:ascii="Times New Roman" w:hAnsi="Times New Roman" w:cs="Times New Roman"/>
          <w:b w:val="0"/>
          <w:sz w:val="24"/>
          <w:szCs w:val="24"/>
        </w:rPr>
        <w:t>2.3 Theoretical Framework</w:t>
      </w:r>
      <w:r w:rsidRPr="00201CE9">
        <w:rPr>
          <w:rFonts w:ascii="Times New Roman" w:hAnsi="Times New Roman" w:cs="Times New Roman"/>
          <w:b w:val="0"/>
          <w:sz w:val="24"/>
          <w:szCs w:val="24"/>
        </w:rPr>
        <w:tab/>
      </w:r>
      <w:r w:rsidRPr="00201CE9">
        <w:rPr>
          <w:rFonts w:ascii="Times New Roman" w:hAnsi="Times New Roman" w:cs="Times New Roman"/>
          <w:b w:val="0"/>
          <w:sz w:val="24"/>
          <w:szCs w:val="24"/>
        </w:rPr>
        <w:tab/>
      </w:r>
      <w:r w:rsidRPr="00201CE9">
        <w:rPr>
          <w:rFonts w:ascii="Times New Roman" w:hAnsi="Times New Roman" w:cs="Times New Roman"/>
          <w:b w:val="0"/>
          <w:sz w:val="24"/>
          <w:szCs w:val="24"/>
        </w:rPr>
        <w:tab/>
      </w:r>
      <w:r w:rsidRPr="00201CE9">
        <w:rPr>
          <w:rFonts w:ascii="Times New Roman" w:hAnsi="Times New Roman" w:cs="Times New Roman"/>
          <w:b w:val="0"/>
          <w:sz w:val="24"/>
          <w:szCs w:val="24"/>
        </w:rPr>
        <w:tab/>
      </w:r>
      <w:r w:rsidRPr="00201CE9">
        <w:rPr>
          <w:rFonts w:ascii="Times New Roman" w:hAnsi="Times New Roman" w:cs="Times New Roman"/>
          <w:b w:val="0"/>
          <w:sz w:val="24"/>
          <w:szCs w:val="24"/>
        </w:rPr>
        <w:tab/>
      </w:r>
      <w:r w:rsidRPr="00201CE9">
        <w:rPr>
          <w:rFonts w:ascii="Times New Roman" w:hAnsi="Times New Roman" w:cs="Times New Roman"/>
          <w:b w:val="0"/>
          <w:sz w:val="24"/>
          <w:szCs w:val="24"/>
        </w:rPr>
        <w:tab/>
      </w:r>
      <w:r w:rsidRPr="00201CE9">
        <w:rPr>
          <w:rFonts w:ascii="Times New Roman" w:hAnsi="Times New Roman" w:cs="Times New Roman"/>
          <w:b w:val="0"/>
          <w:sz w:val="24"/>
          <w:szCs w:val="24"/>
        </w:rPr>
        <w:tab/>
        <w:t>25</w:t>
      </w:r>
    </w:p>
    <w:p w:rsidR="00201CE9" w:rsidRPr="00201CE9" w:rsidRDefault="00201CE9" w:rsidP="00201CE9">
      <w:pPr>
        <w:pStyle w:val="Heading3"/>
        <w:rPr>
          <w:rStyle w:val="Strong"/>
          <w:rFonts w:ascii="Times New Roman" w:hAnsi="Times New Roman" w:cs="Times New Roman" w:hint="default"/>
          <w:bCs/>
        </w:rPr>
      </w:pPr>
      <w:r w:rsidRPr="00201CE9">
        <w:rPr>
          <w:rStyle w:val="Strong"/>
          <w:rFonts w:ascii="Times New Roman" w:hAnsi="Times New Roman" w:cs="Times New Roman" w:hint="default"/>
          <w:sz w:val="24"/>
          <w:szCs w:val="24"/>
        </w:rPr>
        <w:t>2.4 Summary and Gap in Literature</w:t>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27</w:t>
      </w:r>
    </w:p>
    <w:p w:rsidR="00201CE9" w:rsidRPr="00201CE9" w:rsidRDefault="00201CE9" w:rsidP="00201CE9">
      <w:pPr>
        <w:rPr>
          <w:rFonts w:ascii="Times New Roman" w:hAnsi="Times New Roman" w:cs="Times New Roman"/>
        </w:rPr>
      </w:pPr>
      <w:r w:rsidRPr="00201CE9">
        <w:rPr>
          <w:rFonts w:ascii="Times New Roman" w:hAnsi="Times New Roman" w:cs="Times New Roman"/>
          <w:bCs/>
          <w:sz w:val="24"/>
          <w:szCs w:val="24"/>
        </w:rPr>
        <w:t xml:space="preserve">CHAPTER THREE: </w:t>
      </w:r>
      <w:r w:rsidRPr="00201CE9">
        <w:rPr>
          <w:rFonts w:ascii="Times New Roman" w:hAnsi="Times New Roman" w:cs="Times New Roman"/>
          <w:sz w:val="24"/>
          <w:szCs w:val="24"/>
        </w:rPr>
        <w:t>RESEARCH METHODOLOGY</w:t>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t>29</w:t>
      </w:r>
    </w:p>
    <w:p w:rsidR="00201CE9" w:rsidRPr="00201CE9" w:rsidRDefault="00201CE9" w:rsidP="00201CE9">
      <w:pPr>
        <w:jc w:val="both"/>
        <w:rPr>
          <w:rFonts w:ascii="Times New Roman" w:hAnsi="Times New Roman" w:cs="Times New Roman"/>
          <w:sz w:val="24"/>
          <w:szCs w:val="24"/>
        </w:rPr>
      </w:pPr>
      <w:r w:rsidRPr="00201CE9">
        <w:rPr>
          <w:rFonts w:ascii="Times New Roman" w:hAnsi="Times New Roman" w:cs="Times New Roman"/>
          <w:bCs/>
          <w:sz w:val="24"/>
          <w:szCs w:val="24"/>
        </w:rPr>
        <w:t>3.1 Research Design:</w:t>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t>29</w:t>
      </w:r>
    </w:p>
    <w:p w:rsidR="00201CE9" w:rsidRPr="00201CE9" w:rsidRDefault="00201CE9" w:rsidP="00201CE9">
      <w:pPr>
        <w:jc w:val="both"/>
        <w:rPr>
          <w:rFonts w:ascii="Times New Roman" w:eastAsia="SimSun" w:hAnsi="Times New Roman" w:cs="Times New Roman"/>
          <w:bCs/>
          <w:color w:val="000000"/>
          <w:sz w:val="24"/>
          <w:szCs w:val="24"/>
        </w:rPr>
      </w:pPr>
      <w:r w:rsidRPr="00201CE9">
        <w:rPr>
          <w:rFonts w:ascii="Times New Roman" w:eastAsia="SimSun" w:hAnsi="Times New Roman" w:cs="Times New Roman"/>
          <w:bCs/>
          <w:color w:val="000000"/>
          <w:sz w:val="24"/>
          <w:szCs w:val="24"/>
        </w:rPr>
        <w:t>3.2 Population of the study</w:t>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t>29</w:t>
      </w:r>
    </w:p>
    <w:p w:rsidR="00201CE9" w:rsidRPr="00201CE9" w:rsidRDefault="00201CE9" w:rsidP="00201CE9">
      <w:pPr>
        <w:jc w:val="both"/>
        <w:rPr>
          <w:rFonts w:ascii="Times New Roman" w:eastAsia="SimSun" w:hAnsi="Times New Roman" w:cs="Times New Roman"/>
          <w:color w:val="000000"/>
          <w:sz w:val="24"/>
          <w:szCs w:val="24"/>
        </w:rPr>
      </w:pPr>
      <w:r w:rsidRPr="00201CE9">
        <w:rPr>
          <w:rFonts w:ascii="Times New Roman" w:eastAsia="SimSun" w:hAnsi="Times New Roman" w:cs="Times New Roman"/>
          <w:bCs/>
          <w:color w:val="000000"/>
          <w:sz w:val="24"/>
          <w:szCs w:val="24"/>
        </w:rPr>
        <w:lastRenderedPageBreak/>
        <w:t>3.3 Sample Size</w:t>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t>29</w:t>
      </w:r>
    </w:p>
    <w:p w:rsidR="00201CE9" w:rsidRPr="00201CE9" w:rsidRDefault="00201CE9" w:rsidP="00201CE9">
      <w:pPr>
        <w:jc w:val="both"/>
        <w:rPr>
          <w:rFonts w:ascii="Times New Roman" w:eastAsia="SimSun" w:hAnsi="Times New Roman" w:cs="Times New Roman"/>
          <w:bCs/>
          <w:color w:val="000000"/>
          <w:sz w:val="24"/>
          <w:szCs w:val="24"/>
        </w:rPr>
      </w:pPr>
      <w:r w:rsidRPr="00201CE9">
        <w:rPr>
          <w:rFonts w:ascii="Times New Roman" w:eastAsia="SimSun" w:hAnsi="Times New Roman" w:cs="Times New Roman"/>
          <w:bCs/>
          <w:color w:val="000000"/>
          <w:sz w:val="24"/>
          <w:szCs w:val="24"/>
        </w:rPr>
        <w:t>3.4 Sampling Technique</w:t>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t>30</w:t>
      </w:r>
    </w:p>
    <w:p w:rsidR="00201CE9" w:rsidRPr="00201CE9" w:rsidRDefault="00201CE9" w:rsidP="00201CE9">
      <w:pPr>
        <w:jc w:val="both"/>
        <w:rPr>
          <w:rFonts w:ascii="Times New Roman" w:eastAsia="SimSun" w:hAnsi="Times New Roman" w:cs="Times New Roman"/>
          <w:bCs/>
          <w:color w:val="000000"/>
          <w:sz w:val="24"/>
          <w:szCs w:val="24"/>
        </w:rPr>
      </w:pPr>
      <w:r w:rsidRPr="00201CE9">
        <w:rPr>
          <w:rFonts w:ascii="Times New Roman" w:eastAsia="SimSun" w:hAnsi="Times New Roman" w:cs="Times New Roman"/>
          <w:bCs/>
          <w:color w:val="000000"/>
          <w:sz w:val="24"/>
          <w:szCs w:val="24"/>
        </w:rPr>
        <w:t>3.5 Description of  Research Instrument</w:t>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t>31</w:t>
      </w:r>
    </w:p>
    <w:p w:rsidR="00201CE9" w:rsidRPr="00201CE9" w:rsidRDefault="00201CE9" w:rsidP="00201CE9">
      <w:pPr>
        <w:jc w:val="both"/>
        <w:rPr>
          <w:rFonts w:ascii="Times New Roman" w:hAnsi="Times New Roman" w:cs="Times New Roman"/>
          <w:sz w:val="24"/>
          <w:szCs w:val="24"/>
        </w:rPr>
      </w:pPr>
      <w:r w:rsidRPr="00201CE9">
        <w:rPr>
          <w:rFonts w:ascii="Times New Roman" w:hAnsi="Times New Roman" w:cs="Times New Roman"/>
          <w:bCs/>
          <w:sz w:val="24"/>
          <w:szCs w:val="24"/>
        </w:rPr>
        <w:t>3.6 Validity of Research Instrument.</w:t>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r>
      <w:r w:rsidRPr="00201CE9">
        <w:rPr>
          <w:rFonts w:ascii="Times New Roman" w:hAnsi="Times New Roman" w:cs="Times New Roman"/>
          <w:bCs/>
          <w:sz w:val="24"/>
          <w:szCs w:val="24"/>
        </w:rPr>
        <w:tab/>
        <w:t>32</w:t>
      </w:r>
    </w:p>
    <w:p w:rsidR="00201CE9" w:rsidRPr="00201CE9" w:rsidRDefault="00201CE9" w:rsidP="00201CE9">
      <w:pPr>
        <w:jc w:val="both"/>
        <w:rPr>
          <w:rFonts w:ascii="Times New Roman" w:eastAsia="SimSun" w:hAnsi="Times New Roman" w:cs="Times New Roman"/>
          <w:color w:val="000000"/>
          <w:sz w:val="24"/>
          <w:szCs w:val="24"/>
        </w:rPr>
      </w:pPr>
      <w:r w:rsidRPr="00201CE9">
        <w:rPr>
          <w:rFonts w:ascii="Times New Roman" w:eastAsia="SimSun" w:hAnsi="Times New Roman" w:cs="Times New Roman"/>
          <w:bCs/>
          <w:color w:val="000000"/>
          <w:sz w:val="24"/>
          <w:szCs w:val="24"/>
        </w:rPr>
        <w:t>3.7 Reliability of Research Instrument</w:t>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t>32</w:t>
      </w:r>
    </w:p>
    <w:p w:rsidR="00201CE9" w:rsidRPr="00201CE9" w:rsidRDefault="00201CE9" w:rsidP="00201CE9">
      <w:pPr>
        <w:jc w:val="both"/>
        <w:rPr>
          <w:rFonts w:ascii="Times New Roman" w:eastAsia="SimSun" w:hAnsi="Times New Roman" w:cs="Times New Roman"/>
          <w:color w:val="000000"/>
          <w:sz w:val="24"/>
          <w:szCs w:val="24"/>
        </w:rPr>
      </w:pPr>
      <w:r w:rsidRPr="00201CE9">
        <w:rPr>
          <w:rFonts w:ascii="Times New Roman" w:eastAsia="SimSun" w:hAnsi="Times New Roman" w:cs="Times New Roman"/>
          <w:bCs/>
          <w:color w:val="000000"/>
          <w:sz w:val="24"/>
          <w:szCs w:val="24"/>
        </w:rPr>
        <w:t xml:space="preserve">3.8 Method of Data Collection </w:t>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t>32</w:t>
      </w:r>
    </w:p>
    <w:p w:rsidR="00201CE9" w:rsidRPr="00201CE9" w:rsidRDefault="00201CE9" w:rsidP="00201CE9">
      <w:pPr>
        <w:jc w:val="both"/>
        <w:rPr>
          <w:rFonts w:ascii="Times New Roman" w:eastAsia="SimSun" w:hAnsi="Times New Roman" w:cs="Times New Roman"/>
          <w:color w:val="000000"/>
          <w:sz w:val="24"/>
          <w:szCs w:val="24"/>
        </w:rPr>
      </w:pPr>
      <w:r w:rsidRPr="00201CE9">
        <w:rPr>
          <w:rFonts w:ascii="Times New Roman" w:eastAsia="SimSun" w:hAnsi="Times New Roman" w:cs="Times New Roman"/>
          <w:bCs/>
          <w:color w:val="000000"/>
          <w:sz w:val="24"/>
          <w:szCs w:val="24"/>
        </w:rPr>
        <w:t>3.9 Method of Data Analysis</w:t>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t>32</w:t>
      </w:r>
    </w:p>
    <w:p w:rsidR="00201CE9" w:rsidRDefault="00201CE9" w:rsidP="00201CE9">
      <w:pPr>
        <w:rPr>
          <w:rFonts w:ascii="Times New Roman" w:eastAsia="SimSun" w:hAnsi="Times New Roman" w:cs="Times New Roman"/>
          <w:bCs/>
          <w:color w:val="000000"/>
          <w:sz w:val="24"/>
          <w:szCs w:val="24"/>
        </w:rPr>
      </w:pPr>
    </w:p>
    <w:p w:rsidR="00201CE9" w:rsidRPr="00201CE9" w:rsidRDefault="00201CE9" w:rsidP="00201CE9">
      <w:pPr>
        <w:rPr>
          <w:rFonts w:ascii="Times New Roman" w:eastAsia="SimSun" w:hAnsi="Times New Roman" w:cs="Times New Roman"/>
          <w:bCs/>
          <w:color w:val="000000"/>
          <w:sz w:val="24"/>
          <w:szCs w:val="24"/>
        </w:rPr>
      </w:pPr>
      <w:r w:rsidRPr="00201CE9">
        <w:rPr>
          <w:rFonts w:ascii="Times New Roman" w:eastAsia="SimSun" w:hAnsi="Times New Roman" w:cs="Times New Roman"/>
          <w:bCs/>
          <w:color w:val="000000"/>
          <w:sz w:val="24"/>
          <w:szCs w:val="24"/>
        </w:rPr>
        <w:t xml:space="preserve"> CHAPTER FOUR: DATA PRESENTATION, ANALYSIS AND INTERPRETATION</w:t>
      </w:r>
    </w:p>
    <w:p w:rsidR="00201CE9" w:rsidRPr="00201CE9" w:rsidRDefault="00201CE9" w:rsidP="00201CE9">
      <w:pPr>
        <w:jc w:val="both"/>
        <w:rPr>
          <w:rFonts w:ascii="Times New Roman" w:eastAsia="SimSun" w:hAnsi="Times New Roman" w:cs="Times New Roman"/>
          <w:bCs/>
          <w:color w:val="000000"/>
          <w:sz w:val="24"/>
          <w:szCs w:val="24"/>
        </w:rPr>
      </w:pPr>
      <w:r w:rsidRPr="00201CE9">
        <w:rPr>
          <w:rFonts w:ascii="Times New Roman" w:eastAsia="SimSun" w:hAnsi="Times New Roman" w:cs="Times New Roman"/>
          <w:bCs/>
          <w:color w:val="000000"/>
          <w:sz w:val="24"/>
          <w:szCs w:val="24"/>
        </w:rPr>
        <w:t>4.1 Presentation of Demographic Data</w:t>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t>33</w:t>
      </w:r>
    </w:p>
    <w:p w:rsidR="00201CE9" w:rsidRPr="00201CE9" w:rsidRDefault="00201CE9" w:rsidP="00201CE9">
      <w:pPr>
        <w:jc w:val="both"/>
        <w:rPr>
          <w:rFonts w:ascii="Times New Roman" w:eastAsia="SimSun" w:hAnsi="Times New Roman" w:cs="Times New Roman"/>
          <w:bCs/>
          <w:color w:val="000000"/>
          <w:sz w:val="24"/>
          <w:szCs w:val="24"/>
        </w:rPr>
      </w:pPr>
      <w:r w:rsidRPr="00201CE9">
        <w:rPr>
          <w:rFonts w:ascii="Times New Roman" w:eastAsia="SimSun" w:hAnsi="Times New Roman" w:cs="Times New Roman"/>
          <w:bCs/>
          <w:color w:val="000000"/>
          <w:sz w:val="24"/>
          <w:szCs w:val="24"/>
        </w:rPr>
        <w:t xml:space="preserve">4.2 Psychographic Data </w:t>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t>34</w:t>
      </w:r>
    </w:p>
    <w:p w:rsidR="00201CE9" w:rsidRPr="00201CE9" w:rsidRDefault="00201CE9" w:rsidP="00201CE9">
      <w:pPr>
        <w:jc w:val="both"/>
        <w:rPr>
          <w:rFonts w:ascii="Times New Roman" w:eastAsia="SimSun" w:hAnsi="Times New Roman" w:cs="Times New Roman"/>
          <w:bCs/>
          <w:color w:val="000000"/>
          <w:sz w:val="24"/>
          <w:szCs w:val="24"/>
        </w:rPr>
      </w:pPr>
      <w:r w:rsidRPr="00201CE9">
        <w:rPr>
          <w:rFonts w:ascii="Times New Roman" w:eastAsia="SimSun" w:hAnsi="Times New Roman" w:cs="Times New Roman"/>
          <w:bCs/>
          <w:color w:val="000000"/>
          <w:sz w:val="24"/>
          <w:szCs w:val="24"/>
        </w:rPr>
        <w:t>4.3 Discussion of Findings</w:t>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r>
      <w:r w:rsidRPr="00201CE9">
        <w:rPr>
          <w:rFonts w:ascii="Times New Roman" w:eastAsia="SimSun" w:hAnsi="Times New Roman" w:cs="Times New Roman"/>
          <w:bCs/>
          <w:color w:val="000000"/>
          <w:sz w:val="24"/>
          <w:szCs w:val="24"/>
        </w:rPr>
        <w:tab/>
        <w:t>38</w:t>
      </w:r>
    </w:p>
    <w:p w:rsidR="00201CE9" w:rsidRDefault="00201CE9" w:rsidP="00201CE9">
      <w:pPr>
        <w:pStyle w:val="Heading2"/>
        <w:keepNext w:val="0"/>
        <w:keepLines w:val="0"/>
        <w:spacing w:before="0" w:after="0" w:line="240" w:lineRule="auto"/>
        <w:rPr>
          <w:rFonts w:ascii="Times New Roman" w:hAnsi="Times New Roman" w:cs="Times New Roman"/>
          <w:b w:val="0"/>
          <w:sz w:val="24"/>
          <w:szCs w:val="24"/>
        </w:rPr>
      </w:pPr>
    </w:p>
    <w:p w:rsidR="00201CE9" w:rsidRPr="00201CE9" w:rsidRDefault="00201CE9" w:rsidP="00201CE9">
      <w:pPr>
        <w:pStyle w:val="Heading2"/>
        <w:keepNext w:val="0"/>
        <w:keepLines w:val="0"/>
        <w:spacing w:before="0" w:after="0" w:line="240" w:lineRule="auto"/>
        <w:rPr>
          <w:rFonts w:ascii="Times New Roman" w:hAnsi="Times New Roman" w:cs="Times New Roman"/>
          <w:b w:val="0"/>
          <w:sz w:val="24"/>
          <w:szCs w:val="24"/>
        </w:rPr>
      </w:pPr>
      <w:r w:rsidRPr="00201CE9">
        <w:rPr>
          <w:rFonts w:ascii="Times New Roman" w:hAnsi="Times New Roman" w:cs="Times New Roman"/>
          <w:b w:val="0"/>
          <w:sz w:val="24"/>
          <w:szCs w:val="24"/>
        </w:rPr>
        <w:t xml:space="preserve">CHAPTER FIVE: </w:t>
      </w:r>
      <w:r w:rsidRPr="00201CE9">
        <w:rPr>
          <w:rStyle w:val="Strong"/>
          <w:rFonts w:ascii="Times New Roman" w:hAnsi="Times New Roman" w:cs="Times New Roman"/>
          <w:sz w:val="24"/>
          <w:szCs w:val="24"/>
        </w:rPr>
        <w:t>SUMMARY, CONCLUSION AND RECOMMENDATIONS</w:t>
      </w:r>
    </w:p>
    <w:p w:rsidR="00201CE9" w:rsidRPr="00201CE9" w:rsidRDefault="00201CE9" w:rsidP="00201CE9">
      <w:pPr>
        <w:pStyle w:val="Heading3"/>
        <w:jc w:val="both"/>
        <w:rPr>
          <w:rStyle w:val="Strong"/>
          <w:rFonts w:ascii="Times New Roman" w:hAnsi="Times New Roman" w:cs="Times New Roman" w:hint="default"/>
          <w:bCs/>
        </w:rPr>
      </w:pPr>
      <w:r w:rsidRPr="00201CE9">
        <w:rPr>
          <w:rStyle w:val="Strong"/>
          <w:rFonts w:ascii="Times New Roman" w:hAnsi="Times New Roman" w:cs="Times New Roman" w:hint="default"/>
          <w:sz w:val="24"/>
          <w:szCs w:val="24"/>
        </w:rPr>
        <w:t>5.1  Summary of Findings</w:t>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41</w:t>
      </w:r>
    </w:p>
    <w:p w:rsidR="00201CE9" w:rsidRPr="00201CE9" w:rsidRDefault="00201CE9" w:rsidP="00201CE9">
      <w:pPr>
        <w:rPr>
          <w:rFonts w:ascii="Times New Roman" w:hAnsi="Times New Roman" w:cs="Times New Roman"/>
        </w:rPr>
      </w:pPr>
      <w:r w:rsidRPr="00201CE9">
        <w:rPr>
          <w:rFonts w:ascii="Times New Roman" w:hAnsi="Times New Roman" w:cs="Times New Roman"/>
          <w:sz w:val="24"/>
          <w:szCs w:val="24"/>
        </w:rPr>
        <w:t xml:space="preserve">5.2  Conclusion </w:t>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t>42</w:t>
      </w:r>
    </w:p>
    <w:p w:rsidR="00201CE9" w:rsidRPr="00201CE9" w:rsidRDefault="00201CE9" w:rsidP="00201CE9">
      <w:pPr>
        <w:rPr>
          <w:rFonts w:ascii="Times New Roman" w:hAnsi="Times New Roman" w:cs="Times New Roman"/>
          <w:sz w:val="24"/>
          <w:szCs w:val="24"/>
        </w:rPr>
      </w:pPr>
      <w:r w:rsidRPr="00201CE9">
        <w:rPr>
          <w:rFonts w:ascii="Times New Roman" w:hAnsi="Times New Roman" w:cs="Times New Roman"/>
          <w:sz w:val="24"/>
          <w:szCs w:val="24"/>
        </w:rPr>
        <w:t xml:space="preserve">5.3  Recommendation </w:t>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t>42</w:t>
      </w:r>
    </w:p>
    <w:p w:rsidR="00201CE9" w:rsidRPr="00201CE9" w:rsidRDefault="00201CE9" w:rsidP="00201CE9">
      <w:pPr>
        <w:pStyle w:val="Heading3"/>
        <w:jc w:val="both"/>
        <w:rPr>
          <w:rFonts w:ascii="Times New Roman" w:hAnsi="Times New Roman" w:cs="Times New Roman" w:hint="default"/>
          <w:b w:val="0"/>
          <w:sz w:val="24"/>
          <w:szCs w:val="24"/>
        </w:rPr>
      </w:pPr>
      <w:r w:rsidRPr="00201CE9">
        <w:rPr>
          <w:rStyle w:val="Strong"/>
          <w:rFonts w:ascii="Times New Roman" w:hAnsi="Times New Roman" w:cs="Times New Roman" w:hint="default"/>
          <w:sz w:val="24"/>
          <w:szCs w:val="24"/>
        </w:rPr>
        <w:t>5.4  Suggestions for Further Studies</w:t>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ab/>
      </w:r>
      <w:r>
        <w:rPr>
          <w:rStyle w:val="Strong"/>
          <w:rFonts w:ascii="Times New Roman" w:hAnsi="Times New Roman" w:cs="Times New Roman" w:hint="default"/>
          <w:sz w:val="24"/>
          <w:szCs w:val="24"/>
        </w:rPr>
        <w:tab/>
      </w:r>
      <w:r>
        <w:rPr>
          <w:rStyle w:val="Strong"/>
          <w:rFonts w:ascii="Times New Roman" w:hAnsi="Times New Roman" w:cs="Times New Roman" w:hint="default"/>
          <w:sz w:val="24"/>
          <w:szCs w:val="24"/>
        </w:rPr>
        <w:tab/>
      </w:r>
      <w:r w:rsidRPr="00201CE9">
        <w:rPr>
          <w:rStyle w:val="Strong"/>
          <w:rFonts w:ascii="Times New Roman" w:hAnsi="Times New Roman" w:cs="Times New Roman" w:hint="default"/>
          <w:sz w:val="24"/>
          <w:szCs w:val="24"/>
        </w:rPr>
        <w:t>43</w:t>
      </w:r>
    </w:p>
    <w:p w:rsidR="00201CE9" w:rsidRPr="00201CE9" w:rsidRDefault="00201CE9" w:rsidP="00201CE9">
      <w:pPr>
        <w:ind w:left="720" w:hangingChars="300" w:hanging="720"/>
        <w:rPr>
          <w:rFonts w:ascii="Times New Roman" w:hAnsi="Times New Roman" w:cs="Times New Roman"/>
          <w:sz w:val="24"/>
          <w:szCs w:val="24"/>
        </w:rPr>
      </w:pPr>
      <w:r w:rsidRPr="00201CE9">
        <w:rPr>
          <w:rFonts w:ascii="Times New Roman" w:hAnsi="Times New Roman" w:cs="Times New Roman"/>
          <w:sz w:val="24"/>
          <w:szCs w:val="24"/>
        </w:rPr>
        <w:t xml:space="preserve">REFERENCES </w:t>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r>
      <w:r w:rsidRPr="00201CE9">
        <w:rPr>
          <w:rFonts w:ascii="Times New Roman" w:hAnsi="Times New Roman" w:cs="Times New Roman"/>
          <w:sz w:val="24"/>
          <w:szCs w:val="24"/>
        </w:rPr>
        <w:tab/>
        <w:t>45</w:t>
      </w:r>
    </w:p>
    <w:p w:rsidR="00201CE9" w:rsidRPr="00201CE9" w:rsidRDefault="00201CE9" w:rsidP="00201CE9">
      <w:pPr>
        <w:ind w:left="720" w:hangingChars="300" w:hanging="720"/>
        <w:rPr>
          <w:rFonts w:ascii="Times New Roman" w:hAnsi="Times New Roman" w:cs="Times New Roman"/>
          <w:sz w:val="24"/>
          <w:szCs w:val="24"/>
        </w:rPr>
      </w:pPr>
    </w:p>
    <w:p w:rsidR="00201CE9" w:rsidRPr="00201CE9" w:rsidRDefault="00201CE9" w:rsidP="00201CE9">
      <w:pPr>
        <w:ind w:left="720" w:hangingChars="300" w:hanging="720"/>
        <w:rPr>
          <w:rFonts w:ascii="Times New Roman" w:hAnsi="Times New Roman" w:cs="Times New Roman"/>
          <w:sz w:val="24"/>
          <w:szCs w:val="24"/>
        </w:rPr>
      </w:pPr>
    </w:p>
    <w:p w:rsidR="00201CE9" w:rsidRPr="00201CE9" w:rsidRDefault="00201CE9" w:rsidP="00201CE9">
      <w:pPr>
        <w:ind w:left="720" w:hangingChars="300" w:hanging="720"/>
        <w:rPr>
          <w:rFonts w:ascii="Times New Roman" w:hAnsi="Times New Roman" w:cs="Times New Roman"/>
          <w:sz w:val="24"/>
          <w:szCs w:val="24"/>
        </w:rPr>
      </w:pPr>
    </w:p>
    <w:p w:rsidR="00201CE9" w:rsidRPr="00201CE9" w:rsidRDefault="00201CE9" w:rsidP="00201CE9">
      <w:pPr>
        <w:ind w:left="720" w:hangingChars="300" w:hanging="720"/>
        <w:rPr>
          <w:rFonts w:ascii="Times New Roman" w:hAnsi="Times New Roman" w:cs="Times New Roman"/>
          <w:sz w:val="24"/>
          <w:szCs w:val="24"/>
        </w:rPr>
      </w:pPr>
    </w:p>
    <w:p w:rsidR="00201CE9" w:rsidRPr="00201CE9" w:rsidRDefault="00201CE9" w:rsidP="00201CE9">
      <w:pPr>
        <w:ind w:left="720" w:hangingChars="300" w:hanging="720"/>
        <w:rPr>
          <w:rFonts w:ascii="Times New Roman" w:hAnsi="Times New Roman" w:cs="Times New Roman"/>
          <w:sz w:val="24"/>
          <w:szCs w:val="24"/>
        </w:rPr>
      </w:pPr>
    </w:p>
    <w:p w:rsidR="00201CE9" w:rsidRPr="00201CE9" w:rsidRDefault="00201CE9" w:rsidP="00201CE9">
      <w:pPr>
        <w:pStyle w:val="Heading3"/>
        <w:rPr>
          <w:rFonts w:ascii="Times New Roman" w:hAnsi="Times New Roman" w:cs="Times New Roman" w:hint="default"/>
          <w:b w:val="0"/>
          <w:bCs w:val="0"/>
          <w:sz w:val="24"/>
          <w:szCs w:val="24"/>
        </w:rPr>
      </w:pPr>
    </w:p>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Default="00201CE9" w:rsidP="00201CE9"/>
    <w:p w:rsidR="00201CE9" w:rsidRPr="00201CE9" w:rsidRDefault="00201CE9" w:rsidP="00201CE9">
      <w:pPr>
        <w:jc w:val="center"/>
        <w:rPr>
          <w:rFonts w:ascii="Times New Roman" w:hAnsi="Times New Roman" w:cs="Times New Roman"/>
          <w:b/>
          <w:iCs/>
          <w:sz w:val="24"/>
          <w:szCs w:val="24"/>
        </w:rPr>
      </w:pPr>
      <w:r w:rsidRPr="00201CE9">
        <w:rPr>
          <w:rFonts w:ascii="Times New Roman" w:hAnsi="Times New Roman" w:cs="Times New Roman"/>
          <w:b/>
          <w:iCs/>
          <w:sz w:val="24"/>
          <w:szCs w:val="24"/>
        </w:rPr>
        <w:lastRenderedPageBreak/>
        <w:t xml:space="preserve">ABSTRACT </w:t>
      </w:r>
    </w:p>
    <w:p w:rsidR="00201CE9" w:rsidRDefault="00201CE9" w:rsidP="00201CE9">
      <w:pPr>
        <w:jc w:val="center"/>
        <w:rPr>
          <w:rFonts w:ascii="Times New Roman" w:hAnsi="Times New Roman" w:cs="Times New Roman"/>
          <w:iCs/>
          <w:sz w:val="24"/>
          <w:szCs w:val="24"/>
        </w:rPr>
      </w:pPr>
    </w:p>
    <w:p w:rsidR="00201CE9" w:rsidRPr="00201CE9" w:rsidRDefault="00201CE9" w:rsidP="00201CE9">
      <w:pPr>
        <w:jc w:val="center"/>
        <w:rPr>
          <w:rFonts w:ascii="Times New Roman" w:hAnsi="Times New Roman" w:cs="Times New Roman"/>
          <w:iCs/>
          <w:sz w:val="24"/>
          <w:szCs w:val="24"/>
        </w:rPr>
      </w:pPr>
    </w:p>
    <w:p w:rsidR="00201CE9" w:rsidRDefault="00201CE9" w:rsidP="00201CE9">
      <w:pPr>
        <w:jc w:val="both"/>
        <w:rPr>
          <w:rFonts w:ascii="Times New Roman" w:hAnsi="Times New Roman" w:cs="Times New Roman"/>
          <w:i/>
          <w:iCs/>
          <w:sz w:val="24"/>
          <w:szCs w:val="24"/>
        </w:rPr>
      </w:pPr>
      <w:r>
        <w:rPr>
          <w:rFonts w:ascii="Times New Roman" w:hAnsi="Times New Roman" w:cs="Times New Roman"/>
          <w:i/>
          <w:iCs/>
          <w:sz w:val="24"/>
          <w:szCs w:val="24"/>
        </w:rPr>
        <w:t>This study, titled 'Assessing the Influence of AI Tools on the Academic Performance of Undergraduates in Enugu,' investigates the role of artificial intelligence (AI) tools, particularly ChatGPT, in shaping student learning outcomes. The specific objectives include determining the extent of AI tool usage among students, identifying the primary purposes of use, examining students' perceptions, and assessing the influence of AI on study, reading, and research behavior. A descriptive survey research design was adopted for the study. The population consists of 8,193 undergraduate students from University of Nigeria, Enugu Campus (UNEC), and Godfrey Okoye University (GOU). A sample size of 367 was determined using the Australian sample size calculator. A multi-stage sampling technique involving stratified, proportional, faculty-based stratified, and simple random sampling was employed. Data were collected via a structured questionnaire and analyzed using descriptive statistics and Pearson Product-Moment Correlation through SPSS version 23. Findings revealed widespread use of AI tools for paraphrasing, grammar correction, and research assistance. Students showed positive perceptions of AI, emphasizing its utility in enhancing comprehension and academic efficiency. The study concludes that AI tools significantly influence academic engagement and performance. It recommends institutional integration, clear policy frameworks, and structured training to ensure ethical and productive use of AI tools in academic environments.</w:t>
      </w:r>
    </w:p>
    <w:p w:rsidR="00201CE9" w:rsidRDefault="00201CE9" w:rsidP="00201CE9"/>
    <w:p w:rsidR="003A2A5C" w:rsidRDefault="003A2A5C">
      <w:pPr>
        <w:spacing w:line="480" w:lineRule="auto"/>
        <w:jc w:val="center"/>
        <w:rPr>
          <w:rFonts w:ascii="Times New Roman" w:hAnsi="Times New Roman" w:cs="Times New Roman"/>
          <w:b/>
          <w:bCs/>
          <w:sz w:val="24"/>
          <w:szCs w:val="24"/>
        </w:rPr>
      </w:pPr>
    </w:p>
    <w:p w:rsidR="003A2A5C" w:rsidRDefault="003A2A5C">
      <w:pPr>
        <w:spacing w:line="480" w:lineRule="auto"/>
        <w:jc w:val="center"/>
        <w:rPr>
          <w:rFonts w:ascii="Times New Roman" w:hAnsi="Times New Roman" w:cs="Times New Roman"/>
          <w:b/>
          <w:bCs/>
          <w:sz w:val="24"/>
          <w:szCs w:val="24"/>
        </w:rPr>
      </w:pPr>
    </w:p>
    <w:p w:rsidR="003A2A5C" w:rsidRDefault="003A2A5C">
      <w:pPr>
        <w:spacing w:line="480" w:lineRule="auto"/>
        <w:jc w:val="center"/>
        <w:rPr>
          <w:rFonts w:ascii="Times New Roman" w:hAnsi="Times New Roman" w:cs="Times New Roman"/>
          <w:b/>
          <w:bCs/>
          <w:sz w:val="24"/>
          <w:szCs w:val="24"/>
        </w:rPr>
      </w:pPr>
    </w:p>
    <w:p w:rsidR="003A2A5C" w:rsidRDefault="003A2A5C">
      <w:pPr>
        <w:spacing w:line="480" w:lineRule="auto"/>
        <w:jc w:val="center"/>
        <w:rPr>
          <w:rFonts w:ascii="Times New Roman" w:hAnsi="Times New Roman" w:cs="Times New Roman"/>
          <w:b/>
          <w:bCs/>
          <w:sz w:val="24"/>
          <w:szCs w:val="24"/>
        </w:rPr>
      </w:pPr>
    </w:p>
    <w:p w:rsidR="003A2A5C" w:rsidRDefault="003A2A5C">
      <w:pPr>
        <w:spacing w:line="480" w:lineRule="auto"/>
        <w:jc w:val="center"/>
        <w:rPr>
          <w:rFonts w:ascii="Times New Roman" w:hAnsi="Times New Roman" w:cs="Times New Roman"/>
          <w:b/>
          <w:bCs/>
          <w:sz w:val="24"/>
          <w:szCs w:val="24"/>
        </w:rPr>
      </w:pPr>
    </w:p>
    <w:p w:rsidR="003A2A5C" w:rsidRDefault="003A2A5C">
      <w:pPr>
        <w:spacing w:line="480" w:lineRule="auto"/>
        <w:jc w:val="center"/>
        <w:rPr>
          <w:rFonts w:ascii="Times New Roman" w:hAnsi="Times New Roman" w:cs="Times New Roman"/>
          <w:b/>
          <w:bCs/>
          <w:sz w:val="24"/>
          <w:szCs w:val="24"/>
        </w:rPr>
      </w:pPr>
    </w:p>
    <w:p w:rsidR="003A2A5C" w:rsidRDefault="003A2A5C">
      <w:pPr>
        <w:spacing w:line="480" w:lineRule="auto"/>
        <w:jc w:val="center"/>
        <w:rPr>
          <w:rFonts w:ascii="Times New Roman" w:hAnsi="Times New Roman" w:cs="Times New Roman"/>
          <w:b/>
          <w:bCs/>
          <w:sz w:val="24"/>
          <w:szCs w:val="24"/>
        </w:rPr>
      </w:pPr>
    </w:p>
    <w:p w:rsidR="003A2A5C" w:rsidRDefault="003A2A5C">
      <w:pPr>
        <w:spacing w:line="480" w:lineRule="auto"/>
        <w:jc w:val="center"/>
        <w:rPr>
          <w:rFonts w:ascii="Times New Roman" w:hAnsi="Times New Roman" w:cs="Times New Roman"/>
          <w:b/>
          <w:bCs/>
          <w:sz w:val="24"/>
          <w:szCs w:val="24"/>
        </w:rPr>
      </w:pPr>
    </w:p>
    <w:p w:rsidR="003A2A5C" w:rsidRDefault="003A2A5C">
      <w:pPr>
        <w:spacing w:line="480" w:lineRule="auto"/>
        <w:jc w:val="center"/>
        <w:rPr>
          <w:rFonts w:ascii="Times New Roman" w:hAnsi="Times New Roman" w:cs="Times New Roman"/>
          <w:b/>
          <w:bCs/>
          <w:sz w:val="24"/>
          <w:szCs w:val="24"/>
        </w:rPr>
      </w:pPr>
    </w:p>
    <w:p w:rsidR="003A2A5C" w:rsidRDefault="003A2A5C">
      <w:pPr>
        <w:spacing w:line="480" w:lineRule="auto"/>
        <w:jc w:val="center"/>
        <w:rPr>
          <w:rFonts w:ascii="Times New Roman" w:hAnsi="Times New Roman" w:cs="Times New Roman"/>
          <w:b/>
          <w:bCs/>
          <w:sz w:val="24"/>
          <w:szCs w:val="24"/>
        </w:rPr>
      </w:pPr>
    </w:p>
    <w:p w:rsidR="003A2A5C" w:rsidRDefault="003A2A5C">
      <w:pPr>
        <w:spacing w:line="480" w:lineRule="auto"/>
        <w:jc w:val="center"/>
        <w:rPr>
          <w:rFonts w:ascii="Times New Roman" w:hAnsi="Times New Roman" w:cs="Times New Roman"/>
          <w:b/>
          <w:bCs/>
          <w:sz w:val="24"/>
          <w:szCs w:val="24"/>
        </w:rPr>
      </w:pPr>
    </w:p>
    <w:p w:rsidR="003A2A5C" w:rsidRDefault="003A2A5C">
      <w:pPr>
        <w:spacing w:line="480" w:lineRule="auto"/>
        <w:jc w:val="center"/>
        <w:rPr>
          <w:rFonts w:ascii="Times New Roman" w:hAnsi="Times New Roman" w:cs="Times New Roman"/>
          <w:b/>
          <w:bCs/>
          <w:sz w:val="24"/>
          <w:szCs w:val="24"/>
        </w:rPr>
      </w:pPr>
    </w:p>
    <w:p w:rsidR="003A2A5C" w:rsidRDefault="003A2A5C">
      <w:pPr>
        <w:spacing w:line="480" w:lineRule="auto"/>
        <w:jc w:val="center"/>
        <w:rPr>
          <w:rFonts w:ascii="Times New Roman" w:hAnsi="Times New Roman" w:cs="Times New Roman"/>
          <w:b/>
          <w:bCs/>
          <w:sz w:val="24"/>
          <w:szCs w:val="24"/>
        </w:rPr>
      </w:pPr>
    </w:p>
    <w:p w:rsidR="003A2A5C" w:rsidRDefault="003A2A5C">
      <w:pPr>
        <w:spacing w:line="480" w:lineRule="auto"/>
        <w:jc w:val="center"/>
        <w:rPr>
          <w:rFonts w:ascii="Times New Roman" w:hAnsi="Times New Roman" w:cs="Times New Roman"/>
          <w:b/>
          <w:bCs/>
          <w:sz w:val="24"/>
          <w:szCs w:val="24"/>
        </w:rPr>
      </w:pPr>
    </w:p>
    <w:p w:rsidR="003A2A5C" w:rsidRDefault="003A2A5C">
      <w:pPr>
        <w:spacing w:line="480" w:lineRule="auto"/>
        <w:jc w:val="center"/>
        <w:rPr>
          <w:rFonts w:ascii="Times New Roman" w:hAnsi="Times New Roman" w:cs="Times New Roman"/>
          <w:b/>
          <w:bCs/>
          <w:sz w:val="24"/>
          <w:szCs w:val="24"/>
        </w:rPr>
      </w:pPr>
    </w:p>
    <w:p w:rsidR="003A2A5C" w:rsidRDefault="003A2A5C">
      <w:pPr>
        <w:spacing w:line="480" w:lineRule="auto"/>
        <w:jc w:val="center"/>
        <w:rPr>
          <w:rFonts w:ascii="Times New Roman" w:hAnsi="Times New Roman" w:cs="Times New Roman"/>
          <w:b/>
          <w:bCs/>
          <w:sz w:val="24"/>
          <w:szCs w:val="24"/>
        </w:rPr>
        <w:sectPr w:rsidR="003A2A5C">
          <w:pgSz w:w="11906" w:h="16838"/>
          <w:pgMar w:top="1440" w:right="1440" w:bottom="1440" w:left="1440" w:header="720" w:footer="720" w:gutter="0"/>
          <w:cols w:space="720"/>
          <w:docGrid w:linePitch="360"/>
        </w:sectPr>
      </w:pPr>
    </w:p>
    <w:p w:rsidR="003A2A5C" w:rsidRDefault="00A61A8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1</w:t>
      </w:r>
    </w:p>
    <w:p w:rsidR="003A2A5C" w:rsidRDefault="00A61A84">
      <w:pPr>
        <w:pStyle w:val="Heading2"/>
        <w:spacing w:before="0" w:after="0" w:line="48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3A2A5C" w:rsidRDefault="00A61A84">
      <w:pPr>
        <w:spacing w:line="480" w:lineRule="auto"/>
        <w:rPr>
          <w:rFonts w:ascii="Times New Roman" w:hAnsi="Times New Roman" w:cs="Times New Roman"/>
          <w:b/>
          <w:bCs/>
          <w:sz w:val="24"/>
          <w:szCs w:val="24"/>
        </w:rPr>
      </w:pPr>
      <w:r>
        <w:rPr>
          <w:rFonts w:ascii="Times New Roman" w:hAnsi="Times New Roman" w:cs="Times New Roman"/>
          <w:b/>
          <w:bCs/>
          <w:sz w:val="24"/>
          <w:szCs w:val="24"/>
        </w:rPr>
        <w:t>1.1 BACKGROUND TO THE STUDY</w:t>
      </w:r>
    </w:p>
    <w:p w:rsidR="003A2A5C" w:rsidRDefault="00A61A84">
      <w:pPr>
        <w:pStyle w:val="NormalWeb"/>
        <w:spacing w:beforeAutospacing="0" w:afterAutospacing="0" w:line="480" w:lineRule="auto"/>
        <w:jc w:val="both"/>
      </w:pPr>
      <w:r>
        <w:rPr>
          <w:color w:val="000000"/>
        </w:rPr>
        <w:t>In recent years, the application of the method of artificial intelligence (AI) in such a field as education has become a trans-formative force, the impact of which has drawn considerable attention of researchers, educators, and stakeholders (Holmes et al., 2019; Luckin et al., 2016). Notwithstanding the controversies and debates that constantly surround the field of adopting the learning tools that use AI, their influence on the learning experiences of the students continues to serve as a common fast-paced and continuously developing trend in schools across the globe. As a result, the extensive research of the effects of such tools on student comprehension and academic achievements is urgent (ZawackiRichter et al., 2019; Popenici &amp; Kerr, 2017)]. The ability of AI tools like ChatGPT, a generative AI model, has left educators rather shocked, generative AI is a type of machine learning algorithms that can learn new things based on content like audio, image, and text and generate output. The result of AI models is artifacts, such as, ChatGPT output is a language resembling a human language. AI tools are represented by chatgpt, MOOCs,  Udemy, Google AI, Alison, Khan academy, edX, Udacity,  Coursera, etc</w:t>
      </w:r>
    </w:p>
    <w:p w:rsidR="003A2A5C" w:rsidRDefault="00A61A84">
      <w:pPr>
        <w:pStyle w:val="NormalWeb"/>
        <w:spacing w:beforeAutospacing="0" w:afterAutospacing="0" w:line="480" w:lineRule="auto"/>
        <w:jc w:val="both"/>
      </w:pPr>
      <w:r>
        <w:rPr>
          <w:color w:val="000000"/>
        </w:rPr>
        <w:t>AI in education is a growing field with global significance, as shown in reports like HolonIQ's "Artificial Intelligence &amp; Global Education Report" (2019). The report provides a summary of the utilization of AI in the sphere of education across the globe, with the emphasis on trends and insights. Bhutani and Wadhwani (2018) also address AI in education and have categorized the market into various groups, including the three mentioned above, i.e., Learner, Pedagogical, and Domain models.</w:t>
      </w:r>
    </w:p>
    <w:p w:rsidR="003A2A5C" w:rsidRDefault="00A61A84">
      <w:pPr>
        <w:pStyle w:val="NormalWeb"/>
        <w:spacing w:beforeAutospacing="0" w:afterAutospacing="0" w:line="480" w:lineRule="auto"/>
        <w:jc w:val="both"/>
      </w:pPr>
      <w:r>
        <w:rPr>
          <w:color w:val="000000"/>
        </w:rPr>
        <w:t xml:space="preserve">AI does not only imply the classical forms of teaching. The article by Bozkurt et al. (2018) dwells upon a bot-teacher use in online classes and comments on changes in the presence of </w:t>
      </w:r>
      <w:r>
        <w:rPr>
          <w:color w:val="000000"/>
        </w:rPr>
        <w:lastRenderedPageBreak/>
        <w:t xml:space="preserve">the human component in the educational process. Also, one should know the economic implications of Chat-GPT in the educational process. </w:t>
      </w:r>
      <w:r>
        <w:t>Ernst, Merola, and Samaan (2018) discuss how AI is linked to economic changes, helping us see the bigger picture of its impact on society and work.</w:t>
      </w:r>
    </w:p>
    <w:p w:rsidR="003A2A5C" w:rsidRDefault="00A61A84">
      <w:pPr>
        <w:spacing w:line="480" w:lineRule="auto"/>
        <w:jc w:val="both"/>
        <w:rPr>
          <w:rFonts w:ascii="Times New Roman" w:hAnsi="Times New Roman" w:cs="Times New Roman"/>
          <w:sz w:val="24"/>
          <w:szCs w:val="24"/>
        </w:rPr>
      </w:pPr>
      <w:r>
        <w:rPr>
          <w:rFonts w:ascii="Times New Roman" w:eastAsia="Maiandra GD" w:hAnsi="Times New Roman" w:cs="Times New Roman"/>
          <w:color w:val="000000"/>
          <w:sz w:val="24"/>
          <w:szCs w:val="24"/>
        </w:rPr>
        <w:t xml:space="preserve">This technological advancement in incorporating Chat-GPT into education has a bright future with so much potential. The second greatest advantage is that it will increase the results of learning. Individual lessons to be taught according to strengths and weaknesses will enable students to learn better. Chat-GPT is able to detect struggling students so that teachers can offer specific interventions and ensure all students meet their potential. AI has the capacity to make efficiency in the classroom quite high. By managing administrative tasks through automation like grading, attendance, etc.; teachers get an opportunity to dedicate more time on what they consider most valuable to themselves; to challenge their students in becoming better people and plan meaningful learning activities (Gokcearslan et al., 2024). Distribution of resources is also optimizable with the help of the Chat-GPT, with the most helpful learning tools and materials accessible to all of the students. </w:t>
      </w:r>
    </w:p>
    <w:p w:rsidR="003A2A5C" w:rsidRDefault="00A61A84">
      <w:pPr>
        <w:spacing w:line="480" w:lineRule="auto"/>
        <w:jc w:val="both"/>
        <w:rPr>
          <w:rFonts w:ascii="Times New Roman" w:hAnsi="Times New Roman" w:cs="Times New Roman"/>
          <w:sz w:val="24"/>
          <w:szCs w:val="24"/>
        </w:rPr>
      </w:pPr>
      <w:r>
        <w:rPr>
          <w:rFonts w:ascii="Times New Roman" w:eastAsia="Maiandra GD" w:hAnsi="Times New Roman" w:cs="Times New Roman"/>
          <w:color w:val="000000"/>
          <w:sz w:val="24"/>
          <w:szCs w:val="24"/>
        </w:rPr>
        <w:t xml:space="preserve">Chat-GPT is not only associated with more efficient processes. The tools equipped with artificial intelligence would be able to close the divide between learners with varying learning needs. Such tools as text-to-speech or language translation software could envisage a more inclusive learning space, where all the people under consideration will have an access and ability to be a part of educational material. Besides, the chat-GPT has the potential to spur creativity in the field of education. It could help educators create innovative teaching methodologies and learning experiences that will serve to stimulate the curiosity, fans the imagination learners and they will become lifetime learners. </w:t>
      </w:r>
    </w:p>
    <w:p w:rsidR="003A2A5C" w:rsidRDefault="00A61A84">
      <w:pPr>
        <w:spacing w:line="480" w:lineRule="auto"/>
        <w:jc w:val="both"/>
        <w:rPr>
          <w:rFonts w:ascii="Times New Roman" w:hAnsi="Times New Roman" w:cs="Times New Roman"/>
          <w:sz w:val="24"/>
          <w:szCs w:val="24"/>
        </w:rPr>
      </w:pPr>
      <w:r>
        <w:rPr>
          <w:rFonts w:ascii="Times New Roman" w:eastAsia="Maiandra GD" w:hAnsi="Times New Roman" w:cs="Times New Roman"/>
          <w:color w:val="000000"/>
          <w:sz w:val="24"/>
          <w:szCs w:val="24"/>
        </w:rPr>
        <w:t xml:space="preserve">In the greater scheme of things, Jianlong and Fang (2018) elaborated related to the combination of human and machine learning in education. Being visible, explainable, trustful, </w:t>
      </w:r>
      <w:r>
        <w:rPr>
          <w:rFonts w:ascii="Times New Roman" w:eastAsia="Maiandra GD" w:hAnsi="Times New Roman" w:cs="Times New Roman"/>
          <w:color w:val="000000"/>
          <w:sz w:val="24"/>
          <w:szCs w:val="24"/>
        </w:rPr>
        <w:lastRenderedPageBreak/>
        <w:t>and transparent is just what they concentrate on, and it is crucial to the comprehension of ethical concerns regarding AI application in schools.</w:t>
      </w:r>
    </w:p>
    <w:p w:rsidR="003A2A5C" w:rsidRDefault="00A61A84">
      <w:pPr>
        <w:spacing w:line="480" w:lineRule="auto"/>
        <w:jc w:val="both"/>
        <w:rPr>
          <w:rFonts w:ascii="Times New Roman" w:hAnsi="Times New Roman" w:cs="Times New Roman"/>
          <w:sz w:val="24"/>
          <w:szCs w:val="24"/>
        </w:rPr>
      </w:pPr>
      <w:r>
        <w:rPr>
          <w:rFonts w:ascii="Times New Roman" w:eastAsia="Maiandra GD" w:hAnsi="Times New Roman" w:cs="Times New Roman"/>
          <w:color w:val="000000"/>
          <w:sz w:val="24"/>
          <w:szCs w:val="24"/>
        </w:rPr>
        <w:t>The primary research problem that the proposed study aims to address is determining the impact AI tools are having either positively or negatively on the academic performance of students. Considering these studies, we can know more about how Chat-GPT will be useful to education, how it can eliminate a shortage of teachers, and engage more students in the communities where they live.</w:t>
      </w:r>
    </w:p>
    <w:p w:rsidR="003A2A5C" w:rsidRDefault="00A61A84">
      <w:pPr>
        <w:pStyle w:val="NormalWeb"/>
        <w:spacing w:beforeAutospacing="0" w:afterAutospacing="0" w:line="480" w:lineRule="auto"/>
        <w:jc w:val="both"/>
        <w:rPr>
          <w:b/>
          <w:bCs/>
        </w:rPr>
      </w:pPr>
      <w:r>
        <w:rPr>
          <w:b/>
          <w:bCs/>
        </w:rPr>
        <w:t>1.2 STATEMENT OF PROBLEM</w:t>
      </w:r>
    </w:p>
    <w:p w:rsidR="003A2A5C" w:rsidRDefault="00A61A8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As established in the background to the study, there is a rapid rise in the use of artificial intelligence (AI) tools for education purposes. Some scholars like Jianlong and Fang(2018) believe that with AI tools, human and machine learning can have positive relationship. Some people are sceptical that exposure to and reliance on AI learning could lead to a down-spiral on the performance of students</w:t>
      </w:r>
    </w:p>
    <w:p w:rsidR="003A2A5C" w:rsidRDefault="00A61A84">
      <w:pPr>
        <w:pStyle w:val="NormalWeb"/>
        <w:spacing w:beforeAutospacing="0" w:afterAutospacing="0" w:line="480" w:lineRule="auto"/>
        <w:jc w:val="both"/>
      </w:pPr>
      <w:r>
        <w:t>Most students now rely on generative AI tools to generate term papers, as well as to many academic assignments including writing academic research projects. With these developments as backdrop, it is important  to examine the impact which the use of AI tools has on the academic performances of students in Enugu metropolis whether positive or negative.</w:t>
      </w:r>
    </w:p>
    <w:p w:rsidR="003A2A5C" w:rsidRDefault="00A61A84">
      <w:pPr>
        <w:pStyle w:val="Heading3"/>
        <w:spacing w:beforeAutospacing="0" w:afterAutospacing="0" w:line="48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1.3 Research Objectives</w:t>
      </w:r>
      <w:r>
        <w:rPr>
          <w:rFonts w:ascii="Times New Roman" w:hAnsi="Times New Roman" w:cs="Times New Roman" w:hint="default"/>
          <w:sz w:val="24"/>
          <w:szCs w:val="24"/>
        </w:rPr>
        <w:t>:</w:t>
      </w:r>
    </w:p>
    <w:p w:rsidR="003A2A5C" w:rsidRDefault="00A61A8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main objective of this study is to examine how AI tools influence academic perfomance of undergraduates in Enugu state. </w:t>
      </w:r>
    </w:p>
    <w:p w:rsidR="003A2A5C" w:rsidRDefault="00A61A8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specific objectives are: </w:t>
      </w:r>
    </w:p>
    <w:p w:rsidR="003A2A5C" w:rsidRDefault="00A61A84">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assess the extent to which students in Enugu Metropolis use AI tools for their academic activities</w:t>
      </w:r>
    </w:p>
    <w:p w:rsidR="003A2A5C" w:rsidRDefault="00A61A84">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purposes for which students mostly use AI tools. </w:t>
      </w:r>
    </w:p>
    <w:p w:rsidR="003A2A5C" w:rsidRDefault="00A61A84">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 examine students’ perception of the use of AI tools for academic purposes</w:t>
      </w:r>
    </w:p>
    <w:p w:rsidR="003A2A5C" w:rsidRDefault="00A61A84">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ascertain the extent to which the use of AI tools by students influences study, reading and research. </w:t>
      </w:r>
    </w:p>
    <w:p w:rsidR="003A2A5C" w:rsidRDefault="00A61A84">
      <w:pPr>
        <w:pStyle w:val="Heading3"/>
        <w:spacing w:beforeAutospacing="0" w:afterAutospacing="0" w:line="48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Research Questions</w:t>
      </w:r>
      <w:r>
        <w:rPr>
          <w:rFonts w:ascii="Times New Roman" w:hAnsi="Times New Roman" w:cs="Times New Roman" w:hint="default"/>
          <w:sz w:val="24"/>
          <w:szCs w:val="24"/>
        </w:rPr>
        <w:t>:</w:t>
      </w:r>
    </w:p>
    <w:p w:rsidR="003A2A5C" w:rsidRDefault="00A61A84">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what extent do students in Enugu Metropolis use AI tools to support their academic studies?</w:t>
      </w:r>
    </w:p>
    <w:p w:rsidR="003A2A5C" w:rsidRDefault="00A61A84">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main purposes  students use AI tools in their academic work.</w:t>
      </w:r>
    </w:p>
    <w:p w:rsidR="003A2A5C" w:rsidRDefault="00A61A84">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students perception of the use of AI tools in their academic work.</w:t>
      </w:r>
    </w:p>
    <w:p w:rsidR="003A2A5C" w:rsidRDefault="00A61A84">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what extent does the Use of AI tools influence the reading culture, study and research of students</w:t>
      </w:r>
    </w:p>
    <w:p w:rsidR="003A2A5C" w:rsidRDefault="00A61A8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 SCOPE OF THE STUDY</w:t>
      </w:r>
    </w:p>
    <w:p w:rsidR="003A2A5C" w:rsidRDefault="00A61A84">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shall focus on the influence of Chat-GPT tools on academic learning and performance of undergraduates in Enugu metropolis. The primary focus shall be students in tertiary institutions in the Metropolis. Purposively, students from University of Nigeria, Enugu Campus and Godfrey okoye University will be chosen to represent undergraduates in public and private universities in Enugu metropolis respectively</w:t>
      </w:r>
    </w:p>
    <w:p w:rsidR="003A2A5C" w:rsidRDefault="00A61A8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1.4 SIGNIFICANCE OF THE STUDY</w:t>
      </w:r>
    </w:p>
    <w:p w:rsidR="003A2A5C" w:rsidRDefault="00A61A8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is extremely important since it explores deeper meaning of how Artificial Intelligence (AI) tools can be of great influence in helping the undergraduate students in Enugu State, Nigeria when it comes to academic performance. Through careful observations of the effects of the behavior of these AI software powered by Chat-GPT on the outcomes of learning practices, the study would provide priceless information capable of guiding educators, policy, and university administrators on the ways to understand the value and the challenges of using AI in education contexts. Tutoring systems such as Chat-GPT can also provide a personalized learning experience to students according to their personal learning </w:t>
      </w:r>
      <w:r>
        <w:rPr>
          <w:rFonts w:ascii="Times New Roman" w:hAnsi="Times New Roman" w:cs="Times New Roman"/>
          <w:sz w:val="24"/>
          <w:szCs w:val="24"/>
        </w:rPr>
        <w:lastRenderedPageBreak/>
        <w:t>needs and lead to the improvement of overall understanding. Moreover, shedding light on the conditions of Chat-GPT applications in the academic setting, this study will lay the foundations of the elaboration of the new methodologies having the potential to enhance the student learning process, promote new faculty assistance channels, and contribute to the smooth adoption of chat-GPT technologies within the establishment of the current curriculum. This means that the research results obtained will not only add to the current body of knowledge on Chat-GPT education implementation but will also bring a unique angle to the same amidst the setting of universities in Nigeria, developing the discourse on the topic at the global levels.</w:t>
      </w:r>
    </w:p>
    <w:p w:rsidR="003A2A5C" w:rsidRDefault="00A61A8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 OPERATIONAL DEFINITION OF TERMS</w:t>
      </w:r>
    </w:p>
    <w:p w:rsidR="003A2A5C" w:rsidRDefault="00A61A84">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Artificial Intelligence: Artificial Intelligence (AI) is defined as mimicking the human intelligence process by non-human systems particularly the computer systems. These aspects are learning, reasoning, problem solving, perception, and language comprehension. </w:t>
      </w:r>
    </w:p>
    <w:p w:rsidR="003A2A5C" w:rsidRDefault="00A61A84">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Chat-GPT: This is an artificial intelligence program that generates dialogue. Created by Open AI,this highly efficient chat-bot uses machine learning algorithms to process and analyze large amounts of data to generate responses to user inquires.</w:t>
      </w:r>
    </w:p>
    <w:p w:rsidR="003A2A5C" w:rsidRDefault="00A61A84">
      <w:pPr>
        <w:numPr>
          <w:ilvl w:val="0"/>
          <w:numId w:val="3"/>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Educational Institutions: Educational institutions can be defined as organizations or establishments that provide formal education and training to individuals. These institutions can include schools, colleges, universities, technical schools, and other training centers.</w:t>
      </w:r>
    </w:p>
    <w:p w:rsidR="003A2A5C" w:rsidRDefault="00A61A84">
      <w:pPr>
        <w:pStyle w:val="NormalWeb"/>
        <w:numPr>
          <w:ilvl w:val="0"/>
          <w:numId w:val="3"/>
        </w:numPr>
        <w:spacing w:beforeAutospacing="0" w:afterAutospacing="0" w:line="480" w:lineRule="auto"/>
        <w:jc w:val="both"/>
        <w:rPr>
          <w:b/>
          <w:bCs/>
        </w:rPr>
      </w:pPr>
      <w:r>
        <w:t>Domain Model: A component of AI systems focusing on the subject matter knowledge, ensuring the AI delivers accurate and contextually relevant content for learning.</w:t>
      </w:r>
    </w:p>
    <w:p w:rsidR="003A2A5C" w:rsidRDefault="00A61A84">
      <w:pPr>
        <w:pStyle w:val="NormalWeb"/>
        <w:numPr>
          <w:ilvl w:val="0"/>
          <w:numId w:val="3"/>
        </w:numPr>
        <w:spacing w:beforeAutospacing="0" w:afterAutospacing="0" w:line="480" w:lineRule="auto"/>
        <w:jc w:val="both"/>
        <w:rPr>
          <w:b/>
          <w:bCs/>
        </w:rPr>
      </w:pPr>
      <w:r>
        <w:t>Language Translation Software: AI tools that facilitate communication and learning by translating text or speech from one language to another, bridging language barriers in education.</w:t>
      </w:r>
    </w:p>
    <w:p w:rsidR="003A2A5C" w:rsidRDefault="00A61A84">
      <w:pPr>
        <w:pStyle w:val="NormalWeb"/>
        <w:numPr>
          <w:ilvl w:val="0"/>
          <w:numId w:val="3"/>
        </w:numPr>
        <w:spacing w:beforeAutospacing="0" w:afterAutospacing="0" w:line="480" w:lineRule="auto"/>
        <w:jc w:val="both"/>
      </w:pPr>
      <w:r>
        <w:lastRenderedPageBreak/>
        <w:t>Text to speech (TTS) Software: : AI-powered tools that convert written text into spoken words, making educational content more accessible to students with reading difficulties or visual impairments.</w:t>
      </w:r>
    </w:p>
    <w:p w:rsidR="003A2A5C" w:rsidRDefault="003A2A5C">
      <w:pPr>
        <w:pStyle w:val="NormalWeb"/>
        <w:spacing w:beforeAutospacing="0" w:afterAutospacing="0" w:line="480" w:lineRule="auto"/>
        <w:jc w:val="both"/>
        <w:rPr>
          <w:b/>
          <w:bCs/>
        </w:rPr>
      </w:pPr>
    </w:p>
    <w:p w:rsidR="003A2A5C" w:rsidRDefault="003A2A5C">
      <w:pPr>
        <w:pStyle w:val="NormalWeb"/>
        <w:spacing w:beforeAutospacing="0" w:afterAutospacing="0" w:line="480" w:lineRule="auto"/>
        <w:jc w:val="both"/>
        <w:rPr>
          <w:b/>
          <w:bCs/>
        </w:rPr>
      </w:pPr>
    </w:p>
    <w:p w:rsidR="003A2A5C" w:rsidRDefault="003A2A5C">
      <w:pPr>
        <w:pStyle w:val="NormalWeb"/>
        <w:spacing w:beforeAutospacing="0" w:afterAutospacing="0" w:line="480" w:lineRule="auto"/>
        <w:jc w:val="both"/>
        <w:rPr>
          <w:b/>
          <w:bCs/>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A61A84" w:rsidRDefault="00A61A84">
      <w:pPr>
        <w:spacing w:line="480" w:lineRule="auto"/>
        <w:jc w:val="center"/>
        <w:rPr>
          <w:rFonts w:ascii="Times New Roman" w:hAnsi="Times New Roman" w:cs="Times New Roman"/>
          <w:b/>
          <w:bCs/>
          <w:sz w:val="24"/>
          <w:szCs w:val="24"/>
        </w:rPr>
      </w:pPr>
    </w:p>
    <w:p w:rsidR="003A2A5C" w:rsidRDefault="00A61A8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3A2A5C" w:rsidRDefault="00A61A84">
      <w:pPr>
        <w:pStyle w:val="Heading1"/>
        <w:spacing w:before="0" w:after="0" w:line="480" w:lineRule="auto"/>
        <w:jc w:val="center"/>
        <w:rPr>
          <w:rFonts w:ascii="Times New Roman" w:hAnsi="Times New Roman" w:cs="Times New Roman"/>
          <w:sz w:val="24"/>
          <w:szCs w:val="24"/>
        </w:rPr>
      </w:pPr>
      <w:r>
        <w:rPr>
          <w:rFonts w:ascii="Times New Roman" w:hAnsi="Times New Roman" w:cs="Times New Roman"/>
          <w:sz w:val="24"/>
          <w:szCs w:val="24"/>
        </w:rPr>
        <w:t>LITERATURE REVIEW</w:t>
      </w:r>
    </w:p>
    <w:p w:rsidR="003A2A5C" w:rsidRDefault="00A61A84">
      <w:pPr>
        <w:spacing w:line="480" w:lineRule="auto"/>
        <w:rPr>
          <w:rFonts w:ascii="Times New Roman" w:hAnsi="Times New Roman" w:cs="Times New Roman"/>
          <w:b/>
          <w:bCs/>
          <w:sz w:val="24"/>
          <w:szCs w:val="24"/>
        </w:rPr>
      </w:pPr>
      <w:r>
        <w:rPr>
          <w:rFonts w:ascii="Times New Roman" w:hAnsi="Times New Roman" w:cs="Times New Roman"/>
          <w:b/>
          <w:bCs/>
          <w:sz w:val="24"/>
          <w:szCs w:val="24"/>
        </w:rPr>
        <w:t>2.1 REVIEW OF CONCEPTS</w:t>
      </w:r>
    </w:p>
    <w:p w:rsidR="003A2A5C" w:rsidRDefault="00A61A84">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Arranged into four main sections, this chapter offers a thorough review of the pertinent literature for the study. Examining important ideas including artificial intelligence, its tools, academic performance, ethical questions, and the situation of AI adoption in Nigerian higher education, the first section offers a conceptual review. Emphasising recent research results consistent with the particular goals of the study, the second section is the empirical review. Emphasising its applicability to the scholarly use of artificial intelligence tools, the third section addresses the theoretical basis of the research by stressing the Technological Determinism Theory and its assumptions. At last, the chapter ends with a summary and identification of current literary gaps, so supporting the necessity of the present research.</w:t>
      </w:r>
      <w:r>
        <w:rPr>
          <w:rFonts w:ascii="Times New Roman" w:hAnsi="Times New Roman" w:cs="Times New Roman"/>
          <w:sz w:val="24"/>
          <w:szCs w:val="24"/>
        </w:rPr>
        <w:tab/>
      </w:r>
    </w:p>
    <w:p w:rsidR="003A2A5C" w:rsidRDefault="00A61A84">
      <w:pPr>
        <w:pStyle w:val="Heading3"/>
        <w:spacing w:beforeAutospacing="0" w:afterAutospacing="0" w:line="480" w:lineRule="auto"/>
        <w:jc w:val="both"/>
        <w:rPr>
          <w:rFonts w:ascii="Times New Roman" w:hAnsi="Times New Roman" w:cs="Times New Roman" w:hint="default"/>
          <w:sz w:val="24"/>
          <w:szCs w:val="24"/>
        </w:rPr>
      </w:pPr>
      <w:r>
        <w:rPr>
          <w:rFonts w:ascii="Times New Roman" w:hAnsi="Times New Roman" w:cs="Times New Roman" w:hint="default"/>
          <w:sz w:val="24"/>
          <w:szCs w:val="24"/>
        </w:rPr>
        <w:t>2.1  REVIEW OF CONCEPTS:</w:t>
      </w:r>
    </w:p>
    <w:p w:rsidR="003A2A5C" w:rsidRDefault="00A61A8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2.1.1 THE CONCEPT OF ARTIFICIAL INTELLIGENCE</w:t>
      </w:r>
    </w:p>
    <w:p w:rsidR="003A2A5C" w:rsidRDefault="00A61A8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History of Artificial Intelligence:</w:t>
      </w:r>
    </w:p>
    <w:p w:rsidR="003A2A5C" w:rsidRDefault="00A61A84">
      <w:pPr>
        <w:spacing w:line="480" w:lineRule="auto"/>
        <w:rPr>
          <w:rFonts w:ascii="Times New Roman" w:hAnsi="Times New Roman" w:cs="Times New Roman"/>
          <w:sz w:val="24"/>
          <w:szCs w:val="24"/>
        </w:rPr>
      </w:pPr>
      <w:r>
        <w:rPr>
          <w:rFonts w:ascii="Times New Roman" w:hAnsi="Times New Roman" w:cs="Times New Roman"/>
          <w:sz w:val="24"/>
          <w:szCs w:val="24"/>
        </w:rPr>
        <w:t xml:space="preserve">  Artificial Intelligence was originally brought forth in an academic conference in the year 1956 by John McCarthy. This also marked the entry of a neo era into which machines were projected to be used similarly as human beings. A prominent mathematician by the name Alan Turing raised the concern, whether machines had the ability to think and learn independently. Turing's innovative work delved into the realm of machine intelligence, endeavoring to ascertain if machines could exhibit human-like cognitive functions.</w:t>
      </w:r>
    </w:p>
    <w:p w:rsidR="003A2A5C" w:rsidRDefault="00A61A84">
      <w:pPr>
        <w:spacing w:line="480" w:lineRule="auto"/>
        <w:rPr>
          <w:rFonts w:ascii="Times New Roman" w:hAnsi="Times New Roman" w:cs="Times New Roman"/>
          <w:sz w:val="24"/>
          <w:szCs w:val="24"/>
        </w:rPr>
      </w:pPr>
      <w:r>
        <w:rPr>
          <w:rFonts w:ascii="Times New Roman" w:hAnsi="Times New Roman" w:cs="Times New Roman"/>
          <w:sz w:val="24"/>
          <w:szCs w:val="24"/>
        </w:rPr>
        <w:t xml:space="preserve">To materialize his theories, Turing formulated a test known as the Turing Test, which aimed to assess a machine's proficiency to engage in intelligent behavior indistinguishable from that of a human. By engaging several layers of stringent tests, it was proven that actually the machines could effectively imitate the process of human cognition and learning. The Turing </w:t>
      </w:r>
      <w:r>
        <w:rPr>
          <w:rFonts w:ascii="Times New Roman" w:hAnsi="Times New Roman" w:cs="Times New Roman"/>
          <w:sz w:val="24"/>
          <w:szCs w:val="24"/>
        </w:rPr>
        <w:lastRenderedPageBreak/>
        <w:t>Test has been prominent in a practical method of determining how far a machine could imitate a human being in responding to certain stimuli (Smith 2006).</w:t>
      </w:r>
    </w:p>
    <w:p w:rsidR="003A2A5C" w:rsidRDefault="00A61A84">
      <w:pPr>
        <w:spacing w:line="480" w:lineRule="auto"/>
        <w:rPr>
          <w:rFonts w:ascii="Times New Roman" w:hAnsi="Times New Roman" w:cs="Times New Roman"/>
          <w:sz w:val="24"/>
          <w:szCs w:val="24"/>
        </w:rPr>
      </w:pPr>
      <w:r>
        <w:rPr>
          <w:rFonts w:ascii="Times New Roman" w:hAnsi="Times New Roman" w:cs="Times New Roman"/>
          <w:sz w:val="24"/>
          <w:szCs w:val="24"/>
        </w:rPr>
        <w:t>As an example, in the field of natural language processing, AI innovations allowed chatbots to engage users in the conversation process, providing them with help and knowledge similar to those of human beings. In addition, autonomous vehicles have also been developed with AI algorithms to be able to navigate complex environments, where real-time decisions are being made based on the collected sensory data.</w:t>
      </w:r>
    </w:p>
    <w:p w:rsidR="003A2A5C" w:rsidRDefault="00A61A84">
      <w:pPr>
        <w:spacing w:line="480" w:lineRule="auto"/>
        <w:rPr>
          <w:rFonts w:ascii="Times New Roman" w:hAnsi="Times New Roman" w:cs="Times New Roman"/>
          <w:sz w:val="24"/>
          <w:szCs w:val="24"/>
        </w:rPr>
      </w:pPr>
      <w:r>
        <w:rPr>
          <w:rFonts w:ascii="Times New Roman" w:hAnsi="Times New Roman" w:cs="Times New Roman"/>
          <w:sz w:val="24"/>
          <w:szCs w:val="24"/>
        </w:rPr>
        <w:t>To conclude, the development of Artificial Intelligence has been influenced by the innovative works of John McCarthy and Alan Turing, who basically brought the possibility of machines to express mental processes which are equally found in human beings. Turing Test is one of the pillars to test the level of AI, and it demonstrates a possibility of machines thinking and learning, which previously were believed to belong to humans only.</w:t>
      </w:r>
    </w:p>
    <w:p w:rsidR="003A2A5C" w:rsidRDefault="00A61A84">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 Definition of Artificial Intelligence: </w:t>
      </w:r>
    </w:p>
    <w:p w:rsidR="003A2A5C" w:rsidRDefault="00A61A84">
      <w:pPr>
        <w:pStyle w:val="NormalWeb"/>
        <w:spacing w:beforeAutospacing="0" w:afterAutospacing="0" w:line="480" w:lineRule="auto"/>
        <w:jc w:val="both"/>
      </w:pPr>
      <w:r>
        <w:t>Artificial intelligence (AI) is the use of computer systems to simulate human intelligence processes through the use of computers and imitate the human thought process in order to execute tasks that normally require human cognition like learning, reasoning and solving. To execute these functions AI relies on algorithms and data so that it can process and execute them and is intended to get better at its work as time goes by through the continuous learning process. There are many types of AI such as narrow AI that is specialized in doing a specific task, such as writing, translating or performing an image recognition, and general AI that is focused on replicating human intelligence in as many activities as possible. Over the last few years, the sphere of influence of AI has widened and stretched to many other sectors, such as education, healthcare, and industry, proving the extent of its adaptability and its ability to change all of them.</w:t>
      </w:r>
    </w:p>
    <w:p w:rsidR="003A2A5C" w:rsidRDefault="00A61A84">
      <w:pPr>
        <w:pStyle w:val="NormalWeb"/>
        <w:spacing w:beforeAutospacing="0" w:afterAutospacing="0" w:line="480" w:lineRule="auto"/>
        <w:jc w:val="both"/>
      </w:pPr>
      <w:r>
        <w:lastRenderedPageBreak/>
        <w:t>AI in education is a radical innovation that has made it possible to create various tools and other devices that improve learning processes, facilitate access to knowledge, and advance teaching strategies. To give a few examples, generative AI tools such as ChatGPT can help students to write, solve problems, and conduct research providing real-time customized feedback. The given usage of AI emphasizes the opportunities of the technology to support the learning needs of a broad range of students to achieve inclusiveness and engagement (Holmes et al., 2019).</w:t>
      </w:r>
    </w:p>
    <w:p w:rsidR="003A2A5C" w:rsidRDefault="00A61A84">
      <w:pPr>
        <w:pStyle w:val="NormalWeb"/>
        <w:spacing w:beforeAutospacing="0" w:afterAutospacing="0" w:line="480" w:lineRule="auto"/>
        <w:jc w:val="both"/>
      </w:pPr>
      <w:r>
        <w:t>Furthermore, AI agents are major in the automation of the routine tasks like grading and attendance hence making teachers free to invest their time and creatively advance their teaching strategies in new and more efficient ways. This process of automation also helps to manage time well and to enhance classroom efficiency (G okayearslan et al., 2024). Moreover, AI based adaptive learning technologies adapt instructional material to the pace and fully grasped levels of each learner hence enforcing personalized education depending on the individual student strengths and weaknesses (Luckin et al., 2016).</w:t>
      </w:r>
    </w:p>
    <w:p w:rsidR="003A2A5C" w:rsidRDefault="00A61A84">
      <w:pPr>
        <w:pStyle w:val="NormalWeb"/>
        <w:spacing w:beforeAutospacing="0" w:afterAutospacing="0" w:line="480" w:lineRule="auto"/>
        <w:jc w:val="both"/>
      </w:pPr>
      <w:r>
        <w:t>AI will inevitably emerge as a potential disrupter to educational systems, and the implications that this takes on the non-systemic issues within the education sector may mean that AI can play a role in further ensuring that teachers are not restricted to specific parts of the education sector and that there is an equal access to resources. This does not make AI only an innovation tool but also a remedy in shaping the future of global education in general.</w:t>
      </w:r>
    </w:p>
    <w:p w:rsidR="003A2A5C" w:rsidRDefault="00A61A84">
      <w:pPr>
        <w:pStyle w:val="Heading3"/>
        <w:spacing w:beforeAutospacing="0" w:afterAutospacing="0" w:line="480" w:lineRule="auto"/>
        <w:rPr>
          <w:rFonts w:ascii="Times New Roman" w:hAnsi="Times New Roman" w:cs="Times New Roman" w:hint="default"/>
          <w:sz w:val="24"/>
          <w:szCs w:val="24"/>
        </w:rPr>
      </w:pPr>
      <w:r>
        <w:rPr>
          <w:rFonts w:ascii="Times New Roman" w:hAnsi="Times New Roman" w:cs="Times New Roman" w:hint="default"/>
          <w:sz w:val="24"/>
          <w:szCs w:val="24"/>
        </w:rPr>
        <w:t xml:space="preserve">2.1.2 Artificial Intelligence Tools: </w:t>
      </w:r>
    </w:p>
    <w:p w:rsidR="003A2A5C" w:rsidRDefault="00A61A84">
      <w:pPr>
        <w:pStyle w:val="NormalWeb"/>
        <w:spacing w:beforeAutospacing="0" w:afterAutospacing="0" w:line="480" w:lineRule="auto"/>
        <w:jc w:val="both"/>
      </w:pPr>
      <w:r>
        <w:t xml:space="preserve">The tools of AI are applications, platforms and technologies that rely on artificial intelligence to complete tasks and solutions to problems of various fields. In the educational context, the tools are carefully designed to supplement learning processes, refine teaching processes and improve the access to the educational good. The tools used are an array of AI tools set to do things like adaptive learning systems, virtual tutors, automated grading software, and </w:t>
      </w:r>
      <w:r>
        <w:lastRenderedPageBreak/>
        <w:t>generative AI such as ChatGPT. The new tools are central to the reorganization of traditional paradigms of education into newer, more targeted, more effective, and more accommodating education patterns.</w:t>
      </w:r>
    </w:p>
    <w:p w:rsidR="003A2A5C" w:rsidRDefault="00A61A84">
      <w:pPr>
        <w:pStyle w:val="NormalWeb"/>
        <w:spacing w:beforeAutospacing="0" w:afterAutospacing="0" w:line="480" w:lineRule="auto"/>
        <w:jc w:val="both"/>
      </w:pPr>
      <w:r>
        <w:t>Among the natural strengths of AI uses in education industry, the ability to deliver personalized learning is worth mentioning. Adaptive learning platforms, exemplified by industry leaders such as Coursera and Khan Academy, meticulously analyze a student's progress and learning patterns to tailor the dissemination of content, ensuring that instruction aligns with the individual's requirements and pace (Luckin et al., 2016). These tools are particularly beneficial when dealing with the various academic talents and shortcomings of the students hence enhancing the general learning process.</w:t>
      </w:r>
    </w:p>
    <w:p w:rsidR="003A2A5C" w:rsidRDefault="00A61A84">
      <w:pPr>
        <w:pStyle w:val="NormalWeb"/>
        <w:spacing w:beforeAutospacing="0" w:afterAutospacing="0" w:line="480" w:lineRule="auto"/>
        <w:jc w:val="both"/>
      </w:pPr>
      <w:r>
        <w:t>Also, through the use of AI technology, routine administrative duties such as marking and checking attendance can be accomplished, thereby giving instructors more time to work directly with students and develop new models of pedagogy. For instance, platforms like Gradescope harness AI algorithms to evaluate open-ended and multiple-choice questions, furnishing comprehensive feedback and significantly economizing educators' time (Holmes et al., 2019).</w:t>
      </w:r>
    </w:p>
    <w:p w:rsidR="003A2A5C" w:rsidRDefault="00A61A84">
      <w:pPr>
        <w:pStyle w:val="NormalWeb"/>
        <w:spacing w:beforeAutospacing="0" w:afterAutospacing="0" w:line="480" w:lineRule="auto"/>
        <w:jc w:val="both"/>
      </w:pPr>
      <w:r>
        <w:t>Also, the usage of the AI will assist in delivering cultural inclusivity in the learning process, in particular, with regard to learners with disabilities or even those who are obliged to acquire particular languages. New-age technologies such as text-to-speech and speech-to-text converters, as well as real-time tools of language translation, such as Google Translate, foster a comprehensive environment of learning, and ensure the learning content can be accessed by every student (Bhutani &amp; Wadhwani, 2018). Moreover, such tools develop collaboration and creativity as they enable the development of active, interactive, and engaging educational environments (Ernst et al., 2018).</w:t>
      </w:r>
    </w:p>
    <w:p w:rsidR="003A2A5C" w:rsidRDefault="00A61A84">
      <w:pPr>
        <w:pStyle w:val="NormalWeb"/>
        <w:spacing w:beforeAutospacing="0" w:afterAutospacing="0" w:line="480" w:lineRule="auto"/>
        <w:jc w:val="both"/>
      </w:pPr>
      <w:r>
        <w:lastRenderedPageBreak/>
        <w:t>In an environment wherein the use of AI tools in the education sector is still flourishing, the importance of these tools in the education sector is growing increasingly. Such technologies do not only increase the efficiency of education processes but also reveal new opportunities of life-long learning and sharing global knowledge.</w:t>
      </w:r>
    </w:p>
    <w:p w:rsidR="003A2A5C" w:rsidRDefault="003A2A5C">
      <w:pPr>
        <w:pStyle w:val="NormalWeb"/>
        <w:spacing w:beforeAutospacing="0" w:afterAutospacing="0" w:line="480" w:lineRule="auto"/>
        <w:jc w:val="both"/>
      </w:pPr>
    </w:p>
    <w:p w:rsidR="003A2A5C" w:rsidRDefault="00A61A84">
      <w:pPr>
        <w:pStyle w:val="Heading3"/>
        <w:spacing w:beforeAutospacing="0" w:afterAutospacing="0" w:line="480" w:lineRule="auto"/>
        <w:rPr>
          <w:rFonts w:ascii="Times New Roman" w:hAnsi="Times New Roman" w:cs="Times New Roman" w:hint="default"/>
          <w:sz w:val="24"/>
          <w:szCs w:val="24"/>
        </w:rPr>
      </w:pPr>
      <w:r>
        <w:rPr>
          <w:rStyle w:val="Strong"/>
          <w:rFonts w:ascii="Times New Roman" w:eastAsia="等线" w:hAnsi="Times New Roman" w:cs="Times New Roman" w:hint="default"/>
          <w:b/>
          <w:bCs/>
          <w:sz w:val="24"/>
          <w:szCs w:val="24"/>
        </w:rPr>
        <w:t>2.1.3 Academic Performance and Personalized Learning</w:t>
      </w:r>
    </w:p>
    <w:p w:rsidR="003A2A5C" w:rsidRDefault="00A61A84">
      <w:pPr>
        <w:pStyle w:val="NormalWeb"/>
        <w:spacing w:beforeAutospacing="0" w:afterAutospacing="0" w:line="480" w:lineRule="auto"/>
        <w:jc w:val="both"/>
      </w:pPr>
      <w:r>
        <w:t>Academic performance can be described as a quantifiable result of the educational work of the student, which can be measured with the help of grades, standardized tests and general understanding of the course material. It is a major measure to how well the educational systems and methods work out. The incorporation of AI tools has transformed the ways of measuring and enhancing academic performance especially in the personalized learning, which is one of the constructs of this idea. Customized learning is using AI to differentiate educational experiences to individual learner needs, strengths, and weaknesses and has a great impact on the achievement of the learners.</w:t>
      </w:r>
    </w:p>
    <w:p w:rsidR="003A2A5C" w:rsidRDefault="00A61A84">
      <w:pPr>
        <w:numPr>
          <w:ilvl w:val="0"/>
          <w:numId w:val="4"/>
        </w:numPr>
        <w:spacing w:line="48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Definition and Measurement: Grade levels, test scores, quality of the projects and participation into the academic activities.</w:t>
      </w:r>
    </w:p>
    <w:p w:rsidR="003A2A5C" w:rsidRDefault="00A61A84">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Influences on academic performance: Teaching quality, resources access, and the contribution of AI tools have been added to this list.</w:t>
      </w:r>
    </w:p>
    <w:p w:rsidR="003A2A5C" w:rsidRDefault="00A61A84">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 Way to Better Learning Using AI in Academics: Examples of ChatGPT, Gradescope, and adapting learning systems and how they proved in the course of time able to enhance learning retention, understanding, and general academic performance.</w:t>
      </w:r>
    </w:p>
    <w:p w:rsidR="003A2A5C" w:rsidRDefault="00A61A84">
      <w:pPr>
        <w:pStyle w:val="Heading4"/>
        <w:spacing w:beforeAutospacing="0" w:afterAutospacing="0" w:line="480" w:lineRule="auto"/>
        <w:jc w:val="both"/>
        <w:rPr>
          <w:rFonts w:ascii="Times New Roman" w:hAnsi="Times New Roman" w:cs="Times New Roman" w:hint="default"/>
        </w:rPr>
      </w:pPr>
      <w:r>
        <w:rPr>
          <w:rStyle w:val="Strong"/>
          <w:rFonts w:ascii="Times New Roman" w:eastAsia="等线" w:hAnsi="Times New Roman" w:cs="Times New Roman" w:hint="default"/>
          <w:b/>
          <w:bCs/>
        </w:rPr>
        <w:t>Personalized Learning as a Subset of Academic Performance</w:t>
      </w:r>
    </w:p>
    <w:p w:rsidR="003A2A5C" w:rsidRDefault="00A61A84">
      <w:pPr>
        <w:pStyle w:val="NormalWeb"/>
        <w:spacing w:beforeAutospacing="0" w:afterAutospacing="0" w:line="480" w:lineRule="auto"/>
        <w:jc w:val="both"/>
      </w:pPr>
      <w:r>
        <w:t>Personalized learning refers to an instructional approach where educational content, pace, and style are tailored to the individual learner. AI-powered tools play a pivotal role in enabling this customization by analyzing data on students’ learning behaviors and academic progress.</w:t>
      </w:r>
    </w:p>
    <w:p w:rsidR="003A2A5C" w:rsidRDefault="00A61A84">
      <w:pPr>
        <w:numPr>
          <w:ilvl w:val="0"/>
          <w:numId w:val="5"/>
        </w:numPr>
        <w:spacing w:line="48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lastRenderedPageBreak/>
        <w:t>Content Customization: Content customizations enable recommendations based on the performance of the user and choices, such as AI tools like Coursera or Khan Academy, as well (Luckin et al., 2016).</w:t>
      </w:r>
    </w:p>
    <w:p w:rsidR="003A2A5C" w:rsidRDefault="00A61A84">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Gives Answers Real-Time: The ability to quickly give a response such as using ChatGPT allows students to learn at their pace and learn fast about how to go around misunderstandings (Holmes et al., 2019).</w:t>
      </w:r>
    </w:p>
    <w:p w:rsidR="003A2A5C" w:rsidRDefault="00A61A84">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Accessibility in Personalized Learning: Persons of diverse groups can access learning because of text-to-speech, real-time translation, and speech-to-text technology (Bhutani &amp; Wadhwani, 2018).</w:t>
      </w:r>
    </w:p>
    <w:p w:rsidR="003A2A5C" w:rsidRDefault="00A61A84">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Monitoring and Adjusting Learning: AI-based platforms check and adjust learning, which can be applied to locate the students and offer variousiated support in case of the intervention necessity (Grokreasonslan et al., 2024).</w:t>
      </w:r>
    </w:p>
    <w:p w:rsidR="003A2A5C" w:rsidRDefault="00A61A84">
      <w:pPr>
        <w:pStyle w:val="Heading4"/>
        <w:spacing w:beforeAutospacing="0" w:afterAutospacing="0" w:line="480" w:lineRule="auto"/>
        <w:ind w:firstLineChars="50" w:firstLine="120"/>
        <w:jc w:val="both"/>
        <w:rPr>
          <w:rFonts w:ascii="Times New Roman" w:hAnsi="Times New Roman" w:cs="Times New Roman" w:hint="default"/>
        </w:rPr>
      </w:pPr>
      <w:r>
        <w:rPr>
          <w:rStyle w:val="Strong"/>
          <w:rFonts w:ascii="Times New Roman" w:eastAsia="等线" w:hAnsi="Times New Roman" w:cs="Times New Roman" w:hint="default"/>
          <w:b/>
          <w:bCs/>
        </w:rPr>
        <w:t>Academic Performance and AI Tools</w:t>
      </w:r>
    </w:p>
    <w:p w:rsidR="003A2A5C" w:rsidRDefault="00A61A84">
      <w:pPr>
        <w:numPr>
          <w:ilvl w:val="0"/>
          <w:numId w:val="6"/>
        </w:num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Enhanced Understanding</w:t>
      </w:r>
      <w:r>
        <w:rPr>
          <w:rFonts w:ascii="Times New Roman" w:hAnsi="Times New Roman" w:cs="Times New Roman"/>
          <w:sz w:val="24"/>
          <w:szCs w:val="24"/>
        </w:rPr>
        <w:t>: By delivering content suited to learners’ levels, AI ensures better comprehension and retention of material (Popenici &amp; Kerr, 2017).</w:t>
      </w:r>
    </w:p>
    <w:p w:rsidR="003A2A5C" w:rsidRDefault="00A61A84">
      <w:pPr>
        <w:numPr>
          <w:ilvl w:val="0"/>
          <w:numId w:val="6"/>
        </w:num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Student Motivation</w:t>
      </w:r>
      <w:r>
        <w:rPr>
          <w:rFonts w:ascii="Times New Roman" w:hAnsi="Times New Roman" w:cs="Times New Roman"/>
          <w:sz w:val="24"/>
          <w:szCs w:val="24"/>
        </w:rPr>
        <w:t>: Personalized tools that adapt to student interests foster engagement and motivation in learning (Ernst et al., 2018).</w:t>
      </w:r>
    </w:p>
    <w:p w:rsidR="003A2A5C" w:rsidRDefault="00A61A84">
      <w:pPr>
        <w:numPr>
          <w:ilvl w:val="0"/>
          <w:numId w:val="6"/>
        </w:num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Equity in Education</w:t>
      </w:r>
      <w:r>
        <w:rPr>
          <w:rFonts w:ascii="Times New Roman" w:hAnsi="Times New Roman" w:cs="Times New Roman"/>
          <w:sz w:val="24"/>
          <w:szCs w:val="24"/>
        </w:rPr>
        <w:t>: AI ensures that all students, regardless of their background, receive equitable opportunities to improve their academic performance (HolonIQ, 2019).</w:t>
      </w:r>
    </w:p>
    <w:p w:rsidR="003A2A5C" w:rsidRDefault="00A61A84">
      <w:pPr>
        <w:numPr>
          <w:ilvl w:val="0"/>
          <w:numId w:val="6"/>
        </w:num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Efficiency for Educators</w:t>
      </w:r>
      <w:r>
        <w:rPr>
          <w:rFonts w:ascii="Times New Roman" w:hAnsi="Times New Roman" w:cs="Times New Roman"/>
          <w:sz w:val="24"/>
          <w:szCs w:val="24"/>
        </w:rPr>
        <w:t>: Automating grading and feedback allows educators to focus more on student engagement and curriculum development (Bozkurt et al., 2018).</w:t>
      </w:r>
    </w:p>
    <w:p w:rsidR="003A2A5C" w:rsidRDefault="00A61A84">
      <w:pPr>
        <w:pStyle w:val="NormalWeb"/>
        <w:spacing w:beforeAutospacing="0" w:afterAutospacing="0" w:line="480" w:lineRule="auto"/>
        <w:jc w:val="both"/>
      </w:pPr>
      <w:r>
        <w:t>By integrating AI-driven personalized learning into education, academic performance becomes a more dynamic and adaptable metric, paving the way for innovative approaches to teaching and learning.</w:t>
      </w:r>
    </w:p>
    <w:p w:rsidR="003A2A5C" w:rsidRDefault="00A61A84">
      <w:pPr>
        <w:pStyle w:val="Heading3"/>
        <w:spacing w:beforeAutospacing="0" w:afterAutospacing="0" w:line="480" w:lineRule="auto"/>
        <w:jc w:val="both"/>
        <w:rPr>
          <w:rFonts w:ascii="Times New Roman" w:hAnsi="Times New Roman" w:cs="Times New Roman" w:hint="default"/>
          <w:sz w:val="24"/>
          <w:szCs w:val="24"/>
        </w:rPr>
      </w:pPr>
      <w:r>
        <w:rPr>
          <w:rStyle w:val="Strong"/>
          <w:rFonts w:ascii="Times New Roman" w:eastAsia="等线" w:hAnsi="Times New Roman" w:cs="Times New Roman" w:hint="default"/>
          <w:b/>
          <w:bCs/>
          <w:sz w:val="24"/>
          <w:szCs w:val="24"/>
        </w:rPr>
        <w:lastRenderedPageBreak/>
        <w:t>Student Engagement</w:t>
      </w:r>
    </w:p>
    <w:p w:rsidR="003A2A5C" w:rsidRDefault="00A61A84">
      <w:pPr>
        <w:pStyle w:val="NormalWeb"/>
        <w:spacing w:beforeAutospacing="0" w:afterAutospacing="0" w:line="480" w:lineRule="auto"/>
        <w:jc w:val="both"/>
      </w:pPr>
      <w:r>
        <w:t>Student engagement is a measurement of the interest in terms of attention, interest and participation within the learning process by the students. It is a key academic success factor since engaged students develop into more active participants in their studies, remember information and do well in school (Fredricks, Blumenfeld, &amp; Paris, 2004). This study exploration examines how students will use AI tools, and most importantly, the student engagement, in the setting of undergraduate students in Enugu State, Nigeria.</w:t>
      </w:r>
    </w:p>
    <w:p w:rsidR="003A2A5C" w:rsidRDefault="00A61A84">
      <w:pPr>
        <w:pStyle w:val="NormalWeb"/>
        <w:spacing w:beforeAutospacing="0" w:afterAutospacing="0" w:line="480" w:lineRule="auto"/>
        <w:jc w:val="both"/>
      </w:pPr>
      <w:r>
        <w:t>The AI tools have demonstrated impressive promise in increasing the levels of student engagement through the interactive, personalized, and dynamic approach towards learning. As an example, adaptive learning over Coursera and Khan Academy platforms allows adjusting the course materials to specific demands and the learning pace of a particular student (Luckin et al., 2016). Such individual contacts keep the students involved as the students are provided with learning content suitable to their abilities and learning styles.</w:t>
      </w:r>
    </w:p>
    <w:p w:rsidR="003A2A5C" w:rsidRDefault="00A61A84">
      <w:pPr>
        <w:pStyle w:val="NormalWeb"/>
        <w:spacing w:beforeAutospacing="0" w:afterAutospacing="0" w:line="480" w:lineRule="auto"/>
        <w:jc w:val="both"/>
      </w:pPr>
      <w:r>
        <w:t>Generative AI tools, like ChatGPT, are another way they can promote engagement through provision of on-demand academic support. The tools may help to explain hard topics, complete a writing assignment, and offer examples that are appealing to students and create the feeling of being a part of the learning story (Holmes et al., 2019). The resource scarce environments or situations where students may be encountering problems, such as an overfilled classroom and the unavailability of teachers, can be addressed with the help of AI tools providing them with individualized and conveniently accessible learning (Popenici &amp; Kerr, 2017).</w:t>
      </w:r>
    </w:p>
    <w:p w:rsidR="003A2A5C" w:rsidRDefault="00A61A84">
      <w:pPr>
        <w:pStyle w:val="NormalWeb"/>
        <w:spacing w:beforeAutospacing="0" w:afterAutospacing="0" w:line="480" w:lineRule="auto"/>
        <w:jc w:val="both"/>
      </w:pPr>
      <w:r>
        <w:t xml:space="preserve">In addition, the use of AI tools increases involvement with the use of gamification elements, including quizzes, badges, and leaderboard elements that help learning to become entertaining and competitive. Studies show that gamified features on learning systems can highly improve the attitude and engagement among learners (Ernst, Merola, &amp; Samaan, </w:t>
      </w:r>
      <w:r>
        <w:lastRenderedPageBreak/>
        <w:t>2018). Such features can be integrated into the tool, and these tools do not only make the learning process enjoyable but also make the students take responsibility in their learning process.</w:t>
      </w:r>
    </w:p>
    <w:p w:rsidR="003A2A5C" w:rsidRDefault="00A61A84">
      <w:pPr>
        <w:pStyle w:val="NormalWeb"/>
        <w:spacing w:beforeAutospacing="0" w:afterAutospacing="0" w:line="480" w:lineRule="auto"/>
        <w:jc w:val="both"/>
      </w:pPr>
      <w:r>
        <w:t>Nevertheless, AI tools can increase engagement only in case of their accessibility and appropriate implementation. In such areas as the state of Enugu, where the availability of digital resources can be unequal, it is vital to committee infrastructural issues, offer training, and make the engagements involving AI and affiliated opportunities affordable to have the maximum benefit (G ok cearslan et al., 2024).</w:t>
      </w:r>
    </w:p>
    <w:p w:rsidR="003A2A5C" w:rsidRDefault="00A61A84">
      <w:pPr>
        <w:pStyle w:val="Heading3"/>
        <w:spacing w:beforeAutospacing="0" w:afterAutospacing="0" w:line="480" w:lineRule="auto"/>
        <w:rPr>
          <w:rFonts w:ascii="Times New Roman" w:hAnsi="Times New Roman" w:cs="Times New Roman" w:hint="default"/>
          <w:sz w:val="24"/>
          <w:szCs w:val="24"/>
        </w:rPr>
      </w:pPr>
      <w:r>
        <w:rPr>
          <w:rStyle w:val="Strong"/>
          <w:rFonts w:ascii="Times New Roman" w:eastAsia="等线" w:hAnsi="Times New Roman" w:cs="Times New Roman" w:hint="default"/>
          <w:b/>
          <w:bCs/>
          <w:sz w:val="24"/>
          <w:szCs w:val="24"/>
        </w:rPr>
        <w:t>2.1.4 Ethical Issues Surrounding AI in Education</w:t>
      </w:r>
    </w:p>
    <w:p w:rsidR="003A2A5C" w:rsidRDefault="00A61A84">
      <w:pPr>
        <w:pStyle w:val="NormalWeb"/>
        <w:spacing w:beforeAutospacing="0" w:afterAutospacing="0" w:line="480" w:lineRule="auto"/>
        <w:jc w:val="both"/>
      </w:pPr>
      <w:r>
        <w:t>Both positive effects and some ethical concerns have emerged as the AI is implemented in education but since it is a key step towards the responsible AI integration and equal opportunities, some of them have to be addressed. Substantive ethical questions related to AI in education orbit around the virtues of privacy, fairness, and openness, responsibility, and the possibility of unfair access. All these concerns are critical especially in the background of Enugu State in Nigeria where the divide between socio-economically disadvantaged and advantaged and problematic infrastructural setups probably increase the morality surrounding AI implementation.</w:t>
      </w:r>
    </w:p>
    <w:p w:rsidR="003A2A5C" w:rsidRDefault="00A61A84">
      <w:pPr>
        <w:pStyle w:val="NormalWeb"/>
        <w:spacing w:beforeAutospacing="0" w:afterAutospacing="0" w:line="480" w:lineRule="auto"/>
        <w:jc w:val="both"/>
      </w:pPr>
      <w:r>
        <w:t>Data privacy is one of the potential ethical concerns. The technology usually incorporates the gathering and use of tons of data about the students, such as their personal information and education history, as well as individual learning patterns and performance. Even though such data has made individualized learning possible, it also brings some concerns on the safety of the data and those with access to the information. The violation of security sensitive data might result in an illegal invasion that infringes the privacy of the students or subjects them to risks like identity theft (Holmes et al., 2019). Institutions and developers must deploy strong data protection to protect the information of students.</w:t>
      </w:r>
    </w:p>
    <w:p w:rsidR="003A2A5C" w:rsidRDefault="00A61A84">
      <w:pPr>
        <w:pStyle w:val="NormalWeb"/>
        <w:spacing w:beforeAutospacing="0" w:afterAutospacing="0" w:line="480" w:lineRule="auto"/>
        <w:jc w:val="both"/>
      </w:pPr>
      <w:r>
        <w:lastRenderedPageBreak/>
        <w:t>The second ethical issue is the prejudice of the AI algorithms. The AI systems may be objective as the data and inputs that are used to create it. In the case of AI tools, data can be biased or unrepresentative, and hence the ensuing algorithms can fail to eradicate inequalities and even increase them. As an example, underrepresented students can be less effectively recommended or given unfair judgments because of the bias in the AI system (Popenici &amp; Kerr, 2017). To solve this problem, the priority area of developers should be diversity and equity in developing algorithms.</w:t>
      </w:r>
    </w:p>
    <w:p w:rsidR="003A2A5C" w:rsidRDefault="00A61A84">
      <w:pPr>
        <w:pStyle w:val="NormalWeb"/>
        <w:spacing w:beforeAutospacing="0" w:afterAutospacing="0" w:line="480" w:lineRule="auto"/>
        <w:jc w:val="both"/>
      </w:pPr>
      <w:r>
        <w:t>The issue of responsibility also emerges when AI tools enter the process of education. In the event that an AI system misses or issues, various concerns arise on who should be held accountable when it issues the wrong feedback or misidentifying the needs of a student, whether that is the developers, the institution, or the educators involved in handling the tools.</w:t>
      </w:r>
    </w:p>
    <w:p w:rsidR="003A2A5C" w:rsidRDefault="00A61A84">
      <w:pPr>
        <w:pStyle w:val="NormalWeb"/>
        <w:spacing w:beforeAutospacing="0" w:afterAutospacing="0" w:line="480" w:lineRule="auto"/>
        <w:jc w:val="both"/>
      </w:pPr>
      <w:r>
        <w:rPr>
          <w:rStyle w:val="Strong"/>
          <w:rFonts w:eastAsia="等线"/>
          <w:b w:val="0"/>
          <w:bCs w:val="0"/>
        </w:rPr>
        <w:t>The other important consideration is transparency. AI tools are known to make decisions and give recommendations to students and educators. The lack of transparency can make the users suspicious of the tools or improperly use them, which can destroy their usefulness. Developers must make the AI systems explainable so that they can have outputs that a user understand and can be verified by him (Jianlong &amp; Fang, 2018).</w:t>
      </w:r>
    </w:p>
    <w:p w:rsidR="003A2A5C" w:rsidRDefault="00A61A84">
      <w:pPr>
        <w:pStyle w:val="NormalWeb"/>
        <w:spacing w:beforeAutospacing="0" w:afterAutospacing="0" w:line="480" w:lineRule="auto"/>
        <w:jc w:val="both"/>
      </w:pPr>
      <w:r>
        <w:rPr>
          <w:rStyle w:val="Strong"/>
          <w:rFonts w:eastAsia="等线"/>
          <w:b w:val="0"/>
          <w:bCs w:val="0"/>
        </w:rPr>
        <w:t>Finally, there are ethical issues that should be discussed in terms of inequality of access. Resource-limited environments such as Enugu State do not offer equal access to AI tools, and as such, a resource gap exists. Such an imbalance might increase pre-existing educational inequalities since some students who lack access to AI tools might not be able to keep up with others. Efforts and policies that focus on fair access to AI technology are needed to reduce this predicament (Luckin et al., 2016).</w:t>
      </w:r>
    </w:p>
    <w:p w:rsidR="003A2A5C" w:rsidRDefault="00A61A84">
      <w:pPr>
        <w:pStyle w:val="NormalWeb"/>
        <w:spacing w:beforeAutospacing="0" w:afterAutospacing="0" w:line="480" w:lineRule="auto"/>
        <w:jc w:val="both"/>
      </w:pPr>
      <w:r>
        <w:rPr>
          <w:rStyle w:val="Strong"/>
          <w:rFonts w:eastAsia="等线"/>
          <w:b w:val="0"/>
          <w:bCs w:val="0"/>
        </w:rPr>
        <w:t xml:space="preserve">Altogether, although AI has a transformational opportunity in the field of education, the ethical pitfalls discussed need to be addressed responsibly to make sure that the introduction of AI is aimed at the positive impact on all students who receive it. The research will examine </w:t>
      </w:r>
      <w:r>
        <w:rPr>
          <w:rStyle w:val="Strong"/>
          <w:rFonts w:eastAsia="等线"/>
          <w:b w:val="0"/>
          <w:bCs w:val="0"/>
        </w:rPr>
        <w:lastRenderedPageBreak/>
        <w:t>the latter ethical dimensions within the scope of the AI adoption by undergraduate students in Enugu State, which will give insight into how the issue can be addressed by respective institutions in a better way.</w:t>
      </w:r>
    </w:p>
    <w:p w:rsidR="003A2A5C" w:rsidRDefault="00A61A84">
      <w:pPr>
        <w:pStyle w:val="Heading3"/>
        <w:spacing w:beforeAutospacing="0" w:afterAutospacing="0" w:line="480" w:lineRule="auto"/>
        <w:rPr>
          <w:rFonts w:ascii="Times New Roman" w:hAnsi="Times New Roman" w:cs="Times New Roman" w:hint="default"/>
          <w:sz w:val="24"/>
          <w:szCs w:val="24"/>
        </w:rPr>
      </w:pPr>
      <w:r>
        <w:rPr>
          <w:rStyle w:val="Strong"/>
          <w:rFonts w:ascii="Times New Roman" w:eastAsia="等线" w:hAnsi="Times New Roman" w:cs="Times New Roman" w:hint="default"/>
          <w:b/>
          <w:bCs/>
          <w:sz w:val="24"/>
          <w:szCs w:val="24"/>
        </w:rPr>
        <w:t xml:space="preserve">2.1.5 AI Adoption in Nigerian Higher Education </w:t>
      </w:r>
    </w:p>
    <w:p w:rsidR="003A2A5C" w:rsidRDefault="00A61A84">
      <w:pPr>
        <w:pStyle w:val="NormalWeb"/>
        <w:spacing w:beforeAutospacing="0" w:afterAutospacing="0" w:line="480" w:lineRule="auto"/>
        <w:jc w:val="both"/>
      </w:pPr>
      <w:r>
        <w:t>Nigerian education system is on a centralized basis, education at a tertiary level includes universities, polytechnics and colleges of education. Such national agencies as National Universities Commission (NUC) oversee these. Universities such as the University of Nigeria, Nsukka (UNN), Enugu State University of Science and technology, Godfrey Okoye University and the Caritas University are vital in defining educational and research environments in the state of Enugu. Nonetheless, the implementation of such innovative technologies, as artificial intelligence (AI), within such institutions is currently in the process of development.</w:t>
      </w:r>
    </w:p>
    <w:p w:rsidR="003A2A5C" w:rsidRDefault="00A61A84">
      <w:pPr>
        <w:pStyle w:val="Heading4"/>
        <w:spacing w:beforeAutospacing="0" w:afterAutospacing="0" w:line="480" w:lineRule="auto"/>
        <w:jc w:val="both"/>
        <w:rPr>
          <w:rFonts w:ascii="Times New Roman" w:hAnsi="Times New Roman" w:cs="Times New Roman" w:hint="default"/>
        </w:rPr>
      </w:pPr>
      <w:r>
        <w:rPr>
          <w:rStyle w:val="Strong"/>
          <w:rFonts w:ascii="Times New Roman" w:eastAsia="等线" w:hAnsi="Times New Roman" w:cs="Times New Roman" w:hint="default"/>
          <w:b/>
          <w:bCs/>
        </w:rPr>
        <w:t>AI Adoption Level in Universities in Enugu State</w:t>
      </w:r>
    </w:p>
    <w:p w:rsidR="003A2A5C" w:rsidRDefault="00A61A84">
      <w:pPr>
        <w:pStyle w:val="NormalWeb"/>
        <w:spacing w:beforeAutospacing="0" w:afterAutospacing="0" w:line="480" w:lineRule="auto"/>
        <w:jc w:val="both"/>
      </w:pPr>
      <w:r>
        <w:t>The extent of adoption of AI among the universities in Enugu State corresponds with the national level, whereby universities take various roles as far as the implementation of the AI is concerned. Godfrey Okoye University is one example; just recently, the organization has implemented new measures to integrate technology into its teaching and administration systems. The university in 2022 launched an online initiative that involved using tools based on AI, online educational tools, and research (Okoye &amp; Nwafor, 2023). On the same note, the University of Nigeria, Nsukka, has been using AI in research especially within the science of engineering and computer science (Eze et al., 2021).</w:t>
      </w:r>
    </w:p>
    <w:p w:rsidR="003A2A5C" w:rsidRDefault="00A61A84">
      <w:pPr>
        <w:pStyle w:val="NormalWeb"/>
        <w:spacing w:beforeAutospacing="0" w:afterAutospacing="0" w:line="480" w:lineRule="auto"/>
        <w:jc w:val="both"/>
      </w:pPr>
      <w:r>
        <w:t xml:space="preserve">Although these developments are made, adoption is very poor. As one of the studies by Nnaji et al. (2022) indicated, a fifth of the university students in Enugu State mentioned a positive experience with AI-related tools. Most of such students use AI in low tasks activities such as writing assistance (e.g., ChatGPT) or online learning through such websites as Coursera or </w:t>
      </w:r>
      <w:r>
        <w:lastRenderedPageBreak/>
        <w:t>Udemy. It is even hampered by the inconsistent institutional patronage and the digital infrastructure in these institutions.</w:t>
      </w:r>
    </w:p>
    <w:p w:rsidR="003A2A5C" w:rsidRDefault="00A61A84">
      <w:pPr>
        <w:pStyle w:val="Heading4"/>
        <w:spacing w:beforeAutospacing="0" w:afterAutospacing="0" w:line="480" w:lineRule="auto"/>
        <w:rPr>
          <w:rStyle w:val="Strong"/>
          <w:rFonts w:ascii="Times New Roman" w:hAnsi="Times New Roman" w:cs="Times New Roman" w:hint="default"/>
          <w:b/>
          <w:bCs/>
        </w:rPr>
      </w:pPr>
      <w:r>
        <w:rPr>
          <w:rStyle w:val="Strong"/>
          <w:rFonts w:ascii="Times New Roman" w:eastAsia="等线" w:hAnsi="Times New Roman" w:cs="Times New Roman" w:hint="default"/>
          <w:b/>
          <w:bCs/>
        </w:rPr>
        <w:t>Challenges of AI Adoption in Universities in Enugu State</w:t>
      </w:r>
    </w:p>
    <w:p w:rsidR="003A2A5C" w:rsidRDefault="00A61A84">
      <w:pPr>
        <w:pStyle w:val="NormalWeb"/>
        <w:numPr>
          <w:ilvl w:val="0"/>
          <w:numId w:val="7"/>
        </w:numPr>
        <w:spacing w:beforeAutospacing="0" w:afterAutospacing="0" w:line="480" w:lineRule="auto"/>
        <w:jc w:val="both"/>
      </w:pPr>
      <w:r>
        <w:rPr>
          <w:rStyle w:val="Strong"/>
          <w:rFonts w:eastAsia="等线"/>
        </w:rPr>
        <w:t>Infrastructure Deficits</w:t>
      </w:r>
      <w:r>
        <w:br/>
        <w:t>Unreliable power and poor internet connection are some infrastructural issues that are rather widespread in many universities located in the Enugu State. Godfrey Okoye University is one of the universities that have attempted to implement AI but the dilemma has been coping with bandwidth limiting constraints to enable usage of online tools without inconvenience (Okoye &amp; Nwafor, 2023).</w:t>
      </w:r>
    </w:p>
    <w:p w:rsidR="003A2A5C" w:rsidRDefault="003A2A5C">
      <w:pPr>
        <w:spacing w:line="480" w:lineRule="auto"/>
        <w:rPr>
          <w:rFonts w:ascii="Times New Roman" w:hAnsi="Times New Roman" w:cs="Times New Roman"/>
          <w:sz w:val="24"/>
          <w:szCs w:val="24"/>
        </w:rPr>
      </w:pPr>
    </w:p>
    <w:p w:rsidR="003A2A5C" w:rsidRDefault="00A61A84">
      <w:pPr>
        <w:pStyle w:val="NormalWeb"/>
        <w:numPr>
          <w:ilvl w:val="0"/>
          <w:numId w:val="7"/>
        </w:numPr>
        <w:spacing w:beforeAutospacing="0" w:afterAutospacing="0" w:line="480" w:lineRule="auto"/>
        <w:jc w:val="both"/>
      </w:pPr>
      <w:r>
        <w:rPr>
          <w:rStyle w:val="Strong"/>
          <w:rFonts w:eastAsia="等线"/>
        </w:rPr>
        <w:t>Funding Constraints</w:t>
      </w:r>
      <w:r>
        <w:br/>
        <w:t>Shortage of finances is a critical issue especially to the situation of the public universities like ESUT. Besides, it has no particular funds assigned to technology integration, and these institutions do not get a chance to afford the enormous cost of using AI tools and infrastructure (Eze et al., 2021).</w:t>
      </w:r>
    </w:p>
    <w:p w:rsidR="003A2A5C" w:rsidRDefault="003A2A5C">
      <w:pPr>
        <w:pStyle w:val="NormalWeb"/>
        <w:spacing w:beforeAutospacing="0" w:afterAutospacing="0" w:line="480" w:lineRule="auto"/>
        <w:jc w:val="both"/>
      </w:pPr>
    </w:p>
    <w:p w:rsidR="003A2A5C" w:rsidRDefault="00A61A84">
      <w:pPr>
        <w:pStyle w:val="NormalWeb"/>
        <w:numPr>
          <w:ilvl w:val="0"/>
          <w:numId w:val="7"/>
        </w:numPr>
        <w:spacing w:beforeAutospacing="0" w:afterAutospacing="0" w:line="480" w:lineRule="auto"/>
        <w:jc w:val="both"/>
      </w:pPr>
      <w:r>
        <w:rPr>
          <w:rStyle w:val="Strong"/>
          <w:rFonts w:eastAsia="等线"/>
        </w:rPr>
        <w:t>Digital Illiteracy</w:t>
      </w:r>
      <w:r>
        <w:br/>
        <w:t>The students and faculty staff normally lack the ability to work adequately with the AI tools. This inequality is specifically advantageous in such state-owned organizations where the digital literacy program is not a common thing (Oluwafemi, 2020).</w:t>
      </w:r>
    </w:p>
    <w:p w:rsidR="003A2A5C" w:rsidRDefault="00A61A84">
      <w:pPr>
        <w:pStyle w:val="NormalWeb"/>
        <w:numPr>
          <w:ilvl w:val="0"/>
          <w:numId w:val="7"/>
        </w:numPr>
        <w:spacing w:beforeAutospacing="0" w:afterAutospacing="0" w:line="480" w:lineRule="auto"/>
        <w:jc w:val="both"/>
      </w:pPr>
      <w:r>
        <w:rPr>
          <w:rStyle w:val="Strong"/>
          <w:rFonts w:eastAsia="等线"/>
        </w:rPr>
        <w:t>Policy and Governance Issues</w:t>
      </w:r>
      <w:r>
        <w:br/>
        <w:t>Policies on how to adopt AI on universities in Nigeria do not exist in all their forms. The fact that there is the lack of a unified framework leads to the differences in how the institutions use AI technology (Okon &amp; Esu, 2021).</w:t>
      </w:r>
    </w:p>
    <w:p w:rsidR="003A2A5C" w:rsidRDefault="003A2A5C">
      <w:pPr>
        <w:pStyle w:val="NormalWeb"/>
        <w:spacing w:beforeAutospacing="0" w:afterAutospacing="0" w:line="480" w:lineRule="auto"/>
        <w:jc w:val="both"/>
      </w:pPr>
    </w:p>
    <w:p w:rsidR="003A2A5C" w:rsidRDefault="00A61A84">
      <w:pPr>
        <w:pStyle w:val="Heading4"/>
        <w:spacing w:beforeAutospacing="0" w:afterAutospacing="0" w:line="480" w:lineRule="auto"/>
        <w:rPr>
          <w:rStyle w:val="Strong"/>
          <w:rFonts w:ascii="Times New Roman" w:hAnsi="Times New Roman" w:cs="Times New Roman" w:hint="default"/>
          <w:b/>
          <w:bCs/>
        </w:rPr>
      </w:pPr>
      <w:r>
        <w:rPr>
          <w:rStyle w:val="Strong"/>
          <w:rFonts w:ascii="Times New Roman" w:eastAsia="等线" w:hAnsi="Times New Roman" w:cs="Times New Roman" w:hint="default"/>
          <w:b/>
          <w:bCs/>
        </w:rPr>
        <w:lastRenderedPageBreak/>
        <w:t>Opportunities of AI Adoption in Universities in Enugu State</w:t>
      </w:r>
    </w:p>
    <w:p w:rsidR="003A2A5C" w:rsidRDefault="00A61A84">
      <w:pPr>
        <w:pStyle w:val="NormalWeb"/>
        <w:numPr>
          <w:ilvl w:val="0"/>
          <w:numId w:val="8"/>
        </w:numPr>
        <w:spacing w:beforeAutospacing="0" w:afterAutospacing="0" w:line="480" w:lineRule="auto"/>
        <w:jc w:val="both"/>
      </w:pPr>
      <w:r>
        <w:rPr>
          <w:rStyle w:val="Strong"/>
          <w:rFonts w:eastAsia="等线"/>
        </w:rPr>
        <w:t>Personalized Learning</w:t>
      </w:r>
      <w:r>
        <w:br/>
        <w:t>AI tools can give people similar, tailored learning experiences to individual demands. Tools such as adaptive learning platforms, for example, are able to assist in pupils’ difficult concepts for whatever pace they choose (Holmes et al. 2019).</w:t>
      </w:r>
    </w:p>
    <w:p w:rsidR="003A2A5C" w:rsidRDefault="00A61A84">
      <w:pPr>
        <w:pStyle w:val="NormalWeb"/>
        <w:numPr>
          <w:ilvl w:val="0"/>
          <w:numId w:val="8"/>
        </w:numPr>
        <w:spacing w:beforeAutospacing="0" w:afterAutospacing="0" w:line="480" w:lineRule="auto"/>
        <w:jc w:val="both"/>
        <w:rPr>
          <w:rStyle w:val="Strong"/>
        </w:rPr>
      </w:pPr>
      <w:r>
        <w:rPr>
          <w:rStyle w:val="Strong"/>
          <w:rFonts w:eastAsia="等线"/>
        </w:rPr>
        <w:t>Research Innovation</w:t>
      </w:r>
      <w:r>
        <w:br/>
        <w:t>The University of Nigeria, Nsukka, as well as other universities can utilize AI to carry out the most up-to-date research in areas such as natural language processing and renewable energy (Nnaji et al., 2022). This is capable of increasing the international competitive status of Nigeria universities.</w:t>
      </w:r>
    </w:p>
    <w:p w:rsidR="003A2A5C" w:rsidRDefault="00A61A84">
      <w:pPr>
        <w:pStyle w:val="NormalWeb"/>
        <w:numPr>
          <w:ilvl w:val="0"/>
          <w:numId w:val="8"/>
        </w:numPr>
        <w:spacing w:beforeAutospacing="0" w:afterAutospacing="0" w:line="480" w:lineRule="auto"/>
        <w:jc w:val="both"/>
      </w:pPr>
      <w:r>
        <w:rPr>
          <w:rStyle w:val="Strong"/>
          <w:rFonts w:eastAsia="等线"/>
        </w:rPr>
        <w:t>Administrative Efficiency</w:t>
      </w:r>
      <w:r>
        <w:br/>
        <w:t>With AI, it is possible to automate routine administrative work such as grading, student enrollment, and student attendance monitoring so that the educator can concentrate on teaching (Okoye &amp; Nwafor, 2023).</w:t>
      </w:r>
    </w:p>
    <w:p w:rsidR="003A2A5C" w:rsidRDefault="00A61A84">
      <w:pPr>
        <w:pStyle w:val="NormalWeb"/>
        <w:numPr>
          <w:ilvl w:val="0"/>
          <w:numId w:val="8"/>
        </w:numPr>
        <w:spacing w:beforeAutospacing="0" w:afterAutospacing="0" w:line="480" w:lineRule="auto"/>
      </w:pPr>
      <w:r>
        <w:rPr>
          <w:rStyle w:val="Strong"/>
          <w:rFonts w:eastAsia="等线"/>
        </w:rPr>
        <w:t>Bridging Educational Gaps</w:t>
      </w:r>
      <w:r>
        <w:br/>
        <w:t>Educational inequality can also be addressed with the help of AI, as the technology can allow more inclusive education by opening access to learners with disabilities or limited language knowledge through such tools as language translation software and text-to-speech converters (Luckin et al., 2016).</w:t>
      </w:r>
    </w:p>
    <w:p w:rsidR="003A2A5C" w:rsidRDefault="00A61A84">
      <w:pPr>
        <w:pStyle w:val="NormalWeb"/>
        <w:numPr>
          <w:ilvl w:val="0"/>
          <w:numId w:val="8"/>
        </w:numPr>
        <w:spacing w:beforeAutospacing="0" w:afterAutospacing="0" w:line="480" w:lineRule="auto"/>
        <w:rPr>
          <w:rStyle w:val="Strong"/>
        </w:rPr>
      </w:pPr>
      <w:r>
        <w:rPr>
          <w:rStyle w:val="Strong"/>
          <w:rFonts w:eastAsia="等线"/>
        </w:rPr>
        <w:t>Economic Development</w:t>
      </w:r>
      <w:r>
        <w:br/>
        <w:t>When the universities in Enugu State are sufficiently funded, they can create AI hubs and innovate and become entrepreneurs, which will subsequently attract local and national economic development (Okon &amp; Esu, 2021).</w:t>
      </w:r>
    </w:p>
    <w:p w:rsidR="003A2A5C" w:rsidRDefault="00A61A84">
      <w:pPr>
        <w:pStyle w:val="Heading3"/>
        <w:spacing w:beforeAutospacing="0" w:afterAutospacing="0" w:line="480" w:lineRule="auto"/>
        <w:jc w:val="both"/>
        <w:rPr>
          <w:rFonts w:ascii="Times New Roman" w:hAnsi="Times New Roman" w:cs="Times New Roman" w:hint="default"/>
          <w:sz w:val="24"/>
          <w:szCs w:val="24"/>
        </w:rPr>
      </w:pPr>
      <w:r>
        <w:rPr>
          <w:rStyle w:val="Strong"/>
          <w:rFonts w:ascii="Times New Roman" w:eastAsia="等线" w:hAnsi="Times New Roman" w:cs="Times New Roman" w:hint="default"/>
          <w:b/>
          <w:bCs/>
          <w:sz w:val="24"/>
          <w:szCs w:val="24"/>
        </w:rPr>
        <w:t>2.1.6 Evaluation of Academic Performance</w:t>
      </w:r>
    </w:p>
    <w:p w:rsidR="003A2A5C" w:rsidRDefault="00A61A84">
      <w:pPr>
        <w:pStyle w:val="NormalWeb"/>
        <w:spacing w:beforeAutospacing="0" w:afterAutospacing="0" w:line="480" w:lineRule="auto"/>
        <w:jc w:val="both"/>
      </w:pPr>
      <w:r>
        <w:lastRenderedPageBreak/>
        <w:t>Academic performance may as well be measured as the observable observable form of the students in learning activities typically assessed in terms of grades, test work, measures and other official evaluations. In the course of this paper, it is interested in the quality of academic performance expressed by undergraduate learners of the universities in Enugu and AI-based tools in influencing the performance of the aforementioned learners. Academic performance is a critical benchmark for determining the success of educational initiatives and is directly tied to students' future opportunities in the workforce or further education (Adeyemo, 2021).</w:t>
      </w:r>
    </w:p>
    <w:p w:rsidR="003A2A5C" w:rsidRDefault="00A61A84">
      <w:pPr>
        <w:pStyle w:val="Heading4"/>
        <w:spacing w:beforeAutospacing="0" w:afterAutospacing="0" w:line="480" w:lineRule="auto"/>
        <w:rPr>
          <w:rFonts w:ascii="Times New Roman" w:hAnsi="Times New Roman" w:cs="Times New Roman" w:hint="default"/>
        </w:rPr>
      </w:pPr>
      <w:r>
        <w:rPr>
          <w:rStyle w:val="Strong"/>
          <w:rFonts w:ascii="Times New Roman" w:eastAsia="等线" w:hAnsi="Times New Roman" w:cs="Times New Roman" w:hint="default"/>
          <w:b/>
          <w:bCs/>
        </w:rPr>
        <w:t>Dimensions of Academic Performance</w:t>
      </w:r>
    </w:p>
    <w:p w:rsidR="003A2A5C" w:rsidRDefault="00A61A84">
      <w:pPr>
        <w:pStyle w:val="NormalWeb"/>
        <w:spacing w:beforeAutospacing="0" w:afterAutospacing="0" w:line="480" w:lineRule="auto"/>
        <w:rPr>
          <w:rStyle w:val="Strong"/>
        </w:rPr>
      </w:pPr>
      <w:r>
        <w:t>Academic performance can be evaluated through several dimensions:</w:t>
      </w:r>
    </w:p>
    <w:p w:rsidR="003A2A5C" w:rsidRDefault="00A61A84">
      <w:pPr>
        <w:pStyle w:val="NormalWeb"/>
        <w:numPr>
          <w:ilvl w:val="0"/>
          <w:numId w:val="9"/>
        </w:numPr>
        <w:spacing w:beforeAutospacing="0" w:afterAutospacing="0" w:line="480" w:lineRule="auto"/>
        <w:jc w:val="both"/>
      </w:pPr>
      <w:r>
        <w:rPr>
          <w:rStyle w:val="Strong"/>
          <w:rFonts w:eastAsia="等线"/>
        </w:rPr>
        <w:t>Cognitive Outcomes:</w:t>
      </w:r>
      <w:r>
        <w:br/>
        <w:t>These involve the knowledge and intellectual skills that students acquire, as reflected in test scores, class participation, and critical thinking skills. AI tools like adaptive learning platforms can enhance cognitive outcomes by customizing content delivery to match individual learning needs (Holmes et al., 2019).</w:t>
      </w:r>
    </w:p>
    <w:p w:rsidR="003A2A5C" w:rsidRDefault="003A2A5C">
      <w:pPr>
        <w:pStyle w:val="NormalWeb"/>
        <w:spacing w:beforeAutospacing="0" w:afterAutospacing="0" w:line="480" w:lineRule="auto"/>
        <w:rPr>
          <w:rStyle w:val="Strong"/>
        </w:rPr>
      </w:pPr>
    </w:p>
    <w:p w:rsidR="003A2A5C" w:rsidRDefault="00A61A84">
      <w:pPr>
        <w:pStyle w:val="NormalWeb"/>
        <w:numPr>
          <w:ilvl w:val="0"/>
          <w:numId w:val="9"/>
        </w:numPr>
        <w:spacing w:beforeAutospacing="0" w:afterAutospacing="0" w:line="480" w:lineRule="auto"/>
        <w:jc w:val="both"/>
        <w:rPr>
          <w:rStyle w:val="Strong"/>
        </w:rPr>
      </w:pPr>
      <w:r>
        <w:rPr>
          <w:rStyle w:val="Strong"/>
          <w:rFonts w:eastAsia="等线"/>
        </w:rPr>
        <w:t>Behavioral Outcomes:</w:t>
      </w:r>
      <w:r>
        <w:br/>
        <w:t>Academic achievement also is subject to behavioral influences, e.g. attendance, punctuality and participation in studies. These aspects are monitored and enhanced more with the help of AI-powered attendance systems and engagement trackers (Nnaji et al., 2022).</w:t>
      </w:r>
    </w:p>
    <w:p w:rsidR="003A2A5C" w:rsidRDefault="003A2A5C">
      <w:pPr>
        <w:pStyle w:val="NormalWeb"/>
        <w:spacing w:beforeAutospacing="0" w:afterAutospacing="0" w:line="480" w:lineRule="auto"/>
        <w:ind w:left="420"/>
        <w:jc w:val="both"/>
        <w:rPr>
          <w:rStyle w:val="Strong"/>
        </w:rPr>
      </w:pPr>
    </w:p>
    <w:p w:rsidR="003A2A5C" w:rsidRDefault="00A61A84">
      <w:pPr>
        <w:pStyle w:val="NormalWeb"/>
        <w:numPr>
          <w:ilvl w:val="0"/>
          <w:numId w:val="9"/>
        </w:numPr>
        <w:spacing w:beforeAutospacing="0" w:afterAutospacing="0" w:line="480" w:lineRule="auto"/>
        <w:jc w:val="both"/>
      </w:pPr>
      <w:r>
        <w:rPr>
          <w:rStyle w:val="Strong"/>
          <w:rFonts w:eastAsia="等线"/>
        </w:rPr>
        <w:t>Affective Outcomes:</w:t>
      </w:r>
      <w:r>
        <w:br/>
        <w:t xml:space="preserve">These include students' attitudes, motivation, and emotional well-being. Affective outcome can be featured with positive influences because players are less frustrated and </w:t>
      </w:r>
      <w:r>
        <w:lastRenderedPageBreak/>
        <w:t>feel emerged in a supportive environment using AI systems, such as Intelligent tutoring platforms (Luckin et al., 2016).</w:t>
      </w:r>
    </w:p>
    <w:p w:rsidR="003A2A5C" w:rsidRDefault="00A61A84">
      <w:pPr>
        <w:pStyle w:val="Heading4"/>
        <w:spacing w:beforeAutospacing="0" w:afterAutospacing="0" w:line="480" w:lineRule="auto"/>
        <w:jc w:val="both"/>
        <w:rPr>
          <w:rFonts w:ascii="Times New Roman" w:hAnsi="Times New Roman" w:cs="Times New Roman" w:hint="default"/>
        </w:rPr>
      </w:pPr>
      <w:r>
        <w:rPr>
          <w:rStyle w:val="Strong"/>
          <w:rFonts w:ascii="Times New Roman" w:eastAsia="等线" w:hAnsi="Times New Roman" w:cs="Times New Roman" w:hint="default"/>
          <w:b/>
          <w:bCs/>
        </w:rPr>
        <w:t>Factors Influencing Academic Performance</w:t>
      </w:r>
    </w:p>
    <w:p w:rsidR="003A2A5C" w:rsidRDefault="00A61A84">
      <w:pPr>
        <w:pStyle w:val="NormalWeb"/>
        <w:numPr>
          <w:ilvl w:val="0"/>
          <w:numId w:val="10"/>
        </w:numPr>
        <w:spacing w:beforeAutospacing="0" w:afterAutospacing="0" w:line="480" w:lineRule="auto"/>
        <w:jc w:val="both"/>
      </w:pPr>
      <w:r>
        <w:rPr>
          <w:rStyle w:val="Strong"/>
          <w:rFonts w:eastAsia="等线"/>
        </w:rPr>
        <w:t>Student-Specific Factors:</w:t>
      </w:r>
      <w:r>
        <w:br/>
        <w:t>The intrinsic qualities of students including motivation, learning styles and prior knowledge affect the performance in school. Individual differences can be solved with AI that will provide a personalized learning path (Adeoye &amp; Olaoluwa, 2020).</w:t>
      </w:r>
    </w:p>
    <w:p w:rsidR="003A2A5C" w:rsidRDefault="00A61A84">
      <w:pPr>
        <w:pStyle w:val="NormalWeb"/>
        <w:numPr>
          <w:ilvl w:val="0"/>
          <w:numId w:val="10"/>
        </w:numPr>
        <w:spacing w:beforeAutospacing="0" w:afterAutospacing="0" w:line="480" w:lineRule="auto"/>
        <w:jc w:val="both"/>
      </w:pPr>
      <w:r>
        <w:rPr>
          <w:rStyle w:val="Strong"/>
          <w:rFonts w:eastAsia="等线"/>
        </w:rPr>
        <w:t>Institutional Factors:</w:t>
      </w:r>
      <w:r>
        <w:br/>
        <w:t>The intrinsic qualities of students including motivation, learning styles and prior knowledge affect the performance in school. Individual differences can be solved with AI that will provide a personalized learning path (Adeoye &amp; Olaoluwa, 2020).</w:t>
      </w:r>
    </w:p>
    <w:p w:rsidR="003A2A5C" w:rsidRDefault="00A61A84">
      <w:pPr>
        <w:pStyle w:val="NormalWeb"/>
        <w:numPr>
          <w:ilvl w:val="0"/>
          <w:numId w:val="10"/>
        </w:numPr>
        <w:spacing w:beforeAutospacing="0" w:afterAutospacing="0" w:line="480" w:lineRule="auto"/>
        <w:jc w:val="both"/>
      </w:pPr>
      <w:r>
        <w:rPr>
          <w:rStyle w:val="Strong"/>
          <w:rFonts w:eastAsia="等线"/>
        </w:rPr>
        <w:t>Socio-Economic Factors:</w:t>
      </w:r>
      <w:r>
        <w:br/>
        <w:t>Academic performance in the Nigerian universities is usually hitched by economic setbacks. Online courses and free learning resources are other AI elements that can help to alleviate such barriers since they provide affordable learning options (Oluwafemi, 2020).</w:t>
      </w:r>
    </w:p>
    <w:p w:rsidR="003A2A5C" w:rsidRDefault="003A2A5C">
      <w:pPr>
        <w:pStyle w:val="NormalWeb"/>
        <w:spacing w:beforeAutospacing="0" w:afterAutospacing="0" w:line="480" w:lineRule="auto"/>
        <w:jc w:val="both"/>
      </w:pPr>
    </w:p>
    <w:p w:rsidR="003A2A5C" w:rsidRDefault="003A2A5C">
      <w:pPr>
        <w:pStyle w:val="NormalWeb"/>
        <w:spacing w:beforeAutospacing="0" w:afterAutospacing="0" w:line="480" w:lineRule="auto"/>
        <w:jc w:val="both"/>
      </w:pPr>
    </w:p>
    <w:p w:rsidR="003A2A5C" w:rsidRDefault="00A61A84">
      <w:pPr>
        <w:pStyle w:val="Heading4"/>
        <w:spacing w:beforeAutospacing="0" w:afterAutospacing="0" w:line="480" w:lineRule="auto"/>
        <w:jc w:val="both"/>
        <w:rPr>
          <w:rFonts w:ascii="Times New Roman" w:hAnsi="Times New Roman" w:cs="Times New Roman" w:hint="default"/>
        </w:rPr>
      </w:pPr>
      <w:r>
        <w:rPr>
          <w:rStyle w:val="Strong"/>
          <w:rFonts w:ascii="Times New Roman" w:eastAsia="等线" w:hAnsi="Times New Roman" w:cs="Times New Roman" w:hint="default"/>
          <w:b/>
          <w:bCs/>
        </w:rPr>
        <w:t>AI's Role in Enhancing Academic Performance</w:t>
      </w:r>
    </w:p>
    <w:p w:rsidR="003A2A5C" w:rsidRDefault="00A61A84">
      <w:pPr>
        <w:pStyle w:val="NormalWeb"/>
        <w:spacing w:beforeAutospacing="0" w:afterAutospacing="0" w:line="480" w:lineRule="auto"/>
        <w:jc w:val="both"/>
        <w:rPr>
          <w:rStyle w:val="Strong"/>
        </w:rPr>
      </w:pPr>
      <w:r>
        <w:t>The adoption of AI in education has the potential to revolutionize academic performance in multiple ways:</w:t>
      </w:r>
    </w:p>
    <w:p w:rsidR="003A2A5C" w:rsidRDefault="00A61A84">
      <w:pPr>
        <w:pStyle w:val="NormalWeb"/>
        <w:numPr>
          <w:ilvl w:val="0"/>
          <w:numId w:val="11"/>
        </w:numPr>
        <w:spacing w:beforeAutospacing="0" w:afterAutospacing="0" w:line="480" w:lineRule="auto"/>
        <w:jc w:val="both"/>
      </w:pPr>
      <w:r>
        <w:rPr>
          <w:rStyle w:val="Strong"/>
          <w:rFonts w:eastAsia="等线"/>
        </w:rPr>
        <w:t>Personalized Learning:</w:t>
      </w:r>
      <w:r>
        <w:br/>
        <w:t>AI systems like intelligent tutoring platforms can identify gaps in students’ understanding and provide tailored content to address these gaps, improving comprehension and retention (Holmes et al., 2019)</w:t>
      </w:r>
    </w:p>
    <w:p w:rsidR="003A2A5C" w:rsidRDefault="00A61A84">
      <w:pPr>
        <w:pStyle w:val="NormalWeb"/>
        <w:numPr>
          <w:ilvl w:val="0"/>
          <w:numId w:val="11"/>
        </w:numPr>
        <w:spacing w:beforeAutospacing="0" w:afterAutospacing="0" w:line="480" w:lineRule="auto"/>
        <w:jc w:val="both"/>
      </w:pPr>
      <w:r>
        <w:rPr>
          <w:rStyle w:val="Strong"/>
          <w:rFonts w:eastAsia="等线"/>
        </w:rPr>
        <w:lastRenderedPageBreak/>
        <w:t>Assessment and Feedback:</w:t>
      </w:r>
      <w:r>
        <w:br/>
        <w:t>AI-powered assessment tools offer real-time feedback, enabling students to understand their strengths and weaknesses and make necessary adjustments. This is particularly beneficial in large classrooms, where individualized feedback is challenging (Eze et al., 2021).</w:t>
      </w:r>
    </w:p>
    <w:p w:rsidR="003A2A5C" w:rsidRDefault="00A61A84">
      <w:pPr>
        <w:pStyle w:val="NormalWeb"/>
        <w:numPr>
          <w:ilvl w:val="0"/>
          <w:numId w:val="11"/>
        </w:numPr>
        <w:spacing w:beforeAutospacing="0" w:afterAutospacing="0" w:line="480" w:lineRule="auto"/>
        <w:jc w:val="both"/>
      </w:pPr>
      <w:r>
        <w:rPr>
          <w:rStyle w:val="Strong"/>
          <w:rFonts w:eastAsia="等线"/>
        </w:rPr>
        <w:t>Enhanced Engagement:</w:t>
      </w:r>
      <w:r>
        <w:br/>
        <w:t>AI tools can make learning more interactive and engaging. For instance, gamified learning platforms increase student interest and motivation, leading to better academic outcomes (Nnaji et al., 2022).</w:t>
      </w:r>
    </w:p>
    <w:p w:rsidR="003A2A5C" w:rsidRDefault="00A61A84">
      <w:pPr>
        <w:pStyle w:val="NormalWeb"/>
        <w:numPr>
          <w:ilvl w:val="0"/>
          <w:numId w:val="11"/>
        </w:numPr>
        <w:spacing w:beforeAutospacing="0" w:afterAutospacing="0" w:line="480" w:lineRule="auto"/>
        <w:jc w:val="both"/>
      </w:pPr>
      <w:r>
        <w:rPr>
          <w:rStyle w:val="Strong"/>
          <w:rFonts w:eastAsia="等线"/>
        </w:rPr>
        <w:t>Support for Struggling Students:</w:t>
      </w:r>
      <w:r>
        <w:br/>
        <w:t>AI can identify students who are at risk of underperforming and provide additional support through targeted interventions, ensuring that no one is left behind (Luckin et al., 2016).</w:t>
      </w:r>
    </w:p>
    <w:p w:rsidR="003A2A5C" w:rsidRDefault="00A61A84">
      <w:pPr>
        <w:pStyle w:val="Heading4"/>
        <w:spacing w:beforeAutospacing="0" w:afterAutospacing="0" w:line="480" w:lineRule="auto"/>
        <w:jc w:val="both"/>
        <w:rPr>
          <w:rFonts w:ascii="Times New Roman" w:hAnsi="Times New Roman" w:cs="Times New Roman" w:hint="default"/>
        </w:rPr>
      </w:pPr>
      <w:r>
        <w:rPr>
          <w:rStyle w:val="Strong"/>
          <w:rFonts w:ascii="Times New Roman" w:eastAsia="等线" w:hAnsi="Times New Roman" w:cs="Times New Roman" w:hint="default"/>
          <w:b/>
          <w:bCs/>
        </w:rPr>
        <w:t>Challenges in Evaluating Academic Performance Through AI Tools</w:t>
      </w:r>
    </w:p>
    <w:p w:rsidR="003A2A5C" w:rsidRDefault="00A61A84">
      <w:pPr>
        <w:pStyle w:val="NormalWeb"/>
        <w:spacing w:beforeAutospacing="0" w:afterAutospacing="0" w:line="480" w:lineRule="auto"/>
        <w:jc w:val="both"/>
      </w:pPr>
      <w:r>
        <w:t>While AI offers immense potential, evaluating its impact on academic performance comes with challenges:</w:t>
      </w:r>
    </w:p>
    <w:p w:rsidR="003A2A5C" w:rsidRDefault="00A61A84">
      <w:pPr>
        <w:pStyle w:val="NormalWeb"/>
        <w:numPr>
          <w:ilvl w:val="0"/>
          <w:numId w:val="12"/>
        </w:numPr>
        <w:spacing w:beforeAutospacing="0" w:afterAutospacing="0" w:line="480" w:lineRule="auto"/>
        <w:jc w:val="both"/>
      </w:pPr>
      <w:r>
        <w:rPr>
          <w:rStyle w:val="Strong"/>
          <w:rFonts w:eastAsia="等线"/>
        </w:rPr>
        <w:t>Data Privacy Concerns:</w:t>
      </w:r>
      <w:r>
        <w:br/>
        <w:t>Applying the AI tools commonly means gathering intimate data on students, causing the issues of data security and privacy (Okon &amp; Esu, 2021).</w:t>
      </w:r>
    </w:p>
    <w:p w:rsidR="003A2A5C" w:rsidRDefault="003A2A5C">
      <w:pPr>
        <w:pStyle w:val="NormalWeb"/>
        <w:spacing w:beforeAutospacing="0" w:afterAutospacing="0" w:line="480" w:lineRule="auto"/>
        <w:jc w:val="both"/>
      </w:pPr>
    </w:p>
    <w:p w:rsidR="003A2A5C" w:rsidRDefault="00A61A84">
      <w:pPr>
        <w:pStyle w:val="NormalWeb"/>
        <w:numPr>
          <w:ilvl w:val="0"/>
          <w:numId w:val="12"/>
        </w:numPr>
        <w:spacing w:beforeAutospacing="0" w:afterAutospacing="0" w:line="480" w:lineRule="auto"/>
        <w:jc w:val="both"/>
      </w:pPr>
      <w:r>
        <w:rPr>
          <w:rStyle w:val="Strong"/>
          <w:rFonts w:eastAsia="等线"/>
        </w:rPr>
        <w:t>Digital Divide:</w:t>
      </w:r>
      <w:r>
        <w:br/>
        <w:t>Distant students lack access to AI tools equally, which develops a gap in academic achievements due to the issue of socio-economic status (Oluwafemi, 2020).</w:t>
      </w:r>
    </w:p>
    <w:p w:rsidR="003A2A5C" w:rsidRDefault="00A61A84">
      <w:pPr>
        <w:pStyle w:val="NormalWeb"/>
        <w:numPr>
          <w:ilvl w:val="0"/>
          <w:numId w:val="12"/>
        </w:numPr>
        <w:spacing w:beforeAutospacing="0" w:afterAutospacing="0" w:line="480" w:lineRule="auto"/>
        <w:jc w:val="both"/>
      </w:pPr>
      <w:r>
        <w:rPr>
          <w:rStyle w:val="Strong"/>
          <w:rFonts w:eastAsia="等线"/>
        </w:rPr>
        <w:t>Over-Reliance on AI:</w:t>
      </w:r>
      <w:r>
        <w:br/>
        <w:t>Excessive dependence on AI tools may reduce students' critical thinking and problem-solving skills, which are essential for academic success (Adeoye &amp; Olaoluwa, 2020).</w:t>
      </w:r>
    </w:p>
    <w:p w:rsidR="003A2A5C" w:rsidRDefault="00A61A84">
      <w:pPr>
        <w:spacing w:line="480" w:lineRule="auto"/>
        <w:jc w:val="both"/>
        <w:rPr>
          <w:rStyle w:val="Strong"/>
          <w:rFonts w:ascii="Times New Roman" w:hAnsi="Times New Roman" w:cs="Times New Roman"/>
          <w:sz w:val="24"/>
          <w:szCs w:val="24"/>
        </w:rPr>
      </w:pPr>
      <w:r>
        <w:rPr>
          <w:rFonts w:ascii="Times New Roman" w:eastAsia="SimSun" w:hAnsi="Times New Roman" w:cs="Times New Roman"/>
          <w:b/>
          <w:bCs/>
          <w:color w:val="000000"/>
          <w:sz w:val="24"/>
          <w:szCs w:val="24"/>
        </w:rPr>
        <w:t xml:space="preserve"> 2.2  EMPIRICAL REVIEW</w:t>
      </w:r>
    </w:p>
    <w:p w:rsidR="003A2A5C" w:rsidRDefault="00A61A84">
      <w:pPr>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Emperical Studies on extent to which students use AI tools for their academic activities.</w:t>
      </w:r>
    </w:p>
    <w:p w:rsidR="003A2A5C" w:rsidRDefault="00A61A84">
      <w:pPr>
        <w:numPr>
          <w:ilvl w:val="0"/>
          <w:numId w:val="13"/>
        </w:num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Veronica Salido (2023)</w:t>
      </w:r>
      <w:r>
        <w:rPr>
          <w:rFonts w:ascii="Times New Roman" w:hAnsi="Times New Roman" w:cs="Times New Roman"/>
          <w:sz w:val="24"/>
          <w:szCs w:val="24"/>
        </w:rPr>
        <w:br/>
      </w:r>
      <w:r>
        <w:rPr>
          <w:rFonts w:ascii="Times New Roman" w:eastAsia="SimSun" w:hAnsi="Times New Roman" w:cs="Times New Roman"/>
          <w:sz w:val="24"/>
          <w:szCs w:val="24"/>
        </w:rPr>
        <w:t>Salido did a descriptive study at three Latin American universities to find out how undergraduates are using AI. The study looked at 400 students and found that more than 72% of them used AI tools at least once a week, mostly to help with grammar and assignments. This backs up the current study's goal of finding out how deeply AI has become a part of academic life, even in areas that are still developing.</w:t>
      </w:r>
    </w:p>
    <w:p w:rsidR="003A2A5C" w:rsidRDefault="00A61A84">
      <w:pPr>
        <w:numPr>
          <w:ilvl w:val="0"/>
          <w:numId w:val="13"/>
        </w:numPr>
        <w:spacing w:line="480" w:lineRule="auto"/>
        <w:jc w:val="both"/>
        <w:rPr>
          <w:rFonts w:ascii="Times New Roman" w:eastAsia="SimSun" w:hAnsi="Times New Roman" w:cs="Times New Roman"/>
          <w:sz w:val="24"/>
          <w:szCs w:val="24"/>
        </w:rPr>
      </w:pPr>
      <w:r>
        <w:rPr>
          <w:rStyle w:val="Strong"/>
          <w:rFonts w:ascii="Times New Roman" w:hAnsi="Times New Roman" w:cs="Times New Roman"/>
          <w:sz w:val="24"/>
          <w:szCs w:val="24"/>
        </w:rPr>
        <w:t>Jain and Jain (2022)</w:t>
      </w:r>
      <w:r>
        <w:rPr>
          <w:rFonts w:ascii="Times New Roman" w:hAnsi="Times New Roman" w:cs="Times New Roman"/>
          <w:sz w:val="24"/>
          <w:szCs w:val="24"/>
        </w:rPr>
        <w:br/>
      </w:r>
      <w:r>
        <w:rPr>
          <w:rFonts w:ascii="Times New Roman" w:eastAsia="SimSun" w:hAnsi="Times New Roman" w:cs="Times New Roman"/>
          <w:sz w:val="24"/>
          <w:szCs w:val="24"/>
        </w:rPr>
        <w:t>This study looked at how much AI tools are used in Indian colleges and universities. The authors used structured questionnaires to ask 600 students about their use of AI tools. They found that 65% used them once a week and only 20% used them every day. The study showed that different academic fields use things in different ways. This fits with the current work of looking at how much AI tools are used in different academic settings.</w:t>
      </w:r>
    </w:p>
    <w:p w:rsidR="003A2A5C" w:rsidRDefault="00A61A84">
      <w:pPr>
        <w:numPr>
          <w:ilvl w:val="0"/>
          <w:numId w:val="13"/>
        </w:num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Omar &amp; George (2021)</w:t>
      </w:r>
      <w:r>
        <w:rPr>
          <w:rFonts w:ascii="Times New Roman" w:hAnsi="Times New Roman" w:cs="Times New Roman"/>
          <w:sz w:val="24"/>
          <w:szCs w:val="24"/>
        </w:rPr>
        <w:br/>
      </w:r>
      <w:r>
        <w:rPr>
          <w:rFonts w:ascii="Times New Roman" w:eastAsia="SimSun" w:hAnsi="Times New Roman" w:cs="Times New Roman"/>
          <w:sz w:val="24"/>
          <w:szCs w:val="24"/>
        </w:rPr>
        <w:t>This study looked at Egyptian university students and used a stratified sampling method. It found that more than 80% of students used at least one AI tool on a regular basis. The study found that students in science and technology-related fields used it the most. The results make it even more important to find out how many students in Enugu Metropolis use AI tools.</w:t>
      </w:r>
    </w:p>
    <w:p w:rsidR="003A2A5C" w:rsidRDefault="00A61A84">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Empirical Studies on purposes for which students mostly use AI tools.</w:t>
      </w:r>
    </w:p>
    <w:p w:rsidR="003A2A5C" w:rsidRDefault="00A61A84">
      <w:pPr>
        <w:numPr>
          <w:ilvl w:val="0"/>
          <w:numId w:val="14"/>
        </w:numPr>
        <w:spacing w:line="480" w:lineRule="auto"/>
        <w:jc w:val="both"/>
        <w:rPr>
          <w:rFonts w:ascii="Times New Roman" w:eastAsia="SimSun" w:hAnsi="Times New Roman" w:cs="Times New Roman"/>
          <w:sz w:val="24"/>
          <w:szCs w:val="24"/>
        </w:rPr>
      </w:pPr>
      <w:r>
        <w:rPr>
          <w:rStyle w:val="Strong"/>
          <w:rFonts w:ascii="Times New Roman" w:hAnsi="Times New Roman" w:cs="Times New Roman"/>
          <w:sz w:val="24"/>
          <w:szCs w:val="24"/>
        </w:rPr>
        <w:t>Suvojit Dhara et al. (2022)</w:t>
      </w:r>
      <w:r>
        <w:rPr>
          <w:rFonts w:ascii="Times New Roman" w:hAnsi="Times New Roman" w:cs="Times New Roman"/>
          <w:sz w:val="24"/>
          <w:szCs w:val="24"/>
        </w:rPr>
        <w:br/>
      </w:r>
      <w:r>
        <w:rPr>
          <w:rFonts w:ascii="Times New Roman" w:eastAsia="SimSun" w:hAnsi="Times New Roman" w:cs="Times New Roman"/>
          <w:sz w:val="24"/>
          <w:szCs w:val="24"/>
        </w:rPr>
        <w:t xml:space="preserve">This study used a mix of methods to look at how Indian college students use AI-powered tools for schoolwork. Surveys and focus group interviews with 300 students showed that the most common uses were making content (63%), rephrasing (49%), and formatting citations (31%). The researchers came to the conclusion that AI tools are changing from things that </w:t>
      </w:r>
      <w:r>
        <w:rPr>
          <w:rFonts w:ascii="Times New Roman" w:eastAsia="SimSun" w:hAnsi="Times New Roman" w:cs="Times New Roman"/>
          <w:sz w:val="24"/>
          <w:szCs w:val="24"/>
        </w:rPr>
        <w:lastRenderedPageBreak/>
        <w:t>help with schoolwork to things that make it themselves. This shows how much more we rely on AI to get work done, which is similar to what was found for students in Enugu.</w:t>
      </w:r>
    </w:p>
    <w:p w:rsidR="003A2A5C" w:rsidRDefault="00A61A84">
      <w:pPr>
        <w:numPr>
          <w:ilvl w:val="0"/>
          <w:numId w:val="14"/>
        </w:numPr>
        <w:spacing w:line="480" w:lineRule="auto"/>
        <w:jc w:val="both"/>
        <w:rPr>
          <w:rFonts w:ascii="Times New Roman" w:eastAsia="SimSun" w:hAnsi="Times New Roman" w:cs="Times New Roman"/>
          <w:sz w:val="24"/>
          <w:szCs w:val="24"/>
        </w:rPr>
      </w:pPr>
      <w:r>
        <w:rPr>
          <w:rStyle w:val="Strong"/>
          <w:rFonts w:ascii="Times New Roman" w:hAnsi="Times New Roman" w:cs="Times New Roman"/>
          <w:sz w:val="24"/>
          <w:szCs w:val="24"/>
        </w:rPr>
        <w:t>Abill Robert, Kaleido Potter, and Louis Frank (2024)</w:t>
      </w:r>
      <w:r>
        <w:rPr>
          <w:rFonts w:ascii="Times New Roman" w:hAnsi="Times New Roman" w:cs="Times New Roman"/>
          <w:sz w:val="24"/>
          <w:szCs w:val="24"/>
        </w:rPr>
        <w:br/>
      </w:r>
      <w:r>
        <w:rPr>
          <w:rFonts w:ascii="Times New Roman" w:eastAsia="SimSun" w:hAnsi="Times New Roman" w:cs="Times New Roman"/>
          <w:sz w:val="24"/>
          <w:szCs w:val="24"/>
        </w:rPr>
        <w:t>The authors of a study with 250 students from three American universities found that students mostly used AI for brainstorming, making outlines for essays, checking grammar, and making references. The study found that ChatGPT and Grammarly were the most popular tools by looking at online surveys and log tracking tools. The study's results are similar to the many academic uses of AI that this research found, and they show how students creatively use AI to meet their specific academic needs.</w:t>
      </w:r>
    </w:p>
    <w:p w:rsidR="003A2A5C" w:rsidRDefault="00A61A84">
      <w:pPr>
        <w:numPr>
          <w:ilvl w:val="0"/>
          <w:numId w:val="14"/>
        </w:num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 Afolayan and Nwachukwu (2023)</w:t>
      </w:r>
      <w:r>
        <w:rPr>
          <w:rFonts w:ascii="Times New Roman" w:hAnsi="Times New Roman" w:cs="Times New Roman"/>
          <w:sz w:val="24"/>
          <w:szCs w:val="24"/>
        </w:rPr>
        <w:br/>
      </w:r>
      <w:r>
        <w:rPr>
          <w:rFonts w:ascii="Times New Roman" w:eastAsia="SimSun" w:hAnsi="Times New Roman" w:cs="Times New Roman"/>
          <w:sz w:val="24"/>
          <w:szCs w:val="24"/>
        </w:rPr>
        <w:t>This survey-based study looked at how AI is used in different fields at four Nigerian universities. The results showed that students mostly used AI to reword texts they already had (62%), get to simpler content (55%), and break down complicated materials (48%). The study found that Nigerian college students use AI to be more productive, not to make new content. This fits with the current research's goal of finding out why students in Enugu Metropolis use AI tools for specific tasks and for motivation.</w:t>
      </w:r>
    </w:p>
    <w:p w:rsidR="003A2A5C" w:rsidRDefault="00A61A84">
      <w:pPr>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Empirical Studies on students’ perception of the use of AI tools for academic purposes.</w:t>
      </w:r>
      <w:r>
        <w:rPr>
          <w:rFonts w:ascii="Times New Roman" w:hAnsi="Times New Roman" w:cs="Times New Roman"/>
          <w:sz w:val="24"/>
          <w:szCs w:val="24"/>
        </w:rPr>
        <w:br/>
      </w:r>
      <w:r>
        <w:rPr>
          <w:rStyle w:val="Strong"/>
          <w:rFonts w:ascii="Times New Roman" w:hAnsi="Times New Roman" w:cs="Times New Roman"/>
          <w:sz w:val="24"/>
          <w:szCs w:val="24"/>
        </w:rPr>
        <w:t>1. Anna Y.Q. Huang (2023)</w:t>
      </w:r>
      <w:r>
        <w:rPr>
          <w:rFonts w:ascii="Times New Roman" w:hAnsi="Times New Roman" w:cs="Times New Roman"/>
          <w:sz w:val="24"/>
          <w:szCs w:val="24"/>
        </w:rPr>
        <w:br/>
      </w:r>
      <w:r>
        <w:rPr>
          <w:rFonts w:ascii="Times New Roman" w:eastAsia="SimSun" w:hAnsi="Times New Roman" w:cs="Times New Roman"/>
          <w:sz w:val="24"/>
          <w:szCs w:val="24"/>
        </w:rPr>
        <w:t xml:space="preserve">Huang did a big study with five East Asian universities and asked more than 1,000 undergraduate students about their experiences using Likert-based tools and regression analysis. Results showed that 81% of students thought AI tools made it easier to understand schoolwork, lessened their workload, and increased their confidence in school. But people also brought up worries about plagiarism and too much dependence. The study found that students' perceptions were mostly positive but had some differences. This fits well with the </w:t>
      </w:r>
      <w:r>
        <w:rPr>
          <w:rFonts w:ascii="Times New Roman" w:eastAsia="SimSun" w:hAnsi="Times New Roman" w:cs="Times New Roman"/>
          <w:sz w:val="24"/>
          <w:szCs w:val="24"/>
        </w:rPr>
        <w:lastRenderedPageBreak/>
        <w:t>goal of this research, which was to look at how perceptions change among Enugu-based undergraduates.</w:t>
      </w:r>
    </w:p>
    <w:p w:rsidR="003A2A5C" w:rsidRDefault="00A61A84">
      <w:pPr>
        <w:spacing w:line="480" w:lineRule="auto"/>
        <w:jc w:val="both"/>
        <w:rPr>
          <w:rFonts w:ascii="Times New Roman" w:eastAsia="SimSun" w:hAnsi="Times New Roman" w:cs="Times New Roman"/>
          <w:sz w:val="24"/>
          <w:szCs w:val="24"/>
        </w:rPr>
      </w:pPr>
      <w:r>
        <w:rPr>
          <w:rStyle w:val="Strong"/>
          <w:rFonts w:ascii="Times New Roman" w:hAnsi="Times New Roman" w:cs="Times New Roman"/>
          <w:sz w:val="24"/>
          <w:szCs w:val="24"/>
        </w:rPr>
        <w:t>2.Iris Heung Yue Yim &amp; Jiahong Su (2024)</w:t>
      </w:r>
      <w:r>
        <w:rPr>
          <w:rFonts w:ascii="Times New Roman" w:hAnsi="Times New Roman" w:cs="Times New Roman"/>
          <w:sz w:val="24"/>
          <w:szCs w:val="24"/>
        </w:rPr>
        <w:br/>
      </w:r>
      <w:r>
        <w:rPr>
          <w:rFonts w:ascii="Times New Roman" w:eastAsia="SimSun" w:hAnsi="Times New Roman" w:cs="Times New Roman"/>
          <w:sz w:val="24"/>
          <w:szCs w:val="24"/>
        </w:rPr>
        <w:t>This study looked at how students in Hong Kong view the educational value of AI tools in the context of AI literacy programs. The study used a mix of class observations and reflective journals to find that students saw AI tools as both helpful and sometimes too much. Most students liked how quickly and accurately AI responded, but some said it made them less motivated to come up with their own ideas. This dual perception shows that we need to look into how Nigerian students find the right balance between AI help and mental engagement.</w:t>
      </w:r>
    </w:p>
    <w:p w:rsidR="003A2A5C" w:rsidRDefault="00A61A84">
      <w:pPr>
        <w:numPr>
          <w:ilvl w:val="0"/>
          <w:numId w:val="15"/>
        </w:numPr>
        <w:spacing w:line="480" w:lineRule="auto"/>
        <w:jc w:val="both"/>
        <w:rPr>
          <w:rFonts w:ascii="Times New Roman" w:eastAsia="SimSun" w:hAnsi="Times New Roman" w:cs="Times New Roman"/>
          <w:sz w:val="24"/>
          <w:szCs w:val="24"/>
        </w:rPr>
      </w:pPr>
      <w:r>
        <w:rPr>
          <w:rStyle w:val="Strong"/>
          <w:rFonts w:ascii="Times New Roman" w:hAnsi="Times New Roman" w:cs="Times New Roman"/>
          <w:sz w:val="24"/>
          <w:szCs w:val="24"/>
        </w:rPr>
        <w:t>Nnaji, Umeh, and Okonkwo (2022)</w:t>
      </w:r>
      <w:r>
        <w:rPr>
          <w:rFonts w:ascii="Times New Roman" w:hAnsi="Times New Roman" w:cs="Times New Roman"/>
          <w:sz w:val="24"/>
          <w:szCs w:val="24"/>
        </w:rPr>
        <w:br/>
      </w:r>
      <w:r>
        <w:rPr>
          <w:rFonts w:ascii="Times New Roman" w:eastAsia="SimSun" w:hAnsi="Times New Roman" w:cs="Times New Roman"/>
          <w:sz w:val="24"/>
          <w:szCs w:val="24"/>
        </w:rPr>
        <w:t>The authors did a quantitative study with 350 undergraduates from two Nigerian universities and found that 73% of them thought AI tools helped them learn. But only 42% were sure that it was okay to use these tools for tests. Most students thought AI tools were helpful, but they wanted more clear guidance from their schools. This insight based on perception is very important for the current study, which looks at how students in Enugu understand and trust the academic use of tools like ChatGPT and Grammarly.</w:t>
      </w:r>
    </w:p>
    <w:p w:rsidR="003A2A5C" w:rsidRDefault="00A61A84">
      <w:pPr>
        <w:pStyle w:val="NormalWeb"/>
        <w:spacing w:beforeAutospacing="0" w:afterAutospacing="0" w:line="480" w:lineRule="auto"/>
        <w:rPr>
          <w:rStyle w:val="Strong"/>
        </w:rPr>
      </w:pPr>
      <w:r>
        <w:rPr>
          <w:rStyle w:val="Strong"/>
          <w:rFonts w:eastAsia="等线"/>
        </w:rPr>
        <w:t xml:space="preserve">Empirical Studies on the extent to which the use of AI tools by students </w:t>
      </w:r>
    </w:p>
    <w:p w:rsidR="003A2A5C" w:rsidRDefault="00A61A84">
      <w:pPr>
        <w:numPr>
          <w:ilvl w:val="0"/>
          <w:numId w:val="16"/>
        </w:num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Samuel P. Leon (2023)</w:t>
      </w:r>
      <w:r>
        <w:rPr>
          <w:rFonts w:ascii="Times New Roman" w:hAnsi="Times New Roman" w:cs="Times New Roman"/>
          <w:sz w:val="24"/>
          <w:szCs w:val="24"/>
        </w:rPr>
        <w:br/>
      </w:r>
      <w:r>
        <w:rPr>
          <w:rFonts w:ascii="Times New Roman" w:eastAsia="SimSun" w:hAnsi="Times New Roman" w:cs="Times New Roman"/>
          <w:sz w:val="24"/>
          <w:szCs w:val="24"/>
        </w:rPr>
        <w:t>Leon looked at the effects of AI tools like ChatGPT and intelligent tutoring systems on how students learn by doing a meta-analysis of 27 peer-reviewed studies. Frequent AI users were able to read faster, take better notes, and organise their research papers better, according to the study. But it also saw a drop in deep reading and critical thinking. The fact that these results are mixed shows that the study's goal was to find out how AI changes how Enugu students study and how interested they are in their studies.</w:t>
      </w:r>
    </w:p>
    <w:p w:rsidR="003A2A5C" w:rsidRDefault="00A61A84">
      <w:pPr>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2. Cheng Yixin (2021)</w:t>
      </w:r>
      <w:r>
        <w:rPr>
          <w:rFonts w:ascii="Times New Roman" w:hAnsi="Times New Roman" w:cs="Times New Roman"/>
          <w:sz w:val="24"/>
          <w:szCs w:val="24"/>
        </w:rPr>
        <w:br/>
      </w:r>
      <w:r>
        <w:rPr>
          <w:rFonts w:ascii="Times New Roman" w:eastAsia="SimSun" w:hAnsi="Times New Roman" w:cs="Times New Roman"/>
          <w:sz w:val="24"/>
          <w:szCs w:val="24"/>
        </w:rPr>
        <w:t>Cheng used a predictive AI model and semantic mapping technology to look at the study and research habits of 500 Chinese college students. The results showed that students who used AI tools consistently did better in school, especially in classes that required a lot of research. But the study also found that more and more students were outsourcing their thinking to AI to help them plan and structure their academic arguments. This backs up the current study into whether using AI makes traditional academic rigour stronger or weaker.</w:t>
      </w:r>
    </w:p>
    <w:p w:rsidR="003A2A5C" w:rsidRDefault="00A61A84">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3. Hannele Niemi (2021)</w:t>
      </w:r>
      <w:r>
        <w:rPr>
          <w:rFonts w:ascii="Times New Roman" w:hAnsi="Times New Roman" w:cs="Times New Roman"/>
          <w:sz w:val="24"/>
          <w:szCs w:val="24"/>
        </w:rPr>
        <w:br/>
      </w:r>
      <w:r>
        <w:rPr>
          <w:rFonts w:ascii="Times New Roman" w:eastAsia="SimSun" w:hAnsi="Times New Roman" w:cs="Times New Roman"/>
          <w:sz w:val="24"/>
          <w:szCs w:val="24"/>
        </w:rPr>
        <w:t>Niemi looked at how AI-influenced learning environments changed the study habits and academic behaviour of university students over the course of a two-year Finnish longitudinal study. The study showed that students who used AI-assisted feedback loops regularly did better at studying and finishing their assignments. However, some AI systems didn't have any human mentors, which made it harder for peers to work together. These results are similar to what is happening in Enugu, where AI tools could make people more productive but change the way people study and do research.</w:t>
      </w:r>
    </w:p>
    <w:p w:rsidR="003A2A5C" w:rsidRDefault="00A61A84">
      <w:pPr>
        <w:pStyle w:val="Heading1"/>
        <w:spacing w:before="0" w:after="0" w:line="480" w:lineRule="auto"/>
        <w:rPr>
          <w:rFonts w:ascii="Times New Roman" w:hAnsi="Times New Roman" w:cs="Times New Roman"/>
          <w:sz w:val="24"/>
          <w:szCs w:val="24"/>
        </w:rPr>
      </w:pPr>
      <w:r>
        <w:rPr>
          <w:rFonts w:ascii="Times New Roman" w:hAnsi="Times New Roman" w:cs="Times New Roman"/>
          <w:sz w:val="24"/>
          <w:szCs w:val="24"/>
        </w:rPr>
        <w:t>2.3 THEORETICAL FRAMEWORK</w:t>
      </w:r>
    </w:p>
    <w:p w:rsidR="003A2A5C" w:rsidRDefault="00A61A84">
      <w:pPr>
        <w:pStyle w:val="Heading3"/>
        <w:spacing w:beforeAutospacing="0" w:afterAutospacing="0" w:line="480" w:lineRule="auto"/>
        <w:rPr>
          <w:rFonts w:ascii="Times New Roman" w:hAnsi="Times New Roman" w:cs="Times New Roman" w:hint="default"/>
          <w:sz w:val="24"/>
          <w:szCs w:val="24"/>
        </w:rPr>
      </w:pPr>
      <w:r>
        <w:rPr>
          <w:rStyle w:val="Strong"/>
          <w:rFonts w:ascii="Times New Roman" w:eastAsia="等线" w:hAnsi="Times New Roman" w:cs="Times New Roman" w:hint="default"/>
          <w:b/>
          <w:bCs/>
          <w:sz w:val="24"/>
          <w:szCs w:val="24"/>
        </w:rPr>
        <w:t>Technological Determinism Theory</w:t>
      </w:r>
    </w:p>
    <w:p w:rsidR="003A2A5C" w:rsidRDefault="00A61A84">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Origin and Overview</w:t>
      </w:r>
      <w:r>
        <w:rPr>
          <w:rFonts w:ascii="Times New Roman" w:hAnsi="Times New Roman" w:cs="Times New Roman"/>
          <w:sz w:val="24"/>
          <w:szCs w:val="24"/>
        </w:rPr>
        <w:br/>
      </w:r>
      <w:r>
        <w:rPr>
          <w:rFonts w:ascii="Times New Roman" w:eastAsia="SimSun" w:hAnsi="Times New Roman" w:cs="Times New Roman"/>
          <w:sz w:val="24"/>
          <w:szCs w:val="24"/>
        </w:rPr>
        <w:t xml:space="preserve">According to the hypothesis known as technological determinism, cultural development and society organisation are mostly driven by technology. Scholars like Thorstein Veblen (1921) helped to popularise it; further expansion came from Marshall McLuhan (1964) and Langdon Winner (1986). Fundamentally, the idea holds often in a one-directional cause-effect manner that advances in technology always result in changes in social, economic, and educational institutions. </w:t>
      </w:r>
      <w:r>
        <w:rPr>
          <w:rFonts w:ascii="Times New Roman" w:eastAsia="SimSun" w:hAnsi="Times New Roman" w:cs="Times New Roman"/>
          <w:sz w:val="24"/>
          <w:szCs w:val="24"/>
        </w:rPr>
        <w:br/>
        <w:t xml:space="preserve">This perspective holds that society fits technology rather than the other way around. Whether </w:t>
      </w:r>
      <w:r>
        <w:rPr>
          <w:rFonts w:ascii="Times New Roman" w:eastAsia="SimSun" w:hAnsi="Times New Roman" w:cs="Times New Roman"/>
          <w:sz w:val="24"/>
          <w:szCs w:val="24"/>
        </w:rPr>
        <w:lastRenderedPageBreak/>
        <w:t>educational institutions or teachers are fully ready for such change, this theory suggests in the context of education that the introduction and widespread use of artificial intelligence (AI) tools like Chat-GPT, Grammarly, and Quillbot will transform how students learn, interact with content, and perform academically.</w:t>
      </w:r>
    </w:p>
    <w:p w:rsidR="003A2A5C" w:rsidRDefault="00A61A84">
      <w:pPr>
        <w:pStyle w:val="Heading3"/>
        <w:spacing w:beforeAutospacing="0" w:afterAutospacing="0" w:line="480" w:lineRule="auto"/>
        <w:rPr>
          <w:rFonts w:ascii="Times New Roman" w:hAnsi="Times New Roman" w:cs="Times New Roman" w:hint="default"/>
          <w:sz w:val="24"/>
          <w:szCs w:val="24"/>
        </w:rPr>
      </w:pPr>
      <w:r>
        <w:rPr>
          <w:rStyle w:val="Strong"/>
          <w:rFonts w:ascii="Times New Roman" w:eastAsia="等线" w:hAnsi="Times New Roman" w:cs="Times New Roman" w:hint="default"/>
          <w:b/>
          <w:bCs/>
          <w:sz w:val="24"/>
          <w:szCs w:val="24"/>
        </w:rPr>
        <w:t>Assumptions and Tenets of Technological Determinism Theory</w:t>
      </w:r>
    </w:p>
    <w:p w:rsidR="003A2A5C" w:rsidRDefault="00A61A84">
      <w:pPr>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Technology Shapes Society</w:t>
      </w:r>
      <w:r>
        <w:rPr>
          <w:rFonts w:ascii="Times New Roman" w:hAnsi="Times New Roman" w:cs="Times New Roman"/>
          <w:sz w:val="24"/>
          <w:szCs w:val="24"/>
        </w:rPr>
        <w:br/>
      </w:r>
      <w:r>
        <w:rPr>
          <w:rFonts w:ascii="Times New Roman" w:eastAsia="SimSun" w:hAnsi="Times New Roman" w:cs="Times New Roman"/>
          <w:sz w:val="24"/>
          <w:szCs w:val="24"/>
        </w:rPr>
        <w:t>The main principle of the theory is that technological developments determine personal behaviour, institutional structure, and society functions organisation. For instance, the development of artificial intelligence learning tools directly affects students' attitude to homework and assignments.</w:t>
      </w:r>
    </w:p>
    <w:p w:rsidR="003A2A5C" w:rsidRDefault="00A61A84">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Unidirectional Influence</w:t>
      </w:r>
      <w:r>
        <w:rPr>
          <w:rFonts w:ascii="Times New Roman" w:hAnsi="Times New Roman" w:cs="Times New Roman"/>
          <w:sz w:val="24"/>
          <w:szCs w:val="24"/>
        </w:rPr>
        <w:br/>
      </w:r>
      <w:r>
        <w:rPr>
          <w:rFonts w:ascii="Times New Roman" w:eastAsia="SimSun" w:hAnsi="Times New Roman" w:cs="Times New Roman"/>
          <w:sz w:val="24"/>
          <w:szCs w:val="24"/>
        </w:rPr>
        <w:t>It is thought that rather than the other way around, the effect comes from technology into society. Students' growing dependence on technologies like ChatGPT is a reaction to their accessibility and features rather than necessarily a result of official educational practices.</w:t>
      </w:r>
    </w:p>
    <w:p w:rsidR="003A2A5C" w:rsidRDefault="00A61A84">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Inevitability of Technological Change</w:t>
      </w:r>
      <w:r>
        <w:rPr>
          <w:rFonts w:ascii="Times New Roman" w:hAnsi="Times New Roman" w:cs="Times New Roman"/>
          <w:sz w:val="24"/>
          <w:szCs w:val="24"/>
        </w:rPr>
        <w:br/>
      </w:r>
      <w:r>
        <w:rPr>
          <w:rFonts w:ascii="Times New Roman" w:eastAsia="SimSun" w:hAnsi="Times New Roman" w:cs="Times New Roman"/>
          <w:sz w:val="24"/>
          <w:szCs w:val="24"/>
        </w:rPr>
        <w:t xml:space="preserve">This presumption is that if a new technology is developed, it will inevitably be embraced and included into daily life. This idea is demonstrated by the fast adoption of generative AI technologies by students, often without institutional direction. </w:t>
      </w:r>
    </w:p>
    <w:p w:rsidR="003A2A5C" w:rsidRDefault="00A61A84">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Loss of Traditional Control</w:t>
      </w:r>
      <w:r>
        <w:rPr>
          <w:rFonts w:ascii="Times New Roman" w:hAnsi="Times New Roman" w:cs="Times New Roman"/>
          <w:sz w:val="24"/>
          <w:szCs w:val="24"/>
        </w:rPr>
        <w:br/>
      </w:r>
      <w:r>
        <w:rPr>
          <w:rFonts w:ascii="Times New Roman" w:eastAsia="SimSun" w:hAnsi="Times New Roman" w:cs="Times New Roman"/>
          <w:sz w:val="24"/>
          <w:szCs w:val="24"/>
        </w:rPr>
        <w:t>Conventional techniques of control and evaluation, such as teacher-led instruction or manual grading become less prominent as technology develops. Often resulting in new kinds of dependency, artificial intelligence systems start to replace or augment these functions.</w:t>
      </w:r>
    </w:p>
    <w:p w:rsidR="003A2A5C" w:rsidRDefault="00A61A84">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Tech as Autonomous Driver</w:t>
      </w:r>
      <w:r>
        <w:rPr>
          <w:rFonts w:ascii="Times New Roman" w:hAnsi="Times New Roman" w:cs="Times New Roman"/>
          <w:sz w:val="24"/>
          <w:szCs w:val="24"/>
        </w:rPr>
        <w:br/>
      </w:r>
      <w:r>
        <w:rPr>
          <w:rFonts w:ascii="Times New Roman" w:eastAsia="SimSun" w:hAnsi="Times New Roman" w:cs="Times New Roman"/>
          <w:sz w:val="24"/>
          <w:szCs w:val="24"/>
        </w:rPr>
        <w:t xml:space="preserve">Technologies change in line with their own logic rather than necessarily in response to social goals or human needs. Often exceeding curricular expectations, the sophistication of tools </w:t>
      </w:r>
      <w:r>
        <w:rPr>
          <w:rFonts w:ascii="Times New Roman" w:eastAsia="SimSun" w:hAnsi="Times New Roman" w:cs="Times New Roman"/>
          <w:sz w:val="24"/>
          <w:szCs w:val="24"/>
        </w:rPr>
        <w:lastRenderedPageBreak/>
        <w:t>such as AI-powered summarisers and text generators forces educational systems to respond post-mortem.</w:t>
      </w:r>
    </w:p>
    <w:p w:rsidR="003A2A5C" w:rsidRDefault="00A61A84">
      <w:pPr>
        <w:pStyle w:val="Heading3"/>
        <w:spacing w:beforeAutospacing="0" w:afterAutospacing="0" w:line="480" w:lineRule="auto"/>
        <w:rPr>
          <w:rFonts w:ascii="Times New Roman" w:hAnsi="Times New Roman" w:cs="Times New Roman" w:hint="default"/>
          <w:sz w:val="24"/>
          <w:szCs w:val="24"/>
        </w:rPr>
      </w:pPr>
      <w:r>
        <w:rPr>
          <w:rStyle w:val="Strong"/>
          <w:rFonts w:ascii="Times New Roman" w:eastAsia="等线" w:hAnsi="Times New Roman" w:cs="Times New Roman" w:hint="default"/>
          <w:b/>
          <w:bCs/>
          <w:sz w:val="24"/>
          <w:szCs w:val="24"/>
        </w:rPr>
        <w:t>Application to the Study</w:t>
      </w:r>
    </w:p>
    <w:p w:rsidR="003A2A5C" w:rsidRDefault="00A61A84">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Within the framework of this study, Technological Determinism helps to explain how artificial intelligence tools are actively redefining academic behaviour and performance rather than only supporting students. Often outside of official educational policy or oversight, undergraduate students in Enugu State are using artificial intelligence tools to write term papers, conduct research, paraphrase</w:t>
      </w:r>
      <w:r>
        <w:rPr>
          <w:rFonts w:ascii="Times New Roman" w:eastAsia="SimSun" w:hAnsi="Times New Roman" w:cs="Times New Roman"/>
          <w:sz w:val="24"/>
          <w:szCs w:val="24"/>
        </w:rPr>
        <w:br/>
        <w:t>This change represents the unidirectional influence in which the capacity of AI tools is changing how students interact with and absorb academic materials. These tools are changing the function of lecturers and traditional learning environments; sometimes they lead to dependency or a decrease in critical thinking as students assign cognitive tasks to AI (Nnaji, Umeh, &amp; Okonkwo, 2022).</w:t>
      </w:r>
      <w:r>
        <w:rPr>
          <w:rFonts w:ascii="Times New Roman" w:eastAsia="SimSun" w:hAnsi="Times New Roman" w:cs="Times New Roman"/>
          <w:sz w:val="24"/>
          <w:szCs w:val="24"/>
        </w:rPr>
        <w:br/>
        <w:t>Furthermore, technological determinism emphasises why even public and private organisations lacking sufficient infrastructure or training are seeing an increase in the use of artificial intelligence tools. Once presented, the technological development generates its own momentum that educational players have to catch up with (Holmes et al., 2019).</w:t>
      </w:r>
      <w:r>
        <w:rPr>
          <w:rFonts w:ascii="Times New Roman" w:eastAsia="SimSun" w:hAnsi="Times New Roman" w:cs="Times New Roman"/>
          <w:sz w:val="24"/>
          <w:szCs w:val="24"/>
        </w:rPr>
        <w:br/>
        <w:t>Therefore, this theory offers a suitable prism through which one may view not only the degree of artificial intelligence use but also the unavoidable change it is bringing about on the Nigerian academic scene that influences performance, learning culture, and institutional adaptation both.</w:t>
      </w:r>
    </w:p>
    <w:p w:rsidR="003A2A5C" w:rsidRDefault="00A61A84">
      <w:pPr>
        <w:pStyle w:val="Heading3"/>
        <w:spacing w:beforeAutospacing="0" w:afterAutospacing="0" w:line="480" w:lineRule="auto"/>
        <w:rPr>
          <w:rStyle w:val="Strong"/>
          <w:rFonts w:ascii="Times New Roman" w:hAnsi="Times New Roman" w:cs="Times New Roman" w:hint="default"/>
          <w:b/>
          <w:bCs/>
          <w:sz w:val="24"/>
          <w:szCs w:val="24"/>
        </w:rPr>
      </w:pPr>
      <w:r>
        <w:rPr>
          <w:rStyle w:val="Strong"/>
          <w:rFonts w:ascii="Times New Roman" w:eastAsia="等线" w:hAnsi="Times New Roman" w:cs="Times New Roman" w:hint="default"/>
          <w:b/>
          <w:bCs/>
          <w:sz w:val="24"/>
          <w:szCs w:val="24"/>
        </w:rPr>
        <w:t>2.4 Summary and Gap in Literature</w:t>
      </w:r>
    </w:p>
    <w:p w:rsidR="003A2A5C" w:rsidRDefault="00A61A84">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Offering students individualised learning, efficiency, and support in academic tasks, the examined literature has shown that artificial intelligence tools are progressively affecting educational systems all around. Studies confirm that artificial intelligence improves academic </w:t>
      </w:r>
      <w:r>
        <w:rPr>
          <w:rFonts w:ascii="Times New Roman" w:eastAsia="SimSun" w:hAnsi="Times New Roman" w:cs="Times New Roman"/>
          <w:sz w:val="24"/>
          <w:szCs w:val="24"/>
        </w:rPr>
        <w:lastRenderedPageBreak/>
        <w:t>involvement and learning opportunities; theories like technological determinism help to explain how such developments influence educational behaviour. Still, there are big gaps. First, especially in Enugu State, there is little empirical study concentrated on the use and influence of artificial intelligence tools within Nigerian tertiary institutions. Second, although the acceptance of artificial intelligence is growing, not much is known about the particular goals students have in using these tools in educational environments. Third, the body of current research falls short in sufficiently contrasting student impressions of artificial intelligence tools with real changes in academic performance including reading, studying, or research. Lastly, few studies evaluate the variations in AI participation between Nigerian public and private universities. By looking at AI tool use among Enugu State undergraduate students, analysing their motivations, perceptions, and behavioural outcomes, and contrasting responses between UNEC and GOU, this study seeks to fill these gaps.</w:t>
      </w:r>
    </w:p>
    <w:p w:rsidR="003A2A5C" w:rsidRDefault="003A2A5C">
      <w:pPr>
        <w:spacing w:line="480" w:lineRule="auto"/>
        <w:jc w:val="both"/>
        <w:rPr>
          <w:rFonts w:ascii="Times New Roman" w:hAnsi="Times New Roman" w:cs="Times New Roman"/>
          <w:sz w:val="24"/>
          <w:szCs w:val="24"/>
        </w:rPr>
      </w:pPr>
    </w:p>
    <w:p w:rsidR="003A2A5C" w:rsidRDefault="003A2A5C">
      <w:pPr>
        <w:pStyle w:val="Heading1"/>
        <w:spacing w:before="0" w:after="0" w:line="480" w:lineRule="auto"/>
        <w:rPr>
          <w:rFonts w:ascii="Times New Roman" w:hAnsi="Times New Roman" w:cs="Times New Roman"/>
          <w:sz w:val="24"/>
          <w:szCs w:val="24"/>
        </w:rPr>
      </w:pPr>
    </w:p>
    <w:p w:rsidR="003A2A5C" w:rsidRDefault="003A2A5C">
      <w:pPr>
        <w:pStyle w:val="Heading1"/>
        <w:spacing w:before="0" w:after="0" w:line="480" w:lineRule="auto"/>
        <w:rPr>
          <w:rFonts w:ascii="Times New Roman" w:hAnsi="Times New Roman" w:cs="Times New Roman"/>
          <w:sz w:val="24"/>
          <w:szCs w:val="24"/>
        </w:rPr>
      </w:pPr>
    </w:p>
    <w:p w:rsidR="003A2A5C" w:rsidRDefault="003A2A5C">
      <w:pPr>
        <w:spacing w:line="480" w:lineRule="auto"/>
        <w:rPr>
          <w:rFonts w:ascii="Times New Roman" w:hAnsi="Times New Roman" w:cs="Times New Roman"/>
          <w:sz w:val="24"/>
          <w:szCs w:val="24"/>
        </w:rPr>
      </w:pPr>
    </w:p>
    <w:p w:rsidR="003A2A5C" w:rsidRDefault="003A2A5C">
      <w:pPr>
        <w:spacing w:line="480" w:lineRule="auto"/>
        <w:rPr>
          <w:rFonts w:ascii="Times New Roman" w:hAnsi="Times New Roman" w:cs="Times New Roman"/>
          <w:sz w:val="24"/>
          <w:szCs w:val="24"/>
        </w:rPr>
      </w:pPr>
    </w:p>
    <w:p w:rsidR="003A2A5C" w:rsidRDefault="003A2A5C">
      <w:pPr>
        <w:pStyle w:val="NormalWeb"/>
        <w:spacing w:beforeAutospacing="0" w:afterAutospacing="0" w:line="480" w:lineRule="auto"/>
        <w:jc w:val="both"/>
      </w:pPr>
    </w:p>
    <w:p w:rsidR="003A2A5C" w:rsidRDefault="003A2A5C">
      <w:pPr>
        <w:pStyle w:val="NormalWeb"/>
        <w:spacing w:beforeAutospacing="0" w:afterAutospacing="0" w:line="480" w:lineRule="auto"/>
        <w:jc w:val="both"/>
      </w:pPr>
    </w:p>
    <w:p w:rsidR="003A2A5C" w:rsidRDefault="00A61A8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rsidR="003A2A5C" w:rsidRDefault="00A61A84">
      <w:pPr>
        <w:pStyle w:val="Heading1"/>
        <w:spacing w:before="0" w:after="0" w:line="480" w:lineRule="auto"/>
        <w:jc w:val="center"/>
        <w:rPr>
          <w:rFonts w:ascii="Times New Roman" w:hAnsi="Times New Roman" w:cs="Times New Roman"/>
          <w:sz w:val="24"/>
          <w:szCs w:val="24"/>
        </w:rPr>
      </w:pPr>
      <w:r>
        <w:rPr>
          <w:rFonts w:ascii="Times New Roman" w:hAnsi="Times New Roman" w:cs="Times New Roman"/>
          <w:sz w:val="24"/>
          <w:szCs w:val="24"/>
        </w:rPr>
        <w:t>RESEARCH METHODOLOGY</w:t>
      </w:r>
    </w:p>
    <w:p w:rsidR="003A2A5C" w:rsidRDefault="00A61A8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3.1 Research Design:</w:t>
      </w:r>
    </w:p>
    <w:p w:rsidR="003A2A5C" w:rsidRDefault="00A61A84">
      <w:pPr>
        <w:spacing w:line="48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The research design chosen for this study was descriptive survey design, which aims to systematically collect data and describe the characteristics, features, or facts about a given population (Nworgu, 2015). This design was selected to gather data on the perceived effect of </w:t>
      </w:r>
      <w:r>
        <w:rPr>
          <w:rFonts w:ascii="Times New Roman" w:eastAsia="SimSun" w:hAnsi="Times New Roman" w:cs="Times New Roman"/>
          <w:color w:val="000000"/>
          <w:sz w:val="24"/>
          <w:szCs w:val="24"/>
        </w:rPr>
        <w:lastRenderedPageBreak/>
        <w:t>Chat-GPT on the academic learning and  performance of students in universities  in Enugu State. The data collected from the study population will be utilized to make informed generalizations.</w:t>
      </w:r>
    </w:p>
    <w:p w:rsidR="003A2A5C" w:rsidRDefault="003A2A5C">
      <w:pPr>
        <w:spacing w:line="480" w:lineRule="auto"/>
        <w:jc w:val="both"/>
        <w:rPr>
          <w:rFonts w:ascii="Times New Roman" w:eastAsia="SimSun" w:hAnsi="Times New Roman" w:cs="Times New Roman"/>
          <w:color w:val="000000"/>
          <w:sz w:val="24"/>
          <w:szCs w:val="24"/>
        </w:rPr>
      </w:pPr>
    </w:p>
    <w:p w:rsidR="003A2A5C" w:rsidRDefault="00A61A84">
      <w:pPr>
        <w:spacing w:line="480" w:lineRule="auto"/>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3.2 Population of the study</w:t>
      </w:r>
    </w:p>
    <w:p w:rsidR="003A2A5C" w:rsidRDefault="00A61A84">
      <w:pPr>
        <w:spacing w:line="480" w:lineRule="auto"/>
        <w:rPr>
          <w:rFonts w:ascii="Times New Roman" w:eastAsia="SimSun" w:hAnsi="Times New Roman" w:cs="Times New Roman"/>
          <w:color w:val="000000"/>
          <w:sz w:val="24"/>
          <w:szCs w:val="24"/>
        </w:rPr>
      </w:pPr>
      <w:r>
        <w:rPr>
          <w:rFonts w:ascii="Times New Roman" w:hAnsi="Times New Roman" w:cs="Times New Roman"/>
          <w:sz w:val="24"/>
        </w:rPr>
        <w:t xml:space="preserve">Thepopulationofthestudycontains allthe undergraduatesintheselecteduniversitiesinEnugumetropolis.Thepopulationforthisstudy therefore includes all the undergraduates in the six faculties of the universities.  </w:t>
      </w:r>
      <w:r>
        <w:rPr>
          <w:rFonts w:ascii="Times New Roman" w:eastAsia="Times New Roman" w:hAnsi="Times New Roman" w:cs="Times New Roman"/>
          <w:sz w:val="24"/>
        </w:rPr>
        <w:t>Thetotalpopulationforthisstudyis8,193undergraduatesfrombothGodfreyOkoyeUniversityandtheUniversityofNigeria,EnuguCampus.(Source:AdmissionsOfficeoftheUniversities).</w:t>
      </w:r>
    </w:p>
    <w:p w:rsidR="003A2A5C" w:rsidRDefault="003A2A5C">
      <w:pPr>
        <w:spacing w:line="480" w:lineRule="auto"/>
        <w:jc w:val="both"/>
        <w:rPr>
          <w:rFonts w:ascii="Times New Roman" w:eastAsia="SimSun" w:hAnsi="Times New Roman" w:cs="Times New Roman"/>
          <w:color w:val="000000"/>
          <w:sz w:val="24"/>
          <w:szCs w:val="24"/>
        </w:rPr>
      </w:pPr>
    </w:p>
    <w:p w:rsidR="003A2A5C" w:rsidRDefault="00A61A84">
      <w:pPr>
        <w:spacing w:line="480" w:lineRule="auto"/>
        <w:jc w:val="both"/>
        <w:rPr>
          <w:rFonts w:ascii="Times New Roman" w:eastAsia="SimSun" w:hAnsi="Times New Roman" w:cs="Times New Roman"/>
          <w:color w:val="000000"/>
          <w:sz w:val="24"/>
          <w:szCs w:val="24"/>
        </w:rPr>
      </w:pPr>
      <w:r>
        <w:rPr>
          <w:rFonts w:ascii="Times New Roman" w:eastAsia="SimSun" w:hAnsi="Times New Roman" w:cs="Times New Roman"/>
          <w:b/>
          <w:bCs/>
          <w:color w:val="000000"/>
          <w:sz w:val="24"/>
          <w:szCs w:val="24"/>
        </w:rPr>
        <w:t>3.3 Sample Size</w:t>
      </w:r>
    </w:p>
    <w:p w:rsidR="003A2A5C" w:rsidRDefault="00A61A84">
      <w:pPr>
        <w:spacing w:line="480" w:lineRule="auto"/>
        <w:jc w:val="both"/>
        <w:rPr>
          <w:rFonts w:ascii="Times New Roman" w:hAnsi="Times New Roman" w:cs="Times New Roman"/>
          <w:sz w:val="24"/>
          <w:szCs w:val="24"/>
        </w:rPr>
      </w:pPr>
      <w:r>
        <w:rPr>
          <w:rFonts w:ascii="Times New Roman" w:hAnsi="Times New Roman" w:cs="Times New Roman"/>
          <w:noProof/>
          <w:sz w:val="24"/>
        </w:rPr>
        <w:t>Todeterminetheappropriatesamplesizeforthisstudy,theAustralianSampleSizeCalculatorwasutilized.Thechoiceofthistoolwasdirected byitsreliabilityandeaseofuseinestimatingstatisticallyvalidsamplesizesbasedonspecifiedparameters.Thefollowingvariableswereinputintothecalculatortoderivetheoptimalsamplesize:</w:t>
      </w:r>
    </w:p>
    <w:p w:rsidR="003A2A5C" w:rsidRDefault="00A61A84">
      <w:pPr>
        <w:spacing w:line="480" w:lineRule="auto"/>
        <w:rPr>
          <w:rFonts w:ascii="Times New Roman" w:hAnsi="Times New Roman" w:cs="Times New Roman"/>
          <w:sz w:val="24"/>
          <w:szCs w:val="24"/>
        </w:rPr>
      </w:pPr>
      <w:r>
        <w:rPr>
          <w:rFonts w:ascii="Times New Roman" w:hAnsi="Times New Roman" w:cs="Times New Roman"/>
          <w:b/>
          <w:bCs/>
          <w:noProof/>
          <w:sz w:val="24"/>
        </w:rPr>
        <w:t>ConfidenceLevel:</w:t>
      </w:r>
      <w:r>
        <w:rPr>
          <w:rFonts w:ascii="Times New Roman" w:hAnsi="Times New Roman" w:cs="Times New Roman"/>
          <w:noProof/>
          <w:sz w:val="24"/>
        </w:rPr>
        <w:t>95%</w:t>
      </w:r>
    </w:p>
    <w:p w:rsidR="003A2A5C" w:rsidRDefault="00A61A84">
      <w:pPr>
        <w:spacing w:line="480" w:lineRule="auto"/>
        <w:rPr>
          <w:rFonts w:ascii="Times New Roman" w:hAnsi="Times New Roman" w:cs="Times New Roman"/>
          <w:sz w:val="24"/>
          <w:szCs w:val="24"/>
        </w:rPr>
      </w:pPr>
      <w:r>
        <w:rPr>
          <w:rFonts w:ascii="Times New Roman" w:hAnsi="Times New Roman" w:cs="Times New Roman"/>
          <w:b/>
          <w:bCs/>
          <w:noProof/>
          <w:sz w:val="24"/>
        </w:rPr>
        <w:t>PopulationSize:</w:t>
      </w:r>
      <w:r>
        <w:rPr>
          <w:rFonts w:ascii="Times New Roman" w:hAnsi="Times New Roman" w:cs="Times New Roman"/>
          <w:noProof/>
          <w:sz w:val="24"/>
        </w:rPr>
        <w:t>8,193</w:t>
      </w:r>
    </w:p>
    <w:p w:rsidR="003A2A5C" w:rsidRDefault="00A61A84">
      <w:pPr>
        <w:spacing w:line="480" w:lineRule="auto"/>
        <w:rPr>
          <w:rFonts w:ascii="Times New Roman" w:hAnsi="Times New Roman" w:cs="Times New Roman"/>
          <w:sz w:val="24"/>
          <w:szCs w:val="24"/>
        </w:rPr>
      </w:pPr>
      <w:r>
        <w:rPr>
          <w:rFonts w:ascii="Times New Roman" w:hAnsi="Times New Roman" w:cs="Times New Roman"/>
          <w:b/>
          <w:bCs/>
          <w:noProof/>
          <w:sz w:val="24"/>
        </w:rPr>
        <w:t>Proportion(p):</w:t>
      </w:r>
      <w:r>
        <w:rPr>
          <w:rFonts w:ascii="Times New Roman" w:hAnsi="Times New Roman" w:cs="Times New Roman"/>
          <w:noProof/>
          <w:sz w:val="24"/>
        </w:rPr>
        <w:t>0.5(assumedtomaximizevariabilityand secure aconservativeestimate)</w:t>
      </w:r>
    </w:p>
    <w:p w:rsidR="003A2A5C" w:rsidRDefault="00A61A84">
      <w:pPr>
        <w:spacing w:line="480" w:lineRule="auto"/>
        <w:rPr>
          <w:rFonts w:ascii="Times New Roman" w:hAnsi="Times New Roman" w:cs="Times New Roman"/>
          <w:sz w:val="24"/>
          <w:szCs w:val="24"/>
        </w:rPr>
      </w:pPr>
      <w:r>
        <w:rPr>
          <w:rFonts w:ascii="Times New Roman" w:hAnsi="Times New Roman" w:cs="Times New Roman"/>
          <w:b/>
          <w:bCs/>
          <w:noProof/>
          <w:sz w:val="24"/>
        </w:rPr>
        <w:t>StandardError:</w:t>
      </w:r>
      <w:r>
        <w:rPr>
          <w:rFonts w:ascii="Times New Roman" w:hAnsi="Times New Roman" w:cs="Times New Roman"/>
          <w:noProof/>
          <w:sz w:val="24"/>
        </w:rPr>
        <w:t>0.02551</w:t>
      </w:r>
    </w:p>
    <w:p w:rsidR="003A2A5C" w:rsidRDefault="00A61A84">
      <w:pPr>
        <w:spacing w:line="480" w:lineRule="auto"/>
        <w:jc w:val="both"/>
        <w:rPr>
          <w:rFonts w:ascii="Times New Roman" w:hAnsi="Times New Roman" w:cs="Times New Roman"/>
          <w:sz w:val="24"/>
          <w:szCs w:val="24"/>
        </w:rPr>
      </w:pPr>
      <w:r>
        <w:rPr>
          <w:rFonts w:ascii="Times New Roman" w:hAnsi="Times New Roman" w:cs="Times New Roman"/>
          <w:noProof/>
          <w:sz w:val="24"/>
        </w:rPr>
        <w:t>The"StandardError"methodwasselectedtoguidethesamplesizecalculation,whichemphasizesprecisioninestimatingthepopulationparameter.Basedonthese inputs,thecalculatorgeneratedasamplesizeof367,whichwasadoptedforthisstudytoensurerepresentativenessandstatisticalreliability.</w:t>
      </w:r>
    </w:p>
    <w:p w:rsidR="003A2A5C" w:rsidRDefault="00A61A8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t>The Screenshot of the Sampl</w:t>
      </w:r>
      <w:r>
        <w:rPr>
          <w:rFonts w:ascii="Times New Roman" w:hAnsi="Times New Roman" w:cs="Times New Roman"/>
          <w:sz w:val="24"/>
          <w:szCs w:val="24"/>
        </w:rPr>
        <w:t>e size calculator is presented below:</w:t>
      </w:r>
    </w:p>
    <w:p w:rsidR="003A2A5C" w:rsidRDefault="00A61A84">
      <w:pPr>
        <w:spacing w:line="480" w:lineRule="auto"/>
        <w:jc w:val="both"/>
        <w:rPr>
          <w:rFonts w:ascii="Times New Roman" w:hAnsi="Times New Roman" w:cs="Times New Roman"/>
          <w:sz w:val="24"/>
          <w:szCs w:val="24"/>
        </w:rPr>
      </w:pPr>
      <w:r>
        <w:rPr>
          <w:noProof/>
          <w:lang w:eastAsia="en-US"/>
        </w:rPr>
        <w:lastRenderedPageBreak/>
        <w:drawing>
          <wp:inline distT="0" distB="0" distL="0" distR="0">
            <wp:extent cx="2857499" cy="3129544"/>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t="9060" r="-10852" b="20053"/>
                    <a:stretch/>
                  </pic:blipFill>
                  <pic:spPr>
                    <a:xfrm>
                      <a:off x="0" y="0"/>
                      <a:ext cx="2857499" cy="3129544"/>
                    </a:xfrm>
                    <a:prstGeom prst="rect">
                      <a:avLst/>
                    </a:prstGeom>
                  </pic:spPr>
                </pic:pic>
              </a:graphicData>
            </a:graphic>
          </wp:inline>
        </w:drawing>
      </w:r>
    </w:p>
    <w:p w:rsidR="003A2A5C" w:rsidRDefault="003A2A5C">
      <w:pPr>
        <w:spacing w:line="480" w:lineRule="auto"/>
        <w:jc w:val="both"/>
        <w:rPr>
          <w:rFonts w:ascii="Times New Roman" w:eastAsia="SimSun" w:hAnsi="Times New Roman" w:cs="Times New Roman"/>
          <w:b/>
          <w:bCs/>
          <w:color w:val="000000"/>
          <w:sz w:val="24"/>
          <w:szCs w:val="24"/>
        </w:rPr>
      </w:pPr>
    </w:p>
    <w:p w:rsidR="003A2A5C" w:rsidRDefault="003A2A5C">
      <w:pPr>
        <w:spacing w:line="480" w:lineRule="auto"/>
        <w:jc w:val="both"/>
        <w:rPr>
          <w:rFonts w:ascii="Times New Roman" w:eastAsia="SimSun" w:hAnsi="Times New Roman" w:cs="Times New Roman"/>
          <w:b/>
          <w:bCs/>
          <w:color w:val="000000"/>
          <w:sz w:val="24"/>
          <w:szCs w:val="24"/>
        </w:rPr>
      </w:pPr>
    </w:p>
    <w:p w:rsidR="003A2A5C" w:rsidRDefault="003A2A5C">
      <w:pPr>
        <w:spacing w:line="480" w:lineRule="auto"/>
        <w:jc w:val="both"/>
        <w:rPr>
          <w:rFonts w:ascii="Times New Roman" w:eastAsia="SimSun" w:hAnsi="Times New Roman" w:cs="Times New Roman"/>
          <w:b/>
          <w:bCs/>
          <w:color w:val="000000"/>
          <w:sz w:val="24"/>
          <w:szCs w:val="24"/>
        </w:rPr>
      </w:pPr>
    </w:p>
    <w:p w:rsidR="003A2A5C" w:rsidRDefault="00A61A84">
      <w:pPr>
        <w:spacing w:line="480" w:lineRule="auto"/>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3.4 Sampling Technique</w:t>
      </w:r>
    </w:p>
    <w:p w:rsidR="003A2A5C" w:rsidRDefault="00A61A84">
      <w:pPr>
        <w:spacing w:line="48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In this study, a multi-stage sampling technique was employed to select the sample from the total population from Godfrey Okoye University (GOU) and the University of Nigeria, Enugu Campus (UNEC). The sample size acquired using the Australian sample size calculator is 367. The following table reviews the sampling technique used at each stage and how it was implemented:</w:t>
      </w:r>
    </w:p>
    <w:p w:rsidR="003A2A5C" w:rsidRDefault="003A2A5C">
      <w:pPr>
        <w:spacing w:line="480" w:lineRule="auto"/>
        <w:jc w:val="both"/>
        <w:rPr>
          <w:rFonts w:ascii="Times New Roman" w:eastAsia="SimSun" w:hAnsi="Times New Roman" w:cs="Times New Roman"/>
          <w:b/>
          <w:bCs/>
          <w:color w:val="000000"/>
          <w:sz w:val="24"/>
          <w:szCs w:val="24"/>
        </w:rPr>
      </w:pPr>
    </w:p>
    <w:p w:rsidR="003A2A5C" w:rsidRDefault="003A2A5C">
      <w:pPr>
        <w:spacing w:line="480" w:lineRule="auto"/>
        <w:jc w:val="both"/>
        <w:rPr>
          <w:rFonts w:ascii="Times New Roman" w:eastAsia="SimSun" w:hAnsi="Times New Roman" w:cs="Times New Roman"/>
          <w:b/>
          <w:bCs/>
          <w:color w:val="000000"/>
          <w:sz w:val="24"/>
          <w:szCs w:val="24"/>
        </w:rPr>
      </w:pPr>
    </w:p>
    <w:p w:rsidR="003A2A5C" w:rsidRDefault="003A2A5C">
      <w:pPr>
        <w:spacing w:line="480" w:lineRule="auto"/>
        <w:jc w:val="both"/>
        <w:rPr>
          <w:rFonts w:ascii="Times New Roman" w:eastAsia="SimSun" w:hAnsi="Times New Roman" w:cs="Times New Roman"/>
          <w:b/>
          <w:bCs/>
          <w:color w:val="000000"/>
          <w:sz w:val="24"/>
          <w:szCs w:val="24"/>
        </w:rPr>
      </w:pPr>
    </w:p>
    <w:p w:rsidR="003A2A5C" w:rsidRDefault="00A61A84">
      <w:pPr>
        <w:pStyle w:val="NormalWeb"/>
        <w:rPr>
          <w:b/>
          <w:bCs/>
          <w:color w:val="000000"/>
        </w:rPr>
      </w:pPr>
      <w:r>
        <w:rPr>
          <w:b/>
        </w:rPr>
        <w:t>Table3.2:SamplingTechniqueatEachStage</w:t>
      </w:r>
    </w:p>
    <w:tbl>
      <w:tblPr>
        <w:tblW w:w="0" w:type="auto"/>
        <w:tblInd w:w="-5" w:type="dxa"/>
        <w:tblLook w:val="04A0" w:firstRow="1" w:lastRow="0" w:firstColumn="1" w:lastColumn="0" w:noHBand="0" w:noVBand="1"/>
      </w:tblPr>
      <w:tblGrid>
        <w:gridCol w:w="504"/>
        <w:gridCol w:w="8743"/>
      </w:tblGrid>
      <w:tr w:rsidR="003A2A5C">
        <w:trPr>
          <w:cantSplit/>
          <w:tblHeader/>
        </w:trPr>
        <w:tc>
          <w:tcPr>
            <w:tcW w:w="1530" w:type="dxa"/>
            <w:tcBorders>
              <w:top w:val="single" w:sz="4" w:space="0" w:color="auto"/>
              <w:left w:val="single" w:sz="4" w:space="0" w:color="auto"/>
              <w:bottom w:val="single" w:sz="4" w:space="0" w:color="auto"/>
              <w:right w:val="single" w:sz="4" w:space="0" w:color="auto"/>
            </w:tcBorders>
          </w:tcPr>
          <w:p w:rsidR="003A2A5C" w:rsidRDefault="00A61A84">
            <w:pPr>
              <w:jc w:val="center"/>
              <w:rPr>
                <w:rFonts w:ascii="Times New Roman" w:eastAsia="SimSun" w:hAnsi="Times New Roman" w:cs="Times New Roman"/>
                <w:b/>
                <w:bCs/>
                <w:color w:val="000000"/>
                <w:sz w:val="24"/>
                <w:szCs w:val="24"/>
              </w:rPr>
            </w:pPr>
            <w:r>
              <w:rPr>
                <w:rFonts w:ascii="Times New Roman" w:eastAsia="Times New Roman" w:hAnsi="Times New Roman" w:cs="Times New Roman"/>
                <w:b/>
                <w:bCs/>
                <w:sz w:val="24"/>
                <w:szCs w:val="24"/>
              </w:rPr>
              <w:t>Stage</w:t>
            </w:r>
          </w:p>
        </w:tc>
        <w:tc>
          <w:tcPr>
            <w:tcW w:w="7491" w:type="dxa"/>
            <w:tcBorders>
              <w:top w:val="single" w:sz="4" w:space="0" w:color="auto"/>
              <w:left w:val="single" w:sz="4" w:space="0" w:color="auto"/>
              <w:bottom w:val="single" w:sz="4" w:space="0" w:color="auto"/>
              <w:right w:val="single" w:sz="4" w:space="0" w:color="auto"/>
            </w:tcBorders>
          </w:tcPr>
          <w:p w:rsidR="003A2A5C" w:rsidRDefault="00A61A84">
            <w:pPr>
              <w:jc w:val="center"/>
              <w:rPr>
                <w:rFonts w:ascii="Times New Roman" w:eastAsia="SimSun" w:hAnsi="Times New Roman" w:cs="Times New Roman"/>
                <w:b/>
                <w:bCs/>
                <w:color w:val="000000"/>
                <w:sz w:val="24"/>
                <w:szCs w:val="24"/>
              </w:rPr>
            </w:pPr>
            <w:r>
              <w:rPr>
                <w:rFonts w:ascii="Times New Roman" w:eastAsia="Times New Roman" w:hAnsi="Times New Roman" w:cs="Times New Roman"/>
                <w:b/>
                <w:bCs/>
                <w:sz w:val="24"/>
                <w:szCs w:val="24"/>
              </w:rPr>
              <w:t>DescriptionandImplementation</w:t>
            </w:r>
          </w:p>
        </w:tc>
      </w:tr>
      <w:tr w:rsidR="003A2A5C">
        <w:trPr>
          <w:cantSplit/>
          <w:tblHeader/>
        </w:trPr>
        <w:tc>
          <w:tcPr>
            <w:tcW w:w="1530" w:type="dxa"/>
            <w:tcBorders>
              <w:top w:val="single" w:sz="4" w:space="0" w:color="auto"/>
              <w:left w:val="single" w:sz="4" w:space="0" w:color="auto"/>
              <w:bottom w:val="single" w:sz="4" w:space="0" w:color="auto"/>
              <w:right w:val="single" w:sz="4" w:space="0" w:color="auto"/>
            </w:tcBorders>
          </w:tcPr>
          <w:p w:rsidR="003A2A5C" w:rsidRDefault="00A61A84">
            <w:pPr>
              <w:rPr>
                <w:rFonts w:ascii="Times New Roman" w:eastAsia="SimSun" w:hAnsi="Times New Roman" w:cs="Times New Roman"/>
                <w:b/>
                <w:bCs/>
                <w:color w:val="000000"/>
                <w:sz w:val="24"/>
                <w:szCs w:val="24"/>
              </w:rPr>
            </w:pPr>
            <w:r>
              <w:rPr>
                <w:rFonts w:ascii="Times New Roman" w:eastAsia="Times New Roman" w:hAnsi="Times New Roman" w:cs="Times New Roman"/>
                <w:b/>
                <w:bCs/>
                <w:sz w:val="24"/>
                <w:szCs w:val="24"/>
              </w:rPr>
              <w:lastRenderedPageBreak/>
              <w:t>Stage1</w:t>
            </w:r>
          </w:p>
        </w:tc>
        <w:tc>
          <w:tcPr>
            <w:tcW w:w="7491" w:type="dxa"/>
            <w:tcBorders>
              <w:top w:val="single" w:sz="4" w:space="0" w:color="auto"/>
              <w:left w:val="single" w:sz="4" w:space="0" w:color="auto"/>
              <w:bottom w:val="single" w:sz="4" w:space="0" w:color="auto"/>
              <w:right w:val="single" w:sz="4" w:space="0" w:color="auto"/>
            </w:tcBorders>
          </w:tcPr>
          <w:p w:rsidR="003A2A5C" w:rsidRDefault="00A61A84">
            <w:pPr>
              <w:rPr>
                <w:rFonts w:ascii="Times New Roman" w:eastAsia="SimSun" w:hAnsi="Times New Roman" w:cs="Times New Roman"/>
                <w:b/>
                <w:bCs/>
                <w:color w:val="000000"/>
                <w:sz w:val="24"/>
                <w:szCs w:val="24"/>
              </w:rPr>
            </w:pPr>
            <w:r>
              <w:rPr>
                <w:rFonts w:ascii="Times New Roman" w:eastAsia="Times New Roman" w:hAnsi="Times New Roman" w:cs="Times New Roman"/>
                <w:sz w:val="24"/>
                <w:szCs w:val="24"/>
              </w:rPr>
              <w:t>Stratifiedsamplingwasusedwherethepopulationwasdividedintotwostratabasedontheuniversity:GOUandUNEC.Thismakessure thateachuniversityisproportionallyrepresentedinthesample.</w:t>
            </w:r>
          </w:p>
        </w:tc>
      </w:tr>
      <w:tr w:rsidR="003A2A5C">
        <w:trPr>
          <w:cantSplit/>
          <w:tblHeader/>
        </w:trPr>
        <w:tc>
          <w:tcPr>
            <w:tcW w:w="1530" w:type="dxa"/>
            <w:tcBorders>
              <w:top w:val="single" w:sz="4" w:space="0" w:color="auto"/>
              <w:left w:val="single" w:sz="4" w:space="0" w:color="auto"/>
              <w:bottom w:val="single" w:sz="4" w:space="0" w:color="auto"/>
              <w:right w:val="single" w:sz="4" w:space="0" w:color="auto"/>
            </w:tcBorders>
          </w:tcPr>
          <w:p w:rsidR="003A2A5C" w:rsidRDefault="00A61A84">
            <w:pPr>
              <w:rPr>
                <w:rFonts w:ascii="Times New Roman" w:eastAsia="SimSun" w:hAnsi="Times New Roman" w:cs="Times New Roman"/>
                <w:b/>
                <w:bCs/>
                <w:color w:val="000000"/>
                <w:sz w:val="24"/>
                <w:szCs w:val="24"/>
              </w:rPr>
            </w:pPr>
            <w:r>
              <w:rPr>
                <w:rFonts w:ascii="Times New Roman" w:eastAsia="Times New Roman" w:hAnsi="Times New Roman" w:cs="Times New Roman"/>
                <w:b/>
                <w:bCs/>
                <w:sz w:val="24"/>
                <w:szCs w:val="24"/>
              </w:rPr>
              <w:t>Stage2</w:t>
            </w:r>
          </w:p>
        </w:tc>
        <w:tc>
          <w:tcPr>
            <w:tcW w:w="7491" w:type="dxa"/>
            <w:tcBorders>
              <w:top w:val="single" w:sz="4" w:space="0" w:color="auto"/>
              <w:left w:val="single" w:sz="4" w:space="0" w:color="auto"/>
              <w:bottom w:val="single" w:sz="4" w:space="0" w:color="auto"/>
              <w:right w:val="single" w:sz="4" w:space="0" w:color="auto"/>
            </w:tcBorders>
          </w:tcPr>
          <w:p w:rsidR="003A2A5C" w:rsidRDefault="00A61A84">
            <w:pPr>
              <w:rPr>
                <w:rFonts w:ascii="Times New Roman" w:eastAsia="SimSun" w:hAnsi="Times New Roman" w:cs="Times New Roman"/>
                <w:b/>
                <w:bCs/>
                <w:color w:val="000000"/>
                <w:sz w:val="24"/>
                <w:szCs w:val="24"/>
              </w:rPr>
            </w:pPr>
            <w:r>
              <w:rPr>
                <w:rFonts w:ascii="Times New Roman" w:eastAsia="Times New Roman" w:hAnsi="Times New Roman" w:cs="Times New Roman"/>
                <w:sz w:val="24"/>
                <w:szCs w:val="24"/>
              </w:rPr>
              <w:t>ProportionalAllocationwasusedtoensurethatthesamplesizeof367wasallocatedtoeachuniversitybasedontheirpopulationproportion.Thenumberofstudentsselectedfromeachuniversitywascalculatedasfollows:</w:t>
            </w:r>
          </w:p>
          <w:p w:rsidR="003A2A5C" w:rsidRDefault="003A2A5C">
            <w:pPr>
              <w:rPr>
                <w:rFonts w:ascii="Times New Roman" w:eastAsia="SimSun" w:hAnsi="Times New Roman" w:cs="Times New Roman"/>
                <w:b/>
                <w:bCs/>
                <w:color w:val="000000"/>
                <w:sz w:val="24"/>
                <w:szCs w:val="24"/>
              </w:rPr>
            </w:pPr>
          </w:p>
          <w:p w:rsidR="003A2A5C" w:rsidRDefault="00A61A84">
            <w:pPr>
              <w:rPr>
                <w:rFonts w:ascii="Times New Roman" w:eastAsia="SimSun" w:hAnsi="Times New Roman" w:cs="Times New Roman"/>
                <w:b/>
                <w:bCs/>
                <w:color w:val="000000"/>
                <w:sz w:val="24"/>
                <w:szCs w:val="24"/>
              </w:rPr>
            </w:pPr>
            <w:r>
              <w:rPr>
                <w:rFonts w:ascii="Times New Roman" w:eastAsia="Times New Roman" w:hAnsi="Times New Roman" w:cs="Times New Roman"/>
                <w:sz w:val="24"/>
                <w:szCs w:val="24"/>
              </w:rPr>
              <w:t>-GOU=2261/8193 × 367 = 101 students</w:t>
            </w:r>
          </w:p>
          <w:p w:rsidR="003A2A5C" w:rsidRDefault="003A2A5C">
            <w:pPr>
              <w:rPr>
                <w:rFonts w:ascii="Times New Roman" w:eastAsia="SimSun" w:hAnsi="Times New Roman" w:cs="Times New Roman"/>
                <w:b/>
                <w:bCs/>
                <w:color w:val="000000"/>
                <w:sz w:val="24"/>
                <w:szCs w:val="24"/>
              </w:rPr>
            </w:pPr>
          </w:p>
          <w:p w:rsidR="003A2A5C" w:rsidRDefault="00A61A84">
            <w:pPr>
              <w:rPr>
                <w:rFonts w:ascii="Times New Roman" w:eastAsia="SimSun" w:hAnsi="Times New Roman" w:cs="Times New Roman"/>
                <w:b/>
                <w:bCs/>
                <w:color w:val="000000"/>
                <w:sz w:val="24"/>
                <w:szCs w:val="24"/>
              </w:rPr>
            </w:pPr>
            <w:r>
              <w:rPr>
                <w:rFonts w:ascii="Times New Roman" w:eastAsia="Times New Roman" w:hAnsi="Times New Roman" w:cs="Times New Roman"/>
                <w:sz w:val="24"/>
                <w:szCs w:val="24"/>
              </w:rPr>
              <w:t xml:space="preserve">-UNEC=5932/ 8193 × 367 = 266 students </w:t>
            </w:r>
          </w:p>
          <w:p w:rsidR="003A2A5C" w:rsidRDefault="003A2A5C">
            <w:pPr>
              <w:rPr>
                <w:rFonts w:ascii="Times New Roman" w:eastAsia="SimSun" w:hAnsi="Times New Roman" w:cs="Times New Roman"/>
                <w:b/>
                <w:bCs/>
                <w:color w:val="000000"/>
                <w:sz w:val="24"/>
                <w:szCs w:val="24"/>
              </w:rPr>
            </w:pPr>
          </w:p>
        </w:tc>
      </w:tr>
      <w:tr w:rsidR="003A2A5C">
        <w:trPr>
          <w:cantSplit/>
          <w:tblHeader/>
        </w:trPr>
        <w:tc>
          <w:tcPr>
            <w:tcW w:w="1530" w:type="dxa"/>
            <w:tcBorders>
              <w:top w:val="single" w:sz="4" w:space="0" w:color="auto"/>
              <w:left w:val="single" w:sz="4" w:space="0" w:color="auto"/>
              <w:bottom w:val="single" w:sz="4" w:space="0" w:color="auto"/>
              <w:right w:val="single" w:sz="4" w:space="0" w:color="auto"/>
            </w:tcBorders>
          </w:tcPr>
          <w:p w:rsidR="003A2A5C" w:rsidRDefault="00A61A84">
            <w:pPr>
              <w:rPr>
                <w:rFonts w:ascii="Times New Roman" w:eastAsia="SimSun" w:hAnsi="Times New Roman" w:cs="Times New Roman"/>
                <w:b/>
                <w:bCs/>
                <w:color w:val="000000"/>
                <w:sz w:val="24"/>
                <w:szCs w:val="24"/>
              </w:rPr>
            </w:pPr>
            <w:r>
              <w:rPr>
                <w:rFonts w:ascii="Times New Roman" w:eastAsia="Times New Roman" w:hAnsi="Times New Roman" w:cs="Times New Roman"/>
                <w:b/>
                <w:bCs/>
                <w:sz w:val="24"/>
                <w:szCs w:val="24"/>
              </w:rPr>
              <w:t>Stage3</w:t>
            </w:r>
          </w:p>
        </w:tc>
        <w:tc>
          <w:tcPr>
            <w:tcW w:w="7491" w:type="dxa"/>
            <w:tcBorders>
              <w:top w:val="single" w:sz="4" w:space="0" w:color="auto"/>
              <w:left w:val="single" w:sz="4" w:space="0" w:color="auto"/>
              <w:bottom w:val="single" w:sz="4" w:space="0" w:color="auto"/>
              <w:right w:val="single" w:sz="4" w:space="0" w:color="auto"/>
            </w:tcBorders>
          </w:tcPr>
          <w:p w:rsidR="003A2A5C" w:rsidRDefault="00A61A84">
            <w:pPr>
              <w:rPr>
                <w:rFonts w:ascii="Times New Roman" w:eastAsia="SimSun" w:hAnsi="Times New Roman" w:cs="Times New Roman"/>
                <w:b/>
                <w:bCs/>
                <w:color w:val="000000"/>
                <w:sz w:val="24"/>
                <w:szCs w:val="24"/>
              </w:rPr>
            </w:pPr>
            <w:r>
              <w:rPr>
                <w:rFonts w:ascii="Times New Roman" w:eastAsia="Times New Roman" w:hAnsi="Times New Roman" w:cs="Times New Roman"/>
                <w:sz w:val="24"/>
                <w:szCs w:val="24"/>
              </w:rPr>
              <w:t>Faculty-basedStratifiedSamplingwasusedinthisstage.Withineachuniversity,thestudentswerefurtherstratifiedbasedontheirfacultytoensurerepresentationfromallfaculties.Thesamplewasallocatedproportionallytoeachfaculty.</w:t>
            </w:r>
          </w:p>
        </w:tc>
      </w:tr>
      <w:tr w:rsidR="003A2A5C">
        <w:trPr>
          <w:cantSplit/>
          <w:tblHeader/>
        </w:trPr>
        <w:tc>
          <w:tcPr>
            <w:tcW w:w="1530" w:type="dxa"/>
            <w:tcBorders>
              <w:top w:val="single" w:sz="4" w:space="0" w:color="auto"/>
              <w:left w:val="single" w:sz="4" w:space="0" w:color="auto"/>
              <w:bottom w:val="single" w:sz="4" w:space="0" w:color="auto"/>
              <w:right w:val="single" w:sz="4" w:space="0" w:color="auto"/>
            </w:tcBorders>
          </w:tcPr>
          <w:p w:rsidR="003A2A5C" w:rsidRDefault="00A61A84">
            <w:pPr>
              <w:rPr>
                <w:rFonts w:ascii="Times New Roman" w:eastAsia="SimSun" w:hAnsi="Times New Roman" w:cs="Times New Roman"/>
                <w:b/>
                <w:bCs/>
                <w:color w:val="000000"/>
                <w:sz w:val="24"/>
                <w:szCs w:val="24"/>
              </w:rPr>
            </w:pPr>
            <w:r>
              <w:rPr>
                <w:rFonts w:ascii="Times New Roman" w:eastAsia="Times New Roman" w:hAnsi="Times New Roman" w:cs="Times New Roman"/>
                <w:b/>
                <w:bCs/>
                <w:sz w:val="24"/>
                <w:szCs w:val="24"/>
              </w:rPr>
              <w:t>Stage4</w:t>
            </w:r>
          </w:p>
        </w:tc>
        <w:tc>
          <w:tcPr>
            <w:tcW w:w="7491" w:type="dxa"/>
            <w:tcBorders>
              <w:top w:val="single" w:sz="4" w:space="0" w:color="auto"/>
              <w:left w:val="single" w:sz="4" w:space="0" w:color="auto"/>
              <w:bottom w:val="single" w:sz="4" w:space="0" w:color="auto"/>
              <w:right w:val="single" w:sz="4" w:space="0" w:color="auto"/>
            </w:tcBorders>
          </w:tcPr>
          <w:p w:rsidR="003A2A5C" w:rsidRDefault="00A61A84">
            <w:pPr>
              <w:rPr>
                <w:rFonts w:ascii="Times New Roman" w:eastAsia="SimSun" w:hAnsi="Times New Roman" w:cs="Times New Roman"/>
                <w:b/>
                <w:bCs/>
                <w:color w:val="000000"/>
                <w:sz w:val="24"/>
                <w:szCs w:val="24"/>
              </w:rPr>
            </w:pPr>
            <w:r>
              <w:rPr>
                <w:rFonts w:ascii="Times New Roman" w:eastAsia="Times New Roman" w:hAnsi="Times New Roman" w:cs="Times New Roman"/>
                <w:sz w:val="24"/>
                <w:szCs w:val="24"/>
              </w:rPr>
              <w:t>Thetechnique which wasusedhereistheSimpleRandomSampling.Fromeachfaculty,studentswereselectedrandomlytoensurethateverystudentin these schools hadanequalchanceofbeingincludedinthesample.Thiswasdoneusingrandomnumbergeneration.</w:t>
            </w:r>
          </w:p>
        </w:tc>
      </w:tr>
    </w:tbl>
    <w:p w:rsidR="003A2A5C" w:rsidRDefault="003A2A5C">
      <w:pPr>
        <w:pStyle w:val="ListParagraph"/>
        <w:spacing w:line="480" w:lineRule="auto"/>
        <w:ind w:left="0"/>
        <w:rPr>
          <w:rFonts w:ascii="Times New Roman" w:eastAsia="SimSun" w:hAnsi="Times New Roman" w:cs="Times New Roman"/>
          <w:b/>
          <w:bCs/>
          <w:color w:val="000000"/>
          <w:sz w:val="24"/>
          <w:lang w:eastAsia="zh-CN"/>
        </w:rPr>
      </w:pPr>
    </w:p>
    <w:p w:rsidR="003A2A5C" w:rsidRDefault="003A2A5C">
      <w:pPr>
        <w:spacing w:line="480" w:lineRule="auto"/>
        <w:jc w:val="both"/>
        <w:rPr>
          <w:rFonts w:ascii="Times New Roman" w:eastAsia="SimSun" w:hAnsi="Times New Roman" w:cs="Times New Roman"/>
          <w:b/>
          <w:bCs/>
          <w:color w:val="000000"/>
          <w:sz w:val="24"/>
          <w:szCs w:val="24"/>
        </w:rPr>
      </w:pPr>
    </w:p>
    <w:p w:rsidR="003A2A5C" w:rsidRDefault="003A2A5C">
      <w:pPr>
        <w:spacing w:line="480" w:lineRule="auto"/>
        <w:jc w:val="both"/>
        <w:rPr>
          <w:rFonts w:ascii="Times New Roman" w:eastAsia="SimSun" w:hAnsi="Times New Roman" w:cs="Times New Roman"/>
          <w:b/>
          <w:bCs/>
          <w:color w:val="000000"/>
          <w:sz w:val="24"/>
          <w:szCs w:val="24"/>
        </w:rPr>
      </w:pPr>
    </w:p>
    <w:p w:rsidR="003A2A5C" w:rsidRDefault="003A2A5C">
      <w:pPr>
        <w:spacing w:line="480" w:lineRule="auto"/>
        <w:jc w:val="both"/>
        <w:rPr>
          <w:rFonts w:ascii="Times New Roman" w:eastAsia="SimSun" w:hAnsi="Times New Roman" w:cs="Times New Roman"/>
          <w:b/>
          <w:bCs/>
          <w:color w:val="000000"/>
          <w:sz w:val="24"/>
          <w:szCs w:val="24"/>
        </w:rPr>
      </w:pPr>
    </w:p>
    <w:p w:rsidR="003A2A5C" w:rsidRDefault="003A2A5C">
      <w:pPr>
        <w:spacing w:line="480" w:lineRule="auto"/>
        <w:jc w:val="both"/>
        <w:rPr>
          <w:rFonts w:ascii="Times New Roman" w:eastAsia="SimSun" w:hAnsi="Times New Roman" w:cs="Times New Roman"/>
          <w:b/>
          <w:bCs/>
          <w:color w:val="000000"/>
          <w:sz w:val="24"/>
          <w:szCs w:val="24"/>
        </w:rPr>
      </w:pPr>
    </w:p>
    <w:p w:rsidR="003A2A5C" w:rsidRDefault="00A61A84">
      <w:pPr>
        <w:spacing w:line="480" w:lineRule="auto"/>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3.5 Description of  Research Instrument</w:t>
      </w:r>
    </w:p>
    <w:p w:rsidR="003A2A5C" w:rsidRDefault="00A61A8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rPr>
        <w:t xml:space="preserve">The instrument for data collection is a structured questionnaire titled “Accessing the influence of AI tools on the academic performance of undergraduates in Enugu State Questionnaire.” The instrument was developed in line with the research questions by the researchers. The instrument was divided into five clusters. The first cluster requested for background information on the respondents. The second cluster sought the extent of use of AI  tools for academic  purposes. The third cluster investigated the purposes for which students mostly use AI tools. The fourth cluster sought the perception of AI tools for academic purposes and the fifth cluster sought the extent to which use of AI tools influences study, </w:t>
      </w:r>
      <w:r>
        <w:rPr>
          <w:rFonts w:ascii="Times New Roman" w:eastAsia="SimSun" w:hAnsi="Times New Roman" w:cs="Times New Roman"/>
          <w:color w:val="000000"/>
          <w:sz w:val="24"/>
          <w:szCs w:val="24"/>
        </w:rPr>
        <w:lastRenderedPageBreak/>
        <w:t>reading and research. The instrument has a total of 21 item based on four-point Likert scale of Strongly Agree (SA), Agree (A) Disagree (D) and Strongly Disagree (SD).</w:t>
      </w:r>
    </w:p>
    <w:p w:rsidR="003A2A5C" w:rsidRDefault="003A2A5C">
      <w:pPr>
        <w:spacing w:line="480" w:lineRule="auto"/>
        <w:jc w:val="both"/>
        <w:rPr>
          <w:rFonts w:ascii="Times New Roman" w:hAnsi="Times New Roman" w:cs="Times New Roman"/>
          <w:b/>
          <w:bCs/>
          <w:sz w:val="24"/>
          <w:szCs w:val="24"/>
        </w:rPr>
      </w:pPr>
    </w:p>
    <w:p w:rsidR="003A2A5C" w:rsidRDefault="003A2A5C">
      <w:pPr>
        <w:spacing w:line="480" w:lineRule="auto"/>
        <w:jc w:val="both"/>
        <w:rPr>
          <w:rFonts w:ascii="Times New Roman" w:hAnsi="Times New Roman" w:cs="Times New Roman"/>
          <w:b/>
          <w:bCs/>
          <w:sz w:val="24"/>
          <w:szCs w:val="24"/>
        </w:rPr>
      </w:pPr>
    </w:p>
    <w:p w:rsidR="003A2A5C" w:rsidRDefault="003A2A5C">
      <w:pPr>
        <w:spacing w:line="480" w:lineRule="auto"/>
        <w:jc w:val="both"/>
        <w:rPr>
          <w:rFonts w:ascii="Times New Roman" w:hAnsi="Times New Roman" w:cs="Times New Roman"/>
          <w:b/>
          <w:bCs/>
          <w:sz w:val="24"/>
          <w:szCs w:val="24"/>
        </w:rPr>
      </w:pPr>
    </w:p>
    <w:p w:rsidR="003A2A5C" w:rsidRDefault="00A61A8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3.6 Validity of Research Instrument.</w:t>
      </w:r>
    </w:p>
    <w:p w:rsidR="003A2A5C" w:rsidRDefault="00A61A8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rPr>
        <w:t xml:space="preserve">To ascertain the validity of the questionnaire, two copies of the questionnaire alongside with the study title, purpose of the study, scope and research questions was given to two experts in Faculty of Management Sciences, Godfrey Okoye University, </w:t>
      </w:r>
    </w:p>
    <w:p w:rsidR="003A2A5C" w:rsidRDefault="00A61A84">
      <w:pPr>
        <w:spacing w:line="48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Enugu, for validation. The inputs made by the experts were used to make modifications in the instrument before the final Production which ensured it’s validity.</w:t>
      </w:r>
    </w:p>
    <w:p w:rsidR="003A2A5C" w:rsidRDefault="00A61A84">
      <w:pPr>
        <w:spacing w:line="480" w:lineRule="auto"/>
        <w:jc w:val="both"/>
        <w:rPr>
          <w:rFonts w:ascii="Times New Roman" w:eastAsia="SimSun" w:hAnsi="Times New Roman" w:cs="Times New Roman"/>
          <w:color w:val="000000"/>
          <w:sz w:val="24"/>
          <w:szCs w:val="24"/>
        </w:rPr>
      </w:pPr>
      <w:r>
        <w:rPr>
          <w:rFonts w:ascii="Times New Roman" w:eastAsia="SimSun" w:hAnsi="Times New Roman" w:cs="Times New Roman"/>
          <w:b/>
          <w:bCs/>
          <w:color w:val="000000"/>
          <w:sz w:val="24"/>
          <w:szCs w:val="24"/>
        </w:rPr>
        <w:t>3.7 Reliability of Research Instrument</w:t>
      </w:r>
    </w:p>
    <w:p w:rsidR="003A2A5C" w:rsidRDefault="00A61A84">
      <w:pPr>
        <w:spacing w:line="48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To ascertain the reliability of the instrument, a trial test was carried out. The instrument was administered to 20 </w:t>
      </w:r>
      <w:r>
        <w:rPr>
          <w:rFonts w:ascii="Times New Roman" w:eastAsia="SimSun" w:hAnsi="Times New Roman" w:cs="Times New Roman"/>
          <w:i/>
          <w:iCs/>
          <w:color w:val="000000"/>
          <w:sz w:val="24"/>
          <w:szCs w:val="24"/>
        </w:rPr>
        <w:t xml:space="preserve">students of Enugu State University, Agbani.  </w:t>
      </w:r>
      <w:r>
        <w:rPr>
          <w:rFonts w:ascii="Times New Roman" w:eastAsia="SimSun" w:hAnsi="Times New Roman" w:cs="Times New Roman"/>
          <w:color w:val="000000"/>
          <w:sz w:val="24"/>
          <w:szCs w:val="24"/>
        </w:rPr>
        <w:t xml:space="preserve">The data collected was tested using Cronbach Alpha coefficients. The overall reliability estimate expected for instrument was .82, showing that the it was reliable for the study. </w:t>
      </w:r>
    </w:p>
    <w:p w:rsidR="003A2A5C" w:rsidRDefault="00A61A84">
      <w:pPr>
        <w:spacing w:line="480" w:lineRule="auto"/>
        <w:jc w:val="both"/>
        <w:rPr>
          <w:rFonts w:ascii="Times New Roman" w:eastAsia="SimSun" w:hAnsi="Times New Roman" w:cs="Times New Roman"/>
          <w:color w:val="000000"/>
          <w:sz w:val="24"/>
          <w:szCs w:val="24"/>
        </w:rPr>
      </w:pPr>
      <w:r>
        <w:rPr>
          <w:rFonts w:ascii="Times New Roman" w:eastAsia="SimSun" w:hAnsi="Times New Roman" w:cs="Times New Roman"/>
          <w:b/>
          <w:bCs/>
          <w:color w:val="000000"/>
          <w:sz w:val="24"/>
          <w:szCs w:val="24"/>
        </w:rPr>
        <w:t xml:space="preserve">3.8 Method of Data Collection </w:t>
      </w:r>
    </w:p>
    <w:p w:rsidR="003A2A5C" w:rsidRDefault="00A61A84">
      <w:pPr>
        <w:spacing w:line="48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Copies of the questionnaires were administered to the students in the sampled tertiary institutions for this study with the help of two research assistants who were my good friends and were trained on what to do. The Direct Delivery Method (DDM) was used in order to enable me collect back the instrument immediately</w:t>
      </w:r>
    </w:p>
    <w:p w:rsidR="003A2A5C" w:rsidRDefault="00A61A84">
      <w:pPr>
        <w:spacing w:line="480" w:lineRule="auto"/>
        <w:jc w:val="both"/>
        <w:rPr>
          <w:rFonts w:ascii="Times New Roman" w:eastAsia="SimSun" w:hAnsi="Times New Roman" w:cs="Times New Roman"/>
          <w:color w:val="000000"/>
          <w:sz w:val="24"/>
          <w:szCs w:val="24"/>
        </w:rPr>
      </w:pPr>
      <w:r>
        <w:rPr>
          <w:rFonts w:ascii="Times New Roman" w:eastAsia="SimSun" w:hAnsi="Times New Roman" w:cs="Times New Roman"/>
          <w:b/>
          <w:bCs/>
          <w:color w:val="000000"/>
          <w:sz w:val="24"/>
          <w:szCs w:val="24"/>
        </w:rPr>
        <w:t>3.9 Method of Data Analysis</w:t>
      </w:r>
    </w:p>
    <w:p w:rsidR="003A2A5C" w:rsidRDefault="00A61A84">
      <w:pPr>
        <w:spacing w:line="48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 SPSS version 23 was utilized for the data analysis in the study. Inferential descriptive statistics were employed for the correlation analysis. The research inquiries were examined using the Pearson product moment correlation (PPMC) statistical methodology.</w:t>
      </w:r>
    </w:p>
    <w:p w:rsidR="003A2A5C" w:rsidRDefault="003A2A5C">
      <w:pPr>
        <w:spacing w:line="480" w:lineRule="auto"/>
        <w:jc w:val="both"/>
        <w:rPr>
          <w:rFonts w:ascii="Times New Roman" w:eastAsia="SimSun" w:hAnsi="Times New Roman" w:cs="Times New Roman"/>
          <w:color w:val="000000"/>
          <w:sz w:val="24"/>
          <w:szCs w:val="24"/>
        </w:rPr>
      </w:pPr>
    </w:p>
    <w:p w:rsidR="003A2A5C" w:rsidRDefault="003A2A5C">
      <w:pPr>
        <w:spacing w:line="480" w:lineRule="auto"/>
        <w:jc w:val="both"/>
        <w:rPr>
          <w:rFonts w:ascii="Times New Roman" w:eastAsia="SimSun" w:hAnsi="Times New Roman" w:cs="Times New Roman"/>
          <w:color w:val="000000"/>
          <w:sz w:val="24"/>
          <w:szCs w:val="24"/>
        </w:rPr>
      </w:pPr>
    </w:p>
    <w:p w:rsidR="003A2A5C" w:rsidRDefault="003A2A5C">
      <w:pPr>
        <w:spacing w:line="480" w:lineRule="auto"/>
        <w:jc w:val="both"/>
        <w:rPr>
          <w:rFonts w:ascii="Times New Roman" w:eastAsia="SimSun" w:hAnsi="Times New Roman" w:cs="Times New Roman"/>
          <w:color w:val="000000"/>
          <w:sz w:val="24"/>
          <w:szCs w:val="24"/>
        </w:rPr>
      </w:pPr>
    </w:p>
    <w:p w:rsidR="003A2A5C" w:rsidRDefault="003A2A5C">
      <w:pPr>
        <w:spacing w:line="480" w:lineRule="auto"/>
        <w:jc w:val="both"/>
        <w:rPr>
          <w:rFonts w:ascii="Times New Roman" w:eastAsia="SimSun" w:hAnsi="Times New Roman" w:cs="Times New Roman"/>
          <w:color w:val="000000"/>
          <w:sz w:val="24"/>
          <w:szCs w:val="24"/>
        </w:rPr>
      </w:pPr>
    </w:p>
    <w:p w:rsidR="003A2A5C" w:rsidRDefault="00A61A84">
      <w:pPr>
        <w:spacing w:line="480" w:lineRule="auto"/>
        <w:jc w:val="center"/>
        <w:rPr>
          <w:rFonts w:ascii="Times New Roman" w:eastAsia="SimSun" w:hAnsi="Times New Roman"/>
          <w:b/>
          <w:bCs/>
          <w:color w:val="000000"/>
          <w:sz w:val="24"/>
          <w:szCs w:val="24"/>
        </w:rPr>
      </w:pPr>
      <w:r>
        <w:rPr>
          <w:rFonts w:ascii="Times New Roman" w:eastAsia="SimSun" w:hAnsi="Times New Roman"/>
          <w:b/>
          <w:bCs/>
          <w:color w:val="000000"/>
          <w:sz w:val="24"/>
          <w:szCs w:val="24"/>
        </w:rPr>
        <w:t>CHAPTER FOUR</w:t>
      </w:r>
    </w:p>
    <w:p w:rsidR="003A2A5C" w:rsidRDefault="00A61A84">
      <w:pPr>
        <w:spacing w:line="480" w:lineRule="auto"/>
        <w:jc w:val="center"/>
        <w:rPr>
          <w:rFonts w:ascii="Times New Roman" w:eastAsia="SimSun" w:hAnsi="Times New Roman"/>
          <w:b/>
          <w:bCs/>
          <w:color w:val="000000"/>
          <w:sz w:val="24"/>
          <w:szCs w:val="24"/>
        </w:rPr>
      </w:pPr>
      <w:r>
        <w:rPr>
          <w:rFonts w:ascii="Times New Roman" w:eastAsia="SimSun" w:hAnsi="Times New Roman"/>
          <w:b/>
          <w:bCs/>
          <w:color w:val="000000"/>
          <w:sz w:val="24"/>
          <w:szCs w:val="24"/>
        </w:rPr>
        <w:t>DATA PRESENTATION, ANALYSIS AND INTERPRETATION</w:t>
      </w: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4.1 Presentation of Demographic Data</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This part talks about the respondents' demographics, such as their age and gender. Three hundred and sixty seven undergraduate students from the University of Nigeria (Enugu campus) and Godfrey Okoye University took part in the survey.</w:t>
      </w: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4.1.1 Gender Distribution</w:t>
      </w:r>
    </w:p>
    <w:tbl>
      <w:tblPr>
        <w:tblStyle w:val="TableGrid"/>
        <w:tblW w:w="0" w:type="auto"/>
        <w:tblInd w:w="0" w:type="dxa"/>
        <w:tblCellMar>
          <w:left w:w="108" w:type="dxa"/>
          <w:right w:w="108" w:type="dxa"/>
        </w:tblCellMar>
        <w:tblLook w:val="04A0" w:firstRow="1" w:lastRow="0" w:firstColumn="1" w:lastColumn="0" w:noHBand="0" w:noVBand="1"/>
      </w:tblPr>
      <w:tblGrid>
        <w:gridCol w:w="2840"/>
        <w:gridCol w:w="2841"/>
        <w:gridCol w:w="2841"/>
      </w:tblGrid>
      <w:tr w:rsidR="003A2A5C">
        <w:tc>
          <w:tcPr>
            <w:tcW w:w="2840" w:type="dxa"/>
            <w:vAlign w:val="center"/>
          </w:tcPr>
          <w:p w:rsidR="003A2A5C" w:rsidRDefault="00A61A84">
            <w:pPr>
              <w:widowControl/>
              <w:spacing w:line="360" w:lineRule="auto"/>
              <w:jc w:val="center"/>
              <w:rPr>
                <w:rStyle w:val="Strong"/>
                <w:rFonts w:ascii="Times New Roman" w:hAnsi="Times New Roman" w:cs="Times New Roman"/>
              </w:rPr>
            </w:pPr>
            <w:r>
              <w:rPr>
                <w:rFonts w:ascii="Times New Roman" w:eastAsia="SimSun" w:hAnsi="Times New Roman" w:cs="Times New Roman"/>
                <w:b/>
                <w:bCs/>
                <w:sz w:val="24"/>
                <w:szCs w:val="24"/>
              </w:rPr>
              <w:t>Gender</w:t>
            </w:r>
          </w:p>
        </w:tc>
        <w:tc>
          <w:tcPr>
            <w:tcW w:w="2841" w:type="dxa"/>
            <w:vAlign w:val="center"/>
          </w:tcPr>
          <w:p w:rsidR="003A2A5C" w:rsidRDefault="00A61A84">
            <w:pPr>
              <w:widowControl/>
              <w:spacing w:line="360" w:lineRule="auto"/>
              <w:jc w:val="center"/>
              <w:rPr>
                <w:rStyle w:val="Strong"/>
                <w:rFonts w:ascii="Times New Roman" w:hAnsi="Times New Roman" w:cs="Times New Roman"/>
              </w:rPr>
            </w:pPr>
            <w:r>
              <w:rPr>
                <w:rFonts w:ascii="Times New Roman" w:eastAsia="SimSun" w:hAnsi="Times New Roman" w:cs="Times New Roman"/>
                <w:b/>
                <w:bCs/>
                <w:sz w:val="24"/>
                <w:szCs w:val="24"/>
              </w:rPr>
              <w:t>Frequency</w:t>
            </w:r>
          </w:p>
        </w:tc>
        <w:tc>
          <w:tcPr>
            <w:tcW w:w="2841" w:type="dxa"/>
            <w:vAlign w:val="center"/>
          </w:tcPr>
          <w:p w:rsidR="003A2A5C" w:rsidRDefault="00A61A84">
            <w:pPr>
              <w:widowControl/>
              <w:spacing w:line="360" w:lineRule="auto"/>
              <w:jc w:val="center"/>
              <w:rPr>
                <w:rStyle w:val="Strong"/>
                <w:rFonts w:ascii="Times New Roman" w:hAnsi="Times New Roman" w:cs="Times New Roman"/>
              </w:rPr>
            </w:pPr>
            <w:r>
              <w:rPr>
                <w:rFonts w:ascii="Times New Roman" w:eastAsia="SimSun" w:hAnsi="Times New Roman" w:cs="Times New Roman"/>
                <w:b/>
                <w:bCs/>
                <w:sz w:val="24"/>
                <w:szCs w:val="24"/>
              </w:rPr>
              <w:t>Percentage</w:t>
            </w:r>
          </w:p>
        </w:tc>
      </w:tr>
      <w:tr w:rsidR="003A2A5C">
        <w:tc>
          <w:tcPr>
            <w:tcW w:w="2840" w:type="dxa"/>
            <w:vAlign w:val="center"/>
          </w:tcPr>
          <w:p w:rsidR="003A2A5C" w:rsidRDefault="00A61A84">
            <w:pPr>
              <w:widowControl/>
              <w:spacing w:line="360" w:lineRule="auto"/>
              <w:jc w:val="left"/>
              <w:rPr>
                <w:rStyle w:val="Strong"/>
                <w:rFonts w:ascii="Times New Roman" w:hAnsi="Times New Roman" w:cs="Times New Roman"/>
              </w:rPr>
            </w:pPr>
            <w:r>
              <w:rPr>
                <w:rFonts w:ascii="Times New Roman" w:eastAsia="SimSun" w:hAnsi="Times New Roman" w:cs="Times New Roman"/>
                <w:sz w:val="24"/>
                <w:szCs w:val="24"/>
              </w:rPr>
              <w:t>Male</w:t>
            </w:r>
          </w:p>
        </w:tc>
        <w:tc>
          <w:tcPr>
            <w:tcW w:w="2841" w:type="dxa"/>
            <w:vAlign w:val="center"/>
          </w:tcPr>
          <w:p w:rsidR="003A2A5C" w:rsidRDefault="00A61A84">
            <w:pPr>
              <w:widowControl/>
              <w:spacing w:line="360" w:lineRule="auto"/>
              <w:jc w:val="left"/>
              <w:rPr>
                <w:rStyle w:val="Strong"/>
                <w:rFonts w:ascii="Times New Roman" w:hAnsi="Times New Roman" w:cs="Times New Roman"/>
              </w:rPr>
            </w:pPr>
            <w:r>
              <w:rPr>
                <w:rFonts w:ascii="Times New Roman" w:eastAsia="SimSun" w:hAnsi="Times New Roman" w:cs="Times New Roman"/>
                <w:sz w:val="24"/>
                <w:szCs w:val="24"/>
              </w:rPr>
              <w:t>141</w:t>
            </w:r>
          </w:p>
        </w:tc>
        <w:tc>
          <w:tcPr>
            <w:tcW w:w="2841" w:type="dxa"/>
            <w:vAlign w:val="center"/>
          </w:tcPr>
          <w:p w:rsidR="003A2A5C" w:rsidRDefault="00A61A84">
            <w:pPr>
              <w:widowControl/>
              <w:spacing w:line="360" w:lineRule="auto"/>
              <w:jc w:val="left"/>
              <w:rPr>
                <w:rStyle w:val="Strong"/>
                <w:rFonts w:ascii="Times New Roman" w:hAnsi="Times New Roman" w:cs="Times New Roman"/>
              </w:rPr>
            </w:pPr>
            <w:r>
              <w:rPr>
                <w:rFonts w:ascii="Times New Roman" w:eastAsia="SimSun" w:hAnsi="Times New Roman" w:cs="Times New Roman"/>
                <w:sz w:val="24"/>
                <w:szCs w:val="24"/>
              </w:rPr>
              <w:t>40%</w:t>
            </w:r>
          </w:p>
        </w:tc>
      </w:tr>
      <w:tr w:rsidR="003A2A5C">
        <w:tc>
          <w:tcPr>
            <w:tcW w:w="2840" w:type="dxa"/>
            <w:vAlign w:val="center"/>
          </w:tcPr>
          <w:p w:rsidR="003A2A5C" w:rsidRDefault="00A61A84">
            <w:pPr>
              <w:widowControl/>
              <w:spacing w:line="360" w:lineRule="auto"/>
              <w:jc w:val="left"/>
              <w:rPr>
                <w:rStyle w:val="Strong"/>
                <w:rFonts w:ascii="Times New Roman" w:hAnsi="Times New Roman" w:cs="Times New Roman"/>
              </w:rPr>
            </w:pPr>
            <w:r>
              <w:rPr>
                <w:rFonts w:ascii="Times New Roman" w:eastAsia="SimSun" w:hAnsi="Times New Roman" w:cs="Times New Roman"/>
                <w:sz w:val="24"/>
                <w:szCs w:val="24"/>
              </w:rPr>
              <w:t>Female</w:t>
            </w:r>
          </w:p>
        </w:tc>
        <w:tc>
          <w:tcPr>
            <w:tcW w:w="2841" w:type="dxa"/>
            <w:vAlign w:val="center"/>
          </w:tcPr>
          <w:p w:rsidR="003A2A5C" w:rsidRDefault="00A61A84">
            <w:pPr>
              <w:widowControl/>
              <w:spacing w:line="360" w:lineRule="auto"/>
              <w:jc w:val="left"/>
              <w:rPr>
                <w:rStyle w:val="Strong"/>
                <w:rFonts w:ascii="Times New Roman" w:hAnsi="Times New Roman" w:cs="Times New Roman"/>
              </w:rPr>
            </w:pPr>
            <w:r>
              <w:rPr>
                <w:rStyle w:val="Strong"/>
                <w:rFonts w:ascii="Times New Roman" w:hAnsi="Times New Roman" w:cs="Times New Roman"/>
              </w:rPr>
              <w:t>220</w:t>
            </w:r>
          </w:p>
        </w:tc>
        <w:tc>
          <w:tcPr>
            <w:tcW w:w="2841" w:type="dxa"/>
            <w:vAlign w:val="center"/>
          </w:tcPr>
          <w:p w:rsidR="003A2A5C" w:rsidRDefault="00A61A84">
            <w:pPr>
              <w:widowControl/>
              <w:spacing w:line="360" w:lineRule="auto"/>
              <w:jc w:val="left"/>
              <w:rPr>
                <w:rStyle w:val="Strong"/>
                <w:rFonts w:ascii="Times New Roman" w:hAnsi="Times New Roman" w:cs="Times New Roman"/>
              </w:rPr>
            </w:pPr>
            <w:r>
              <w:rPr>
                <w:rFonts w:ascii="Times New Roman" w:eastAsia="SimSun" w:hAnsi="Times New Roman" w:cs="Times New Roman"/>
                <w:sz w:val="24"/>
                <w:szCs w:val="24"/>
              </w:rPr>
              <w:t>60%</w:t>
            </w:r>
          </w:p>
        </w:tc>
      </w:tr>
      <w:tr w:rsidR="003A2A5C">
        <w:tc>
          <w:tcPr>
            <w:tcW w:w="2840" w:type="dxa"/>
            <w:vAlign w:val="center"/>
          </w:tcPr>
          <w:p w:rsidR="003A2A5C" w:rsidRDefault="00A61A84">
            <w:pPr>
              <w:widowControl/>
              <w:spacing w:line="360" w:lineRule="auto"/>
              <w:jc w:val="left"/>
              <w:rPr>
                <w:rStyle w:val="Strong"/>
                <w:rFonts w:ascii="Times New Roman" w:hAnsi="Times New Roman" w:cs="Times New Roman"/>
              </w:rPr>
            </w:pPr>
            <w:r>
              <w:rPr>
                <w:rStyle w:val="Strong"/>
                <w:rFonts w:ascii="Times New Roman" w:eastAsia="SimSun" w:hAnsi="Times New Roman" w:cs="Times New Roman"/>
                <w:sz w:val="24"/>
                <w:szCs w:val="24"/>
              </w:rPr>
              <w:t>Total</w:t>
            </w:r>
          </w:p>
        </w:tc>
        <w:tc>
          <w:tcPr>
            <w:tcW w:w="2841" w:type="dxa"/>
            <w:vAlign w:val="center"/>
          </w:tcPr>
          <w:p w:rsidR="003A2A5C" w:rsidRDefault="00A61A84">
            <w:pPr>
              <w:widowControl/>
              <w:spacing w:line="360" w:lineRule="auto"/>
              <w:jc w:val="left"/>
              <w:rPr>
                <w:rStyle w:val="Strong"/>
                <w:rFonts w:ascii="Times New Roman" w:hAnsi="Times New Roman" w:cs="Times New Roman"/>
              </w:rPr>
            </w:pPr>
            <w:r>
              <w:rPr>
                <w:rStyle w:val="Strong"/>
                <w:rFonts w:ascii="Times New Roman" w:eastAsia="SimSun" w:hAnsi="Times New Roman" w:cs="Times New Roman"/>
                <w:sz w:val="24"/>
                <w:szCs w:val="24"/>
              </w:rPr>
              <w:t>361</w:t>
            </w:r>
          </w:p>
        </w:tc>
        <w:tc>
          <w:tcPr>
            <w:tcW w:w="2841" w:type="dxa"/>
            <w:vAlign w:val="center"/>
          </w:tcPr>
          <w:p w:rsidR="003A2A5C" w:rsidRDefault="00A61A84">
            <w:pPr>
              <w:widowControl/>
              <w:spacing w:line="360" w:lineRule="auto"/>
              <w:jc w:val="left"/>
              <w:rPr>
                <w:rStyle w:val="Strong"/>
                <w:rFonts w:ascii="Times New Roman" w:hAnsi="Times New Roman" w:cs="Times New Roman"/>
              </w:rPr>
            </w:pPr>
            <w:r>
              <w:rPr>
                <w:rStyle w:val="Strong"/>
                <w:rFonts w:ascii="Times New Roman" w:eastAsia="SimSun" w:hAnsi="Times New Roman" w:cs="Times New Roman"/>
                <w:sz w:val="24"/>
                <w:szCs w:val="24"/>
              </w:rPr>
              <w:t>100%</w:t>
            </w:r>
          </w:p>
        </w:tc>
      </w:tr>
    </w:tbl>
    <w:p w:rsidR="003A2A5C" w:rsidRDefault="003A2A5C">
      <w:pPr>
        <w:spacing w:line="480" w:lineRule="auto"/>
        <w:jc w:val="both"/>
        <w:rPr>
          <w:rFonts w:ascii="Times New Roman" w:eastAsia="SimSun" w:hAnsi="Times New Roman"/>
          <w:color w:val="000000"/>
          <w:sz w:val="24"/>
          <w:szCs w:val="24"/>
        </w:rPr>
      </w:pP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Interpretation: The data shows that 60% of the people who answered were women and 40% were men. This shows that there is a fair amount of gender representation, with a few more female students filling out the survey.</w:t>
      </w: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4.1.2 Age Distribution</w:t>
      </w:r>
    </w:p>
    <w:tbl>
      <w:tblPr>
        <w:tblStyle w:val="TableGrid"/>
        <w:tblW w:w="0" w:type="auto"/>
        <w:tblInd w:w="0" w:type="dxa"/>
        <w:tblCellMar>
          <w:left w:w="108" w:type="dxa"/>
          <w:right w:w="108" w:type="dxa"/>
        </w:tblCellMar>
        <w:tblLook w:val="04A0" w:firstRow="1" w:lastRow="0" w:firstColumn="1" w:lastColumn="0" w:noHBand="0" w:noVBand="1"/>
      </w:tblPr>
      <w:tblGrid>
        <w:gridCol w:w="2840"/>
        <w:gridCol w:w="2841"/>
        <w:gridCol w:w="2841"/>
      </w:tblGrid>
      <w:tr w:rsidR="003A2A5C">
        <w:tc>
          <w:tcPr>
            <w:tcW w:w="2840" w:type="dxa"/>
            <w:vAlign w:val="center"/>
          </w:tcPr>
          <w:p w:rsidR="003A2A5C" w:rsidRDefault="00A61A84">
            <w:pPr>
              <w:widowControl/>
              <w:spacing w:line="360" w:lineRule="auto"/>
              <w:jc w:val="center"/>
              <w:rPr>
                <w:rStyle w:val="Strong"/>
                <w:rFonts w:ascii="Times New Roman" w:hAnsi="Times New Roman" w:cs="Times New Roman"/>
                <w:sz w:val="24"/>
                <w:szCs w:val="24"/>
              </w:rPr>
            </w:pPr>
            <w:r>
              <w:rPr>
                <w:rFonts w:ascii="Times New Roman" w:eastAsia="SimSun" w:hAnsi="Times New Roman" w:cs="Times New Roman"/>
                <w:b/>
                <w:bCs/>
                <w:sz w:val="24"/>
                <w:szCs w:val="24"/>
              </w:rPr>
              <w:t>Age Bracket</w:t>
            </w:r>
          </w:p>
        </w:tc>
        <w:tc>
          <w:tcPr>
            <w:tcW w:w="2841" w:type="dxa"/>
            <w:vAlign w:val="center"/>
          </w:tcPr>
          <w:p w:rsidR="003A2A5C" w:rsidRDefault="00A61A84">
            <w:pPr>
              <w:widowControl/>
              <w:spacing w:line="360" w:lineRule="auto"/>
              <w:jc w:val="center"/>
              <w:rPr>
                <w:rStyle w:val="Strong"/>
                <w:rFonts w:ascii="Times New Roman" w:hAnsi="Times New Roman" w:cs="Times New Roman"/>
                <w:sz w:val="24"/>
                <w:szCs w:val="24"/>
              </w:rPr>
            </w:pPr>
            <w:r>
              <w:rPr>
                <w:rFonts w:ascii="Times New Roman" w:eastAsia="SimSun" w:hAnsi="Times New Roman" w:cs="Times New Roman"/>
                <w:b/>
                <w:bCs/>
                <w:sz w:val="24"/>
                <w:szCs w:val="24"/>
              </w:rPr>
              <w:t>Frequency</w:t>
            </w:r>
          </w:p>
        </w:tc>
        <w:tc>
          <w:tcPr>
            <w:tcW w:w="2841" w:type="dxa"/>
            <w:vAlign w:val="center"/>
          </w:tcPr>
          <w:p w:rsidR="003A2A5C" w:rsidRDefault="00A61A84">
            <w:pPr>
              <w:widowControl/>
              <w:spacing w:line="360" w:lineRule="auto"/>
              <w:jc w:val="center"/>
              <w:rPr>
                <w:rStyle w:val="Strong"/>
                <w:rFonts w:ascii="Times New Roman" w:hAnsi="Times New Roman" w:cs="Times New Roman"/>
                <w:sz w:val="24"/>
                <w:szCs w:val="24"/>
              </w:rPr>
            </w:pPr>
            <w:r>
              <w:rPr>
                <w:rFonts w:ascii="Times New Roman" w:eastAsia="SimSun" w:hAnsi="Times New Roman" w:cs="Times New Roman"/>
                <w:b/>
                <w:bCs/>
                <w:sz w:val="24"/>
                <w:szCs w:val="24"/>
              </w:rPr>
              <w:t>Percentage</w:t>
            </w:r>
          </w:p>
        </w:tc>
      </w:tr>
      <w:tr w:rsidR="003A2A5C">
        <w:tc>
          <w:tcPr>
            <w:tcW w:w="2840" w:type="dxa"/>
            <w:vAlign w:val="center"/>
          </w:tcPr>
          <w:p w:rsidR="003A2A5C" w:rsidRDefault="00A61A84">
            <w:pPr>
              <w:widowControl/>
              <w:spacing w:line="360" w:lineRule="auto"/>
              <w:jc w:val="left"/>
              <w:rPr>
                <w:rStyle w:val="Strong"/>
                <w:rFonts w:ascii="Times New Roman" w:hAnsi="Times New Roman" w:cs="Times New Roman"/>
                <w:sz w:val="24"/>
                <w:szCs w:val="24"/>
              </w:rPr>
            </w:pPr>
            <w:r>
              <w:rPr>
                <w:rFonts w:ascii="Times New Roman" w:eastAsia="SimSun" w:hAnsi="Times New Roman" w:cs="Times New Roman"/>
                <w:sz w:val="24"/>
                <w:szCs w:val="24"/>
              </w:rPr>
              <w:t>Below 18</w:t>
            </w:r>
          </w:p>
        </w:tc>
        <w:tc>
          <w:tcPr>
            <w:tcW w:w="2841" w:type="dxa"/>
            <w:vAlign w:val="center"/>
          </w:tcPr>
          <w:p w:rsidR="003A2A5C" w:rsidRDefault="00A61A84">
            <w:pPr>
              <w:widowControl/>
              <w:spacing w:line="360" w:lineRule="auto"/>
              <w:jc w:val="left"/>
              <w:rPr>
                <w:rStyle w:val="Strong"/>
                <w:rFonts w:ascii="Times New Roman" w:hAnsi="Times New Roman" w:cs="Times New Roman"/>
                <w:sz w:val="24"/>
                <w:szCs w:val="24"/>
              </w:rPr>
            </w:pPr>
            <w:r>
              <w:rPr>
                <w:rFonts w:ascii="Times New Roman" w:eastAsia="SimSun" w:hAnsi="Times New Roman" w:cs="Times New Roman"/>
                <w:sz w:val="24"/>
                <w:szCs w:val="24"/>
              </w:rPr>
              <w:t>25</w:t>
            </w:r>
          </w:p>
        </w:tc>
        <w:tc>
          <w:tcPr>
            <w:tcW w:w="2841" w:type="dxa"/>
            <w:vAlign w:val="center"/>
          </w:tcPr>
          <w:p w:rsidR="003A2A5C" w:rsidRDefault="00A61A84">
            <w:pPr>
              <w:widowControl/>
              <w:spacing w:line="360" w:lineRule="auto"/>
              <w:jc w:val="left"/>
              <w:rPr>
                <w:rStyle w:val="Strong"/>
                <w:rFonts w:ascii="Times New Roman" w:hAnsi="Times New Roman" w:cs="Times New Roman"/>
                <w:sz w:val="24"/>
                <w:szCs w:val="24"/>
              </w:rPr>
            </w:pPr>
            <w:r>
              <w:rPr>
                <w:rFonts w:ascii="Times New Roman" w:eastAsia="SimSun" w:hAnsi="Times New Roman" w:cs="Times New Roman"/>
                <w:sz w:val="24"/>
                <w:szCs w:val="24"/>
              </w:rPr>
              <w:t>6.67%</w:t>
            </w:r>
          </w:p>
        </w:tc>
      </w:tr>
      <w:tr w:rsidR="003A2A5C">
        <w:tc>
          <w:tcPr>
            <w:tcW w:w="2840" w:type="dxa"/>
            <w:vAlign w:val="center"/>
          </w:tcPr>
          <w:p w:rsidR="003A2A5C" w:rsidRDefault="00A61A84">
            <w:pPr>
              <w:widowControl/>
              <w:spacing w:line="360" w:lineRule="auto"/>
              <w:jc w:val="left"/>
              <w:rPr>
                <w:rStyle w:val="Strong"/>
                <w:rFonts w:ascii="Times New Roman" w:hAnsi="Times New Roman" w:cs="Times New Roman"/>
                <w:sz w:val="24"/>
                <w:szCs w:val="24"/>
              </w:rPr>
            </w:pPr>
            <w:r>
              <w:rPr>
                <w:rFonts w:ascii="Times New Roman" w:eastAsia="SimSun" w:hAnsi="Times New Roman" w:cs="Times New Roman"/>
                <w:sz w:val="24"/>
                <w:szCs w:val="24"/>
              </w:rPr>
              <w:t>18–21</w:t>
            </w:r>
          </w:p>
        </w:tc>
        <w:tc>
          <w:tcPr>
            <w:tcW w:w="2841" w:type="dxa"/>
            <w:vAlign w:val="center"/>
          </w:tcPr>
          <w:p w:rsidR="003A2A5C" w:rsidRDefault="00A61A84">
            <w:pPr>
              <w:widowControl/>
              <w:spacing w:line="360" w:lineRule="auto"/>
              <w:jc w:val="left"/>
              <w:rPr>
                <w:rStyle w:val="Strong"/>
                <w:rFonts w:ascii="Times New Roman" w:hAnsi="Times New Roman" w:cs="Times New Roman"/>
                <w:sz w:val="24"/>
                <w:szCs w:val="24"/>
              </w:rPr>
            </w:pPr>
            <w:r>
              <w:rPr>
                <w:rFonts w:ascii="Times New Roman" w:eastAsia="SimSun" w:hAnsi="Times New Roman" w:cs="Times New Roman"/>
                <w:sz w:val="24"/>
                <w:szCs w:val="24"/>
              </w:rPr>
              <w:t>141</w:t>
            </w:r>
          </w:p>
        </w:tc>
        <w:tc>
          <w:tcPr>
            <w:tcW w:w="2841" w:type="dxa"/>
            <w:vAlign w:val="center"/>
          </w:tcPr>
          <w:p w:rsidR="003A2A5C" w:rsidRDefault="00A61A84">
            <w:pPr>
              <w:widowControl/>
              <w:spacing w:line="360" w:lineRule="auto"/>
              <w:jc w:val="left"/>
              <w:rPr>
                <w:rStyle w:val="Strong"/>
                <w:rFonts w:ascii="Times New Roman" w:hAnsi="Times New Roman" w:cs="Times New Roman"/>
                <w:sz w:val="24"/>
                <w:szCs w:val="24"/>
              </w:rPr>
            </w:pPr>
            <w:r>
              <w:rPr>
                <w:rFonts w:ascii="Times New Roman" w:eastAsia="SimSun" w:hAnsi="Times New Roman" w:cs="Times New Roman"/>
                <w:sz w:val="24"/>
                <w:szCs w:val="24"/>
              </w:rPr>
              <w:t>40%</w:t>
            </w:r>
          </w:p>
        </w:tc>
      </w:tr>
      <w:tr w:rsidR="003A2A5C">
        <w:tc>
          <w:tcPr>
            <w:tcW w:w="2840" w:type="dxa"/>
            <w:vAlign w:val="center"/>
          </w:tcPr>
          <w:p w:rsidR="003A2A5C" w:rsidRDefault="00A61A84">
            <w:pPr>
              <w:widowControl/>
              <w:spacing w:line="360" w:lineRule="auto"/>
              <w:jc w:val="left"/>
              <w:rPr>
                <w:rStyle w:val="Strong"/>
                <w:rFonts w:ascii="Times New Roman" w:hAnsi="Times New Roman" w:cs="Times New Roman"/>
                <w:sz w:val="24"/>
                <w:szCs w:val="24"/>
              </w:rPr>
            </w:pPr>
            <w:r>
              <w:rPr>
                <w:rFonts w:ascii="Times New Roman" w:eastAsia="SimSun" w:hAnsi="Times New Roman" w:cs="Times New Roman"/>
                <w:sz w:val="24"/>
                <w:szCs w:val="24"/>
              </w:rPr>
              <w:t>22–25</w:t>
            </w:r>
          </w:p>
        </w:tc>
        <w:tc>
          <w:tcPr>
            <w:tcW w:w="2841" w:type="dxa"/>
            <w:vAlign w:val="center"/>
          </w:tcPr>
          <w:p w:rsidR="003A2A5C" w:rsidRDefault="00A61A84">
            <w:pPr>
              <w:widowControl/>
              <w:spacing w:line="360" w:lineRule="auto"/>
              <w:jc w:val="left"/>
              <w:rPr>
                <w:rStyle w:val="Strong"/>
                <w:rFonts w:ascii="Times New Roman" w:hAnsi="Times New Roman" w:cs="Times New Roman"/>
                <w:sz w:val="24"/>
                <w:szCs w:val="24"/>
              </w:rPr>
            </w:pPr>
            <w:r>
              <w:rPr>
                <w:rFonts w:ascii="Times New Roman" w:eastAsia="SimSun" w:hAnsi="Times New Roman" w:cs="Times New Roman"/>
                <w:sz w:val="24"/>
                <w:szCs w:val="24"/>
              </w:rPr>
              <w:t>122</w:t>
            </w:r>
          </w:p>
        </w:tc>
        <w:tc>
          <w:tcPr>
            <w:tcW w:w="2841" w:type="dxa"/>
            <w:vAlign w:val="center"/>
          </w:tcPr>
          <w:p w:rsidR="003A2A5C" w:rsidRDefault="00A61A84">
            <w:pPr>
              <w:widowControl/>
              <w:spacing w:line="360" w:lineRule="auto"/>
              <w:jc w:val="left"/>
              <w:rPr>
                <w:rStyle w:val="Strong"/>
                <w:rFonts w:ascii="Times New Roman" w:hAnsi="Times New Roman" w:cs="Times New Roman"/>
                <w:sz w:val="24"/>
                <w:szCs w:val="24"/>
              </w:rPr>
            </w:pPr>
            <w:r>
              <w:rPr>
                <w:rFonts w:ascii="Times New Roman" w:eastAsia="SimSun" w:hAnsi="Times New Roman" w:cs="Times New Roman"/>
                <w:sz w:val="24"/>
                <w:szCs w:val="24"/>
              </w:rPr>
              <w:t>33.33%</w:t>
            </w:r>
          </w:p>
        </w:tc>
      </w:tr>
      <w:tr w:rsidR="003A2A5C">
        <w:tc>
          <w:tcPr>
            <w:tcW w:w="2840" w:type="dxa"/>
            <w:vAlign w:val="center"/>
          </w:tcPr>
          <w:p w:rsidR="003A2A5C" w:rsidRDefault="00A61A84">
            <w:pPr>
              <w:widowControl/>
              <w:spacing w:line="360" w:lineRule="auto"/>
              <w:jc w:val="left"/>
              <w:rPr>
                <w:rStyle w:val="Strong"/>
                <w:rFonts w:ascii="Times New Roman" w:hAnsi="Times New Roman" w:cs="Times New Roman"/>
                <w:sz w:val="24"/>
                <w:szCs w:val="24"/>
              </w:rPr>
            </w:pPr>
            <w:r>
              <w:rPr>
                <w:rFonts w:ascii="Times New Roman" w:eastAsia="SimSun" w:hAnsi="Times New Roman" w:cs="Times New Roman"/>
                <w:sz w:val="24"/>
                <w:szCs w:val="24"/>
              </w:rPr>
              <w:t>Above 25</w:t>
            </w:r>
          </w:p>
        </w:tc>
        <w:tc>
          <w:tcPr>
            <w:tcW w:w="2841" w:type="dxa"/>
            <w:vAlign w:val="center"/>
          </w:tcPr>
          <w:p w:rsidR="003A2A5C" w:rsidRDefault="00A61A84">
            <w:pPr>
              <w:widowControl/>
              <w:spacing w:line="360" w:lineRule="auto"/>
              <w:jc w:val="left"/>
              <w:rPr>
                <w:rStyle w:val="Strong"/>
                <w:rFonts w:ascii="Times New Roman" w:hAnsi="Times New Roman" w:cs="Times New Roman"/>
                <w:sz w:val="24"/>
                <w:szCs w:val="24"/>
              </w:rPr>
            </w:pPr>
            <w:r>
              <w:rPr>
                <w:rStyle w:val="Strong"/>
                <w:rFonts w:ascii="Times New Roman" w:hAnsi="Times New Roman" w:cs="Times New Roman"/>
                <w:sz w:val="24"/>
                <w:szCs w:val="24"/>
              </w:rPr>
              <w:t>73</w:t>
            </w:r>
          </w:p>
        </w:tc>
        <w:tc>
          <w:tcPr>
            <w:tcW w:w="2841" w:type="dxa"/>
            <w:vAlign w:val="center"/>
          </w:tcPr>
          <w:p w:rsidR="003A2A5C" w:rsidRDefault="00A61A84">
            <w:pPr>
              <w:widowControl/>
              <w:spacing w:line="360" w:lineRule="auto"/>
              <w:jc w:val="left"/>
              <w:rPr>
                <w:rStyle w:val="Strong"/>
                <w:rFonts w:ascii="Times New Roman" w:hAnsi="Times New Roman" w:cs="Times New Roman"/>
                <w:sz w:val="24"/>
                <w:szCs w:val="24"/>
              </w:rPr>
            </w:pPr>
            <w:r>
              <w:rPr>
                <w:rFonts w:ascii="Times New Roman" w:eastAsia="SimSun" w:hAnsi="Times New Roman" w:cs="Times New Roman"/>
                <w:sz w:val="24"/>
                <w:szCs w:val="24"/>
              </w:rPr>
              <w:t>20%</w:t>
            </w:r>
          </w:p>
        </w:tc>
      </w:tr>
      <w:tr w:rsidR="003A2A5C">
        <w:tc>
          <w:tcPr>
            <w:tcW w:w="2840" w:type="dxa"/>
            <w:vAlign w:val="center"/>
          </w:tcPr>
          <w:p w:rsidR="003A2A5C" w:rsidRDefault="00A61A84">
            <w:pPr>
              <w:widowControl/>
              <w:spacing w:line="360" w:lineRule="auto"/>
              <w:jc w:val="left"/>
              <w:rPr>
                <w:rStyle w:val="Strong"/>
                <w:rFonts w:ascii="Times New Roman" w:hAnsi="Times New Roman" w:cs="Times New Roman"/>
                <w:sz w:val="24"/>
                <w:szCs w:val="24"/>
              </w:rPr>
            </w:pPr>
            <w:r>
              <w:rPr>
                <w:rStyle w:val="Strong"/>
                <w:rFonts w:ascii="Times New Roman" w:eastAsia="SimSun" w:hAnsi="Times New Roman" w:cs="Times New Roman"/>
                <w:sz w:val="24"/>
                <w:szCs w:val="24"/>
              </w:rPr>
              <w:t>Total</w:t>
            </w:r>
          </w:p>
        </w:tc>
        <w:tc>
          <w:tcPr>
            <w:tcW w:w="2841" w:type="dxa"/>
            <w:vAlign w:val="center"/>
          </w:tcPr>
          <w:p w:rsidR="003A2A5C" w:rsidRDefault="00A61A84">
            <w:pPr>
              <w:widowControl/>
              <w:spacing w:line="360" w:lineRule="auto"/>
              <w:jc w:val="left"/>
              <w:rPr>
                <w:rStyle w:val="Strong"/>
                <w:rFonts w:ascii="Times New Roman" w:hAnsi="Times New Roman" w:cs="Times New Roman"/>
                <w:sz w:val="24"/>
                <w:szCs w:val="24"/>
              </w:rPr>
            </w:pPr>
            <w:r>
              <w:rPr>
                <w:rStyle w:val="Strong"/>
                <w:rFonts w:ascii="Times New Roman" w:hAnsi="Times New Roman" w:cs="Times New Roman"/>
                <w:sz w:val="24"/>
                <w:szCs w:val="24"/>
              </w:rPr>
              <w:t>361</w:t>
            </w:r>
          </w:p>
        </w:tc>
        <w:tc>
          <w:tcPr>
            <w:tcW w:w="2841" w:type="dxa"/>
            <w:vAlign w:val="center"/>
          </w:tcPr>
          <w:p w:rsidR="003A2A5C" w:rsidRDefault="00A61A84">
            <w:pPr>
              <w:widowControl/>
              <w:spacing w:line="360" w:lineRule="auto"/>
              <w:jc w:val="left"/>
              <w:rPr>
                <w:rStyle w:val="Strong"/>
                <w:rFonts w:ascii="Times New Roman" w:hAnsi="Times New Roman" w:cs="Times New Roman"/>
                <w:sz w:val="24"/>
                <w:szCs w:val="24"/>
              </w:rPr>
            </w:pPr>
            <w:r>
              <w:rPr>
                <w:rStyle w:val="Strong"/>
                <w:rFonts w:ascii="Times New Roman" w:eastAsia="SimSun" w:hAnsi="Times New Roman" w:cs="Times New Roman"/>
                <w:sz w:val="24"/>
                <w:szCs w:val="24"/>
              </w:rPr>
              <w:t>100%</w:t>
            </w:r>
          </w:p>
        </w:tc>
      </w:tr>
    </w:tbl>
    <w:p w:rsidR="003A2A5C" w:rsidRDefault="003A2A5C">
      <w:pPr>
        <w:spacing w:line="480" w:lineRule="auto"/>
        <w:jc w:val="both"/>
        <w:rPr>
          <w:rFonts w:ascii="Times New Roman" w:eastAsia="SimSun" w:hAnsi="Times New Roman"/>
          <w:color w:val="000000"/>
          <w:sz w:val="24"/>
          <w:szCs w:val="24"/>
        </w:rPr>
      </w:pP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lastRenderedPageBreak/>
        <w:t>Interpretation: Most respondents (73.33%) were between 18 and 25 years of age, indicating that the sample comprises typical undergraduate students in the early to mid-stages of their academic careers.</w:t>
      </w: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 xml:space="preserve">4.2 Psychographic Data </w:t>
      </w: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4.2.1 Research Question One</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To what extent do undergraduate students in Enugu Metropolis use AI tools to support their academic activities?</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(Analyzed from Section B)</w:t>
      </w:r>
    </w:p>
    <w:p w:rsidR="003A2A5C" w:rsidRDefault="003A2A5C">
      <w:pPr>
        <w:spacing w:line="480" w:lineRule="auto"/>
        <w:jc w:val="both"/>
        <w:rPr>
          <w:rFonts w:ascii="Times New Roman" w:eastAsia="SimSun" w:hAnsi="Times New Roman"/>
          <w:b/>
          <w:bCs/>
          <w:color w:val="000000"/>
          <w:sz w:val="24"/>
          <w:szCs w:val="24"/>
        </w:rPr>
      </w:pPr>
    </w:p>
    <w:tbl>
      <w:tblPr>
        <w:tblW w:w="9941" w:type="dxa"/>
        <w:tblLayout w:type="fixed"/>
        <w:tblLook w:val="04A0" w:firstRow="1" w:lastRow="0" w:firstColumn="1" w:lastColumn="0" w:noHBand="0" w:noVBand="1"/>
      </w:tblPr>
      <w:tblGrid>
        <w:gridCol w:w="4239"/>
        <w:gridCol w:w="646"/>
        <w:gridCol w:w="629"/>
        <w:gridCol w:w="520"/>
        <w:gridCol w:w="500"/>
        <w:gridCol w:w="1187"/>
        <w:gridCol w:w="919"/>
        <w:gridCol w:w="1301"/>
      </w:tblGrid>
      <w:tr w:rsidR="003A2A5C">
        <w:trPr>
          <w:cantSplit/>
          <w:tblHeader/>
        </w:trPr>
        <w:tc>
          <w:tcPr>
            <w:tcW w:w="423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jc w:val="center"/>
              <w:rPr>
                <w:rFonts w:ascii="Times New Roman" w:eastAsia="SimSun" w:hAnsi="Times New Roman"/>
                <w:b/>
                <w:bCs/>
                <w:color w:val="000000"/>
                <w:sz w:val="24"/>
                <w:szCs w:val="24"/>
              </w:rPr>
            </w:pPr>
            <w:r>
              <w:rPr>
                <w:rStyle w:val="Strong"/>
                <w:rFonts w:ascii="Times New Roman" w:eastAsia="SimSun" w:hAnsi="Times New Roman" w:cs="Times New Roman"/>
                <w:sz w:val="24"/>
                <w:szCs w:val="24"/>
              </w:rPr>
              <w:t>Statement</w:t>
            </w:r>
          </w:p>
        </w:tc>
        <w:tc>
          <w:tcPr>
            <w:tcW w:w="64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jc w:val="center"/>
              <w:rPr>
                <w:rFonts w:ascii="Times New Roman" w:eastAsia="SimSun" w:hAnsi="Times New Roman"/>
                <w:b/>
                <w:bCs/>
                <w:color w:val="000000"/>
                <w:sz w:val="24"/>
                <w:szCs w:val="24"/>
              </w:rPr>
            </w:pPr>
            <w:r>
              <w:rPr>
                <w:rStyle w:val="Strong"/>
                <w:rFonts w:ascii="Times New Roman" w:eastAsia="SimSun" w:hAnsi="Times New Roman" w:cs="Times New Roman"/>
                <w:sz w:val="24"/>
                <w:szCs w:val="24"/>
              </w:rPr>
              <w:t>SA</w:t>
            </w:r>
          </w:p>
        </w:tc>
        <w:tc>
          <w:tcPr>
            <w:tcW w:w="62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jc w:val="center"/>
              <w:rPr>
                <w:rFonts w:ascii="Times New Roman" w:eastAsia="SimSun" w:hAnsi="Times New Roman"/>
                <w:b/>
                <w:bCs/>
                <w:color w:val="000000"/>
                <w:sz w:val="24"/>
                <w:szCs w:val="24"/>
              </w:rPr>
            </w:pPr>
            <w:r>
              <w:rPr>
                <w:rStyle w:val="Strong"/>
                <w:rFonts w:ascii="Times New Roman" w:eastAsia="SimSun" w:hAnsi="Times New Roman" w:cs="Times New Roman"/>
                <w:sz w:val="24"/>
                <w:szCs w:val="24"/>
              </w:rPr>
              <w:t>A</w:t>
            </w:r>
          </w:p>
        </w:tc>
        <w:tc>
          <w:tcPr>
            <w:tcW w:w="52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jc w:val="center"/>
              <w:rPr>
                <w:rFonts w:ascii="Times New Roman" w:eastAsia="SimSun" w:hAnsi="Times New Roman"/>
                <w:b/>
                <w:bCs/>
                <w:color w:val="000000"/>
                <w:sz w:val="24"/>
                <w:szCs w:val="24"/>
              </w:rPr>
            </w:pPr>
            <w:r>
              <w:rPr>
                <w:rStyle w:val="Strong"/>
                <w:rFonts w:ascii="Times New Roman" w:eastAsia="SimSun" w:hAnsi="Times New Roman" w:cs="Times New Roman"/>
                <w:sz w:val="24"/>
                <w:szCs w:val="24"/>
              </w:rPr>
              <w:t>D</w:t>
            </w:r>
          </w:p>
        </w:tc>
        <w:tc>
          <w:tcPr>
            <w:tcW w:w="50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jc w:val="center"/>
              <w:rPr>
                <w:rFonts w:ascii="Times New Roman" w:eastAsia="SimSun" w:hAnsi="Times New Roman"/>
                <w:b/>
                <w:bCs/>
                <w:color w:val="000000"/>
                <w:sz w:val="24"/>
                <w:szCs w:val="24"/>
              </w:rPr>
            </w:pPr>
            <w:r>
              <w:rPr>
                <w:rStyle w:val="Strong"/>
                <w:rFonts w:ascii="Times New Roman" w:eastAsia="SimSun" w:hAnsi="Times New Roman" w:cs="Times New Roman"/>
                <w:sz w:val="24"/>
                <w:szCs w:val="24"/>
              </w:rPr>
              <w:t>SD</w:t>
            </w:r>
          </w:p>
        </w:tc>
        <w:tc>
          <w:tcPr>
            <w:tcW w:w="1187"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jc w:val="center"/>
              <w:rPr>
                <w:rFonts w:ascii="Times New Roman" w:eastAsia="SimSun" w:hAnsi="Times New Roman"/>
                <w:b/>
                <w:bCs/>
                <w:color w:val="000000"/>
                <w:sz w:val="24"/>
                <w:szCs w:val="24"/>
              </w:rPr>
            </w:pPr>
            <w:r>
              <w:rPr>
                <w:rFonts w:ascii="Times New Roman" w:eastAsia="SimSun" w:hAnsi="Times New Roman"/>
                <w:b/>
                <w:bCs/>
                <w:color w:val="000000"/>
                <w:sz w:val="24"/>
                <w:szCs w:val="24"/>
              </w:rPr>
              <w:t>Total</w:t>
            </w:r>
          </w:p>
        </w:tc>
        <w:tc>
          <w:tcPr>
            <w:tcW w:w="91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jc w:val="center"/>
              <w:rPr>
                <w:rFonts w:ascii="Times New Roman" w:eastAsia="SimSun" w:hAnsi="Times New Roman"/>
                <w:b/>
                <w:bCs/>
                <w:color w:val="000000"/>
                <w:sz w:val="24"/>
                <w:szCs w:val="24"/>
              </w:rPr>
            </w:pPr>
            <w:r>
              <w:rPr>
                <w:rFonts w:ascii="Times New Roman" w:eastAsia="SimSun" w:hAnsi="Times New Roman"/>
                <w:b/>
                <w:bCs/>
                <w:color w:val="000000"/>
                <w:sz w:val="24"/>
                <w:szCs w:val="24"/>
              </w:rPr>
              <w:t>Mean Score</w:t>
            </w:r>
          </w:p>
        </w:tc>
        <w:tc>
          <w:tcPr>
            <w:tcW w:w="1301"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jc w:val="center"/>
              <w:rPr>
                <w:rFonts w:ascii="Times New Roman" w:eastAsia="SimSun" w:hAnsi="Times New Roman"/>
                <w:b/>
                <w:bCs/>
                <w:color w:val="000000"/>
                <w:sz w:val="24"/>
                <w:szCs w:val="24"/>
              </w:rPr>
            </w:pPr>
            <w:r>
              <w:rPr>
                <w:rFonts w:ascii="Times New Roman" w:eastAsia="SimSun" w:hAnsi="Times New Roman"/>
                <w:b/>
                <w:bCs/>
                <w:color w:val="000000"/>
                <w:sz w:val="24"/>
                <w:szCs w:val="24"/>
              </w:rPr>
              <w:t>Decision</w:t>
            </w:r>
          </w:p>
        </w:tc>
      </w:tr>
      <w:tr w:rsidR="003A2A5C">
        <w:trPr>
          <w:cantSplit/>
          <w:tblHeader/>
        </w:trPr>
        <w:tc>
          <w:tcPr>
            <w:tcW w:w="423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IfrequentlyuseAItoolstoassistwithacademicactivities.</w:t>
            </w:r>
          </w:p>
        </w:tc>
        <w:tc>
          <w:tcPr>
            <w:tcW w:w="64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132</w:t>
            </w:r>
          </w:p>
        </w:tc>
        <w:tc>
          <w:tcPr>
            <w:tcW w:w="62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181</w:t>
            </w:r>
          </w:p>
        </w:tc>
        <w:tc>
          <w:tcPr>
            <w:tcW w:w="52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color w:val="000000"/>
                <w:sz w:val="24"/>
                <w:szCs w:val="24"/>
              </w:rPr>
            </w:pPr>
            <w:r>
              <w:rPr>
                <w:rFonts w:ascii="Times New Roman" w:eastAsia="SimSun" w:hAnsi="Times New Roman"/>
                <w:color w:val="000000"/>
                <w:sz w:val="24"/>
                <w:szCs w:val="24"/>
              </w:rPr>
              <w:t>24</w:t>
            </w:r>
          </w:p>
        </w:tc>
        <w:tc>
          <w:tcPr>
            <w:tcW w:w="50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24</w:t>
            </w:r>
          </w:p>
        </w:tc>
        <w:tc>
          <w:tcPr>
            <w:tcW w:w="1187"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361</w:t>
            </w:r>
          </w:p>
        </w:tc>
        <w:tc>
          <w:tcPr>
            <w:tcW w:w="91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3.17</w:t>
            </w:r>
          </w:p>
        </w:tc>
        <w:tc>
          <w:tcPr>
            <w:tcW w:w="1301"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 xml:space="preserve">Accepted </w:t>
            </w:r>
          </w:p>
        </w:tc>
      </w:tr>
      <w:tr w:rsidR="003A2A5C">
        <w:trPr>
          <w:cantSplit/>
          <w:tblHeader/>
        </w:trPr>
        <w:tc>
          <w:tcPr>
            <w:tcW w:w="423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IuseAItoolsformostofmycourseworkandassignments.</w:t>
            </w:r>
          </w:p>
        </w:tc>
        <w:tc>
          <w:tcPr>
            <w:tcW w:w="64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121</w:t>
            </w:r>
          </w:p>
        </w:tc>
        <w:tc>
          <w:tcPr>
            <w:tcW w:w="62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220</w:t>
            </w:r>
          </w:p>
        </w:tc>
        <w:tc>
          <w:tcPr>
            <w:tcW w:w="52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10</w:t>
            </w:r>
          </w:p>
        </w:tc>
        <w:tc>
          <w:tcPr>
            <w:tcW w:w="50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10</w:t>
            </w:r>
          </w:p>
        </w:tc>
        <w:tc>
          <w:tcPr>
            <w:tcW w:w="1187"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361</w:t>
            </w:r>
          </w:p>
        </w:tc>
        <w:tc>
          <w:tcPr>
            <w:tcW w:w="91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3.24</w:t>
            </w:r>
          </w:p>
        </w:tc>
        <w:tc>
          <w:tcPr>
            <w:tcW w:w="1301"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 xml:space="preserve">Accepted </w:t>
            </w:r>
          </w:p>
        </w:tc>
      </w:tr>
      <w:tr w:rsidR="003A2A5C">
        <w:trPr>
          <w:cantSplit/>
          <w:tblHeader/>
        </w:trPr>
        <w:tc>
          <w:tcPr>
            <w:tcW w:w="423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IintegrateAItoolsintomystudyroutineregularly.</w:t>
            </w:r>
          </w:p>
        </w:tc>
        <w:tc>
          <w:tcPr>
            <w:tcW w:w="64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96</w:t>
            </w:r>
          </w:p>
        </w:tc>
        <w:tc>
          <w:tcPr>
            <w:tcW w:w="62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180</w:t>
            </w:r>
          </w:p>
        </w:tc>
        <w:tc>
          <w:tcPr>
            <w:tcW w:w="52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85</w:t>
            </w:r>
          </w:p>
        </w:tc>
        <w:tc>
          <w:tcPr>
            <w:tcW w:w="50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0</w:t>
            </w:r>
          </w:p>
        </w:tc>
        <w:tc>
          <w:tcPr>
            <w:tcW w:w="1187"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color w:val="000000"/>
                <w:sz w:val="24"/>
                <w:szCs w:val="24"/>
              </w:rPr>
              <w:t>361</w:t>
            </w:r>
          </w:p>
        </w:tc>
        <w:tc>
          <w:tcPr>
            <w:tcW w:w="91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3.03</w:t>
            </w:r>
          </w:p>
        </w:tc>
        <w:tc>
          <w:tcPr>
            <w:tcW w:w="1301"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 xml:space="preserve">Accepted </w:t>
            </w:r>
          </w:p>
        </w:tc>
      </w:tr>
      <w:tr w:rsidR="003A2A5C">
        <w:trPr>
          <w:cantSplit/>
          <w:tblHeader/>
        </w:trPr>
        <w:tc>
          <w:tcPr>
            <w:tcW w:w="423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MoststudentsnowrelyonAItomakeacademicassignmentseasierandbetter.</w:t>
            </w:r>
          </w:p>
        </w:tc>
        <w:tc>
          <w:tcPr>
            <w:tcW w:w="64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205</w:t>
            </w:r>
          </w:p>
        </w:tc>
        <w:tc>
          <w:tcPr>
            <w:tcW w:w="62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440</w:t>
            </w:r>
          </w:p>
        </w:tc>
        <w:tc>
          <w:tcPr>
            <w:tcW w:w="52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22</w:t>
            </w:r>
          </w:p>
        </w:tc>
        <w:tc>
          <w:tcPr>
            <w:tcW w:w="50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0</w:t>
            </w:r>
          </w:p>
        </w:tc>
        <w:tc>
          <w:tcPr>
            <w:tcW w:w="1187"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color w:val="000000"/>
                <w:sz w:val="24"/>
                <w:szCs w:val="24"/>
              </w:rPr>
              <w:t>361</w:t>
            </w:r>
          </w:p>
        </w:tc>
        <w:tc>
          <w:tcPr>
            <w:tcW w:w="91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3.53</w:t>
            </w:r>
          </w:p>
        </w:tc>
        <w:tc>
          <w:tcPr>
            <w:tcW w:w="1301"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 xml:space="preserve">Accepted </w:t>
            </w:r>
          </w:p>
        </w:tc>
      </w:tr>
      <w:tr w:rsidR="003A2A5C">
        <w:trPr>
          <w:cantSplit/>
          <w:tblHeader/>
        </w:trPr>
        <w:tc>
          <w:tcPr>
            <w:tcW w:w="423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IhavereplacedsometraditionallearninghabitswithAI-assistedtools.</w:t>
            </w:r>
          </w:p>
        </w:tc>
        <w:tc>
          <w:tcPr>
            <w:tcW w:w="64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72</w:t>
            </w:r>
          </w:p>
        </w:tc>
        <w:tc>
          <w:tcPr>
            <w:tcW w:w="62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231</w:t>
            </w:r>
          </w:p>
        </w:tc>
        <w:tc>
          <w:tcPr>
            <w:tcW w:w="52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48</w:t>
            </w:r>
          </w:p>
        </w:tc>
        <w:tc>
          <w:tcPr>
            <w:tcW w:w="50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11</w:t>
            </w:r>
          </w:p>
        </w:tc>
        <w:tc>
          <w:tcPr>
            <w:tcW w:w="1187"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color w:val="000000"/>
                <w:sz w:val="24"/>
                <w:szCs w:val="24"/>
              </w:rPr>
              <w:t>361</w:t>
            </w:r>
          </w:p>
        </w:tc>
        <w:tc>
          <w:tcPr>
            <w:tcW w:w="91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3.0</w:t>
            </w:r>
          </w:p>
        </w:tc>
        <w:tc>
          <w:tcPr>
            <w:tcW w:w="1301"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 xml:space="preserve">Accepted </w:t>
            </w:r>
          </w:p>
        </w:tc>
      </w:tr>
      <w:tr w:rsidR="003A2A5C">
        <w:trPr>
          <w:cantSplit/>
          <w:tblHeader/>
        </w:trPr>
        <w:tc>
          <w:tcPr>
            <w:tcW w:w="423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Average Mean</w:t>
            </w:r>
          </w:p>
        </w:tc>
        <w:tc>
          <w:tcPr>
            <w:tcW w:w="646" w:type="dxa"/>
            <w:tcBorders>
              <w:top w:val="single" w:sz="4" w:space="0" w:color="auto"/>
              <w:left w:val="single" w:sz="4" w:space="0" w:color="auto"/>
              <w:bottom w:val="single" w:sz="4" w:space="0" w:color="auto"/>
              <w:right w:val="single" w:sz="4" w:space="0" w:color="auto"/>
            </w:tcBorders>
            <w:vAlign w:val="center"/>
          </w:tcPr>
          <w:p w:rsidR="003A2A5C" w:rsidRDefault="003A2A5C">
            <w:pPr>
              <w:spacing w:line="360" w:lineRule="auto"/>
              <w:rPr>
                <w:rFonts w:ascii="Times New Roman" w:eastAsia="SimSun" w:hAnsi="Times New Roman"/>
                <w:b/>
                <w:bCs/>
                <w:color w:val="000000"/>
                <w:sz w:val="24"/>
                <w:szCs w:val="24"/>
              </w:rPr>
            </w:pPr>
          </w:p>
        </w:tc>
        <w:tc>
          <w:tcPr>
            <w:tcW w:w="629" w:type="dxa"/>
            <w:tcBorders>
              <w:top w:val="single" w:sz="4" w:space="0" w:color="auto"/>
              <w:left w:val="single" w:sz="4" w:space="0" w:color="auto"/>
              <w:bottom w:val="single" w:sz="4" w:space="0" w:color="auto"/>
              <w:right w:val="single" w:sz="4" w:space="0" w:color="auto"/>
            </w:tcBorders>
            <w:vAlign w:val="center"/>
          </w:tcPr>
          <w:p w:rsidR="003A2A5C" w:rsidRDefault="003A2A5C">
            <w:pPr>
              <w:spacing w:line="360" w:lineRule="auto"/>
              <w:rPr>
                <w:rFonts w:ascii="Times New Roman" w:eastAsia="SimSun" w:hAnsi="Times New Roman"/>
                <w:b/>
                <w:bCs/>
                <w:color w:val="000000"/>
                <w:sz w:val="24"/>
                <w:szCs w:val="24"/>
              </w:rPr>
            </w:pPr>
          </w:p>
        </w:tc>
        <w:tc>
          <w:tcPr>
            <w:tcW w:w="520" w:type="dxa"/>
            <w:tcBorders>
              <w:top w:val="single" w:sz="4" w:space="0" w:color="auto"/>
              <w:left w:val="single" w:sz="4" w:space="0" w:color="auto"/>
              <w:bottom w:val="single" w:sz="4" w:space="0" w:color="auto"/>
              <w:right w:val="single" w:sz="4" w:space="0" w:color="auto"/>
            </w:tcBorders>
            <w:vAlign w:val="center"/>
          </w:tcPr>
          <w:p w:rsidR="003A2A5C" w:rsidRDefault="003A2A5C">
            <w:pPr>
              <w:spacing w:line="360" w:lineRule="auto"/>
              <w:rPr>
                <w:rFonts w:ascii="Times New Roman" w:eastAsia="SimSun" w:hAnsi="Times New Roman"/>
                <w:b/>
                <w:bCs/>
                <w:color w:val="000000"/>
                <w:sz w:val="24"/>
                <w:szCs w:val="24"/>
              </w:rPr>
            </w:pPr>
          </w:p>
        </w:tc>
        <w:tc>
          <w:tcPr>
            <w:tcW w:w="500" w:type="dxa"/>
            <w:tcBorders>
              <w:top w:val="single" w:sz="4" w:space="0" w:color="auto"/>
              <w:left w:val="single" w:sz="4" w:space="0" w:color="auto"/>
              <w:bottom w:val="single" w:sz="4" w:space="0" w:color="auto"/>
              <w:right w:val="single" w:sz="4" w:space="0" w:color="auto"/>
            </w:tcBorders>
            <w:vAlign w:val="center"/>
          </w:tcPr>
          <w:p w:rsidR="003A2A5C" w:rsidRDefault="003A2A5C">
            <w:pPr>
              <w:spacing w:line="360" w:lineRule="auto"/>
              <w:rPr>
                <w:rFonts w:ascii="Times New Roman" w:eastAsia="SimSun" w:hAnsi="Times New Roman"/>
                <w:b/>
                <w:bCs/>
                <w:color w:val="000000"/>
                <w:sz w:val="24"/>
                <w:szCs w:val="24"/>
              </w:rPr>
            </w:pPr>
          </w:p>
        </w:tc>
        <w:tc>
          <w:tcPr>
            <w:tcW w:w="1187" w:type="dxa"/>
            <w:tcBorders>
              <w:top w:val="single" w:sz="4" w:space="0" w:color="auto"/>
              <w:left w:val="single" w:sz="4" w:space="0" w:color="auto"/>
              <w:bottom w:val="single" w:sz="4" w:space="0" w:color="auto"/>
              <w:right w:val="single" w:sz="4" w:space="0" w:color="auto"/>
            </w:tcBorders>
            <w:vAlign w:val="center"/>
          </w:tcPr>
          <w:p w:rsidR="003A2A5C" w:rsidRDefault="003A2A5C">
            <w:pPr>
              <w:spacing w:line="360" w:lineRule="auto"/>
              <w:rPr>
                <w:rFonts w:ascii="Times New Roman" w:eastAsia="SimSun" w:hAnsi="Times New Roman"/>
                <w:b/>
                <w:bCs/>
                <w:color w:val="000000"/>
                <w:sz w:val="24"/>
                <w:szCs w:val="24"/>
              </w:rPr>
            </w:pPr>
          </w:p>
        </w:tc>
        <w:tc>
          <w:tcPr>
            <w:tcW w:w="91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3.19</w:t>
            </w:r>
          </w:p>
        </w:tc>
        <w:tc>
          <w:tcPr>
            <w:tcW w:w="1301" w:type="dxa"/>
            <w:tcBorders>
              <w:top w:val="single" w:sz="4" w:space="0" w:color="auto"/>
              <w:left w:val="single" w:sz="4" w:space="0" w:color="auto"/>
              <w:bottom w:val="single" w:sz="4" w:space="0" w:color="auto"/>
              <w:right w:val="single" w:sz="4" w:space="0" w:color="auto"/>
            </w:tcBorders>
            <w:vAlign w:val="center"/>
          </w:tcPr>
          <w:p w:rsidR="003A2A5C" w:rsidRDefault="003A2A5C">
            <w:pPr>
              <w:spacing w:line="360" w:lineRule="auto"/>
              <w:rPr>
                <w:rFonts w:ascii="Times New Roman" w:eastAsia="SimSun" w:hAnsi="Times New Roman"/>
                <w:b/>
                <w:bCs/>
                <w:color w:val="000000"/>
                <w:sz w:val="24"/>
                <w:szCs w:val="24"/>
              </w:rPr>
            </w:pPr>
          </w:p>
        </w:tc>
      </w:tr>
    </w:tbl>
    <w:p w:rsidR="003A2A5C" w:rsidRDefault="003A2A5C">
      <w:pPr>
        <w:spacing w:line="480" w:lineRule="auto"/>
        <w:jc w:val="both"/>
        <w:rPr>
          <w:rFonts w:ascii="Times New Roman" w:eastAsia="SimSun" w:hAnsi="Times New Roman"/>
          <w:b/>
          <w:bCs/>
          <w:color w:val="000000"/>
          <w:sz w:val="24"/>
          <w:szCs w:val="24"/>
        </w:rPr>
      </w:pPr>
    </w:p>
    <w:p w:rsidR="003A2A5C" w:rsidRDefault="003A2A5C">
      <w:pPr>
        <w:spacing w:line="480" w:lineRule="auto"/>
        <w:jc w:val="both"/>
        <w:rPr>
          <w:rFonts w:ascii="Times New Roman" w:eastAsia="SimSun" w:hAnsi="Times New Roman"/>
          <w:b/>
          <w:bCs/>
          <w:color w:val="000000"/>
          <w:sz w:val="24"/>
          <w:szCs w:val="24"/>
        </w:rPr>
      </w:pPr>
    </w:p>
    <w:p w:rsidR="003A2A5C" w:rsidRDefault="003A2A5C">
      <w:pPr>
        <w:spacing w:line="480" w:lineRule="auto"/>
        <w:jc w:val="both"/>
        <w:rPr>
          <w:rFonts w:ascii="Times New Roman" w:eastAsia="SimSun" w:hAnsi="Times New Roman"/>
          <w:b/>
          <w:bCs/>
          <w:color w:val="000000"/>
          <w:sz w:val="24"/>
          <w:szCs w:val="24"/>
        </w:rPr>
      </w:pPr>
    </w:p>
    <w:p w:rsidR="003A2A5C" w:rsidRDefault="003A2A5C">
      <w:pPr>
        <w:spacing w:line="480" w:lineRule="auto"/>
        <w:jc w:val="both"/>
        <w:rPr>
          <w:rFonts w:ascii="Times New Roman" w:eastAsia="SimSun" w:hAnsi="Times New Roman"/>
          <w:b/>
          <w:bCs/>
          <w:color w:val="000000"/>
          <w:sz w:val="24"/>
          <w:szCs w:val="24"/>
        </w:rPr>
      </w:pPr>
    </w:p>
    <w:p w:rsidR="003A2A5C" w:rsidRDefault="003A2A5C">
      <w:pPr>
        <w:spacing w:line="480" w:lineRule="auto"/>
        <w:jc w:val="both"/>
        <w:rPr>
          <w:rFonts w:ascii="Times New Roman" w:eastAsia="SimSun" w:hAnsi="Times New Roman"/>
          <w:b/>
          <w:bCs/>
          <w:color w:val="000000"/>
          <w:sz w:val="24"/>
          <w:szCs w:val="24"/>
        </w:rPr>
      </w:pPr>
    </w:p>
    <w:p w:rsidR="003A2A5C" w:rsidRDefault="003A2A5C">
      <w:pPr>
        <w:spacing w:line="480" w:lineRule="auto"/>
        <w:jc w:val="both"/>
        <w:rPr>
          <w:rFonts w:ascii="Times New Roman" w:eastAsia="SimSun" w:hAnsi="Times New Roman"/>
          <w:b/>
          <w:bCs/>
          <w:color w:val="000000"/>
          <w:sz w:val="24"/>
          <w:szCs w:val="24"/>
        </w:rPr>
      </w:pPr>
    </w:p>
    <w:p w:rsidR="003A2A5C" w:rsidRDefault="003A2A5C">
      <w:pPr>
        <w:spacing w:line="480" w:lineRule="auto"/>
        <w:jc w:val="both"/>
        <w:rPr>
          <w:rFonts w:ascii="Times New Roman" w:eastAsia="SimSun" w:hAnsi="Times New Roman"/>
          <w:b/>
          <w:bCs/>
          <w:color w:val="000000"/>
          <w:sz w:val="24"/>
          <w:szCs w:val="24"/>
        </w:rPr>
      </w:pPr>
    </w:p>
    <w:p w:rsidR="003A2A5C" w:rsidRDefault="003A2A5C">
      <w:pPr>
        <w:spacing w:line="480" w:lineRule="auto"/>
        <w:jc w:val="both"/>
        <w:rPr>
          <w:rFonts w:ascii="Times New Roman" w:eastAsia="SimSun" w:hAnsi="Times New Roman"/>
          <w:b/>
          <w:bCs/>
          <w:color w:val="000000"/>
          <w:sz w:val="24"/>
          <w:szCs w:val="24"/>
        </w:rPr>
      </w:pP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b/>
          <w:bCs/>
          <w:color w:val="000000"/>
          <w:sz w:val="24"/>
          <w:szCs w:val="24"/>
        </w:rPr>
        <w:t>Decision Rule</w:t>
      </w:r>
      <w:r>
        <w:rPr>
          <w:rFonts w:ascii="Times New Roman" w:eastAsia="SimSun" w:hAnsi="Times New Roman"/>
          <w:color w:val="000000"/>
          <w:sz w:val="24"/>
          <w:szCs w:val="24"/>
        </w:rPr>
        <w:t>: Items with a mean score of 2.50 and above are interpreted as Accepted, while scores below 2.50 are Rejected.</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Interpretation</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Themean scores for all the four items fall between 3.0 and 3.53 reflecting a constant use of AI tools by Undergraduate students in the course of their academic activities. Item 1(Mean=3.17) I frequently use AI tools to assist with academic activities. Item 2(Mean=3.24)</w:t>
      </w:r>
      <w:r>
        <w:rPr>
          <w:rFonts w:eastAsia="SimSun" w:hAnsi="Times New Roman"/>
          <w:color w:val="000000"/>
          <w:sz w:val="24"/>
          <w:szCs w:val="24"/>
        </w:rPr>
        <w:t xml:space="preserve"> I use AI tools for most of my coursework and assignments. Item 3( Mean= 3.03) I integrate AI tools into my study routine regularly. Item 4(Mean= 3.53) Most students now rely on AI to make academic assignments easier and better. Item 5 ( Mean 3.0) I have replaced some traditional learning habits with AI-assisted tools. These show that students actively use AI tools on their academics regularly. </w:t>
      </w: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4.2.2 Research Question Two</w:t>
      </w: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For what purposes do students use AI tools?</w:t>
      </w: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(Analyzed from Section C)</w:t>
      </w:r>
    </w:p>
    <w:p w:rsidR="003A2A5C" w:rsidRDefault="003A2A5C">
      <w:pPr>
        <w:spacing w:line="480" w:lineRule="auto"/>
        <w:jc w:val="both"/>
        <w:rPr>
          <w:rFonts w:ascii="Times New Roman" w:eastAsia="SimSun" w:hAnsi="Times New Roman"/>
          <w:b/>
          <w:bCs/>
          <w:color w:val="000000"/>
          <w:sz w:val="24"/>
          <w:szCs w:val="24"/>
        </w:rPr>
      </w:pPr>
    </w:p>
    <w:p w:rsidR="003A2A5C" w:rsidRDefault="003A2A5C">
      <w:pPr>
        <w:spacing w:line="480" w:lineRule="auto"/>
        <w:jc w:val="both"/>
        <w:rPr>
          <w:rFonts w:ascii="Times New Roman" w:eastAsia="SimSun" w:hAnsi="Times New Roman"/>
          <w:b/>
          <w:bCs/>
          <w:color w:val="000000"/>
          <w:sz w:val="24"/>
          <w:szCs w:val="24"/>
        </w:rPr>
      </w:pPr>
    </w:p>
    <w:tbl>
      <w:tblPr>
        <w:tblW w:w="9538" w:type="dxa"/>
        <w:tblLayout w:type="fixed"/>
        <w:tblLook w:val="04A0" w:firstRow="1" w:lastRow="0" w:firstColumn="1" w:lastColumn="0" w:noHBand="0" w:noVBand="1"/>
      </w:tblPr>
      <w:tblGrid>
        <w:gridCol w:w="4019"/>
        <w:gridCol w:w="674"/>
        <w:gridCol w:w="676"/>
        <w:gridCol w:w="510"/>
        <w:gridCol w:w="678"/>
        <w:gridCol w:w="830"/>
        <w:gridCol w:w="896"/>
        <w:gridCol w:w="1255"/>
      </w:tblGrid>
      <w:tr w:rsidR="003A2A5C">
        <w:trPr>
          <w:cantSplit/>
          <w:trHeight w:val="119"/>
          <w:tblHeader/>
        </w:trPr>
        <w:tc>
          <w:tcPr>
            <w:tcW w:w="401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jc w:val="center"/>
              <w:rPr>
                <w:rFonts w:ascii="Times New Roman" w:eastAsia="SimSun" w:hAnsi="Times New Roman"/>
                <w:b/>
                <w:bCs/>
                <w:color w:val="000000"/>
                <w:sz w:val="24"/>
                <w:szCs w:val="24"/>
              </w:rPr>
            </w:pPr>
            <w:r>
              <w:rPr>
                <w:rStyle w:val="Strong"/>
                <w:rFonts w:ascii="Times New Roman" w:eastAsia="SimSun" w:hAnsi="Times New Roman" w:cs="Times New Roman"/>
                <w:sz w:val="24"/>
                <w:szCs w:val="24"/>
              </w:rPr>
              <w:lastRenderedPageBreak/>
              <w:t>Statement</w:t>
            </w:r>
          </w:p>
        </w:tc>
        <w:tc>
          <w:tcPr>
            <w:tcW w:w="674"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jc w:val="center"/>
              <w:rPr>
                <w:rFonts w:ascii="Times New Roman" w:eastAsia="SimSun" w:hAnsi="Times New Roman"/>
                <w:b/>
                <w:bCs/>
                <w:color w:val="000000"/>
                <w:sz w:val="24"/>
                <w:szCs w:val="24"/>
              </w:rPr>
            </w:pPr>
            <w:r>
              <w:rPr>
                <w:rStyle w:val="Strong"/>
                <w:rFonts w:ascii="Times New Roman" w:eastAsia="SimSun" w:hAnsi="Times New Roman" w:cs="Times New Roman"/>
                <w:sz w:val="24"/>
                <w:szCs w:val="24"/>
              </w:rPr>
              <w:t>SA</w:t>
            </w:r>
          </w:p>
        </w:tc>
        <w:tc>
          <w:tcPr>
            <w:tcW w:w="67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jc w:val="center"/>
              <w:rPr>
                <w:rFonts w:ascii="Times New Roman" w:eastAsia="SimSun" w:hAnsi="Times New Roman"/>
                <w:b/>
                <w:bCs/>
                <w:color w:val="000000"/>
                <w:sz w:val="24"/>
                <w:szCs w:val="24"/>
              </w:rPr>
            </w:pPr>
            <w:r>
              <w:rPr>
                <w:rStyle w:val="Strong"/>
                <w:rFonts w:ascii="Times New Roman" w:eastAsia="SimSun" w:hAnsi="Times New Roman" w:cs="Times New Roman"/>
                <w:sz w:val="24"/>
                <w:szCs w:val="24"/>
              </w:rPr>
              <w:t>A</w:t>
            </w:r>
          </w:p>
        </w:tc>
        <w:tc>
          <w:tcPr>
            <w:tcW w:w="51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jc w:val="center"/>
              <w:rPr>
                <w:rFonts w:ascii="Times New Roman" w:eastAsia="SimSun" w:hAnsi="Times New Roman"/>
                <w:b/>
                <w:bCs/>
                <w:color w:val="000000"/>
                <w:sz w:val="24"/>
                <w:szCs w:val="24"/>
              </w:rPr>
            </w:pPr>
            <w:r>
              <w:rPr>
                <w:rStyle w:val="Strong"/>
                <w:rFonts w:ascii="Times New Roman" w:eastAsia="SimSun" w:hAnsi="Times New Roman" w:cs="Times New Roman"/>
                <w:sz w:val="24"/>
                <w:szCs w:val="24"/>
              </w:rPr>
              <w:t>D</w:t>
            </w:r>
          </w:p>
        </w:tc>
        <w:tc>
          <w:tcPr>
            <w:tcW w:w="678"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jc w:val="center"/>
              <w:rPr>
                <w:rFonts w:ascii="Times New Roman" w:eastAsia="SimSun" w:hAnsi="Times New Roman"/>
                <w:b/>
                <w:bCs/>
                <w:color w:val="000000"/>
                <w:sz w:val="24"/>
                <w:szCs w:val="24"/>
              </w:rPr>
            </w:pPr>
            <w:r>
              <w:rPr>
                <w:rStyle w:val="Strong"/>
                <w:rFonts w:ascii="Times New Roman" w:eastAsia="SimSun" w:hAnsi="Times New Roman" w:cs="Times New Roman"/>
                <w:sz w:val="24"/>
                <w:szCs w:val="24"/>
              </w:rPr>
              <w:t>SD</w:t>
            </w:r>
          </w:p>
        </w:tc>
        <w:tc>
          <w:tcPr>
            <w:tcW w:w="83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jc w:val="center"/>
              <w:rPr>
                <w:rFonts w:ascii="Times New Roman" w:eastAsia="SimSun" w:hAnsi="Times New Roman"/>
                <w:b/>
                <w:bCs/>
                <w:color w:val="000000"/>
                <w:sz w:val="24"/>
                <w:szCs w:val="24"/>
              </w:rPr>
            </w:pPr>
            <w:r>
              <w:rPr>
                <w:rFonts w:ascii="Times New Roman" w:eastAsia="SimSun" w:hAnsi="Times New Roman"/>
                <w:b/>
                <w:bCs/>
                <w:color w:val="000000"/>
                <w:sz w:val="24"/>
                <w:szCs w:val="24"/>
              </w:rPr>
              <w:t>Total</w:t>
            </w:r>
          </w:p>
        </w:tc>
        <w:tc>
          <w:tcPr>
            <w:tcW w:w="89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Mean Score</w:t>
            </w:r>
          </w:p>
        </w:tc>
        <w:tc>
          <w:tcPr>
            <w:tcW w:w="1255"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jc w:val="center"/>
              <w:rPr>
                <w:rFonts w:ascii="Times New Roman" w:eastAsia="SimSun" w:hAnsi="Times New Roman"/>
                <w:b/>
                <w:bCs/>
                <w:color w:val="000000"/>
                <w:sz w:val="24"/>
                <w:szCs w:val="24"/>
              </w:rPr>
            </w:pPr>
            <w:r>
              <w:rPr>
                <w:rFonts w:ascii="Times New Roman" w:eastAsia="SimSun" w:hAnsi="Times New Roman"/>
                <w:b/>
                <w:bCs/>
                <w:color w:val="000000"/>
                <w:sz w:val="24"/>
                <w:szCs w:val="24"/>
              </w:rPr>
              <w:t>Decision</w:t>
            </w:r>
          </w:p>
        </w:tc>
      </w:tr>
      <w:tr w:rsidR="003A2A5C">
        <w:trPr>
          <w:cantSplit/>
          <w:tblHeader/>
        </w:trPr>
        <w:tc>
          <w:tcPr>
            <w:tcW w:w="401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IuseAItoolstoparaphraseorrephraseacademiccontent.</w:t>
            </w:r>
          </w:p>
        </w:tc>
        <w:tc>
          <w:tcPr>
            <w:tcW w:w="674"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181</w:t>
            </w:r>
          </w:p>
        </w:tc>
        <w:tc>
          <w:tcPr>
            <w:tcW w:w="67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170</w:t>
            </w:r>
          </w:p>
        </w:tc>
        <w:tc>
          <w:tcPr>
            <w:tcW w:w="51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10</w:t>
            </w:r>
          </w:p>
        </w:tc>
        <w:tc>
          <w:tcPr>
            <w:tcW w:w="678"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0</w:t>
            </w:r>
          </w:p>
        </w:tc>
        <w:tc>
          <w:tcPr>
            <w:tcW w:w="83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361</w:t>
            </w:r>
          </w:p>
        </w:tc>
        <w:tc>
          <w:tcPr>
            <w:tcW w:w="89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3.47</w:t>
            </w:r>
          </w:p>
        </w:tc>
        <w:tc>
          <w:tcPr>
            <w:tcW w:w="1255"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 xml:space="preserve">Accepted </w:t>
            </w:r>
          </w:p>
        </w:tc>
      </w:tr>
      <w:tr w:rsidR="003A2A5C">
        <w:trPr>
          <w:cantSplit/>
          <w:tblHeader/>
        </w:trPr>
        <w:tc>
          <w:tcPr>
            <w:tcW w:w="401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IuseAItoolstogetquickanswerstoacademicquestions.</w:t>
            </w:r>
          </w:p>
        </w:tc>
        <w:tc>
          <w:tcPr>
            <w:tcW w:w="674"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182</w:t>
            </w:r>
          </w:p>
        </w:tc>
        <w:tc>
          <w:tcPr>
            <w:tcW w:w="67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158</w:t>
            </w:r>
          </w:p>
        </w:tc>
        <w:tc>
          <w:tcPr>
            <w:tcW w:w="51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10</w:t>
            </w:r>
          </w:p>
        </w:tc>
        <w:tc>
          <w:tcPr>
            <w:tcW w:w="678"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10</w:t>
            </w:r>
          </w:p>
        </w:tc>
        <w:tc>
          <w:tcPr>
            <w:tcW w:w="83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361</w:t>
            </w:r>
          </w:p>
        </w:tc>
        <w:tc>
          <w:tcPr>
            <w:tcW w:w="89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3.40</w:t>
            </w:r>
          </w:p>
        </w:tc>
        <w:tc>
          <w:tcPr>
            <w:tcW w:w="1255"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 xml:space="preserve">Accepted </w:t>
            </w:r>
          </w:p>
        </w:tc>
      </w:tr>
      <w:tr w:rsidR="003A2A5C">
        <w:trPr>
          <w:cantSplit/>
          <w:trHeight w:val="872"/>
          <w:tblHeader/>
        </w:trPr>
        <w:tc>
          <w:tcPr>
            <w:tcW w:w="401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IuseAItoolsmainlytoimprovemygrammarandsentencestructure.</w:t>
            </w:r>
          </w:p>
        </w:tc>
        <w:tc>
          <w:tcPr>
            <w:tcW w:w="674"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145</w:t>
            </w:r>
          </w:p>
        </w:tc>
        <w:tc>
          <w:tcPr>
            <w:tcW w:w="67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158</w:t>
            </w:r>
          </w:p>
        </w:tc>
        <w:tc>
          <w:tcPr>
            <w:tcW w:w="51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47</w:t>
            </w:r>
          </w:p>
        </w:tc>
        <w:tc>
          <w:tcPr>
            <w:tcW w:w="678"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11</w:t>
            </w:r>
          </w:p>
        </w:tc>
        <w:tc>
          <w:tcPr>
            <w:tcW w:w="83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361</w:t>
            </w:r>
          </w:p>
        </w:tc>
        <w:tc>
          <w:tcPr>
            <w:tcW w:w="89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3.20</w:t>
            </w:r>
          </w:p>
        </w:tc>
        <w:tc>
          <w:tcPr>
            <w:tcW w:w="1255"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 xml:space="preserve">Accepted </w:t>
            </w:r>
          </w:p>
        </w:tc>
      </w:tr>
      <w:tr w:rsidR="003A2A5C">
        <w:trPr>
          <w:cantSplit/>
          <w:tblHeader/>
        </w:trPr>
        <w:tc>
          <w:tcPr>
            <w:tcW w:w="401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IrelyonAItoolsforgeneratingresearchtopicsorprojectideas.</w:t>
            </w:r>
          </w:p>
        </w:tc>
        <w:tc>
          <w:tcPr>
            <w:tcW w:w="674"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109</w:t>
            </w:r>
          </w:p>
        </w:tc>
        <w:tc>
          <w:tcPr>
            <w:tcW w:w="67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194</w:t>
            </w:r>
          </w:p>
        </w:tc>
        <w:tc>
          <w:tcPr>
            <w:tcW w:w="51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58</w:t>
            </w:r>
          </w:p>
        </w:tc>
        <w:tc>
          <w:tcPr>
            <w:tcW w:w="678"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0</w:t>
            </w:r>
          </w:p>
        </w:tc>
        <w:tc>
          <w:tcPr>
            <w:tcW w:w="83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361</w:t>
            </w:r>
          </w:p>
        </w:tc>
        <w:tc>
          <w:tcPr>
            <w:tcW w:w="89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3.13</w:t>
            </w:r>
          </w:p>
        </w:tc>
        <w:tc>
          <w:tcPr>
            <w:tcW w:w="1255"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 xml:space="preserve">Accepted </w:t>
            </w:r>
          </w:p>
        </w:tc>
      </w:tr>
      <w:tr w:rsidR="003A2A5C">
        <w:trPr>
          <w:cantSplit/>
          <w:trHeight w:val="2201"/>
          <w:tblHeader/>
        </w:trPr>
        <w:tc>
          <w:tcPr>
            <w:tcW w:w="401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IuseAItoolstowriteordraftessays,termpapers,andassignmentsandprojects.</w:t>
            </w:r>
          </w:p>
        </w:tc>
        <w:tc>
          <w:tcPr>
            <w:tcW w:w="674"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120</w:t>
            </w:r>
          </w:p>
        </w:tc>
        <w:tc>
          <w:tcPr>
            <w:tcW w:w="67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182</w:t>
            </w:r>
          </w:p>
        </w:tc>
        <w:tc>
          <w:tcPr>
            <w:tcW w:w="51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48</w:t>
            </w:r>
          </w:p>
        </w:tc>
        <w:tc>
          <w:tcPr>
            <w:tcW w:w="678"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11</w:t>
            </w:r>
          </w:p>
        </w:tc>
        <w:tc>
          <w:tcPr>
            <w:tcW w:w="83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361</w:t>
            </w:r>
          </w:p>
        </w:tc>
        <w:tc>
          <w:tcPr>
            <w:tcW w:w="89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3.13</w:t>
            </w:r>
          </w:p>
        </w:tc>
        <w:tc>
          <w:tcPr>
            <w:tcW w:w="1255"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 xml:space="preserve">Accepted </w:t>
            </w:r>
          </w:p>
        </w:tc>
      </w:tr>
      <w:tr w:rsidR="003A2A5C">
        <w:trPr>
          <w:cantSplit/>
          <w:tblHeader/>
        </w:trPr>
        <w:tc>
          <w:tcPr>
            <w:tcW w:w="401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IuseAItoolsforsummarizingandunderstandinglecturenotes.</w:t>
            </w:r>
          </w:p>
        </w:tc>
        <w:tc>
          <w:tcPr>
            <w:tcW w:w="674"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109</w:t>
            </w:r>
          </w:p>
        </w:tc>
        <w:tc>
          <w:tcPr>
            <w:tcW w:w="67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181</w:t>
            </w:r>
          </w:p>
        </w:tc>
        <w:tc>
          <w:tcPr>
            <w:tcW w:w="51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b/>
                <w:bCs/>
                <w:color w:val="000000"/>
                <w:sz w:val="24"/>
                <w:szCs w:val="24"/>
              </w:rPr>
              <w:t>71</w:t>
            </w:r>
          </w:p>
        </w:tc>
        <w:tc>
          <w:tcPr>
            <w:tcW w:w="678"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0</w:t>
            </w:r>
          </w:p>
        </w:tc>
        <w:tc>
          <w:tcPr>
            <w:tcW w:w="830"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bCs/>
                <w:color w:val="000000"/>
                <w:sz w:val="24"/>
                <w:szCs w:val="24"/>
              </w:rPr>
            </w:pPr>
            <w:r>
              <w:rPr>
                <w:rFonts w:ascii="Times New Roman" w:eastAsia="SimSun" w:hAnsi="Times New Roman" w:cs="Times New Roman"/>
                <w:sz w:val="24"/>
                <w:szCs w:val="24"/>
              </w:rPr>
              <w:t>361</w:t>
            </w:r>
          </w:p>
        </w:tc>
        <w:tc>
          <w:tcPr>
            <w:tcW w:w="89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3.10</w:t>
            </w:r>
          </w:p>
        </w:tc>
        <w:tc>
          <w:tcPr>
            <w:tcW w:w="1255"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Accepted </w:t>
            </w:r>
          </w:p>
        </w:tc>
      </w:tr>
      <w:tr w:rsidR="003A2A5C">
        <w:trPr>
          <w:cantSplit/>
          <w:tblHeader/>
        </w:trPr>
        <w:tc>
          <w:tcPr>
            <w:tcW w:w="4019"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color w:val="000000"/>
                <w:sz w:val="24"/>
                <w:szCs w:val="24"/>
              </w:rPr>
            </w:pPr>
            <w:r>
              <w:rPr>
                <w:rFonts w:ascii="Times New Roman" w:eastAsia="SimSun" w:hAnsi="Times New Roman"/>
                <w:b/>
                <w:color w:val="000000"/>
                <w:sz w:val="24"/>
                <w:szCs w:val="24"/>
              </w:rPr>
              <w:t xml:space="preserve">Average Mean </w:t>
            </w:r>
          </w:p>
        </w:tc>
        <w:tc>
          <w:tcPr>
            <w:tcW w:w="674" w:type="dxa"/>
            <w:tcBorders>
              <w:top w:val="single" w:sz="4" w:space="0" w:color="auto"/>
              <w:left w:val="single" w:sz="4" w:space="0" w:color="auto"/>
              <w:bottom w:val="single" w:sz="4" w:space="0" w:color="auto"/>
              <w:right w:val="single" w:sz="4" w:space="0" w:color="auto"/>
            </w:tcBorders>
            <w:vAlign w:val="center"/>
          </w:tcPr>
          <w:p w:rsidR="003A2A5C" w:rsidRDefault="003A2A5C">
            <w:pPr>
              <w:spacing w:line="360" w:lineRule="auto"/>
              <w:rPr>
                <w:rFonts w:ascii="Times New Roman" w:eastAsia="SimSun" w:hAnsi="Times New Roman"/>
                <w:b/>
                <w:color w:val="000000"/>
                <w:sz w:val="24"/>
                <w:szCs w:val="24"/>
              </w:rPr>
            </w:pPr>
          </w:p>
        </w:tc>
        <w:tc>
          <w:tcPr>
            <w:tcW w:w="676" w:type="dxa"/>
            <w:tcBorders>
              <w:top w:val="single" w:sz="4" w:space="0" w:color="auto"/>
              <w:left w:val="single" w:sz="4" w:space="0" w:color="auto"/>
              <w:bottom w:val="single" w:sz="4" w:space="0" w:color="auto"/>
              <w:right w:val="single" w:sz="4" w:space="0" w:color="auto"/>
            </w:tcBorders>
            <w:vAlign w:val="center"/>
          </w:tcPr>
          <w:p w:rsidR="003A2A5C" w:rsidRDefault="003A2A5C">
            <w:pPr>
              <w:spacing w:line="360" w:lineRule="auto"/>
              <w:rPr>
                <w:rFonts w:ascii="Times New Roman" w:eastAsia="SimSun" w:hAnsi="Times New Roman"/>
                <w:b/>
                <w:color w:val="000000"/>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3A2A5C" w:rsidRDefault="003A2A5C">
            <w:pPr>
              <w:spacing w:line="360" w:lineRule="auto"/>
              <w:rPr>
                <w:rFonts w:ascii="Times New Roman" w:eastAsia="SimSun" w:hAnsi="Times New Roman"/>
                <w:b/>
                <w:color w:val="000000"/>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3A2A5C" w:rsidRDefault="003A2A5C">
            <w:pPr>
              <w:spacing w:line="360" w:lineRule="auto"/>
              <w:rPr>
                <w:rFonts w:ascii="Times New Roman" w:eastAsia="SimSun" w:hAnsi="Times New Roman"/>
                <w:b/>
                <w:color w:val="000000"/>
                <w:sz w:val="24"/>
                <w:szCs w:val="24"/>
              </w:rPr>
            </w:pPr>
          </w:p>
        </w:tc>
        <w:tc>
          <w:tcPr>
            <w:tcW w:w="830" w:type="dxa"/>
            <w:tcBorders>
              <w:top w:val="single" w:sz="4" w:space="0" w:color="auto"/>
              <w:left w:val="single" w:sz="4" w:space="0" w:color="auto"/>
              <w:bottom w:val="single" w:sz="4" w:space="0" w:color="auto"/>
              <w:right w:val="single" w:sz="4" w:space="0" w:color="auto"/>
            </w:tcBorders>
            <w:vAlign w:val="center"/>
          </w:tcPr>
          <w:p w:rsidR="003A2A5C" w:rsidRDefault="003A2A5C">
            <w:pPr>
              <w:spacing w:line="360" w:lineRule="auto"/>
              <w:rPr>
                <w:rFonts w:ascii="Times New Roman" w:eastAsia="SimSun" w:hAnsi="Times New Roman"/>
                <w:b/>
                <w:color w:val="000000"/>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3A2A5C" w:rsidRDefault="00A61A84">
            <w:pPr>
              <w:spacing w:line="360" w:lineRule="auto"/>
              <w:rPr>
                <w:rFonts w:ascii="Times New Roman" w:eastAsia="SimSun" w:hAnsi="Times New Roman"/>
                <w:b/>
                <w:color w:val="000000"/>
                <w:sz w:val="24"/>
                <w:szCs w:val="24"/>
              </w:rPr>
            </w:pPr>
            <w:r>
              <w:rPr>
                <w:rFonts w:ascii="Times New Roman" w:eastAsia="SimSun" w:hAnsi="Times New Roman"/>
                <w:b/>
                <w:color w:val="000000"/>
                <w:sz w:val="24"/>
                <w:szCs w:val="24"/>
              </w:rPr>
              <w:t>3.24</w:t>
            </w:r>
          </w:p>
        </w:tc>
        <w:tc>
          <w:tcPr>
            <w:tcW w:w="1255" w:type="dxa"/>
            <w:tcBorders>
              <w:top w:val="single" w:sz="4" w:space="0" w:color="auto"/>
              <w:left w:val="single" w:sz="4" w:space="0" w:color="auto"/>
              <w:bottom w:val="single" w:sz="4" w:space="0" w:color="auto"/>
              <w:right w:val="single" w:sz="4" w:space="0" w:color="auto"/>
            </w:tcBorders>
            <w:vAlign w:val="center"/>
          </w:tcPr>
          <w:p w:rsidR="003A2A5C" w:rsidRDefault="003A2A5C">
            <w:pPr>
              <w:spacing w:line="360" w:lineRule="auto"/>
              <w:rPr>
                <w:rFonts w:ascii="Times New Roman" w:eastAsia="SimSun" w:hAnsi="Times New Roman"/>
                <w:b/>
                <w:color w:val="000000"/>
                <w:sz w:val="24"/>
                <w:szCs w:val="24"/>
              </w:rPr>
            </w:pPr>
          </w:p>
        </w:tc>
      </w:tr>
    </w:tbl>
    <w:p w:rsidR="003A2A5C" w:rsidRDefault="003A2A5C">
      <w:pPr>
        <w:spacing w:line="480" w:lineRule="auto"/>
        <w:jc w:val="both"/>
        <w:rPr>
          <w:rFonts w:ascii="Times New Roman" w:eastAsia="SimSun" w:hAnsi="Times New Roman"/>
          <w:b/>
          <w:color w:val="000000"/>
          <w:sz w:val="24"/>
          <w:szCs w:val="24"/>
        </w:rPr>
      </w:pP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color w:val="000000"/>
          <w:sz w:val="24"/>
          <w:szCs w:val="24"/>
        </w:rPr>
        <w:t>DecisionRule</w:t>
      </w:r>
      <w:r>
        <w:rPr>
          <w:rFonts w:ascii="Times New Roman" w:eastAsia="SimSun" w:hAnsi="Times New Roman"/>
          <w:color w:val="000000"/>
          <w:sz w:val="24"/>
          <w:szCs w:val="24"/>
        </w:rPr>
        <w:t>:Meanscore≥2.50=Accepted;mean&lt;2.50=Rejected</w:t>
      </w: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color w:val="000000"/>
          <w:sz w:val="24"/>
          <w:szCs w:val="24"/>
        </w:rPr>
        <w:t>theiracademicactivities?</w:t>
      </w:r>
    </w:p>
    <w:p w:rsidR="003A2A5C" w:rsidRDefault="003A2A5C">
      <w:pPr>
        <w:spacing w:line="480" w:lineRule="auto"/>
        <w:jc w:val="both"/>
        <w:rPr>
          <w:rFonts w:ascii="Times New Roman" w:eastAsia="SimSun" w:hAnsi="Times New Roman"/>
          <w:b/>
          <w:bCs/>
          <w:color w:val="000000"/>
          <w:sz w:val="24"/>
          <w:szCs w:val="24"/>
        </w:rPr>
      </w:pPr>
    </w:p>
    <w:p w:rsidR="003A2A5C" w:rsidRDefault="003A2A5C">
      <w:pPr>
        <w:spacing w:line="480" w:lineRule="auto"/>
        <w:jc w:val="both"/>
        <w:rPr>
          <w:rFonts w:ascii="Times New Roman" w:eastAsia="SimSun" w:hAnsi="Times New Roman"/>
          <w:b/>
          <w:bCs/>
          <w:color w:val="000000"/>
          <w:sz w:val="24"/>
          <w:szCs w:val="24"/>
        </w:rPr>
      </w:pPr>
    </w:p>
    <w:p w:rsidR="003A2A5C" w:rsidRDefault="003A2A5C">
      <w:pPr>
        <w:spacing w:line="480" w:lineRule="auto"/>
        <w:jc w:val="both"/>
        <w:rPr>
          <w:rFonts w:ascii="Times New Roman" w:eastAsia="SimSun" w:hAnsi="Times New Roman"/>
          <w:b/>
          <w:bCs/>
          <w:color w:val="000000"/>
          <w:sz w:val="24"/>
          <w:szCs w:val="24"/>
        </w:rPr>
      </w:pP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b/>
          <w:bCs/>
          <w:color w:val="000000"/>
          <w:sz w:val="24"/>
          <w:szCs w:val="24"/>
        </w:rPr>
        <w:t>Interpretation</w:t>
      </w:r>
      <w:r>
        <w:rPr>
          <w:rFonts w:ascii="Times New Roman" w:eastAsia="SimSun" w:hAnsi="Times New Roman"/>
          <w:color w:val="000000"/>
          <w:sz w:val="24"/>
          <w:szCs w:val="24"/>
        </w:rPr>
        <w:t>:</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The mean scores for all the items fall between 3.10 and 3.47 which means students actively use AI tools for different academic activities such as generating academic topics, paraphrasing research works,finding quick answers to questions, improving grammar and summarising lecture notes. Item 1( Mean= 3.47) I use AI tools to paraphrase or rephrase </w:t>
      </w:r>
      <w:r>
        <w:rPr>
          <w:rFonts w:ascii="Times New Roman" w:eastAsia="SimSun" w:hAnsi="Times New Roman"/>
          <w:color w:val="000000"/>
          <w:sz w:val="24"/>
          <w:szCs w:val="24"/>
        </w:rPr>
        <w:lastRenderedPageBreak/>
        <w:t xml:space="preserve">academic content. Item 2( Mean = 3.40) I use AI tools to get quick answers to academic questions. Item 3( Mean= 3.20) </w:t>
      </w:r>
      <w:r>
        <w:rPr>
          <w:rFonts w:eastAsia="SimSun" w:hAnsi="Times New Roman"/>
          <w:color w:val="000000"/>
          <w:sz w:val="24"/>
          <w:szCs w:val="24"/>
        </w:rPr>
        <w:t>I use AI tools mainly to improve my grammar and sentence structure. Item 4( Mean= 3.13) I rely on AI tools for generating research topics or project ideas. Item 5 ( Mean = 3.13) I use AI tools to write or draft essays, term papers, and assignments and projects. Item 6 ( Mean= 3.10) I use AI tools for summarizing and understanding lecture notes.</w:t>
      </w: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4.2.3 Research Question Three</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What is the perception of students on the use of AI tools in academics?</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(Analyzed from Section D)</w:t>
      </w:r>
    </w:p>
    <w:tbl>
      <w:tblPr>
        <w:tblStyle w:val="TableGrid"/>
        <w:tblW w:w="9390" w:type="dxa"/>
        <w:tblInd w:w="0" w:type="dxa"/>
        <w:tblLayout w:type="fixed"/>
        <w:tblCellMar>
          <w:left w:w="108" w:type="dxa"/>
          <w:right w:w="108" w:type="dxa"/>
        </w:tblCellMar>
        <w:tblLook w:val="04A0" w:firstRow="1" w:lastRow="0" w:firstColumn="1" w:lastColumn="0" w:noHBand="0" w:noVBand="1"/>
      </w:tblPr>
      <w:tblGrid>
        <w:gridCol w:w="4134"/>
        <w:gridCol w:w="720"/>
        <w:gridCol w:w="629"/>
        <w:gridCol w:w="547"/>
        <w:gridCol w:w="788"/>
        <w:gridCol w:w="759"/>
        <w:gridCol w:w="718"/>
        <w:gridCol w:w="1095"/>
      </w:tblGrid>
      <w:tr w:rsidR="003A2A5C">
        <w:tc>
          <w:tcPr>
            <w:tcW w:w="4134" w:type="dxa"/>
            <w:vAlign w:val="center"/>
          </w:tcPr>
          <w:p w:rsidR="003A2A5C" w:rsidRDefault="00A61A84">
            <w:pPr>
              <w:widowControl/>
              <w:spacing w:line="360" w:lineRule="auto"/>
              <w:jc w:val="cente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Statement</w:t>
            </w:r>
          </w:p>
        </w:tc>
        <w:tc>
          <w:tcPr>
            <w:tcW w:w="720" w:type="dxa"/>
            <w:vAlign w:val="center"/>
          </w:tcPr>
          <w:p w:rsidR="003A2A5C" w:rsidRDefault="00A61A84">
            <w:pPr>
              <w:widowControl/>
              <w:spacing w:line="360" w:lineRule="auto"/>
              <w:jc w:val="cente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SA</w:t>
            </w:r>
          </w:p>
        </w:tc>
        <w:tc>
          <w:tcPr>
            <w:tcW w:w="629" w:type="dxa"/>
            <w:vAlign w:val="center"/>
          </w:tcPr>
          <w:p w:rsidR="003A2A5C" w:rsidRDefault="00A61A84">
            <w:pPr>
              <w:widowControl/>
              <w:spacing w:line="360" w:lineRule="auto"/>
              <w:jc w:val="cente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A</w:t>
            </w:r>
          </w:p>
        </w:tc>
        <w:tc>
          <w:tcPr>
            <w:tcW w:w="547" w:type="dxa"/>
            <w:vAlign w:val="center"/>
          </w:tcPr>
          <w:p w:rsidR="003A2A5C" w:rsidRDefault="00A61A84">
            <w:pPr>
              <w:widowControl/>
              <w:spacing w:line="360" w:lineRule="auto"/>
              <w:jc w:val="cente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D</w:t>
            </w:r>
          </w:p>
        </w:tc>
        <w:tc>
          <w:tcPr>
            <w:tcW w:w="788" w:type="dxa"/>
            <w:vAlign w:val="center"/>
          </w:tcPr>
          <w:p w:rsidR="003A2A5C" w:rsidRDefault="00A61A84">
            <w:pPr>
              <w:widowControl/>
              <w:spacing w:line="360" w:lineRule="auto"/>
              <w:jc w:val="cente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SD</w:t>
            </w:r>
          </w:p>
        </w:tc>
        <w:tc>
          <w:tcPr>
            <w:tcW w:w="759" w:type="dxa"/>
            <w:vAlign w:val="center"/>
          </w:tcPr>
          <w:p w:rsidR="003A2A5C" w:rsidRDefault="00A61A84">
            <w:pPr>
              <w:widowControl/>
              <w:spacing w:line="360" w:lineRule="auto"/>
              <w:jc w:val="center"/>
            </w:pPr>
            <w:r>
              <w:t>Total</w:t>
            </w:r>
          </w:p>
        </w:tc>
        <w:tc>
          <w:tcPr>
            <w:tcW w:w="718" w:type="dxa"/>
            <w:vAlign w:val="center"/>
          </w:tcPr>
          <w:p w:rsidR="003A2A5C" w:rsidRDefault="00A61A84">
            <w:pPr>
              <w:widowControl/>
              <w:spacing w:line="360" w:lineRule="auto"/>
              <w:jc w:val="left"/>
            </w:pPr>
            <w:r>
              <w:t>Mean Score</w:t>
            </w:r>
          </w:p>
        </w:tc>
        <w:tc>
          <w:tcPr>
            <w:tcW w:w="1095" w:type="dxa"/>
            <w:vAlign w:val="center"/>
          </w:tcPr>
          <w:p w:rsidR="003A2A5C" w:rsidRDefault="00A61A84">
            <w:pPr>
              <w:widowControl/>
              <w:spacing w:line="360" w:lineRule="auto"/>
              <w:jc w:val="center"/>
            </w:pPr>
            <w:r>
              <w:t xml:space="preserve">Decision </w:t>
            </w:r>
          </w:p>
        </w:tc>
      </w:tr>
      <w:tr w:rsidR="003A2A5C">
        <w:tc>
          <w:tcPr>
            <w:tcW w:w="4134"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lastRenderedPageBreak/>
              <w:t>I believe AI tools make academic work easier and more efficient.</w:t>
            </w:r>
          </w:p>
        </w:tc>
        <w:tc>
          <w:tcPr>
            <w:tcW w:w="720"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230</w:t>
            </w:r>
          </w:p>
        </w:tc>
        <w:tc>
          <w:tcPr>
            <w:tcW w:w="62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83</w:t>
            </w:r>
          </w:p>
        </w:tc>
        <w:tc>
          <w:tcPr>
            <w:tcW w:w="547"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48</w:t>
            </w:r>
          </w:p>
        </w:tc>
        <w:tc>
          <w:tcPr>
            <w:tcW w:w="788"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0</w:t>
            </w:r>
          </w:p>
        </w:tc>
        <w:tc>
          <w:tcPr>
            <w:tcW w:w="759" w:type="dxa"/>
            <w:vAlign w:val="center"/>
          </w:tcPr>
          <w:p w:rsidR="003A2A5C" w:rsidRDefault="00A61A84">
            <w:pPr>
              <w:widowControl/>
              <w:spacing w:line="360" w:lineRule="auto"/>
              <w:jc w:val="left"/>
            </w:pPr>
            <w:r>
              <w:t>361</w:t>
            </w:r>
          </w:p>
        </w:tc>
        <w:tc>
          <w:tcPr>
            <w:tcW w:w="718" w:type="dxa"/>
            <w:vAlign w:val="center"/>
          </w:tcPr>
          <w:p w:rsidR="003A2A5C" w:rsidRDefault="00A61A84">
            <w:pPr>
              <w:widowControl/>
              <w:spacing w:line="360" w:lineRule="auto"/>
              <w:jc w:val="left"/>
            </w:pPr>
            <w:r>
              <w:t>3.50</w:t>
            </w:r>
          </w:p>
        </w:tc>
        <w:tc>
          <w:tcPr>
            <w:tcW w:w="1095" w:type="dxa"/>
            <w:vAlign w:val="center"/>
          </w:tcPr>
          <w:p w:rsidR="003A2A5C" w:rsidRDefault="00A61A84">
            <w:pPr>
              <w:widowControl/>
              <w:spacing w:line="360" w:lineRule="auto"/>
              <w:jc w:val="left"/>
            </w:pPr>
            <w:r>
              <w:t xml:space="preserve">Accepted </w:t>
            </w:r>
          </w:p>
        </w:tc>
      </w:tr>
      <w:tr w:rsidR="003A2A5C">
        <w:tc>
          <w:tcPr>
            <w:tcW w:w="4134"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AI tools enhance my understanding of complex academic materials.</w:t>
            </w:r>
          </w:p>
        </w:tc>
        <w:tc>
          <w:tcPr>
            <w:tcW w:w="720"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169</w:t>
            </w:r>
          </w:p>
        </w:tc>
        <w:tc>
          <w:tcPr>
            <w:tcW w:w="62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182</w:t>
            </w:r>
          </w:p>
        </w:tc>
        <w:tc>
          <w:tcPr>
            <w:tcW w:w="547"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10</w:t>
            </w:r>
          </w:p>
        </w:tc>
        <w:tc>
          <w:tcPr>
            <w:tcW w:w="788"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0</w:t>
            </w:r>
          </w:p>
        </w:tc>
        <w:tc>
          <w:tcPr>
            <w:tcW w:w="759" w:type="dxa"/>
            <w:vAlign w:val="center"/>
          </w:tcPr>
          <w:p w:rsidR="003A2A5C" w:rsidRDefault="00A61A84">
            <w:pPr>
              <w:widowControl/>
              <w:spacing w:line="360" w:lineRule="auto"/>
              <w:jc w:val="left"/>
            </w:pPr>
            <w:r>
              <w:t>361</w:t>
            </w:r>
          </w:p>
        </w:tc>
        <w:tc>
          <w:tcPr>
            <w:tcW w:w="718" w:type="dxa"/>
            <w:vAlign w:val="center"/>
          </w:tcPr>
          <w:p w:rsidR="003A2A5C" w:rsidRDefault="00A61A84">
            <w:pPr>
              <w:widowControl/>
              <w:spacing w:line="360" w:lineRule="auto"/>
              <w:jc w:val="left"/>
            </w:pPr>
            <w:r>
              <w:t>3.43</w:t>
            </w:r>
          </w:p>
        </w:tc>
        <w:tc>
          <w:tcPr>
            <w:tcW w:w="1095" w:type="dxa"/>
            <w:vAlign w:val="center"/>
          </w:tcPr>
          <w:p w:rsidR="003A2A5C" w:rsidRDefault="00A61A84">
            <w:pPr>
              <w:widowControl/>
              <w:spacing w:line="360" w:lineRule="auto"/>
              <w:jc w:val="left"/>
            </w:pPr>
            <w:r>
              <w:t xml:space="preserve">Accepted </w:t>
            </w:r>
          </w:p>
        </w:tc>
      </w:tr>
      <w:tr w:rsidR="003A2A5C">
        <w:tc>
          <w:tcPr>
            <w:tcW w:w="4134"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I see AI tools as essential for success in modern academic environments.</w:t>
            </w:r>
          </w:p>
        </w:tc>
        <w:tc>
          <w:tcPr>
            <w:tcW w:w="720"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120</w:t>
            </w:r>
          </w:p>
        </w:tc>
        <w:tc>
          <w:tcPr>
            <w:tcW w:w="62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194</w:t>
            </w:r>
          </w:p>
        </w:tc>
        <w:tc>
          <w:tcPr>
            <w:tcW w:w="547"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73</w:t>
            </w:r>
          </w:p>
        </w:tc>
        <w:tc>
          <w:tcPr>
            <w:tcW w:w="788"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11</w:t>
            </w:r>
          </w:p>
        </w:tc>
        <w:tc>
          <w:tcPr>
            <w:tcW w:w="759" w:type="dxa"/>
            <w:vAlign w:val="center"/>
          </w:tcPr>
          <w:p w:rsidR="003A2A5C" w:rsidRDefault="00A61A84">
            <w:pPr>
              <w:widowControl/>
              <w:spacing w:line="360" w:lineRule="auto"/>
              <w:jc w:val="left"/>
            </w:pPr>
            <w:r>
              <w:t>361</w:t>
            </w:r>
          </w:p>
        </w:tc>
        <w:tc>
          <w:tcPr>
            <w:tcW w:w="718" w:type="dxa"/>
            <w:vAlign w:val="center"/>
          </w:tcPr>
          <w:p w:rsidR="003A2A5C" w:rsidRDefault="00A61A84">
            <w:pPr>
              <w:widowControl/>
              <w:spacing w:line="360" w:lineRule="auto"/>
              <w:jc w:val="left"/>
            </w:pPr>
            <w:r>
              <w:t>3.17</w:t>
            </w:r>
          </w:p>
        </w:tc>
        <w:tc>
          <w:tcPr>
            <w:tcW w:w="1095" w:type="dxa"/>
            <w:vAlign w:val="center"/>
          </w:tcPr>
          <w:p w:rsidR="003A2A5C" w:rsidRDefault="00A61A84">
            <w:pPr>
              <w:widowControl/>
              <w:spacing w:line="360" w:lineRule="auto"/>
              <w:jc w:val="left"/>
            </w:pPr>
            <w:r>
              <w:t xml:space="preserve">Accepted </w:t>
            </w:r>
          </w:p>
        </w:tc>
      </w:tr>
      <w:tr w:rsidR="003A2A5C">
        <w:tc>
          <w:tcPr>
            <w:tcW w:w="4134"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I feel comfortable recommending AI tools to other students.</w:t>
            </w:r>
          </w:p>
        </w:tc>
        <w:tc>
          <w:tcPr>
            <w:tcW w:w="720"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109</w:t>
            </w:r>
          </w:p>
        </w:tc>
        <w:tc>
          <w:tcPr>
            <w:tcW w:w="62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218</w:t>
            </w:r>
          </w:p>
        </w:tc>
        <w:tc>
          <w:tcPr>
            <w:tcW w:w="547"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10</w:t>
            </w:r>
          </w:p>
        </w:tc>
        <w:tc>
          <w:tcPr>
            <w:tcW w:w="788"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24</w:t>
            </w:r>
          </w:p>
        </w:tc>
        <w:tc>
          <w:tcPr>
            <w:tcW w:w="759" w:type="dxa"/>
            <w:vAlign w:val="center"/>
          </w:tcPr>
          <w:p w:rsidR="003A2A5C" w:rsidRDefault="00A61A84">
            <w:pPr>
              <w:widowControl/>
              <w:spacing w:line="360" w:lineRule="auto"/>
              <w:jc w:val="left"/>
            </w:pPr>
            <w:r>
              <w:t>361</w:t>
            </w:r>
          </w:p>
        </w:tc>
        <w:tc>
          <w:tcPr>
            <w:tcW w:w="718" w:type="dxa"/>
            <w:vAlign w:val="center"/>
          </w:tcPr>
          <w:p w:rsidR="003A2A5C" w:rsidRDefault="00A61A84">
            <w:pPr>
              <w:widowControl/>
              <w:spacing w:line="360" w:lineRule="auto"/>
              <w:jc w:val="left"/>
            </w:pPr>
            <w:r>
              <w:t>3.13</w:t>
            </w:r>
          </w:p>
        </w:tc>
        <w:tc>
          <w:tcPr>
            <w:tcW w:w="1095" w:type="dxa"/>
            <w:vAlign w:val="center"/>
          </w:tcPr>
          <w:p w:rsidR="003A2A5C" w:rsidRDefault="00A61A84">
            <w:pPr>
              <w:widowControl/>
              <w:spacing w:line="360" w:lineRule="auto"/>
              <w:jc w:val="left"/>
            </w:pPr>
            <w:r>
              <w:t xml:space="preserve">Accepted </w:t>
            </w:r>
          </w:p>
        </w:tc>
      </w:tr>
      <w:tr w:rsidR="003A2A5C">
        <w:tc>
          <w:tcPr>
            <w:tcW w:w="4134" w:type="dxa"/>
            <w:vAlign w:val="center"/>
          </w:tcPr>
          <w:p w:rsidR="003A2A5C" w:rsidRDefault="00A61A84">
            <w:pPr>
              <w:widowControl/>
              <w:spacing w:line="360" w:lineRule="auto"/>
              <w:jc w:val="left"/>
              <w:rPr>
                <w:rFonts w:ascii="Times New Roman" w:eastAsia="SimSun" w:hAnsi="Times New Roman"/>
                <w:color w:val="000000"/>
                <w:sz w:val="24"/>
                <w:szCs w:val="24"/>
              </w:rPr>
            </w:pPr>
            <w:r>
              <w:rPr>
                <w:rFonts w:ascii="Times New Roman" w:eastAsia="SimSun" w:hAnsi="Times New Roman"/>
                <w:color w:val="000000"/>
                <w:sz w:val="24"/>
                <w:szCs w:val="24"/>
              </w:rPr>
              <w:t xml:space="preserve">Average Mean </w:t>
            </w:r>
          </w:p>
        </w:tc>
        <w:tc>
          <w:tcPr>
            <w:tcW w:w="720" w:type="dxa"/>
            <w:vAlign w:val="center"/>
          </w:tcPr>
          <w:p w:rsidR="003A2A5C" w:rsidRDefault="003A2A5C">
            <w:pPr>
              <w:widowControl/>
              <w:spacing w:line="360" w:lineRule="auto"/>
              <w:jc w:val="left"/>
              <w:rPr>
                <w:rFonts w:ascii="Times New Roman" w:eastAsia="SimSun" w:hAnsi="Times New Roman"/>
                <w:color w:val="000000"/>
                <w:sz w:val="24"/>
                <w:szCs w:val="24"/>
              </w:rPr>
            </w:pPr>
          </w:p>
        </w:tc>
        <w:tc>
          <w:tcPr>
            <w:tcW w:w="629" w:type="dxa"/>
            <w:vAlign w:val="center"/>
          </w:tcPr>
          <w:p w:rsidR="003A2A5C" w:rsidRDefault="003A2A5C">
            <w:pPr>
              <w:widowControl/>
              <w:spacing w:line="360" w:lineRule="auto"/>
              <w:jc w:val="left"/>
              <w:rPr>
                <w:rFonts w:ascii="Times New Roman" w:eastAsia="SimSun" w:hAnsi="Times New Roman"/>
                <w:color w:val="000000"/>
                <w:sz w:val="24"/>
                <w:szCs w:val="24"/>
              </w:rPr>
            </w:pPr>
          </w:p>
        </w:tc>
        <w:tc>
          <w:tcPr>
            <w:tcW w:w="547" w:type="dxa"/>
            <w:vAlign w:val="center"/>
          </w:tcPr>
          <w:p w:rsidR="003A2A5C" w:rsidRDefault="003A2A5C">
            <w:pPr>
              <w:widowControl/>
              <w:spacing w:line="360" w:lineRule="auto"/>
              <w:jc w:val="left"/>
              <w:rPr>
                <w:rFonts w:ascii="Times New Roman" w:eastAsia="SimSun" w:hAnsi="Times New Roman"/>
                <w:color w:val="000000"/>
                <w:sz w:val="24"/>
                <w:szCs w:val="24"/>
              </w:rPr>
            </w:pPr>
          </w:p>
        </w:tc>
        <w:tc>
          <w:tcPr>
            <w:tcW w:w="788" w:type="dxa"/>
            <w:vAlign w:val="center"/>
          </w:tcPr>
          <w:p w:rsidR="003A2A5C" w:rsidRDefault="003A2A5C">
            <w:pPr>
              <w:widowControl/>
              <w:spacing w:line="360" w:lineRule="auto"/>
              <w:jc w:val="left"/>
              <w:rPr>
                <w:rFonts w:ascii="Times New Roman" w:eastAsia="SimSun" w:hAnsi="Times New Roman"/>
                <w:color w:val="000000"/>
                <w:sz w:val="24"/>
                <w:szCs w:val="24"/>
              </w:rPr>
            </w:pPr>
          </w:p>
        </w:tc>
        <w:tc>
          <w:tcPr>
            <w:tcW w:w="759" w:type="dxa"/>
            <w:vAlign w:val="center"/>
          </w:tcPr>
          <w:p w:rsidR="003A2A5C" w:rsidRDefault="003A2A5C">
            <w:pPr>
              <w:widowControl/>
              <w:spacing w:line="360" w:lineRule="auto"/>
              <w:jc w:val="left"/>
              <w:rPr>
                <w:rFonts w:ascii="Times New Roman" w:eastAsia="SimSun" w:hAnsi="Times New Roman"/>
                <w:color w:val="000000"/>
                <w:sz w:val="24"/>
                <w:szCs w:val="24"/>
              </w:rPr>
            </w:pPr>
          </w:p>
        </w:tc>
        <w:tc>
          <w:tcPr>
            <w:tcW w:w="718" w:type="dxa"/>
            <w:vAlign w:val="center"/>
          </w:tcPr>
          <w:p w:rsidR="003A2A5C" w:rsidRDefault="00A61A84">
            <w:pPr>
              <w:widowControl/>
              <w:spacing w:line="360" w:lineRule="auto"/>
              <w:jc w:val="left"/>
              <w:rPr>
                <w:rFonts w:ascii="Times New Roman" w:eastAsia="SimSun" w:hAnsi="Times New Roman"/>
                <w:color w:val="000000"/>
                <w:sz w:val="24"/>
                <w:szCs w:val="24"/>
              </w:rPr>
            </w:pPr>
            <w:r>
              <w:rPr>
                <w:rFonts w:ascii="Times New Roman" w:eastAsia="SimSun" w:hAnsi="Times New Roman"/>
                <w:color w:val="000000"/>
                <w:sz w:val="24"/>
                <w:szCs w:val="24"/>
              </w:rPr>
              <w:t>3.31</w:t>
            </w:r>
          </w:p>
        </w:tc>
        <w:tc>
          <w:tcPr>
            <w:tcW w:w="1095" w:type="dxa"/>
            <w:vAlign w:val="center"/>
          </w:tcPr>
          <w:p w:rsidR="003A2A5C" w:rsidRDefault="003A2A5C">
            <w:pPr>
              <w:widowControl/>
              <w:spacing w:line="360" w:lineRule="auto"/>
              <w:jc w:val="left"/>
              <w:rPr>
                <w:rFonts w:ascii="Times New Roman" w:eastAsia="SimSun" w:hAnsi="Times New Roman"/>
                <w:color w:val="000000"/>
                <w:sz w:val="24"/>
                <w:szCs w:val="24"/>
              </w:rPr>
            </w:pPr>
          </w:p>
        </w:tc>
      </w:tr>
    </w:tbl>
    <w:p w:rsidR="003A2A5C" w:rsidRDefault="003A2A5C">
      <w:pPr>
        <w:spacing w:line="480" w:lineRule="auto"/>
        <w:jc w:val="both"/>
        <w:rPr>
          <w:rFonts w:ascii="Times New Roman" w:eastAsia="SimSun" w:hAnsi="Times New Roman"/>
          <w:color w:val="000000"/>
          <w:sz w:val="24"/>
          <w:szCs w:val="24"/>
        </w:rPr>
      </w:pP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b/>
          <w:bCs/>
          <w:color w:val="000000"/>
          <w:sz w:val="24"/>
          <w:szCs w:val="24"/>
        </w:rPr>
        <w:t>Decision Rule:</w:t>
      </w:r>
      <w:r>
        <w:rPr>
          <w:rFonts w:ascii="Times New Roman" w:eastAsia="SimSun" w:hAnsi="Times New Roman"/>
          <w:color w:val="000000"/>
          <w:sz w:val="24"/>
          <w:szCs w:val="24"/>
        </w:rPr>
        <w:t xml:space="preserve"> Mean score ≥ 2.50 = Accepted; mean &lt; 2.50 = Rejected</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b/>
          <w:bCs/>
          <w:color w:val="000000"/>
          <w:sz w:val="24"/>
          <w:szCs w:val="24"/>
        </w:rPr>
        <w:t>Interpretation</w:t>
      </w:r>
      <w:r>
        <w:rPr>
          <w:rFonts w:ascii="Times New Roman" w:eastAsia="SimSun" w:hAnsi="Times New Roman"/>
          <w:color w:val="000000"/>
          <w:sz w:val="24"/>
          <w:szCs w:val="24"/>
        </w:rPr>
        <w:t>:</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With a mean range of 3.13 to 3.50, it was generally agreed that AI tools make academic work easier and better understood, there was also a wide belief that they are  essential for academic success and would be recommended. Item 1( Mean= 3.50) I believe AI tools make academic work easier and more efficient. Item 2 ( Mean= 3.43) AI tools enhance my understanding of complex academic materials.  Item 3 (Mean= 3.17) I see AI tools as essential for success in modern academic environments. Item 4( Mean= 3.13) I feel comfortable recommending AI tools to other students.</w:t>
      </w: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3A2A5C">
      <w:pPr>
        <w:spacing w:line="480" w:lineRule="auto"/>
        <w:jc w:val="both"/>
        <w:rPr>
          <w:rFonts w:ascii="Times New Roman" w:eastAsia="SimSun" w:hAnsi="Times New Roman"/>
          <w:color w:val="000000"/>
          <w:sz w:val="24"/>
          <w:szCs w:val="24"/>
        </w:rPr>
      </w:pP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lastRenderedPageBreak/>
        <w:t>4.2.4 Research Question Four</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To what extent does the use of AI tools influence study, reading, and research habits?</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(Analyzed from Section E)</w:t>
      </w:r>
    </w:p>
    <w:tbl>
      <w:tblPr>
        <w:tblStyle w:val="TableGrid"/>
        <w:tblW w:w="9907" w:type="dxa"/>
        <w:tblInd w:w="0" w:type="dxa"/>
        <w:tblLayout w:type="fixed"/>
        <w:tblCellMar>
          <w:left w:w="108" w:type="dxa"/>
          <w:right w:w="108" w:type="dxa"/>
        </w:tblCellMar>
        <w:tblLook w:val="04A0" w:firstRow="1" w:lastRow="0" w:firstColumn="1" w:lastColumn="0" w:noHBand="0" w:noVBand="1"/>
      </w:tblPr>
      <w:tblGrid>
        <w:gridCol w:w="4089"/>
        <w:gridCol w:w="701"/>
        <w:gridCol w:w="746"/>
        <w:gridCol w:w="747"/>
        <w:gridCol w:w="549"/>
        <w:gridCol w:w="923"/>
        <w:gridCol w:w="990"/>
        <w:gridCol w:w="1162"/>
      </w:tblGrid>
      <w:tr w:rsidR="003A2A5C">
        <w:tc>
          <w:tcPr>
            <w:tcW w:w="4089" w:type="dxa"/>
            <w:vAlign w:val="center"/>
          </w:tcPr>
          <w:p w:rsidR="003A2A5C" w:rsidRDefault="00A61A84">
            <w:pPr>
              <w:widowControl/>
              <w:spacing w:line="360" w:lineRule="auto"/>
              <w:jc w:val="cente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Statement</w:t>
            </w:r>
          </w:p>
        </w:tc>
        <w:tc>
          <w:tcPr>
            <w:tcW w:w="701" w:type="dxa"/>
            <w:vAlign w:val="center"/>
          </w:tcPr>
          <w:p w:rsidR="003A2A5C" w:rsidRDefault="00A61A84">
            <w:pPr>
              <w:widowControl/>
              <w:spacing w:line="360" w:lineRule="auto"/>
              <w:jc w:val="cente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SA</w:t>
            </w:r>
          </w:p>
        </w:tc>
        <w:tc>
          <w:tcPr>
            <w:tcW w:w="746" w:type="dxa"/>
            <w:vAlign w:val="center"/>
          </w:tcPr>
          <w:p w:rsidR="003A2A5C" w:rsidRDefault="00A61A84">
            <w:pPr>
              <w:widowControl/>
              <w:spacing w:line="360" w:lineRule="auto"/>
              <w:jc w:val="cente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A</w:t>
            </w:r>
          </w:p>
        </w:tc>
        <w:tc>
          <w:tcPr>
            <w:tcW w:w="747" w:type="dxa"/>
            <w:vAlign w:val="center"/>
          </w:tcPr>
          <w:p w:rsidR="003A2A5C" w:rsidRDefault="00A61A84">
            <w:pPr>
              <w:widowControl/>
              <w:spacing w:line="360" w:lineRule="auto"/>
              <w:jc w:val="cente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D</w:t>
            </w:r>
          </w:p>
        </w:tc>
        <w:tc>
          <w:tcPr>
            <w:tcW w:w="549" w:type="dxa"/>
            <w:vAlign w:val="center"/>
          </w:tcPr>
          <w:p w:rsidR="003A2A5C" w:rsidRDefault="00A61A84">
            <w:pPr>
              <w:widowControl/>
              <w:spacing w:line="360" w:lineRule="auto"/>
              <w:jc w:val="center"/>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SD</w:t>
            </w:r>
          </w:p>
        </w:tc>
        <w:tc>
          <w:tcPr>
            <w:tcW w:w="923" w:type="dxa"/>
            <w:vAlign w:val="center"/>
          </w:tcPr>
          <w:p w:rsidR="003A2A5C" w:rsidRDefault="00A61A84">
            <w:pPr>
              <w:widowControl/>
              <w:spacing w:line="360" w:lineRule="auto"/>
              <w:jc w:val="center"/>
            </w:pPr>
            <w:r>
              <w:t>Total</w:t>
            </w:r>
          </w:p>
        </w:tc>
        <w:tc>
          <w:tcPr>
            <w:tcW w:w="990" w:type="dxa"/>
            <w:vAlign w:val="center"/>
          </w:tcPr>
          <w:p w:rsidR="003A2A5C" w:rsidRDefault="00A61A84">
            <w:pPr>
              <w:widowControl/>
              <w:spacing w:line="360" w:lineRule="auto"/>
              <w:jc w:val="center"/>
            </w:pPr>
            <w:r>
              <w:t xml:space="preserve">Mean Score </w:t>
            </w:r>
          </w:p>
        </w:tc>
        <w:tc>
          <w:tcPr>
            <w:tcW w:w="1162" w:type="dxa"/>
            <w:vAlign w:val="center"/>
          </w:tcPr>
          <w:p w:rsidR="003A2A5C" w:rsidRDefault="00A61A84">
            <w:pPr>
              <w:widowControl/>
              <w:spacing w:line="360" w:lineRule="auto"/>
              <w:jc w:val="center"/>
            </w:pPr>
            <w:r>
              <w:t>Decision</w:t>
            </w:r>
          </w:p>
        </w:tc>
      </w:tr>
      <w:tr w:rsidR="003A2A5C">
        <w:tc>
          <w:tcPr>
            <w:tcW w:w="408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AI tools give me access that help me understand my courses better.</w:t>
            </w:r>
          </w:p>
        </w:tc>
        <w:tc>
          <w:tcPr>
            <w:tcW w:w="701"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120</w:t>
            </w:r>
          </w:p>
        </w:tc>
        <w:tc>
          <w:tcPr>
            <w:tcW w:w="746"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219</w:t>
            </w:r>
          </w:p>
        </w:tc>
        <w:tc>
          <w:tcPr>
            <w:tcW w:w="747"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22</w:t>
            </w:r>
          </w:p>
        </w:tc>
        <w:tc>
          <w:tcPr>
            <w:tcW w:w="54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0</w:t>
            </w:r>
          </w:p>
        </w:tc>
        <w:tc>
          <w:tcPr>
            <w:tcW w:w="923" w:type="dxa"/>
            <w:vAlign w:val="center"/>
          </w:tcPr>
          <w:p w:rsidR="003A2A5C" w:rsidRDefault="00A61A84">
            <w:pPr>
              <w:widowControl/>
              <w:spacing w:line="360" w:lineRule="auto"/>
              <w:jc w:val="left"/>
            </w:pPr>
            <w:r>
              <w:t>361</w:t>
            </w:r>
          </w:p>
        </w:tc>
        <w:tc>
          <w:tcPr>
            <w:tcW w:w="990" w:type="dxa"/>
            <w:vAlign w:val="center"/>
          </w:tcPr>
          <w:p w:rsidR="003A2A5C" w:rsidRDefault="00A61A84">
            <w:pPr>
              <w:widowControl/>
              <w:spacing w:line="360" w:lineRule="auto"/>
              <w:jc w:val="left"/>
            </w:pPr>
            <w:r>
              <w:t>3.26</w:t>
            </w:r>
          </w:p>
        </w:tc>
        <w:tc>
          <w:tcPr>
            <w:tcW w:w="1162" w:type="dxa"/>
            <w:vAlign w:val="center"/>
          </w:tcPr>
          <w:p w:rsidR="003A2A5C" w:rsidRDefault="00A61A84">
            <w:pPr>
              <w:widowControl/>
              <w:spacing w:line="360" w:lineRule="auto"/>
              <w:jc w:val="left"/>
            </w:pPr>
            <w:r>
              <w:t xml:space="preserve">Accepted </w:t>
            </w:r>
          </w:p>
        </w:tc>
      </w:tr>
      <w:tr w:rsidR="003A2A5C">
        <w:tc>
          <w:tcPr>
            <w:tcW w:w="408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AI tools make it easier for me to do research for my assignments and projects.</w:t>
            </w:r>
          </w:p>
        </w:tc>
        <w:tc>
          <w:tcPr>
            <w:tcW w:w="701"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133</w:t>
            </w:r>
          </w:p>
        </w:tc>
        <w:tc>
          <w:tcPr>
            <w:tcW w:w="746"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194</w:t>
            </w:r>
          </w:p>
        </w:tc>
        <w:tc>
          <w:tcPr>
            <w:tcW w:w="747"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24</w:t>
            </w:r>
          </w:p>
        </w:tc>
        <w:tc>
          <w:tcPr>
            <w:tcW w:w="54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10</w:t>
            </w:r>
          </w:p>
        </w:tc>
        <w:tc>
          <w:tcPr>
            <w:tcW w:w="923" w:type="dxa"/>
            <w:vAlign w:val="center"/>
          </w:tcPr>
          <w:p w:rsidR="003A2A5C" w:rsidRDefault="00A61A84">
            <w:pPr>
              <w:widowControl/>
              <w:spacing w:line="360" w:lineRule="auto"/>
              <w:jc w:val="left"/>
            </w:pPr>
            <w:r>
              <w:t>361</w:t>
            </w:r>
          </w:p>
        </w:tc>
        <w:tc>
          <w:tcPr>
            <w:tcW w:w="990" w:type="dxa"/>
            <w:vAlign w:val="center"/>
          </w:tcPr>
          <w:p w:rsidR="003A2A5C" w:rsidRDefault="00A61A84">
            <w:pPr>
              <w:widowControl/>
              <w:spacing w:line="360" w:lineRule="auto"/>
              <w:jc w:val="left"/>
            </w:pPr>
            <w:r>
              <w:t>3.23</w:t>
            </w:r>
          </w:p>
        </w:tc>
        <w:tc>
          <w:tcPr>
            <w:tcW w:w="1162" w:type="dxa"/>
            <w:vAlign w:val="center"/>
          </w:tcPr>
          <w:p w:rsidR="003A2A5C" w:rsidRDefault="00A61A84">
            <w:pPr>
              <w:widowControl/>
              <w:spacing w:line="360" w:lineRule="auto"/>
              <w:jc w:val="left"/>
            </w:pPr>
            <w:r>
              <w:t xml:space="preserve">Accepted </w:t>
            </w:r>
          </w:p>
        </w:tc>
      </w:tr>
      <w:tr w:rsidR="003A2A5C">
        <w:tc>
          <w:tcPr>
            <w:tcW w:w="408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With AI tools, I now do assignments and research projects faster.</w:t>
            </w:r>
          </w:p>
        </w:tc>
        <w:tc>
          <w:tcPr>
            <w:tcW w:w="701"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158</w:t>
            </w:r>
          </w:p>
        </w:tc>
        <w:tc>
          <w:tcPr>
            <w:tcW w:w="746"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180</w:t>
            </w:r>
          </w:p>
        </w:tc>
        <w:tc>
          <w:tcPr>
            <w:tcW w:w="747"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23</w:t>
            </w:r>
          </w:p>
        </w:tc>
        <w:tc>
          <w:tcPr>
            <w:tcW w:w="54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0</w:t>
            </w:r>
          </w:p>
        </w:tc>
        <w:tc>
          <w:tcPr>
            <w:tcW w:w="923" w:type="dxa"/>
            <w:vAlign w:val="center"/>
          </w:tcPr>
          <w:p w:rsidR="003A2A5C" w:rsidRDefault="00A61A84">
            <w:pPr>
              <w:widowControl/>
              <w:spacing w:line="360" w:lineRule="auto"/>
              <w:jc w:val="left"/>
            </w:pPr>
            <w:r>
              <w:t>361</w:t>
            </w:r>
          </w:p>
        </w:tc>
        <w:tc>
          <w:tcPr>
            <w:tcW w:w="990" w:type="dxa"/>
            <w:vAlign w:val="center"/>
          </w:tcPr>
          <w:p w:rsidR="003A2A5C" w:rsidRDefault="00A61A84">
            <w:pPr>
              <w:widowControl/>
              <w:spacing w:line="360" w:lineRule="auto"/>
              <w:jc w:val="left"/>
            </w:pPr>
            <w:r>
              <w:t>3.37</w:t>
            </w:r>
          </w:p>
        </w:tc>
        <w:tc>
          <w:tcPr>
            <w:tcW w:w="1162" w:type="dxa"/>
            <w:vAlign w:val="center"/>
          </w:tcPr>
          <w:p w:rsidR="003A2A5C" w:rsidRDefault="00A61A84">
            <w:pPr>
              <w:widowControl/>
              <w:spacing w:line="360" w:lineRule="auto"/>
              <w:jc w:val="left"/>
            </w:pPr>
            <w:r>
              <w:t xml:space="preserve">Accepted </w:t>
            </w:r>
          </w:p>
        </w:tc>
      </w:tr>
      <w:tr w:rsidR="003A2A5C">
        <w:tc>
          <w:tcPr>
            <w:tcW w:w="408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AI tools reduce the quality of learning.</w:t>
            </w:r>
          </w:p>
        </w:tc>
        <w:tc>
          <w:tcPr>
            <w:tcW w:w="701"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47</w:t>
            </w:r>
          </w:p>
        </w:tc>
        <w:tc>
          <w:tcPr>
            <w:tcW w:w="746"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170</w:t>
            </w:r>
          </w:p>
        </w:tc>
        <w:tc>
          <w:tcPr>
            <w:tcW w:w="747"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97</w:t>
            </w:r>
          </w:p>
        </w:tc>
        <w:tc>
          <w:tcPr>
            <w:tcW w:w="54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47</w:t>
            </w:r>
          </w:p>
        </w:tc>
        <w:tc>
          <w:tcPr>
            <w:tcW w:w="923" w:type="dxa"/>
            <w:vAlign w:val="center"/>
          </w:tcPr>
          <w:p w:rsidR="003A2A5C" w:rsidRDefault="00A61A84">
            <w:pPr>
              <w:widowControl/>
              <w:spacing w:line="360" w:lineRule="auto"/>
              <w:jc w:val="left"/>
            </w:pPr>
            <w:r>
              <w:t>361</w:t>
            </w:r>
          </w:p>
        </w:tc>
        <w:tc>
          <w:tcPr>
            <w:tcW w:w="990" w:type="dxa"/>
            <w:vAlign w:val="center"/>
          </w:tcPr>
          <w:p w:rsidR="003A2A5C" w:rsidRDefault="00A61A84">
            <w:pPr>
              <w:widowControl/>
              <w:spacing w:line="360" w:lineRule="auto"/>
              <w:jc w:val="left"/>
            </w:pPr>
            <w:r>
              <w:t>2.49</w:t>
            </w:r>
          </w:p>
        </w:tc>
        <w:tc>
          <w:tcPr>
            <w:tcW w:w="1162" w:type="dxa"/>
            <w:vAlign w:val="center"/>
          </w:tcPr>
          <w:p w:rsidR="003A2A5C" w:rsidRDefault="00A61A84">
            <w:pPr>
              <w:widowControl/>
              <w:spacing w:line="360" w:lineRule="auto"/>
              <w:jc w:val="left"/>
            </w:pPr>
            <w:r>
              <w:t>Rejected</w:t>
            </w:r>
          </w:p>
        </w:tc>
      </w:tr>
      <w:tr w:rsidR="003A2A5C">
        <w:tc>
          <w:tcPr>
            <w:tcW w:w="408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AI tools improve the quality of materials available for learning.</w:t>
            </w:r>
          </w:p>
        </w:tc>
        <w:tc>
          <w:tcPr>
            <w:tcW w:w="701"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96</w:t>
            </w:r>
          </w:p>
        </w:tc>
        <w:tc>
          <w:tcPr>
            <w:tcW w:w="746"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206</w:t>
            </w:r>
          </w:p>
        </w:tc>
        <w:tc>
          <w:tcPr>
            <w:tcW w:w="747"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36</w:t>
            </w:r>
          </w:p>
        </w:tc>
        <w:tc>
          <w:tcPr>
            <w:tcW w:w="54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23</w:t>
            </w:r>
          </w:p>
        </w:tc>
        <w:tc>
          <w:tcPr>
            <w:tcW w:w="923" w:type="dxa"/>
            <w:vAlign w:val="center"/>
          </w:tcPr>
          <w:p w:rsidR="003A2A5C" w:rsidRDefault="00A61A84">
            <w:pPr>
              <w:widowControl/>
              <w:spacing w:line="360" w:lineRule="auto"/>
              <w:jc w:val="left"/>
            </w:pPr>
            <w:r>
              <w:t>361</w:t>
            </w:r>
          </w:p>
        </w:tc>
        <w:tc>
          <w:tcPr>
            <w:tcW w:w="990" w:type="dxa"/>
            <w:vAlign w:val="center"/>
          </w:tcPr>
          <w:p w:rsidR="003A2A5C" w:rsidRDefault="00A61A84">
            <w:pPr>
              <w:widowControl/>
              <w:spacing w:line="360" w:lineRule="auto"/>
              <w:jc w:val="left"/>
            </w:pPr>
            <w:r>
              <w:t>3.03</w:t>
            </w:r>
          </w:p>
        </w:tc>
        <w:tc>
          <w:tcPr>
            <w:tcW w:w="1162" w:type="dxa"/>
            <w:vAlign w:val="center"/>
          </w:tcPr>
          <w:p w:rsidR="003A2A5C" w:rsidRDefault="00A61A84">
            <w:pPr>
              <w:widowControl/>
              <w:spacing w:line="360" w:lineRule="auto"/>
              <w:jc w:val="left"/>
            </w:pPr>
            <w:r>
              <w:t xml:space="preserve">Accepted </w:t>
            </w:r>
          </w:p>
        </w:tc>
      </w:tr>
      <w:tr w:rsidR="003A2A5C">
        <w:tc>
          <w:tcPr>
            <w:tcW w:w="408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AI tools reduce the quality of research output.</w:t>
            </w:r>
          </w:p>
        </w:tc>
        <w:tc>
          <w:tcPr>
            <w:tcW w:w="701"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60</w:t>
            </w:r>
          </w:p>
        </w:tc>
        <w:tc>
          <w:tcPr>
            <w:tcW w:w="746"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145</w:t>
            </w:r>
          </w:p>
        </w:tc>
        <w:tc>
          <w:tcPr>
            <w:tcW w:w="747"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96</w:t>
            </w:r>
          </w:p>
        </w:tc>
        <w:tc>
          <w:tcPr>
            <w:tcW w:w="54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60</w:t>
            </w:r>
          </w:p>
        </w:tc>
        <w:tc>
          <w:tcPr>
            <w:tcW w:w="923" w:type="dxa"/>
            <w:vAlign w:val="center"/>
          </w:tcPr>
          <w:p w:rsidR="003A2A5C" w:rsidRDefault="00A61A84">
            <w:pPr>
              <w:widowControl/>
              <w:spacing w:line="360" w:lineRule="auto"/>
              <w:jc w:val="left"/>
            </w:pPr>
            <w:r>
              <w:t>361</w:t>
            </w:r>
          </w:p>
        </w:tc>
        <w:tc>
          <w:tcPr>
            <w:tcW w:w="990" w:type="dxa"/>
            <w:vAlign w:val="center"/>
          </w:tcPr>
          <w:p w:rsidR="003A2A5C" w:rsidRDefault="00A61A84">
            <w:pPr>
              <w:widowControl/>
              <w:spacing w:line="360" w:lineRule="auto"/>
              <w:jc w:val="left"/>
            </w:pPr>
            <w:r>
              <w:t>2.47</w:t>
            </w:r>
          </w:p>
        </w:tc>
        <w:tc>
          <w:tcPr>
            <w:tcW w:w="1162" w:type="dxa"/>
            <w:vAlign w:val="center"/>
          </w:tcPr>
          <w:p w:rsidR="003A2A5C" w:rsidRDefault="00A61A84">
            <w:pPr>
              <w:widowControl/>
              <w:spacing w:line="360" w:lineRule="auto"/>
              <w:jc w:val="left"/>
            </w:pPr>
            <w:r>
              <w:t>Rejected</w:t>
            </w:r>
          </w:p>
        </w:tc>
      </w:tr>
      <w:tr w:rsidR="003A2A5C">
        <w:tc>
          <w:tcPr>
            <w:tcW w:w="408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AI tools improve the quality of research output.</w:t>
            </w:r>
          </w:p>
        </w:tc>
        <w:tc>
          <w:tcPr>
            <w:tcW w:w="701"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Style w:val="Strong"/>
                <w:rFonts w:ascii="Times New Roman" w:eastAsia="SimSun" w:hAnsi="Times New Roman" w:cs="Times New Roman"/>
                <w:sz w:val="24"/>
                <w:szCs w:val="24"/>
              </w:rPr>
              <w:t>97</w:t>
            </w:r>
          </w:p>
        </w:tc>
        <w:tc>
          <w:tcPr>
            <w:tcW w:w="746"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181</w:t>
            </w:r>
          </w:p>
        </w:tc>
        <w:tc>
          <w:tcPr>
            <w:tcW w:w="747"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35</w:t>
            </w:r>
          </w:p>
        </w:tc>
        <w:tc>
          <w:tcPr>
            <w:tcW w:w="549" w:type="dxa"/>
            <w:vAlign w:val="center"/>
          </w:tcPr>
          <w:p w:rsidR="003A2A5C" w:rsidRDefault="00A61A84">
            <w:pPr>
              <w:widowControl/>
              <w:spacing w:line="360" w:lineRule="auto"/>
              <w:jc w:val="left"/>
              <w:rPr>
                <w:rStyle w:val="Strong"/>
                <w:rFonts w:ascii="Times New Roman" w:eastAsia="SimSun" w:hAnsi="Times New Roman" w:cs="Times New Roman"/>
                <w:sz w:val="24"/>
                <w:szCs w:val="24"/>
              </w:rPr>
            </w:pPr>
            <w:r>
              <w:rPr>
                <w:rFonts w:ascii="Times New Roman" w:eastAsia="SimSun" w:hAnsi="Times New Roman" w:cs="Times New Roman"/>
                <w:sz w:val="24"/>
                <w:szCs w:val="24"/>
              </w:rPr>
              <w:t>48</w:t>
            </w:r>
          </w:p>
        </w:tc>
        <w:tc>
          <w:tcPr>
            <w:tcW w:w="923" w:type="dxa"/>
            <w:vAlign w:val="center"/>
          </w:tcPr>
          <w:p w:rsidR="003A2A5C" w:rsidRDefault="00A61A84">
            <w:pPr>
              <w:widowControl/>
              <w:spacing w:line="360" w:lineRule="auto"/>
              <w:jc w:val="left"/>
            </w:pPr>
            <w:r>
              <w:t>361</w:t>
            </w:r>
          </w:p>
        </w:tc>
        <w:tc>
          <w:tcPr>
            <w:tcW w:w="990" w:type="dxa"/>
            <w:vAlign w:val="center"/>
          </w:tcPr>
          <w:p w:rsidR="003A2A5C" w:rsidRDefault="00A61A84">
            <w:pPr>
              <w:widowControl/>
              <w:spacing w:line="360" w:lineRule="auto"/>
              <w:jc w:val="left"/>
            </w:pPr>
            <w:r>
              <w:t>2.90</w:t>
            </w:r>
          </w:p>
        </w:tc>
        <w:tc>
          <w:tcPr>
            <w:tcW w:w="1162" w:type="dxa"/>
            <w:vAlign w:val="center"/>
          </w:tcPr>
          <w:p w:rsidR="003A2A5C" w:rsidRDefault="00A61A84">
            <w:pPr>
              <w:widowControl/>
              <w:spacing w:line="360" w:lineRule="auto"/>
              <w:jc w:val="left"/>
            </w:pPr>
            <w:r>
              <w:t xml:space="preserve">Accepted </w:t>
            </w:r>
          </w:p>
        </w:tc>
      </w:tr>
      <w:tr w:rsidR="003A2A5C">
        <w:tc>
          <w:tcPr>
            <w:tcW w:w="4089" w:type="dxa"/>
            <w:vAlign w:val="center"/>
          </w:tcPr>
          <w:p w:rsidR="003A2A5C" w:rsidRDefault="00A61A84">
            <w:pPr>
              <w:widowControl/>
              <w:spacing w:line="360" w:lineRule="auto"/>
              <w:jc w:val="left"/>
              <w:rPr>
                <w:rFonts w:ascii="Times New Roman" w:eastAsia="SimSun" w:hAnsi="Times New Roman"/>
                <w:b/>
                <w:bCs/>
                <w:color w:val="000000"/>
                <w:sz w:val="24"/>
                <w:szCs w:val="24"/>
              </w:rPr>
            </w:pPr>
            <w:r>
              <w:rPr>
                <w:rFonts w:ascii="Times New Roman" w:eastAsia="SimSun" w:hAnsi="Times New Roman"/>
                <w:b/>
                <w:bCs/>
                <w:color w:val="000000"/>
                <w:sz w:val="24"/>
                <w:szCs w:val="24"/>
              </w:rPr>
              <w:t xml:space="preserve">Average Mean </w:t>
            </w:r>
          </w:p>
        </w:tc>
        <w:tc>
          <w:tcPr>
            <w:tcW w:w="701" w:type="dxa"/>
            <w:vAlign w:val="center"/>
          </w:tcPr>
          <w:p w:rsidR="003A2A5C" w:rsidRDefault="003A2A5C">
            <w:pPr>
              <w:widowControl/>
              <w:spacing w:line="360" w:lineRule="auto"/>
              <w:jc w:val="left"/>
              <w:rPr>
                <w:rFonts w:ascii="Times New Roman" w:eastAsia="SimSun" w:hAnsi="Times New Roman"/>
                <w:b/>
                <w:bCs/>
                <w:color w:val="000000"/>
                <w:sz w:val="24"/>
                <w:szCs w:val="24"/>
              </w:rPr>
            </w:pPr>
          </w:p>
        </w:tc>
        <w:tc>
          <w:tcPr>
            <w:tcW w:w="746" w:type="dxa"/>
            <w:vAlign w:val="center"/>
          </w:tcPr>
          <w:p w:rsidR="003A2A5C" w:rsidRDefault="003A2A5C">
            <w:pPr>
              <w:widowControl/>
              <w:spacing w:line="360" w:lineRule="auto"/>
              <w:jc w:val="left"/>
              <w:rPr>
                <w:rFonts w:ascii="Times New Roman" w:eastAsia="SimSun" w:hAnsi="Times New Roman"/>
                <w:b/>
                <w:bCs/>
                <w:color w:val="000000"/>
                <w:sz w:val="24"/>
                <w:szCs w:val="24"/>
              </w:rPr>
            </w:pPr>
          </w:p>
        </w:tc>
        <w:tc>
          <w:tcPr>
            <w:tcW w:w="747" w:type="dxa"/>
            <w:vAlign w:val="center"/>
          </w:tcPr>
          <w:p w:rsidR="003A2A5C" w:rsidRDefault="003A2A5C">
            <w:pPr>
              <w:widowControl/>
              <w:spacing w:line="360" w:lineRule="auto"/>
              <w:jc w:val="left"/>
              <w:rPr>
                <w:rFonts w:ascii="Times New Roman" w:eastAsia="SimSun" w:hAnsi="Times New Roman"/>
                <w:b/>
                <w:bCs/>
                <w:color w:val="000000"/>
                <w:sz w:val="24"/>
                <w:szCs w:val="24"/>
              </w:rPr>
            </w:pPr>
          </w:p>
        </w:tc>
        <w:tc>
          <w:tcPr>
            <w:tcW w:w="549" w:type="dxa"/>
            <w:vAlign w:val="center"/>
          </w:tcPr>
          <w:p w:rsidR="003A2A5C" w:rsidRDefault="003A2A5C">
            <w:pPr>
              <w:widowControl/>
              <w:spacing w:line="360" w:lineRule="auto"/>
              <w:jc w:val="left"/>
              <w:rPr>
                <w:rFonts w:ascii="Times New Roman" w:eastAsia="SimSun" w:hAnsi="Times New Roman"/>
                <w:b/>
                <w:bCs/>
                <w:color w:val="000000"/>
                <w:sz w:val="24"/>
                <w:szCs w:val="24"/>
              </w:rPr>
            </w:pPr>
          </w:p>
        </w:tc>
        <w:tc>
          <w:tcPr>
            <w:tcW w:w="923" w:type="dxa"/>
            <w:vAlign w:val="center"/>
          </w:tcPr>
          <w:p w:rsidR="003A2A5C" w:rsidRDefault="003A2A5C">
            <w:pPr>
              <w:widowControl/>
              <w:spacing w:line="360" w:lineRule="auto"/>
              <w:jc w:val="left"/>
              <w:rPr>
                <w:rFonts w:ascii="Times New Roman" w:eastAsia="SimSun" w:hAnsi="Times New Roman"/>
                <w:b/>
                <w:bCs/>
                <w:color w:val="000000"/>
                <w:sz w:val="24"/>
                <w:szCs w:val="24"/>
              </w:rPr>
            </w:pPr>
          </w:p>
        </w:tc>
        <w:tc>
          <w:tcPr>
            <w:tcW w:w="990" w:type="dxa"/>
            <w:vAlign w:val="center"/>
          </w:tcPr>
          <w:p w:rsidR="003A2A5C" w:rsidRDefault="00A61A84">
            <w:pPr>
              <w:widowControl/>
              <w:spacing w:line="360" w:lineRule="auto"/>
              <w:jc w:val="left"/>
              <w:rPr>
                <w:rFonts w:ascii="Times New Roman" w:eastAsia="SimSun" w:hAnsi="Times New Roman"/>
                <w:b/>
                <w:bCs/>
                <w:color w:val="000000"/>
                <w:sz w:val="24"/>
                <w:szCs w:val="24"/>
              </w:rPr>
            </w:pPr>
            <w:r>
              <w:rPr>
                <w:rFonts w:ascii="Times New Roman" w:eastAsia="SimSun" w:hAnsi="Times New Roman"/>
                <w:b/>
                <w:bCs/>
                <w:color w:val="000000"/>
                <w:sz w:val="24"/>
                <w:szCs w:val="24"/>
              </w:rPr>
              <w:t>2.96</w:t>
            </w:r>
          </w:p>
        </w:tc>
        <w:tc>
          <w:tcPr>
            <w:tcW w:w="1162" w:type="dxa"/>
            <w:vAlign w:val="center"/>
          </w:tcPr>
          <w:p w:rsidR="003A2A5C" w:rsidRDefault="003A2A5C">
            <w:pPr>
              <w:widowControl/>
              <w:spacing w:line="360" w:lineRule="auto"/>
              <w:jc w:val="left"/>
              <w:rPr>
                <w:rFonts w:ascii="Times New Roman" w:eastAsia="SimSun" w:hAnsi="Times New Roman"/>
                <w:b/>
                <w:bCs/>
                <w:color w:val="000000"/>
                <w:sz w:val="24"/>
                <w:szCs w:val="24"/>
              </w:rPr>
            </w:pPr>
          </w:p>
        </w:tc>
      </w:tr>
    </w:tbl>
    <w:p w:rsidR="003A2A5C" w:rsidRDefault="003A2A5C">
      <w:pPr>
        <w:spacing w:line="480" w:lineRule="auto"/>
        <w:jc w:val="both"/>
        <w:rPr>
          <w:rFonts w:ascii="Times New Roman" w:eastAsia="SimSun" w:hAnsi="Times New Roman"/>
          <w:b/>
          <w:bCs/>
          <w:color w:val="000000"/>
          <w:sz w:val="24"/>
          <w:szCs w:val="24"/>
        </w:rPr>
      </w:pPr>
    </w:p>
    <w:p w:rsidR="003A2A5C" w:rsidRDefault="003A2A5C">
      <w:pPr>
        <w:spacing w:line="480" w:lineRule="auto"/>
        <w:jc w:val="both"/>
        <w:rPr>
          <w:rFonts w:ascii="Times New Roman" w:eastAsia="SimSun" w:hAnsi="Times New Roman"/>
          <w:b/>
          <w:bCs/>
          <w:color w:val="000000"/>
          <w:sz w:val="24"/>
          <w:szCs w:val="24"/>
        </w:rPr>
      </w:pP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b/>
          <w:bCs/>
          <w:color w:val="000000"/>
          <w:sz w:val="24"/>
          <w:szCs w:val="24"/>
        </w:rPr>
        <w:t>Decision Rule</w:t>
      </w:r>
      <w:r>
        <w:rPr>
          <w:rFonts w:ascii="Times New Roman" w:eastAsia="SimSun" w:hAnsi="Times New Roman"/>
          <w:color w:val="000000"/>
          <w:sz w:val="24"/>
          <w:szCs w:val="24"/>
        </w:rPr>
        <w:t>: Mean score ≥ 2.50 = Accepted; mean &lt; 2.50 = Rejected</w:t>
      </w: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Interpretation:</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With a mean range of 2.57 till 3.37 it was established that to an good extent the use of AI tools influences study, Research and Reading habits. Item 1( Mean= 3.26) AI tools give me access that help me understand my courses better. Item 2( Mean= 3.23) AI tools make it easier for me to do research for my assignments and projects. Item 3( Mean= 3.37) With AI tools, I now do assignments and research projects faster. Item 4( Mean= 2.49) AI tools reduce the quality of learning. Item 5( Mean= 3.03)AI tools improve the quality of materials </w:t>
      </w:r>
      <w:r>
        <w:rPr>
          <w:rFonts w:ascii="Times New Roman" w:eastAsia="SimSun" w:hAnsi="Times New Roman"/>
          <w:color w:val="000000"/>
          <w:sz w:val="24"/>
          <w:szCs w:val="24"/>
        </w:rPr>
        <w:lastRenderedPageBreak/>
        <w:t>available for learning. Item 6( Mean = 2.47) AI tools reduce the quality of research output. Item 7 (Mean= 2.90) AI tools improve the quality of research output.</w:t>
      </w:r>
    </w:p>
    <w:p w:rsidR="003A2A5C" w:rsidRDefault="003A2A5C">
      <w:pPr>
        <w:spacing w:line="480" w:lineRule="auto"/>
        <w:jc w:val="both"/>
        <w:rPr>
          <w:rFonts w:ascii="Times New Roman" w:eastAsia="SimSun" w:hAnsi="Times New Roman"/>
          <w:color w:val="000000"/>
          <w:sz w:val="24"/>
          <w:szCs w:val="24"/>
        </w:rPr>
      </w:pP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4.3 Discussion of Findings</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This part explains what the results mean in light of the research goals and the literature from Chapter Two. The results give us important information about how AI tools, especially ChatGPT, affect the academic performance of college students in Enugu Metropolis.</w:t>
      </w: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4.3.1 Extent of Use of AI Tools (Research Question One)</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With an average mean of  3.19, The study found that a lot of undergraduates were using AI tools. A lot of students said they used AI tools a lot for homework and classwork, and many had made these tools a regular part of their study routines. This is in line with what Veronica (2023) and Suvojit  (2022) found: that university students all over the world are using AI tools a lot, mostly to be more efficient and get more information. </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It's especially interesting that AI-assisted methods are taking the place of traditional ones. This change shows how generative AI has become a key part of how students learn, which points to a change in the way people learn that relies on AI.</w:t>
      </w: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 xml:space="preserve"> 4.3.2 Purposes for AI Tool Usage (Research Question Two)</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The data in Section C showed that AI tools are being used in a variety of ways, such as to paraphrase, fix grammar, come up with new ideas, and summarise content. It had an average mean of 3.24. More than 90% of those who answered said they used AI tools to help them write, rephrase, and get quick answers to academic questions. These results back up what Yixin Cheng said in 2021 about how AI is becoming more advanced in helping with academic writing and study strategies. </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lastRenderedPageBreak/>
        <w:t>The results also support Samuel (2023) conclusion that using AI makes learning better and gives students more freedom. The data shows that students don't just use AI tools passively; they use them strategically to make their schoolwork better.</w:t>
      </w: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4.3.3 Perception of AI Tools (Research Question Three)</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With an average mean of 3.31, People had very good things to say about AI tools. Most students agreed that AI makes schoolwork easier and faster, helps them understand things better, and is necessary for success in today's classrooms. The Technology Acceptance Model (TAM) says that people adopt technology based on how useful and easy it is to use. These perceptions are in line with that idea. </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Also, these ideas are similar to what Anna (2023) and Hannele  (2021) say about how positive views of AI in education depend on how well it works and how much people trust it. According to Rogers' Diffusion of Innovations Theory, students' willingness to recommend AI tools to others is another sign that AI technologies are spreading through society.</w:t>
      </w: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4.3.4 Influence on Reading, Study, and Research Habits (Research Question Four)</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The results show that AI tools have a clear effect on how students study and act in school. People who answered said that using AI made it easier to get information, sped up research, and helped them finish their assignments more quickly. There were some worries that AI tools would make learning or research less effective, but these worries were not very common. </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This backs up the idea that AI tools can both help and hurt academic work, which was brought up in studies by Popenici &amp; Kerr (2017) and Holmes et al. (2019). The results show that AI tools can help students understand and work faster, but they also need to be able to think critically so they don't rely on them too much or use them wrong. </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The fact that AI tools help students understand lectures supports constructivist learning theory: students are using tools like ChatGPT as "scaffolds" to build their knowledge. The </w:t>
      </w:r>
      <w:r>
        <w:rPr>
          <w:rFonts w:ascii="Times New Roman" w:eastAsia="SimSun" w:hAnsi="Times New Roman"/>
          <w:color w:val="000000"/>
          <w:sz w:val="24"/>
          <w:szCs w:val="24"/>
        </w:rPr>
        <w:lastRenderedPageBreak/>
        <w:t>Cognitive Load Theory also applies to AI's role in personalising student experiences, since AI tools make things easier to understand and more accessible, which lowers the amount of mental effort needed.</w:t>
      </w:r>
    </w:p>
    <w:p w:rsidR="003A2A5C" w:rsidRDefault="00A61A84">
      <w:pPr>
        <w:spacing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Summary of Key Discoveries:</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1.AI tools are widely used and built into the way students do their schoolwork. </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2. Students use AI tools in a smart way for a variety of academic tasks. </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3. People's perceptions are mostly good, and they use the service more when they have good ones.</w:t>
      </w:r>
    </w:p>
    <w:p w:rsidR="003A2A5C" w:rsidRDefault="00A61A84">
      <w:pPr>
        <w:spacing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4. AI tools have a big effect on how students study, read, and do research.</w:t>
      </w:r>
    </w:p>
    <w:p w:rsidR="003A2A5C" w:rsidRDefault="003A2A5C">
      <w:pPr>
        <w:spacing w:line="480" w:lineRule="auto"/>
        <w:jc w:val="both"/>
        <w:rPr>
          <w:rFonts w:ascii="Times New Roman" w:eastAsia="SimSun" w:hAnsi="Times New Roman" w:cs="Times New Roman"/>
          <w:color w:val="000000"/>
          <w:sz w:val="24"/>
          <w:szCs w:val="24"/>
        </w:rPr>
      </w:pPr>
    </w:p>
    <w:p w:rsidR="003A2A5C" w:rsidRDefault="003A2A5C">
      <w:pPr>
        <w:spacing w:line="480" w:lineRule="auto"/>
        <w:jc w:val="both"/>
        <w:rPr>
          <w:rFonts w:ascii="Times New Roman" w:eastAsia="SimSun" w:hAnsi="Times New Roman" w:cs="Times New Roman"/>
          <w:color w:val="000000"/>
          <w:sz w:val="24"/>
          <w:szCs w:val="24"/>
        </w:rPr>
      </w:pPr>
    </w:p>
    <w:p w:rsidR="003A2A5C" w:rsidRDefault="00A61A84">
      <w:pPr>
        <w:pStyle w:val="Heading2"/>
        <w:keepNext w:val="0"/>
        <w:keepLines w:val="0"/>
        <w:spacing w:line="480" w:lineRule="auto"/>
        <w:jc w:val="center"/>
        <w:rPr>
          <w:rFonts w:ascii="Times New Roman" w:hAnsi="Times New Roman" w:cs="Times New Roman"/>
          <w:sz w:val="24"/>
          <w:szCs w:val="24"/>
        </w:rPr>
      </w:pPr>
      <w:r>
        <w:rPr>
          <w:rFonts w:ascii="Times New Roman" w:hAnsi="Times New Roman" w:cs="Times New Roman"/>
          <w:sz w:val="24"/>
          <w:szCs w:val="24"/>
        </w:rPr>
        <w:t>CHAPTER FIVE</w:t>
      </w:r>
    </w:p>
    <w:p w:rsidR="003A2A5C" w:rsidRDefault="00A61A84">
      <w:pPr>
        <w:pStyle w:val="NormalWeb"/>
        <w:spacing w:beforeAutospacing="0" w:afterAutospacing="0" w:line="480" w:lineRule="auto"/>
        <w:jc w:val="center"/>
      </w:pPr>
      <w:r>
        <w:rPr>
          <w:rStyle w:val="Strong"/>
        </w:rPr>
        <w:t>SUMMARY, CONCLUSION AND RECOMMENDATIONS</w:t>
      </w:r>
    </w:p>
    <w:p w:rsidR="003A2A5C" w:rsidRDefault="00A61A84">
      <w:pPr>
        <w:pStyle w:val="Heading3"/>
        <w:spacing w:beforeAutospacing="0" w:afterAutospacing="0" w:line="48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5.1 Summary of Findings</w:t>
      </w:r>
    </w:p>
    <w:p w:rsidR="003A2A5C" w:rsidRDefault="00A61A84">
      <w:pPr>
        <w:pStyle w:val="NormalWeb"/>
        <w:spacing w:beforeAutospacing="0" w:afterAutospacing="0" w:line="480" w:lineRule="auto"/>
        <w:jc w:val="both"/>
      </w:pPr>
      <w:r>
        <w:t>This section provides a concise summary of the key findings of the study, strictly organized around the research questions.</w:t>
      </w:r>
    </w:p>
    <w:p w:rsidR="003A2A5C" w:rsidRDefault="00A61A84">
      <w:pPr>
        <w:numPr>
          <w:ilvl w:val="0"/>
          <w:numId w:val="17"/>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study found that most students use AI tools like ChatGPT often to help them with schoolwork. A large number of them have switched from traditional study methods to those that use AI. More than 86% of the people who answered said they used AI tools on a regular basis, which shows that these technologies are well-integrated into everyday academic tasks.</w:t>
      </w:r>
    </w:p>
    <w:p w:rsidR="003A2A5C" w:rsidRDefault="00A61A84">
      <w:pPr>
        <w:numPr>
          <w:ilvl w:val="0"/>
          <w:numId w:val="17"/>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Students said they used AI tools for many different school tasks, such as rewording, improving grammar, making summaries, and coming up with new ideas. More than 90% of the people who took part used AI tools to help them with their writing assignments, and more than 95% said they used them to get quick answers to academic questions or improve </w:t>
      </w:r>
      <w:r>
        <w:rPr>
          <w:rFonts w:ascii="Times New Roman" w:eastAsia="SimSun" w:hAnsi="Times New Roman" w:cs="Times New Roman"/>
          <w:sz w:val="24"/>
          <w:szCs w:val="24"/>
        </w:rPr>
        <w:lastRenderedPageBreak/>
        <w:t>academic content. This proves that AI tools can help students with more than one thing in their schoolwork.</w:t>
      </w:r>
    </w:p>
    <w:p w:rsidR="003A2A5C" w:rsidRDefault="00A61A84">
      <w:pPr>
        <w:numPr>
          <w:ilvl w:val="0"/>
          <w:numId w:val="17"/>
        </w:num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Most people thought it was a good idea. Students think that AI tools make schoolwork easier, help them understand difficult subjects better, and are necessary for success in today's school setting. Almost all of the people who answered said that AI tools are useful and that they would feel comfortable recommending them to others. This shows that people really trust and are happy with learning that uses AI.</w:t>
      </w:r>
    </w:p>
    <w:p w:rsidR="003A2A5C" w:rsidRDefault="00A61A84">
      <w:pPr>
        <w:numPr>
          <w:ilvl w:val="0"/>
          <w:numId w:val="17"/>
        </w:num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study showed that AI tools make it much easier for students to do research, understand what they're learning, and finish their work faster. A small number of students were worried that AI tools might make learning less effective, but most thought that AI makes both the learning process and research results better. These results show that AI tools are a big part of how people study these days.</w:t>
      </w:r>
    </w:p>
    <w:p w:rsidR="003A2A5C" w:rsidRDefault="00A61A84">
      <w:pPr>
        <w:pStyle w:val="Heading3"/>
        <w:spacing w:beforeAutospacing="0" w:afterAutospacing="0" w:line="48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5.2 Conclusion</w:t>
      </w:r>
    </w:p>
    <w:p w:rsidR="003A2A5C" w:rsidRDefault="00A61A84">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This study looked at how artificial intelligence (AI) tools, especially ChatGPT, affected the grades of college students in Enugu Metropolis. The study used data from 30 students at two major universities to show that AI tools are now an important part of academic work. </w:t>
      </w:r>
      <w:r>
        <w:rPr>
          <w:rFonts w:ascii="Times New Roman" w:eastAsia="SimSun" w:hAnsi="Times New Roman" w:cs="Times New Roman"/>
          <w:sz w:val="24"/>
          <w:szCs w:val="24"/>
        </w:rPr>
        <w:br/>
        <w:t xml:space="preserve">The results showed that students use AI tools a lot for a variety of schoolwork, such as rewriting and summarising, fixing grammar, and making new content. Students not only think AI tools are helpful, but they also think they are necessary for their academic success, which shows how valuable they are in today's schools. </w:t>
      </w:r>
      <w:r>
        <w:rPr>
          <w:rFonts w:ascii="Times New Roman" w:eastAsia="SimSun" w:hAnsi="Times New Roman" w:cs="Times New Roman"/>
          <w:sz w:val="24"/>
          <w:szCs w:val="24"/>
        </w:rPr>
        <w:br/>
        <w:t xml:space="preserve">The study also found that AI tools affect important academic habits like reading, studying, and doing research. There were some worries about how AI tools might make learning less effective, but the overall trend shows that they make things more efficient, help people understand better, and lead to better academic results. The Technology Acceptance Model, Constructivist Learning Theory, and Diffusion of Innovations Theory are all examples of </w:t>
      </w:r>
      <w:r>
        <w:rPr>
          <w:rFonts w:ascii="Times New Roman" w:eastAsia="SimSun" w:hAnsi="Times New Roman" w:cs="Times New Roman"/>
          <w:sz w:val="24"/>
          <w:szCs w:val="24"/>
        </w:rPr>
        <w:lastRenderedPageBreak/>
        <w:t xml:space="preserve">theoretical views that these results support. </w:t>
      </w:r>
      <w:r>
        <w:rPr>
          <w:rFonts w:ascii="Times New Roman" w:eastAsia="SimSun" w:hAnsi="Times New Roman" w:cs="Times New Roman"/>
          <w:sz w:val="24"/>
          <w:szCs w:val="24"/>
        </w:rPr>
        <w:br/>
        <w:t>In conclusion, the study shows that AI tools like ChatGPT are not just nice-to-have extras, but essential parts of the academic toolkit for 21st-century students. However, there must be clear policies, training, and awareness to prevent overreliance and unethical use when they are added to academic systems.</w:t>
      </w:r>
    </w:p>
    <w:p w:rsidR="003A2A5C" w:rsidRDefault="00A61A84">
      <w:pPr>
        <w:pStyle w:val="Heading3"/>
        <w:spacing w:beforeAutospacing="0" w:afterAutospacing="0" w:line="48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5.3 Recommendations</w:t>
      </w:r>
    </w:p>
    <w:p w:rsidR="003A2A5C" w:rsidRDefault="00A61A84">
      <w:pPr>
        <w:pStyle w:val="NormalWeb"/>
        <w:spacing w:beforeAutospacing="0" w:afterAutospacing="0" w:line="480" w:lineRule="auto"/>
        <w:jc w:val="both"/>
      </w:pPr>
      <w:r>
        <w:t>Based strictly on the findings , the following recommendations are provided:</w:t>
      </w:r>
    </w:p>
    <w:p w:rsidR="003A2A5C" w:rsidRDefault="00A61A84">
      <w:pPr>
        <w:pStyle w:val="Heading4"/>
        <w:spacing w:beforeAutospacing="0" w:afterAutospacing="0" w:line="480" w:lineRule="auto"/>
        <w:jc w:val="both"/>
        <w:rPr>
          <w:rFonts w:ascii="Times New Roman" w:hAnsi="Times New Roman" w:cs="Times New Roman" w:hint="default"/>
        </w:rPr>
      </w:pPr>
      <w:r>
        <w:rPr>
          <w:rStyle w:val="Strong"/>
          <w:rFonts w:ascii="Times New Roman" w:hAnsi="Times New Roman" w:cs="Times New Roman" w:hint="default"/>
          <w:b/>
          <w:bCs/>
        </w:rPr>
        <w:t>1. Institutional Integration of AI Tools</w:t>
      </w:r>
    </w:p>
    <w:p w:rsidR="003A2A5C" w:rsidRDefault="00A61A84">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Since students already use AI tools a lot for schoolwork, university officials and academic departments should officially recognise and add these tools to learning systems. This can be done by giving students access to approved platforms, teaching them how to use them, and making sure that their coursework reflects the realities of learning with AI.</w:t>
      </w:r>
    </w:p>
    <w:p w:rsidR="003A2A5C" w:rsidRDefault="00A61A84">
      <w:pPr>
        <w:pStyle w:val="Heading4"/>
        <w:spacing w:beforeAutospacing="0" w:afterAutospacing="0" w:line="480" w:lineRule="auto"/>
        <w:jc w:val="both"/>
        <w:rPr>
          <w:rFonts w:ascii="Times New Roman" w:hAnsi="Times New Roman" w:cs="Times New Roman" w:hint="default"/>
        </w:rPr>
      </w:pPr>
      <w:r>
        <w:rPr>
          <w:rStyle w:val="Strong"/>
          <w:rFonts w:ascii="Times New Roman" w:hAnsi="Times New Roman" w:cs="Times New Roman" w:hint="default"/>
          <w:b/>
          <w:bCs/>
        </w:rPr>
        <w:t>2. Functional Orientation on AI for Academic Purposes</w:t>
      </w:r>
    </w:p>
    <w:p w:rsidR="003A2A5C" w:rsidRDefault="00A61A84">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Because students use AI tools for so many different academic tasks, schools should offer structured orientations or workshops that show how to use these tools effectively for writing, paraphrasing, summarising, and coming up with new ideas. These sessions should also talk about the right and wrong ways to use things and the limits of those uses to stop people from misusing or relying too much on them.</w:t>
      </w:r>
    </w:p>
    <w:p w:rsidR="003A2A5C" w:rsidRDefault="00A61A84">
      <w:pPr>
        <w:pStyle w:val="Heading4"/>
        <w:spacing w:beforeAutospacing="0" w:afterAutospacing="0" w:line="480" w:lineRule="auto"/>
        <w:jc w:val="both"/>
        <w:rPr>
          <w:rFonts w:ascii="Times New Roman" w:hAnsi="Times New Roman" w:cs="Times New Roman" w:hint="default"/>
        </w:rPr>
      </w:pPr>
      <w:r>
        <w:rPr>
          <w:rStyle w:val="Strong"/>
          <w:rFonts w:ascii="Times New Roman" w:hAnsi="Times New Roman" w:cs="Times New Roman" w:hint="default"/>
          <w:b/>
          <w:bCs/>
        </w:rPr>
        <w:t>3. Policy Development and Academic Guidelines on AI Use</w:t>
      </w:r>
    </w:p>
    <w:p w:rsidR="003A2A5C" w:rsidRDefault="00A61A84">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Because students think AI tools are useful and necessary, it's important for colleges and universities to make clear rules and policies about how to use them. These rules will help set realistic expectations, protect the integrity of the academic system, and make sure that students use AI as a tool to help them learn, not as a replacement for real academic engagement.</w:t>
      </w:r>
    </w:p>
    <w:p w:rsidR="003A2A5C" w:rsidRDefault="00A61A84">
      <w:pPr>
        <w:pStyle w:val="Heading4"/>
        <w:spacing w:beforeAutospacing="0" w:afterAutospacing="0" w:line="480" w:lineRule="auto"/>
        <w:jc w:val="both"/>
        <w:rPr>
          <w:rFonts w:ascii="Times New Roman" w:hAnsi="Times New Roman" w:cs="Times New Roman" w:hint="default"/>
        </w:rPr>
      </w:pPr>
      <w:r>
        <w:rPr>
          <w:rStyle w:val="Strong"/>
          <w:rFonts w:ascii="Times New Roman" w:hAnsi="Times New Roman" w:cs="Times New Roman" w:hint="default"/>
          <w:b/>
          <w:bCs/>
        </w:rPr>
        <w:t>4. Curriculum and Study Habit Adjustment Support</w:t>
      </w:r>
    </w:p>
    <w:p w:rsidR="003A2A5C" w:rsidRDefault="00A61A84">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Because AI tools are changing how students read, do research, and study, academic departments should change how they teach and what they teach to promote balanced learning. Teachers should show students how to combine AI-assisted work with critical thinking, independent research, and deep learning strategies so that they don't get bored or miss out on important information.</w:t>
      </w:r>
    </w:p>
    <w:p w:rsidR="003A2A5C" w:rsidRDefault="00A61A84">
      <w:pPr>
        <w:pStyle w:val="Heading3"/>
        <w:spacing w:beforeAutospacing="0" w:afterAutospacing="0" w:line="48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t>5.4 Suggestions for Further Studies</w:t>
      </w:r>
    </w:p>
    <w:p w:rsidR="003A2A5C" w:rsidRDefault="00A61A8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This study has given useful information about how AI tools affect the academic performance of college students in Enugu Metropolis. It also gives ideas for future research. Here are some ideas for more research:</w:t>
      </w:r>
    </w:p>
    <w:p w:rsidR="003A2A5C" w:rsidRDefault="00A61A84">
      <w:pPr>
        <w:pStyle w:val="Heading4"/>
        <w:spacing w:beforeAutospacing="0" w:afterAutospacing="0" w:line="480" w:lineRule="auto"/>
        <w:jc w:val="both"/>
        <w:rPr>
          <w:rFonts w:ascii="Times New Roman" w:hAnsi="Times New Roman" w:cs="Times New Roman" w:hint="default"/>
        </w:rPr>
      </w:pPr>
      <w:r>
        <w:rPr>
          <w:rStyle w:val="Strong"/>
          <w:rFonts w:ascii="Times New Roman" w:hAnsi="Times New Roman" w:cs="Times New Roman" w:hint="default"/>
          <w:b/>
          <w:bCs/>
        </w:rPr>
        <w:t>1. Expand Sample Size and Institutional Coverage</w:t>
      </w:r>
    </w:p>
    <w:p w:rsidR="003A2A5C" w:rsidRDefault="00A61A84">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Only 300 students from two universities were included in this study. To make the results more generalisable and to look into regional patterns in AI adoption, future research should include a larger and more diverse sample from more than one state or geopolitical zone in Nigeria.</w:t>
      </w:r>
    </w:p>
    <w:p w:rsidR="003A2A5C" w:rsidRDefault="00A61A84">
      <w:pPr>
        <w:pStyle w:val="Heading4"/>
        <w:spacing w:beforeAutospacing="0" w:afterAutospacing="0" w:line="480" w:lineRule="auto"/>
        <w:jc w:val="both"/>
        <w:rPr>
          <w:rFonts w:ascii="Times New Roman" w:hAnsi="Times New Roman" w:cs="Times New Roman" w:hint="default"/>
        </w:rPr>
      </w:pPr>
      <w:r>
        <w:rPr>
          <w:rStyle w:val="Strong"/>
          <w:rFonts w:ascii="Times New Roman" w:hAnsi="Times New Roman" w:cs="Times New Roman" w:hint="default"/>
          <w:b/>
          <w:bCs/>
        </w:rPr>
        <w:t>2. Comparative Study Between Disciplines</w:t>
      </w:r>
    </w:p>
    <w:p w:rsidR="003A2A5C" w:rsidRDefault="00A61A84">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More research can look at how AI tools affect different fields of study, like engineering, the arts, and medicine. A study like this could show what different fields need, how quickly they adopt new technologies, and what ethical issues come up when using AI in different learning environments.</w:t>
      </w:r>
    </w:p>
    <w:p w:rsidR="003A2A5C" w:rsidRDefault="00A61A84">
      <w:pPr>
        <w:pStyle w:val="Heading4"/>
        <w:spacing w:beforeAutospacing="0" w:afterAutospacing="0" w:line="480" w:lineRule="auto"/>
        <w:jc w:val="both"/>
        <w:rPr>
          <w:rFonts w:ascii="Times New Roman" w:hAnsi="Times New Roman" w:cs="Times New Roman" w:hint="default"/>
        </w:rPr>
      </w:pPr>
      <w:r>
        <w:rPr>
          <w:rStyle w:val="Strong"/>
          <w:rFonts w:ascii="Times New Roman" w:hAnsi="Times New Roman" w:cs="Times New Roman" w:hint="default"/>
          <w:b/>
          <w:bCs/>
        </w:rPr>
        <w:t>3. Longitudinal Impact of AI Use on Learning Outcomes</w:t>
      </w:r>
    </w:p>
    <w:p w:rsidR="003A2A5C" w:rsidRDefault="00A61A84">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A follow-up longitudinal study could keep track of students over time to see how using AI tools affects their academic growth, critical thinking, and ability to remember what they learn. This would help figure out if depending on AI makes students less or more mature in school.</w:t>
      </w:r>
    </w:p>
    <w:p w:rsidR="003A2A5C" w:rsidRDefault="00A61A84">
      <w:pPr>
        <w:pStyle w:val="Heading4"/>
        <w:spacing w:beforeAutospacing="0" w:afterAutospacing="0" w:line="480" w:lineRule="auto"/>
        <w:jc w:val="both"/>
        <w:rPr>
          <w:rFonts w:ascii="Times New Roman" w:hAnsi="Times New Roman" w:cs="Times New Roman" w:hint="default"/>
        </w:rPr>
      </w:pPr>
      <w:r>
        <w:rPr>
          <w:rStyle w:val="Strong"/>
          <w:rFonts w:ascii="Times New Roman" w:hAnsi="Times New Roman" w:cs="Times New Roman" w:hint="default"/>
          <w:b/>
          <w:bCs/>
        </w:rPr>
        <w:t>4. Explore the Ethical and Cognitive Risks of AI Dependency</w:t>
      </w:r>
    </w:p>
    <w:p w:rsidR="003A2A5C" w:rsidRDefault="00A61A84">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Researchers in the future should look into the moral problems, mental effects, and cognitive risks of using AI tools on a regular basis, since more and more people are doing so. It would be helpful to look more closely at things like cheating in school, less analytical thinking, and worries about data privacy.</w:t>
      </w:r>
    </w:p>
    <w:p w:rsidR="003A2A5C" w:rsidRDefault="003A2A5C">
      <w:pPr>
        <w:spacing w:line="480" w:lineRule="auto"/>
        <w:jc w:val="both"/>
        <w:rPr>
          <w:rFonts w:ascii="Times New Roman" w:hAnsi="Times New Roman" w:cs="Times New Roman"/>
          <w:sz w:val="24"/>
          <w:szCs w:val="24"/>
        </w:rPr>
      </w:pPr>
    </w:p>
    <w:p w:rsidR="003A2A5C" w:rsidRDefault="003A2A5C">
      <w:pPr>
        <w:spacing w:line="480" w:lineRule="auto"/>
        <w:jc w:val="both"/>
        <w:rPr>
          <w:rFonts w:ascii="Times New Roman" w:eastAsia="SimSun" w:hAnsi="Times New Roman" w:cs="Times New Roman"/>
          <w:color w:val="000000"/>
          <w:sz w:val="24"/>
          <w:szCs w:val="24"/>
        </w:rPr>
      </w:pPr>
    </w:p>
    <w:p w:rsidR="003A2A5C" w:rsidRDefault="003A2A5C">
      <w:pPr>
        <w:spacing w:line="480" w:lineRule="auto"/>
        <w:jc w:val="both"/>
        <w:rPr>
          <w:rFonts w:ascii="Times New Roman" w:eastAsia="SimSun" w:hAnsi="Times New Roman" w:cs="Times New Roman"/>
          <w:color w:val="000000"/>
          <w:sz w:val="24"/>
          <w:szCs w:val="24"/>
        </w:rPr>
      </w:pPr>
    </w:p>
    <w:p w:rsidR="003A2A5C" w:rsidRDefault="003A2A5C">
      <w:pPr>
        <w:spacing w:line="480" w:lineRule="auto"/>
        <w:jc w:val="both"/>
        <w:rPr>
          <w:rFonts w:ascii="Times New Roman" w:eastAsia="SimSun" w:hAnsi="Times New Roman" w:cs="Times New Roman"/>
          <w:color w:val="000000"/>
          <w:sz w:val="24"/>
          <w:szCs w:val="24"/>
        </w:rPr>
      </w:pPr>
    </w:p>
    <w:p w:rsidR="003A2A5C" w:rsidRDefault="003A2A5C">
      <w:pPr>
        <w:spacing w:line="480" w:lineRule="auto"/>
        <w:jc w:val="both"/>
        <w:rPr>
          <w:rFonts w:ascii="Times New Roman" w:eastAsia="SimSun" w:hAnsi="Times New Roman" w:cs="Times New Roman"/>
          <w:color w:val="000000"/>
          <w:sz w:val="24"/>
          <w:szCs w:val="24"/>
        </w:rPr>
      </w:pPr>
    </w:p>
    <w:p w:rsidR="003A2A5C" w:rsidRDefault="003A2A5C">
      <w:pPr>
        <w:spacing w:line="480" w:lineRule="auto"/>
        <w:jc w:val="both"/>
        <w:rPr>
          <w:rFonts w:ascii="Times New Roman" w:hAnsi="Times New Roman" w:cs="Times New Roman"/>
          <w:sz w:val="24"/>
          <w:szCs w:val="24"/>
        </w:rPr>
      </w:pPr>
    </w:p>
    <w:p w:rsidR="003A2A5C" w:rsidRDefault="003A2A5C">
      <w:pPr>
        <w:spacing w:line="480" w:lineRule="auto"/>
        <w:jc w:val="both"/>
        <w:rPr>
          <w:rFonts w:ascii="Times New Roman" w:hAnsi="Times New Roman"/>
          <w:sz w:val="24"/>
          <w:szCs w:val="24"/>
        </w:rPr>
      </w:pPr>
    </w:p>
    <w:p w:rsidR="003A2A5C" w:rsidRDefault="003A2A5C">
      <w:pPr>
        <w:spacing w:line="480" w:lineRule="auto"/>
        <w:jc w:val="both"/>
        <w:rPr>
          <w:rFonts w:ascii="Times New Roman" w:hAnsi="Times New Roman"/>
          <w:sz w:val="24"/>
          <w:szCs w:val="24"/>
        </w:rPr>
      </w:pPr>
    </w:p>
    <w:p w:rsidR="003A2A5C" w:rsidRDefault="003A2A5C">
      <w:pPr>
        <w:spacing w:line="480" w:lineRule="auto"/>
        <w:jc w:val="both"/>
        <w:rPr>
          <w:rFonts w:ascii="Times New Roman" w:hAnsi="Times New Roman"/>
          <w:sz w:val="24"/>
          <w:szCs w:val="24"/>
        </w:rPr>
      </w:pPr>
    </w:p>
    <w:p w:rsidR="003A2A5C" w:rsidRDefault="00A61A84">
      <w:pPr>
        <w:spacing w:line="480" w:lineRule="auto"/>
        <w:jc w:val="center"/>
        <w:rPr>
          <w:rFonts w:ascii="Times New Roman" w:hAnsi="Times New Roman"/>
          <w:sz w:val="24"/>
          <w:szCs w:val="24"/>
        </w:rPr>
      </w:pPr>
      <w:r>
        <w:rPr>
          <w:rFonts w:ascii="Times New Roman" w:hAnsi="Times New Roman"/>
          <w:b/>
          <w:bCs/>
          <w:sz w:val="24"/>
          <w:szCs w:val="24"/>
        </w:rPr>
        <w:t>REFERENCES</w:t>
      </w: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 xml:space="preserve">Adeoye, A., &amp; Olaoluwa, J. (2020). AI tools and critical thinking: Implications for Nigerian students. </w:t>
      </w:r>
      <w:r>
        <w:rPr>
          <w:rFonts w:ascii="Times New Roman" w:hAnsi="Times New Roman"/>
          <w:i/>
          <w:iCs/>
          <w:sz w:val="24"/>
          <w:szCs w:val="24"/>
        </w:rPr>
        <w:t>Journal of Educational Technology,</w:t>
      </w:r>
      <w:r>
        <w:rPr>
          <w:rFonts w:ascii="Times New Roman" w:hAnsi="Times New Roman"/>
          <w:sz w:val="24"/>
          <w:szCs w:val="24"/>
        </w:rPr>
        <w:t xml:space="preserve"> 13(2), 45–58.</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 xml:space="preserve">Adeyemo, D. (2021). Academic performance metrics and learning outcomes in Nigeria. </w:t>
      </w:r>
      <w:r>
        <w:rPr>
          <w:rFonts w:ascii="Times New Roman" w:hAnsi="Times New Roman"/>
          <w:i/>
          <w:iCs/>
          <w:sz w:val="24"/>
          <w:szCs w:val="24"/>
        </w:rPr>
        <w:t xml:space="preserve">International Journal of Educational Development, </w:t>
      </w:r>
      <w:r>
        <w:rPr>
          <w:rFonts w:ascii="Times New Roman" w:hAnsi="Times New Roman"/>
          <w:sz w:val="24"/>
          <w:szCs w:val="24"/>
        </w:rPr>
        <w:t>22(4), 301–314.</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Bhutani, R., &amp; Wadhwani, P. (2018). AI in education: Categorizing learning, pedagogical, and domain models.</w:t>
      </w:r>
      <w:r>
        <w:rPr>
          <w:rFonts w:ascii="Times New Roman" w:hAnsi="Times New Roman"/>
          <w:i/>
          <w:iCs/>
          <w:sz w:val="24"/>
          <w:szCs w:val="24"/>
        </w:rPr>
        <w:t xml:space="preserve"> Journal of Digital Learning</w:t>
      </w:r>
      <w:r>
        <w:rPr>
          <w:rFonts w:ascii="Times New Roman" w:hAnsi="Times New Roman"/>
          <w:sz w:val="24"/>
          <w:szCs w:val="24"/>
        </w:rPr>
        <w:t>, 6(3), 210–225.</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 xml:space="preserve">Bozkurt, A., Karadeniz, A., &amp; Bozkaya, M. (2018). The use of bot-teachers in online courses. </w:t>
      </w:r>
      <w:r>
        <w:rPr>
          <w:rFonts w:ascii="Times New Roman" w:hAnsi="Times New Roman"/>
          <w:i/>
          <w:iCs/>
          <w:sz w:val="24"/>
          <w:szCs w:val="24"/>
        </w:rPr>
        <w:t xml:space="preserve">Turkish Online Journal of Distance Education, </w:t>
      </w:r>
      <w:r>
        <w:rPr>
          <w:rFonts w:ascii="Times New Roman" w:hAnsi="Times New Roman"/>
          <w:sz w:val="24"/>
          <w:szCs w:val="24"/>
        </w:rPr>
        <w:t>19(3), 29–50.</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Ernst, C., Merola, R., &amp; Samaan, D. (2018). AI and its economic impact on education. OECD Education Working Papers, 200, 1–27.</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Ernst, C., Samaan, D., &amp; Ajayi, F. (2018). Gamification and student motivation in digital learning environments. Educational Technology &amp; Society, 21(4), 85–95.</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Eze, S. C., Chinedu-Eze, V. C., &amp; Bello, A. O. (2021). Adoption of AI tools in Nigerian universities: An empirical investigation. Education and Information Technologies, 26, 4337–4360.</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lastRenderedPageBreak/>
        <w:t xml:space="preserve">Fredricks, J. A., Blumenfeld, P. C., &amp; Paris, A. H. (2004). School engagement: Potential of the concept, state of the evidence. </w:t>
      </w:r>
      <w:r>
        <w:rPr>
          <w:rFonts w:ascii="Times New Roman" w:hAnsi="Times New Roman"/>
          <w:i/>
          <w:iCs/>
          <w:sz w:val="24"/>
          <w:szCs w:val="24"/>
        </w:rPr>
        <w:t xml:space="preserve">Review of Educational Research, </w:t>
      </w:r>
      <w:r>
        <w:rPr>
          <w:rFonts w:ascii="Times New Roman" w:hAnsi="Times New Roman"/>
          <w:sz w:val="24"/>
          <w:szCs w:val="24"/>
        </w:rPr>
        <w:t>74(1), 59–109.</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Gökçearslan, Ş., Sezer, B., &amp; Sığırtmaç, H. (2024). AI-enhanced classrooms: Trends and applications.</w:t>
      </w:r>
      <w:r>
        <w:rPr>
          <w:rFonts w:ascii="Times New Roman" w:hAnsi="Times New Roman"/>
          <w:i/>
          <w:iCs/>
          <w:sz w:val="24"/>
          <w:szCs w:val="24"/>
        </w:rPr>
        <w:t xml:space="preserve"> Journal of Contemporary Educational Research, </w:t>
      </w:r>
      <w:r>
        <w:rPr>
          <w:rFonts w:ascii="Times New Roman" w:hAnsi="Times New Roman"/>
          <w:sz w:val="24"/>
          <w:szCs w:val="24"/>
        </w:rPr>
        <w:t>7(1), 13–28.</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Holmes, W., Bialik, M., &amp; Fadel, C. (2019). Artificial Intelligence in Education: Promises and Implications for Teaching and Learning. Boston, MA: Center for Curriculum Redesign.</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 xml:space="preserve">HolonIQ. (2019). Artificial Intelligence &amp; Global Education Report. Retrieved from </w:t>
      </w:r>
      <w:hyperlink r:id="rId9" w:history="1">
        <w:r>
          <w:rPr>
            <w:rStyle w:val="Hyperlink"/>
            <w:rFonts w:ascii="Times New Roman" w:hAnsi="Times New Roman"/>
            <w:sz w:val="24"/>
            <w:szCs w:val="24"/>
          </w:rPr>
          <w:t>https://www.holoniq.com</w:t>
        </w:r>
      </w:hyperlink>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Jianlong, Z., &amp; Fang, W. (2018). Ethical implications of AI in educational contexts. AI &amp; Society, 33(2), 193–204.</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Luckin, R., Holmes, W., Griffiths, M., &amp; Forcier, L. B. (2016). Intelligence unleashed: An argument for AI in education. Pearson Education.</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Nnaji, F., Umeh, C., &amp; Okonkwo, B. (2022). AI usage patterns among Nigerian undergraduates.</w:t>
      </w:r>
      <w:r>
        <w:rPr>
          <w:rFonts w:ascii="Times New Roman" w:hAnsi="Times New Roman"/>
          <w:i/>
          <w:iCs/>
          <w:sz w:val="24"/>
          <w:szCs w:val="24"/>
        </w:rPr>
        <w:t xml:space="preserve"> Nigerian Journal of Educational Research and Evaluation, </w:t>
      </w:r>
      <w:r>
        <w:rPr>
          <w:rFonts w:ascii="Times New Roman" w:hAnsi="Times New Roman"/>
          <w:sz w:val="24"/>
          <w:szCs w:val="24"/>
        </w:rPr>
        <w:t>21(1), 50–65.</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 xml:space="preserve">Nnaji, F., Umeh, C., &amp; Okonkwo, B. (2022). The duality of AI: Usage and performance impact in higher institutions. Nigerian </w:t>
      </w:r>
      <w:r>
        <w:rPr>
          <w:rFonts w:ascii="Times New Roman" w:hAnsi="Times New Roman"/>
          <w:i/>
          <w:iCs/>
          <w:sz w:val="24"/>
          <w:szCs w:val="24"/>
        </w:rPr>
        <w:t>Journal of Technology in Education</w:t>
      </w:r>
      <w:r>
        <w:rPr>
          <w:rFonts w:ascii="Times New Roman" w:hAnsi="Times New Roman"/>
          <w:sz w:val="24"/>
          <w:szCs w:val="24"/>
        </w:rPr>
        <w:t>, 18(3), 107–122.</w:t>
      </w: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Nworgu, B. G. (2015). Educational research: Basic issues and methodology (3rd ed.). Nsukka: University Trust Publishers.</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 xml:space="preserve">Okon, E., &amp; Esu, M. (2021). Governance gaps in AI policy for tertiary education in Nigeria. </w:t>
      </w:r>
      <w:r>
        <w:rPr>
          <w:rFonts w:ascii="Times New Roman" w:hAnsi="Times New Roman"/>
          <w:i/>
          <w:iCs/>
          <w:sz w:val="24"/>
          <w:szCs w:val="24"/>
        </w:rPr>
        <w:t xml:space="preserve">Journal of African Educational Policy, </w:t>
      </w:r>
      <w:r>
        <w:rPr>
          <w:rFonts w:ascii="Times New Roman" w:hAnsi="Times New Roman"/>
          <w:sz w:val="24"/>
          <w:szCs w:val="24"/>
        </w:rPr>
        <w:t>6(1), 70–83.</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Okoye, M. C., &amp; Nwafor, E. (2023). Digital transformation and AI tool integration in Enugu universities</w:t>
      </w:r>
      <w:r>
        <w:rPr>
          <w:rFonts w:ascii="Times New Roman" w:hAnsi="Times New Roman"/>
          <w:i/>
          <w:iCs/>
          <w:sz w:val="24"/>
          <w:szCs w:val="24"/>
        </w:rPr>
        <w:t>. African Journal of Educational Technology,</w:t>
      </w:r>
      <w:r>
        <w:rPr>
          <w:rFonts w:ascii="Times New Roman" w:hAnsi="Times New Roman"/>
          <w:sz w:val="24"/>
          <w:szCs w:val="24"/>
        </w:rPr>
        <w:t xml:space="preserve"> 9(2), 91–110.</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Oluwafemi, A. (2020). Bridging the di</w:t>
      </w:r>
      <w:r>
        <w:rPr>
          <w:rFonts w:ascii="Times New Roman" w:hAnsi="Times New Roman"/>
          <w:i/>
          <w:iCs/>
          <w:sz w:val="24"/>
          <w:szCs w:val="24"/>
        </w:rPr>
        <w:t>gital divide in Nigerian higher education.</w:t>
      </w:r>
      <w:r>
        <w:rPr>
          <w:rFonts w:ascii="Times New Roman" w:hAnsi="Times New Roman"/>
          <w:sz w:val="24"/>
          <w:szCs w:val="24"/>
        </w:rPr>
        <w:t xml:space="preserve"> Nigerian Journal of Developmental Studies, 15(4), 145–160.</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sz w:val="24"/>
          <w:szCs w:val="24"/>
        </w:rPr>
      </w:pPr>
      <w:r>
        <w:rPr>
          <w:rFonts w:ascii="Times New Roman" w:hAnsi="Times New Roman"/>
          <w:sz w:val="24"/>
          <w:szCs w:val="24"/>
        </w:rPr>
        <w:t>Popenici, S. A. D., &amp; Kerr, S. (2017). Exploring the impact of artificial intelligence on teaching and learning in higher education. Research and Practice in Technology Enhanced Learning, 12(1), 22.</w:t>
      </w:r>
    </w:p>
    <w:p w:rsidR="003A2A5C" w:rsidRDefault="003A2A5C">
      <w:pPr>
        <w:ind w:left="720" w:hangingChars="300" w:hanging="720"/>
        <w:jc w:val="both"/>
        <w:rPr>
          <w:rFonts w:ascii="Times New Roman" w:hAnsi="Times New Roman"/>
          <w:sz w:val="24"/>
          <w:szCs w:val="24"/>
        </w:rPr>
      </w:pPr>
    </w:p>
    <w:p w:rsidR="003A2A5C" w:rsidRDefault="00A61A84">
      <w:pPr>
        <w:ind w:left="720" w:hangingChars="300" w:hanging="720"/>
        <w:jc w:val="both"/>
        <w:rPr>
          <w:rFonts w:ascii="Times New Roman" w:hAnsi="Times New Roman" w:cs="Times New Roman"/>
          <w:sz w:val="24"/>
          <w:szCs w:val="24"/>
        </w:rPr>
      </w:pPr>
      <w:r>
        <w:rPr>
          <w:rFonts w:ascii="Times New Roman" w:hAnsi="Times New Roman"/>
          <w:sz w:val="24"/>
          <w:szCs w:val="24"/>
        </w:rPr>
        <w:t xml:space="preserve">Zawacki-Richter, O., Marín, V. I., Bond, M., &amp; Gouverneur, F. (2019). Systematic review of research on artificial intelligence applications in higher education – where are the educators? </w:t>
      </w:r>
      <w:r>
        <w:rPr>
          <w:rFonts w:ascii="Times New Roman" w:hAnsi="Times New Roman"/>
          <w:i/>
          <w:iCs/>
          <w:sz w:val="24"/>
          <w:szCs w:val="24"/>
        </w:rPr>
        <w:t xml:space="preserve">International Journal of Educational Technology in Higher Education, </w:t>
      </w:r>
      <w:r>
        <w:rPr>
          <w:rFonts w:ascii="Times New Roman" w:hAnsi="Times New Roman"/>
          <w:sz w:val="24"/>
          <w:szCs w:val="24"/>
        </w:rPr>
        <w:t>16(1), 1–27</w:t>
      </w:r>
    </w:p>
    <w:p w:rsidR="003A2A5C" w:rsidRDefault="003A2A5C">
      <w:pPr>
        <w:pStyle w:val="Heading3"/>
        <w:spacing w:beforeAutospacing="0" w:afterAutospacing="0"/>
        <w:ind w:left="720" w:hangingChars="300" w:hanging="720"/>
        <w:rPr>
          <w:rFonts w:ascii="Times New Roman" w:hAnsi="Times New Roman" w:cs="Times New Roman" w:hint="default"/>
          <w:b w:val="0"/>
          <w:bCs w:val="0"/>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ind w:left="720" w:hangingChars="300" w:hanging="720"/>
        <w:rPr>
          <w:rFonts w:ascii="Times New Roman" w:hAnsi="Times New Roman" w:cs="Times New Roman"/>
          <w:sz w:val="24"/>
          <w:szCs w:val="24"/>
        </w:rPr>
      </w:pPr>
    </w:p>
    <w:p w:rsidR="003A2A5C" w:rsidRDefault="003A2A5C">
      <w:pPr>
        <w:pStyle w:val="Heading3"/>
        <w:spacing w:beforeAutospacing="0" w:afterAutospacing="0" w:line="480" w:lineRule="auto"/>
        <w:rPr>
          <w:rFonts w:ascii="Times New Roman" w:hAnsi="Times New Roman" w:cs="Times New Roman" w:hint="default"/>
          <w:b w:val="0"/>
          <w:bCs w:val="0"/>
          <w:sz w:val="24"/>
          <w:szCs w:val="24"/>
        </w:rPr>
      </w:pPr>
    </w:p>
    <w:sectPr w:rsidR="003A2A5C" w:rsidSect="003A2A5C">
      <w:footerReference w:type="default" r:id="rId10"/>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4F9" w:rsidRDefault="00EB34F9" w:rsidP="003A2A5C">
      <w:r>
        <w:separator/>
      </w:r>
    </w:p>
  </w:endnote>
  <w:endnote w:type="continuationSeparator" w:id="0">
    <w:p w:rsidR="00EB34F9" w:rsidRDefault="00EB34F9" w:rsidP="003A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default"/>
  </w:font>
  <w:font w:name="Maiandra GD">
    <w:altName w:val="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A84" w:rsidRDefault="00F853BC">
    <w:pPr>
      <w:pStyle w:val="Footer"/>
    </w:pPr>
    <w:r>
      <w:rPr>
        <w:noProof/>
        <w:lang w:eastAsia="en-US"/>
      </w:rPr>
      <mc:AlternateContent>
        <mc:Choice Requires="wps">
          <w:drawing>
            <wp:anchor distT="0" distB="0" distL="0" distR="0" simplePos="0" relativeHeight="2"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4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A84" w:rsidRDefault="00EB34F9">
                          <w:pPr>
                            <w:pStyle w:val="Footer"/>
                          </w:pPr>
                          <w:r>
                            <w:fldChar w:fldCharType="begin"/>
                          </w:r>
                          <w:r>
                            <w:instrText xml:space="preserve"> PAGE  \* MERGEFORMAT </w:instrText>
                          </w:r>
                          <w:r>
                            <w:fldChar w:fldCharType="separate"/>
                          </w:r>
                          <w:r w:rsidR="00F853BC">
                            <w:rPr>
                              <w:noProof/>
                            </w:rPr>
                            <w:t>12</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4097" o:spid="_x0000_s1026" style="position:absolute;margin-left:0;margin-top:0;width:9.15pt;height:11pt;z-index: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" filled="f" stroked="f">
              <v:textbox style="mso-fit-shape-to-text:t" inset="0,0,0,0">
                <w:txbxContent>
                  <w:p w:rsidR="00A61A84" w:rsidRDefault="00EB34F9">
                    <w:pPr>
                      <w:pStyle w:val="Footer"/>
                    </w:pPr>
                    <w:r>
                      <w:fldChar w:fldCharType="begin"/>
                    </w:r>
                    <w:r>
                      <w:instrText xml:space="preserve"> PAGE  \* MERGEFORMAT </w:instrText>
                    </w:r>
                    <w:r>
                      <w:fldChar w:fldCharType="separate"/>
                    </w:r>
                    <w:r w:rsidR="00F853BC">
                      <w:rPr>
                        <w:noProof/>
                      </w:rPr>
                      <w:t>12</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4F9" w:rsidRDefault="00EB34F9" w:rsidP="003A2A5C">
      <w:r>
        <w:separator/>
      </w:r>
    </w:p>
  </w:footnote>
  <w:footnote w:type="continuationSeparator" w:id="0">
    <w:p w:rsidR="00EB34F9" w:rsidRDefault="00EB34F9" w:rsidP="003A2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suff w:val="space"/>
      <w:lvlText w:val="%1."/>
      <w:lvlJc w:val="left"/>
    </w:lvl>
  </w:abstractNum>
  <w:abstractNum w:abstractNumId="1">
    <w:nsid w:val="00000002"/>
    <w:multiLevelType w:val="multilevel"/>
    <w:tmpl w:val="0000000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nsid w:val="00000003"/>
    <w:multiLevelType w:val="singleLevel"/>
    <w:tmpl w:val="00000003"/>
    <w:lvl w:ilvl="0">
      <w:start w:val="1"/>
      <w:numFmt w:val="decimal"/>
      <w:suff w:val="space"/>
      <w:lvlText w:val="%1."/>
      <w:lvlJc w:val="left"/>
    </w:lvl>
  </w:abstractNum>
  <w:abstractNum w:abstractNumId="3">
    <w:nsid w:val="00000004"/>
    <w:multiLevelType w:val="singleLevel"/>
    <w:tmpl w:val="00000004"/>
    <w:lvl w:ilvl="0">
      <w:start w:val="1"/>
      <w:numFmt w:val="decimal"/>
      <w:suff w:val="space"/>
      <w:lvlText w:val="%1."/>
      <w:lvlJc w:val="left"/>
    </w:lvl>
  </w:abstractNum>
  <w:abstractNum w:abstractNumId="4">
    <w:nsid w:val="00000005"/>
    <w:multiLevelType w:val="singleLevel"/>
    <w:tmpl w:val="00000005"/>
    <w:lvl w:ilvl="0">
      <w:start w:val="1"/>
      <w:numFmt w:val="bullet"/>
      <w:lvlText w:val=""/>
      <w:lvlJc w:val="left"/>
      <w:pPr>
        <w:tabs>
          <w:tab w:val="left" w:pos="420"/>
        </w:tabs>
        <w:ind w:left="420" w:hanging="420"/>
      </w:pPr>
      <w:rPr>
        <w:rFonts w:ascii="Wingdings" w:hAnsi="Wingdings" w:hint="default"/>
      </w:rPr>
    </w:lvl>
  </w:abstractNum>
  <w:abstractNum w:abstractNumId="5">
    <w:nsid w:val="00000006"/>
    <w:multiLevelType w:val="singleLevel"/>
    <w:tmpl w:val="00000006"/>
    <w:lvl w:ilvl="0">
      <w:start w:val="1"/>
      <w:numFmt w:val="decimal"/>
      <w:suff w:val="space"/>
      <w:lvlText w:val="%1."/>
      <w:lvlJc w:val="left"/>
    </w:lvl>
  </w:abstractNum>
  <w:abstractNum w:abstractNumId="6">
    <w:nsid w:val="00000007"/>
    <w:multiLevelType w:val="multilevel"/>
    <w:tmpl w:val="000000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nsid w:val="00000008"/>
    <w:multiLevelType w:val="singleLevel"/>
    <w:tmpl w:val="00000008"/>
    <w:lvl w:ilvl="0">
      <w:start w:val="1"/>
      <w:numFmt w:val="decimal"/>
      <w:suff w:val="space"/>
      <w:lvlText w:val="%1."/>
      <w:lvlJc w:val="left"/>
    </w:lvl>
  </w:abstractNum>
  <w:abstractNum w:abstractNumId="8">
    <w:nsid w:val="00000009"/>
    <w:multiLevelType w:val="singleLevel"/>
    <w:tmpl w:val="00000009"/>
    <w:lvl w:ilvl="0">
      <w:start w:val="1"/>
      <w:numFmt w:val="decimal"/>
      <w:suff w:val="space"/>
      <w:lvlText w:val="%1."/>
      <w:lvlJc w:val="left"/>
    </w:lvl>
  </w:abstractNum>
  <w:abstractNum w:abstractNumId="9">
    <w:nsid w:val="0000000A"/>
    <w:multiLevelType w:val="multilevel"/>
    <w:tmpl w:val="0000000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nsid w:val="0000000B"/>
    <w:multiLevelType w:val="multilevel"/>
    <w:tmpl w:val="0000000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1">
    <w:nsid w:val="0000000C"/>
    <w:multiLevelType w:val="multilevel"/>
    <w:tmpl w:val="0000000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2">
    <w:nsid w:val="0000000D"/>
    <w:multiLevelType w:val="singleLevel"/>
    <w:tmpl w:val="0000000D"/>
    <w:lvl w:ilvl="0">
      <w:start w:val="1"/>
      <w:numFmt w:val="decimal"/>
      <w:suff w:val="space"/>
      <w:lvlText w:val="%1."/>
      <w:lvlJc w:val="left"/>
      <w:rPr>
        <w:rFonts w:hint="default"/>
        <w:sz w:val="24"/>
        <w:szCs w:val="24"/>
      </w:rPr>
    </w:lvl>
  </w:abstractNum>
  <w:abstractNum w:abstractNumId="13">
    <w:nsid w:val="0000000E"/>
    <w:multiLevelType w:val="singleLevel"/>
    <w:tmpl w:val="0000000E"/>
    <w:lvl w:ilvl="0">
      <w:start w:val="1"/>
      <w:numFmt w:val="decimal"/>
      <w:suff w:val="space"/>
      <w:lvlText w:val="%1."/>
      <w:lvlJc w:val="left"/>
    </w:lvl>
  </w:abstractNum>
  <w:abstractNum w:abstractNumId="14">
    <w:nsid w:val="0000000F"/>
    <w:multiLevelType w:val="singleLevel"/>
    <w:tmpl w:val="0000000F"/>
    <w:lvl w:ilvl="0">
      <w:start w:val="1"/>
      <w:numFmt w:val="decimal"/>
      <w:suff w:val="space"/>
      <w:lvlText w:val="%1."/>
      <w:lvlJc w:val="left"/>
    </w:lvl>
  </w:abstractNum>
  <w:abstractNum w:abstractNumId="15">
    <w:nsid w:val="00000010"/>
    <w:multiLevelType w:val="singleLevel"/>
    <w:tmpl w:val="00000010"/>
    <w:lvl w:ilvl="0">
      <w:start w:val="1"/>
      <w:numFmt w:val="decimal"/>
      <w:suff w:val="space"/>
      <w:lvlText w:val="%1."/>
      <w:lvlJc w:val="left"/>
    </w:lvl>
  </w:abstractNum>
  <w:abstractNum w:abstractNumId="16">
    <w:nsid w:val="168516A2"/>
    <w:multiLevelType w:val="singleLevel"/>
    <w:tmpl w:val="00000000"/>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10"/>
  </w:num>
  <w:num w:numId="3">
    <w:abstractNumId w:val="12"/>
  </w:num>
  <w:num w:numId="4">
    <w:abstractNumId w:val="9"/>
  </w:num>
  <w:num w:numId="5">
    <w:abstractNumId w:val="6"/>
  </w:num>
  <w:num w:numId="6">
    <w:abstractNumId w:val="11"/>
  </w:num>
  <w:num w:numId="7">
    <w:abstractNumId w:val="14"/>
  </w:num>
  <w:num w:numId="8">
    <w:abstractNumId w:val="15"/>
  </w:num>
  <w:num w:numId="9">
    <w:abstractNumId w:val="16"/>
  </w:num>
  <w:num w:numId="10">
    <w:abstractNumId w:val="13"/>
  </w:num>
  <w:num w:numId="11">
    <w:abstractNumId w:val="5"/>
  </w:num>
  <w:num w:numId="12">
    <w:abstractNumId w:val="4"/>
  </w:num>
  <w:num w:numId="13">
    <w:abstractNumId w:val="8"/>
  </w:num>
  <w:num w:numId="14">
    <w:abstractNumId w:val="0"/>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5C"/>
    <w:rsid w:val="00201CE9"/>
    <w:rsid w:val="003A2A5C"/>
    <w:rsid w:val="005B009D"/>
    <w:rsid w:val="00A13C42"/>
    <w:rsid w:val="00A61A84"/>
    <w:rsid w:val="00DA54A8"/>
    <w:rsid w:val="00EB34F9"/>
    <w:rsid w:val="00F853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DC70A2-65DB-473A-845A-730129EF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A5C"/>
    <w:rPr>
      <w:rFonts w:ascii="Calibri" w:eastAsia="等线" w:hAnsi="Calibri" w:cs="SimSun"/>
      <w:lang w:eastAsia="zh-CN"/>
    </w:rPr>
  </w:style>
  <w:style w:type="paragraph" w:styleId="Heading1">
    <w:name w:val="heading 1"/>
    <w:basedOn w:val="Normal"/>
    <w:next w:val="Normal"/>
    <w:qFormat/>
    <w:rsid w:val="003A2A5C"/>
    <w:pPr>
      <w:keepNext/>
      <w:keepLines/>
      <w:spacing w:before="340" w:after="330" w:line="578" w:lineRule="auto"/>
      <w:outlineLvl w:val="0"/>
    </w:pPr>
    <w:rPr>
      <w:b/>
      <w:bCs/>
      <w:kern w:val="44"/>
      <w:sz w:val="44"/>
      <w:szCs w:val="44"/>
    </w:rPr>
  </w:style>
  <w:style w:type="paragraph" w:styleId="Heading2">
    <w:name w:val="heading 2"/>
    <w:basedOn w:val="Normal"/>
    <w:next w:val="Normal"/>
    <w:qFormat/>
    <w:rsid w:val="003A2A5C"/>
    <w:pPr>
      <w:keepNext/>
      <w:keepLines/>
      <w:spacing w:before="260" w:after="260" w:line="416" w:lineRule="auto"/>
      <w:outlineLvl w:val="1"/>
    </w:pPr>
    <w:rPr>
      <w:b/>
      <w:bCs/>
      <w:sz w:val="32"/>
      <w:szCs w:val="32"/>
    </w:rPr>
  </w:style>
  <w:style w:type="paragraph" w:styleId="Heading3">
    <w:name w:val="heading 3"/>
    <w:next w:val="Normal"/>
    <w:qFormat/>
    <w:rsid w:val="003A2A5C"/>
    <w:pPr>
      <w:spacing w:beforeAutospacing="1" w:afterAutospacing="1"/>
      <w:outlineLvl w:val="2"/>
    </w:pPr>
    <w:rPr>
      <w:rFonts w:ascii="SimSun" w:hAnsi="SimSun" w:cs="SimSun" w:hint="eastAsia"/>
      <w:b/>
      <w:bCs/>
      <w:sz w:val="27"/>
      <w:szCs w:val="27"/>
      <w:lang w:eastAsia="zh-CN"/>
    </w:rPr>
  </w:style>
  <w:style w:type="paragraph" w:styleId="Heading4">
    <w:name w:val="heading 4"/>
    <w:next w:val="Normal"/>
    <w:qFormat/>
    <w:rsid w:val="003A2A5C"/>
    <w:pPr>
      <w:spacing w:beforeAutospacing="1" w:afterAutospacing="1"/>
      <w:outlineLvl w:val="3"/>
    </w:pPr>
    <w:rPr>
      <w:rFonts w:ascii="SimSun" w:hAnsi="SimSun" w:cs="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3A2A5C"/>
    <w:rPr>
      <w:i/>
      <w:iCs/>
    </w:rPr>
  </w:style>
  <w:style w:type="paragraph" w:styleId="Footer">
    <w:name w:val="footer"/>
    <w:basedOn w:val="Normal"/>
    <w:qFormat/>
    <w:rsid w:val="003A2A5C"/>
    <w:pPr>
      <w:tabs>
        <w:tab w:val="center" w:pos="4153"/>
        <w:tab w:val="right" w:pos="8306"/>
      </w:tabs>
      <w:snapToGrid w:val="0"/>
    </w:pPr>
    <w:rPr>
      <w:sz w:val="18"/>
      <w:szCs w:val="18"/>
    </w:rPr>
  </w:style>
  <w:style w:type="paragraph" w:styleId="Header">
    <w:name w:val="header"/>
    <w:basedOn w:val="Normal"/>
    <w:rsid w:val="003A2A5C"/>
    <w:pPr>
      <w:tabs>
        <w:tab w:val="center" w:pos="4153"/>
        <w:tab w:val="right" w:pos="8306"/>
      </w:tabs>
      <w:snapToGrid w:val="0"/>
    </w:pPr>
    <w:rPr>
      <w:sz w:val="18"/>
      <w:szCs w:val="18"/>
    </w:rPr>
  </w:style>
  <w:style w:type="character" w:styleId="Hyperlink">
    <w:name w:val="Hyperlink"/>
    <w:basedOn w:val="DefaultParagraphFont"/>
    <w:qFormat/>
    <w:rsid w:val="003A2A5C"/>
    <w:rPr>
      <w:color w:val="0000FF"/>
      <w:u w:val="single"/>
    </w:rPr>
  </w:style>
  <w:style w:type="paragraph" w:styleId="NormalWeb">
    <w:name w:val="Normal (Web)"/>
    <w:qFormat/>
    <w:rsid w:val="003A2A5C"/>
    <w:pPr>
      <w:spacing w:beforeAutospacing="1" w:afterAutospacing="1"/>
    </w:pPr>
    <w:rPr>
      <w:sz w:val="24"/>
      <w:szCs w:val="24"/>
      <w:lang w:eastAsia="zh-CN"/>
    </w:rPr>
  </w:style>
  <w:style w:type="character" w:styleId="Strong">
    <w:name w:val="Strong"/>
    <w:basedOn w:val="DefaultParagraphFont"/>
    <w:qFormat/>
    <w:rsid w:val="003A2A5C"/>
    <w:rPr>
      <w:b/>
      <w:bCs/>
    </w:rPr>
  </w:style>
  <w:style w:type="table" w:styleId="TableGrid">
    <w:name w:val="Table Grid"/>
    <w:qFormat/>
    <w:rsid w:val="003A2A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ListParagraph">
    <w:name w:val="List Paragraph"/>
    <w:basedOn w:val="Normal"/>
    <w:qFormat/>
    <w:rsid w:val="003A2A5C"/>
    <w:pPr>
      <w:ind w:left="720"/>
      <w:jc w:val="both"/>
    </w:pPr>
    <w:rPr>
      <w:rFonts w:eastAsia="Calibri" w:cs="Calibri"/>
      <w:sz w:val="21"/>
      <w:szCs w:val="24"/>
      <w:lang w:eastAsia="en-GB"/>
    </w:rPr>
  </w:style>
  <w:style w:type="table" w:styleId="MediumGrid3">
    <w:name w:val="Medium Grid 3"/>
    <w:basedOn w:val="TableNormal"/>
    <w:uiPriority w:val="69"/>
    <w:rsid w:val="003A2A5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3A2A5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3A2A5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3A2A5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3A2A5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3A2A5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3A2A5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937032">
      <w:bodyDiv w:val="1"/>
      <w:marLeft w:val="0"/>
      <w:marRight w:val="0"/>
      <w:marTop w:val="0"/>
      <w:marBottom w:val="0"/>
      <w:divBdr>
        <w:top w:val="none" w:sz="0" w:space="0" w:color="auto"/>
        <w:left w:val="none" w:sz="0" w:space="0" w:color="auto"/>
        <w:bottom w:val="none" w:sz="0" w:space="0" w:color="auto"/>
        <w:right w:val="none" w:sz="0" w:space="0" w:color="auto"/>
      </w:divBdr>
    </w:div>
    <w:div w:id="1689595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olon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12333</Words>
  <Characters>70303</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show</dc:creator>
  <cp:lastModifiedBy>Windows User</cp:lastModifiedBy>
  <cp:revision>2</cp:revision>
  <cp:lastPrinted>2025-07-31T10:32:00Z</cp:lastPrinted>
  <dcterms:created xsi:type="dcterms:W3CDTF">2026-05-30T12:23:00Z</dcterms:created>
  <dcterms:modified xsi:type="dcterms:W3CDTF">2026-05-30T12:23:00Z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2622B6D41CAA4B3E97E72D065E52F256_11</vt:lpwstr>
  </property>
</Properties>
</file>