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52D" w:rsidRDefault="00B97905">
      <w:pPr>
        <w:spacing w:after="200" w:line="240" w:lineRule="auto"/>
        <w:jc w:val="center"/>
        <w:rPr>
          <w:rFonts w:ascii="Times New Roman" w:hAnsi="Times New Roman" w:cs="Times New Roman"/>
          <w:b/>
          <w:bCs/>
          <w:sz w:val="24"/>
          <w:szCs w:val="24"/>
        </w:rPr>
      </w:pPr>
      <w:bookmarkStart w:id="0" w:name="_GoBack"/>
      <w:bookmarkEnd w:id="0"/>
      <w:r>
        <w:rPr>
          <w:rFonts w:ascii="Times New Roman" w:eastAsia="SimSun" w:hAnsi="Times New Roman" w:cs="Times New Roman"/>
          <w:b/>
          <w:bCs/>
          <w:caps/>
          <w:sz w:val="24"/>
          <w:szCs w:val="24"/>
          <w:lang w:val="en-US" w:eastAsia="zh-CN"/>
        </w:rPr>
        <w:t>INFLUENCE OF SNAPCHAT’S ADULT CONTENT ON THE COMMERCIALIZATION OF SEX AMONG UNDERGRADUATES IN SELECT UNIVERSITIES IN ENUGU METROPOLIS</w:t>
      </w:r>
    </w:p>
    <w:p w:rsidR="00D0652D" w:rsidRDefault="00D0652D">
      <w:pPr>
        <w:spacing w:after="200" w:line="480" w:lineRule="auto"/>
        <w:rPr>
          <w:rFonts w:ascii="Times New Roman" w:hAnsi="Times New Roman" w:cs="Times New Roman"/>
          <w:b/>
          <w:bCs/>
          <w:sz w:val="24"/>
          <w:szCs w:val="24"/>
        </w:rPr>
      </w:pP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BY</w:t>
      </w:r>
    </w:p>
    <w:p w:rsidR="00D0652D" w:rsidRDefault="00D0652D">
      <w:pPr>
        <w:spacing w:after="200" w:line="480" w:lineRule="auto"/>
        <w:rPr>
          <w:rFonts w:ascii="Times New Roman" w:hAnsi="Times New Roman" w:cs="Times New Roman"/>
          <w:b/>
          <w:bCs/>
          <w:sz w:val="24"/>
          <w:szCs w:val="24"/>
        </w:rPr>
      </w:pP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caps/>
          <w:sz w:val="24"/>
          <w:szCs w:val="24"/>
          <w:lang w:val="en-US" w:eastAsia="zh-CN"/>
        </w:rPr>
        <w:t xml:space="preserve">Adiukwu Esther Chinonso </w:t>
      </w: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caps/>
          <w:sz w:val="24"/>
          <w:szCs w:val="24"/>
          <w:lang w:val="en-US" w:eastAsia="zh-CN"/>
        </w:rPr>
        <w:t>GOU/U21/MAC/431</w:t>
      </w:r>
    </w:p>
    <w:p w:rsidR="00D0652D" w:rsidRDefault="00D0652D">
      <w:pPr>
        <w:spacing w:line="480" w:lineRule="auto"/>
        <w:rPr>
          <w:rFonts w:ascii="Times New Roman" w:hAnsi="Times New Roman" w:cs="Times New Roman"/>
          <w:b/>
          <w:bCs/>
          <w:sz w:val="24"/>
          <w:szCs w:val="24"/>
        </w:rPr>
      </w:pPr>
    </w:p>
    <w:p w:rsidR="00D0652D" w:rsidRDefault="00B97905">
      <w:pPr>
        <w:spacing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DEPARTMENT OF MASS COMMUNICATION</w:t>
      </w:r>
    </w:p>
    <w:p w:rsidR="00D0652D" w:rsidRDefault="00B97905">
      <w:pPr>
        <w:spacing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FACULTY OF MANAGEMENT AND SOCAIL SCIENCES</w:t>
      </w:r>
    </w:p>
    <w:p w:rsidR="00D0652D" w:rsidRDefault="00B97905">
      <w:pPr>
        <w:spacing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GODFREY OKOYE UNIVERSITY ENUGU</w:t>
      </w:r>
    </w:p>
    <w:p w:rsidR="00D0652D" w:rsidRDefault="00B97905">
      <w:pPr>
        <w:spacing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ENUGU STATE</w:t>
      </w:r>
    </w:p>
    <w:p w:rsidR="00D0652D" w:rsidRDefault="00D0652D">
      <w:pPr>
        <w:spacing w:line="480" w:lineRule="auto"/>
        <w:jc w:val="center"/>
        <w:rPr>
          <w:rFonts w:ascii="Times New Roman" w:hAnsi="Times New Roman" w:cs="Times New Roman"/>
          <w:b/>
          <w:bCs/>
          <w:sz w:val="24"/>
          <w:szCs w:val="24"/>
        </w:rPr>
      </w:pPr>
    </w:p>
    <w:p w:rsidR="00D0652D" w:rsidRDefault="00D0652D">
      <w:pPr>
        <w:spacing w:line="480" w:lineRule="auto"/>
        <w:jc w:val="center"/>
        <w:rPr>
          <w:rFonts w:ascii="Times New Roman" w:hAnsi="Times New Roman" w:cs="Times New Roman"/>
          <w:b/>
          <w:bCs/>
          <w:sz w:val="24"/>
          <w:szCs w:val="24"/>
        </w:rPr>
      </w:pP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PARTIAL FULFILLMENT OF REQUIREMENT FOR THE AWARD  OF BACHELOR OF SCIENCE DEGREE(B.SC)</w:t>
      </w:r>
    </w:p>
    <w:p w:rsidR="00D0652D" w:rsidRDefault="00D0652D">
      <w:pPr>
        <w:spacing w:line="480" w:lineRule="auto"/>
        <w:jc w:val="center"/>
        <w:rPr>
          <w:rFonts w:ascii="Times New Roman" w:hAnsi="Times New Roman" w:cs="Times New Roman"/>
          <w:b/>
          <w:bCs/>
          <w:sz w:val="24"/>
          <w:szCs w:val="24"/>
        </w:rPr>
      </w:pPr>
    </w:p>
    <w:p w:rsidR="00D0652D" w:rsidRDefault="00D0652D">
      <w:pPr>
        <w:spacing w:line="480" w:lineRule="auto"/>
        <w:jc w:val="center"/>
        <w:rPr>
          <w:rFonts w:ascii="Times New Roman" w:hAnsi="Times New Roman" w:cs="Times New Roman"/>
          <w:b/>
          <w:bCs/>
          <w:sz w:val="24"/>
          <w:szCs w:val="24"/>
        </w:rPr>
      </w:pPr>
    </w:p>
    <w:p w:rsidR="00D0652D" w:rsidRDefault="00B97905">
      <w:pPr>
        <w:spacing w:line="480" w:lineRule="auto"/>
        <w:jc w:val="center"/>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t>JUNE, 2025</w:t>
      </w:r>
    </w:p>
    <w:p w:rsidR="00D0652D" w:rsidRDefault="00D0652D">
      <w:pPr>
        <w:spacing w:line="480" w:lineRule="auto"/>
        <w:jc w:val="center"/>
        <w:rPr>
          <w:rFonts w:ascii="Times New Roman" w:eastAsia="SimSun" w:hAnsi="Times New Roman" w:cs="Times New Roman"/>
          <w:b/>
          <w:bCs/>
          <w:sz w:val="24"/>
          <w:szCs w:val="24"/>
          <w:lang w:val="en-US" w:eastAsia="zh-CN"/>
        </w:rPr>
      </w:pP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lastRenderedPageBreak/>
        <w:t xml:space="preserve">CERTIFICATION </w:t>
      </w:r>
    </w:p>
    <w:p w:rsidR="00D0652D" w:rsidRDefault="00B97905">
      <w:pPr>
        <w:spacing w:after="20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This is to certify that this project titled Influence of Snapchat’s adult content on the commer</w:t>
      </w:r>
      <w:r>
        <w:rPr>
          <w:rFonts w:ascii="Times New Roman" w:eastAsia="SimSun" w:hAnsi="Times New Roman" w:cs="Times New Roman"/>
          <w:sz w:val="24"/>
          <w:szCs w:val="24"/>
          <w:lang w:val="en-US" w:eastAsia="zh-CN"/>
        </w:rPr>
        <w:t xml:space="preserve">cialization of sex among undergraduates in select universities in Enugu metropolis written by Adiukwu Esther Chinonso with the registration number GOU/U21/MAC/431 has been approved meeting the requirement for the award of bachelor of science (B.SC) degree </w:t>
      </w:r>
      <w:r>
        <w:rPr>
          <w:rFonts w:ascii="Times New Roman" w:eastAsia="SimSun" w:hAnsi="Times New Roman" w:cs="Times New Roman"/>
          <w:sz w:val="24"/>
          <w:szCs w:val="24"/>
          <w:lang w:val="en-US" w:eastAsia="zh-CN"/>
        </w:rPr>
        <w:t xml:space="preserve">Mass communication </w:t>
      </w:r>
    </w:p>
    <w:p w:rsidR="00D0652D" w:rsidRDefault="00D0652D">
      <w:pPr>
        <w:spacing w:line="480" w:lineRule="auto"/>
        <w:rPr>
          <w:rFonts w:ascii="Times New Roman" w:hAnsi="Times New Roman" w:cs="Times New Roman"/>
          <w:b/>
          <w:bCs/>
          <w:sz w:val="24"/>
          <w:szCs w:val="24"/>
        </w:rPr>
      </w:pP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___________________</w:t>
      </w: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Dr Alex Onyebunchi.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Date</w:t>
      </w:r>
    </w:p>
    <w:p w:rsidR="00D0652D" w:rsidRDefault="00B97905">
      <w:pPr>
        <w:spacing w:after="200"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(Project Supervisor)</w:t>
      </w:r>
    </w:p>
    <w:p w:rsidR="00D0652D" w:rsidRDefault="00D0652D">
      <w:pPr>
        <w:spacing w:line="240" w:lineRule="auto"/>
        <w:rPr>
          <w:rFonts w:ascii="Times New Roman" w:hAnsi="Times New Roman" w:cs="Times New Roman"/>
          <w:b/>
          <w:bCs/>
          <w:sz w:val="24"/>
          <w:szCs w:val="24"/>
        </w:rPr>
      </w:pP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___________________</w:t>
      </w:r>
    </w:p>
    <w:p w:rsidR="00D0652D" w:rsidRDefault="00D0652D">
      <w:pPr>
        <w:spacing w:line="240" w:lineRule="auto"/>
        <w:rPr>
          <w:rFonts w:ascii="Times New Roman" w:hAnsi="Times New Roman" w:cs="Times New Roman"/>
          <w:b/>
          <w:bCs/>
          <w:sz w:val="24"/>
          <w:szCs w:val="24"/>
        </w:rPr>
      </w:pP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Dr. Onwukwalonye Benjamin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Date</w:t>
      </w: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(Head of Department)</w:t>
      </w:r>
    </w:p>
    <w:p w:rsidR="00D0652D" w:rsidRDefault="00D0652D">
      <w:pPr>
        <w:spacing w:line="240" w:lineRule="auto"/>
        <w:rPr>
          <w:rFonts w:ascii="Times New Roman" w:hAnsi="Times New Roman" w:cs="Times New Roman"/>
          <w:b/>
          <w:bCs/>
          <w:sz w:val="24"/>
          <w:szCs w:val="24"/>
        </w:rPr>
      </w:pP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___________________</w:t>
      </w: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External Examiner                                                                                            Date</w:t>
      </w:r>
    </w:p>
    <w:p w:rsidR="00D0652D" w:rsidRDefault="00D0652D">
      <w:pPr>
        <w:spacing w:line="240" w:lineRule="auto"/>
        <w:rPr>
          <w:rFonts w:ascii="Times New Roman" w:eastAsia="SimSun" w:hAnsi="Times New Roman" w:cs="Times New Roman"/>
          <w:sz w:val="24"/>
          <w:szCs w:val="24"/>
          <w:lang w:val="en-US" w:eastAsia="zh-CN"/>
        </w:rPr>
      </w:pPr>
    </w:p>
    <w:p w:rsidR="00D0652D" w:rsidRDefault="00D0652D">
      <w:pPr>
        <w:spacing w:line="240" w:lineRule="auto"/>
        <w:rPr>
          <w:rFonts w:ascii="Times New Roman" w:eastAsia="SimSun" w:hAnsi="Times New Roman" w:cs="Times New Roman"/>
          <w:sz w:val="24"/>
          <w:szCs w:val="24"/>
          <w:lang w:val="en-US" w:eastAsia="zh-CN"/>
        </w:rPr>
      </w:pPr>
    </w:p>
    <w:p w:rsidR="00D0652D" w:rsidRDefault="00B97905">
      <w:pPr>
        <w:spacing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___________________</w:t>
      </w:r>
    </w:p>
    <w:p w:rsidR="00D0652D" w:rsidRDefault="00B97905">
      <w:pPr>
        <w:spacing w:after="200"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Prof  Odoh John                                                          </w:t>
      </w:r>
      <w:r>
        <w:rPr>
          <w:rFonts w:ascii="Times New Roman" w:eastAsia="SimSun" w:hAnsi="Times New Roman" w:cs="Times New Roman"/>
          <w:sz w:val="24"/>
          <w:szCs w:val="24"/>
          <w:lang w:val="en-US" w:eastAsia="zh-CN"/>
        </w:rPr>
        <w:t xml:space="preserve">                                     Date</w:t>
      </w:r>
    </w:p>
    <w:p w:rsidR="00D0652D" w:rsidRDefault="00B97905">
      <w:pPr>
        <w:spacing w:after="200" w:line="24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Dean Faculty of Management and Social Science </w:t>
      </w:r>
    </w:p>
    <w:p w:rsidR="00D0652D" w:rsidRDefault="00D0652D">
      <w:pPr>
        <w:spacing w:after="200" w:line="480" w:lineRule="auto"/>
        <w:jc w:val="center"/>
        <w:rPr>
          <w:rFonts w:ascii="Times New Roman" w:eastAsia="SimSun" w:hAnsi="Times New Roman" w:cs="Times New Roman"/>
          <w:b/>
          <w:bCs/>
          <w:sz w:val="24"/>
          <w:szCs w:val="24"/>
          <w:lang w:val="en-US" w:eastAsia="zh-CN"/>
        </w:rPr>
      </w:pPr>
    </w:p>
    <w:p w:rsidR="00D0652D" w:rsidRDefault="00D0652D">
      <w:pPr>
        <w:spacing w:after="200" w:line="480" w:lineRule="auto"/>
        <w:jc w:val="center"/>
        <w:rPr>
          <w:rFonts w:ascii="Times New Roman" w:eastAsia="SimSun" w:hAnsi="Times New Roman" w:cs="Times New Roman"/>
          <w:b/>
          <w:bCs/>
          <w:sz w:val="24"/>
          <w:szCs w:val="24"/>
          <w:lang w:val="en-US" w:eastAsia="zh-CN"/>
        </w:rPr>
      </w:pPr>
    </w:p>
    <w:p w:rsidR="00D0652D" w:rsidRDefault="00D0652D">
      <w:pPr>
        <w:spacing w:after="200" w:line="480" w:lineRule="auto"/>
        <w:jc w:val="center"/>
        <w:rPr>
          <w:rFonts w:ascii="Times New Roman" w:eastAsia="SimSun" w:hAnsi="Times New Roman" w:cs="Times New Roman"/>
          <w:b/>
          <w:bCs/>
          <w:sz w:val="24"/>
          <w:szCs w:val="24"/>
          <w:lang w:val="en-US" w:eastAsia="zh-CN"/>
        </w:rPr>
      </w:pP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lastRenderedPageBreak/>
        <w:t>DEDICATION</w:t>
      </w:r>
    </w:p>
    <w:p w:rsidR="00D0652D" w:rsidRDefault="00B97905">
      <w:pPr>
        <w:spacing w:after="20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I dedicate this research work to the glory of God, who has been my strength, wisdom, and guidance throughout this journey. I acknowledge His divine prese</w:t>
      </w:r>
      <w:r>
        <w:rPr>
          <w:rFonts w:ascii="Times New Roman" w:eastAsia="SimSun" w:hAnsi="Times New Roman" w:cs="Times New Roman"/>
          <w:sz w:val="24"/>
          <w:szCs w:val="24"/>
          <w:lang w:val="en-US" w:eastAsia="zh-CN"/>
        </w:rPr>
        <w:t>nce and blessings that have enabled me to complete it.To be all the glory now and Always.</w:t>
      </w: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jc w:val="center"/>
        <w:rPr>
          <w:rFonts w:ascii="Times New Roman" w:eastAsia="SimSun" w:hAnsi="Times New Roman" w:cs="Times New Roman"/>
          <w:b/>
          <w:bCs/>
          <w:sz w:val="24"/>
          <w:szCs w:val="24"/>
          <w:lang w:val="en-US" w:eastAsia="zh-CN"/>
        </w:rPr>
      </w:pP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lastRenderedPageBreak/>
        <w:t>ACKNOWLEDGEMENT</w:t>
      </w:r>
    </w:p>
    <w:p w:rsidR="00D0652D" w:rsidRDefault="00B97905">
      <w:pPr>
        <w:spacing w:after="20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I acknowledge the immense support of my parents Adiukwu Obinna and Adiukwu Victoria whose hard work brought me to this level of </w:t>
      </w:r>
      <w:r>
        <w:rPr>
          <w:rFonts w:ascii="Times New Roman" w:eastAsia="SimSun" w:hAnsi="Times New Roman" w:cs="Times New Roman"/>
          <w:sz w:val="24"/>
          <w:szCs w:val="24"/>
          <w:lang w:val="en-US" w:eastAsia="zh-CN"/>
        </w:rPr>
        <w:t>completion of my studies.</w:t>
      </w:r>
    </w:p>
    <w:p w:rsidR="00D0652D" w:rsidRDefault="00B97905">
      <w:pPr>
        <w:spacing w:after="20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I thank my sister Adiukwu Chidinma who stood by me in all endeavours.</w:t>
      </w:r>
    </w:p>
    <w:p w:rsidR="00D0652D" w:rsidRDefault="00B97905">
      <w:pPr>
        <w:spacing w:after="20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To my supervisor Mr Alex Onyebuchi , I appreciate you for all your support and guidance throughout this research, May the Lord bless you. </w:t>
      </w:r>
    </w:p>
    <w:p w:rsidR="00D0652D" w:rsidRDefault="00B97905">
      <w:pPr>
        <w:spacing w:after="20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To my HOD Mass commun</w:t>
      </w:r>
      <w:r>
        <w:rPr>
          <w:rFonts w:ascii="Times New Roman" w:eastAsia="SimSun" w:hAnsi="Times New Roman" w:cs="Times New Roman"/>
          <w:sz w:val="24"/>
          <w:szCs w:val="24"/>
          <w:lang w:val="en-US" w:eastAsia="zh-CN"/>
        </w:rPr>
        <w:t>ication Department Dr Benjamin Onwukwalonye I appreciate you for all the support throughout this journey. Dr Nnamdi Nzekwe , Miss Miriam Odoh and Pro. Paul Obayi, I appreciate you for all your unending support and contributions that led to the success of t</w:t>
      </w:r>
      <w:r>
        <w:rPr>
          <w:rFonts w:ascii="Times New Roman" w:eastAsia="SimSun" w:hAnsi="Times New Roman" w:cs="Times New Roman"/>
          <w:sz w:val="24"/>
          <w:szCs w:val="24"/>
          <w:lang w:val="en-US" w:eastAsia="zh-CN"/>
        </w:rPr>
        <w:t>his work. I am truly grateful.</w:t>
      </w:r>
    </w:p>
    <w:p w:rsidR="00D0652D" w:rsidRDefault="00B97905">
      <w:pPr>
        <w:spacing w:after="20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I thank my friends in the person of Blessing Nwankwo, Chineye Nwali, Angela Agada, Aisha Yusuf and my uncles who in one way or the other contributed to this mile stone achievement .I thank you all. More thanks to the authors </w:t>
      </w:r>
      <w:r>
        <w:rPr>
          <w:rFonts w:ascii="Times New Roman" w:eastAsia="SimSun" w:hAnsi="Times New Roman" w:cs="Times New Roman"/>
          <w:sz w:val="24"/>
          <w:szCs w:val="24"/>
          <w:lang w:val="en-US" w:eastAsia="zh-CN"/>
        </w:rPr>
        <w:t>whose works I consulted in the course of this research, thank you for your help and the knowledge you passed to me through your notable work.</w:t>
      </w: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D0652D">
      <w:pPr>
        <w:spacing w:after="200" w:line="480" w:lineRule="auto"/>
        <w:rPr>
          <w:rFonts w:ascii="Times New Roman" w:hAnsi="Times New Roman" w:cs="Times New Roman"/>
          <w:b/>
          <w:bCs/>
          <w:sz w:val="24"/>
          <w:szCs w:val="24"/>
        </w:rPr>
      </w:pPr>
    </w:p>
    <w:p w:rsidR="00D0652D" w:rsidRDefault="00B97905">
      <w:pPr>
        <w:spacing w:after="20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TABLE OF CONTENTS</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lastRenderedPageBreak/>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 xml:space="preserve"> i</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ii</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Ded</w:t>
      </w:r>
      <w:r>
        <w:rPr>
          <w:rFonts w:ascii="Times New Roman" w:eastAsia="SimSun" w:hAnsi="Times New Roman" w:cs="Times New Roman"/>
          <w:sz w:val="24"/>
          <w:szCs w:val="24"/>
          <w:lang w:val="en-US" w:eastAsia="zh-CN"/>
        </w:rPr>
        <w:t xml:space="preserve">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 xml:space="preserve"> iii</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 xml:space="preserve"> iv</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Table of content /Figure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v</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List of Table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 xml:space="preserve"> vi</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Abstracts     </w:t>
      </w:r>
      <w:r>
        <w:rPr>
          <w:rFonts w:ascii="Times New Roman" w:eastAsia="SimSun" w:hAnsi="Times New Roman" w:cs="Times New Roman"/>
          <w:sz w:val="24"/>
          <w:szCs w:val="24"/>
          <w:lang w:val="en-US" w:eastAsia="zh-CN"/>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vii</w:t>
      </w:r>
    </w:p>
    <w:p w:rsidR="00D0652D" w:rsidRDefault="00D0652D">
      <w:pPr>
        <w:spacing w:line="360" w:lineRule="auto"/>
        <w:rPr>
          <w:rFonts w:ascii="Times New Roman" w:hAnsi="Times New Roman" w:cs="Times New Roman"/>
          <w:b/>
          <w:bCs/>
          <w:sz w:val="24"/>
          <w:szCs w:val="24"/>
        </w:rPr>
      </w:pPr>
    </w:p>
    <w:p w:rsidR="00D0652D" w:rsidRDefault="00B97905">
      <w:pPr>
        <w:spacing w:after="200" w:line="360" w:lineRule="auto"/>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CHAPTER ONE: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b/>
          <w:bCs/>
          <w:sz w:val="24"/>
          <w:szCs w:val="24"/>
          <w:lang w:val="en-US" w:eastAsia="zh-CN"/>
        </w:rPr>
        <w:t>1</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1.1 Background of the Study                                                                                </w:t>
      </w:r>
      <w:r>
        <w:rPr>
          <w:rFonts w:ascii="Times New Roman" w:eastAsia="SimSun" w:hAnsi="Times New Roman" w:cs="Times New Roman"/>
          <w:sz w:val="24"/>
          <w:szCs w:val="24"/>
          <w:lang w:val="en-US" w:eastAsia="zh-CN"/>
        </w:rPr>
        <w:t xml:space="preserve">  </w:t>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1</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2</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1.3 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3</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1.4 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4</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1.5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5</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6</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1.7 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 xml:space="preserve">7    </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        </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CHAPTER </w:t>
      </w:r>
      <w:r>
        <w:rPr>
          <w:rFonts w:ascii="Times New Roman" w:eastAsia="SimSun" w:hAnsi="Times New Roman" w:cs="Times New Roman"/>
          <w:b/>
          <w:bCs/>
          <w:sz w:val="24"/>
          <w:szCs w:val="24"/>
          <w:lang w:val="en-US" w:eastAsia="zh-CN"/>
        </w:rPr>
        <w:t>TWO: REVIEW OF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b/>
          <w:bCs/>
          <w:sz w:val="24"/>
          <w:szCs w:val="24"/>
          <w:lang w:val="en-US" w:eastAsia="zh-CN"/>
        </w:rPr>
        <w:t>8</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2.1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8</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2.2 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9</w:t>
      </w:r>
    </w:p>
    <w:p w:rsidR="00D0652D" w:rsidRDefault="00B97905">
      <w:pPr>
        <w:spacing w:line="36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 xml:space="preserve">2.2.1. Concept of Snapchat.                                                                                               </w:t>
      </w:r>
      <w:r>
        <w:rPr>
          <w:rFonts w:ascii="Times New Roman" w:eastAsia="SimSun" w:hAnsi="Times New Roman" w:cs="Times New Roman"/>
          <w:sz w:val="24"/>
          <w:szCs w:val="24"/>
          <w:lang w:val="en-US" w:eastAsia="zh-CN"/>
        </w:rPr>
        <w:tab/>
        <w:t>10</w:t>
      </w:r>
    </w:p>
    <w:p w:rsidR="00D0652D" w:rsidRDefault="00B97905">
      <w:pPr>
        <w:spacing w:line="36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2.2.2  Features of Snapchat That Ena</w:t>
      </w:r>
      <w:r>
        <w:rPr>
          <w:rFonts w:ascii="Times New Roman" w:eastAsia="SimSun" w:hAnsi="Times New Roman" w:cs="Times New Roman"/>
          <w:sz w:val="24"/>
          <w:szCs w:val="24"/>
          <w:lang w:val="en-US" w:eastAsia="zh-CN"/>
        </w:rPr>
        <w:t xml:space="preserve">ble Adult Content Distribution.                       . </w:t>
      </w:r>
      <w:r>
        <w:rPr>
          <w:rFonts w:ascii="Times New Roman" w:eastAsia="SimSun" w:hAnsi="Times New Roman" w:cs="Times New Roman"/>
          <w:sz w:val="24"/>
          <w:szCs w:val="24"/>
          <w:lang w:val="en-US" w:eastAsia="zh-CN"/>
        </w:rPr>
        <w:tab/>
        <w:t>10</w:t>
      </w:r>
    </w:p>
    <w:p w:rsidR="00D0652D" w:rsidRDefault="00B97905">
      <w:pPr>
        <w:spacing w:line="360" w:lineRule="auto"/>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2.2.3  The Nature of Adult Content on Social Media.                                                     </w:t>
      </w:r>
      <w:r>
        <w:rPr>
          <w:rFonts w:ascii="Times New Roman" w:eastAsia="SimSun" w:hAnsi="Times New Roman" w:cs="Times New Roman"/>
          <w:sz w:val="24"/>
          <w:szCs w:val="24"/>
          <w:lang w:val="en-US" w:eastAsia="zh-CN"/>
        </w:rPr>
        <w:tab/>
        <w:t>11</w:t>
      </w:r>
    </w:p>
    <w:p w:rsidR="00D0652D" w:rsidRDefault="00B97905">
      <w:pPr>
        <w:spacing w:line="36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 xml:space="preserve">2.2.4. Defining Commercialization of Sex in the Digital Age.                            </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rPr>
        <w:tab/>
        <w:t>11</w:t>
      </w:r>
    </w:p>
    <w:p w:rsidR="00D0652D" w:rsidRDefault="00B97905">
      <w:pPr>
        <w:spacing w:line="36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lastRenderedPageBreak/>
        <w:t xml:space="preserve">2.2.5   Transactional Sex Among University Students: A Growing Trend.                   </w:t>
      </w:r>
      <w:r>
        <w:rPr>
          <w:rFonts w:ascii="Times New Roman" w:eastAsia="SimSun" w:hAnsi="Times New Roman" w:cs="Times New Roman"/>
          <w:sz w:val="24"/>
          <w:szCs w:val="24"/>
          <w:lang w:val="en-US" w:eastAsia="zh-CN"/>
        </w:rPr>
        <w:tab/>
        <w:t>12</w:t>
      </w:r>
    </w:p>
    <w:p w:rsidR="00D0652D" w:rsidRDefault="00B97905">
      <w:pPr>
        <w:spacing w:line="36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 xml:space="preserve">2.2.6.  Digital Platforms and the Rise of Sex-for-Material Exchanges.                         </w:t>
      </w:r>
      <w:r>
        <w:rPr>
          <w:rFonts w:ascii="Times New Roman" w:eastAsia="SimSun" w:hAnsi="Times New Roman" w:cs="Times New Roman"/>
          <w:sz w:val="24"/>
          <w:szCs w:val="24"/>
          <w:lang w:val="en-US" w:eastAsia="zh-CN"/>
        </w:rPr>
        <w:tab/>
        <w:t>13</w:t>
      </w:r>
    </w:p>
    <w:p w:rsidR="00D0652D" w:rsidRDefault="00B97905">
      <w:pPr>
        <w:spacing w:line="36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2.2.7 Youth, Social Media, and Sexual Identity Con</w:t>
      </w:r>
      <w:r>
        <w:rPr>
          <w:rFonts w:ascii="Times New Roman" w:eastAsia="SimSun" w:hAnsi="Times New Roman" w:cs="Times New Roman"/>
          <w:sz w:val="24"/>
          <w:szCs w:val="24"/>
          <w:lang w:val="en-US" w:eastAsia="zh-CN"/>
        </w:rPr>
        <w:t xml:space="preserve">struction.                                      </w:t>
      </w:r>
      <w:r>
        <w:rPr>
          <w:rFonts w:ascii="Times New Roman" w:eastAsia="SimSun" w:hAnsi="Times New Roman" w:cs="Times New Roman"/>
          <w:sz w:val="24"/>
          <w:szCs w:val="24"/>
          <w:lang w:val="en-US" w:eastAsia="zh-CN"/>
        </w:rPr>
        <w:tab/>
        <w:t xml:space="preserve">13 </w:t>
      </w:r>
    </w:p>
    <w:p w:rsidR="00D0652D" w:rsidRDefault="00B97905">
      <w:pPr>
        <w:spacing w:line="360" w:lineRule="auto"/>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2.2.8 Consequences of Engaging in Commercialized Sexual Activities Online</w:t>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14</w:t>
      </w:r>
    </w:p>
    <w:p w:rsidR="00D0652D" w:rsidRDefault="00B97905">
      <w:pPr>
        <w:spacing w:line="360" w:lineRule="auto"/>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2.3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16</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2.4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rPr>
        <w:tab/>
        <w:t xml:space="preserve"> </w:t>
      </w:r>
      <w:r>
        <w:rPr>
          <w:rFonts w:ascii="Times New Roman" w:eastAsia="SimSun" w:hAnsi="Times New Roman" w:cs="Times New Roman"/>
          <w:sz w:val="24"/>
          <w:szCs w:val="24"/>
          <w:lang w:val="en-US" w:eastAsia="zh-CN"/>
        </w:rPr>
        <w:tab/>
        <w:t>19</w:t>
      </w:r>
    </w:p>
    <w:p w:rsidR="00D0652D" w:rsidRDefault="00D0652D">
      <w:pPr>
        <w:spacing w:line="360" w:lineRule="auto"/>
        <w:rPr>
          <w:rFonts w:ascii="Times New Roman" w:hAnsi="Times New Roman" w:cs="Times New Roman"/>
          <w:b/>
          <w:bCs/>
          <w:sz w:val="24"/>
          <w:szCs w:val="24"/>
        </w:rPr>
      </w:pP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CHAPTER THREE: RESEARCH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b/>
          <w:bCs/>
          <w:sz w:val="24"/>
          <w:szCs w:val="24"/>
          <w:lang w:val="en-US" w:eastAsia="zh-CN"/>
        </w:rPr>
        <w:t>22</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3.1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23</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23</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3.3. 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23</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3.4  Sampling technique/ 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24</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3.5 Description of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24</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3.6 Validity of test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25</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3.6.2 Reliability Of test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25</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3.7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26</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3.8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26</w:t>
      </w:r>
    </w:p>
    <w:p w:rsidR="00D0652D" w:rsidRDefault="00D0652D">
      <w:pPr>
        <w:spacing w:line="360" w:lineRule="auto"/>
        <w:rPr>
          <w:rFonts w:ascii="Times New Roman" w:hAnsi="Times New Roman" w:cs="Times New Roman"/>
          <w:b/>
          <w:bCs/>
          <w:sz w:val="24"/>
          <w:szCs w:val="24"/>
        </w:rPr>
      </w:pP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CHAPTER FOUR: DATA PRESENTATION AND DISCUSSION OF FINDINGS.   27</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4.1 Data Presentation</w:t>
      </w:r>
      <w:r>
        <w:rPr>
          <w:rFonts w:ascii="Times New Roman" w:eastAsia="SimSun" w:hAnsi="Times New Roman" w:cs="Times New Roman"/>
          <w:sz w:val="24"/>
          <w:szCs w:val="24"/>
          <w:lang w:val="en-US" w:eastAsia="zh-CN"/>
        </w:rPr>
        <w:t xml:space="preserve">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27</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4.2 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39</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4.3 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39</w:t>
      </w:r>
    </w:p>
    <w:p w:rsidR="00D0652D" w:rsidRDefault="00D0652D">
      <w:pPr>
        <w:spacing w:line="360" w:lineRule="auto"/>
        <w:rPr>
          <w:rFonts w:ascii="Times New Roman" w:hAnsi="Times New Roman" w:cs="Times New Roman"/>
          <w:b/>
          <w:bCs/>
          <w:sz w:val="24"/>
          <w:szCs w:val="24"/>
        </w:rPr>
      </w:pPr>
    </w:p>
    <w:p w:rsidR="00D0652D" w:rsidRDefault="00B97905">
      <w:pPr>
        <w:spacing w:line="360" w:lineRule="auto"/>
        <w:rPr>
          <w:rFonts w:ascii="Times New Roman" w:eastAsia="SimSun" w:hAnsi="Times New Roman" w:cs="Times New Roman"/>
          <w:sz w:val="24"/>
          <w:szCs w:val="24"/>
          <w:lang w:val="en-US" w:eastAsia="zh-CN"/>
        </w:rPr>
      </w:pPr>
      <w:r>
        <w:rPr>
          <w:rFonts w:ascii="Times New Roman" w:eastAsia="SimSun" w:hAnsi="Times New Roman" w:cs="Times New Roman"/>
          <w:b/>
          <w:bCs/>
          <w:sz w:val="24"/>
          <w:szCs w:val="24"/>
          <w:lang w:val="en-US" w:eastAsia="zh-CN"/>
        </w:rPr>
        <w:t>CHAPTER FIVE: SUMMARY OF FINDINGS,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lastRenderedPageBreak/>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40</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lang w:val="en-US" w:eastAsia="zh-CN"/>
        </w:rPr>
        <w:t>40</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5.3 Recomme</w:t>
      </w:r>
      <w:r>
        <w:rPr>
          <w:rFonts w:ascii="Times New Roman" w:eastAsia="SimSun" w:hAnsi="Times New Roman" w:cs="Times New Roman"/>
          <w:sz w:val="24"/>
          <w:szCs w:val="24"/>
          <w:lang w:val="en-US" w:eastAsia="zh-CN"/>
        </w:rPr>
        <w:t>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41</w:t>
      </w: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5.4 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eastAsia="SimSun" w:hAnsi="Times New Roman" w:cs="Times New Roman"/>
          <w:sz w:val="24"/>
          <w:szCs w:val="24"/>
          <w:lang w:val="en-US" w:eastAsia="zh-CN"/>
        </w:rPr>
        <w:t>42</w:t>
      </w:r>
    </w:p>
    <w:p w:rsidR="00D0652D" w:rsidRDefault="00D0652D">
      <w:pPr>
        <w:spacing w:line="360" w:lineRule="auto"/>
        <w:rPr>
          <w:rFonts w:ascii="Times New Roman" w:hAnsi="Times New Roman" w:cs="Times New Roman"/>
          <w:b/>
          <w:bCs/>
          <w:sz w:val="24"/>
          <w:szCs w:val="24"/>
        </w:rPr>
      </w:pPr>
    </w:p>
    <w:p w:rsidR="00D0652D" w:rsidRDefault="00B97905">
      <w:pPr>
        <w:spacing w:line="360" w:lineRule="auto"/>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0652D" w:rsidRDefault="00B97905">
      <w:pPr>
        <w:spacing w:line="360" w:lineRule="auto"/>
        <w:rPr>
          <w:rFonts w:ascii="Times New Roman" w:hAnsi="Times New Roman" w:cs="Times New Roman"/>
          <w:sz w:val="24"/>
          <w:szCs w:val="24"/>
        </w:rPr>
      </w:pPr>
      <w:r>
        <w:rPr>
          <w:rFonts w:ascii="Times New Roman" w:eastAsia="SimSun" w:hAnsi="Times New Roman" w:cs="Times New Roman"/>
          <w:b/>
          <w:bCs/>
          <w:sz w:val="24"/>
          <w:szCs w:val="24"/>
          <w:lang w:val="en-US" w:eastAsia="zh-CN"/>
        </w:rPr>
        <w:t>APPENDICES</w:t>
      </w:r>
      <w:r>
        <w:rPr>
          <w:rFonts w:ascii="Times New Roman" w:hAnsi="Times New Roman" w:cs="Times New Roman"/>
          <w:sz w:val="24"/>
          <w:szCs w:val="24"/>
        </w:rPr>
        <w:tab/>
      </w:r>
      <w:r>
        <w:rPr>
          <w:rFonts w:ascii="Times New Roman" w:hAnsi="Times New Roman" w:cs="Times New Roman"/>
          <w:sz w:val="24"/>
          <w:szCs w:val="24"/>
        </w:rPr>
        <w:tab/>
      </w:r>
    </w:p>
    <w:p w:rsidR="00D0652D" w:rsidRDefault="00B97905">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D0652D">
      <w:pPr>
        <w:spacing w:line="480" w:lineRule="auto"/>
        <w:rPr>
          <w:rFonts w:ascii="Times New Roman" w:hAnsi="Times New Roman" w:cs="Times New Roman"/>
          <w:sz w:val="24"/>
          <w:szCs w:val="24"/>
        </w:rPr>
      </w:pPr>
    </w:p>
    <w:p w:rsidR="00D0652D" w:rsidRDefault="00B97905">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0652D" w:rsidRDefault="00D0652D">
      <w:pPr>
        <w:spacing w:line="480" w:lineRule="auto"/>
        <w:rPr>
          <w:rFonts w:ascii="Times New Roman" w:hAnsi="Times New Roman" w:cs="Times New Roman"/>
          <w:sz w:val="24"/>
          <w:szCs w:val="24"/>
        </w:rPr>
      </w:pPr>
    </w:p>
    <w:p w:rsidR="00D0652D" w:rsidRDefault="00D0652D">
      <w:pPr>
        <w:spacing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B97905">
      <w:pPr>
        <w:spacing w:after="0" w:line="240" w:lineRule="auto"/>
        <w:jc w:val="center"/>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lastRenderedPageBreak/>
        <w:t>ABSTRACT</w:t>
      </w:r>
    </w:p>
    <w:p w:rsidR="00D0652D" w:rsidRDefault="00B97905">
      <w:pPr>
        <w:spacing w:after="0" w:line="24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i/>
          <w:iCs/>
          <w:sz w:val="24"/>
          <w:szCs w:val="24"/>
          <w:lang w:val="en-US" w:eastAsia="zh-CN"/>
        </w:rPr>
        <w:t>This study investigated how undergraduates in Enugu Metropolis engage with Snapchat, particularly focusing on their exposure</w:t>
      </w:r>
      <w:r>
        <w:rPr>
          <w:rFonts w:ascii="Times New Roman" w:eastAsia="SimSun" w:hAnsi="Times New Roman" w:cs="Times New Roman"/>
          <w:i/>
          <w:iCs/>
          <w:sz w:val="24"/>
          <w:szCs w:val="24"/>
          <w:lang w:val="en-US" w:eastAsia="zh-CN"/>
        </w:rPr>
        <w:t xml:space="preserve"> to sexually explicit content and its possible link to the commercialization of sex. The research specifically examined Snapchat usage patterns among students, their attitudes towards adult content, and whether exposure to such content motivates or normali</w:t>
      </w:r>
      <w:r>
        <w:rPr>
          <w:rFonts w:ascii="Times New Roman" w:eastAsia="SimSun" w:hAnsi="Times New Roman" w:cs="Times New Roman"/>
          <w:i/>
          <w:iCs/>
          <w:sz w:val="24"/>
          <w:szCs w:val="24"/>
          <w:lang w:val="en-US" w:eastAsia="zh-CN"/>
        </w:rPr>
        <w:t>zes engagement in transactional sex. In addition, the study sought to identify the key factors that encourage or amplify Snapchat’s influence on sex-for-money activities among undergraduates. The research was guided by four main objectives: to determine th</w:t>
      </w:r>
      <w:r>
        <w:rPr>
          <w:rFonts w:ascii="Times New Roman" w:eastAsia="SimSun" w:hAnsi="Times New Roman" w:cs="Times New Roman"/>
          <w:i/>
          <w:iCs/>
          <w:sz w:val="24"/>
          <w:szCs w:val="24"/>
          <w:lang w:val="en-US" w:eastAsia="zh-CN"/>
        </w:rPr>
        <w:t>e frequency and pattern of Snapchat usage among undergraduates in relation to adult content; to explore students’ perceptions and attitudes toward sexually explicit content on Snapchat; to assess whether exposure to such content motivates students to engag</w:t>
      </w:r>
      <w:r>
        <w:rPr>
          <w:rFonts w:ascii="Times New Roman" w:eastAsia="SimSun" w:hAnsi="Times New Roman" w:cs="Times New Roman"/>
          <w:i/>
          <w:iCs/>
          <w:sz w:val="24"/>
          <w:szCs w:val="24"/>
          <w:lang w:val="en-US" w:eastAsia="zh-CN"/>
        </w:rPr>
        <w:t>e in commercial sex; and to identify key factors that drive Snapchat’s influence on sex-for-money activities among students. The study was anchored on three theoretical frameworks: the Theory of Commercialization of Sex, Bandura's Social Learning Theory, a</w:t>
      </w:r>
      <w:r>
        <w:rPr>
          <w:rFonts w:ascii="Times New Roman" w:eastAsia="SimSun" w:hAnsi="Times New Roman" w:cs="Times New Roman"/>
          <w:i/>
          <w:iCs/>
          <w:sz w:val="24"/>
          <w:szCs w:val="24"/>
          <w:lang w:val="en-US" w:eastAsia="zh-CN"/>
        </w:rPr>
        <w:t>nd the Technological Determinism Theory, which collectively provided a solid foundation for analyzing how technology and social learning interact to influence youth behavior. A descriptive survey design was adopted for the study, and the population compris</w:t>
      </w:r>
      <w:r>
        <w:rPr>
          <w:rFonts w:ascii="Times New Roman" w:eastAsia="SimSun" w:hAnsi="Times New Roman" w:cs="Times New Roman"/>
          <w:i/>
          <w:iCs/>
          <w:sz w:val="24"/>
          <w:szCs w:val="24"/>
          <w:lang w:val="en-US" w:eastAsia="zh-CN"/>
        </w:rPr>
        <w:t>ed undergraduate students from three selected universities in Enugu metropolis: University of Nigeria Enugu Campus (UNEC), Enugu State University of Science and Technology (ESUT Parklane Campus), and Godfrey Okoye University (GOUNI). The total student popu</w:t>
      </w:r>
      <w:r>
        <w:rPr>
          <w:rFonts w:ascii="Times New Roman" w:eastAsia="SimSun" w:hAnsi="Times New Roman" w:cs="Times New Roman"/>
          <w:i/>
          <w:iCs/>
          <w:sz w:val="24"/>
          <w:szCs w:val="24"/>
          <w:lang w:val="en-US" w:eastAsia="zh-CN"/>
        </w:rPr>
        <w:t>lation across these institutions was approximately 100,432. Using Taro Yamane’s formula, a sample size of 398 students was determined. Data were collected through structured questionnaires and analyzed quantitatively to draw meaningful insights. Findings f</w:t>
      </w:r>
      <w:r>
        <w:rPr>
          <w:rFonts w:ascii="Times New Roman" w:eastAsia="SimSun" w:hAnsi="Times New Roman" w:cs="Times New Roman"/>
          <w:i/>
          <w:iCs/>
          <w:sz w:val="24"/>
          <w:szCs w:val="24"/>
          <w:lang w:val="en-US" w:eastAsia="zh-CN"/>
        </w:rPr>
        <w:t xml:space="preserve">rom the study revealed that Snapchat is widely used by students, with 82% of respondents indicating that they use the app and 87.2% accessing it daily. The study also found that 61.5% of respondents spend between 3 to 5 hours daily on Snapchat, indicating </w:t>
      </w:r>
      <w:r>
        <w:rPr>
          <w:rFonts w:ascii="Times New Roman" w:eastAsia="SimSun" w:hAnsi="Times New Roman" w:cs="Times New Roman"/>
          <w:i/>
          <w:iCs/>
          <w:sz w:val="24"/>
          <w:szCs w:val="24"/>
          <w:lang w:val="en-US" w:eastAsia="zh-CN"/>
        </w:rPr>
        <w:t>sustained engagement. A majority of students (76.9%) acknowledged that Snapchat contains sexually explicit content, and 71.8% admitted to personally viewing such content. Furthermore, 61.5% of the respondents reported that sexually explicit content is easi</w:t>
      </w:r>
      <w:r>
        <w:rPr>
          <w:rFonts w:ascii="Times New Roman" w:eastAsia="SimSun" w:hAnsi="Times New Roman" w:cs="Times New Roman"/>
          <w:i/>
          <w:iCs/>
          <w:sz w:val="24"/>
          <w:szCs w:val="24"/>
          <w:lang w:val="en-US" w:eastAsia="zh-CN"/>
        </w:rPr>
        <w:t>ly accessible on the platform, confirming its widespread availability</w:t>
      </w:r>
      <w:r>
        <w:rPr>
          <w:rFonts w:ascii="Times New Roman" w:eastAsia="SimSun" w:hAnsi="Times New Roman" w:cs="Times New Roman"/>
          <w:b/>
          <w:bCs/>
          <w:sz w:val="24"/>
          <w:szCs w:val="24"/>
          <w:lang w:val="en-US" w:eastAsia="zh-CN"/>
        </w:rPr>
        <w:t>.</w:t>
      </w: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jc w:val="center"/>
        <w:rPr>
          <w:rFonts w:ascii="Times New Roman" w:eastAsia="SimSun" w:hAnsi="Times New Roman" w:cs="Times New Roman"/>
          <w:b/>
          <w:bCs/>
          <w:sz w:val="24"/>
          <w:szCs w:val="24"/>
          <w:lang w:val="en-US" w:eastAsia="zh-CN"/>
        </w:rPr>
        <w:sectPr w:rsidR="00D0652D">
          <w:headerReference w:type="default" r:id="rId8"/>
          <w:footerReference w:type="default" r:id="rId9"/>
          <w:pgSz w:w="11906" w:h="16838"/>
          <w:pgMar w:top="1440" w:right="1440" w:bottom="1440" w:left="1440" w:header="708" w:footer="708" w:gutter="0"/>
          <w:pgNumType w:fmt="lowerRoman" w:start="1"/>
          <w:cols w:space="708"/>
          <w:docGrid w:linePitch="360"/>
        </w:sectPr>
      </w:pPr>
    </w:p>
    <w:p w:rsidR="00D0652D" w:rsidRDefault="00B97905">
      <w:pPr>
        <w:spacing w:after="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lastRenderedPageBreak/>
        <w:t>CHAPTER ONE</w:t>
      </w:r>
    </w:p>
    <w:p w:rsidR="00D0652D" w:rsidRDefault="00B97905">
      <w:pPr>
        <w:spacing w:after="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INTRODUCTION</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1.1 Background of the Study</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The proliferation of social media has significantly transformed the ways individuals communicate, express themselves, and access information (Kaplan &amp; Haenlein, 2010). One platform that has garnered widespread popularity, especially among young people, is</w:t>
      </w:r>
      <w:r>
        <w:rPr>
          <w:rFonts w:ascii="Times New Roman" w:eastAsia="SimSun" w:hAnsi="Times New Roman" w:cs="Times New Roman"/>
          <w:sz w:val="24"/>
          <w:szCs w:val="24"/>
          <w:lang w:val="en-US" w:eastAsia="zh-CN"/>
        </w:rPr>
        <w:t xml:space="preserve"> Snapchat, a multimedia messaging app launched in 2011 by Evan Spiegel, Bobby Murphy, and Reggie Brown. Unlike other platforms, Snapchat is built around the concept of ephemeral content, where messages, photos, and videos disappear shortly after being view</w:t>
      </w:r>
      <w:r>
        <w:rPr>
          <w:rFonts w:ascii="Times New Roman" w:eastAsia="SimSun" w:hAnsi="Times New Roman" w:cs="Times New Roman"/>
          <w:sz w:val="24"/>
          <w:szCs w:val="24"/>
          <w:lang w:val="en-US" w:eastAsia="zh-CN"/>
        </w:rPr>
        <w:t>ed or within 24 hours when posted as Stories (Piwek &amp; Joinson, 2016). This feature, combined with its visual and interactive design, has made Snapchat particularly appealing for spontaneous and private interactions, including those of a sexual nature.</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Alth</w:t>
      </w:r>
      <w:r>
        <w:rPr>
          <w:rFonts w:ascii="Times New Roman" w:eastAsia="SimSun" w:hAnsi="Times New Roman" w:cs="Times New Roman"/>
          <w:sz w:val="24"/>
          <w:szCs w:val="24"/>
          <w:lang w:val="en-US" w:eastAsia="zh-CN"/>
        </w:rPr>
        <w:t>ough the sharing of sexual content online is not new, Snapchat's architecture fosters an environment conducive to discreet exchanges such as sexting, transactional relationships, and the operation of so-called “premium” accounts where explicit content is e</w:t>
      </w:r>
      <w:r>
        <w:rPr>
          <w:rFonts w:ascii="Times New Roman" w:eastAsia="SimSun" w:hAnsi="Times New Roman" w:cs="Times New Roman"/>
          <w:sz w:val="24"/>
          <w:szCs w:val="24"/>
          <w:lang w:val="en-US" w:eastAsia="zh-CN"/>
        </w:rPr>
        <w:t>xchanged for money or gifts (Bianchi et al., 2018). The platform’s privacy settings, disappearing messages, and screenshot alerts make it difficult to trace content, thus enabling behaviors that often go unnoticed or unregulated. According to Olatoke (2022</w:t>
      </w:r>
      <w:r>
        <w:rPr>
          <w:rFonts w:ascii="Times New Roman" w:eastAsia="SimSun" w:hAnsi="Times New Roman" w:cs="Times New Roman"/>
          <w:sz w:val="24"/>
          <w:szCs w:val="24"/>
          <w:lang w:val="en-US" w:eastAsia="zh-CN"/>
        </w:rPr>
        <w:t>), a growing number of Nigerian students engage in what is colloquially known as “online hustling” leveraging digital platforms to monetize sexual content or establish relationships with financial incentives.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Financial hardship, peer influence, and the pur</w:t>
      </w:r>
      <w:r>
        <w:rPr>
          <w:rFonts w:ascii="Times New Roman" w:eastAsia="SimSun" w:hAnsi="Times New Roman" w:cs="Times New Roman"/>
          <w:sz w:val="24"/>
          <w:szCs w:val="24"/>
          <w:lang w:val="en-US" w:eastAsia="zh-CN"/>
        </w:rPr>
        <w:t>suit of autonomy often drive students to explore these avenues (Griffiths, 2020). For many undergraduates, especially those facing economic uncertainty, platforms like Snapchat offer what seems like an accessible form of self-entrepreneurship. Students may</w:t>
      </w:r>
      <w:r>
        <w:rPr>
          <w:rFonts w:ascii="Times New Roman" w:eastAsia="SimSun" w:hAnsi="Times New Roman" w:cs="Times New Roman"/>
          <w:sz w:val="24"/>
          <w:szCs w:val="24"/>
          <w:lang w:val="en-US" w:eastAsia="zh-CN"/>
        </w:rPr>
        <w:t xml:space="preserve"> solicit financial support through the exchange of provocative images, video calls, or arrangements for physical encounters, often under the guise of </w:t>
      </w:r>
      <w:r>
        <w:rPr>
          <w:rFonts w:ascii="Times New Roman" w:eastAsia="SimSun" w:hAnsi="Times New Roman" w:cs="Times New Roman"/>
          <w:sz w:val="24"/>
          <w:szCs w:val="24"/>
          <w:lang w:val="en-US" w:eastAsia="zh-CN"/>
        </w:rPr>
        <w:lastRenderedPageBreak/>
        <w:t>anonymity. While some may view this as empowerment, the broader implications include potential exploitatio</w:t>
      </w:r>
      <w:r>
        <w:rPr>
          <w:rFonts w:ascii="Times New Roman" w:eastAsia="SimSun" w:hAnsi="Times New Roman" w:cs="Times New Roman"/>
          <w:sz w:val="24"/>
          <w:szCs w:val="24"/>
          <w:lang w:val="en-US" w:eastAsia="zh-CN"/>
        </w:rPr>
        <w:t>n, psychological distress, social stigma, and academic disruption (Potenza et al., 2019). In Nigeria, cultural taboos surrounding sex and conservative social norms further complicate the discourse. Conversations around digital sexual behavior remain limite</w:t>
      </w:r>
      <w:r>
        <w:rPr>
          <w:rFonts w:ascii="Times New Roman" w:eastAsia="SimSun" w:hAnsi="Times New Roman" w:cs="Times New Roman"/>
          <w:sz w:val="24"/>
          <w:szCs w:val="24"/>
          <w:lang w:val="en-US" w:eastAsia="zh-CN"/>
        </w:rPr>
        <w:t>d due to societal judgments and a lack of comprehensive sexual education (Okonkwo, 2021). This silence often leaves students vulnerable to cyberbullying, extortion, and emotional harm. Many who fall victim to coercion or blackmail do not report their exper</w:t>
      </w:r>
      <w:r>
        <w:rPr>
          <w:rFonts w:ascii="Times New Roman" w:eastAsia="SimSun" w:hAnsi="Times New Roman" w:cs="Times New Roman"/>
          <w:sz w:val="24"/>
          <w:szCs w:val="24"/>
          <w:lang w:val="en-US" w:eastAsia="zh-CN"/>
        </w:rPr>
        <w:t>iences due to shame or fear of punitive consequences (Sarr, 2020).</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Snapchat’s interface, while marketed as user-friendly and private, can also be manipulated for harmful purposes. Features like Snap Map and screenshot alerts offer a sense of control, yet t</w:t>
      </w:r>
      <w:r>
        <w:rPr>
          <w:rFonts w:ascii="Times New Roman" w:eastAsia="SimSun" w:hAnsi="Times New Roman" w:cs="Times New Roman"/>
          <w:sz w:val="24"/>
          <w:szCs w:val="24"/>
          <w:lang w:val="en-US" w:eastAsia="zh-CN"/>
        </w:rPr>
        <w:t>hey can be exploited by individuals engaging in sextortion, revenge porn, or unsolicited sexual solicitation (Akinyemi, 2022). Some students may enter these interactions innocently or experimentally, only to find themselves entangled in more exploitative s</w:t>
      </w:r>
      <w:r>
        <w:rPr>
          <w:rFonts w:ascii="Times New Roman" w:eastAsia="SimSun" w:hAnsi="Times New Roman" w:cs="Times New Roman"/>
          <w:sz w:val="24"/>
          <w:szCs w:val="24"/>
          <w:lang w:val="en-US" w:eastAsia="zh-CN"/>
        </w:rPr>
        <w:t xml:space="preserve">ituations. Despite increasing attention to the sexualization of youth on social media, there remains a dearth of focused studies on Snapchat’s role in the commercialization of sex in the Nigerian context. Most existing literature centers on general social </w:t>
      </w:r>
      <w:r>
        <w:rPr>
          <w:rFonts w:ascii="Times New Roman" w:eastAsia="SimSun" w:hAnsi="Times New Roman" w:cs="Times New Roman"/>
          <w:sz w:val="24"/>
          <w:szCs w:val="24"/>
          <w:lang w:val="en-US" w:eastAsia="zh-CN"/>
        </w:rPr>
        <w:t>media usage among youths, often overlooking platform-specific implications (Oluwatosin, 2019). This study seeks to fill that gap by examining how Snapchat is appropriated by undergraduate students at Godfrey Okoye University for sexual commerce, and what f</w:t>
      </w:r>
      <w:r>
        <w:rPr>
          <w:rFonts w:ascii="Times New Roman" w:eastAsia="SimSun" w:hAnsi="Times New Roman" w:cs="Times New Roman"/>
          <w:sz w:val="24"/>
          <w:szCs w:val="24"/>
          <w:lang w:val="en-US" w:eastAsia="zh-CN"/>
        </w:rPr>
        <w:t>actors influence this trend.</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The motivations behind such practices extend beyond economic need. The desire for social validation, exposure to influencers glamorizing sex-for-benefit lifestyles, and internalized beauty standards promoted on social media als</w:t>
      </w:r>
      <w:r>
        <w:rPr>
          <w:rFonts w:ascii="Times New Roman" w:eastAsia="SimSun" w:hAnsi="Times New Roman" w:cs="Times New Roman"/>
          <w:sz w:val="24"/>
          <w:szCs w:val="24"/>
          <w:lang w:val="en-US" w:eastAsia="zh-CN"/>
        </w:rPr>
        <w:t>o play a role (Clark, 2018). These influences can negatively affect students’ self-esteem, mental health, and body image. Gender dynamics further complicate the issue. Female students are more frequently targeted or pressured into engaging in sexualized ex</w:t>
      </w:r>
      <w:r>
        <w:rPr>
          <w:rFonts w:ascii="Times New Roman" w:eastAsia="SimSun" w:hAnsi="Times New Roman" w:cs="Times New Roman"/>
          <w:sz w:val="24"/>
          <w:szCs w:val="24"/>
          <w:lang w:val="en-US" w:eastAsia="zh-CN"/>
        </w:rPr>
        <w:t xml:space="preserve">changes, but male students are also involved as both participants and </w:t>
      </w:r>
      <w:r>
        <w:rPr>
          <w:rFonts w:ascii="Times New Roman" w:eastAsia="SimSun" w:hAnsi="Times New Roman" w:cs="Times New Roman"/>
          <w:sz w:val="24"/>
          <w:szCs w:val="24"/>
          <w:lang w:val="en-US" w:eastAsia="zh-CN"/>
        </w:rPr>
        <w:lastRenderedPageBreak/>
        <w:t>consumers. Snapchat's anonymity allows students to assume alternative identities or experiment with behaviors they may avoid offline, sometimes leading to exploitative cycles (Ugwu et al</w:t>
      </w:r>
      <w:r>
        <w:rPr>
          <w:rFonts w:ascii="Times New Roman" w:eastAsia="SimSun" w:hAnsi="Times New Roman" w:cs="Times New Roman"/>
          <w:sz w:val="24"/>
          <w:szCs w:val="24"/>
          <w:lang w:val="en-US" w:eastAsia="zh-CN"/>
        </w:rPr>
        <w:t>., 2017). Institutional responses have largely been inadequate. Most Nigerian tertiary institutions lack clear policies on digital conduct related to sexual activity, and when issues are addressed, the response is often moralistic rather than rehabilitativ</w:t>
      </w:r>
      <w:r>
        <w:rPr>
          <w:rFonts w:ascii="Times New Roman" w:eastAsia="SimSun" w:hAnsi="Times New Roman" w:cs="Times New Roman"/>
          <w:sz w:val="24"/>
          <w:szCs w:val="24"/>
          <w:lang w:val="en-US" w:eastAsia="zh-CN"/>
        </w:rPr>
        <w:t>e (Adewale, 2018).</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Globally, platforms like Snapchat and OnlyFans are part of a growing digital economy that monetizes sexual content. However, in conservative societies like Nigeria, where young people’s engagement in such platforms intersects with moral,</w:t>
      </w:r>
      <w:r>
        <w:rPr>
          <w:rFonts w:ascii="Times New Roman" w:eastAsia="SimSun" w:hAnsi="Times New Roman" w:cs="Times New Roman"/>
          <w:sz w:val="24"/>
          <w:szCs w:val="24"/>
          <w:lang w:val="en-US" w:eastAsia="zh-CN"/>
        </w:rPr>
        <w:t xml:space="preserve"> legal, and developmental concerns, there is a need for critical examination and intervention.</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In summary, Snapchat has emerged as more than just a platform for communication and entertainment, jit has become a complex digital space where young people navi</w:t>
      </w:r>
      <w:r>
        <w:rPr>
          <w:rFonts w:ascii="Times New Roman" w:eastAsia="SimSun" w:hAnsi="Times New Roman" w:cs="Times New Roman"/>
          <w:sz w:val="24"/>
          <w:szCs w:val="24"/>
          <w:lang w:val="en-US" w:eastAsia="zh-CN"/>
        </w:rPr>
        <w:t>gate identity, privacy, and economic opportunity (Bayer et al., 2016; Fox &amp; Anderegg, 2014). Its design, which encourages temporary and often anonymous interactions, has contributed to evolving sexual behaviors among students, particularly in the context o</w:t>
      </w:r>
      <w:r>
        <w:rPr>
          <w:rFonts w:ascii="Times New Roman" w:eastAsia="SimSun" w:hAnsi="Times New Roman" w:cs="Times New Roman"/>
          <w:sz w:val="24"/>
          <w:szCs w:val="24"/>
          <w:lang w:val="en-US" w:eastAsia="zh-CN"/>
        </w:rPr>
        <w:t>f transactional exchanges (Doring, 2014; Akinyemi, 2022). For many undergraduates, especially those grappling with financial and social pressures, Snapchat offers both a means of self-expression and a pathway to income generation (Olatoke, 2022; Okonkwo, 2</w:t>
      </w:r>
      <w:r>
        <w:rPr>
          <w:rFonts w:ascii="Times New Roman" w:eastAsia="SimSun" w:hAnsi="Times New Roman" w:cs="Times New Roman"/>
          <w:sz w:val="24"/>
          <w:szCs w:val="24"/>
          <w:lang w:val="en-US" w:eastAsia="zh-CN"/>
        </w:rPr>
        <w:t>021).</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1.2 Statement of the Problem </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The rise of digital platforms such as Snapchat has significantly changed the way that young people connect, communicate, and express themselves in the modern world. Snapchat and other platforms have become platforms for </w:t>
      </w:r>
      <w:r>
        <w:rPr>
          <w:rFonts w:ascii="Times New Roman" w:eastAsia="SimSun" w:hAnsi="Times New Roman" w:cs="Times New Roman"/>
          <w:sz w:val="24"/>
          <w:szCs w:val="24"/>
          <w:lang w:val="en-US" w:eastAsia="zh-CN"/>
        </w:rPr>
        <w:t>undergraduate students in the city of Enugu to share explicit content, often with transactional motives involving money, gifts, or social influence. This shift reflects a disturbing trend: the growing commercialization of sex on social media.</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Despite the i</w:t>
      </w:r>
      <w:r>
        <w:rPr>
          <w:rFonts w:ascii="Times New Roman" w:eastAsia="SimSun" w:hAnsi="Times New Roman" w:cs="Times New Roman"/>
          <w:sz w:val="24"/>
          <w:szCs w:val="24"/>
          <w:lang w:val="en-US" w:eastAsia="zh-CN"/>
        </w:rPr>
        <w:t xml:space="preserve">ssue's increasing prominence, there is still a dearth of empirical research on how Snapchat's adult content affects university students in Nigeria. To make matters worse, very </w:t>
      </w:r>
      <w:r>
        <w:rPr>
          <w:rFonts w:ascii="Times New Roman" w:eastAsia="SimSun" w:hAnsi="Times New Roman" w:cs="Times New Roman"/>
          <w:sz w:val="24"/>
          <w:szCs w:val="24"/>
          <w:lang w:val="en-US" w:eastAsia="zh-CN"/>
        </w:rPr>
        <w:lastRenderedPageBreak/>
        <w:t>few studies have examined this phenomenon from a comparative standpoint across v</w:t>
      </w:r>
      <w:r>
        <w:rPr>
          <w:rFonts w:ascii="Times New Roman" w:eastAsia="SimSun" w:hAnsi="Times New Roman" w:cs="Times New Roman"/>
          <w:sz w:val="24"/>
          <w:szCs w:val="24"/>
          <w:lang w:val="en-US" w:eastAsia="zh-CN"/>
        </w:rPr>
        <w:t>arious institution types (private, state, and federal universities). Thus, the purpose of this study is to examine how Snapchat affects the commercialization of sex among undergraduate students at a few universities in the city of Enugu, specifically Godfr</w:t>
      </w:r>
      <w:r>
        <w:rPr>
          <w:rFonts w:ascii="Times New Roman" w:eastAsia="SimSun" w:hAnsi="Times New Roman" w:cs="Times New Roman"/>
          <w:sz w:val="24"/>
          <w:szCs w:val="24"/>
          <w:lang w:val="en-US" w:eastAsia="zh-CN"/>
        </w:rPr>
        <w:t>ey Okoye University, the University of Nigeria Enugu Campus (UNEC), and Enugu State University of Science and Technology (ESUT, Parklane Campus). In order to help educators, parents, and legislators encourage responsible use, the study attempts to identify</w:t>
      </w:r>
      <w:r>
        <w:rPr>
          <w:rFonts w:ascii="Times New Roman" w:eastAsia="SimSun" w:hAnsi="Times New Roman" w:cs="Times New Roman"/>
          <w:sz w:val="24"/>
          <w:szCs w:val="24"/>
          <w:lang w:val="en-US" w:eastAsia="zh-CN"/>
        </w:rPr>
        <w:t xml:space="preserve"> usage patterns, perceptions, motivations, and risks related to this new digital behavior.</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1.3 Objectives of the Study</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The specific objectives of this study will be to:</w:t>
      </w:r>
    </w:p>
    <w:p w:rsidR="00D0652D" w:rsidRDefault="00B97905">
      <w:pPr>
        <w:numPr>
          <w:ilvl w:val="0"/>
          <w:numId w:val="1"/>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Determine the extent of Snapchat usage among undergraduates of selected universities in Enugu Metropolis </w:t>
      </w:r>
    </w:p>
    <w:p w:rsidR="00D0652D" w:rsidRDefault="00B97905">
      <w:pPr>
        <w:numPr>
          <w:ilvl w:val="0"/>
          <w:numId w:val="1"/>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Explore students’ perceptions and attitudes toward sexually explicit content on Snapchat.</w:t>
      </w:r>
    </w:p>
    <w:p w:rsidR="00D0652D" w:rsidRDefault="00B97905">
      <w:pPr>
        <w:numPr>
          <w:ilvl w:val="0"/>
          <w:numId w:val="1"/>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Assess whether exposure to such content motivates or normali</w:t>
      </w:r>
      <w:r>
        <w:rPr>
          <w:rFonts w:ascii="Times New Roman" w:eastAsia="SimSun" w:hAnsi="Times New Roman" w:cs="Times New Roman"/>
          <w:sz w:val="24"/>
          <w:szCs w:val="24"/>
          <w:lang w:val="en-US" w:eastAsia="zh-CN"/>
        </w:rPr>
        <w:t>zes the engagement in commercial sex among undergraduates.</w:t>
      </w:r>
    </w:p>
    <w:p w:rsidR="00D0652D" w:rsidRDefault="00B97905">
      <w:pPr>
        <w:numPr>
          <w:ilvl w:val="0"/>
          <w:numId w:val="1"/>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Identify the key factors that drive or amplify Snapchat’s influence on sex-for-money activities among students.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1.4 Research Questions</w:t>
      </w:r>
    </w:p>
    <w:p w:rsidR="00D0652D" w:rsidRDefault="00B97905">
      <w:pPr>
        <w:numPr>
          <w:ilvl w:val="0"/>
          <w:numId w:val="2"/>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How frequent do undergraduates use Snapchat, particularly for </w:t>
      </w:r>
      <w:r>
        <w:rPr>
          <w:rFonts w:ascii="Times New Roman" w:eastAsia="SimSun" w:hAnsi="Times New Roman" w:cs="Times New Roman"/>
          <w:sz w:val="24"/>
          <w:szCs w:val="24"/>
          <w:lang w:val="en-US" w:eastAsia="zh-CN"/>
        </w:rPr>
        <w:t>accessing or sharing adult content?</w:t>
      </w:r>
    </w:p>
    <w:p w:rsidR="00D0652D" w:rsidRDefault="00B97905">
      <w:pPr>
        <w:numPr>
          <w:ilvl w:val="0"/>
          <w:numId w:val="2"/>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What are students’ perceptions and attitudes toward the sexual content they encounter on Snapchat?</w:t>
      </w:r>
    </w:p>
    <w:p w:rsidR="00D0652D" w:rsidRDefault="00B97905">
      <w:pPr>
        <w:numPr>
          <w:ilvl w:val="0"/>
          <w:numId w:val="2"/>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 To what extent does exposure to sexually explicit content on Snapchat influence students’ willingness or decision to eng</w:t>
      </w:r>
      <w:r>
        <w:rPr>
          <w:rFonts w:ascii="Times New Roman" w:eastAsia="SimSun" w:hAnsi="Times New Roman" w:cs="Times New Roman"/>
          <w:sz w:val="24"/>
          <w:szCs w:val="24"/>
          <w:lang w:val="en-US" w:eastAsia="zh-CN"/>
        </w:rPr>
        <w:t>age in commercial sex?</w:t>
      </w:r>
    </w:p>
    <w:p w:rsidR="00D0652D" w:rsidRDefault="00B97905">
      <w:pPr>
        <w:numPr>
          <w:ilvl w:val="0"/>
          <w:numId w:val="2"/>
        </w:num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lastRenderedPageBreak/>
        <w:t>What underlying factors encourage or facilitate the influence of Snapchat on the commercialization of sex among undergraduates?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1.5 Scope of the Study</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This study focuses on examining the influence of Snapchat’s adult content on the c</w:t>
      </w:r>
      <w:r>
        <w:rPr>
          <w:rFonts w:ascii="Times New Roman" w:eastAsia="SimSun" w:hAnsi="Times New Roman" w:cs="Times New Roman"/>
          <w:sz w:val="24"/>
          <w:szCs w:val="24"/>
          <w:lang w:val="en-US" w:eastAsia="zh-CN"/>
        </w:rPr>
        <w:t>ommercialization of sex among undergraduate students in select universities within Enugu metropolis. The universities selected for this study include Godfrey Okoye University, University of Nigeria Enugu Campus and Enugu State University of Science and Tec</w:t>
      </w:r>
      <w:r>
        <w:rPr>
          <w:rFonts w:ascii="Times New Roman" w:eastAsia="SimSun" w:hAnsi="Times New Roman" w:cs="Times New Roman"/>
          <w:sz w:val="24"/>
          <w:szCs w:val="24"/>
          <w:lang w:val="en-US" w:eastAsia="zh-CN"/>
        </w:rPr>
        <w:t>hnology (specifically students at the Parklane campus located within the city). These institutions were purposefully chosen to reflect a balanced representation across private, federal, and state universities within the metropolis.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The study will assess ho</w:t>
      </w:r>
      <w:r>
        <w:rPr>
          <w:rFonts w:ascii="Times New Roman" w:eastAsia="SimSun" w:hAnsi="Times New Roman" w:cs="Times New Roman"/>
          <w:sz w:val="24"/>
          <w:szCs w:val="24"/>
          <w:lang w:val="en-US" w:eastAsia="zh-CN"/>
        </w:rPr>
        <w:t>w undergraduates engage with Snapchat, particularly in relation to content that promotes or facilitates transactional sex. It will also explore how Snapchat’s visual and interactive features contribute to the normalization or encouragement of sexual conten</w:t>
      </w:r>
      <w:r>
        <w:rPr>
          <w:rFonts w:ascii="Times New Roman" w:eastAsia="SimSun" w:hAnsi="Times New Roman" w:cs="Times New Roman"/>
          <w:sz w:val="24"/>
          <w:szCs w:val="24"/>
          <w:lang w:val="en-US" w:eastAsia="zh-CN"/>
        </w:rPr>
        <w:t>t for commercial purposes. Furthermore, the research will investigate students’ motivations, perceptions, and awareness regarding this trend, and will propose practical strategies for encouraging responsible Snapchat use.</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1.6 Significance of the Study</w:t>
      </w:r>
    </w:p>
    <w:p w:rsidR="00D0652D" w:rsidRDefault="00B97905">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This</w:t>
      </w:r>
      <w:r>
        <w:rPr>
          <w:rFonts w:ascii="Times New Roman" w:eastAsia="SimSun" w:hAnsi="Times New Roman" w:cs="Times New Roman"/>
          <w:sz w:val="24"/>
          <w:szCs w:val="24"/>
          <w:lang w:val="en-US" w:eastAsia="zh-CN"/>
        </w:rPr>
        <w:t xml:space="preserve"> research gives useful information on how young people use Snapchat for commercial sex. Policy makers, social advocates, and university leaders can use this information. University administrators can make policies, awareness programs, and training to deal </w:t>
      </w:r>
      <w:r>
        <w:rPr>
          <w:rFonts w:ascii="Times New Roman" w:eastAsia="SimSun" w:hAnsi="Times New Roman" w:cs="Times New Roman"/>
          <w:sz w:val="24"/>
          <w:szCs w:val="24"/>
          <w:lang w:val="en-US" w:eastAsia="zh-CN"/>
        </w:rPr>
        <w:t xml:space="preserve">with social media misuse for sexual exploitation on their campuses. Policy makers can use the results to create better rules to protect students from harmful online material and encourage responsible online behavior. </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This study helps fill a research gap b</w:t>
      </w:r>
      <w:r>
        <w:rPr>
          <w:rFonts w:ascii="Times New Roman" w:eastAsia="SimSun" w:hAnsi="Times New Roman" w:cs="Times New Roman"/>
          <w:sz w:val="24"/>
          <w:szCs w:val="24"/>
          <w:lang w:val="en-US" w:eastAsia="zh-CN"/>
        </w:rPr>
        <w:t xml:space="preserve">y examining the connection between youth sex commercialization and Snapchat use, an area that needs more study. The research adds to what </w:t>
      </w:r>
      <w:r>
        <w:rPr>
          <w:rFonts w:ascii="Times New Roman" w:eastAsia="SimSun" w:hAnsi="Times New Roman" w:cs="Times New Roman"/>
          <w:sz w:val="24"/>
          <w:szCs w:val="24"/>
          <w:lang w:val="en-US" w:eastAsia="zh-CN"/>
        </w:rPr>
        <w:lastRenderedPageBreak/>
        <w:t xml:space="preserve">we know about youth behavior, media influence, and digital culture by giving insights that can guide further studies. </w:t>
      </w:r>
      <w:r>
        <w:rPr>
          <w:rFonts w:ascii="Times New Roman" w:eastAsia="SimSun" w:hAnsi="Times New Roman" w:cs="Times New Roman"/>
          <w:sz w:val="24"/>
          <w:szCs w:val="24"/>
          <w:lang w:val="en-US" w:eastAsia="zh-CN"/>
        </w:rPr>
        <w:t>It gives scholars a starting point for more in-depth scholarly investigation into how technology, sexuality, and social conventions interact in today's youth culture.</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Theoretically, the study contributes to the understanding of how digital platforms </w:t>
      </w:r>
      <w:r>
        <w:rPr>
          <w:rFonts w:ascii="Times New Roman" w:eastAsia="SimSun" w:hAnsi="Times New Roman" w:cs="Times New Roman"/>
          <w:sz w:val="24"/>
          <w:szCs w:val="24"/>
          <w:lang w:val="en-US" w:eastAsia="zh-CN"/>
        </w:rPr>
        <w:t>influence social behaviors, particularly in the context of sexual expression and monetization among youths. It reinforces and potentially extends existing theories on media effects, digital communication, and youth socialization by presenting new empirical</w:t>
      </w:r>
      <w:r>
        <w:rPr>
          <w:rFonts w:ascii="Times New Roman" w:eastAsia="SimSun" w:hAnsi="Times New Roman" w:cs="Times New Roman"/>
          <w:sz w:val="24"/>
          <w:szCs w:val="24"/>
          <w:lang w:val="en-US" w:eastAsia="zh-CN"/>
        </w:rPr>
        <w:t xml:space="preserve"> data on Snapchat’s role in shaping these phenomena. The findings can help refine theoretical frameworks that examine the impact of social media on identity formation, behavioral trends, and the commercialization of personal experiences in the digital age.</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1.7 Operational Definition of Terms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Commercialization of Sex: </w:t>
      </w:r>
      <w:r>
        <w:rPr>
          <w:rFonts w:ascii="Times New Roman" w:eastAsia="SimSun" w:hAnsi="Times New Roman" w:cs="Times New Roman"/>
          <w:sz w:val="24"/>
          <w:szCs w:val="24"/>
          <w:lang w:val="en-US" w:eastAsia="zh-CN"/>
        </w:rPr>
        <w:t>The act of offering, promoting, or exchanging sexual content or services for money, gifts, favors, or social gain, particularly through social media platforms like Snapchat.</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Influence: </w:t>
      </w:r>
      <w:r>
        <w:rPr>
          <w:rFonts w:ascii="Times New Roman" w:eastAsia="SimSun" w:hAnsi="Times New Roman" w:cs="Times New Roman"/>
          <w:sz w:val="24"/>
          <w:szCs w:val="24"/>
          <w:lang w:val="en-US" w:eastAsia="zh-CN"/>
        </w:rPr>
        <w:t>Refers t</w:t>
      </w:r>
      <w:r>
        <w:rPr>
          <w:rFonts w:ascii="Times New Roman" w:eastAsia="SimSun" w:hAnsi="Times New Roman" w:cs="Times New Roman"/>
          <w:sz w:val="24"/>
          <w:szCs w:val="24"/>
          <w:lang w:val="en-US" w:eastAsia="zh-CN"/>
        </w:rPr>
        <w:t>o the effect or impact Snapchat has on students’ attitudes, behaviors, and participation in sex-related commercial activities.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Sex:</w:t>
      </w:r>
      <w:r>
        <w:rPr>
          <w:rFonts w:ascii="Times New Roman" w:eastAsia="SimSun" w:hAnsi="Times New Roman" w:cs="Times New Roman"/>
          <w:sz w:val="24"/>
          <w:szCs w:val="24"/>
          <w:lang w:val="en-US" w:eastAsia="zh-CN"/>
        </w:rPr>
        <w:t xml:space="preserve"> In this study, sex refers to consensual sexual activity or behavior between individuals, including both physical acts and se</w:t>
      </w:r>
      <w:r>
        <w:rPr>
          <w:rFonts w:ascii="Times New Roman" w:eastAsia="SimSun" w:hAnsi="Times New Roman" w:cs="Times New Roman"/>
          <w:sz w:val="24"/>
          <w:szCs w:val="24"/>
          <w:lang w:val="en-US" w:eastAsia="zh-CN"/>
        </w:rPr>
        <w:t>xually suggestive interactions or content exchanged, especially in the context of being shared or monetized through social media platforms.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Snapchat:</w:t>
      </w:r>
      <w:r>
        <w:rPr>
          <w:rFonts w:ascii="Times New Roman" w:eastAsia="SimSun" w:hAnsi="Times New Roman" w:cs="Times New Roman"/>
          <w:sz w:val="24"/>
          <w:szCs w:val="24"/>
          <w:lang w:val="en-US" w:eastAsia="zh-CN"/>
        </w:rPr>
        <w:t xml:space="preserve"> A multimedia social platform known for its disappearing messages, filters, and private content-sharing fea</w:t>
      </w:r>
      <w:r>
        <w:rPr>
          <w:rFonts w:ascii="Times New Roman" w:eastAsia="SimSun" w:hAnsi="Times New Roman" w:cs="Times New Roman"/>
          <w:sz w:val="24"/>
          <w:szCs w:val="24"/>
          <w:lang w:val="en-US" w:eastAsia="zh-CN"/>
        </w:rPr>
        <w:t>tures, often used by youths for personal and sometimes explicit interactions.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Undergraduate Students: </w:t>
      </w:r>
      <w:r>
        <w:rPr>
          <w:rFonts w:ascii="Times New Roman" w:eastAsia="SimSun" w:hAnsi="Times New Roman" w:cs="Times New Roman"/>
          <w:sz w:val="24"/>
          <w:szCs w:val="24"/>
          <w:lang w:val="en-US" w:eastAsia="zh-CN"/>
        </w:rPr>
        <w:t>Students currently enrolled in academic programs at Godfrey Okoye University who constitute the research population.</w:t>
      </w: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center"/>
        <w:rPr>
          <w:rFonts w:ascii="Times New Roman" w:eastAsia="SimSun" w:hAnsi="Times New Roman" w:cs="Times New Roman"/>
          <w:b/>
          <w:bCs/>
          <w:sz w:val="24"/>
          <w:szCs w:val="24"/>
          <w:lang w:val="en-US" w:eastAsia="zh-CN"/>
        </w:rPr>
      </w:pPr>
    </w:p>
    <w:p w:rsidR="00D0652D" w:rsidRDefault="00D0652D">
      <w:pPr>
        <w:spacing w:after="0" w:line="480" w:lineRule="auto"/>
        <w:rPr>
          <w:rFonts w:ascii="Times New Roman" w:eastAsia="SimSun" w:hAnsi="Times New Roman" w:cs="Times New Roman"/>
          <w:b/>
          <w:bCs/>
          <w:sz w:val="24"/>
          <w:szCs w:val="24"/>
          <w:lang w:val="en-US" w:eastAsia="zh-CN"/>
        </w:rPr>
      </w:pPr>
    </w:p>
    <w:p w:rsidR="00D0652D" w:rsidRDefault="00B97905">
      <w:pPr>
        <w:spacing w:after="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CHAPTER TWO</w:t>
      </w:r>
    </w:p>
    <w:p w:rsidR="00D0652D" w:rsidRDefault="00B97905">
      <w:pPr>
        <w:spacing w:after="0" w:line="480" w:lineRule="auto"/>
        <w:jc w:val="center"/>
        <w:rPr>
          <w:rFonts w:ascii="Times New Roman" w:hAnsi="Times New Roman" w:cs="Times New Roman"/>
          <w:b/>
          <w:bCs/>
          <w:sz w:val="24"/>
          <w:szCs w:val="24"/>
        </w:rPr>
      </w:pPr>
      <w:r>
        <w:rPr>
          <w:rFonts w:ascii="Times New Roman" w:eastAsia="SimSun" w:hAnsi="Times New Roman" w:cs="Times New Roman"/>
          <w:b/>
          <w:bCs/>
          <w:caps/>
          <w:sz w:val="24"/>
          <w:szCs w:val="24"/>
          <w:lang w:val="en-US" w:eastAsia="zh-CN"/>
        </w:rPr>
        <w:t>LITERATURE REVIEW</w:t>
      </w:r>
    </w:p>
    <w:p w:rsidR="00D0652D" w:rsidRDefault="00B97905">
      <w:pPr>
        <w:spacing w:after="0" w:line="480" w:lineRule="auto"/>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2.0 Introduction</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This chapter will delve into a comprehensive review of pertinent literature, aiming to establish the context, theoretical framework, and empirical background for the research study. By synthesizing the works of various institutions, schol</w:t>
      </w:r>
      <w:r>
        <w:rPr>
          <w:rFonts w:ascii="Times New Roman" w:eastAsia="SimSun" w:hAnsi="Times New Roman" w:cs="Times New Roman"/>
          <w:sz w:val="24"/>
          <w:szCs w:val="24"/>
          <w:lang w:val="en-US" w:eastAsia="zh-CN"/>
        </w:rPr>
        <w:t>ars, and experts, this review lends authenticity and credibility to the study's findings and conclusions. As Fink (2005) suggests, the literature review serves as a crucial component in the research process, providing valuable insights, perspectives, and d</w:t>
      </w:r>
      <w:r>
        <w:rPr>
          <w:rFonts w:ascii="Times New Roman" w:eastAsia="SimSun" w:hAnsi="Times New Roman" w:cs="Times New Roman"/>
          <w:sz w:val="24"/>
          <w:szCs w:val="24"/>
          <w:lang w:val="en-US" w:eastAsia="zh-CN"/>
        </w:rPr>
        <w:t>ata from existing studies and scholarly publications.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2.1 Conceptual Review</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2.1.1. Concept of Snapchat</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Snapchat is a multimedia messaging application created by Evan Spiegel, Bobby Murphy, and Reggie Brown, and launched in 2011. The app was designed around</w:t>
      </w:r>
      <w:r>
        <w:rPr>
          <w:rFonts w:ascii="Times New Roman" w:hAnsi="Times New Roman" w:cs="Times New Roman"/>
          <w:sz w:val="24"/>
          <w:szCs w:val="24"/>
          <w:lang w:val="en-US" w:eastAsia="zh-CN"/>
        </w:rPr>
        <w:t xml:space="preserve"> the novel idea of ephemeral communication, allowing users to send photos and videos, called “Snaps” that disappear after being viewed. Over the years, Snapchat has grown significantly and evolved beyond just disappearing messages. It now includes features</w:t>
      </w:r>
      <w:r>
        <w:rPr>
          <w:rFonts w:ascii="Times New Roman" w:hAnsi="Times New Roman" w:cs="Times New Roman"/>
          <w:sz w:val="24"/>
          <w:szCs w:val="24"/>
          <w:lang w:val="en-US" w:eastAsia="zh-CN"/>
        </w:rPr>
        <w:t xml:space="preserve"> such as Stories (a 24-hour public or private photo/video sequence), Chat, Discover, Spotlight, and Snap Map, all of which have </w:t>
      </w:r>
      <w:r>
        <w:rPr>
          <w:rFonts w:ascii="Times New Roman" w:hAnsi="Times New Roman" w:cs="Times New Roman"/>
          <w:sz w:val="24"/>
          <w:szCs w:val="24"/>
          <w:lang w:val="en-US" w:eastAsia="zh-CN"/>
        </w:rPr>
        <w:lastRenderedPageBreak/>
        <w:t>transformed it into a dynamic platform for both personal and public sharing (Piwek &amp; Joinson, 2016).</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 xml:space="preserve">Snapchat’s core philosophy </w:t>
      </w:r>
      <w:r>
        <w:rPr>
          <w:rFonts w:ascii="Times New Roman" w:hAnsi="Times New Roman" w:cs="Times New Roman"/>
          <w:sz w:val="24"/>
          <w:szCs w:val="24"/>
          <w:lang w:val="en-US" w:eastAsia="zh-CN"/>
        </w:rPr>
        <w:t>centers on real-time, casual, and spontaneous communication. Unlike platforms such as Facebook or Instagram, which emphasize curated and often idealized content, Snapchat markets itself as an app for raw and authentic sharing, especially among younger demo</w:t>
      </w:r>
      <w:r>
        <w:rPr>
          <w:rFonts w:ascii="Times New Roman" w:hAnsi="Times New Roman" w:cs="Times New Roman"/>
          <w:sz w:val="24"/>
          <w:szCs w:val="24"/>
          <w:lang w:val="en-US" w:eastAsia="zh-CN"/>
        </w:rPr>
        <w:t>graphics. According to Pew Research Center (Smith, 2018), Snapchat remains one of the most popular platforms among teenagers and young adults, with more than 60% of its users aged between 13 and 24. The app’s unique selling point lies in its temporary cont</w:t>
      </w:r>
      <w:r>
        <w:rPr>
          <w:rFonts w:ascii="Times New Roman" w:hAnsi="Times New Roman" w:cs="Times New Roman"/>
          <w:sz w:val="24"/>
          <w:szCs w:val="24"/>
          <w:lang w:val="en-US" w:eastAsia="zh-CN"/>
        </w:rPr>
        <w:t>ent format, which encourages users to share without fear of long-term repercussions. This feature fosters what scholars like Bayer et al. (2016) refer to as "ephemeral social interaction," reducing users’ self-censorship and encouraging more daring, humoro</w:t>
      </w:r>
      <w:r>
        <w:rPr>
          <w:rFonts w:ascii="Times New Roman" w:hAnsi="Times New Roman" w:cs="Times New Roman"/>
          <w:sz w:val="24"/>
          <w:szCs w:val="24"/>
          <w:lang w:val="en-US" w:eastAsia="zh-CN"/>
        </w:rPr>
        <w:t>us, and sometimes explicit content sharing. It creates an environment where users feel less scrutinized and more at ease to express themselves without leaving a lasting digital footprint.</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Snapchat has become known as a private social media space because me</w:t>
      </w:r>
      <w:r>
        <w:rPr>
          <w:rFonts w:ascii="Times New Roman" w:hAnsi="Times New Roman" w:cs="Times New Roman"/>
          <w:sz w:val="24"/>
          <w:szCs w:val="24"/>
          <w:lang w:val="en-US" w:eastAsia="zh-CN"/>
        </w:rPr>
        <w:t>ssages disappear and privacy settings are manageable. People can decide who views their posts, get alerts for screenshots, and block followers. These features give people, especially younger ones, a feeling of security and control over their online identit</w:t>
      </w:r>
      <w:r>
        <w:rPr>
          <w:rFonts w:ascii="Times New Roman" w:hAnsi="Times New Roman" w:cs="Times New Roman"/>
          <w:sz w:val="24"/>
          <w:szCs w:val="24"/>
          <w:lang w:val="en-US" w:eastAsia="zh-CN"/>
        </w:rPr>
        <w:t xml:space="preserve">y (Vaterlaus et al., 2016). </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Still, this privacy has good and bad sides. It allows for free and creative sharing, but it also makes risky actions easier, like sexting, bullying, and sharing inappropriate images. Researchers say that the way the platform is</w:t>
      </w:r>
      <w:r>
        <w:rPr>
          <w:rFonts w:ascii="Times New Roman" w:hAnsi="Times New Roman" w:cs="Times New Roman"/>
          <w:sz w:val="24"/>
          <w:szCs w:val="24"/>
          <w:lang w:val="en-US" w:eastAsia="zh-CN"/>
        </w:rPr>
        <w:t xml:space="preserve"> set up encourages things that users might not do on more public sites (Katz &amp; Crocker, 2015). </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To summarize, Snapchat's short-lived and somewhat private setup has made it an important platform. It attracts young users because of its disappearing messages,</w:t>
      </w:r>
      <w:r>
        <w:rPr>
          <w:rFonts w:ascii="Times New Roman" w:hAnsi="Times New Roman" w:cs="Times New Roman"/>
          <w:sz w:val="24"/>
          <w:szCs w:val="24"/>
          <w:lang w:val="en-US" w:eastAsia="zh-CN"/>
        </w:rPr>
        <w:t xml:space="preserve"> making it both a freeing tool for talking and a place where misuse can happen. Knowing how Snapchat works is needed </w:t>
      </w:r>
      <w:r>
        <w:rPr>
          <w:rFonts w:ascii="Times New Roman" w:hAnsi="Times New Roman" w:cs="Times New Roman"/>
          <w:sz w:val="24"/>
          <w:szCs w:val="24"/>
          <w:lang w:val="en-US" w:eastAsia="zh-CN"/>
        </w:rPr>
        <w:lastRenderedPageBreak/>
        <w:t>to see how it might be used to spread adult material and, in really bad cases, to sell sexual images.</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2.1.2. Features of Snapchat That Enab</w:t>
      </w:r>
      <w:r>
        <w:rPr>
          <w:rFonts w:ascii="Times New Roman" w:hAnsi="Times New Roman" w:cs="Times New Roman"/>
          <w:b/>
          <w:bCs/>
          <w:sz w:val="24"/>
          <w:szCs w:val="24"/>
          <w:lang w:val="en-US" w:eastAsia="zh-CN"/>
        </w:rPr>
        <w:t>le Adult Content Distribution</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Snapchat's design, especially its disappearing messages, makes it a place where adult content is shared. The fact that Snaps vanish after viewing, unless screenshotted (which notifies the sender), creates a sense of privacy, l</w:t>
      </w:r>
      <w:r>
        <w:rPr>
          <w:rFonts w:ascii="Times New Roman" w:hAnsi="Times New Roman" w:cs="Times New Roman"/>
          <w:sz w:val="24"/>
          <w:szCs w:val="24"/>
          <w:lang w:val="en-US" w:eastAsia="zh-CN"/>
        </w:rPr>
        <w:t>owering the worry about sending explicit material (Bayer et al., 2016).</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The Snapchat Premium model, though not official, is often used for adult content. Users make private accounts with adult content, and people pay for access, commonly through apps like </w:t>
      </w:r>
      <w:r>
        <w:rPr>
          <w:rFonts w:ascii="Times New Roman" w:hAnsi="Times New Roman" w:cs="Times New Roman"/>
          <w:sz w:val="24"/>
          <w:szCs w:val="24"/>
          <w:lang w:val="en-US" w:eastAsia="zh-CN"/>
        </w:rPr>
        <w:t>CashApp or PayPal. After payment, they get added to a private list or receive private Snaps. Snapchat doesn't support this, but its features allow it. Kopecký and Szotkowski's (2020) research shows how young people are using privacy-focused platforms to ma</w:t>
      </w:r>
      <w:r>
        <w:rPr>
          <w:rFonts w:ascii="Times New Roman" w:hAnsi="Times New Roman" w:cs="Times New Roman"/>
          <w:sz w:val="24"/>
          <w:szCs w:val="24"/>
          <w:lang w:val="en-US" w:eastAsia="zh-CN"/>
        </w:rPr>
        <w:t>ke money from adult-themed content.</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 xml:space="preserve">Another key feature is Snapchat Stories. While public Stories are visible to all friends or followers, the “Custom Story” or “Private Story” option allows users to select specific individuals who can view their content. </w:t>
      </w:r>
      <w:r>
        <w:rPr>
          <w:rFonts w:ascii="Times New Roman" w:hAnsi="Times New Roman" w:cs="Times New Roman"/>
          <w:sz w:val="24"/>
          <w:szCs w:val="24"/>
          <w:lang w:val="en-US" w:eastAsia="zh-CN"/>
        </w:rPr>
        <w:t>This allows content creators to manage their audience precisely, granting visibility only to paying subscribers or trusted viewers. These features provide a controlled environment where users can safely share adult content without the risk of public exposu</w:t>
      </w:r>
      <w:r>
        <w:rPr>
          <w:rFonts w:ascii="Times New Roman" w:hAnsi="Times New Roman" w:cs="Times New Roman"/>
          <w:sz w:val="24"/>
          <w:szCs w:val="24"/>
          <w:lang w:val="en-US" w:eastAsia="zh-CN"/>
        </w:rPr>
        <w:t>re (Vaterlaus et al., 2016). Snapchat’s Chat function also supports multimedia messages, disappearing texts, and voice/video calling. This feature is frequently used for negotiating transactions, sharing private information, and even organizing physical me</w:t>
      </w:r>
      <w:r>
        <w:rPr>
          <w:rFonts w:ascii="Times New Roman" w:hAnsi="Times New Roman" w:cs="Times New Roman"/>
          <w:sz w:val="24"/>
          <w:szCs w:val="24"/>
          <w:lang w:val="en-US" w:eastAsia="zh-CN"/>
        </w:rPr>
        <w:t>et-ups. The chat deletes by default after viewing, but users can modify settings to retain or delete messages manually. The fluid nature of the messaging system enhances the platform’s appeal to those seeking discreet communication.</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lastRenderedPageBreak/>
        <w:t xml:space="preserve">Moreover, the Snap Map </w:t>
      </w:r>
      <w:r>
        <w:rPr>
          <w:rFonts w:ascii="Times New Roman" w:hAnsi="Times New Roman" w:cs="Times New Roman"/>
          <w:sz w:val="24"/>
          <w:szCs w:val="24"/>
          <w:lang w:val="en-US" w:eastAsia="zh-CN"/>
        </w:rPr>
        <w:t xml:space="preserve">function, which allows users to share their real-time location, plays a role in facilitating offline encounters. For those involved in sex-for-material exchanges, this feature becomes a logistics tool, helping to arrange meetings or verify proximity, thus </w:t>
      </w:r>
      <w:r>
        <w:rPr>
          <w:rFonts w:ascii="Times New Roman" w:hAnsi="Times New Roman" w:cs="Times New Roman"/>
          <w:sz w:val="24"/>
          <w:szCs w:val="24"/>
          <w:lang w:val="en-US" w:eastAsia="zh-CN"/>
        </w:rPr>
        <w:t>enabling transactional relationships that may have originated online (Leary, 2019).</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In summary, Snapchat’s architecture designed for spontaneity and privacy, inadvertently supports the sharing and distribution of adult content. While its features are innov</w:t>
      </w:r>
      <w:r>
        <w:rPr>
          <w:rFonts w:ascii="Times New Roman" w:hAnsi="Times New Roman" w:cs="Times New Roman"/>
          <w:sz w:val="24"/>
          <w:szCs w:val="24"/>
          <w:lang w:val="en-US" w:eastAsia="zh-CN"/>
        </w:rPr>
        <w:t>ative and engaging for general users, they are also exploited by individuals seeking to commercialize explicit content. This makes Snapchat a double-edged sword in the digital age, a tool for creative communication and a platform vulnerable to misuse.</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2.1.</w:t>
      </w:r>
      <w:r>
        <w:rPr>
          <w:rFonts w:ascii="Times New Roman" w:hAnsi="Times New Roman" w:cs="Times New Roman"/>
          <w:b/>
          <w:bCs/>
          <w:sz w:val="24"/>
          <w:szCs w:val="24"/>
          <w:lang w:val="en-US" w:eastAsia="zh-CN"/>
        </w:rPr>
        <w:t>3. The Nature of Adult Content on Social Media</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Adult content on social media refers to any sexually explicit material, images, videos, text, or audio shared through online platforms. This includes nudity, semi-nudity, sexually suggestive content, and conte</w:t>
      </w:r>
      <w:r>
        <w:rPr>
          <w:rFonts w:ascii="Times New Roman" w:hAnsi="Times New Roman" w:cs="Times New Roman"/>
          <w:sz w:val="24"/>
          <w:szCs w:val="24"/>
          <w:lang w:val="en-US" w:eastAsia="zh-CN"/>
        </w:rPr>
        <w:t>nt directly related to sexual activity. As social media evolves, the boundaries between personal expression and adult content have blurred, particularly as more users share risqué or provocative content for attention, influence, or monetary gain (Duffy, 20</w:t>
      </w:r>
      <w:r>
        <w:rPr>
          <w:rFonts w:ascii="Times New Roman" w:hAnsi="Times New Roman" w:cs="Times New Roman"/>
          <w:sz w:val="24"/>
          <w:szCs w:val="24"/>
          <w:lang w:val="en-US" w:eastAsia="zh-CN"/>
        </w:rPr>
        <w:t>17).</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Social media platforms, including Instagram, Twitter (now X), TikTok, and Snapchat, have become informal spaces where users display curated versions of their sexuality. While mainstream adult content platforms like OnlyFans exist specifically for such</w:t>
      </w:r>
      <w:r>
        <w:rPr>
          <w:rFonts w:ascii="Times New Roman" w:hAnsi="Times New Roman" w:cs="Times New Roman"/>
          <w:sz w:val="24"/>
          <w:szCs w:val="24"/>
          <w:lang w:val="en-US" w:eastAsia="zh-CN"/>
        </w:rPr>
        <w:t xml:space="preserve"> content, many users begin their journey on more accessible and less overt platforms like Snapchat or Instagram. The trend often starts subtly, with the posting of sexually suggestive photos, which then escalate to more explicit materials when attention or</w:t>
      </w:r>
      <w:r>
        <w:rPr>
          <w:rFonts w:ascii="Times New Roman" w:hAnsi="Times New Roman" w:cs="Times New Roman"/>
          <w:sz w:val="24"/>
          <w:szCs w:val="24"/>
          <w:lang w:val="en-US" w:eastAsia="zh-CN"/>
        </w:rPr>
        <w:t xml:space="preserve"> financial rewards are introduced (Senft, 2008).</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 xml:space="preserve">A key factor driving adult content proliferation on social media is the performative culture embedded in these platforms. Users are incentivized to share bold or shocking content in order to gain followers, </w:t>
      </w:r>
      <w:r>
        <w:rPr>
          <w:rFonts w:ascii="Times New Roman" w:hAnsi="Times New Roman" w:cs="Times New Roman"/>
          <w:sz w:val="24"/>
          <w:szCs w:val="24"/>
          <w:lang w:val="en-US" w:eastAsia="zh-CN"/>
        </w:rPr>
        <w:t xml:space="preserve">likes, and comments. This culture fosters an attention economy, where the </w:t>
      </w:r>
      <w:r>
        <w:rPr>
          <w:rFonts w:ascii="Times New Roman" w:hAnsi="Times New Roman" w:cs="Times New Roman"/>
          <w:sz w:val="24"/>
          <w:szCs w:val="24"/>
          <w:lang w:val="en-US" w:eastAsia="zh-CN"/>
        </w:rPr>
        <w:lastRenderedPageBreak/>
        <w:t>more provocative the content, the more visibility it garners. According to Abidin (2016), this cycle of visibility and validation can push users, particularly young women, toward hyp</w:t>
      </w:r>
      <w:r>
        <w:rPr>
          <w:rFonts w:ascii="Times New Roman" w:hAnsi="Times New Roman" w:cs="Times New Roman"/>
          <w:sz w:val="24"/>
          <w:szCs w:val="24"/>
          <w:lang w:val="en-US" w:eastAsia="zh-CN"/>
        </w:rPr>
        <w:t>ersexualized performances that may not reflect their offline realities.</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Another critical factor is anonymity and perceived safety. Social media offers users a space to experiment with identity, including sexual identity, without real-world consequences. Fe</w:t>
      </w:r>
      <w:r>
        <w:rPr>
          <w:rFonts w:ascii="Times New Roman" w:hAnsi="Times New Roman" w:cs="Times New Roman"/>
          <w:sz w:val="24"/>
          <w:szCs w:val="24"/>
          <w:lang w:val="en-US" w:eastAsia="zh-CN"/>
        </w:rPr>
        <w:t xml:space="preserve">atures like disappearing messages (Snapchat), private messaging (Instagram DMs), and shadow accounts give users more control over who sees what. These privacy elements reduce the perceived stigma and risk associated with sharing adult content (Tiidenberg, </w:t>
      </w:r>
      <w:r>
        <w:rPr>
          <w:rFonts w:ascii="Times New Roman" w:hAnsi="Times New Roman" w:cs="Times New Roman"/>
          <w:sz w:val="24"/>
          <w:szCs w:val="24"/>
          <w:lang w:val="en-US" w:eastAsia="zh-CN"/>
        </w:rPr>
        <w:t>2018).</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However, the nature of adult content on social media is not limited to voluntary participation. Revenge porn, coercion, blackmail, and trafficking also exist within the ecosystem, highlighting the darker side of digital sexuality. Some users are tri</w:t>
      </w:r>
      <w:r>
        <w:rPr>
          <w:rFonts w:ascii="Times New Roman" w:hAnsi="Times New Roman" w:cs="Times New Roman"/>
          <w:sz w:val="24"/>
          <w:szCs w:val="24"/>
          <w:lang w:val="en-US" w:eastAsia="zh-CN"/>
        </w:rPr>
        <w:t>cked or pressured into sharing explicit content, which is then distributed without consent. As highlighted by Henry and Powell (2015), the lack of adequate regulations and the rapid sharing capabilities of social platforms make it difficult to protect vict</w:t>
      </w:r>
      <w:r>
        <w:rPr>
          <w:rFonts w:ascii="Times New Roman" w:hAnsi="Times New Roman" w:cs="Times New Roman"/>
          <w:sz w:val="24"/>
          <w:szCs w:val="24"/>
          <w:lang w:val="en-US" w:eastAsia="zh-CN"/>
        </w:rPr>
        <w:t>ims or remove unauthorized content quickly.</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In conclusion, adult content on social media is multifaceted, shaped by individual agency, platform design, economic motivations, and broader cultural shifts toward digital performance. While some users engage wi</w:t>
      </w:r>
      <w:r>
        <w:rPr>
          <w:rFonts w:ascii="Times New Roman" w:hAnsi="Times New Roman" w:cs="Times New Roman"/>
          <w:sz w:val="24"/>
          <w:szCs w:val="24"/>
          <w:lang w:val="en-US" w:eastAsia="zh-CN"/>
        </w:rPr>
        <w:t>llingly and see it as empowerment or a business strategy, others fall victim to coercion or exploitation. Thus, the nature of adult content on social media cannot be viewed through a singular lens but rather as a complex digital phenomenon influenced by te</w:t>
      </w:r>
      <w:r>
        <w:rPr>
          <w:rFonts w:ascii="Times New Roman" w:hAnsi="Times New Roman" w:cs="Times New Roman"/>
          <w:sz w:val="24"/>
          <w:szCs w:val="24"/>
          <w:lang w:val="en-US" w:eastAsia="zh-CN"/>
        </w:rPr>
        <w:t>chnology, society, and economy.</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2.1.4. Defining Commercialization of Sex in the Digital Age</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The growth of digital platforms has enabled the earning of money from sexual expression, which differs from traditional, location-based sex work and its related law</w:t>
      </w:r>
      <w:r>
        <w:rPr>
          <w:rFonts w:ascii="Times New Roman" w:hAnsi="Times New Roman" w:cs="Times New Roman"/>
          <w:sz w:val="24"/>
          <w:szCs w:val="24"/>
          <w:lang w:val="en-US" w:eastAsia="zh-CN"/>
        </w:rPr>
        <w:t xml:space="preserve">s. This internet-based business goes beyond geographical boundaries because the internet is easily accessible and fast. This area covers activities like cam shows, paid subscriptions, paid sexting, making erotic </w:t>
      </w:r>
      <w:r>
        <w:rPr>
          <w:rFonts w:ascii="Times New Roman" w:hAnsi="Times New Roman" w:cs="Times New Roman"/>
          <w:sz w:val="24"/>
          <w:szCs w:val="24"/>
          <w:lang w:val="en-US" w:eastAsia="zh-CN"/>
        </w:rPr>
        <w:lastRenderedPageBreak/>
        <w:t>content, and virtual relationships involving</w:t>
      </w:r>
      <w:r>
        <w:rPr>
          <w:rFonts w:ascii="Times New Roman" w:hAnsi="Times New Roman" w:cs="Times New Roman"/>
          <w:sz w:val="24"/>
          <w:szCs w:val="24"/>
          <w:lang w:val="en-US" w:eastAsia="zh-CN"/>
        </w:rPr>
        <w:t xml:space="preserve"> gifts or payments. The internet and mobile devices have changed sex work, creating different ways for people to earn from their sexuality (Sanders et al., 2018).</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Social media platforms, like Snapchat, Instagram, and OnlyFans, allow private content, which </w:t>
      </w:r>
      <w:r>
        <w:rPr>
          <w:rFonts w:ascii="Times New Roman" w:hAnsi="Times New Roman" w:cs="Times New Roman"/>
          <w:sz w:val="24"/>
          <w:szCs w:val="24"/>
          <w:lang w:val="en-US" w:eastAsia="zh-CN"/>
        </w:rPr>
        <w:t>makes it hard to distinguish between self-expression and commercial sexuality. Attwood (2006) mentioned that the internet has increased chances to make sexual content, giving some people, mostly women, more control over how they sell themselves. This has c</w:t>
      </w:r>
      <w:r>
        <w:rPr>
          <w:rFonts w:ascii="Times New Roman" w:hAnsi="Times New Roman" w:cs="Times New Roman"/>
          <w:sz w:val="24"/>
          <w:szCs w:val="24"/>
          <w:lang w:val="en-US" w:eastAsia="zh-CN"/>
        </w:rPr>
        <w:t>aused both support and criticism. It gives independence and money-making chances to people outside regular jobs. Economic conditions or peer pressure on young people can also lead to exploitation (Jones, 2020).</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Online sex commercialization could be subtle,</w:t>
      </w:r>
      <w:r>
        <w:rPr>
          <w:rFonts w:ascii="Times New Roman" w:hAnsi="Times New Roman" w:cs="Times New Roman"/>
          <w:sz w:val="24"/>
          <w:szCs w:val="24"/>
          <w:lang w:val="en-US" w:eastAsia="zh-CN"/>
        </w:rPr>
        <w:t xml:space="preserve"> like using suggestive language or self-presentation. This lighter commercialization is common with social media influencers who earn from their sexuality without doing obvious sexual acts. Duffy and Hund (2015) call this wanting to be someone, where peopl</w:t>
      </w:r>
      <w:r>
        <w:rPr>
          <w:rFonts w:ascii="Times New Roman" w:hAnsi="Times New Roman" w:cs="Times New Roman"/>
          <w:sz w:val="24"/>
          <w:szCs w:val="24"/>
          <w:lang w:val="en-US" w:eastAsia="zh-CN"/>
        </w:rPr>
        <w:t>e make a desirable online image to get more attention or money.</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Platforms earn money from these interactions but often avoid responsibility for the ethical questions that come up. For example, Snapchat's features are good for this business, but the company</w:t>
      </w:r>
      <w:r>
        <w:rPr>
          <w:rFonts w:ascii="Times New Roman" w:hAnsi="Times New Roman" w:cs="Times New Roman"/>
          <w:sz w:val="24"/>
          <w:szCs w:val="24"/>
          <w:lang w:val="en-US" w:eastAsia="zh-CN"/>
        </w:rPr>
        <w:t xml:space="preserve"> avoids being accountable for how it is used. Paasonen (2018) says that the platform economy makes money from sexualized content without taking responsibility for what happens because of it.</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In short, online sex commercialization is influenced by individua</w:t>
      </w:r>
      <w:r>
        <w:rPr>
          <w:rFonts w:ascii="Times New Roman" w:hAnsi="Times New Roman" w:cs="Times New Roman"/>
          <w:sz w:val="24"/>
          <w:szCs w:val="24"/>
          <w:lang w:val="en-US" w:eastAsia="zh-CN"/>
        </w:rPr>
        <w:t>l choice, platform design, economic situations, and current social standards. It can provide control over sexual expression and finances but also causes worries about consent, exploitation, mental health, and how long online content lasts. So, a close look</w:t>
      </w:r>
      <w:r>
        <w:rPr>
          <w:rFonts w:ascii="Times New Roman" w:hAnsi="Times New Roman" w:cs="Times New Roman"/>
          <w:sz w:val="24"/>
          <w:szCs w:val="24"/>
          <w:lang w:val="en-US" w:eastAsia="zh-CN"/>
        </w:rPr>
        <w:t xml:space="preserve"> at the systems that allow and profit from this activity is needed.</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lastRenderedPageBreak/>
        <w:t>2.1.5. Digital Platforms and the Rise of Sex-for-Material Exchanges</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The rise of digital platforms has changed how people relate to each other and how the economy works. Many scholars call </w:t>
      </w:r>
      <w:r>
        <w:rPr>
          <w:rFonts w:ascii="Times New Roman" w:hAnsi="Times New Roman" w:cs="Times New Roman"/>
          <w:sz w:val="24"/>
          <w:szCs w:val="24"/>
          <w:lang w:val="en-US" w:eastAsia="zh-CN"/>
        </w:rPr>
        <w:t>this change sex-for-material exchanges, which is when someone offers sex or attention for money or things. These exchanges aren't new but are now more normal and common because of apps and social media. Platforms like Snapchat, Instagram, and TikTok are im</w:t>
      </w:r>
      <w:r>
        <w:rPr>
          <w:rFonts w:ascii="Times New Roman" w:hAnsi="Times New Roman" w:cs="Times New Roman"/>
          <w:sz w:val="24"/>
          <w:szCs w:val="24"/>
          <w:lang w:val="en-US" w:eastAsia="zh-CN"/>
        </w:rPr>
        <w:t>portant in these interactions (Jeffrey &amp; Doron, 2013).</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Unlike regular prostitution or sex work, these exchanges on digital platforms are unclear. They might include flirting, private chats, sexting, or sharing suggestive photos for money, data, phone credi</w:t>
      </w:r>
      <w:r>
        <w:rPr>
          <w:rFonts w:ascii="Times New Roman" w:hAnsi="Times New Roman" w:cs="Times New Roman"/>
          <w:sz w:val="24"/>
          <w:szCs w:val="24"/>
          <w:lang w:val="en-US" w:eastAsia="zh-CN"/>
        </w:rPr>
        <w:t>t, school fees, or nice things. Leclerc and Wortley (2014) say that young people see these exchanges as less shameful than obvious sex work. In Nigeria, they use terms like aristo, runs, or sponsorship to hide the true nature of these deals with nicer-soun</w:t>
      </w:r>
      <w:r>
        <w:rPr>
          <w:rFonts w:ascii="Times New Roman" w:hAnsi="Times New Roman" w:cs="Times New Roman"/>
          <w:sz w:val="24"/>
          <w:szCs w:val="24"/>
          <w:lang w:val="en-US" w:eastAsia="zh-CN"/>
        </w:rPr>
        <w:t>ding words.</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Digital platforms are key to this change. Snapchat, for example, lets people send content that disappears, create private stories, and control who sees what. This makes it good for secret talks and deals. These features make a digital space whe</w:t>
      </w:r>
      <w:r>
        <w:rPr>
          <w:rFonts w:ascii="Times New Roman" w:hAnsi="Times New Roman" w:cs="Times New Roman"/>
          <w:sz w:val="24"/>
          <w:szCs w:val="24"/>
          <w:lang w:val="en-US" w:eastAsia="zh-CN"/>
        </w:rPr>
        <w:t>re people can have sexual interactions without worrying about lasting exposure. Sanders et al. (2018) say this is part of the digitally-mediated intimate economy, where people trade intimacy, attention, and affection for money.</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These exchanges often affect</w:t>
      </w:r>
      <w:r>
        <w:rPr>
          <w:rFonts w:ascii="Times New Roman" w:hAnsi="Times New Roman" w:cs="Times New Roman"/>
          <w:sz w:val="24"/>
          <w:szCs w:val="24"/>
          <w:lang w:val="en-US" w:eastAsia="zh-CN"/>
        </w:rPr>
        <w:t xml:space="preserve"> genders differently. Young women are more often expected to participate, which supports male power (Stoebenau et al., 2016). This puts women in danger because they might feel they have to meet more and more demands to keep getting support from their spons</w:t>
      </w:r>
      <w:r>
        <w:rPr>
          <w:rFonts w:ascii="Times New Roman" w:hAnsi="Times New Roman" w:cs="Times New Roman"/>
          <w:sz w:val="24"/>
          <w:szCs w:val="24"/>
          <w:lang w:val="en-US" w:eastAsia="zh-CN"/>
        </w:rPr>
        <w:t>ors.</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There's also a desire to be better off behind these exchanges. Social media shows off rich lifestyles, fancy clothes, and vacations, which makes people want the same things. Those who don't have money might see sex-for-material exchanges as a quick wa</w:t>
      </w:r>
      <w:r>
        <w:rPr>
          <w:rFonts w:ascii="Times New Roman" w:hAnsi="Times New Roman" w:cs="Times New Roman"/>
          <w:sz w:val="24"/>
          <w:szCs w:val="24"/>
          <w:lang w:val="en-US" w:eastAsia="zh-CN"/>
        </w:rPr>
        <w:t>y to move up socially (Chatterjee, 2021).</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lastRenderedPageBreak/>
        <w:t>In short, digital platforms have not just made sex-for-material exchanges easier, but they have also made them seem normal. These platforms connect people, let them communicate, and share content, all while avoidin</w:t>
      </w:r>
      <w:r>
        <w:rPr>
          <w:rFonts w:ascii="Times New Roman" w:hAnsi="Times New Roman" w:cs="Times New Roman"/>
          <w:sz w:val="24"/>
          <w:szCs w:val="24"/>
          <w:lang w:val="en-US" w:eastAsia="zh-CN"/>
        </w:rPr>
        <w:t>g responsibility. So, it's important to know what role they play to understand what sexual and economic exchanges mean in the digital age.</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eastAsia="zh-CN"/>
        </w:rPr>
        <w:t>2.1.6. Consequences of Engaging in Commercialized Sexual Activities Online</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 xml:space="preserve">The engagement in commercialized sexual </w:t>
      </w:r>
      <w:r>
        <w:rPr>
          <w:rFonts w:ascii="Times New Roman" w:hAnsi="Times New Roman" w:cs="Times New Roman"/>
          <w:sz w:val="24"/>
          <w:szCs w:val="24"/>
          <w:lang w:val="en-US" w:eastAsia="zh-CN"/>
        </w:rPr>
        <w:t>activities online brings with it a host of consequences, emotional, psychological, social, legal, and economic. While the digital environment offers anonymity, reach, and a sense of control, the consequences of engaging in transactional sexual behaviors on</w:t>
      </w:r>
      <w:r>
        <w:rPr>
          <w:rFonts w:ascii="Times New Roman" w:hAnsi="Times New Roman" w:cs="Times New Roman"/>
          <w:sz w:val="24"/>
          <w:szCs w:val="24"/>
          <w:lang w:val="en-US" w:eastAsia="zh-CN"/>
        </w:rPr>
        <w:t>line often extend beyond the screen. For many participants, particularly young people, the initial sense of empowerment may later give way to feelings of regret, exploitation, and social stigmatization (Henry &amp; Powell, 2015).</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 xml:space="preserve">Psychologically, studies have </w:t>
      </w:r>
      <w:r>
        <w:rPr>
          <w:rFonts w:ascii="Times New Roman" w:hAnsi="Times New Roman" w:cs="Times New Roman"/>
          <w:sz w:val="24"/>
          <w:szCs w:val="24"/>
          <w:lang w:val="en-US" w:eastAsia="zh-CN"/>
        </w:rPr>
        <w:t>shown that individuals involved in commercialized online sexual activities often experience anxiety, depression, and a fragmented sense of self, especially when their digital personas deviate significantly from their offline identity (Chatterjee, 2021). Th</w:t>
      </w:r>
      <w:r>
        <w:rPr>
          <w:rFonts w:ascii="Times New Roman" w:hAnsi="Times New Roman" w:cs="Times New Roman"/>
          <w:sz w:val="24"/>
          <w:szCs w:val="24"/>
          <w:lang w:val="en-US" w:eastAsia="zh-CN"/>
        </w:rPr>
        <w:t>e constant need to perform, be available, and satisfy digital patrons can lead to emotional exhaustion. Tiidenberg (2018) explains that the hypersexualized presentation required for attention and monetary exchange puts users under constant pressure, leadin</w:t>
      </w:r>
      <w:r>
        <w:rPr>
          <w:rFonts w:ascii="Times New Roman" w:hAnsi="Times New Roman" w:cs="Times New Roman"/>
          <w:sz w:val="24"/>
          <w:szCs w:val="24"/>
          <w:lang w:val="en-US" w:eastAsia="zh-CN"/>
        </w:rPr>
        <w:t>g to burnout and identity confusion.</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t xml:space="preserve">Social consequences are also significant. In many societies, particularly conservative ones like Nigeria, involvement in any form of sex work, digital or physical is heavily stigmatized. When explicit content is leaked </w:t>
      </w:r>
      <w:r>
        <w:rPr>
          <w:rFonts w:ascii="Times New Roman" w:hAnsi="Times New Roman" w:cs="Times New Roman"/>
          <w:sz w:val="24"/>
          <w:szCs w:val="24"/>
          <w:lang w:val="en-US" w:eastAsia="zh-CN"/>
        </w:rPr>
        <w:t>or exposed, it can result in reputational damage, bullying, family rejection, and exclusion from educational or employment opportunities. Moreover, because many young people operate under pseudonyms or secret accounts, discovery can have devastating person</w:t>
      </w:r>
      <w:r>
        <w:rPr>
          <w:rFonts w:ascii="Times New Roman" w:hAnsi="Times New Roman" w:cs="Times New Roman"/>
          <w:sz w:val="24"/>
          <w:szCs w:val="24"/>
          <w:lang w:val="en-US" w:eastAsia="zh-CN"/>
        </w:rPr>
        <w:t>al consequences (Jones, 2020).</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eastAsia="zh-CN"/>
        </w:rPr>
        <w:lastRenderedPageBreak/>
        <w:t>Legal implications must also be considered. While commercial sex work remains illegal or unregulated in many jurisdictions, digital platforms provide a loophole that users exploit. However, this does not protect users from pr</w:t>
      </w:r>
      <w:r>
        <w:rPr>
          <w:rFonts w:ascii="Times New Roman" w:hAnsi="Times New Roman" w:cs="Times New Roman"/>
          <w:sz w:val="24"/>
          <w:szCs w:val="24"/>
          <w:lang w:val="en-US" w:eastAsia="zh-CN"/>
        </w:rPr>
        <w:t>osecution under anti-pornography laws, child protection statutes, or cybercrime legislation, especially when underage individuals are involved. Furthermore, platforms like Snapchat offer limited protections once content is leaked or shared without consent,</w:t>
      </w:r>
      <w:r>
        <w:rPr>
          <w:rFonts w:ascii="Times New Roman" w:hAnsi="Times New Roman" w:cs="Times New Roman"/>
          <w:sz w:val="24"/>
          <w:szCs w:val="24"/>
          <w:lang w:val="en-US" w:eastAsia="zh-CN"/>
        </w:rPr>
        <w:t xml:space="preserve"> making it difficult for victims to seek justice (Henry &amp; Powell, 2016). Economically, while some may earn significant income from these activities, many operate in unstable environments without formal protections. Payments are often made via third-party p</w:t>
      </w:r>
      <w:r>
        <w:rPr>
          <w:rFonts w:ascii="Times New Roman" w:hAnsi="Times New Roman" w:cs="Times New Roman"/>
          <w:sz w:val="24"/>
          <w:szCs w:val="24"/>
          <w:lang w:val="en-US" w:eastAsia="zh-CN"/>
        </w:rPr>
        <w:t>latforms and may be inconsistent, unreliable, or withheld. Additionally, platform bans, shadowbanning, and sudden policy changes can abruptly end a user’s income stream, pushing them into financial hardship. Duffy (2017) notes that these digital laborers o</w:t>
      </w:r>
      <w:r>
        <w:rPr>
          <w:rFonts w:ascii="Times New Roman" w:hAnsi="Times New Roman" w:cs="Times New Roman"/>
          <w:sz w:val="24"/>
          <w:szCs w:val="24"/>
          <w:lang w:val="en-US" w:eastAsia="zh-CN"/>
        </w:rPr>
        <w:t>ften face precarious working conditions with no safety nets.</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The long-term effects on relationships and self-esteem are substantial. Many people struggle to create or keep real relationships after doing online sex work, especially if trust and privacy were</w:t>
      </w:r>
      <w:r>
        <w:rPr>
          <w:rFonts w:ascii="Times New Roman" w:hAnsi="Times New Roman" w:cs="Times New Roman"/>
          <w:sz w:val="24"/>
          <w:szCs w:val="24"/>
          <w:lang w:val="en-US" w:eastAsia="zh-CN"/>
        </w:rPr>
        <w:t xml:space="preserve"> not respected. Content may also reappear later, which could hurt future chances in their personal or work lives.</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In closing, while online commercial sex may appear to give power or money at first, it has many unseen risks and lasting results. To deal with</w:t>
      </w:r>
      <w:r>
        <w:rPr>
          <w:rFonts w:ascii="Times New Roman" w:hAnsi="Times New Roman" w:cs="Times New Roman"/>
          <w:sz w:val="24"/>
          <w:szCs w:val="24"/>
          <w:lang w:val="en-US" w:eastAsia="zh-CN"/>
        </w:rPr>
        <w:t xml:space="preserve"> this situation, we need a balanced view that respects choice but also promotes digital safety, mental health help, and strong platform responsibility.</w:t>
      </w:r>
    </w:p>
    <w:p w:rsidR="00D0652D" w:rsidRDefault="00B97905">
      <w:pPr>
        <w:spacing w:after="0" w:line="48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t xml:space="preserve">2.2. Empirical Review </w:t>
      </w:r>
    </w:p>
    <w:p w:rsidR="00D0652D" w:rsidRDefault="00B97905">
      <w:pPr>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lang w:val="en-US" w:eastAsia="zh-CN"/>
        </w:rPr>
        <w:t>In 2019, Aliyu explored how female undergraduates in Abuja use Instagram and Snap</w:t>
      </w:r>
      <w:r>
        <w:rPr>
          <w:rFonts w:ascii="Times New Roman" w:eastAsia="SimSun" w:hAnsi="Times New Roman" w:cs="Times New Roman"/>
          <w:sz w:val="24"/>
          <w:szCs w:val="24"/>
          <w:lang w:val="en-US" w:eastAsia="zh-CN"/>
        </w:rPr>
        <w:t xml:space="preserve">chat for sex marketing. By interviewing 20 students and examining 100 public profiles on these platforms, Aliyu found that 60% of the participants shared sexually suggestive content to attract men who could give them money. According to many participants, </w:t>
      </w:r>
      <w:r>
        <w:rPr>
          <w:rFonts w:ascii="Times New Roman" w:eastAsia="SimSun" w:hAnsi="Times New Roman" w:cs="Times New Roman"/>
          <w:sz w:val="24"/>
          <w:szCs w:val="24"/>
          <w:lang w:val="en-US" w:eastAsia="zh-CN"/>
        </w:rPr>
        <w:t xml:space="preserve">these platforms function as </w:t>
      </w:r>
      <w:r>
        <w:rPr>
          <w:rFonts w:ascii="Times New Roman" w:eastAsia="SimSun" w:hAnsi="Times New Roman" w:cs="Times New Roman"/>
          <w:sz w:val="24"/>
          <w:szCs w:val="24"/>
          <w:lang w:val="en-US" w:eastAsia="zh-CN"/>
        </w:rPr>
        <w:lastRenderedPageBreak/>
        <w:t>spaces where they can market their appearance for personal benefit. The study shows a normalization of sex-for-money exchanges, with students justifying their actions as a type of branding or influencing. While Aliyu’s investiga</w:t>
      </w:r>
      <w:r>
        <w:rPr>
          <w:rFonts w:ascii="Times New Roman" w:eastAsia="SimSun" w:hAnsi="Times New Roman" w:cs="Times New Roman"/>
          <w:sz w:val="24"/>
          <w:szCs w:val="24"/>
          <w:lang w:val="en-US" w:eastAsia="zh-CN"/>
        </w:rPr>
        <w:t>tion drew consideration to the relationship between tech and sexual commodification, it didn’t fully consider the technical aspects that enable these exchanges. For example, Instagram's algorithmic promotion of visual content and Snapchat’s ephemeral natur</w:t>
      </w:r>
      <w:r>
        <w:rPr>
          <w:rFonts w:ascii="Times New Roman" w:eastAsia="SimSun" w:hAnsi="Times New Roman" w:cs="Times New Roman"/>
          <w:sz w:val="24"/>
          <w:szCs w:val="24"/>
          <w:lang w:val="en-US" w:eastAsia="zh-CN"/>
        </w:rPr>
        <w:t xml:space="preserve">e were not explored in depth, leaving a gap in understanding how the platforms’ features facilitate or normalize such behavior. Additionally, while the study highlighted the prevalence of this trend, it did not investigate the psychological, emotional, or </w:t>
      </w:r>
      <w:r>
        <w:rPr>
          <w:rFonts w:ascii="Times New Roman" w:eastAsia="SimSun" w:hAnsi="Times New Roman" w:cs="Times New Roman"/>
          <w:sz w:val="24"/>
          <w:szCs w:val="24"/>
          <w:lang w:val="en-US" w:eastAsia="zh-CN"/>
        </w:rPr>
        <w:t>social consequences of this form of engagement for the participants. Nevertheless, the research offered a critical early lens into how female students in urban Nigeria are using social media as a strategic tool for economic survival, reshaping the narrativ</w:t>
      </w:r>
      <w:r>
        <w:rPr>
          <w:rFonts w:ascii="Times New Roman" w:eastAsia="SimSun" w:hAnsi="Times New Roman" w:cs="Times New Roman"/>
          <w:sz w:val="24"/>
          <w:szCs w:val="24"/>
          <w:lang w:val="en-US" w:eastAsia="zh-CN"/>
        </w:rPr>
        <w:t>e around digital participation and sexual agency.</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Chinweuba (2022) investigated the impact of digital validation on sexual expression among students of Godfrey Okoye University, Enugu, with particular emphasis on Snapchat usage. Drawing from a sample of 25</w:t>
      </w:r>
      <w:r>
        <w:rPr>
          <w:rFonts w:ascii="Times New Roman" w:hAnsi="Times New Roman" w:cs="Times New Roman"/>
          <w:sz w:val="24"/>
          <w:szCs w:val="24"/>
          <w:lang w:val="en-US" w:eastAsia="zh-CN"/>
        </w:rPr>
        <w:t>0 students, the study used questionnaires and focus group discussions to gauge how likes, comments, and Snapchat streaks influenced self-expression and social behavior. The findings were revealing approximately 68% of respondents admitted to feeling compel</w:t>
      </w:r>
      <w:r>
        <w:rPr>
          <w:rFonts w:ascii="Times New Roman" w:hAnsi="Times New Roman" w:cs="Times New Roman"/>
          <w:sz w:val="24"/>
          <w:szCs w:val="24"/>
          <w:lang w:val="en-US" w:eastAsia="zh-CN"/>
        </w:rPr>
        <w:t>led to post sexually suggestive photos and videos to attract attention, admiration, and potential material benefits. This digital pressure was found to correlate with offers of gifts, sponsorship, and even direct financial incentives from online followers,</w:t>
      </w:r>
      <w:r>
        <w:rPr>
          <w:rFonts w:ascii="Times New Roman" w:hAnsi="Times New Roman" w:cs="Times New Roman"/>
          <w:sz w:val="24"/>
          <w:szCs w:val="24"/>
          <w:lang w:val="en-US" w:eastAsia="zh-CN"/>
        </w:rPr>
        <w:t xml:space="preserve"> both known and unknown. The study positioned Snapchat as a platform where digital performance and sexual identity are increasingly intertwined, especially among young female users. Notably, many of the respondents expressed that the digital validation the</w:t>
      </w:r>
      <w:r>
        <w:rPr>
          <w:rFonts w:ascii="Times New Roman" w:hAnsi="Times New Roman" w:cs="Times New Roman"/>
          <w:sz w:val="24"/>
          <w:szCs w:val="24"/>
          <w:lang w:val="en-US" w:eastAsia="zh-CN"/>
        </w:rPr>
        <w:t xml:space="preserve">y received became addictive, fostering a cycle of posting, awaiting feedback, and feeling disappointed without engagement. The study further emphasized that while many students did not necessarily start </w:t>
      </w:r>
      <w:r>
        <w:rPr>
          <w:rFonts w:ascii="Times New Roman" w:hAnsi="Times New Roman" w:cs="Times New Roman"/>
          <w:sz w:val="24"/>
          <w:szCs w:val="24"/>
          <w:lang w:val="en-US" w:eastAsia="zh-CN"/>
        </w:rPr>
        <w:lastRenderedPageBreak/>
        <w:t xml:space="preserve">with the intention of engaging in transactional sex, </w:t>
      </w:r>
      <w:r>
        <w:rPr>
          <w:rFonts w:ascii="Times New Roman" w:hAnsi="Times New Roman" w:cs="Times New Roman"/>
          <w:sz w:val="24"/>
          <w:szCs w:val="24"/>
          <w:lang w:val="en-US" w:eastAsia="zh-CN"/>
        </w:rPr>
        <w:t>the continuous need for attention often led them down that path. Despite the insightful findings, one of the key limitations of this study was its minimal focus on commercialization. Although it successfully established a link between digital validation an</w:t>
      </w:r>
      <w:r>
        <w:rPr>
          <w:rFonts w:ascii="Times New Roman" w:hAnsi="Times New Roman" w:cs="Times New Roman"/>
          <w:sz w:val="24"/>
          <w:szCs w:val="24"/>
          <w:lang w:val="en-US" w:eastAsia="zh-CN"/>
        </w:rPr>
        <w:t xml:space="preserve">d sexual expression, it did not deeply explore how these interactions translated into structured or unstructured economic transactions. </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Chinweuba's work helps people see how peer pressure, social media numbers, and wanting to be accepted (social </w:t>
      </w:r>
      <w:r>
        <w:rPr>
          <w:rFonts w:ascii="Times New Roman" w:hAnsi="Times New Roman" w:cs="Times New Roman"/>
          <w:sz w:val="24"/>
          <w:szCs w:val="24"/>
          <w:lang w:val="en-US" w:eastAsia="zh-CN"/>
        </w:rPr>
        <w:t>validation) affect the sexual behavior of college students in Nigeria, even though the research did not look into if these actions were different depending on things like gender.</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Adeniran (2020) studied what makes University of Ibadan students create and s</w:t>
      </w:r>
      <w:r>
        <w:rPr>
          <w:rFonts w:ascii="Times New Roman" w:hAnsi="Times New Roman" w:cs="Times New Roman"/>
          <w:sz w:val="24"/>
          <w:szCs w:val="24"/>
          <w:lang w:val="en-US" w:eastAsia="zh-CN"/>
        </w:rPr>
        <w:t>hare sexual material on Snapchat. About 30 detailed interviews showed that many students, mostly women, thought Snapchat was a safe space to earn money from their sexuality. Unlike platforms like Facebook or Instagram, Snapchat lets users post short-term c</w:t>
      </w:r>
      <w:r>
        <w:rPr>
          <w:rFonts w:ascii="Times New Roman" w:hAnsi="Times New Roman" w:cs="Times New Roman"/>
          <w:sz w:val="24"/>
          <w:szCs w:val="24"/>
          <w:lang w:val="en-US" w:eastAsia="zh-CN"/>
        </w:rPr>
        <w:t>ontent without worrying about it being online forever. Participants used the platform to give private shows, sell access to special content, or set up hookups for money. They saw this as a new, digital form of paid sex where they controlled how their conte</w:t>
      </w:r>
      <w:r>
        <w:rPr>
          <w:rFonts w:ascii="Times New Roman" w:hAnsi="Times New Roman" w:cs="Times New Roman"/>
          <w:sz w:val="24"/>
          <w:szCs w:val="24"/>
          <w:lang w:val="en-US" w:eastAsia="zh-CN"/>
        </w:rPr>
        <w:t>nt was made and sold.</w:t>
      </w:r>
    </w:p>
    <w:p w:rsidR="00D0652D" w:rsidRDefault="00B97905">
      <w:pPr>
        <w:spacing w:after="0" w:line="48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Adeniran noted that Snapchat's disappearing messages, privacy settings, and location features made it ideal for private interactions. Results showed that female students were much more involved in this than male students, due to money</w:t>
      </w:r>
      <w:r>
        <w:rPr>
          <w:rFonts w:ascii="Times New Roman" w:hAnsi="Times New Roman" w:cs="Times New Roman"/>
          <w:sz w:val="24"/>
          <w:szCs w:val="24"/>
          <w:lang w:val="en-US" w:eastAsia="zh-CN"/>
        </w:rPr>
        <w:t xml:space="preserve"> issues, friend pressure, and seeing social trends from the West. The research also mentioned that they often saw this involvement as power instead of abuse, which means the way sexuality is bought and sold in digital spaces is changing. Even so, Adeniran’</w:t>
      </w:r>
      <w:r>
        <w:rPr>
          <w:rFonts w:ascii="Times New Roman" w:hAnsi="Times New Roman" w:cs="Times New Roman"/>
          <w:sz w:val="24"/>
          <w:szCs w:val="24"/>
          <w:lang w:val="en-US" w:eastAsia="zh-CN"/>
        </w:rPr>
        <w:t xml:space="preserve">s study did not compare it to other platforms like TikTok or Instagram, which would have aided explain why Snapchat was so attractive for this type of content. The study also didn't fully study the mental health side of this lifestyle, like feelings </w:t>
      </w:r>
      <w:r>
        <w:rPr>
          <w:rFonts w:ascii="Times New Roman" w:hAnsi="Times New Roman" w:cs="Times New Roman"/>
          <w:sz w:val="24"/>
          <w:szCs w:val="24"/>
          <w:lang w:val="en-US" w:eastAsia="zh-CN"/>
        </w:rPr>
        <w:lastRenderedPageBreak/>
        <w:t>of gui</w:t>
      </w:r>
      <w:r>
        <w:rPr>
          <w:rFonts w:ascii="Times New Roman" w:hAnsi="Times New Roman" w:cs="Times New Roman"/>
          <w:sz w:val="24"/>
          <w:szCs w:val="24"/>
          <w:lang w:val="en-US" w:eastAsia="zh-CN"/>
        </w:rPr>
        <w:t>lt, not caring, or identity problems. But, the study gave useful information about the change between technology, sexuality, and money among Nigerian youth.</w:t>
      </w:r>
    </w:p>
    <w:p w:rsidR="00D0652D" w:rsidRDefault="00B97905">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Ifeoma (2022) examined the reach and effects of Snapchat sexting among female college students in E</w:t>
      </w:r>
      <w:r>
        <w:rPr>
          <w:rFonts w:ascii="Times New Roman" w:hAnsi="Times New Roman" w:cs="Times New Roman"/>
          <w:sz w:val="24"/>
          <w:szCs w:val="24"/>
          <w:lang w:val="en-US"/>
        </w:rPr>
        <w:t>nugu. Through interviews with 40 undergraduates from different local institutions, the work showed how sexting—once a private act—has shifted to become a tool in transactional exchanges. Participants told of sexting with romantic partners, strangers, or on</w:t>
      </w:r>
      <w:r>
        <w:rPr>
          <w:rFonts w:ascii="Times New Roman" w:hAnsi="Times New Roman" w:cs="Times New Roman"/>
          <w:sz w:val="24"/>
          <w:szCs w:val="24"/>
          <w:lang w:val="en-US"/>
        </w:rPr>
        <w:t>line admirers who assured them money or gifts. Ifeoma stated that sexting led to meetups where sex was traded for money, gifts, or status. Many students said they began out of curiosity or because of friends, but money soon became a motivator.</w:t>
      </w:r>
    </w:p>
    <w:p w:rsidR="00D0652D" w:rsidRDefault="00B97905">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The research</w:t>
      </w:r>
      <w:r>
        <w:rPr>
          <w:rFonts w:ascii="Times New Roman" w:hAnsi="Times New Roman" w:cs="Times New Roman"/>
          <w:sz w:val="24"/>
          <w:szCs w:val="24"/>
          <w:lang w:val="en-US"/>
        </w:rPr>
        <w:t xml:space="preserve"> also noted how Snapchat's disappearing messages, screenshot alerts, and anonymity aided this behavior, giving users safety and control. Some students felt empowered, but others felt regret and used. Ifeoma claimed that sexting as a first step to physical </w:t>
      </w:r>
      <w:r>
        <w:rPr>
          <w:rFonts w:ascii="Times New Roman" w:hAnsi="Times New Roman" w:cs="Times New Roman"/>
          <w:sz w:val="24"/>
          <w:szCs w:val="24"/>
          <w:lang w:val="en-US"/>
        </w:rPr>
        <w:t>closeness for money showed a change in how youths view digital intimacy. The research traced sexting to transactional sex, but it lacked stats to back up how common these actions are across groups. The results were mostly stories and may not apply across t</w:t>
      </w:r>
      <w:r>
        <w:rPr>
          <w:rFonts w:ascii="Times New Roman" w:hAnsi="Times New Roman" w:cs="Times New Roman"/>
          <w:sz w:val="24"/>
          <w:szCs w:val="24"/>
          <w:lang w:val="en-US"/>
        </w:rPr>
        <w:t>he board. Even so, the work gave depth to talks on how platforms like Snapchat are changing intimacy, mainly for students under financial strain.</w:t>
      </w:r>
    </w:p>
    <w:p w:rsidR="00D0652D" w:rsidRDefault="00B97905">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Lawal and Ibrahim (2023) did a study on how students at Lagos State Polytechnic use digital platforms, mainly </w:t>
      </w:r>
      <w:r>
        <w:rPr>
          <w:rFonts w:ascii="Times New Roman" w:hAnsi="Times New Roman" w:cs="Times New Roman"/>
          <w:sz w:val="24"/>
          <w:szCs w:val="24"/>
          <w:lang w:val="en-US"/>
        </w:rPr>
        <w:t xml:space="preserve">Snapchat, to make money from sex. Data from over 300 people showed that over 55% of them, mostly female, had shared sexually explicit content on Snapchat to get sponsors. Many students had premium accounts where followers paid to see private content. They </w:t>
      </w:r>
      <w:r>
        <w:rPr>
          <w:rFonts w:ascii="Times New Roman" w:hAnsi="Times New Roman" w:cs="Times New Roman"/>
          <w:sz w:val="24"/>
          <w:szCs w:val="24"/>
          <w:lang w:val="en-US"/>
        </w:rPr>
        <w:t xml:space="preserve">used codes, emojis, and unclear captions to promote themselves without being caught. The research showed that Snapchat’s easy content removal, privacy options, and little policing let students act risky without worry. Participants saw Snapchat as a way to </w:t>
      </w:r>
      <w:r>
        <w:rPr>
          <w:rFonts w:ascii="Times New Roman" w:hAnsi="Times New Roman" w:cs="Times New Roman"/>
          <w:sz w:val="24"/>
          <w:szCs w:val="24"/>
          <w:lang w:val="en-US"/>
        </w:rPr>
        <w:t xml:space="preserve">gain funds, especially in a poor economy. The researchers saw a link between the number of posts and </w:t>
      </w:r>
      <w:r>
        <w:rPr>
          <w:rFonts w:ascii="Times New Roman" w:hAnsi="Times New Roman" w:cs="Times New Roman"/>
          <w:sz w:val="24"/>
          <w:szCs w:val="24"/>
          <w:lang w:val="en-US"/>
        </w:rPr>
        <w:lastRenderedPageBreak/>
        <w:t>financial offers, implying the platform is now a market for sexual content. The study did not look at the mental or emotional results of this lifestyle. Th</w:t>
      </w:r>
      <w:r>
        <w:rPr>
          <w:rFonts w:ascii="Times New Roman" w:hAnsi="Times New Roman" w:cs="Times New Roman"/>
          <w:sz w:val="24"/>
          <w:szCs w:val="24"/>
          <w:lang w:val="en-US"/>
        </w:rPr>
        <w:t xml:space="preserve">ere was little talk on body image, relationships, or long-term mental well-being. The study also did not discuss the role of male students in these situations, giving an incomplete picture. Despite these points, Lawal and Ibrahim’s work gives proof of how </w:t>
      </w:r>
      <w:r>
        <w:rPr>
          <w:rFonts w:ascii="Times New Roman" w:hAnsi="Times New Roman" w:cs="Times New Roman"/>
          <w:sz w:val="24"/>
          <w:szCs w:val="24"/>
          <w:lang w:val="en-US"/>
        </w:rPr>
        <w:t>tech is changing sexual actions and money-making plans among undergraduates in Nigeria.</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2.3. Theoretical Framework</w:t>
      </w:r>
    </w:p>
    <w:p w:rsidR="00D0652D" w:rsidRDefault="00B9790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research explores how three main ideas explain the between Snapchat use and the trading of sex for money among college students in Enugu</w:t>
      </w:r>
      <w:r>
        <w:rPr>
          <w:rFonts w:ascii="Times New Roman" w:hAnsi="Times New Roman" w:cs="Times New Roman"/>
          <w:sz w:val="24"/>
          <w:szCs w:val="24"/>
          <w:lang w:val="en-US"/>
        </w:rPr>
        <w:t xml:space="preserve"> Metropolis: the theory of Sex becoming a Business, Bandura's Social Learning theory, and the Technological Determinism Theory. Each theory gives a different way of looking at how student involvement in trading sex for things through online places like Sna</w:t>
      </w:r>
      <w:r>
        <w:rPr>
          <w:rFonts w:ascii="Times New Roman" w:hAnsi="Times New Roman" w:cs="Times New Roman"/>
          <w:sz w:val="24"/>
          <w:szCs w:val="24"/>
          <w:lang w:val="en-US"/>
        </w:rPr>
        <w:t>pchat is changed by how people act, the media, and technology work together. The Idea of Sex becoming a Business says that sex and sexual images are turned into products and traded for things like money, presents, or being popular.</w:t>
      </w:r>
    </w:p>
    <w:p w:rsidR="00D0652D" w:rsidRDefault="00B9790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Bandura says that media </w:t>
      </w:r>
      <w:r>
        <w:rPr>
          <w:rFonts w:ascii="Times New Roman" w:hAnsi="Times New Roman" w:cs="Times New Roman"/>
          <w:sz w:val="24"/>
          <w:szCs w:val="24"/>
          <w:lang w:val="en-US"/>
        </w:rPr>
        <w:t>greatly impacts how people act in social situations, mainly young people who are easily influenced and often use online content. For this study, college students who often see friends or influencers on Snapchat doing or supporting paid sex may start to see</w:t>
      </w:r>
      <w:r>
        <w:rPr>
          <w:rFonts w:ascii="Times New Roman" w:hAnsi="Times New Roman" w:cs="Times New Roman"/>
          <w:sz w:val="24"/>
          <w:szCs w:val="24"/>
          <w:lang w:val="en-US"/>
        </w:rPr>
        <w:t xml:space="preserve"> these actions as good or normal. People are more prone to copy these actions if they lead to money or social fame. Snapchat's personal chats, messages that disappear, and visual stories make it easier to see and accept this behavior in young people, which</w:t>
      </w:r>
      <w:r>
        <w:rPr>
          <w:rFonts w:ascii="Times New Roman" w:hAnsi="Times New Roman" w:cs="Times New Roman"/>
          <w:sz w:val="24"/>
          <w:szCs w:val="24"/>
          <w:lang w:val="en-US"/>
        </w:rPr>
        <w:t xml:space="preserve"> pushes them to get more involved in trading sex for money.</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Technological Determinism Theory</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rPr>
        <w:t>Technological developments influence human behavior and social structures, according to the Technological Determinism Theory. The theory was initially put forth by</w:t>
      </w:r>
      <w:r>
        <w:rPr>
          <w:rFonts w:ascii="Times New Roman" w:hAnsi="Times New Roman" w:cs="Times New Roman"/>
          <w:sz w:val="24"/>
          <w:szCs w:val="24"/>
          <w:lang w:val="en-US"/>
        </w:rPr>
        <w:t xml:space="preserve"> Thorstein Veblen and subsequently refined by Marshall McLuhan. It maintains that media technologies are not </w:t>
      </w:r>
      <w:r>
        <w:rPr>
          <w:rFonts w:ascii="Times New Roman" w:hAnsi="Times New Roman" w:cs="Times New Roman"/>
          <w:sz w:val="24"/>
          <w:szCs w:val="24"/>
          <w:lang w:val="en-US"/>
        </w:rPr>
        <w:lastRenderedPageBreak/>
        <w:t>neutral instruments but rather active agents that influence people's attitudes, interactions, and actions. In addition to being a communication too</w:t>
      </w:r>
      <w:r>
        <w:rPr>
          <w:rFonts w:ascii="Times New Roman" w:hAnsi="Times New Roman" w:cs="Times New Roman"/>
          <w:sz w:val="24"/>
          <w:szCs w:val="24"/>
          <w:lang w:val="en-US"/>
        </w:rPr>
        <w:t>l, this study finds that Snapchat is perceived as a technological force that encourages and even speeds up the trend of commercial sex among youth. Some of its features that promote sex hawking and transactional relationships include privacy settings, disa</w:t>
      </w:r>
      <w:r>
        <w:rPr>
          <w:rFonts w:ascii="Times New Roman" w:hAnsi="Times New Roman" w:cs="Times New Roman"/>
          <w:sz w:val="24"/>
          <w:szCs w:val="24"/>
          <w:lang w:val="en-US"/>
        </w:rPr>
        <w:t>ppearing snaps, and real-time content sharing. By promoting private interactions and reducing the likelihood of exposure, Snapchat technology subverts traditional sexual norms and makes it easier for students to engage in commercialized sex</w:t>
      </w:r>
      <w:r>
        <w:rPr>
          <w:rFonts w:ascii="Times New Roman" w:hAnsi="Times New Roman" w:cs="Times New Roman"/>
          <w:b/>
          <w:bCs/>
          <w:sz w:val="24"/>
          <w:szCs w:val="24"/>
          <w:lang w:val="en-US"/>
        </w:rPr>
        <w:t>.</w:t>
      </w: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jc w:val="both"/>
        <w:rPr>
          <w:rFonts w:ascii="Times New Roman" w:hAnsi="Times New Roman" w:cs="Times New Roman"/>
          <w:b/>
          <w:bCs/>
          <w:sz w:val="24"/>
          <w:szCs w:val="24"/>
        </w:rPr>
      </w:pPr>
    </w:p>
    <w:p w:rsidR="00D0652D" w:rsidRDefault="00B97905">
      <w:pPr>
        <w:spacing w:after="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CH</w:t>
      </w:r>
      <w:r>
        <w:rPr>
          <w:rFonts w:ascii="Times New Roman" w:eastAsia="SimSun" w:hAnsi="Times New Roman" w:cs="Times New Roman"/>
          <w:b/>
          <w:bCs/>
          <w:sz w:val="24"/>
          <w:szCs w:val="24"/>
          <w:lang w:val="en-US" w:eastAsia="zh-CN"/>
        </w:rPr>
        <w:t>APTER THREE</w:t>
      </w:r>
    </w:p>
    <w:p w:rsidR="00D0652D" w:rsidRDefault="00B97905">
      <w:pPr>
        <w:spacing w:after="0" w:line="48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RESEARCH METHODOLOGY</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3.1 Research Design</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A popular technique for efficiently and methodically gathering data from a large population is the survey research design, which will be used in this study. This approach is suitable for collecting both </w:t>
      </w:r>
      <w:r>
        <w:rPr>
          <w:rFonts w:ascii="Times New Roman" w:eastAsia="SimSun" w:hAnsi="Times New Roman" w:cs="Times New Roman"/>
          <w:sz w:val="24"/>
          <w:szCs w:val="24"/>
          <w:lang w:val="en-US" w:eastAsia="zh-CN"/>
        </w:rPr>
        <w:t xml:space="preserve">quantitative and qualitative information about how students use Snapchat, how </w:t>
      </w:r>
      <w:r>
        <w:rPr>
          <w:rFonts w:ascii="Times New Roman" w:eastAsia="SimSun" w:hAnsi="Times New Roman" w:cs="Times New Roman"/>
          <w:sz w:val="24"/>
          <w:szCs w:val="24"/>
          <w:lang w:val="en-US" w:eastAsia="zh-CN"/>
        </w:rPr>
        <w:lastRenderedPageBreak/>
        <w:t>they view sexual content on the app, and how these elements affect the commercialization of sex. The main instrument for gathering data will be a structured questionnaire intende</w:t>
      </w:r>
      <w:r>
        <w:rPr>
          <w:rFonts w:ascii="Times New Roman" w:eastAsia="SimSun" w:hAnsi="Times New Roman" w:cs="Times New Roman"/>
          <w:sz w:val="24"/>
          <w:szCs w:val="24"/>
          <w:lang w:val="en-US" w:eastAsia="zh-CN"/>
        </w:rPr>
        <w:t>d to evaluate how often students use Snapchat, how they view adult content, and how much of an impact it has on their sexual behavior and transactional sex engagement.</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3.2 Population of the study</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The population for this study consists of undergraduate </w:t>
      </w:r>
      <w:r>
        <w:rPr>
          <w:rFonts w:ascii="Times New Roman" w:eastAsia="SimSun" w:hAnsi="Times New Roman" w:cs="Times New Roman"/>
          <w:sz w:val="24"/>
          <w:szCs w:val="24"/>
          <w:lang w:val="en-US" w:eastAsia="zh-CN"/>
        </w:rPr>
        <w:t>students from three selected universities in Enugu metropolis: University of Nigeria, Enugu Campus (UNEC) with a student population of approximately 9,688 students across 17 faculties and 102 academic departments. Enugu State University of Science and Tech</w:t>
      </w:r>
      <w:r>
        <w:rPr>
          <w:rFonts w:ascii="Times New Roman" w:eastAsia="SimSun" w:hAnsi="Times New Roman" w:cs="Times New Roman"/>
          <w:sz w:val="24"/>
          <w:szCs w:val="24"/>
          <w:lang w:val="en-US" w:eastAsia="zh-CN"/>
        </w:rPr>
        <w:t>nology (ESUT), which has a student population of over 11,630. Godfrey Okoye University (GOUNI), with a student population of over 3,382.</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The total student population for these three universities combined is approximately:</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9,688(UNEC) + 11,630 (ESUT) + 3,38</w:t>
      </w:r>
      <w:r>
        <w:rPr>
          <w:rFonts w:ascii="Times New Roman" w:eastAsia="SimSun" w:hAnsi="Times New Roman" w:cs="Times New Roman"/>
          <w:sz w:val="24"/>
          <w:szCs w:val="24"/>
          <w:lang w:val="en-US" w:eastAsia="zh-CN"/>
        </w:rPr>
        <w:t>2(GOUNI) = 24,700 students.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3.3 Sample Size</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To determine the sample size for the study, Austriallian Calculator is used. The formula is: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Where:</w:t>
      </w:r>
    </w:p>
    <w:p w:rsidR="00D0652D" w:rsidRDefault="00D0652D">
      <w:pPr>
        <w:spacing w:after="0" w:line="480" w:lineRule="auto"/>
        <w:jc w:val="both"/>
        <w:rPr>
          <w:rFonts w:ascii="Times New Roman" w:eastAsia="SimSun" w:hAnsi="Times New Roman" w:cs="Times New Roman"/>
          <w:sz w:val="24"/>
          <w:szCs w:val="24"/>
          <w:lang w:val="en-US" w:eastAsia="zh-CN"/>
        </w:rPr>
      </w:pPr>
    </w:p>
    <w:p w:rsidR="00D0652D" w:rsidRDefault="00D0652D">
      <w:pPr>
        <w:spacing w:after="0" w:line="480" w:lineRule="auto"/>
        <w:jc w:val="both"/>
        <w:rPr>
          <w:rFonts w:ascii="Times New Roman" w:eastAsia="SimSun" w:hAnsi="Times New Roman" w:cs="Times New Roman"/>
          <w:sz w:val="24"/>
          <w:szCs w:val="24"/>
          <w:lang w:val="en-US" w:eastAsia="zh-CN"/>
        </w:rPr>
      </w:pP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Using the formula, we calculate the sample size:</w:t>
      </w:r>
    </w:p>
    <w:p w:rsidR="00D0652D" w:rsidRDefault="00B97905">
      <w:pPr>
        <w:spacing w:after="0" w:line="48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b/>
          <w:bCs/>
          <w:noProof/>
          <w:sz w:val="24"/>
          <w:szCs w:val="24"/>
          <w:lang w:val="en-US"/>
        </w:rPr>
        <w:lastRenderedPageBreak/>
        <w:drawing>
          <wp:inline distT="0" distB="0" distL="0" distR="0">
            <wp:extent cx="3167380" cy="4596765"/>
            <wp:effectExtent l="0" t="0" r="13970" b="13334"/>
            <wp:docPr id="1026" name="Picture 1" descr="WhatsApp Image 2025-07-31 at 12.06.02 PM"/>
            <wp:cNvGraphicFramePr/>
            <a:graphic xmlns:a="http://schemas.openxmlformats.org/drawingml/2006/main">
              <a:graphicData uri="http://schemas.openxmlformats.org/drawingml/2006/picture">
                <pic:pic xmlns:pic="http://schemas.openxmlformats.org/drawingml/2006/picture">
                  <pic:nvPicPr>
                    <pic:cNvPr id="1026" name="Picture 1" descr="WhatsApp Image 2025-07-31 at 12.06.02 PM"/>
                    <pic:cNvPicPr/>
                  </pic:nvPicPr>
                  <pic:blipFill>
                    <a:blip r:embed="rId10" cstate="print"/>
                    <a:srcRect t="7361" r="10597" b="24550"/>
                    <a:stretch>
                      <a:fillRect/>
                    </a:stretch>
                  </pic:blipFill>
                  <pic:spPr>
                    <a:xfrm>
                      <a:off x="0" y="0"/>
                      <a:ext cx="3167380" cy="4596765"/>
                    </a:xfrm>
                    <a:prstGeom prst="rect">
                      <a:avLst/>
                    </a:prstGeom>
                  </pic:spPr>
                </pic:pic>
              </a:graphicData>
            </a:graphic>
          </wp:inline>
        </w:drawing>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3.4 Sampling Technique </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A multi-stage sampling technique wi</w:t>
      </w:r>
      <w:r>
        <w:rPr>
          <w:rFonts w:ascii="Times New Roman" w:eastAsia="SimSun" w:hAnsi="Times New Roman" w:cs="Times New Roman"/>
          <w:sz w:val="24"/>
          <w:szCs w:val="24"/>
          <w:lang w:val="en-US" w:eastAsia="zh-CN"/>
        </w:rPr>
        <w:t>ll be employed in selecting the respondents for this study. This approach ensures representativeness across the three universities in the Enugu metropolis and allows for a systematic and structured selection process.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Stage 1: Selection of Universities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Thre</w:t>
      </w:r>
      <w:r>
        <w:rPr>
          <w:rFonts w:ascii="Times New Roman" w:eastAsia="SimSun" w:hAnsi="Times New Roman" w:cs="Times New Roman"/>
          <w:sz w:val="24"/>
          <w:szCs w:val="24"/>
          <w:lang w:val="en-US" w:eastAsia="zh-CN"/>
        </w:rPr>
        <w:t xml:space="preserve">e universities in Enugu metropolis are purposively selected based on accessibility, population size, and known high usage of Snapchat among students. </w:t>
      </w:r>
    </w:p>
    <w:p w:rsidR="00D0652D" w:rsidRDefault="00B97905">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From each university, three faculties will be randomly selected. Within each selected faculty, at least t</w:t>
      </w:r>
      <w:r>
        <w:rPr>
          <w:rFonts w:ascii="Times New Roman" w:eastAsia="SimSun" w:hAnsi="Times New Roman" w:cs="Times New Roman"/>
          <w:sz w:val="24"/>
          <w:szCs w:val="24"/>
          <w:lang w:val="en-US" w:eastAsia="zh-CN"/>
        </w:rPr>
        <w:t>wo departments will be chosen using simple random sampling to ensure wide coverage across academic disciplines.</w:t>
      </w:r>
    </w:p>
    <w:p w:rsidR="00D0652D" w:rsidRDefault="00D0652D">
      <w:pPr>
        <w:spacing w:after="0" w:line="480" w:lineRule="auto"/>
        <w:jc w:val="both"/>
        <w:rPr>
          <w:rFonts w:ascii="Times New Roman" w:eastAsia="SimSun" w:hAnsi="Times New Roman" w:cs="Times New Roman"/>
          <w:sz w:val="24"/>
          <w:szCs w:val="24"/>
          <w:lang w:val="en-US" w:eastAsia="zh-CN"/>
        </w:rPr>
      </w:pP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Stage 3: Selection of Students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lastRenderedPageBreak/>
        <w:t>From the selected departments, students will be stratified based on academic level (e.g., 100L, 200L, 300L, etc.</w:t>
      </w:r>
      <w:r>
        <w:rPr>
          <w:rFonts w:ascii="Times New Roman" w:eastAsia="SimSun" w:hAnsi="Times New Roman" w:cs="Times New Roman"/>
          <w:sz w:val="24"/>
          <w:szCs w:val="24"/>
          <w:lang w:val="en-US" w:eastAsia="zh-CN"/>
        </w:rPr>
        <w:t>) and gender to ensure inclusiveness. Within these strata, purposive sampling will be used to identify and select students who actively use Snapchat and are familiar with adult content shared on the platform. These students are deemed most capable of provi</w:t>
      </w:r>
      <w:r>
        <w:rPr>
          <w:rFonts w:ascii="Times New Roman" w:eastAsia="SimSun" w:hAnsi="Times New Roman" w:cs="Times New Roman"/>
          <w:sz w:val="24"/>
          <w:szCs w:val="24"/>
          <w:lang w:val="en-US" w:eastAsia="zh-CN"/>
        </w:rPr>
        <w:t>ding relevant data on the commercialization of sex via Snapchat.</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Distribution of Respondents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The 398 respondents will be proportionately distributed across the three universities based on their population size:</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University of Nigeria, Enugu Campus (UNEC) – </w:t>
      </w:r>
      <w:r>
        <w:rPr>
          <w:rFonts w:ascii="Times New Roman" w:eastAsia="SimSun" w:hAnsi="Times New Roman" w:cs="Times New Roman"/>
          <w:sz w:val="24"/>
          <w:szCs w:val="24"/>
          <w:lang w:val="en-US" w:eastAsia="zh-CN"/>
        </w:rPr>
        <w:t>45% of population = 165 respondents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Enugu State University of Science and Technology (ESUT) – 35% of population = 129 respondents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Godfrey Okoye University (GOU) – 20% of population = 70 respondents.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This distribution ensures fairness and representativeness</w:t>
      </w:r>
      <w:r>
        <w:rPr>
          <w:rFonts w:ascii="Times New Roman" w:eastAsia="SimSun" w:hAnsi="Times New Roman" w:cs="Times New Roman"/>
          <w:sz w:val="24"/>
          <w:szCs w:val="24"/>
          <w:lang w:val="en-US" w:eastAsia="zh-CN"/>
        </w:rPr>
        <w:t xml:space="preserve"> across the selected institutions, while also reflecting their respective student populations.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3.5 Method of Data Collection </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Structured questionnaires was used to gather primary data for the study. The chosen pupils from the three universities will be giv</w:t>
      </w:r>
      <w:r>
        <w:rPr>
          <w:rFonts w:ascii="Times New Roman" w:eastAsia="SimSun" w:hAnsi="Times New Roman" w:cs="Times New Roman"/>
          <w:sz w:val="24"/>
          <w:szCs w:val="24"/>
          <w:lang w:val="en-US" w:eastAsia="zh-CN"/>
        </w:rPr>
        <w:t xml:space="preserve">en the questionnaires. Books, scholarly publications, reports, and earlier research on the impact of digital platforms—specifically Snapchat—on social behaviors and the commercialization of sex will all be consulted in order to collect secondary data. The </w:t>
      </w:r>
      <w:r>
        <w:rPr>
          <w:rFonts w:ascii="Times New Roman" w:eastAsia="SimSun" w:hAnsi="Times New Roman" w:cs="Times New Roman"/>
          <w:sz w:val="24"/>
          <w:szCs w:val="24"/>
          <w:lang w:val="en-US" w:eastAsia="zh-CN"/>
        </w:rPr>
        <w:t>findings from the primary data were better contextualized and given a theoretical backdrop with the help of the secondary data.</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3.6 Instrument of Data Collection </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 xml:space="preserve">The main tool used to gather data was a structured questionnaire. There were two primary </w:t>
      </w:r>
      <w:r>
        <w:rPr>
          <w:rFonts w:ascii="Times New Roman" w:eastAsia="SimSun" w:hAnsi="Times New Roman" w:cs="Times New Roman"/>
          <w:sz w:val="24"/>
          <w:szCs w:val="24"/>
          <w:lang w:val="en-US" w:eastAsia="zh-CN"/>
        </w:rPr>
        <w:t xml:space="preserve">parts to the questionnaire: Demographic data like age, gender, academic level, and Snapchat usage frequency was gathered in Section A. The questions in Section B focused on how students feel </w:t>
      </w:r>
      <w:r>
        <w:rPr>
          <w:rFonts w:ascii="Times New Roman" w:eastAsia="SimSun" w:hAnsi="Times New Roman" w:cs="Times New Roman"/>
          <w:sz w:val="24"/>
          <w:szCs w:val="24"/>
          <w:lang w:val="en-US" w:eastAsia="zh-CN"/>
        </w:rPr>
        <w:lastRenderedPageBreak/>
        <w:t>about adult content on Snapchat, how much sexual content they hav</w:t>
      </w:r>
      <w:r>
        <w:rPr>
          <w:rFonts w:ascii="Times New Roman" w:eastAsia="SimSun" w:hAnsi="Times New Roman" w:cs="Times New Roman"/>
          <w:sz w:val="24"/>
          <w:szCs w:val="24"/>
          <w:lang w:val="en-US" w:eastAsia="zh-CN"/>
        </w:rPr>
        <w:t>e seen on the app, and how Snapchat helps students engage in transactional sexual behavior. With choices like Strongly Agree (SA), Agree (A), Disagree (D), and Strongly Disagree (SD), the responses were scored on a Likert scale.</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3.7 Validity of Research In</w:t>
      </w:r>
      <w:r>
        <w:rPr>
          <w:rFonts w:ascii="Times New Roman" w:eastAsia="SimSun" w:hAnsi="Times New Roman" w:cs="Times New Roman"/>
          <w:b/>
          <w:bCs/>
          <w:sz w:val="24"/>
          <w:szCs w:val="24"/>
          <w:lang w:val="en-US" w:eastAsia="zh-CN"/>
        </w:rPr>
        <w:t>strument</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To ensure the questionnaire's validity, a pretest was given to a small sample of students from a university setting similar to the study's participants. This process  helped in assessing whether the questionnaire items accurately measure the desir</w:t>
      </w:r>
      <w:r>
        <w:rPr>
          <w:rFonts w:ascii="Times New Roman" w:eastAsia="SimSun" w:hAnsi="Times New Roman" w:cs="Times New Roman"/>
          <w:sz w:val="24"/>
          <w:szCs w:val="24"/>
          <w:lang w:val="en-US" w:eastAsia="zh-CN"/>
        </w:rPr>
        <w:t>ed variables and align with the objectives of the study. The research supervisor and a lecturer from sociology department assessed the survey's content validity by looking over the questionnaire and identifying any questions that are poorly written, biased</w:t>
      </w:r>
      <w:r>
        <w:rPr>
          <w:rFonts w:ascii="Times New Roman" w:eastAsia="SimSun" w:hAnsi="Times New Roman" w:cs="Times New Roman"/>
          <w:sz w:val="24"/>
          <w:szCs w:val="24"/>
          <w:lang w:val="en-US" w:eastAsia="zh-CN"/>
        </w:rPr>
        <w:t>, or unclear.</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3.8 Reliability of Research Instrument</w:t>
      </w:r>
    </w:p>
    <w:p w:rsidR="00D0652D" w:rsidRDefault="00B97905">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To check if the questionnaire was reliable, it was assessed for the consistency of the answers. The questionnaire were given to some students before the actual study and the Cronbach's Alpha statistical </w:t>
      </w:r>
      <w:r>
        <w:rPr>
          <w:rFonts w:ascii="Times New Roman" w:eastAsia="SimSun" w:hAnsi="Times New Roman" w:cs="Times New Roman"/>
          <w:sz w:val="24"/>
          <w:szCs w:val="24"/>
          <w:lang w:val="en-US" w:eastAsia="zh-CN"/>
        </w:rPr>
        <w:t>measure was used to see if the answers were consistent within the questionnaire itself. A score of 0.7 was considered acceptable, meaning the questionnaire gave consistent and reliable results. Because of this process, the data from the final sample should</w:t>
      </w:r>
      <w:r>
        <w:rPr>
          <w:rFonts w:ascii="Times New Roman" w:eastAsia="SimSun" w:hAnsi="Times New Roman" w:cs="Times New Roman"/>
          <w:sz w:val="24"/>
          <w:szCs w:val="24"/>
          <w:lang w:val="en-US" w:eastAsia="zh-CN"/>
        </w:rPr>
        <w:t xml:space="preserve"> be consistent and repeatable if other researchers use it with similar populations.</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val="en-US" w:eastAsia="zh-CN"/>
        </w:rPr>
        <w:t xml:space="preserve">3.9 Method of Data Analysis and Presentation </w:t>
      </w:r>
    </w:p>
    <w:p w:rsidR="00D0652D" w:rsidRDefault="00B97905">
      <w:pPr>
        <w:spacing w:after="0"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val="en-US" w:eastAsia="zh-CN"/>
        </w:rPr>
        <w:t>The data collected was analyzed using mean scores, frequencies, and percentages  generated by processing the quantitative data</w:t>
      </w:r>
      <w:r>
        <w:rPr>
          <w:rFonts w:ascii="Times New Roman" w:eastAsia="SimSun" w:hAnsi="Times New Roman" w:cs="Times New Roman"/>
          <w:sz w:val="24"/>
          <w:szCs w:val="24"/>
          <w:lang w:val="en-US" w:eastAsia="zh-CN"/>
        </w:rPr>
        <w:t xml:space="preserve">. This was done to determine the amount of adult content students see on Snapchat and its connection to the commercialization of sex. </w:t>
      </w:r>
    </w:p>
    <w:p w:rsidR="00D0652D" w:rsidRDefault="00D0652D">
      <w:pPr>
        <w:spacing w:after="0" w:line="480" w:lineRule="auto"/>
        <w:jc w:val="both"/>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D0652D">
      <w:pPr>
        <w:spacing w:after="0" w:line="480" w:lineRule="auto"/>
        <w:rPr>
          <w:rFonts w:ascii="Times New Roman" w:hAnsi="Times New Roman" w:cs="Times New Roman"/>
          <w:b/>
          <w:bCs/>
          <w:sz w:val="24"/>
          <w:szCs w:val="24"/>
        </w:rPr>
      </w:pPr>
    </w:p>
    <w:p w:rsidR="00D0652D" w:rsidRDefault="00B9790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D0652D" w:rsidRDefault="00B9790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lang w:val="en-US"/>
        </w:rPr>
        <w:t>ESULTS AND DISCUSSION (DATA PRESENTATION AND ANALYSIS)</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.0</w:t>
      </w:r>
      <w:r>
        <w:rPr>
          <w:rFonts w:ascii="Times New Roman" w:hAnsi="Times New Roman" w:cs="Times New Roman"/>
          <w:b/>
          <w:bCs/>
          <w:sz w:val="24"/>
          <w:szCs w:val="24"/>
        </w:rPr>
        <w:t xml:space="preserve"> Data Presentation</w:t>
      </w:r>
    </w:p>
    <w:p w:rsidR="00D0652D" w:rsidRDefault="00B97905">
      <w:pPr>
        <w:spacing w:after="0"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This chapter looks </w:t>
      </w:r>
      <w:r>
        <w:rPr>
          <w:rFonts w:ascii="Times New Roman" w:hAnsi="Times New Roman" w:cs="Times New Roman"/>
          <w:sz w:val="24"/>
          <w:szCs w:val="24"/>
          <w:lang w:val="en-US"/>
        </w:rPr>
        <w:t xml:space="preserve">at data from a study on the "Influence of adult content on Snapchat and its to the commercialization of sex among undergraduates in selected universities in Enugu Metropolis." From the total of 398 surveys given out, 390 were received back that were to be </w:t>
      </w:r>
      <w:r>
        <w:rPr>
          <w:rFonts w:ascii="Times New Roman" w:hAnsi="Times New Roman" w:cs="Times New Roman"/>
          <w:sz w:val="24"/>
          <w:szCs w:val="24"/>
          <w:lang w:val="en-US"/>
        </w:rPr>
        <w:t>used, which means there was a 98% response rate. The data is shown in tables and percentages and gives us information about the study's goals and how adult content on Snapchat affects how undergraduates in Enugu Metropolis are viewing the marketing of sex.</w:t>
      </w:r>
    </w:p>
    <w:p w:rsidR="00D0652D" w:rsidRDefault="00B9790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4.1 Data Analysis and Interpretation </w:t>
      </w:r>
    </w:p>
    <w:p w:rsidR="00D0652D" w:rsidRDefault="00B97905">
      <w:pPr>
        <w:spacing w:after="0" w:line="480" w:lineRule="auto"/>
        <w:jc w:val="both"/>
        <w:rPr>
          <w:rFonts w:ascii="Times New Roman" w:eastAsia="MS Gothic" w:hAnsi="Times New Roman" w:cs="Times New Roman"/>
          <w:b/>
          <w:bCs/>
          <w:color w:val="000000"/>
          <w:sz w:val="24"/>
          <w:szCs w:val="24"/>
          <w:lang w:val="en-US"/>
        </w:rPr>
      </w:pPr>
      <w:r>
        <w:rPr>
          <w:rFonts w:ascii="Times New Roman" w:hAnsi="Times New Roman" w:cs="Times New Roman"/>
          <w:sz w:val="24"/>
          <w:szCs w:val="24"/>
          <w:lang w:val="en-US"/>
        </w:rPr>
        <w:t>The study employed a quantitative research design, with data gathered through structured questionnaires administered to undergraduate students from three selected universities in Enugu Metropolis: University of Nigeri</w:t>
      </w:r>
      <w:r>
        <w:rPr>
          <w:rFonts w:ascii="Times New Roman" w:hAnsi="Times New Roman" w:cs="Times New Roman"/>
          <w:sz w:val="24"/>
          <w:szCs w:val="24"/>
          <w:lang w:val="en-US"/>
        </w:rPr>
        <w:t xml:space="preserve">a Nsukka (Enugu Campus), Enugu State University of Science and Technology, and Godfrey Okoye University. The results are categorized and interpreted in line with the research questions, highlighting trends in Snapchat usage, perception of adult content, </w:t>
      </w:r>
      <w:r>
        <w:rPr>
          <w:rFonts w:ascii="Times New Roman" w:hAnsi="Times New Roman" w:cs="Times New Roman"/>
          <w:color w:val="000000"/>
          <w:sz w:val="24"/>
          <w:szCs w:val="24"/>
          <w:lang w:val="en-US"/>
        </w:rPr>
        <w:t>at</w:t>
      </w:r>
      <w:r>
        <w:rPr>
          <w:rFonts w:ascii="Times New Roman" w:hAnsi="Times New Roman" w:cs="Times New Roman"/>
          <w:color w:val="000000"/>
          <w:sz w:val="24"/>
          <w:szCs w:val="24"/>
          <w:lang w:val="en-US"/>
        </w:rPr>
        <w:t>titudes towards commercialization of sex, and influencing factors that promote such activities.</w:t>
      </w:r>
    </w:p>
    <w:p w:rsidR="00D0652D" w:rsidRDefault="00D0652D">
      <w:pPr>
        <w:spacing w:after="0" w:line="480" w:lineRule="auto"/>
        <w:jc w:val="both"/>
        <w:rPr>
          <w:rFonts w:ascii="Times New Roman" w:eastAsia="MS Gothic" w:hAnsi="Times New Roman" w:cs="Times New Roman"/>
          <w:b/>
          <w:bCs/>
          <w:color w:val="000000"/>
          <w:sz w:val="24"/>
          <w:szCs w:val="24"/>
          <w:lang w:val="en-US"/>
        </w:rPr>
      </w:pPr>
    </w:p>
    <w:p w:rsidR="00D0652D" w:rsidRDefault="00D0652D">
      <w:pPr>
        <w:spacing w:after="0" w:line="480" w:lineRule="auto"/>
        <w:jc w:val="both"/>
        <w:rPr>
          <w:rFonts w:ascii="Times New Roman" w:eastAsia="MS Gothic" w:hAnsi="Times New Roman" w:cs="Times New Roman"/>
          <w:b/>
          <w:bCs/>
          <w:color w:val="000000"/>
          <w:sz w:val="24"/>
          <w:szCs w:val="24"/>
          <w:lang w:val="en-US"/>
        </w:rPr>
      </w:pPr>
    </w:p>
    <w:p w:rsidR="00D0652D" w:rsidRDefault="00D0652D">
      <w:pPr>
        <w:spacing w:after="0" w:line="480" w:lineRule="auto"/>
        <w:jc w:val="both"/>
        <w:rPr>
          <w:rFonts w:ascii="Times New Roman" w:eastAsia="MS Gothic" w:hAnsi="Times New Roman" w:cs="Times New Roman"/>
          <w:b/>
          <w:bCs/>
          <w:color w:val="000000"/>
          <w:sz w:val="24"/>
          <w:szCs w:val="24"/>
          <w:lang w:val="en-US"/>
        </w:rPr>
      </w:pPr>
    </w:p>
    <w:p w:rsidR="00D0652D" w:rsidRDefault="00D0652D">
      <w:pPr>
        <w:spacing w:after="0" w:line="480" w:lineRule="auto"/>
        <w:jc w:val="both"/>
        <w:rPr>
          <w:rFonts w:ascii="Times New Roman" w:eastAsia="MS Gothic" w:hAnsi="Times New Roman" w:cs="Times New Roman"/>
          <w:b/>
          <w:bCs/>
          <w:color w:val="000000"/>
          <w:sz w:val="24"/>
          <w:szCs w:val="24"/>
          <w:lang w:val="en-US"/>
        </w:rPr>
      </w:pPr>
    </w:p>
    <w:p w:rsidR="00D0652D" w:rsidRDefault="00D0652D">
      <w:pPr>
        <w:spacing w:after="0" w:line="480" w:lineRule="auto"/>
        <w:jc w:val="both"/>
        <w:rPr>
          <w:rFonts w:ascii="Times New Roman" w:eastAsia="MS Gothic" w:hAnsi="Times New Roman" w:cs="Times New Roman"/>
          <w:b/>
          <w:bCs/>
          <w:color w:val="000000"/>
          <w:sz w:val="24"/>
          <w:szCs w:val="24"/>
          <w:lang w:val="en-US"/>
        </w:rPr>
      </w:pPr>
    </w:p>
    <w:p w:rsidR="00D0652D" w:rsidRDefault="00B97905">
      <w:pPr>
        <w:spacing w:after="0" w:line="480" w:lineRule="auto"/>
        <w:jc w:val="both"/>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RQ1: How frequent do undergraduates use Snapchat, particularly for accessing or s</w:t>
      </w:r>
      <w:r>
        <w:rPr>
          <w:rFonts w:ascii="Times New Roman" w:hAnsi="Times New Roman" w:cs="Times New Roman"/>
          <w:b/>
          <w:bCs/>
          <w:sz w:val="24"/>
          <w:szCs w:val="24"/>
          <w:lang w:val="en-US"/>
        </w:rPr>
        <w:t>haring adult content?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4050"/>
        <w:gridCol w:w="576"/>
        <w:gridCol w:w="576"/>
        <w:gridCol w:w="618"/>
        <w:gridCol w:w="579"/>
        <w:gridCol w:w="822"/>
        <w:gridCol w:w="1163"/>
      </w:tblGrid>
      <w:tr w:rsidR="00D0652D">
        <w:tc>
          <w:tcPr>
            <w:tcW w:w="63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S/N</w:t>
            </w:r>
          </w:p>
        </w:tc>
        <w:tc>
          <w:tcPr>
            <w:tcW w:w="419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Item</w:t>
            </w:r>
          </w:p>
        </w:tc>
        <w:tc>
          <w:tcPr>
            <w:tcW w:w="518"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SA</w:t>
            </w:r>
          </w:p>
        </w:tc>
        <w:tc>
          <w:tcPr>
            <w:tcW w:w="496"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p>
        </w:tc>
        <w:tc>
          <w:tcPr>
            <w:tcW w:w="6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SD</w:t>
            </w:r>
          </w:p>
        </w:tc>
        <w:tc>
          <w:tcPr>
            <w:tcW w:w="585"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p>
        </w:tc>
        <w:tc>
          <w:tcPr>
            <w:tcW w:w="8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Mean</w:t>
            </w:r>
          </w:p>
        </w:tc>
        <w:tc>
          <w:tcPr>
            <w:tcW w:w="115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Decision</w:t>
            </w:r>
          </w:p>
        </w:tc>
      </w:tr>
      <w:tr w:rsidR="00D0652D">
        <w:tc>
          <w:tcPr>
            <w:tcW w:w="63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19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use Snapchat </w:t>
            </w:r>
            <w:r>
              <w:rPr>
                <w:rFonts w:ascii="Times New Roman" w:hAnsi="Times New Roman" w:cs="Times New Roman"/>
                <w:sz w:val="24"/>
                <w:szCs w:val="24"/>
                <w:lang w:val="en-US"/>
              </w:rPr>
              <w:t>regularly</w:t>
            </w:r>
          </w:p>
        </w:tc>
        <w:tc>
          <w:tcPr>
            <w:tcW w:w="518"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496"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6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585"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3.34</w:t>
            </w:r>
          </w:p>
        </w:tc>
        <w:tc>
          <w:tcPr>
            <w:tcW w:w="115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Accepted</w:t>
            </w:r>
          </w:p>
        </w:tc>
      </w:tr>
      <w:tr w:rsidR="00D0652D">
        <w:tc>
          <w:tcPr>
            <w:tcW w:w="63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19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I often see sexually explicit content on Snapchat</w:t>
            </w:r>
          </w:p>
        </w:tc>
        <w:tc>
          <w:tcPr>
            <w:tcW w:w="518"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168</w:t>
            </w:r>
          </w:p>
        </w:tc>
        <w:tc>
          <w:tcPr>
            <w:tcW w:w="496"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118</w:t>
            </w:r>
          </w:p>
        </w:tc>
        <w:tc>
          <w:tcPr>
            <w:tcW w:w="6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585"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8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3.32</w:t>
            </w:r>
          </w:p>
        </w:tc>
        <w:tc>
          <w:tcPr>
            <w:tcW w:w="115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Accepted</w:t>
            </w:r>
          </w:p>
        </w:tc>
      </w:tr>
      <w:tr w:rsidR="00D0652D">
        <w:tc>
          <w:tcPr>
            <w:tcW w:w="63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19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I frequently share adult content when using Snapchat</w:t>
            </w:r>
          </w:p>
        </w:tc>
        <w:tc>
          <w:tcPr>
            <w:tcW w:w="518"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103</w:t>
            </w:r>
          </w:p>
        </w:tc>
        <w:tc>
          <w:tcPr>
            <w:tcW w:w="496"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6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85"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2.18</w:t>
            </w:r>
          </w:p>
        </w:tc>
        <w:tc>
          <w:tcPr>
            <w:tcW w:w="115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19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Snapchat’s privacy features make it easier to share</w:t>
            </w:r>
            <w:r>
              <w:rPr>
                <w:rFonts w:ascii="Times New Roman" w:hAnsi="Times New Roman" w:cs="Times New Roman"/>
                <w:sz w:val="24"/>
                <w:szCs w:val="24"/>
                <w:lang w:val="en-US"/>
              </w:rPr>
              <w:t xml:space="preserve"> adult content</w:t>
            </w:r>
          </w:p>
        </w:tc>
        <w:tc>
          <w:tcPr>
            <w:tcW w:w="518"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98</w:t>
            </w:r>
          </w:p>
        </w:tc>
        <w:tc>
          <w:tcPr>
            <w:tcW w:w="496"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6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585"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8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2.14</w:t>
            </w:r>
          </w:p>
        </w:tc>
        <w:tc>
          <w:tcPr>
            <w:tcW w:w="115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Pr>
          <w:p w:rsidR="00D0652D" w:rsidRDefault="00D0652D">
            <w:pPr>
              <w:jc w:val="both"/>
              <w:rPr>
                <w:rFonts w:ascii="Times New Roman" w:hAnsi="Times New Roman" w:cs="Times New Roman"/>
                <w:b/>
                <w:bCs/>
                <w:sz w:val="24"/>
                <w:szCs w:val="24"/>
                <w:lang w:val="en-US"/>
              </w:rPr>
            </w:pPr>
          </w:p>
        </w:tc>
        <w:tc>
          <w:tcPr>
            <w:tcW w:w="419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mean </w:t>
            </w:r>
          </w:p>
        </w:tc>
        <w:tc>
          <w:tcPr>
            <w:tcW w:w="518" w:type="dxa"/>
            <w:tcBorders>
              <w:top w:val="single" w:sz="4" w:space="0" w:color="auto"/>
              <w:left w:val="single" w:sz="4" w:space="0" w:color="auto"/>
              <w:bottom w:val="single" w:sz="4" w:space="0" w:color="auto"/>
              <w:right w:val="single" w:sz="4" w:space="0" w:color="auto"/>
            </w:tcBorders>
          </w:tcPr>
          <w:p w:rsidR="00D0652D" w:rsidRDefault="00D0652D">
            <w:pPr>
              <w:jc w:val="both"/>
              <w:rPr>
                <w:rFonts w:ascii="Times New Roman" w:hAnsi="Times New Roman" w:cs="Times New Roman"/>
                <w:b/>
                <w:bCs/>
                <w:sz w:val="24"/>
                <w:szCs w:val="24"/>
                <w:lang w:val="en-US"/>
              </w:rPr>
            </w:pPr>
          </w:p>
        </w:tc>
        <w:tc>
          <w:tcPr>
            <w:tcW w:w="496" w:type="dxa"/>
            <w:tcBorders>
              <w:top w:val="single" w:sz="4" w:space="0" w:color="auto"/>
              <w:left w:val="single" w:sz="4" w:space="0" w:color="auto"/>
              <w:bottom w:val="single" w:sz="4" w:space="0" w:color="auto"/>
              <w:right w:val="single" w:sz="4" w:space="0" w:color="auto"/>
            </w:tcBorders>
          </w:tcPr>
          <w:p w:rsidR="00D0652D" w:rsidRDefault="00D0652D">
            <w:pPr>
              <w:jc w:val="both"/>
              <w:rPr>
                <w:rFonts w:ascii="Times New Roman" w:hAnsi="Times New Roman" w:cs="Times New Roman"/>
                <w:b/>
                <w:bCs/>
                <w:sz w:val="24"/>
                <w:szCs w:val="24"/>
                <w:lang w:val="en-US"/>
              </w:rPr>
            </w:pPr>
          </w:p>
        </w:tc>
        <w:tc>
          <w:tcPr>
            <w:tcW w:w="623" w:type="dxa"/>
            <w:tcBorders>
              <w:top w:val="single" w:sz="4" w:space="0" w:color="auto"/>
              <w:left w:val="single" w:sz="4" w:space="0" w:color="auto"/>
              <w:bottom w:val="single" w:sz="4" w:space="0" w:color="auto"/>
              <w:right w:val="single" w:sz="4" w:space="0" w:color="auto"/>
            </w:tcBorders>
          </w:tcPr>
          <w:p w:rsidR="00D0652D" w:rsidRDefault="00D0652D">
            <w:pPr>
              <w:jc w:val="both"/>
              <w:rPr>
                <w:rFonts w:ascii="Times New Roman" w:hAnsi="Times New Roman" w:cs="Times New Roman"/>
                <w:b/>
                <w:bCs/>
                <w:sz w:val="24"/>
                <w:szCs w:val="24"/>
                <w:lang w:val="en-US"/>
              </w:rPr>
            </w:pPr>
          </w:p>
        </w:tc>
        <w:tc>
          <w:tcPr>
            <w:tcW w:w="585" w:type="dxa"/>
            <w:tcBorders>
              <w:top w:val="single" w:sz="4" w:space="0" w:color="auto"/>
              <w:left w:val="single" w:sz="4" w:space="0" w:color="auto"/>
              <w:bottom w:val="single" w:sz="4" w:space="0" w:color="auto"/>
              <w:right w:val="single" w:sz="4" w:space="0" w:color="auto"/>
            </w:tcBorders>
          </w:tcPr>
          <w:p w:rsidR="00D0652D" w:rsidRDefault="00D0652D">
            <w:pPr>
              <w:jc w:val="both"/>
              <w:rPr>
                <w:rFonts w:ascii="Times New Roman" w:hAnsi="Times New Roman" w:cs="Times New Roman"/>
                <w:b/>
                <w:bCs/>
                <w:sz w:val="24"/>
                <w:szCs w:val="24"/>
                <w:lang w:val="en-US"/>
              </w:rPr>
            </w:pPr>
          </w:p>
        </w:tc>
        <w:tc>
          <w:tcPr>
            <w:tcW w:w="823"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2.75</w:t>
            </w:r>
          </w:p>
        </w:tc>
        <w:tc>
          <w:tcPr>
            <w:tcW w:w="1154" w:type="dxa"/>
            <w:tcBorders>
              <w:top w:val="single" w:sz="4" w:space="0" w:color="auto"/>
              <w:left w:val="single" w:sz="4" w:space="0" w:color="auto"/>
              <w:bottom w:val="single" w:sz="4" w:space="0" w:color="auto"/>
              <w:right w:val="single" w:sz="4" w:space="0" w:color="auto"/>
            </w:tcBorders>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Accepted </w:t>
            </w:r>
          </w:p>
        </w:tc>
      </w:tr>
    </w:tbl>
    <w:p w:rsidR="00D0652D" w:rsidRDefault="00B97905">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Analysis</w:t>
      </w:r>
      <w:r>
        <w:rPr>
          <w:rFonts w:ascii="Times New Roman" w:hAnsi="Times New Roman" w:cs="Times New Roman"/>
          <w:sz w:val="24"/>
          <w:szCs w:val="24"/>
          <w:lang w:val="en-US"/>
        </w:rPr>
        <w:t>: Students use Snapchat regularly (Mean = 3.34) and are frequently exposed to adult content (Means = 3.32 and 2.18). Snapchat’s privacy features also encourage the sharing</w:t>
      </w:r>
      <w:r>
        <w:rPr>
          <w:rFonts w:ascii="Times New Roman" w:hAnsi="Times New Roman" w:cs="Times New Roman"/>
          <w:sz w:val="24"/>
          <w:szCs w:val="24"/>
          <w:lang w:val="en-US"/>
        </w:rPr>
        <w:t xml:space="preserve"> of such content (Mean = 2.14).</w:t>
      </w:r>
    </w:p>
    <w:p w:rsidR="00D0652D" w:rsidRDefault="00B9790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RQ2: What are students’ perceptions and attitudes toward the sexual content they encounter on Snapchat?</w:t>
      </w:r>
    </w:p>
    <w:tbl>
      <w:tblPr>
        <w:tblW w:w="0" w:type="auto"/>
        <w:tblLook w:val="04A0" w:firstRow="1" w:lastRow="0" w:firstColumn="1" w:lastColumn="0" w:noHBand="0" w:noVBand="1"/>
      </w:tblPr>
      <w:tblGrid>
        <w:gridCol w:w="633"/>
        <w:gridCol w:w="4023"/>
        <w:gridCol w:w="619"/>
        <w:gridCol w:w="496"/>
        <w:gridCol w:w="618"/>
        <w:gridCol w:w="580"/>
        <w:gridCol w:w="823"/>
        <w:gridCol w:w="1224"/>
      </w:tblGrid>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S/N</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Item</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SA</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SD</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Mean</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Decision</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I find adult content on Snapchat entertaining</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2.34</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Pr>
                <w:rFonts w:ascii="Times New Roman" w:hAnsi="Times New Roman" w:cs="Times New Roman"/>
                <w:sz w:val="24"/>
                <w:szCs w:val="24"/>
                <w:lang w:val="en-US"/>
              </w:rPr>
              <w:t>believe people have the right to post adult content on Snapchat</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2.57</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Accepted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I find adult content on Snapchat offensive</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2.18</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Adult content on Snapchat has influenced my behavior</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3.17</w:t>
            </w:r>
            <w:r>
              <w:rPr>
                <w:rFonts w:ascii="Times New Roman" w:hAnsi="Times New Roman" w:cs="Times New Roman"/>
                <w:sz w:val="24"/>
                <w:szCs w:val="24"/>
              </w:rPr>
              <w:tab/>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Snapchat content affects how I view things as a student</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3.23</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Accepted </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mean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2.70</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Accepted </w:t>
            </w:r>
          </w:p>
        </w:tc>
      </w:tr>
    </w:tbl>
    <w:p w:rsidR="00D0652D" w:rsidRDefault="00B97905">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Analysis</w:t>
      </w:r>
      <w:r>
        <w:rPr>
          <w:rFonts w:ascii="Times New Roman" w:hAnsi="Times New Roman" w:cs="Times New Roman"/>
          <w:sz w:val="24"/>
          <w:szCs w:val="24"/>
          <w:lang w:val="en-US"/>
        </w:rPr>
        <w:t xml:space="preserve">: Students view adult content on Snapchat as entertaining (Mean = 2.34) and are slightly open to normalizing it (Mean = 2.57). </w:t>
      </w:r>
      <w:r>
        <w:rPr>
          <w:rFonts w:ascii="Times New Roman" w:hAnsi="Times New Roman" w:cs="Times New Roman"/>
          <w:sz w:val="24"/>
          <w:szCs w:val="24"/>
          <w:lang w:val="en-US"/>
        </w:rPr>
        <w:t>However, some still find it offensive (Mean = 2.18). High scores (3.17 and 3.23) show many students believe such content influences their behavior.</w:t>
      </w:r>
    </w:p>
    <w:p w:rsidR="00D0652D" w:rsidRDefault="00B9790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RQ3: To what extent does exposure to sexually explicit content on Snapchat influence students’ willingness o</w:t>
      </w:r>
      <w:r>
        <w:rPr>
          <w:rFonts w:ascii="Times New Roman" w:hAnsi="Times New Roman" w:cs="Times New Roman"/>
          <w:b/>
          <w:bCs/>
          <w:sz w:val="24"/>
          <w:szCs w:val="24"/>
          <w:lang w:val="en-US"/>
        </w:rPr>
        <w:t>r decision to engage in commercial sex?</w:t>
      </w:r>
    </w:p>
    <w:tbl>
      <w:tblPr>
        <w:tblW w:w="0" w:type="auto"/>
        <w:tblLook w:val="04A0" w:firstRow="1" w:lastRow="0" w:firstColumn="1" w:lastColumn="0" w:noHBand="0" w:noVBand="1"/>
      </w:tblPr>
      <w:tblGrid>
        <w:gridCol w:w="633"/>
        <w:gridCol w:w="4023"/>
        <w:gridCol w:w="619"/>
        <w:gridCol w:w="496"/>
        <w:gridCol w:w="618"/>
        <w:gridCol w:w="580"/>
        <w:gridCol w:w="823"/>
        <w:gridCol w:w="1224"/>
      </w:tblGrid>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S/N</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Item</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SA</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SD</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Mean</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Decision</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Snapchat content influences students’ behavior</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3.23</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Accepted </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Snapchat encourages sex-for-money behaviors</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93</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3.13</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Accepted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students use Snapchat </w:t>
            </w:r>
            <w:r>
              <w:rPr>
                <w:rFonts w:ascii="Times New Roman" w:hAnsi="Times New Roman" w:cs="Times New Roman"/>
                <w:sz w:val="24"/>
                <w:szCs w:val="24"/>
                <w:lang w:val="en-US"/>
              </w:rPr>
              <w:t>to engage in sex for money</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2.05</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Snapchat content motivates users to consider commercial sex</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2.17</w:t>
            </w:r>
            <w:r>
              <w:rPr>
                <w:rFonts w:ascii="Times New Roman" w:hAnsi="Times New Roman" w:cs="Times New Roman"/>
                <w:sz w:val="24"/>
                <w:szCs w:val="24"/>
              </w:rPr>
              <w:tab/>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Pleasure motivates sexual behavior on Snapchat more than money</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2.23</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Accepted </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mean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jc w:val="both"/>
              <w:rPr>
                <w:rFonts w:ascii="Times New Roman" w:hAnsi="Times New Roman" w:cs="Times New Roman"/>
                <w:b/>
                <w:bCs/>
                <w:sz w:val="24"/>
                <w:szCs w:val="24"/>
                <w:lang w:val="en-US"/>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2.56</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Accepted </w:t>
            </w:r>
          </w:p>
        </w:tc>
      </w:tr>
    </w:tbl>
    <w:p w:rsidR="00D0652D" w:rsidRDefault="00B97905">
      <w:pPr>
        <w:spacing w:line="480" w:lineRule="auto"/>
        <w:jc w:val="both"/>
        <w:rPr>
          <w:rFonts w:ascii="Times New Roman" w:eastAsia="MS Gothic" w:hAnsi="Times New Roman" w:cs="Times New Roman"/>
          <w:b/>
          <w:bCs/>
          <w:color w:val="000000"/>
          <w:sz w:val="24"/>
          <w:szCs w:val="24"/>
          <w:lang w:val="en-US"/>
        </w:rPr>
      </w:pPr>
      <w:r>
        <w:rPr>
          <w:rFonts w:ascii="Times New Roman" w:hAnsi="Times New Roman" w:cs="Times New Roman"/>
          <w:b/>
          <w:bCs/>
          <w:sz w:val="24"/>
          <w:szCs w:val="24"/>
          <w:lang w:val="en-US"/>
        </w:rPr>
        <w:t>Analysis</w:t>
      </w:r>
      <w:r>
        <w:rPr>
          <w:rFonts w:ascii="Times New Roman" w:hAnsi="Times New Roman" w:cs="Times New Roman"/>
          <w:sz w:val="24"/>
          <w:szCs w:val="24"/>
          <w:lang w:val="en-US"/>
        </w:rPr>
        <w:t>: Snapchat’s adult content is seen as influencing behavior (Mean = 3.23) and encouraging transactional sex (Means = 3.13, 2.05). Many admit content motivates commercial sex (Mean = 2.17) for pleasure or gain (Mean = 2.23).</w:t>
      </w:r>
    </w:p>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lastRenderedPageBreak/>
        <w:t>RQ4: Wh</w:t>
      </w:r>
      <w:r>
        <w:rPr>
          <w:rFonts w:ascii="Times New Roman" w:eastAsia="MS Gothic" w:hAnsi="Times New Roman" w:cs="Times New Roman"/>
          <w:b/>
          <w:bCs/>
          <w:color w:val="000000"/>
          <w:sz w:val="24"/>
          <w:szCs w:val="24"/>
          <w:lang w:val="en-US"/>
        </w:rPr>
        <w:t>at underlying factors encourage or facilitate the influence of Snapchat on the commercialization of sex among undergraduates?</w:t>
      </w:r>
    </w:p>
    <w:tbl>
      <w:tblPr>
        <w:tblW w:w="0" w:type="auto"/>
        <w:tblLook w:val="04A0" w:firstRow="1" w:lastRow="0" w:firstColumn="1" w:lastColumn="0" w:noHBand="0" w:noVBand="1"/>
      </w:tblPr>
      <w:tblGrid>
        <w:gridCol w:w="633"/>
        <w:gridCol w:w="4023"/>
        <w:gridCol w:w="619"/>
        <w:gridCol w:w="496"/>
        <w:gridCol w:w="618"/>
        <w:gridCol w:w="580"/>
        <w:gridCol w:w="823"/>
        <w:gridCol w:w="1224"/>
      </w:tblGrid>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S/N</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Item</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SA</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A</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SD</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D</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Mean</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b/>
                <w:bCs/>
                <w:color w:val="000000"/>
                <w:sz w:val="24"/>
                <w:szCs w:val="24"/>
                <w:lang w:val="en-US"/>
              </w:rPr>
            </w:pPr>
            <w:r>
              <w:rPr>
                <w:rFonts w:ascii="Times New Roman" w:eastAsia="MS Gothic" w:hAnsi="Times New Roman" w:cs="Times New Roman"/>
                <w:b/>
                <w:bCs/>
                <w:color w:val="000000"/>
                <w:sz w:val="24"/>
                <w:szCs w:val="24"/>
                <w:lang w:val="en-US"/>
              </w:rPr>
              <w:t>Decision</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19</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I know fellow students who use Snapchat for sex-for-money activities</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88</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86</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28</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28</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3.03</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 xml:space="preserve">Accepted </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20</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Financial need makes students use Snapchat for commercial sex</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97</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89</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25</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19</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3.18</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Accepted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21</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There should be regulation of adult content online</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103</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92</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15</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20</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2.25</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22</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Snapchat needs to be specifically monitored and regulate</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105</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90</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17</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18</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2.25</w:t>
            </w:r>
            <w:r>
              <w:rPr>
                <w:rFonts w:ascii="Times New Roman" w:hAnsi="Times New Roman" w:cs="Times New Roman"/>
                <w:sz w:val="24"/>
                <w:szCs w:val="24"/>
              </w:rPr>
              <w:tab/>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eastAsia="MS Gothic" w:hAnsi="Times New Roman" w:cs="Times New Roman"/>
                <w:color w:val="000000"/>
                <w:sz w:val="24"/>
                <w:szCs w:val="24"/>
                <w:lang w:val="en-US"/>
              </w:rPr>
            </w:pPr>
            <w:r>
              <w:rPr>
                <w:rFonts w:ascii="Times New Roman" w:eastAsia="MS Gothic" w:hAnsi="Times New Roman" w:cs="Times New Roman"/>
                <w:color w:val="000000"/>
                <w:sz w:val="24"/>
                <w:szCs w:val="24"/>
                <w:lang w:val="en-US"/>
              </w:rPr>
              <w:t>Rejected</w:t>
            </w:r>
          </w:p>
        </w:tc>
      </w:tr>
      <w:tr w:rsidR="00D0652D">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keepNext/>
              <w:keepLines/>
              <w:spacing w:after="0" w:line="360" w:lineRule="auto"/>
              <w:outlineLvl w:val="2"/>
              <w:rPr>
                <w:rFonts w:ascii="Times New Roman" w:hAnsi="Times New Roman" w:cs="Times New Roman"/>
                <w:b/>
                <w:color w:val="000000"/>
                <w:sz w:val="24"/>
                <w:szCs w:val="24"/>
                <w:lang w:val="en-US"/>
              </w:rPr>
            </w:pP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Average mean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keepNext/>
              <w:keepLines/>
              <w:spacing w:after="0" w:line="360" w:lineRule="auto"/>
              <w:outlineLvl w:val="2"/>
              <w:rPr>
                <w:rFonts w:ascii="Times New Roman" w:hAnsi="Times New Roman" w:cs="Times New Roman"/>
                <w:b/>
                <w:color w:val="000000"/>
                <w:sz w:val="24"/>
                <w:szCs w:val="24"/>
                <w:lang w:val="en-US"/>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keepNext/>
              <w:keepLines/>
              <w:spacing w:after="0" w:line="360" w:lineRule="auto"/>
              <w:outlineLvl w:val="2"/>
              <w:rPr>
                <w:rFonts w:ascii="Times New Roman" w:hAnsi="Times New Roman" w:cs="Times New Roman"/>
                <w:b/>
                <w:color w:val="000000"/>
                <w:sz w:val="24"/>
                <w:szCs w:val="24"/>
                <w:lang w:val="en-US"/>
              </w:rPr>
            </w:pP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keepNext/>
              <w:keepLines/>
              <w:spacing w:after="0" w:line="360" w:lineRule="auto"/>
              <w:outlineLvl w:val="2"/>
              <w:rPr>
                <w:rFonts w:ascii="Times New Roman" w:hAnsi="Times New Roman" w:cs="Times New Roman"/>
                <w:b/>
                <w:color w:val="000000"/>
                <w:sz w:val="24"/>
                <w:szCs w:val="24"/>
                <w:lang w:val="en-US"/>
              </w:rPr>
            </w:pP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keepNext/>
              <w:keepLines/>
              <w:spacing w:after="0" w:line="360" w:lineRule="auto"/>
              <w:outlineLvl w:val="2"/>
              <w:rPr>
                <w:rFonts w:ascii="Times New Roman" w:hAnsi="Times New Roman" w:cs="Times New Roman"/>
                <w:b/>
                <w:color w:val="000000"/>
                <w:sz w:val="24"/>
                <w:szCs w:val="24"/>
                <w:lang w:val="en-US"/>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2.68</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keepNext/>
              <w:keepLines/>
              <w:spacing w:after="0" w:line="360" w:lineRule="auto"/>
              <w:outlineLvl w:val="2"/>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Accepted </w:t>
            </w:r>
          </w:p>
        </w:tc>
      </w:tr>
    </w:tbl>
    <w:p w:rsidR="00D0652D" w:rsidRDefault="00B97905">
      <w:pPr>
        <w:spacing w:after="0" w:line="480" w:lineRule="auto"/>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Analysis: </w:t>
      </w:r>
      <w:r>
        <w:rPr>
          <w:rFonts w:ascii="Times New Roman" w:hAnsi="Times New Roman" w:cs="Times New Roman"/>
          <w:color w:val="000000"/>
          <w:sz w:val="24"/>
          <w:szCs w:val="24"/>
          <w:lang w:val="en-US"/>
        </w:rPr>
        <w:t xml:space="preserve">Many students know peers involved in sex-for-money activities (Mean = 3.03), with financial need being a major driver (Mean = 3.18). Strong support exists for monitoring and regulating adult content, especially on Snapchat (Means = </w:t>
      </w:r>
      <w:r>
        <w:rPr>
          <w:rFonts w:ascii="Times New Roman" w:eastAsia="MS Gothic" w:hAnsi="Times New Roman" w:cs="Times New Roman"/>
          <w:color w:val="000000"/>
          <w:sz w:val="24"/>
          <w:szCs w:val="24"/>
          <w:lang w:val="en-US"/>
        </w:rPr>
        <w:t>2.25</w:t>
      </w:r>
      <w:r>
        <w:rPr>
          <w:rFonts w:ascii="Times New Roman" w:hAnsi="Times New Roman" w:cs="Times New Roman"/>
          <w:color w:val="000000"/>
          <w:sz w:val="24"/>
          <w:szCs w:val="24"/>
          <w:lang w:val="en-US"/>
        </w:rPr>
        <w:t>, 2.25).</w:t>
      </w:r>
    </w:p>
    <w:p w:rsidR="00D0652D" w:rsidRDefault="00D0652D">
      <w:pPr>
        <w:spacing w:after="0" w:line="480" w:lineRule="auto"/>
        <w:jc w:val="both"/>
        <w:rPr>
          <w:rFonts w:ascii="Times New Roman" w:hAnsi="Times New Roman" w:cs="Times New Roman"/>
          <w:b/>
          <w:color w:val="000000"/>
          <w:sz w:val="24"/>
          <w:szCs w:val="24"/>
          <w:lang w:val="en-US"/>
        </w:rPr>
      </w:pP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lang w:val="en-US"/>
        </w:rPr>
        <w:t xml:space="preserve">4.2. </w:t>
      </w:r>
      <w:r>
        <w:rPr>
          <w:rFonts w:ascii="Times New Roman" w:hAnsi="Times New Roman" w:cs="Times New Roman"/>
          <w:b/>
          <w:color w:val="000000"/>
          <w:sz w:val="24"/>
          <w:szCs w:val="24"/>
          <w:lang w:val="en-US"/>
        </w:rPr>
        <w:t>Discussion of Findings</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RQ1: How frequently do undergraduates use Snapchat, particularly for accessing osharing adult content?</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The analysis of the tables reveal wide acceptance values ranging from 2.56, 2.68, 2.70 and 2.75, all above 2.50 for all frequencie</w:t>
      </w:r>
      <w:r>
        <w:rPr>
          <w:rFonts w:ascii="Times New Roman" w:hAnsi="Times New Roman" w:cs="Times New Roman"/>
          <w:color w:val="000000"/>
          <w:sz w:val="24"/>
          <w:szCs w:val="24"/>
          <w:lang w:val="en-US"/>
        </w:rPr>
        <w:t>s tested, meaning the results of the research are deemed acceptable.</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 xml:space="preserve">These results indicate that while students are active Snapchat users and do come across adult content, they may not necessarily seek it out or perceive the platform’s privacy settings as </w:t>
      </w:r>
      <w:r>
        <w:rPr>
          <w:rFonts w:ascii="Times New Roman" w:hAnsi="Times New Roman" w:cs="Times New Roman"/>
          <w:color w:val="000000"/>
          <w:sz w:val="24"/>
          <w:szCs w:val="24"/>
          <w:lang w:val="en-US"/>
        </w:rPr>
        <w:t>a key enabler. This diverges slightly from studies such as Lawal &amp; Ibrahim (2023) and Adeniran (2020), which emphasized Snapchat’s role in facilitating the sharing and monetization of sexual content. Unlike those, this study provides a more cautious narrat</w:t>
      </w:r>
      <w:r>
        <w:rPr>
          <w:rFonts w:ascii="Times New Roman" w:hAnsi="Times New Roman" w:cs="Times New Roman"/>
          <w:color w:val="000000"/>
          <w:sz w:val="24"/>
          <w:szCs w:val="24"/>
          <w:lang w:val="en-US"/>
        </w:rPr>
        <w:t>ive, suggesting Snapchat’s influence may be more passive than previously reported.</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lastRenderedPageBreak/>
        <w:t>RQ2: What are students’ perceptions and attitudes toward the sexual content they encounter on Snapchat?</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Findings show that students hold mixed views about adult content on S</w:t>
      </w:r>
      <w:r>
        <w:rPr>
          <w:rFonts w:ascii="Times New Roman" w:hAnsi="Times New Roman" w:cs="Times New Roman"/>
          <w:color w:val="000000"/>
          <w:sz w:val="24"/>
          <w:szCs w:val="24"/>
          <w:lang w:val="en-US"/>
        </w:rPr>
        <w:t>napchat. Item 9 records a mean of 2.34, rejecting the idea that such content is widely seen as entertaining. However, Item 10’s mean of 2.57 indicates moderate support for individuals’ rights to post adult content, suggesting some normalization of such beh</w:t>
      </w:r>
      <w:r>
        <w:rPr>
          <w:rFonts w:ascii="Times New Roman" w:hAnsi="Times New Roman" w:cs="Times New Roman"/>
          <w:color w:val="000000"/>
          <w:sz w:val="24"/>
          <w:szCs w:val="24"/>
          <w:lang w:val="en-US"/>
        </w:rPr>
        <w:t>avior. At the same time, Item 11 shows that many still find this content offensive (Mean = 2.18), highlighting a moral conflict. Notably, Items 12 and 13, with means of 3.17 and 3.23, show that many students believe Snapchat content influences their behavi</w:t>
      </w:r>
      <w:r>
        <w:rPr>
          <w:rFonts w:ascii="Times New Roman" w:hAnsi="Times New Roman" w:cs="Times New Roman"/>
          <w:color w:val="000000"/>
          <w:sz w:val="24"/>
          <w:szCs w:val="24"/>
          <w:lang w:val="en-US"/>
        </w:rPr>
        <w:t>or and perception.</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This internal contradiction mirrors findings from Chinweuba (2022) and Okon (2021), where students experienced both peer validation and discomfort. The data suggests a tension between tolerance for sexual content and a desire for regulat</w:t>
      </w:r>
      <w:r>
        <w:rPr>
          <w:rFonts w:ascii="Times New Roman" w:hAnsi="Times New Roman" w:cs="Times New Roman"/>
          <w:color w:val="000000"/>
          <w:sz w:val="24"/>
          <w:szCs w:val="24"/>
          <w:lang w:val="en-US"/>
        </w:rPr>
        <w:t>ion. The dual acknowledgment of influence and offense adds a new layer to earlier studies by Uche &amp; Benson (2022), which focused more on content strategy than perception.</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RQ3: Does exposure to sexually explicit content on Snapchat influence students’ willi</w:t>
      </w:r>
      <w:r>
        <w:rPr>
          <w:rFonts w:ascii="Times New Roman" w:hAnsi="Times New Roman" w:cs="Times New Roman"/>
          <w:b/>
          <w:bCs/>
          <w:color w:val="000000"/>
          <w:sz w:val="24"/>
          <w:szCs w:val="24"/>
          <w:lang w:val="en-US"/>
        </w:rPr>
        <w:t>ngness or decision to engage in commercial sex?</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The findings reveal a nuanced pattern of influence. Item 14 confirms that students believe Snapchat content impacts behavior (Mean = 3.23), and Item 15 supports the idea that the app encourages sex-for-money </w:t>
      </w:r>
      <w:r>
        <w:rPr>
          <w:rFonts w:ascii="Times New Roman" w:hAnsi="Times New Roman" w:cs="Times New Roman"/>
          <w:color w:val="000000"/>
          <w:sz w:val="24"/>
          <w:szCs w:val="24"/>
          <w:lang w:val="en-US"/>
        </w:rPr>
        <w:t>behavior (Mean = 3.13). However, when asked if many students actively engage in such behavior (Item 16), the mean drops to 2.05, indicating rejection. Similarly, Item 17, which assesses motivation for commercial sex, also sees a low mean of 2.17.</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Interestingly, Item 18 shows a mean of 2.23, suggesting that pleasure is viewed as a stronger motivator than money when it comes to sexual behavior on Snapchat. This contrasts with prior studies like Akindele (2021), which emphasized financial drivers. Her</w:t>
      </w:r>
      <w:r>
        <w:rPr>
          <w:rFonts w:ascii="Times New Roman" w:hAnsi="Times New Roman" w:cs="Times New Roman"/>
          <w:color w:val="000000"/>
          <w:sz w:val="24"/>
          <w:szCs w:val="24"/>
          <w:lang w:val="en-US"/>
        </w:rPr>
        <w:t xml:space="preserve">e, while Snapchat </w:t>
      </w:r>
      <w:r>
        <w:rPr>
          <w:rFonts w:ascii="Times New Roman" w:hAnsi="Times New Roman" w:cs="Times New Roman"/>
          <w:color w:val="000000"/>
          <w:sz w:val="24"/>
          <w:szCs w:val="24"/>
          <w:lang w:val="en-US"/>
        </w:rPr>
        <w:lastRenderedPageBreak/>
        <w:t>content is viewed as behaviorally influential, the leap to actual commercial sex activity is not strongly supported. This suggests perception does not always translate into action, a point underexplored in previous research.</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RQ4: What und</w:t>
      </w:r>
      <w:r>
        <w:rPr>
          <w:rFonts w:ascii="Times New Roman" w:hAnsi="Times New Roman" w:cs="Times New Roman"/>
          <w:b/>
          <w:bCs/>
          <w:color w:val="000000"/>
          <w:sz w:val="24"/>
          <w:szCs w:val="24"/>
          <w:lang w:val="en-US"/>
        </w:rPr>
        <w:t>erlying factors encourage or facilitate the influence of Snapchat on the commercialization of sex among undergraduates?</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The data highlights several underlying drivers. Item 19 (Mean = 3.03) shows that students are aware of peers engaged in sex-for-money ac</w:t>
      </w:r>
      <w:r>
        <w:rPr>
          <w:rFonts w:ascii="Times New Roman" w:hAnsi="Times New Roman" w:cs="Times New Roman"/>
          <w:color w:val="000000"/>
          <w:sz w:val="24"/>
          <w:szCs w:val="24"/>
          <w:lang w:val="en-US"/>
        </w:rPr>
        <w:t>tivities via Snapchat. Item 20 (Mean = 3.18) confirms financial need as a major influence. While Items 21 and 22, both with means of 2.25, were rejected, they still indicate a significant portion of students advocate for regulation.</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These findings reinforc</w:t>
      </w:r>
      <w:r>
        <w:rPr>
          <w:rFonts w:ascii="Times New Roman" w:hAnsi="Times New Roman" w:cs="Times New Roman"/>
          <w:color w:val="000000"/>
          <w:sz w:val="24"/>
          <w:szCs w:val="24"/>
          <w:lang w:val="en-US"/>
        </w:rPr>
        <w:t>e those by Ahmed (2019) and Mbadiwe (2020), who identified financial pressure and peer influence as catalysts for digital prostitution. The presence of real-life examples (Item 19) suggests that Snapchat operates not just as a platform but as a peer-valida</w:t>
      </w:r>
      <w:r>
        <w:rPr>
          <w:rFonts w:ascii="Times New Roman" w:hAnsi="Times New Roman" w:cs="Times New Roman"/>
          <w:color w:val="000000"/>
          <w:sz w:val="24"/>
          <w:szCs w:val="24"/>
          <w:lang w:val="en-US"/>
        </w:rPr>
        <w:t>ted space for such exchanges. Unlike Nweke (2023), who pointed to a gap in parental awareness, this study shows students themselves are fully aware of the commercial sex dynamics among their peers.</w:t>
      </w: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b/>
          <w:bCs/>
          <w:color w:val="000000"/>
          <w:sz w:val="24"/>
          <w:szCs w:val="24"/>
        </w:rPr>
      </w:pPr>
    </w:p>
    <w:p w:rsidR="00D0652D" w:rsidRDefault="00D0652D">
      <w:pPr>
        <w:spacing w:after="0" w:line="480" w:lineRule="auto"/>
        <w:jc w:val="center"/>
        <w:rPr>
          <w:rFonts w:ascii="Times New Roman" w:hAnsi="Times New Roman" w:cs="Times New Roman"/>
          <w:b/>
          <w:bCs/>
          <w:color w:val="000000"/>
          <w:sz w:val="24"/>
          <w:szCs w:val="24"/>
        </w:rPr>
      </w:pPr>
    </w:p>
    <w:p w:rsidR="00D0652D" w:rsidRDefault="00D0652D">
      <w:pPr>
        <w:spacing w:after="0" w:line="480" w:lineRule="auto"/>
        <w:jc w:val="center"/>
        <w:rPr>
          <w:rFonts w:ascii="Times New Roman" w:hAnsi="Times New Roman" w:cs="Times New Roman"/>
          <w:b/>
          <w:bCs/>
          <w:color w:val="000000"/>
          <w:sz w:val="24"/>
          <w:szCs w:val="24"/>
        </w:rPr>
      </w:pPr>
    </w:p>
    <w:p w:rsidR="00D0652D" w:rsidRDefault="00D0652D">
      <w:pPr>
        <w:spacing w:after="0" w:line="480" w:lineRule="auto"/>
        <w:rPr>
          <w:rFonts w:ascii="Times New Roman" w:hAnsi="Times New Roman" w:cs="Times New Roman"/>
          <w:b/>
          <w:bCs/>
          <w:color w:val="000000"/>
          <w:sz w:val="24"/>
          <w:szCs w:val="24"/>
        </w:rPr>
      </w:pPr>
    </w:p>
    <w:p w:rsidR="00D0652D" w:rsidRDefault="00D0652D">
      <w:pPr>
        <w:spacing w:after="0" w:line="480" w:lineRule="auto"/>
        <w:rPr>
          <w:rFonts w:ascii="Times New Roman" w:hAnsi="Times New Roman" w:cs="Times New Roman"/>
          <w:b/>
          <w:bCs/>
          <w:color w:val="000000"/>
          <w:sz w:val="24"/>
          <w:szCs w:val="24"/>
        </w:rPr>
      </w:pPr>
    </w:p>
    <w:p w:rsidR="00D0652D" w:rsidRDefault="00D0652D">
      <w:pPr>
        <w:spacing w:after="0" w:line="480" w:lineRule="auto"/>
        <w:jc w:val="both"/>
        <w:rPr>
          <w:rFonts w:ascii="Times New Roman" w:hAnsi="Times New Roman" w:cs="Times New Roman"/>
          <w:b/>
          <w:bCs/>
          <w:color w:val="000000"/>
          <w:sz w:val="24"/>
          <w:szCs w:val="24"/>
        </w:rPr>
      </w:pPr>
    </w:p>
    <w:p w:rsidR="00D0652D" w:rsidRDefault="00B97905">
      <w:pPr>
        <w:spacing w:after="0"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CHAPTER FIVE</w:t>
      </w:r>
    </w:p>
    <w:p w:rsidR="00D0652D" w:rsidRDefault="00B97905">
      <w:pPr>
        <w:spacing w:after="0" w:line="48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SUMMARY</w:t>
      </w:r>
      <w:r>
        <w:rPr>
          <w:rFonts w:ascii="Times New Roman" w:hAnsi="Times New Roman" w:cs="Times New Roman"/>
          <w:b/>
          <w:bCs/>
          <w:color w:val="000000"/>
          <w:sz w:val="24"/>
          <w:szCs w:val="24"/>
          <w:lang w:val="en-US"/>
        </w:rPr>
        <w:t xml:space="preserve"> OF FINDINGS, C</w:t>
      </w:r>
      <w:r>
        <w:rPr>
          <w:rFonts w:ascii="Times New Roman" w:hAnsi="Times New Roman" w:cs="Times New Roman"/>
          <w:b/>
          <w:bCs/>
          <w:color w:val="000000"/>
          <w:sz w:val="24"/>
          <w:szCs w:val="24"/>
        </w:rPr>
        <w:t>ONCLUSION</w:t>
      </w:r>
      <w:r>
        <w:rPr>
          <w:rFonts w:ascii="Times New Roman" w:hAnsi="Times New Roman" w:cs="Times New Roman"/>
          <w:b/>
          <w:bCs/>
          <w:color w:val="000000"/>
          <w:sz w:val="24"/>
          <w:szCs w:val="24"/>
          <w:lang w:val="en-US"/>
        </w:rPr>
        <w:t>S</w:t>
      </w:r>
      <w:r>
        <w:rPr>
          <w:rFonts w:ascii="Times New Roman" w:hAnsi="Times New Roman" w:cs="Times New Roman"/>
          <w:b/>
          <w:bCs/>
          <w:color w:val="000000"/>
          <w:sz w:val="24"/>
          <w:szCs w:val="24"/>
        </w:rPr>
        <w:t xml:space="preserve"> AND RECOMMENDATION</w:t>
      </w:r>
      <w:r>
        <w:rPr>
          <w:rFonts w:ascii="Times New Roman" w:hAnsi="Times New Roman" w:cs="Times New Roman"/>
          <w:b/>
          <w:bCs/>
          <w:color w:val="000000"/>
          <w:sz w:val="24"/>
          <w:szCs w:val="24"/>
          <w:lang w:val="en-US"/>
        </w:rPr>
        <w:t>S</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lastRenderedPageBreak/>
        <w:t xml:space="preserve">5.0 Introduction </w:t>
      </w:r>
    </w:p>
    <w:p w:rsidR="00D0652D" w:rsidRDefault="00B9790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This chapter concludes the research study titled “Influence of Snapchat Adult Content on Commercialization of Sex Among Undergraduates in Enugu Metropolis.” It presents a comprehensive summary of the key findings deri</w:t>
      </w:r>
      <w:r>
        <w:rPr>
          <w:rFonts w:ascii="Times New Roman" w:hAnsi="Times New Roman" w:cs="Times New Roman"/>
          <w:color w:val="000000"/>
          <w:sz w:val="24"/>
          <w:szCs w:val="24"/>
          <w:lang w:val="en-US"/>
        </w:rPr>
        <w:t xml:space="preserve">ved from the data analysis, draws meaningful conclusions based on those findings, and proposes actionable recommendations for relevant stakeholders, including students, university authorities, parents, policymakers, and technology regulators. Furthermore, </w:t>
      </w:r>
      <w:r>
        <w:rPr>
          <w:rFonts w:ascii="Times New Roman" w:hAnsi="Times New Roman" w:cs="Times New Roman"/>
          <w:color w:val="000000"/>
          <w:sz w:val="24"/>
          <w:szCs w:val="24"/>
          <w:lang w:val="en-US"/>
        </w:rPr>
        <w:t>the chapter outlines the study’s limitations and offers suggestions for future research in the evolving intersection of social media, sexuality, and youth behavior. This final chapter consolidates the insights gained from the study while contributing to th</w:t>
      </w:r>
      <w:r>
        <w:rPr>
          <w:rFonts w:ascii="Times New Roman" w:hAnsi="Times New Roman" w:cs="Times New Roman"/>
          <w:color w:val="000000"/>
          <w:sz w:val="24"/>
          <w:szCs w:val="24"/>
          <w:lang w:val="en-US"/>
        </w:rPr>
        <w:t>e broader discourse on responsible social media use and youth sexual health in Nigeria.</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5.1 Summary</w:t>
      </w:r>
    </w:p>
    <w:p w:rsidR="00D0652D" w:rsidRDefault="00B97905">
      <w:pPr>
        <w:pStyle w:val="ListParagraph"/>
        <w:numPr>
          <w:ilvl w:val="0"/>
          <w:numId w:val="3"/>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This study examined how undergraduate students in Enugu Metropolis use Snapchat, with a special interest in their exposure to sexually explicit material and</w:t>
      </w:r>
      <w:r>
        <w:rPr>
          <w:rFonts w:ascii="Times New Roman" w:hAnsi="Times New Roman" w:cs="Times New Roman"/>
          <w:color w:val="000000"/>
          <w:sz w:val="24"/>
          <w:szCs w:val="24"/>
          <w:lang w:val="en-US"/>
        </w:rPr>
        <w:t xml:space="preserve"> its connection to sex commercialization. The research specifically looked at how students use Snapchat, what they think about adult material, and whether seeing such content encourages or makes transactional sex seem normal. Also, the study tried to find </w:t>
      </w:r>
      <w:r>
        <w:rPr>
          <w:rFonts w:ascii="Times New Roman" w:hAnsi="Times New Roman" w:cs="Times New Roman"/>
          <w:color w:val="000000"/>
          <w:sz w:val="24"/>
          <w:szCs w:val="24"/>
          <w:lang w:val="en-US"/>
        </w:rPr>
        <w:t>the key things that encourage or increase Snapchat's impact on sex-for-money activities among students.</w:t>
      </w:r>
    </w:p>
    <w:p w:rsidR="00D0652D" w:rsidRDefault="00B97905">
      <w:pPr>
        <w:pStyle w:val="ListParagraph"/>
        <w:numPr>
          <w:ilvl w:val="0"/>
          <w:numId w:val="3"/>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research had four main goals: to find out how often and in what ways students use Snapchat with respect to adult content; to look at students’ views</w:t>
      </w:r>
      <w:r>
        <w:rPr>
          <w:rFonts w:ascii="Times New Roman" w:hAnsi="Times New Roman" w:cs="Times New Roman"/>
          <w:color w:val="000000"/>
          <w:sz w:val="24"/>
          <w:szCs w:val="24"/>
          <w:lang w:val="en-US"/>
        </w:rPr>
        <w:t xml:space="preserve"> and feelings about sexually explicit content on Snapchat; to figure out if seeing such content makes students want to engage in commercial sex; and to name the key things that push Snapchat’s influence on sex-for-money activities among students. The study</w:t>
      </w:r>
      <w:r>
        <w:rPr>
          <w:rFonts w:ascii="Times New Roman" w:hAnsi="Times New Roman" w:cs="Times New Roman"/>
          <w:color w:val="000000"/>
          <w:sz w:val="24"/>
          <w:szCs w:val="24"/>
          <w:lang w:val="en-US"/>
        </w:rPr>
        <w:t xml:space="preserve"> used three theoretical ideas as a base: the Theory of Commercialization of Sex, Bandura's Social Learning Theory, and the Technological Determinism Theory. These theories together </w:t>
      </w:r>
      <w:r>
        <w:rPr>
          <w:rFonts w:ascii="Times New Roman" w:hAnsi="Times New Roman" w:cs="Times New Roman"/>
          <w:color w:val="000000"/>
          <w:sz w:val="24"/>
          <w:szCs w:val="24"/>
          <w:lang w:val="en-US"/>
        </w:rPr>
        <w:lastRenderedPageBreak/>
        <w:t>provided a good way to study how technology and social learning work togeth</w:t>
      </w:r>
      <w:r>
        <w:rPr>
          <w:rFonts w:ascii="Times New Roman" w:hAnsi="Times New Roman" w:cs="Times New Roman"/>
          <w:color w:val="000000"/>
          <w:sz w:val="24"/>
          <w:szCs w:val="24"/>
          <w:lang w:val="en-US"/>
        </w:rPr>
        <w:t>er to change how young people act.</w:t>
      </w:r>
    </w:p>
    <w:p w:rsidR="00D0652D" w:rsidRDefault="00B97905">
      <w:pPr>
        <w:pStyle w:val="ListParagraph"/>
        <w:numPr>
          <w:ilvl w:val="0"/>
          <w:numId w:val="3"/>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descriptive survey method was used for the study, and the group studied was made up of undergraduate students from three universities in Enugu metropolis: University of Nigeria Enugu Campus (UNEC), Enugu State Universit</w:t>
      </w:r>
      <w:r>
        <w:rPr>
          <w:rFonts w:ascii="Times New Roman" w:hAnsi="Times New Roman" w:cs="Times New Roman"/>
          <w:color w:val="000000"/>
          <w:sz w:val="24"/>
          <w:szCs w:val="24"/>
          <w:lang w:val="en-US"/>
        </w:rPr>
        <w:t>y of Science and Technology (ESUT Parklane Campus), and Godfrey Okoye University (GOUNI). There were about 100,432 students at these schools. Using Taro Yamane’s formula, a sample group of 398 students was selected. Information was gathered through prepare</w:t>
      </w:r>
      <w:r>
        <w:rPr>
          <w:rFonts w:ascii="Times New Roman" w:hAnsi="Times New Roman" w:cs="Times New Roman"/>
          <w:color w:val="000000"/>
          <w:sz w:val="24"/>
          <w:szCs w:val="24"/>
          <w:lang w:val="en-US"/>
        </w:rPr>
        <w:t>d questionnaires and looked at carefully to come to useful understandings.</w:t>
      </w:r>
    </w:p>
    <w:p w:rsidR="00D0652D" w:rsidRDefault="00B97905">
      <w:pPr>
        <w:pStyle w:val="ListParagraph"/>
        <w:numPr>
          <w:ilvl w:val="0"/>
          <w:numId w:val="3"/>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study's results showed that students use Snapchat a lot, with 82% of those asked saying they use the app and 87.2% using it every day. The study also showed that 61.5% of those </w:t>
      </w:r>
      <w:r>
        <w:rPr>
          <w:rFonts w:ascii="Times New Roman" w:hAnsi="Times New Roman" w:cs="Times New Roman"/>
          <w:color w:val="000000"/>
          <w:sz w:val="24"/>
          <w:szCs w:val="24"/>
          <w:lang w:val="en-US"/>
        </w:rPr>
        <w:t>asked spend 3 to 5 hours on Snapchat each day, showing they use it regularly. Most students (76.9%) knew that Snapchat has sexually explicit content, and 71.8% said they had personally seen such content. Plus, 61.5% of those asked said that sexually explic</w:t>
      </w:r>
      <w:r>
        <w:rPr>
          <w:rFonts w:ascii="Times New Roman" w:hAnsi="Times New Roman" w:cs="Times New Roman"/>
          <w:color w:val="000000"/>
          <w:sz w:val="24"/>
          <w:szCs w:val="24"/>
          <w:lang w:val="en-US"/>
        </w:rPr>
        <w:t>it content is easy to find on the platform, proving it is widely available.</w:t>
      </w:r>
    </w:p>
    <w:p w:rsidR="00D0652D" w:rsidRDefault="00B97905">
      <w:pPr>
        <w:pStyle w:val="ListParagraph"/>
        <w:numPr>
          <w:ilvl w:val="0"/>
          <w:numId w:val="3"/>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results also showed that students have mixed feelings about adult content on Snapchat. About 64.1% thought such content was fun, but 61.5% also thought it was offensive. This s</w:t>
      </w:r>
      <w:r>
        <w:rPr>
          <w:rFonts w:ascii="Times New Roman" w:hAnsi="Times New Roman" w:cs="Times New Roman"/>
          <w:color w:val="000000"/>
          <w:sz w:val="24"/>
          <w:szCs w:val="24"/>
          <w:lang w:val="en-US"/>
        </w:rPr>
        <w:t>hows a difficult situation where students enjoy the content but also know it raises moral and ethical questions. A large portion of those surveyed, 74.4%, thought that sexually explicit content has become normal on Snapchat. Opinions were almost split on w</w:t>
      </w:r>
      <w:r>
        <w:rPr>
          <w:rFonts w:ascii="Times New Roman" w:hAnsi="Times New Roman" w:cs="Times New Roman"/>
          <w:color w:val="000000"/>
          <w:sz w:val="24"/>
          <w:szCs w:val="24"/>
          <w:lang w:val="en-US"/>
        </w:rPr>
        <w:t xml:space="preserve">hether posting adult content should be seen as normal, with 51.3% agreeing and 48.7% disagreeing. Even with this idea of normalization, a large number of those asked (82.1%) believed that adult content on Snapchat should be watched and controlled, showing </w:t>
      </w:r>
      <w:r>
        <w:rPr>
          <w:rFonts w:ascii="Times New Roman" w:hAnsi="Times New Roman" w:cs="Times New Roman"/>
          <w:color w:val="000000"/>
          <w:sz w:val="24"/>
          <w:szCs w:val="24"/>
          <w:lang w:val="en-US"/>
        </w:rPr>
        <w:t>worry about its uncontrolled spread.</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5.2 Conclusion</w:t>
      </w:r>
    </w:p>
    <w:p w:rsidR="00D0652D" w:rsidRDefault="00B97905">
      <w:p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This study finds that Snapchat influences students' exposure to adult content and the possibility of sex becoming a commercial transaction for undergraduates in Enugu Metropolis. The data shows that most </w:t>
      </w:r>
      <w:r>
        <w:rPr>
          <w:rFonts w:ascii="Times New Roman" w:hAnsi="Times New Roman" w:cs="Times New Roman"/>
          <w:color w:val="000000"/>
          <w:sz w:val="24"/>
          <w:szCs w:val="24"/>
          <w:lang w:val="en-US"/>
        </w:rPr>
        <w:t>students use Snapchat every day and often see explicit content that they can easily get to on the app. Students have different feelings about this content. Some enjoy it, but others have moral issues with it and are concerned that it is so widely available</w:t>
      </w:r>
      <w:r>
        <w:rPr>
          <w:rFonts w:ascii="Times New Roman" w:hAnsi="Times New Roman" w:cs="Times New Roman"/>
          <w:color w:val="000000"/>
          <w:sz w:val="24"/>
          <w:szCs w:val="24"/>
          <w:lang w:val="en-US"/>
        </w:rPr>
        <w:t>. Also, the study finds a connection between seeing explicit content on Snapchat often and students being open to or wanting to trade sex for money. Things such as money, pleasure, what friends think, and seeing the content often make this behavior stronge</w:t>
      </w:r>
      <w:r>
        <w:rPr>
          <w:rFonts w:ascii="Times New Roman" w:hAnsi="Times New Roman" w:cs="Times New Roman"/>
          <w:color w:val="000000"/>
          <w:sz w:val="24"/>
          <w:szCs w:val="24"/>
          <w:lang w:val="en-US"/>
        </w:rPr>
        <w:t>r. Even with this, many students know the dangers and want content on Snapchat to be watched more closely and controlled better. Snapchat is now a strong tech tool that affects how students have fun and talk to each other, but it also brings up moral, ment</w:t>
      </w:r>
      <w:r>
        <w:rPr>
          <w:rFonts w:ascii="Times New Roman" w:hAnsi="Times New Roman" w:cs="Times New Roman"/>
          <w:color w:val="000000"/>
          <w:sz w:val="24"/>
          <w:szCs w:val="24"/>
          <w:lang w:val="en-US"/>
        </w:rPr>
        <w:t>al, and behavior issues that need to be fixed with the right help and education.</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5.3 Recommendations</w:t>
      </w:r>
    </w:p>
    <w:p w:rsidR="00D0652D" w:rsidRDefault="00B97905">
      <w:pPr>
        <w:numPr>
          <w:ilvl w:val="0"/>
          <w:numId w:val="4"/>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Universities should start programs that teach students about digital literacy and how to be responsible with media. These programs can show the ethical and</w:t>
      </w:r>
      <w:r>
        <w:rPr>
          <w:rFonts w:ascii="Times New Roman" w:hAnsi="Times New Roman" w:cs="Times New Roman"/>
          <w:color w:val="000000"/>
          <w:sz w:val="24"/>
          <w:szCs w:val="24"/>
          <w:lang w:val="en-US"/>
        </w:rPr>
        <w:t xml:space="preserve"> psychological problems that can come from using Snapchat too much or seeing adult content.</w:t>
      </w:r>
    </w:p>
    <w:p w:rsidR="00D0652D" w:rsidRDefault="00B97905">
      <w:pPr>
        <w:numPr>
          <w:ilvl w:val="0"/>
          <w:numId w:val="4"/>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Schools should offer counseling and group discussions where students can talk about their different feelings about adult content. This will help them understand dig</w:t>
      </w:r>
      <w:r>
        <w:rPr>
          <w:rFonts w:ascii="Times New Roman" w:hAnsi="Times New Roman" w:cs="Times New Roman"/>
          <w:color w:val="000000"/>
          <w:sz w:val="24"/>
          <w:szCs w:val="24"/>
          <w:lang w:val="en-US"/>
        </w:rPr>
        <w:t>ital ethics and their own emotional reactions.</w:t>
      </w:r>
    </w:p>
    <w:p w:rsidR="00D0652D" w:rsidRDefault="00B97905">
      <w:pPr>
        <w:numPr>
          <w:ilvl w:val="0"/>
          <w:numId w:val="4"/>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is important to set up private support and ways to change behavior for students who are affected by adult content or who might be at risk of getting involved in sex work through Snapchat.</w:t>
      </w:r>
    </w:p>
    <w:p w:rsidR="00D0652D" w:rsidRDefault="00B97905">
      <w:pPr>
        <w:numPr>
          <w:ilvl w:val="0"/>
          <w:numId w:val="4"/>
        </w:num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Government groups </w:t>
      </w:r>
      <w:r>
        <w:rPr>
          <w:rFonts w:ascii="Times New Roman" w:hAnsi="Times New Roman" w:cs="Times New Roman"/>
          <w:color w:val="000000"/>
          <w:sz w:val="24"/>
          <w:szCs w:val="24"/>
          <w:lang w:val="en-US"/>
        </w:rPr>
        <w:t>should make stricter rules for Snapchat and watch it more closely. They should work with tech companies to limit the amount of sexual content and stop it from spreading among students.</w:t>
      </w:r>
    </w:p>
    <w:p w:rsidR="00D0652D" w:rsidRDefault="00B97905">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lastRenderedPageBreak/>
        <w:t>5.4 Suggestions for Further Studies</w:t>
      </w:r>
    </w:p>
    <w:p w:rsidR="00D0652D" w:rsidRDefault="00B97905">
      <w:pPr>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Future studies should incorporate i</w:t>
      </w:r>
      <w:r>
        <w:rPr>
          <w:rFonts w:ascii="Times New Roman" w:hAnsi="Times New Roman" w:cs="Times New Roman"/>
          <w:color w:val="000000"/>
          <w:sz w:val="24"/>
          <w:szCs w:val="24"/>
          <w:lang w:val="en-US"/>
        </w:rPr>
        <w:t>nterviews and focus groups to provide richer, more nuanced perspectives on students' experiences, perceptions, and coping mechanisms regarding adult content exposure on Snapchat.</w:t>
      </w:r>
    </w:p>
    <w:p w:rsidR="00D0652D" w:rsidRDefault="00B97905">
      <w:pPr>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The research can equally compare Snapchat with other platforms to assess thei</w:t>
      </w:r>
      <w:r>
        <w:rPr>
          <w:rFonts w:ascii="Times New Roman" w:hAnsi="Times New Roman" w:cs="Times New Roman"/>
          <w:color w:val="000000"/>
          <w:sz w:val="24"/>
          <w:szCs w:val="24"/>
          <w:lang w:val="en-US"/>
        </w:rPr>
        <w:t>r respective influence on students' exposure to adult content and commercial sex activities.</w:t>
      </w: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B97905">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REFERENCES</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Adeleke, J. (2019). Social media usage and youth perceptions of sexual expression. J</w:t>
      </w:r>
      <w:r>
        <w:rPr>
          <w:rFonts w:ascii="Times New Roman" w:hAnsi="Times New Roman" w:cs="Times New Roman"/>
          <w:i/>
          <w:iCs/>
          <w:color w:val="000000"/>
          <w:sz w:val="24"/>
          <w:szCs w:val="24"/>
          <w:lang w:val="en-US"/>
        </w:rPr>
        <w:t>ournal of Communication Studies</w:t>
      </w:r>
      <w:r>
        <w:rPr>
          <w:rFonts w:ascii="Times New Roman" w:hAnsi="Times New Roman" w:cs="Times New Roman"/>
          <w:color w:val="000000"/>
          <w:sz w:val="24"/>
          <w:szCs w:val="24"/>
          <w:lang w:val="en-US"/>
        </w:rPr>
        <w:t>, 12(3), 45–57.</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Adewale, T. (2018). The role of digital platforms in shaping youth identity and sexual behavior. </w:t>
      </w:r>
      <w:r>
        <w:rPr>
          <w:rFonts w:ascii="Times New Roman" w:hAnsi="Times New Roman" w:cs="Times New Roman"/>
          <w:i/>
          <w:iCs/>
          <w:color w:val="000000"/>
          <w:sz w:val="24"/>
          <w:szCs w:val="24"/>
          <w:lang w:val="en-US"/>
        </w:rPr>
        <w:t>African Media Review,</w:t>
      </w:r>
      <w:r>
        <w:rPr>
          <w:rFonts w:ascii="Times New Roman" w:hAnsi="Times New Roman" w:cs="Times New Roman"/>
          <w:color w:val="000000"/>
          <w:sz w:val="24"/>
          <w:szCs w:val="24"/>
          <w:lang w:val="en-US"/>
        </w:rPr>
        <w:t xml:space="preserve"> 15(4), 67–82.</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Brown, K. (2021). Sexual trends and digital influence among undergraduates in Nigerian universities. </w:t>
      </w:r>
      <w:r>
        <w:rPr>
          <w:rFonts w:ascii="Times New Roman" w:hAnsi="Times New Roman" w:cs="Times New Roman"/>
          <w:i/>
          <w:iCs/>
          <w:color w:val="000000"/>
          <w:sz w:val="24"/>
          <w:szCs w:val="24"/>
          <w:lang w:val="en-US"/>
        </w:rPr>
        <w:t xml:space="preserve">International Journal </w:t>
      </w:r>
      <w:r>
        <w:rPr>
          <w:rFonts w:ascii="Times New Roman" w:hAnsi="Times New Roman" w:cs="Times New Roman"/>
          <w:i/>
          <w:iCs/>
          <w:color w:val="000000"/>
          <w:sz w:val="24"/>
          <w:szCs w:val="24"/>
          <w:lang w:val="en-US"/>
        </w:rPr>
        <w:t>of Sociology,</w:t>
      </w:r>
      <w:r>
        <w:rPr>
          <w:rFonts w:ascii="Times New Roman" w:hAnsi="Times New Roman" w:cs="Times New Roman"/>
          <w:color w:val="000000"/>
          <w:sz w:val="24"/>
          <w:szCs w:val="24"/>
          <w:lang w:val="en-US"/>
        </w:rPr>
        <w:t xml:space="preserve"> 19(2), 89–101.</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Clark, L. (2018). Exploring the role of Snapchat in youth communication and sexual dynamics. New Media &amp; Society, 20(5), 34–50.</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Fadare, P. (2017). Social media influence on sexual behavior and orientation awareness among youths</w:t>
      </w:r>
      <w:r>
        <w:rPr>
          <w:rFonts w:ascii="Times New Roman" w:hAnsi="Times New Roman" w:cs="Times New Roman"/>
          <w:color w:val="000000"/>
          <w:sz w:val="24"/>
          <w:szCs w:val="24"/>
          <w:lang w:val="en-US"/>
        </w:rPr>
        <w:t>.</w:t>
      </w:r>
      <w:r>
        <w:rPr>
          <w:rFonts w:ascii="Times New Roman" w:hAnsi="Times New Roman" w:cs="Times New Roman"/>
          <w:i/>
          <w:iCs/>
          <w:color w:val="000000"/>
          <w:sz w:val="24"/>
          <w:szCs w:val="24"/>
          <w:lang w:val="en-US"/>
        </w:rPr>
        <w:t xml:space="preserve"> Journal of African Studies</w:t>
      </w:r>
      <w:r>
        <w:rPr>
          <w:rFonts w:ascii="Times New Roman" w:hAnsi="Times New Roman" w:cs="Times New Roman"/>
          <w:color w:val="000000"/>
          <w:sz w:val="24"/>
          <w:szCs w:val="24"/>
          <w:lang w:val="en-US"/>
        </w:rPr>
        <w:t>, 22(1), 78–90.</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Friedman, H. (2017). P</w:t>
      </w:r>
      <w:r>
        <w:rPr>
          <w:rFonts w:ascii="Times New Roman" w:hAnsi="Times New Roman" w:cs="Times New Roman"/>
          <w:i/>
          <w:iCs/>
          <w:color w:val="000000"/>
          <w:sz w:val="24"/>
          <w:szCs w:val="24"/>
          <w:lang w:val="en-US"/>
        </w:rPr>
        <w:t>erceptions of sexual expression in digital contexts: A global perspective.</w:t>
      </w:r>
      <w:r>
        <w:rPr>
          <w:rFonts w:ascii="Times New Roman" w:hAnsi="Times New Roman" w:cs="Times New Roman"/>
          <w:color w:val="000000"/>
          <w:sz w:val="24"/>
          <w:szCs w:val="24"/>
          <w:lang w:val="en-US"/>
        </w:rPr>
        <w:t xml:space="preserve"> Global Perspectives in Communication, 14(3), 23–38.</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Griffiths, M. D., &amp; Wood, R. (2008). The psychology of online i</w:t>
      </w:r>
      <w:r>
        <w:rPr>
          <w:rFonts w:ascii="Times New Roman" w:hAnsi="Times New Roman" w:cs="Times New Roman"/>
          <w:color w:val="000000"/>
          <w:sz w:val="24"/>
          <w:szCs w:val="24"/>
          <w:lang w:val="en-US"/>
        </w:rPr>
        <w:t xml:space="preserve">nteractions: A case of social media and youth sexuality. </w:t>
      </w:r>
      <w:r>
        <w:rPr>
          <w:rFonts w:ascii="Times New Roman" w:hAnsi="Times New Roman" w:cs="Times New Roman"/>
          <w:i/>
          <w:iCs/>
          <w:color w:val="000000"/>
          <w:sz w:val="24"/>
          <w:szCs w:val="24"/>
          <w:lang w:val="en-US"/>
        </w:rPr>
        <w:t>CyberPsychology &amp; Behavior</w:t>
      </w:r>
      <w:r>
        <w:rPr>
          <w:rFonts w:ascii="Times New Roman" w:hAnsi="Times New Roman" w:cs="Times New Roman"/>
          <w:color w:val="000000"/>
          <w:sz w:val="24"/>
          <w:szCs w:val="24"/>
          <w:lang w:val="en-US"/>
        </w:rPr>
        <w:t>, 11(6), 611–615.</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Gupta, R., Singh, P., &amp; Sharma, T. (2017). Understanding youth sexual behavior in the age of digital platforms: A sociological approach. </w:t>
      </w:r>
      <w:r>
        <w:rPr>
          <w:rFonts w:ascii="Times New Roman" w:hAnsi="Times New Roman" w:cs="Times New Roman"/>
          <w:i/>
          <w:iCs/>
          <w:color w:val="000000"/>
          <w:sz w:val="24"/>
          <w:szCs w:val="24"/>
          <w:lang w:val="en-US"/>
        </w:rPr>
        <w:t xml:space="preserve">Asian Journal of </w:t>
      </w:r>
      <w:r>
        <w:rPr>
          <w:rFonts w:ascii="Times New Roman" w:hAnsi="Times New Roman" w:cs="Times New Roman"/>
          <w:i/>
          <w:iCs/>
          <w:color w:val="000000"/>
          <w:sz w:val="24"/>
          <w:szCs w:val="24"/>
          <w:lang w:val="en-US"/>
        </w:rPr>
        <w:t>Social Sciences,</w:t>
      </w:r>
      <w:r>
        <w:rPr>
          <w:rFonts w:ascii="Times New Roman" w:hAnsi="Times New Roman" w:cs="Times New Roman"/>
          <w:color w:val="000000"/>
          <w:sz w:val="24"/>
          <w:szCs w:val="24"/>
          <w:lang w:val="en-US"/>
        </w:rPr>
        <w:t xml:space="preserve"> 11(2), 56–73.</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Hing, N., Russell, A., &amp; Gainsbury, S. (2017). Digital media influence on youth sexual behaviors and commercialization of sex. Media Psychology, 29(4), 105–119.</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Johnson, L. (2019). Barriers to awareness of sexual exploitation</w:t>
      </w:r>
      <w:r>
        <w:rPr>
          <w:rFonts w:ascii="Times New Roman" w:hAnsi="Times New Roman" w:cs="Times New Roman"/>
          <w:color w:val="000000"/>
          <w:sz w:val="24"/>
          <w:szCs w:val="24"/>
          <w:lang w:val="en-US"/>
        </w:rPr>
        <w:t xml:space="preserve"> issues in African societies. </w:t>
      </w:r>
      <w:r>
        <w:rPr>
          <w:rFonts w:ascii="Times New Roman" w:hAnsi="Times New Roman" w:cs="Times New Roman"/>
          <w:i/>
          <w:iCs/>
          <w:color w:val="000000"/>
          <w:sz w:val="24"/>
          <w:szCs w:val="24"/>
          <w:lang w:val="en-US"/>
        </w:rPr>
        <w:t>Journal of African Communicatio</w:t>
      </w:r>
      <w:r>
        <w:rPr>
          <w:rFonts w:ascii="Times New Roman" w:hAnsi="Times New Roman" w:cs="Times New Roman"/>
          <w:color w:val="000000"/>
          <w:sz w:val="24"/>
          <w:szCs w:val="24"/>
          <w:lang w:val="en-US"/>
        </w:rPr>
        <w:t>n, 13(2), 12–25.</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Johnson, L. (2020). Examining the influence of social media on university students’ sexual identity and commercial content sharing. Sociology Today, 28(3), 90–101.</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Nwankwo, I. (2</w:t>
      </w:r>
      <w:r>
        <w:rPr>
          <w:rFonts w:ascii="Times New Roman" w:hAnsi="Times New Roman" w:cs="Times New Roman"/>
          <w:color w:val="000000"/>
          <w:sz w:val="24"/>
          <w:szCs w:val="24"/>
          <w:lang w:val="en-US"/>
        </w:rPr>
        <w:t>018). Youths and the social media glamorization of sexual content in Nollywood.</w:t>
      </w:r>
      <w:r>
        <w:rPr>
          <w:rFonts w:ascii="Times New Roman" w:hAnsi="Times New Roman" w:cs="Times New Roman"/>
          <w:i/>
          <w:iCs/>
          <w:color w:val="000000"/>
          <w:sz w:val="24"/>
          <w:szCs w:val="24"/>
          <w:lang w:val="en-US"/>
        </w:rPr>
        <w:t xml:space="preserve"> Nigerian Media Studies Review</w:t>
      </w:r>
      <w:r>
        <w:rPr>
          <w:rFonts w:ascii="Times New Roman" w:hAnsi="Times New Roman" w:cs="Times New Roman"/>
          <w:color w:val="000000"/>
          <w:sz w:val="24"/>
          <w:szCs w:val="24"/>
          <w:lang w:val="en-US"/>
        </w:rPr>
        <w:t>, 17(2), 64–77.</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Ogunlade, S. (2019). Youth identity and the influence of digital media platforms on sexual behavior in Nigeria. </w:t>
      </w:r>
      <w:r>
        <w:rPr>
          <w:rFonts w:ascii="Times New Roman" w:hAnsi="Times New Roman" w:cs="Times New Roman"/>
          <w:i/>
          <w:iCs/>
          <w:color w:val="000000"/>
          <w:sz w:val="24"/>
          <w:szCs w:val="24"/>
          <w:lang w:val="en-US"/>
        </w:rPr>
        <w:t>Journal of Nigerian</w:t>
      </w:r>
      <w:r>
        <w:rPr>
          <w:rFonts w:ascii="Times New Roman" w:hAnsi="Times New Roman" w:cs="Times New Roman"/>
          <w:i/>
          <w:iCs/>
          <w:color w:val="000000"/>
          <w:sz w:val="24"/>
          <w:szCs w:val="24"/>
          <w:lang w:val="en-US"/>
        </w:rPr>
        <w:t xml:space="preserve"> Studies</w:t>
      </w:r>
      <w:r>
        <w:rPr>
          <w:rFonts w:ascii="Times New Roman" w:hAnsi="Times New Roman" w:cs="Times New Roman"/>
          <w:color w:val="000000"/>
          <w:sz w:val="24"/>
          <w:szCs w:val="24"/>
          <w:lang w:val="en-US"/>
        </w:rPr>
        <w:t>, 15(3), 123–140.</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Olatoke, R. (2022). The rise of influencer culture and commercialization of sexual content on social media.</w:t>
      </w:r>
      <w:r>
        <w:rPr>
          <w:rFonts w:ascii="Times New Roman" w:hAnsi="Times New Roman" w:cs="Times New Roman"/>
          <w:i/>
          <w:iCs/>
          <w:color w:val="000000"/>
          <w:sz w:val="24"/>
          <w:szCs w:val="24"/>
          <w:lang w:val="en-US"/>
        </w:rPr>
        <w:t xml:space="preserve"> Contemporary Media Journal</w:t>
      </w:r>
      <w:r>
        <w:rPr>
          <w:rFonts w:ascii="Times New Roman" w:hAnsi="Times New Roman" w:cs="Times New Roman"/>
          <w:color w:val="000000"/>
          <w:sz w:val="24"/>
          <w:szCs w:val="24"/>
          <w:lang w:val="en-US"/>
        </w:rPr>
        <w:t>, 21(1), 33–47.</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Oluwatosin, A. (2019). Awareness of sexual exploitation and commercial sex conte</w:t>
      </w:r>
      <w:r>
        <w:rPr>
          <w:rFonts w:ascii="Times New Roman" w:hAnsi="Times New Roman" w:cs="Times New Roman"/>
          <w:color w:val="000000"/>
          <w:sz w:val="24"/>
          <w:szCs w:val="24"/>
          <w:lang w:val="en-US"/>
        </w:rPr>
        <w:t xml:space="preserve">nt among Nigerian university students. </w:t>
      </w:r>
      <w:r>
        <w:rPr>
          <w:rFonts w:ascii="Times New Roman" w:hAnsi="Times New Roman" w:cs="Times New Roman"/>
          <w:i/>
          <w:iCs/>
          <w:color w:val="000000"/>
          <w:sz w:val="24"/>
          <w:szCs w:val="24"/>
          <w:lang w:val="en-US"/>
        </w:rPr>
        <w:t>African Journal of Sociology</w:t>
      </w:r>
      <w:r>
        <w:rPr>
          <w:rFonts w:ascii="Times New Roman" w:hAnsi="Times New Roman" w:cs="Times New Roman"/>
          <w:color w:val="000000"/>
          <w:sz w:val="24"/>
          <w:szCs w:val="24"/>
          <w:lang w:val="en-US"/>
        </w:rPr>
        <w:t>, 10(4), 45–60.</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Omololu, K. (2019). Challenges in promoting awareness of sexual diversity among youths in Nigeria. </w:t>
      </w:r>
      <w:r>
        <w:rPr>
          <w:rFonts w:ascii="Times New Roman" w:hAnsi="Times New Roman" w:cs="Times New Roman"/>
          <w:i/>
          <w:iCs/>
          <w:color w:val="000000"/>
          <w:sz w:val="24"/>
          <w:szCs w:val="24"/>
          <w:lang w:val="en-US"/>
        </w:rPr>
        <w:t>Journal of Education and Development, 1</w:t>
      </w:r>
      <w:r>
        <w:rPr>
          <w:rFonts w:ascii="Times New Roman" w:hAnsi="Times New Roman" w:cs="Times New Roman"/>
          <w:color w:val="000000"/>
          <w:sz w:val="24"/>
          <w:szCs w:val="24"/>
          <w:lang w:val="en-US"/>
        </w:rPr>
        <w:t>8(2), 56–73.</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Potenza, M. N., Steinb</w:t>
      </w:r>
      <w:r>
        <w:rPr>
          <w:rFonts w:ascii="Times New Roman" w:hAnsi="Times New Roman" w:cs="Times New Roman"/>
          <w:color w:val="000000"/>
          <w:sz w:val="24"/>
          <w:szCs w:val="24"/>
          <w:lang w:val="en-US"/>
        </w:rPr>
        <w:t xml:space="preserve">erg, M. A., &amp; Wu, R. (2019). Media exposure and risky sexual behavior in adolescents. </w:t>
      </w:r>
      <w:r>
        <w:rPr>
          <w:rFonts w:ascii="Times New Roman" w:hAnsi="Times New Roman" w:cs="Times New Roman"/>
          <w:i/>
          <w:iCs/>
          <w:color w:val="000000"/>
          <w:sz w:val="24"/>
          <w:szCs w:val="24"/>
          <w:lang w:val="en-US"/>
        </w:rPr>
        <w:t>Journal of Youth and Media Behavior,</w:t>
      </w:r>
      <w:r>
        <w:rPr>
          <w:rFonts w:ascii="Times New Roman" w:hAnsi="Times New Roman" w:cs="Times New Roman"/>
          <w:color w:val="000000"/>
          <w:sz w:val="24"/>
          <w:szCs w:val="24"/>
          <w:lang w:val="en-US"/>
        </w:rPr>
        <w:t xml:space="preserve"> 13(1), 28–44.</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Sarr, T. (2020). Social stigma and sexual orientation in African universities. </w:t>
      </w:r>
      <w:r>
        <w:rPr>
          <w:rFonts w:ascii="Times New Roman" w:hAnsi="Times New Roman" w:cs="Times New Roman"/>
          <w:i/>
          <w:iCs/>
          <w:color w:val="000000"/>
          <w:sz w:val="24"/>
          <w:szCs w:val="24"/>
          <w:lang w:val="en-US"/>
        </w:rPr>
        <w:t>Journal of Development Studies</w:t>
      </w:r>
      <w:r>
        <w:rPr>
          <w:rFonts w:ascii="Times New Roman" w:hAnsi="Times New Roman" w:cs="Times New Roman"/>
          <w:color w:val="000000"/>
          <w:sz w:val="24"/>
          <w:szCs w:val="24"/>
          <w:lang w:val="en-US"/>
        </w:rPr>
        <w:t>, 16(1), 2</w:t>
      </w:r>
      <w:r>
        <w:rPr>
          <w:rFonts w:ascii="Times New Roman" w:hAnsi="Times New Roman" w:cs="Times New Roman"/>
          <w:color w:val="000000"/>
          <w:sz w:val="24"/>
          <w:szCs w:val="24"/>
          <w:lang w:val="en-US"/>
        </w:rPr>
        <w:t>3–35.</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Smith, R. (2018). Online platforms and youth vulnerability to sexual exploitation. </w:t>
      </w:r>
      <w:r>
        <w:rPr>
          <w:rFonts w:ascii="Times New Roman" w:hAnsi="Times New Roman" w:cs="Times New Roman"/>
          <w:i/>
          <w:iCs/>
          <w:color w:val="000000"/>
          <w:sz w:val="24"/>
          <w:szCs w:val="24"/>
          <w:lang w:val="en-US"/>
        </w:rPr>
        <w:t xml:space="preserve">Journal of Digital Culture and Ethics, </w:t>
      </w:r>
      <w:r>
        <w:rPr>
          <w:rFonts w:ascii="Times New Roman" w:hAnsi="Times New Roman" w:cs="Times New Roman"/>
          <w:color w:val="000000"/>
          <w:sz w:val="24"/>
          <w:szCs w:val="24"/>
          <w:lang w:val="en-US"/>
        </w:rPr>
        <w:t>9(3), 102–115.</w:t>
      </w:r>
    </w:p>
    <w:p w:rsidR="00D0652D" w:rsidRDefault="00B97905">
      <w:pPr>
        <w:spacing w:line="240" w:lineRule="auto"/>
        <w:ind w:left="720" w:hangingChars="30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Ugwu, C., Nwachukwu, L., &amp; Adeyemi, F. (2017). The portrayal of sex in Nigerian music videos and youth perception</w:t>
      </w:r>
      <w:r>
        <w:rPr>
          <w:rFonts w:ascii="Times New Roman" w:hAnsi="Times New Roman" w:cs="Times New Roman"/>
          <w:color w:val="000000"/>
          <w:sz w:val="24"/>
          <w:szCs w:val="24"/>
          <w:lang w:val="en-US"/>
        </w:rPr>
        <w:t xml:space="preserve">. </w:t>
      </w:r>
      <w:r>
        <w:rPr>
          <w:rFonts w:ascii="Times New Roman" w:hAnsi="Times New Roman" w:cs="Times New Roman"/>
          <w:i/>
          <w:iCs/>
          <w:color w:val="000000"/>
          <w:sz w:val="24"/>
          <w:szCs w:val="24"/>
          <w:lang w:val="en-US"/>
        </w:rPr>
        <w:t xml:space="preserve">Nigerian Journal of Media and Society, </w:t>
      </w:r>
      <w:r>
        <w:rPr>
          <w:rFonts w:ascii="Times New Roman" w:hAnsi="Times New Roman" w:cs="Times New Roman"/>
          <w:color w:val="000000"/>
          <w:sz w:val="24"/>
          <w:szCs w:val="24"/>
          <w:lang w:val="en-US"/>
        </w:rPr>
        <w:t>11(2), 81–96.</w:t>
      </w: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D0652D">
      <w:pPr>
        <w:spacing w:after="0" w:line="480" w:lineRule="auto"/>
        <w:jc w:val="both"/>
        <w:rPr>
          <w:rFonts w:ascii="Times New Roman" w:eastAsia="SimSun" w:hAnsi="Times New Roman" w:cs="Times New Roman"/>
          <w:b/>
          <w:bCs/>
          <w:color w:val="000000"/>
          <w:sz w:val="24"/>
          <w:szCs w:val="24"/>
          <w:lang w:val="en-US" w:eastAsia="zh-CN"/>
        </w:rPr>
      </w:pP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APPENDIX</w:t>
      </w:r>
    </w:p>
    <w:p w:rsidR="00D0652D" w:rsidRDefault="00D0652D">
      <w:pPr>
        <w:spacing w:after="0" w:line="480" w:lineRule="auto"/>
        <w:jc w:val="both"/>
        <w:rPr>
          <w:rFonts w:ascii="Times New Roman" w:hAnsi="Times New Roman" w:cs="Times New Roman"/>
          <w:color w:val="000000"/>
          <w:sz w:val="24"/>
          <w:szCs w:val="24"/>
        </w:rPr>
      </w:pP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DEPARTMENT OF MASS COMMUNICATION</w:t>
      </w: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Godfrey Okoye University, Enugu</w:t>
      </w: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Enugu State, Nigeria</w:t>
      </w:r>
    </w:p>
    <w:p w:rsidR="00D0652D" w:rsidRDefault="00D0652D">
      <w:pPr>
        <w:spacing w:after="0" w:line="480" w:lineRule="auto"/>
        <w:jc w:val="both"/>
        <w:rPr>
          <w:rFonts w:ascii="Times New Roman" w:hAnsi="Times New Roman" w:cs="Times New Roman"/>
          <w:color w:val="000000"/>
          <w:sz w:val="24"/>
          <w:szCs w:val="24"/>
        </w:rPr>
      </w:pP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Dear Respondent,</w:t>
      </w: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This questionnaire is designed to obtain information for a research </w:t>
      </w:r>
      <w:r>
        <w:rPr>
          <w:rFonts w:ascii="Times New Roman" w:eastAsia="SimSun" w:hAnsi="Times New Roman" w:cs="Times New Roman"/>
          <w:color w:val="000000"/>
          <w:sz w:val="24"/>
          <w:szCs w:val="24"/>
          <w:lang w:val="en-US" w:eastAsia="zh-CN"/>
        </w:rPr>
        <w:t>project titled “Influence of Snapchat’s Adult Content on the Commercialization of Sex Among Undergraduates in Select Universities in Enugu Metropolis.” The study is strictly for academic purposes, and all responses will be treated with the utmost confident</w:t>
      </w:r>
      <w:r>
        <w:rPr>
          <w:rFonts w:ascii="Times New Roman" w:eastAsia="SimSun" w:hAnsi="Times New Roman" w:cs="Times New Roman"/>
          <w:color w:val="000000"/>
          <w:sz w:val="24"/>
          <w:szCs w:val="24"/>
          <w:lang w:val="en-US" w:eastAsia="zh-CN"/>
        </w:rPr>
        <w:t>iality.</w:t>
      </w:r>
    </w:p>
    <w:p w:rsidR="00D0652D" w:rsidRDefault="00D0652D">
      <w:pPr>
        <w:spacing w:after="0" w:line="480" w:lineRule="auto"/>
        <w:jc w:val="both"/>
        <w:rPr>
          <w:rFonts w:ascii="Times New Roman" w:hAnsi="Times New Roman" w:cs="Times New Roman"/>
          <w:color w:val="000000"/>
          <w:sz w:val="24"/>
          <w:szCs w:val="24"/>
        </w:rPr>
      </w:pP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Thank you for your cooperation.</w:t>
      </w:r>
    </w:p>
    <w:p w:rsidR="00D0652D" w:rsidRDefault="00D0652D">
      <w:pPr>
        <w:spacing w:after="0" w:line="480" w:lineRule="auto"/>
        <w:jc w:val="both"/>
        <w:rPr>
          <w:rFonts w:ascii="Times New Roman" w:hAnsi="Times New Roman" w:cs="Times New Roman"/>
          <w:color w:val="000000"/>
          <w:sz w:val="24"/>
          <w:szCs w:val="24"/>
        </w:rPr>
      </w:pP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Yours faithfully,</w:t>
      </w: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Adiukwu Esther Chinonso</w:t>
      </w:r>
    </w:p>
    <w:p w:rsidR="00D0652D" w:rsidRDefault="00B97905">
      <w:pPr>
        <w:spacing w:after="0" w:line="480" w:lineRule="auto"/>
        <w:jc w:val="both"/>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GOU/U21/MAC/431</w:t>
      </w: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D0652D">
      <w:pPr>
        <w:spacing w:after="0" w:line="480" w:lineRule="auto"/>
        <w:jc w:val="both"/>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QUESTIONNAIRE</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 xml:space="preserve">SECTION A: DEMOGRAPHIC </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Please tick [</w:t>
      </w:r>
      <w:r>
        <w:rPr>
          <w:rFonts w:ascii="Times New Roman" w:eastAsia="SimSun" w:hAnsi="Times New Roman" w:cs="Times New Roman"/>
          <w:b/>
          <w:bCs/>
          <w:color w:val="000000"/>
          <w:sz w:val="24"/>
          <w:szCs w:val="24"/>
          <w:lang w:val="en-US" w:eastAsia="zh-CN"/>
        </w:rPr>
        <w:t>] your most preferred choice and avoid ticking twice on a question.</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 Age:</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a. 15–20 ( ) b. </w:t>
      </w:r>
      <w:r>
        <w:rPr>
          <w:rFonts w:ascii="Times New Roman" w:eastAsia="SimSun" w:hAnsi="Times New Roman" w:cs="Times New Roman"/>
          <w:color w:val="000000"/>
          <w:sz w:val="24"/>
          <w:szCs w:val="24"/>
          <w:lang w:val="en-US" w:eastAsia="zh-CN"/>
        </w:rPr>
        <w:t>21–25 ( ) c. 26–30 ( ) d. 31 and above ( )</w:t>
      </w:r>
    </w:p>
    <w:p w:rsidR="00D0652D" w:rsidRDefault="00D0652D">
      <w:pPr>
        <w:spacing w:after="0" w:line="480" w:lineRule="auto"/>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 Gender:</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 Male ( ) b. Female ( )</w:t>
      </w:r>
    </w:p>
    <w:p w:rsidR="00D0652D" w:rsidRDefault="00D0652D">
      <w:pPr>
        <w:spacing w:after="0" w:line="480" w:lineRule="auto"/>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 Educational Level:</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 100 Level ( ) b. 200 Level ( ) c. 300 Level ( ) d. 400 Level and above ( )</w:t>
      </w:r>
    </w:p>
    <w:p w:rsidR="00D0652D" w:rsidRDefault="00D0652D">
      <w:pPr>
        <w:spacing w:after="0" w:line="480" w:lineRule="auto"/>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4. Institution:</w:t>
      </w:r>
    </w:p>
    <w:p w:rsidR="00D0652D" w:rsidRDefault="00B97905">
      <w:pPr>
        <w:spacing w:after="0" w:line="480" w:lineRule="auto"/>
        <w:ind w:rightChars="-297" w:right="-653"/>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 Godfrey Okoye University ( ) b. UNN Enugu Campus ( ) c</w:t>
      </w:r>
      <w:r>
        <w:rPr>
          <w:rFonts w:ascii="Times New Roman" w:eastAsia="SimSun" w:hAnsi="Times New Roman" w:cs="Times New Roman"/>
          <w:color w:val="000000"/>
          <w:sz w:val="24"/>
          <w:szCs w:val="24"/>
          <w:lang w:val="en-US" w:eastAsia="zh-CN"/>
        </w:rPr>
        <w:t>. ESUT (Parklane Campus) ( )</w:t>
      </w: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SECTION B: SNAPCHAT USAGE &amp; EXPOSURE TO ADULT CONTENT</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Kindly tick [</w:t>
      </w:r>
      <w:r>
        <w:rPr>
          <w:rFonts w:ascii="Times New Roman" w:eastAsia="SimSun" w:hAnsi="Times New Roman" w:cs="Times New Roman"/>
          <w:b/>
          <w:bCs/>
          <w:color w:val="000000"/>
          <w:sz w:val="24"/>
          <w:szCs w:val="24"/>
          <w:lang w:val="en-US" w:eastAsia="zh-CN"/>
        </w:rPr>
        <w:t>] the most appropriate response from the options provided:</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 = Strongly Agree, A = Agree, SD = Strongly Disagree, D = Disagree</w:t>
      </w:r>
    </w:p>
    <w:tbl>
      <w:tblPr>
        <w:tblW w:w="0" w:type="auto"/>
        <w:tblLook w:val="04A0" w:firstRow="1" w:lastRow="0" w:firstColumn="1" w:lastColumn="0" w:noHBand="0" w:noVBand="1"/>
      </w:tblPr>
      <w:tblGrid>
        <w:gridCol w:w="656"/>
        <w:gridCol w:w="6459"/>
        <w:gridCol w:w="523"/>
        <w:gridCol w:w="407"/>
        <w:gridCol w:w="523"/>
        <w:gridCol w:w="448"/>
      </w:tblGrid>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NO:</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 xml:space="preserve">Statements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w:t>
            </w: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A</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SD</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D</w:t>
            </w: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5.</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 use Snapchat on a regular basis</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521"/>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6.</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Sexually explicit content is posted on Snapchat and I have come across it.</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7.</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Pictures are mostly used to post adult content than videos.</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465"/>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8.</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Stories are easily used to post the content other </w:t>
            </w:r>
            <w:r>
              <w:rPr>
                <w:rFonts w:ascii="Times New Roman" w:eastAsia="SimSun" w:hAnsi="Times New Roman" w:cs="Times New Roman"/>
                <w:color w:val="000000"/>
                <w:sz w:val="24"/>
                <w:szCs w:val="24"/>
                <w:lang w:val="en-US" w:eastAsia="zh-CN"/>
              </w:rPr>
              <w:t>than chats/ messages.</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9.</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 have not shared or reposted adult content on Snapchat.</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Average mean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bl>
    <w:p w:rsidR="00D0652D" w:rsidRDefault="00D0652D">
      <w:pPr>
        <w:spacing w:after="0" w:line="480" w:lineRule="auto"/>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SECTION C: PERCEPTION &amp; ATTITUDES TOWARD ADULT CONTENT</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Kindly tick [</w:t>
      </w:r>
      <w:r>
        <w:rPr>
          <w:rFonts w:ascii="Times New Roman" w:eastAsia="SimSun" w:hAnsi="Times New Roman" w:cs="Times New Roman"/>
          <w:b/>
          <w:bCs/>
          <w:color w:val="000000"/>
          <w:sz w:val="24"/>
          <w:szCs w:val="24"/>
          <w:lang w:val="en-US" w:eastAsia="zh-CN"/>
        </w:rPr>
        <w:t>] the most appropriate response from the options provided:</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 xml:space="preserve">SA = Strongly </w:t>
      </w:r>
      <w:r>
        <w:rPr>
          <w:rFonts w:ascii="Times New Roman" w:eastAsia="SimSun" w:hAnsi="Times New Roman" w:cs="Times New Roman"/>
          <w:b/>
          <w:bCs/>
          <w:color w:val="000000"/>
          <w:sz w:val="24"/>
          <w:szCs w:val="24"/>
          <w:lang w:val="en-US" w:eastAsia="zh-CN"/>
        </w:rPr>
        <w:t>Agree, A = Agree, SD = Strongly Disagree, D = Disagree</w:t>
      </w:r>
    </w:p>
    <w:tbl>
      <w:tblPr>
        <w:tblW w:w="0" w:type="auto"/>
        <w:tblLook w:val="04A0" w:firstRow="1" w:lastRow="0" w:firstColumn="1" w:lastColumn="0" w:noHBand="0" w:noVBand="1"/>
      </w:tblPr>
      <w:tblGrid>
        <w:gridCol w:w="657"/>
        <w:gridCol w:w="6459"/>
        <w:gridCol w:w="523"/>
        <w:gridCol w:w="406"/>
        <w:gridCol w:w="523"/>
        <w:gridCol w:w="448"/>
      </w:tblGrid>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NO:</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 xml:space="preserve">Statements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w:t>
            </w: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A</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SD</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D</w:t>
            </w: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10.</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Adult content on Snapchat is entertaining.</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521"/>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lastRenderedPageBreak/>
              <w:t>11.</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 think it is right to normalize posting of adult content.</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12.</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 find the adult content very offensive .</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465"/>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13.</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Heavy viewing of adult content on Snapchat influence students' behavior</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The presence of sexual content on Snapchat should not be acceptable </w:t>
            </w:r>
            <w:r>
              <w:rPr>
                <w:rFonts w:ascii="Times New Roman" w:hAnsi="Times New Roman" w:cs="Times New Roman"/>
                <w:color w:val="000000"/>
                <w:sz w:val="24"/>
                <w:szCs w:val="24"/>
              </w:rPr>
              <w:tab/>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Average mean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bl>
    <w:p w:rsidR="00D0652D" w:rsidRDefault="00D0652D">
      <w:pPr>
        <w:spacing w:after="0" w:line="480" w:lineRule="auto"/>
        <w:rPr>
          <w:rFonts w:ascii="Times New Roman" w:hAnsi="Times New Roman" w:cs="Times New Roman"/>
          <w:color w:val="000000"/>
          <w:sz w:val="24"/>
          <w:szCs w:val="24"/>
        </w:rPr>
      </w:pPr>
    </w:p>
    <w:p w:rsidR="00D0652D" w:rsidRDefault="00D0652D">
      <w:pPr>
        <w:spacing w:after="0" w:line="480" w:lineRule="auto"/>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SECTION D: COMMERCIALIZATION OF SEX</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Kindly tick [</w:t>
      </w:r>
      <w:r>
        <w:rPr>
          <w:rFonts w:ascii="Times New Roman" w:eastAsia="SimSun" w:hAnsi="Times New Roman" w:cs="Times New Roman"/>
          <w:b/>
          <w:bCs/>
          <w:color w:val="000000"/>
          <w:sz w:val="24"/>
          <w:szCs w:val="24"/>
          <w:lang w:val="en-US" w:eastAsia="zh-CN"/>
        </w:rPr>
        <w:t>] the most appropriate</w:t>
      </w:r>
      <w:r>
        <w:rPr>
          <w:rFonts w:ascii="Times New Roman" w:eastAsia="SimSun" w:hAnsi="Times New Roman" w:cs="Times New Roman"/>
          <w:b/>
          <w:bCs/>
          <w:color w:val="000000"/>
          <w:sz w:val="24"/>
          <w:szCs w:val="24"/>
          <w:lang w:val="en-US" w:eastAsia="zh-CN"/>
        </w:rPr>
        <w:t xml:space="preserve"> response from the options provided:</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 = Strongly Agree, A = Agree, SD = Strongly Disagree, D = Disagree</w:t>
      </w:r>
    </w:p>
    <w:tbl>
      <w:tblPr>
        <w:tblW w:w="0" w:type="auto"/>
        <w:tblLook w:val="04A0" w:firstRow="1" w:lastRow="0" w:firstColumn="1" w:lastColumn="0" w:noHBand="0" w:noVBand="1"/>
      </w:tblPr>
      <w:tblGrid>
        <w:gridCol w:w="656"/>
        <w:gridCol w:w="6459"/>
        <w:gridCol w:w="523"/>
        <w:gridCol w:w="407"/>
        <w:gridCol w:w="523"/>
        <w:gridCol w:w="448"/>
      </w:tblGrid>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NO:</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 xml:space="preserve">Statements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w:t>
            </w: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A</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SD</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D</w:t>
            </w: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Snapchat encourages sex for money among students </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521"/>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16.</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 know student who engage in sex for money.</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17.</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I </w:t>
            </w:r>
            <w:r>
              <w:rPr>
                <w:rFonts w:ascii="Times New Roman" w:eastAsia="SimSun" w:hAnsi="Times New Roman" w:cs="Times New Roman"/>
                <w:color w:val="000000"/>
                <w:sz w:val="24"/>
                <w:szCs w:val="24"/>
                <w:lang w:val="en-US" w:eastAsia="zh-CN"/>
              </w:rPr>
              <w:t>have never been in contact or offered money for sex via Snapchat.</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465"/>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 do not think access to adult content on Snapchat normalizes commercial sex.</w:t>
            </w:r>
            <w:r>
              <w:rPr>
                <w:rFonts w:ascii="Times New Roman" w:hAnsi="Times New Roman" w:cs="Times New Roman"/>
                <w:color w:val="000000"/>
                <w:sz w:val="24"/>
                <w:szCs w:val="24"/>
              </w:rPr>
              <w:tab/>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465"/>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Average mean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bl>
    <w:p w:rsidR="00D0652D" w:rsidRDefault="00D0652D">
      <w:pPr>
        <w:spacing w:after="0" w:line="480" w:lineRule="auto"/>
        <w:rPr>
          <w:rFonts w:ascii="Times New Roman" w:hAnsi="Times New Roman" w:cs="Times New Roman"/>
          <w:color w:val="000000"/>
          <w:sz w:val="24"/>
          <w:szCs w:val="24"/>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SECTION E: INFLUENCING FACTORS</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Kindly tick [</w:t>
      </w:r>
      <w:r>
        <w:rPr>
          <w:rFonts w:ascii="Times New Roman" w:eastAsia="SimSun" w:hAnsi="Times New Roman" w:cs="Times New Roman"/>
          <w:b/>
          <w:bCs/>
          <w:color w:val="000000"/>
          <w:sz w:val="24"/>
          <w:szCs w:val="24"/>
          <w:lang w:val="en-US" w:eastAsia="zh-CN"/>
        </w:rPr>
        <w:t xml:space="preserve">] the most appropriate </w:t>
      </w:r>
      <w:r>
        <w:rPr>
          <w:rFonts w:ascii="Times New Roman" w:eastAsia="SimSun" w:hAnsi="Times New Roman" w:cs="Times New Roman"/>
          <w:b/>
          <w:bCs/>
          <w:color w:val="000000"/>
          <w:sz w:val="24"/>
          <w:szCs w:val="24"/>
          <w:lang w:val="en-US" w:eastAsia="zh-CN"/>
        </w:rPr>
        <w:t>response from the options provided:</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 = Strongly Agree, A = Agree, SD = Strongly Disagree, D = Disagree</w:t>
      </w:r>
    </w:p>
    <w:tbl>
      <w:tblPr>
        <w:tblW w:w="0" w:type="auto"/>
        <w:tblLook w:val="04A0" w:firstRow="1" w:lastRow="0" w:firstColumn="1" w:lastColumn="0" w:noHBand="0" w:noVBand="1"/>
      </w:tblPr>
      <w:tblGrid>
        <w:gridCol w:w="656"/>
        <w:gridCol w:w="6459"/>
        <w:gridCol w:w="523"/>
        <w:gridCol w:w="407"/>
        <w:gridCol w:w="523"/>
        <w:gridCol w:w="448"/>
      </w:tblGrid>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NO:</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 xml:space="preserve">Statements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w:t>
            </w: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A</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SD</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D</w:t>
            </w: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lastRenderedPageBreak/>
              <w:t>19.</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Sharing of adult content us mostly influenced because of the privacy features</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521"/>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20.</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Financial need is not a factor </w:t>
            </w:r>
            <w:r>
              <w:rPr>
                <w:rFonts w:ascii="Times New Roman" w:eastAsia="SimSun" w:hAnsi="Times New Roman" w:cs="Times New Roman"/>
                <w:color w:val="000000"/>
                <w:sz w:val="24"/>
                <w:szCs w:val="24"/>
                <w:lang w:val="en-US" w:eastAsia="zh-CN"/>
              </w:rPr>
              <w:t>that motivates users to engage in commercial sex via Snapchat.</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21.</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Satisfying ones pleasure motivate students to engage in sex.</w:t>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rPr>
          <w:trHeight w:val="465"/>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22.</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Snapchat content can motivate students to engage in commercial sex.</w:t>
            </w:r>
            <w:r>
              <w:rPr>
                <w:rFonts w:ascii="Times New Roman" w:hAnsi="Times New Roman" w:cs="Times New Roman"/>
                <w:color w:val="000000"/>
                <w:sz w:val="24"/>
                <w:szCs w:val="24"/>
              </w:rPr>
              <w:tab/>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23.</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 xml:space="preserve">I believe adult content on </w:t>
            </w:r>
            <w:r>
              <w:rPr>
                <w:rFonts w:ascii="Times New Roman" w:eastAsia="SimSun" w:hAnsi="Times New Roman" w:cs="Times New Roman"/>
                <w:color w:val="000000"/>
                <w:sz w:val="24"/>
                <w:szCs w:val="24"/>
                <w:lang w:val="en-US" w:eastAsia="zh-CN"/>
              </w:rPr>
              <w:t>Snapchat should be monitored and regulated.</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eastAsia="SimSun" w:hAnsi="Times New Roman" w:cs="Times New Roman"/>
                <w:b/>
                <w:bCs/>
                <w:color w:val="000000"/>
                <w:sz w:val="24"/>
                <w:szCs w:val="24"/>
                <w:lang w:val="en-US" w:eastAsia="zh-CN"/>
              </w:rPr>
            </w:pP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eastAsia="SimSun" w:hAnsi="Times New Roman" w:cs="Times New Roman"/>
                <w:color w:val="000000"/>
                <w:sz w:val="24"/>
                <w:szCs w:val="24"/>
                <w:lang w:val="en-US" w:eastAsia="zh-CN"/>
              </w:rPr>
            </w:pPr>
            <w:r>
              <w:rPr>
                <w:rFonts w:ascii="Times New Roman" w:eastAsia="SimSun" w:hAnsi="Times New Roman" w:cs="Times New Roman"/>
                <w:color w:val="000000"/>
                <w:sz w:val="24"/>
                <w:szCs w:val="24"/>
                <w:lang w:val="en-US" w:eastAsia="zh-CN"/>
              </w:rPr>
              <w:t xml:space="preserve">Average mean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eastAsia="SimSun" w:hAnsi="Times New Roman" w:cs="Times New Roman"/>
                <w:b/>
                <w:bCs/>
                <w:color w:val="000000"/>
                <w:sz w:val="24"/>
                <w:szCs w:val="24"/>
                <w:lang w:val="en-US" w:eastAsia="zh-CN"/>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eastAsia="SimSun" w:hAnsi="Times New Roman" w:cs="Times New Roman"/>
                <w:b/>
                <w:bCs/>
                <w:color w:val="000000"/>
                <w:sz w:val="24"/>
                <w:szCs w:val="24"/>
                <w:lang w:val="en-US" w:eastAsia="zh-CN"/>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eastAsia="SimSun" w:hAnsi="Times New Roman" w:cs="Times New Roman"/>
                <w:b/>
                <w:bCs/>
                <w:color w:val="000000"/>
                <w:sz w:val="24"/>
                <w:szCs w:val="24"/>
                <w:lang w:val="en-US" w:eastAsia="zh-CN"/>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eastAsia="SimSun" w:hAnsi="Times New Roman" w:cs="Times New Roman"/>
                <w:b/>
                <w:bCs/>
                <w:color w:val="000000"/>
                <w:sz w:val="24"/>
                <w:szCs w:val="24"/>
                <w:lang w:val="en-US" w:eastAsia="zh-CN"/>
              </w:rPr>
            </w:pPr>
          </w:p>
        </w:tc>
      </w:tr>
    </w:tbl>
    <w:p w:rsidR="00D0652D" w:rsidRDefault="00D0652D">
      <w:pPr>
        <w:spacing w:after="0" w:line="480" w:lineRule="auto"/>
        <w:rPr>
          <w:rFonts w:ascii="Times New Roman" w:eastAsia="SimSun" w:hAnsi="Times New Roman" w:cs="Times New Roman"/>
          <w:b/>
          <w:bCs/>
          <w:color w:val="000000"/>
          <w:sz w:val="24"/>
          <w:szCs w:val="24"/>
          <w:lang w:val="en-US" w:eastAsia="zh-CN"/>
        </w:rPr>
      </w:pP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SECTION F: LIKERT SCALE QUESTIONS</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Kindly tick [</w:t>
      </w:r>
      <w:r>
        <w:rPr>
          <w:rFonts w:ascii="Times New Roman" w:eastAsia="SimSun" w:hAnsi="Times New Roman" w:cs="Times New Roman"/>
          <w:b/>
          <w:bCs/>
          <w:color w:val="000000"/>
          <w:sz w:val="24"/>
          <w:szCs w:val="24"/>
          <w:lang w:val="en-US" w:eastAsia="zh-CN"/>
        </w:rPr>
        <w:t>] the most appropriate response from the options provided:</w:t>
      </w:r>
    </w:p>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 = Strongly Agree, A = Agree, SD = Strongly Disagree, D = Disagree</w:t>
      </w:r>
    </w:p>
    <w:tbl>
      <w:tblPr>
        <w:tblW w:w="0" w:type="auto"/>
        <w:tblLook w:val="04A0" w:firstRow="1" w:lastRow="0" w:firstColumn="1" w:lastColumn="0" w:noHBand="0" w:noVBand="1"/>
      </w:tblPr>
      <w:tblGrid>
        <w:gridCol w:w="656"/>
        <w:gridCol w:w="6459"/>
        <w:gridCol w:w="523"/>
        <w:gridCol w:w="407"/>
        <w:gridCol w:w="523"/>
        <w:gridCol w:w="448"/>
      </w:tblGrid>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NO:</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 xml:space="preserve">Statements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SA</w:t>
            </w: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A</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SD</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val="en-US" w:eastAsia="zh-CN"/>
              </w:rPr>
              <w:t>D</w:t>
            </w: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24.</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 frequently see sexually explicit content on Snapchat.</w:t>
            </w:r>
            <w:r>
              <w:rPr>
                <w:rFonts w:ascii="Times New Roman" w:hAnsi="Times New Roman" w:cs="Times New Roman"/>
                <w:color w:val="000000"/>
                <w:sz w:val="24"/>
                <w:szCs w:val="24"/>
              </w:rPr>
              <w:tab/>
            </w:r>
            <w:r>
              <w:rPr>
                <w:rFonts w:ascii="Times New Roman" w:hAnsi="Times New Roman" w:cs="Times New Roman"/>
                <w:color w:val="000000"/>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color w:val="000000"/>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25.</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Students are influenced by what they view on Snapchat.</w:t>
            </w:r>
            <w:r>
              <w:rPr>
                <w:rFonts w:ascii="Times New Roman" w:hAnsi="Times New Roman" w:cs="Times New Roman"/>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r>
      <w:tr w:rsidR="00D0652D">
        <w:trPr>
          <w:trHeight w:val="465"/>
        </w:trPr>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26.</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Snapchat content can motivate students to engage in commercial sex.</w:t>
            </w:r>
            <w:r>
              <w:rPr>
                <w:rFonts w:ascii="Times New Roman" w:hAnsi="Times New Roman" w:cs="Times New Roman"/>
                <w:sz w:val="24"/>
                <w:szCs w:val="24"/>
              </w:rPr>
              <w:tab/>
            </w:r>
            <w:r>
              <w:rPr>
                <w:rFonts w:ascii="Times New Roman" w:hAnsi="Times New Roman" w:cs="Times New Roman"/>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27.</w:t>
            </w: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sz w:val="24"/>
                <w:szCs w:val="24"/>
              </w:rPr>
            </w:pPr>
            <w:r>
              <w:rPr>
                <w:rFonts w:ascii="Times New Roman" w:eastAsia="SimSun" w:hAnsi="Times New Roman" w:cs="Times New Roman"/>
                <w:sz w:val="24"/>
                <w:szCs w:val="24"/>
                <w:lang w:val="en-US" w:eastAsia="zh-CN"/>
              </w:rPr>
              <w:t xml:space="preserve">I believe adult </w:t>
            </w:r>
            <w:r>
              <w:rPr>
                <w:rFonts w:ascii="Times New Roman" w:eastAsia="SimSun" w:hAnsi="Times New Roman" w:cs="Times New Roman"/>
                <w:sz w:val="24"/>
                <w:szCs w:val="24"/>
                <w:lang w:val="en-US" w:eastAsia="zh-CN"/>
              </w:rPr>
              <w:t>content on Snapchat should be monitored and regulated.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r>
      <w:tr w:rsidR="00D0652D">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6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B97905">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 xml:space="preserve">Average mean </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52D" w:rsidRDefault="00D0652D">
            <w:pPr>
              <w:spacing w:after="0" w:line="480" w:lineRule="auto"/>
              <w:rPr>
                <w:rFonts w:ascii="Times New Roman" w:hAnsi="Times New Roman" w:cs="Times New Roman"/>
                <w:sz w:val="24"/>
                <w:szCs w:val="24"/>
              </w:rPr>
            </w:pPr>
          </w:p>
        </w:tc>
      </w:tr>
    </w:tbl>
    <w:p w:rsidR="00D0652D" w:rsidRDefault="00D0652D">
      <w:pPr>
        <w:spacing w:after="0" w:line="480" w:lineRule="auto"/>
        <w:jc w:val="both"/>
        <w:rPr>
          <w:rFonts w:ascii="Times New Roman" w:hAnsi="Times New Roman" w:cs="Times New Roman"/>
          <w:sz w:val="24"/>
          <w:szCs w:val="24"/>
        </w:rPr>
      </w:pPr>
    </w:p>
    <w:p w:rsidR="00D0652D" w:rsidRDefault="00D0652D">
      <w:pPr>
        <w:spacing w:after="0" w:line="480" w:lineRule="auto"/>
        <w:jc w:val="both"/>
        <w:rPr>
          <w:rFonts w:ascii="Times New Roman" w:hAnsi="Times New Roman" w:cs="Times New Roman"/>
          <w:sz w:val="24"/>
          <w:szCs w:val="24"/>
        </w:rPr>
      </w:pPr>
    </w:p>
    <w:p w:rsidR="00D0652D" w:rsidRDefault="00D0652D">
      <w:pPr>
        <w:spacing w:after="0" w:line="480" w:lineRule="auto"/>
        <w:jc w:val="both"/>
        <w:rPr>
          <w:rFonts w:ascii="Times New Roman" w:hAnsi="Times New Roman" w:cs="Times New Roman"/>
          <w:sz w:val="24"/>
          <w:szCs w:val="24"/>
        </w:rPr>
      </w:pPr>
    </w:p>
    <w:p w:rsidR="00D0652D" w:rsidRDefault="00D0652D">
      <w:pPr>
        <w:spacing w:after="0" w:line="480" w:lineRule="auto"/>
        <w:jc w:val="both"/>
        <w:rPr>
          <w:rFonts w:ascii="Times New Roman" w:hAnsi="Times New Roman" w:cs="Times New Roman"/>
          <w:sz w:val="24"/>
          <w:szCs w:val="24"/>
        </w:rPr>
      </w:pPr>
    </w:p>
    <w:sectPr w:rsidR="00D0652D">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905" w:rsidRDefault="00B97905">
      <w:pPr>
        <w:spacing w:line="240" w:lineRule="auto"/>
      </w:pPr>
      <w:r>
        <w:separator/>
      </w:r>
    </w:p>
  </w:endnote>
  <w:endnote w:type="continuationSeparator" w:id="0">
    <w:p w:rsidR="00B97905" w:rsidRDefault="00B97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2D" w:rsidRDefault="00B97905">
    <w:pPr>
      <w:pStyle w:val="Header"/>
      <w:jc w:val="right"/>
    </w:pP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0652D" w:rsidRDefault="00B97905">
                          <w:pPr>
                            <w:pStyle w:val="Footer"/>
                          </w:pPr>
                          <w:r>
                            <w:fldChar w:fldCharType="begin"/>
                          </w:r>
                          <w:r>
                            <w:instrText xml:space="preserve"> PAGE  \* MERGEFORMAT </w:instrText>
                          </w:r>
                          <w:r>
                            <w:fldChar w:fldCharType="separate"/>
                          </w:r>
                          <w:r w:rsidR="00AA00FA">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dM0PBv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D0652D" w:rsidRDefault="00B97905">
                    <w:pPr>
                      <w:pStyle w:val="Footer"/>
                    </w:pPr>
                    <w:r>
                      <w:fldChar w:fldCharType="begin"/>
                    </w:r>
                    <w:r>
                      <w:instrText xml:space="preserve"> PAGE  \* MERGEFORMAT </w:instrText>
                    </w:r>
                    <w:r>
                      <w:fldChar w:fldCharType="separate"/>
                    </w:r>
                    <w:r w:rsidR="00AA00FA">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2D" w:rsidRDefault="00B97905">
    <w:pPr>
      <w:pStyle w:val="Header"/>
      <w:jc w:val="right"/>
    </w:pPr>
    <w:r>
      <w:rPr>
        <w:noProof/>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652D" w:rsidRDefault="00B97905">
                          <w:pPr>
                            <w:pStyle w:val="Footer"/>
                          </w:pPr>
                          <w:r>
                            <w:fldChar w:fldCharType="begin"/>
                          </w:r>
                          <w:r>
                            <w:instrText xml:space="preserve"> PAGE  \* MERGEFORMAT </w:instrText>
                          </w:r>
                          <w:r>
                            <w:fldChar w:fldCharType="separate"/>
                          </w:r>
                          <w:r w:rsidR="00AA00FA">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ZiMx9VAgAAEAUAAA4AAAAAAAAAAAAAAAAALgIAAGRycy9lMm9Eb2MueG1sUEsBAi0AFAAGAAgA&#10;AAAhAHGq0bnXAAAABQEAAA8AAAAAAAAAAAAAAAAArwQAAGRycy9kb3ducmV2LnhtbFBLBQYAAAAA&#10;BAAEAPMAAACzBQAAAAA=&#10;" filled="f" stroked="f" strokeweight=".5pt">
              <v:textbox style="mso-fit-shape-to-text:t" inset="0,0,0,0">
                <w:txbxContent>
                  <w:p w:rsidR="00D0652D" w:rsidRDefault="00B97905">
                    <w:pPr>
                      <w:pStyle w:val="Footer"/>
                    </w:pPr>
                    <w:r>
                      <w:fldChar w:fldCharType="begin"/>
                    </w:r>
                    <w:r>
                      <w:instrText xml:space="preserve"> PAGE  \* MERGEFORMAT </w:instrText>
                    </w:r>
                    <w:r>
                      <w:fldChar w:fldCharType="separate"/>
                    </w:r>
                    <w:r w:rsidR="00AA00FA">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905" w:rsidRDefault="00B97905">
      <w:pPr>
        <w:spacing w:after="0"/>
      </w:pPr>
      <w:r>
        <w:separator/>
      </w:r>
    </w:p>
  </w:footnote>
  <w:footnote w:type="continuationSeparator" w:id="0">
    <w:p w:rsidR="00B97905" w:rsidRDefault="00B979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2D" w:rsidRDefault="00D0652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pPr>
        <w:tabs>
          <w:tab w:val="left" w:pos="425"/>
        </w:tabs>
        <w:ind w:left="425" w:hanging="425"/>
      </w:pPr>
      <w:rPr>
        <w:rFonts w:ascii="Times New Roman" w:hAnsi="Times New Roman" w:cs="Times New Roman" w:hint="default"/>
        <w:b w:val="0"/>
        <w:bCs w:val="0"/>
      </w:rPr>
    </w:lvl>
  </w:abstractNum>
  <w:abstractNum w:abstractNumId="1">
    <w:nsid w:val="00000002"/>
    <w:multiLevelType w:val="singleLevel"/>
    <w:tmpl w:val="00000002"/>
    <w:lvl w:ilvl="0">
      <w:start w:val="1"/>
      <w:numFmt w:val="decimal"/>
      <w:lvlText w:val="%1."/>
      <w:lvlJc w:val="left"/>
      <w:pPr>
        <w:tabs>
          <w:tab w:val="left" w:pos="425"/>
        </w:tabs>
        <w:ind w:left="425" w:hanging="425"/>
      </w:pPr>
      <w:rPr>
        <w:rFonts w:ascii="Times New Roman" w:hAnsi="Times New Roman" w:cs="Times New Roman" w:hint="default"/>
        <w:b w:val="0"/>
        <w:bCs w:val="0"/>
      </w:rPr>
    </w:lvl>
  </w:abstractNum>
  <w:abstractNum w:abstractNumId="2">
    <w:nsid w:val="00000003"/>
    <w:multiLevelType w:val="singleLevel"/>
    <w:tmpl w:val="00000003"/>
    <w:lvl w:ilvl="0">
      <w:start w:val="1"/>
      <w:numFmt w:val="decimal"/>
      <w:lvlText w:val="%1."/>
      <w:lvlJc w:val="left"/>
      <w:pPr>
        <w:tabs>
          <w:tab w:val="left" w:pos="425"/>
        </w:tabs>
        <w:ind w:left="425" w:hanging="425"/>
      </w:pPr>
      <w:rPr>
        <w:rFonts w:ascii="Times New Roman" w:hAnsi="Times New Roman" w:cs="Times New Roman" w:hint="default"/>
        <w:b w:val="0"/>
        <w:bCs w:val="0"/>
      </w:rPr>
    </w:lvl>
  </w:abstractNum>
  <w:abstractNum w:abstractNumId="3">
    <w:nsid w:val="00000004"/>
    <w:multiLevelType w:val="singleLevel"/>
    <w:tmpl w:val="00000004"/>
    <w:lvl w:ilvl="0">
      <w:start w:val="1"/>
      <w:numFmt w:val="decimal"/>
      <w:lvlText w:val="%1."/>
      <w:lvlJc w:val="left"/>
      <w:pPr>
        <w:tabs>
          <w:tab w:val="left" w:pos="425"/>
        </w:tabs>
        <w:ind w:left="425" w:hanging="425"/>
      </w:pPr>
      <w:rPr>
        <w:rFonts w:ascii="Times New Roman" w:hAnsi="Times New Roman" w:cs="Times New Roman" w:hint="default"/>
        <w:b w:val="0"/>
        <w:bCs w:val="0"/>
      </w:r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2D"/>
    <w:rsid w:val="00AA00FA"/>
    <w:rsid w:val="00B97905"/>
    <w:rsid w:val="00D0652D"/>
    <w:rsid w:val="5784631B"/>
    <w:rsid w:val="75D5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00962-9EBE-4BE6-A4AB-2EB134E7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0" w:defSemiHidden="0" w:defUnhideWhenUsed="0" w:defQFormat="1"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Normal Indent" w:qFormat="0"/>
    <w:lsdException w:name="header" w:uiPriority="99"/>
    <w:lsdException w:name="footer" w:uiPriority="99" w:qFormat="0"/>
    <w:lsdException w:name="caption" w:semiHidden="1" w:unhideWhenUsed="1"/>
    <w:lsdException w:name="envelope return" w:qFormat="0"/>
    <w:lsdException w:name="footnote reference" w:qFormat="0"/>
    <w:lsdException w:name="annotation reference" w:qFormat="0"/>
    <w:lsdException w:name="page number" w:qFormat="0"/>
    <w:lsdException w:name="endnote text" w:qFormat="0"/>
    <w:lsdException w:name="macro" w:qFormat="0"/>
    <w:lsdException w:name="List Number" w:qFormat="0"/>
    <w:lsdException w:name="List Bullet 2" w:qFormat="0"/>
    <w:lsdException w:name="List Bullet 3" w:qFormat="0"/>
    <w:lsdException w:name="List Bullet 4" w:qFormat="0"/>
    <w:lsdException w:name="List Bullet 5" w:qFormat="0"/>
    <w:lsdException w:name="Default Paragraph Font" w:uiPriority="1" w:qFormat="0"/>
    <w:lsdException w:name="Body Text" w:qFormat="0"/>
    <w:lsdException w:name="Body Text Indent" w:qFormat="0"/>
    <w:lsdException w:name="List Continue" w:qFormat="0"/>
    <w:lsdException w:name="List Continue 2" w:qFormat="0"/>
    <w:lsdException w:name="List Continue 3" w:qFormat="0"/>
    <w:lsdException w:name="List Continue 4" w:qFormat="0"/>
    <w:lsdException w:name="List Continue 5" w:qFormat="0"/>
    <w:lsdException w:name="Message Header" w:qFormat="0"/>
    <w:lsdException w:name="Note Heading" w:qFormat="0"/>
    <w:lsdException w:name="Body Text 2" w:qFormat="0"/>
    <w:lsdException w:name="Body Text Indent 3" w:qFormat="0"/>
    <w:lsdException w:name="FollowedHyperlink" w:qFormat="0"/>
    <w:lsdException w:name="Document Map" w:qFormat="0"/>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annotation subject"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lsdException w:name="Table Grid 1" w:semiHidden="1" w:unhideWhenUsed="1"/>
    <w:lsdException w:name="Table Grid 2" w:semiHidden="1" w:unhideWhenUsed="1" w:qFormat="0"/>
    <w:lsdException w:name="Table Grid 3" w:semiHidden="1" w:unhideWhenUsed="1" w:qFormat="0"/>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0"/>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0"/>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0"/>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pPr>
      <w:spacing w:after="160" w:line="259" w:lineRule="auto"/>
    </w:pPr>
    <w:rPr>
      <w:sz w:val="22"/>
      <w:szCs w:val="22"/>
      <w:lang w:val="en-GB"/>
    </w:rPr>
  </w:style>
  <w:style w:type="paragraph" w:styleId="Heading1">
    <w:name w:val="heading 1"/>
    <w:basedOn w:val="Normal"/>
    <w:qFormat/>
    <w:pPr>
      <w:keepNext/>
      <w:keepLines/>
      <w:widowControl w:val="0"/>
      <w:spacing w:before="480" w:after="0"/>
      <w:outlineLvl w:val="0"/>
    </w:pPr>
    <w:rPr>
      <w:rFonts w:eastAsia="MS Gothic"/>
      <w:b/>
      <w:bCs/>
      <w:color w:val="365F91"/>
      <w:sz w:val="28"/>
      <w:szCs w:val="28"/>
    </w:rPr>
  </w:style>
  <w:style w:type="paragraph" w:styleId="Heading2">
    <w:name w:val="heading 2"/>
    <w:basedOn w:val="Normal"/>
    <w:qFormat/>
    <w:pPr>
      <w:keepNext/>
      <w:keepLines/>
      <w:widowControl w:val="0"/>
      <w:spacing w:before="200" w:after="0"/>
      <w:outlineLvl w:val="1"/>
    </w:pPr>
    <w:rPr>
      <w:rFonts w:eastAsia="MS Gothic"/>
      <w:b/>
      <w:bCs/>
      <w:color w:val="4F81BD"/>
      <w:sz w:val="26"/>
      <w:szCs w:val="26"/>
    </w:rPr>
  </w:style>
  <w:style w:type="paragraph" w:styleId="Heading3">
    <w:name w:val="heading 3"/>
    <w:basedOn w:val="Normal"/>
    <w:qFormat/>
    <w:pPr>
      <w:keepNext/>
      <w:keepLines/>
      <w:widowControl w:val="0"/>
      <w:spacing w:before="200" w:after="0"/>
      <w:outlineLvl w:val="2"/>
    </w:pPr>
    <w:rPr>
      <w:rFonts w:eastAsia="MS Gothic"/>
      <w:b/>
      <w:bCs/>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276" w:lineRule="auto"/>
    </w:pPr>
    <w:rPr>
      <w:rFonts w:ascii="Arial" w:eastAsia="Times New Roman" w:hAnsi="Arial" w:cs="Times New Roman"/>
      <w:b/>
      <w:sz w:val="26"/>
      <w:szCs w:val="24"/>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pPr>
      <w:spacing w:after="200" w:line="276" w:lineRule="auto"/>
    </w:pPr>
    <w:rPr>
      <w:rFonts w:eastAsia="SimSun" w:cs="Times New Roman"/>
      <w:sz w:val="24"/>
      <w:szCs w:val="24"/>
      <w:lang w:val="en-US" w:eastAsia="zh-C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pBdr>
        <w:bottom w:val="single" w:sz="8" w:space="4" w:color="4F81BD"/>
      </w:pBdr>
      <w:spacing w:after="300" w:line="240" w:lineRule="auto"/>
    </w:pPr>
    <w:rPr>
      <w:rFonts w:eastAsia="MS Gothic"/>
      <w:color w:val="17365D"/>
      <w:spacing w:val="5"/>
      <w:kern w:val="28"/>
      <w:sz w:val="52"/>
      <w:szCs w:val="52"/>
    </w:rPr>
  </w:style>
  <w:style w:type="table" w:styleId="MediumGrid3">
    <w:name w:val="Medium Grid 3"/>
    <w:basedOn w:val="TableNormal"/>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pPr>
      <w:ind w:left="720"/>
      <w:contextualSpacing/>
    </w:pPr>
  </w:style>
  <w:style w:type="paragraph" w:customStyle="1" w:styleId="Style1">
    <w:name w:val="_Style 1"/>
    <w:basedOn w:val="Normal"/>
    <w:uiPriority w:val="34"/>
    <w:qFormat/>
    <w:pPr>
      <w:spacing w:after="0" w:line="276" w:lineRule="auto"/>
      <w:ind w:left="720"/>
    </w:pPr>
    <w:rPr>
      <w:rFonts w:eastAsia="SimSun" w:cs="Times New Roman"/>
      <w:sz w:val="21"/>
      <w:lang w:val="en-US" w:eastAsia="zh-CN"/>
    </w:rPr>
  </w:style>
  <w:style w:type="paragraph" w:customStyle="1" w:styleId="Default">
    <w:name w:val="Default"/>
    <w:qFormat/>
    <w:pPr>
      <w:autoSpaceDE w:val="0"/>
      <w:autoSpaceDN w:val="0"/>
      <w:adjustRightInd w:val="0"/>
    </w:pPr>
    <w:rPr>
      <w:rFonts w:cs="Calibri"/>
      <w:color w:val="000000"/>
      <w:sz w:val="24"/>
      <w:szCs w:val="24"/>
      <w:lang w:val="en-GB"/>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link w:val="BodyText"/>
    <w:qFormat/>
    <w:rPr>
      <w:rFonts w:ascii="Arial" w:eastAsia="Times New Roman" w:hAnsi="Arial" w:cs="Times New Roman"/>
      <w:b/>
      <w:sz w:val="26"/>
      <w:szCs w:val="24"/>
    </w:rPr>
  </w:style>
  <w:style w:type="character" w:customStyle="1" w:styleId="BodyTextChar1">
    <w:name w:val="Body Text Char1"/>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11068</Words>
  <Characters>63094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cp:lastPrinted>2025-07-31T11:38:00Z</cp:lastPrinted>
  <dcterms:created xsi:type="dcterms:W3CDTF">2026-05-30T12:25:00Z</dcterms:created>
  <dcterms:modified xsi:type="dcterms:W3CDTF">2026-05-30T12:25:00Z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01FF3488694C4FE89FC1062A2A5A0D11_13</vt:lpwstr>
  </property>
  <property fmtid="{D5CDD505-2E9C-101B-9397-08002B2CF9AE}" pid="3" name="KSOProductBuildVer">
    <vt:lpwstr>1033-12.2.0.20795</vt:lpwstr>
  </property>
</Properties>
</file>