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5C5" w:rsidRDefault="000A3BA1">
      <w:pPr>
        <w:spacing w:line="360" w:lineRule="auto"/>
        <w:jc w:val="center"/>
        <w:rPr>
          <w:rFonts w:ascii="Times New Roman" w:hAnsi="Times New Roman" w:cs="Times New Roman"/>
          <w:b/>
          <w:bCs/>
          <w:caps/>
          <w:kern w:val="0"/>
          <w:lang w:eastAsia="zh-CN"/>
          <w14:ligatures w14:val="none"/>
        </w:rPr>
      </w:pPr>
      <w:bookmarkStart w:id="0" w:name="_GoBack"/>
      <w:bookmarkEnd w:id="0"/>
      <w:r>
        <w:rPr>
          <w:rFonts w:ascii="Times New Roman" w:eastAsia="Times New Roman" w:hAnsi="Times New Roman" w:cs="Times New Roman"/>
          <w:b/>
          <w:bCs/>
          <w:caps/>
          <w:kern w:val="0"/>
          <w:sz w:val="32"/>
          <w:szCs w:val="32"/>
          <w14:ligatures w14:val="none"/>
        </w:rPr>
        <w:t>INFLUENCE OF NAPTIP FACEBOOK SENSITIZATION IN CURBING THE ACTIVITIES OF HUMAN TRAFFICKERS IN ENUGU METROPOLIS</w:t>
      </w:r>
    </w:p>
    <w:p w:rsidR="00D205C5" w:rsidRDefault="00D205C5">
      <w:pPr>
        <w:spacing w:line="360" w:lineRule="auto"/>
        <w:jc w:val="center"/>
        <w:rPr>
          <w:rFonts w:ascii="Times New Roman" w:hAnsi="Times New Roman" w:cs="Times New Roman"/>
          <w:b/>
          <w:bCs/>
          <w:caps/>
          <w:kern w:val="0"/>
          <w:lang w:eastAsia="zh-CN"/>
          <w14:ligatures w14:val="none"/>
        </w:rPr>
      </w:pPr>
    </w:p>
    <w:p w:rsidR="00D205C5" w:rsidRDefault="00D205C5">
      <w:pPr>
        <w:spacing w:line="480" w:lineRule="auto"/>
        <w:jc w:val="center"/>
        <w:rPr>
          <w:rFonts w:ascii="Times New Roman" w:hAnsi="Times New Roman" w:cs="Times New Roman"/>
          <w:b/>
          <w:bCs/>
          <w:caps/>
          <w:kern w:val="0"/>
          <w:lang w:eastAsia="zh-CN"/>
          <w14:ligatures w14:val="none"/>
        </w:rPr>
      </w:pPr>
    </w:p>
    <w:p w:rsidR="00D205C5" w:rsidRDefault="000A3BA1">
      <w:pPr>
        <w:spacing w:line="259" w:lineRule="auto"/>
        <w:jc w:val="center"/>
        <w:rPr>
          <w:rFonts w:ascii="Times New Roman" w:hAnsi="Times New Roman" w:cs="Times New Roman"/>
          <w:b/>
          <w:bCs/>
          <w:caps/>
          <w:kern w:val="0"/>
          <w:lang w:eastAsia="zh-CN"/>
          <w14:ligatures w14:val="none"/>
        </w:rPr>
      </w:pPr>
      <w:r>
        <w:rPr>
          <w:rFonts w:ascii="Times New Roman" w:eastAsia="Times New Roman" w:hAnsi="Times New Roman" w:cs="Times New Roman"/>
          <w:b/>
          <w:bCs/>
          <w:kern w:val="0"/>
          <w:sz w:val="32"/>
          <w:szCs w:val="32"/>
          <w14:ligatures w14:val="none"/>
        </w:rPr>
        <w:t xml:space="preserve">EMEROLE CHIAGOZIE CHISOMEBI </w:t>
      </w:r>
    </w:p>
    <w:p w:rsidR="00D205C5" w:rsidRDefault="000A3BA1">
      <w:pPr>
        <w:spacing w:line="259" w:lineRule="auto"/>
        <w:jc w:val="center"/>
        <w:rPr>
          <w:rFonts w:ascii="Times New Roman" w:hAnsi="Times New Roman" w:cs="Times New Roman"/>
          <w:b/>
          <w:bCs/>
          <w:caps/>
          <w:kern w:val="0"/>
          <w:lang w:eastAsia="zh-CN"/>
          <w14:ligatures w14:val="none"/>
        </w:rPr>
      </w:pPr>
      <w:r>
        <w:rPr>
          <w:rFonts w:ascii="Times New Roman" w:eastAsia="Times New Roman" w:hAnsi="Times New Roman" w:cs="Times New Roman"/>
          <w:b/>
          <w:bCs/>
          <w:caps/>
          <w:kern w:val="0"/>
          <w:sz w:val="32"/>
          <w:szCs w:val="32"/>
          <w14:ligatures w14:val="none"/>
        </w:rPr>
        <w:t>GOU/U21/MAC/427</w:t>
      </w:r>
    </w:p>
    <w:p w:rsidR="00D205C5" w:rsidRDefault="00D205C5">
      <w:pPr>
        <w:spacing w:after="200" w:line="360" w:lineRule="auto"/>
        <w:rPr>
          <w:rFonts w:ascii="Times New Roman" w:hAnsi="Times New Roman" w:cs="Times New Roman"/>
          <w:b/>
          <w:bCs/>
          <w:caps/>
          <w:kern w:val="0"/>
          <w:lang w:eastAsia="zh-CN"/>
          <w14:ligatures w14:val="none"/>
        </w:rPr>
      </w:pPr>
    </w:p>
    <w:p w:rsidR="00D205C5" w:rsidRDefault="00D205C5">
      <w:pPr>
        <w:spacing w:after="200" w:line="360" w:lineRule="auto"/>
        <w:jc w:val="center"/>
        <w:rPr>
          <w:rFonts w:ascii="Times New Roman" w:hAnsi="Times New Roman" w:cs="Times New Roman"/>
          <w:b/>
          <w:bCs/>
          <w:caps/>
          <w:kern w:val="0"/>
          <w:lang w:eastAsia="zh-CN"/>
          <w14:ligatures w14:val="none"/>
        </w:rPr>
      </w:pPr>
    </w:p>
    <w:p w:rsidR="00D205C5" w:rsidRDefault="000A3BA1">
      <w:pPr>
        <w:spacing w:line="360" w:lineRule="auto"/>
        <w:jc w:val="center"/>
        <w:rPr>
          <w:rFonts w:ascii="Times New Roman" w:hAnsi="Times New Roman" w:cs="Times New Roman"/>
          <w:b/>
          <w:bCs/>
          <w:caps/>
          <w:kern w:val="0"/>
          <w:lang w:eastAsia="zh-CN"/>
          <w14:ligatures w14:val="none"/>
        </w:rPr>
      </w:pPr>
      <w:r>
        <w:rPr>
          <w:rFonts w:ascii="Times New Roman" w:eastAsia="Times New Roman" w:hAnsi="Times New Roman" w:cs="Times New Roman"/>
          <w:b/>
          <w:bCs/>
          <w:kern w:val="0"/>
          <w:sz w:val="28"/>
          <w:szCs w:val="28"/>
          <w:lang w:val="en-GB"/>
          <w14:ligatures w14:val="none"/>
        </w:rPr>
        <w:t>SUPERVISOR</w:t>
      </w:r>
    </w:p>
    <w:p w:rsidR="00D205C5" w:rsidRDefault="000A3BA1">
      <w:pPr>
        <w:spacing w:line="259"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Miss Chiamaka Ezugwu </w:t>
      </w:r>
    </w:p>
    <w:p w:rsidR="00D205C5" w:rsidRDefault="00D205C5">
      <w:pPr>
        <w:spacing w:line="259" w:lineRule="auto"/>
        <w:jc w:val="center"/>
        <w:rPr>
          <w:rFonts w:ascii="Times New Roman" w:hAnsi="Times New Roman" w:cs="Times New Roman"/>
          <w:b/>
          <w:bCs/>
          <w:caps/>
          <w:kern w:val="0"/>
          <w:lang w:eastAsia="zh-CN"/>
          <w14:ligatures w14:val="none"/>
        </w:rPr>
      </w:pPr>
    </w:p>
    <w:p w:rsidR="00D205C5" w:rsidRDefault="00D205C5">
      <w:pPr>
        <w:spacing w:after="0" w:line="240" w:lineRule="auto"/>
        <w:jc w:val="center"/>
        <w:rPr>
          <w:rFonts w:ascii="Times New Roman" w:hAnsi="Times New Roman" w:cs="Times New Roman"/>
          <w:b/>
          <w:bCs/>
          <w:kern w:val="0"/>
          <w:lang w:eastAsia="zh-CN"/>
          <w14:ligatures w14:val="none"/>
        </w:rPr>
      </w:pPr>
    </w:p>
    <w:p w:rsidR="00D205C5" w:rsidRDefault="00D205C5">
      <w:pPr>
        <w:spacing w:after="0" w:line="240" w:lineRule="auto"/>
        <w:rPr>
          <w:rFonts w:ascii="Times New Roman" w:hAnsi="Times New Roman" w:cs="Times New Roman"/>
          <w:b/>
          <w:bCs/>
          <w:kern w:val="0"/>
          <w:lang w:eastAsia="zh-CN"/>
          <w14:ligatures w14:val="none"/>
        </w:rPr>
      </w:pPr>
    </w:p>
    <w:p w:rsidR="00D205C5" w:rsidRDefault="00D205C5">
      <w:pPr>
        <w:spacing w:after="0" w:line="240" w:lineRule="auto"/>
        <w:jc w:val="center"/>
        <w:rPr>
          <w:rFonts w:ascii="Times New Roman" w:hAnsi="Times New Roman" w:cs="Times New Roman"/>
          <w:b/>
          <w:bCs/>
          <w:kern w:val="0"/>
          <w:lang w:eastAsia="zh-CN"/>
          <w14:ligatures w14:val="none"/>
        </w:rPr>
      </w:pPr>
    </w:p>
    <w:p w:rsidR="00D205C5" w:rsidRDefault="00D205C5">
      <w:pPr>
        <w:spacing w:after="0" w:line="240" w:lineRule="auto"/>
        <w:jc w:val="center"/>
        <w:rPr>
          <w:rFonts w:ascii="Times New Roman" w:hAnsi="Times New Roman" w:cs="Times New Roman"/>
          <w:b/>
          <w:bCs/>
          <w:kern w:val="0"/>
          <w:lang w:eastAsia="zh-CN"/>
          <w14:ligatures w14:val="none"/>
        </w:rPr>
      </w:pPr>
    </w:p>
    <w:p w:rsidR="00D205C5" w:rsidRDefault="000A3BA1">
      <w:pPr>
        <w:spacing w:after="0" w:line="240" w:lineRule="auto"/>
        <w:jc w:val="center"/>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DEPARTMENT OF MASS COMMUNICATION</w:t>
      </w:r>
    </w:p>
    <w:p w:rsidR="00D205C5" w:rsidRDefault="000A3BA1">
      <w:pPr>
        <w:spacing w:after="0" w:line="240" w:lineRule="auto"/>
        <w:jc w:val="center"/>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FACULTY OF MANAGEMENT AND</w:t>
      </w:r>
      <w:r>
        <w:rPr>
          <w:rFonts w:ascii="Times New Roman" w:hAnsi="Times New Roman" w:cs="Times New Roman"/>
          <w:b/>
          <w:bCs/>
          <w:kern w:val="0"/>
          <w:lang w:eastAsia="zh-CN"/>
          <w14:ligatures w14:val="none"/>
        </w:rPr>
        <w:t xml:space="preserve"> SOCAIL SCIENCES</w:t>
      </w:r>
    </w:p>
    <w:p w:rsidR="00D205C5" w:rsidRDefault="000A3BA1">
      <w:pPr>
        <w:spacing w:after="0" w:line="240" w:lineRule="auto"/>
        <w:jc w:val="center"/>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GODFREY OKOYE UNIVERSITY ENUGU</w:t>
      </w:r>
    </w:p>
    <w:p w:rsidR="00D205C5" w:rsidRDefault="000A3BA1">
      <w:pPr>
        <w:spacing w:after="0" w:line="240" w:lineRule="auto"/>
        <w:jc w:val="center"/>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ENUGU STATE</w:t>
      </w:r>
    </w:p>
    <w:p w:rsidR="00D205C5" w:rsidRDefault="00D205C5">
      <w:pPr>
        <w:spacing w:after="0" w:line="240" w:lineRule="auto"/>
        <w:jc w:val="center"/>
        <w:rPr>
          <w:rFonts w:ascii="Times New Roman" w:hAnsi="Times New Roman" w:cs="Times New Roman"/>
          <w:b/>
          <w:bCs/>
          <w:kern w:val="0"/>
          <w:lang w:eastAsia="zh-CN"/>
          <w14:ligatures w14:val="none"/>
        </w:rPr>
      </w:pPr>
    </w:p>
    <w:p w:rsidR="00D205C5" w:rsidRDefault="00D205C5">
      <w:pPr>
        <w:spacing w:after="0" w:line="240" w:lineRule="auto"/>
        <w:jc w:val="center"/>
        <w:rPr>
          <w:rFonts w:ascii="Times New Roman" w:hAnsi="Times New Roman" w:cs="Times New Roman"/>
          <w:b/>
          <w:bCs/>
          <w:kern w:val="0"/>
          <w:lang w:eastAsia="zh-CN"/>
          <w14:ligatures w14:val="none"/>
        </w:rPr>
      </w:pPr>
    </w:p>
    <w:p w:rsidR="00D205C5" w:rsidRDefault="00D205C5">
      <w:pPr>
        <w:spacing w:after="0" w:line="240" w:lineRule="auto"/>
        <w:jc w:val="center"/>
        <w:rPr>
          <w:rFonts w:ascii="Times New Roman" w:hAnsi="Times New Roman" w:cs="Times New Roman"/>
          <w:b/>
          <w:bCs/>
          <w:kern w:val="0"/>
          <w:lang w:eastAsia="zh-CN"/>
          <w14:ligatures w14:val="none"/>
        </w:rPr>
      </w:pPr>
    </w:p>
    <w:p w:rsidR="00D205C5" w:rsidRDefault="00D205C5">
      <w:pPr>
        <w:spacing w:after="0" w:line="240" w:lineRule="auto"/>
        <w:jc w:val="center"/>
        <w:rPr>
          <w:rFonts w:ascii="Times New Roman" w:hAnsi="Times New Roman" w:cs="Times New Roman"/>
          <w:b/>
          <w:bCs/>
          <w:kern w:val="0"/>
          <w:lang w:eastAsia="zh-CN"/>
          <w14:ligatures w14:val="none"/>
        </w:rPr>
      </w:pPr>
    </w:p>
    <w:p w:rsidR="00D205C5" w:rsidRDefault="000A3BA1">
      <w:pPr>
        <w:spacing w:after="200" w:line="240" w:lineRule="auto"/>
        <w:jc w:val="center"/>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PARTIAL FULFILLMENT OF REQUIREMENT FOR THE AWARD  OF BACHELOR OF SCIENCE DEGREE(B.SC)</w:t>
      </w:r>
    </w:p>
    <w:p w:rsidR="00D205C5" w:rsidRDefault="00D205C5">
      <w:pPr>
        <w:spacing w:after="200" w:line="240" w:lineRule="auto"/>
        <w:jc w:val="center"/>
        <w:rPr>
          <w:rFonts w:ascii="Times New Roman" w:hAnsi="Times New Roman" w:cs="Times New Roman"/>
          <w:b/>
          <w:bCs/>
          <w:kern w:val="0"/>
          <w:lang w:eastAsia="zh-CN"/>
          <w14:ligatures w14:val="none"/>
        </w:rPr>
      </w:pPr>
    </w:p>
    <w:p w:rsidR="00D205C5" w:rsidRDefault="00D205C5">
      <w:pPr>
        <w:spacing w:after="0" w:line="240" w:lineRule="auto"/>
        <w:rPr>
          <w:rFonts w:ascii="Times New Roman" w:hAnsi="Times New Roman" w:cs="Times New Roman"/>
          <w:b/>
          <w:bCs/>
          <w:kern w:val="0"/>
          <w:lang w:eastAsia="zh-CN"/>
          <w14:ligatures w14:val="none"/>
        </w:rPr>
      </w:pPr>
    </w:p>
    <w:p w:rsidR="00D205C5" w:rsidRDefault="00D205C5">
      <w:pPr>
        <w:spacing w:after="0" w:line="240" w:lineRule="auto"/>
        <w:rPr>
          <w:rFonts w:ascii="Times New Roman" w:hAnsi="Times New Roman" w:cs="Times New Roman"/>
          <w:b/>
          <w:bCs/>
          <w:kern w:val="0"/>
          <w:lang w:eastAsia="zh-CN"/>
          <w14:ligatures w14:val="none"/>
        </w:rPr>
      </w:pPr>
    </w:p>
    <w:p w:rsidR="00D205C5" w:rsidRDefault="00D205C5">
      <w:pPr>
        <w:spacing w:after="0" w:line="240" w:lineRule="auto"/>
        <w:rPr>
          <w:rFonts w:ascii="Times New Roman" w:hAnsi="Times New Roman" w:cs="Times New Roman"/>
          <w:b/>
          <w:bCs/>
          <w:kern w:val="0"/>
          <w:lang w:eastAsia="zh-CN"/>
          <w14:ligatures w14:val="none"/>
        </w:rPr>
      </w:pPr>
    </w:p>
    <w:p w:rsidR="00D205C5" w:rsidRDefault="000A3BA1">
      <w:pPr>
        <w:spacing w:after="0" w:line="240" w:lineRule="auto"/>
        <w:jc w:val="center"/>
        <w:rPr>
          <w:rFonts w:ascii="Times New Roman" w:hAnsi="Times New Roman" w:cs="Times New Roman"/>
          <w:kern w:val="0"/>
          <w:lang w:eastAsia="zh-CN"/>
          <w14:ligatures w14:val="none"/>
        </w:rPr>
      </w:pPr>
      <w:r>
        <w:rPr>
          <w:rFonts w:ascii="Times New Roman" w:hAnsi="Times New Roman" w:cs="Times New Roman"/>
          <w:b/>
          <w:bCs/>
          <w:kern w:val="0"/>
          <w:lang w:eastAsia="zh-CN"/>
          <w14:ligatures w14:val="none"/>
        </w:rPr>
        <w:t>JUNE, 2025</w:t>
      </w:r>
    </w:p>
    <w:p w:rsidR="00D205C5" w:rsidRDefault="000A3BA1">
      <w:pPr>
        <w:spacing w:after="200" w:line="276" w:lineRule="auto"/>
        <w:jc w:val="center"/>
        <w:rPr>
          <w:rFonts w:ascii="Times New Roman" w:hAnsi="Times New Roman" w:cs="Times New Roman"/>
          <w:kern w:val="0"/>
          <w:lang w:eastAsia="zh-CN"/>
          <w14:ligatures w14:val="none"/>
        </w:rPr>
      </w:pPr>
      <w:r>
        <w:rPr>
          <w:rFonts w:ascii="Times New Roman" w:hAnsi="Times New Roman" w:cs="Times New Roman"/>
          <w:b/>
          <w:bCs/>
          <w:kern w:val="0"/>
          <w:lang w:eastAsia="zh-CN"/>
          <w14:ligatures w14:val="none"/>
        </w:rPr>
        <w:lastRenderedPageBreak/>
        <w:t xml:space="preserve">CERTIFICATION </w:t>
      </w:r>
    </w:p>
    <w:p w:rsidR="00D205C5" w:rsidRDefault="000A3BA1">
      <w:pPr>
        <w:spacing w:line="36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This is to certify that this project titled "In</w:t>
      </w:r>
      <w:r>
        <w:rPr>
          <w:rFonts w:eastAsia="Times New Roman" w:cs="Times New Roman"/>
          <w:kern w:val="0"/>
          <w:lang w:eastAsia="zh-CN"/>
          <w14:ligatures w14:val="none"/>
        </w:rPr>
        <w:t xml:space="preserve">fluence of NAPTIP Facebook Sensitization in Curbing the Activities of Human Traffickers in Enugu Metropolis." </w:t>
      </w:r>
      <w:r>
        <w:rPr>
          <w:rFonts w:ascii="Times New Roman" w:hAnsi="Times New Roman" w:cs="Times New Roman"/>
          <w:kern w:val="0"/>
          <w:lang w:eastAsia="zh-CN"/>
          <w14:ligatures w14:val="none"/>
        </w:rPr>
        <w:t>written by Emerole Chisomebi with the registration number GOU/U21/MAC/427 has been approved as meeting the requirement for the award of Bachelor o</w:t>
      </w:r>
      <w:r>
        <w:rPr>
          <w:rFonts w:ascii="Times New Roman" w:hAnsi="Times New Roman" w:cs="Times New Roman"/>
          <w:kern w:val="0"/>
          <w:lang w:eastAsia="zh-CN"/>
          <w14:ligatures w14:val="none"/>
        </w:rPr>
        <w:t xml:space="preserve">f Science (B.SC) degree, Mass communication. </w:t>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_____________________</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___________________</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Miss Chiamaka Ezugwu</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Date</w:t>
      </w:r>
    </w:p>
    <w:p w:rsidR="00D205C5" w:rsidRDefault="000A3BA1">
      <w:pPr>
        <w:spacing w:after="200" w:line="276"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(Project Supervisor)</w:t>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_____________________</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___________________</w:t>
      </w: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Dr. Onwukwalonye Benjamin</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Date</w:t>
      </w: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(Head of Departmen</w:t>
      </w:r>
      <w:r>
        <w:rPr>
          <w:rFonts w:ascii="Times New Roman" w:hAnsi="Times New Roman" w:cs="Times New Roman"/>
          <w:kern w:val="0"/>
          <w:lang w:eastAsia="zh-CN"/>
          <w14:ligatures w14:val="none"/>
        </w:rPr>
        <w:t>t)</w:t>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_____________________</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___________________</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External Examiner                                                                                       Date</w:t>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_____________________</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___________________</w:t>
      </w:r>
    </w:p>
    <w:p w:rsidR="00D205C5" w:rsidRDefault="000A3BA1">
      <w:pPr>
        <w:spacing w:after="200" w:line="276"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Prof  Odoh John                        </w:t>
      </w:r>
      <w:r>
        <w:rPr>
          <w:rFonts w:ascii="Times New Roman" w:hAnsi="Times New Roman" w:cs="Times New Roman"/>
          <w:kern w:val="0"/>
          <w:lang w:eastAsia="zh-CN"/>
          <w14:ligatures w14:val="none"/>
        </w:rPr>
        <w:t xml:space="preserve">                                                                  Date</w:t>
      </w:r>
    </w:p>
    <w:p w:rsidR="00D205C5" w:rsidRDefault="000A3BA1">
      <w:pPr>
        <w:spacing w:after="200" w:line="276"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Dean Faculty of Management and Social Science </w:t>
      </w:r>
    </w:p>
    <w:p w:rsidR="00D205C5" w:rsidRDefault="00D205C5">
      <w:pPr>
        <w:spacing w:after="200" w:line="276" w:lineRule="auto"/>
        <w:jc w:val="center"/>
        <w:rPr>
          <w:rFonts w:ascii="Times New Roman" w:hAnsi="Times New Roman" w:cs="Times New Roman"/>
          <w:b/>
          <w:bCs/>
          <w:kern w:val="0"/>
          <w:lang w:eastAsia="zh-CN"/>
          <w14:ligatures w14:val="none"/>
        </w:rPr>
      </w:pPr>
    </w:p>
    <w:p w:rsidR="00D205C5" w:rsidRDefault="00D205C5">
      <w:pPr>
        <w:spacing w:after="200" w:line="276" w:lineRule="auto"/>
        <w:jc w:val="center"/>
        <w:rPr>
          <w:rFonts w:ascii="Times New Roman" w:hAnsi="Times New Roman" w:cs="Times New Roman"/>
          <w:b/>
          <w:bCs/>
          <w:kern w:val="0"/>
          <w:lang w:eastAsia="zh-CN"/>
          <w14:ligatures w14:val="none"/>
        </w:rPr>
      </w:pPr>
    </w:p>
    <w:p w:rsidR="00D205C5" w:rsidRDefault="000A3BA1">
      <w:pPr>
        <w:spacing w:after="200" w:line="276" w:lineRule="auto"/>
        <w:jc w:val="center"/>
        <w:rPr>
          <w:rFonts w:ascii="Times New Roman" w:hAnsi="Times New Roman" w:cs="Times New Roman"/>
          <w:kern w:val="0"/>
          <w:lang w:eastAsia="zh-CN"/>
          <w14:ligatures w14:val="none"/>
        </w:rPr>
      </w:pPr>
      <w:r>
        <w:rPr>
          <w:rFonts w:ascii="Times New Roman" w:hAnsi="Times New Roman" w:cs="Times New Roman"/>
          <w:b/>
          <w:bCs/>
          <w:kern w:val="0"/>
          <w:lang w:eastAsia="zh-CN"/>
          <w14:ligatures w14:val="none"/>
        </w:rPr>
        <w:lastRenderedPageBreak/>
        <w:t>DEDICATION</w:t>
      </w:r>
    </w:p>
    <w:p w:rsidR="00D205C5" w:rsidRDefault="000A3BA1">
      <w:pPr>
        <w:spacing w:after="0" w:line="324" w:lineRule="atLeast"/>
        <w:rPr>
          <w:rFonts w:ascii="-webkit-standard" w:hAnsi="-webkit-standard" w:cs="-webkit-standard"/>
          <w:color w:val="000000"/>
          <w:kern w:val="0"/>
          <w:sz w:val="27"/>
          <w:szCs w:val="27"/>
          <w14:ligatures w14:val="none"/>
        </w:rPr>
      </w:pPr>
      <w:r>
        <w:rPr>
          <w:rFonts w:ascii="Times New Roman" w:hAnsi="Times New Roman" w:cs="Times New Roman"/>
          <w:color w:val="000000"/>
          <w:kern w:val="0"/>
          <w:sz w:val="27"/>
          <w:szCs w:val="27"/>
          <w14:ligatures w14:val="none"/>
        </w:rPr>
        <w:t>This project is especially dedicated to the Almighty God for his unconditional love, help and favour towards me throughout th</w:t>
      </w:r>
      <w:r>
        <w:rPr>
          <w:rFonts w:ascii="Times New Roman" w:hAnsi="Times New Roman" w:cs="Times New Roman"/>
          <w:color w:val="000000"/>
          <w:kern w:val="0"/>
          <w:sz w:val="27"/>
          <w:szCs w:val="27"/>
          <w14:ligatures w14:val="none"/>
        </w:rPr>
        <w:t>ese four years. And also to my parents and siblings, I could never have done it without Him.</w:t>
      </w:r>
    </w:p>
    <w:p w:rsidR="00D205C5" w:rsidRDefault="000A3BA1">
      <w:pPr>
        <w:spacing w:after="0" w:line="480" w:lineRule="auto"/>
        <w:jc w:val="center"/>
        <w:rPr>
          <w:rFonts w:ascii="-webkit-standard" w:hAnsi="-webkit-standard" w:cs="-webkit-standard"/>
          <w:color w:val="000000"/>
          <w:kern w:val="0"/>
          <w:sz w:val="27"/>
          <w:szCs w:val="27"/>
          <w14:ligatures w14:val="none"/>
        </w:rPr>
      </w:pPr>
      <w:r>
        <w:rPr>
          <w:rFonts w:ascii="-webkit-standard" w:hAnsi="-webkit-standard" w:cs="-webkit-standard"/>
          <w:color w:val="000000"/>
          <w:kern w:val="0"/>
          <w:sz w:val="27"/>
          <w:szCs w:val="27"/>
          <w14:ligatures w14:val="none"/>
        </w:rPr>
        <w:t> </w:t>
      </w:r>
    </w:p>
    <w:p w:rsidR="00D205C5" w:rsidRDefault="000A3BA1">
      <w:pPr>
        <w:spacing w:after="0" w:line="480" w:lineRule="auto"/>
        <w:jc w:val="both"/>
        <w:rPr>
          <w:rFonts w:ascii="-webkit-standard" w:hAnsi="-webkit-standard" w:cs="-webkit-standard"/>
          <w:color w:val="000000"/>
          <w:kern w:val="0"/>
          <w:sz w:val="27"/>
          <w:szCs w:val="27"/>
          <w14:ligatures w14:val="none"/>
        </w:rPr>
      </w:pPr>
      <w:r>
        <w:rPr>
          <w:rFonts w:ascii="-webkit-standard" w:hAnsi="-webkit-standard" w:cs="-webkit-standard"/>
          <w:color w:val="000000"/>
          <w:kern w:val="0"/>
          <w:sz w:val="27"/>
          <w:szCs w:val="27"/>
          <w14:ligatures w14:val="none"/>
        </w:rPr>
        <w:t> </w:t>
      </w:r>
    </w:p>
    <w:p w:rsidR="00D205C5" w:rsidRDefault="000A3BA1">
      <w:pPr>
        <w:spacing w:after="0" w:line="480" w:lineRule="auto"/>
        <w:jc w:val="both"/>
        <w:rPr>
          <w:rFonts w:ascii="-webkit-standard" w:hAnsi="-webkit-standard" w:cs="-webkit-standard"/>
          <w:color w:val="000000"/>
          <w:kern w:val="0"/>
          <w:sz w:val="27"/>
          <w:szCs w:val="27"/>
          <w14:ligatures w14:val="none"/>
        </w:rPr>
      </w:pPr>
      <w:r>
        <w:rPr>
          <w:rFonts w:ascii="-webkit-standard" w:hAnsi="-webkit-standard" w:cs="-webkit-standard"/>
          <w:color w:val="000000"/>
          <w:kern w:val="0"/>
          <w:sz w:val="27"/>
          <w:szCs w:val="27"/>
          <w14:ligatures w14:val="none"/>
        </w:rPr>
        <w:t> </w:t>
      </w: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0A3BA1">
      <w:pPr>
        <w:spacing w:after="200" w:line="276" w:lineRule="auto"/>
        <w:jc w:val="center"/>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lastRenderedPageBreak/>
        <w:t>ACKNOWLEDGEMENT</w:t>
      </w: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First and foremost, I want to express my heartfelt gratitude to God for His unconditional love over these past four years. </w:t>
      </w:r>
      <w:r>
        <w:rPr>
          <w:rFonts w:ascii="Times New Roman" w:hAnsi="Times New Roman" w:cs="Times New Roman"/>
          <w:kern w:val="0"/>
          <w14:ligatures w14:val="none"/>
        </w:rPr>
        <w:t>Everything I am and all I have achieved are because of You, God. Let it be known that I am simply a person blessed by Your unwavering kindness. I am eternally grateful!</w:t>
      </w:r>
    </w:p>
    <w:p w:rsidR="00D205C5" w:rsidRDefault="00D205C5">
      <w:pPr>
        <w:spacing w:after="0" w:line="240" w:lineRule="auto"/>
        <w:rPr>
          <w:rFonts w:ascii="Times New Roman" w:hAnsi="Times New Roman" w:cs="Times New Roman"/>
          <w:kern w:val="0"/>
          <w14:ligatures w14:val="none"/>
        </w:rPr>
      </w:pPr>
    </w:p>
    <w:p w:rsidR="00D205C5" w:rsidRDefault="00D205C5">
      <w:pPr>
        <w:spacing w:after="0" w:line="240" w:lineRule="auto"/>
        <w:rPr>
          <w:rFonts w:ascii="Times New Roman" w:hAnsi="Times New Roman" w:cs="Times New Roman"/>
          <w:kern w:val="0"/>
          <w14:ligatures w14:val="none"/>
        </w:rPr>
      </w:pP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To my erudite supervisor, Miss Chiamaka Ezugwu,  thank you for guiding me to the very</w:t>
      </w:r>
      <w:r>
        <w:rPr>
          <w:rFonts w:ascii="Times New Roman" w:hAnsi="Times New Roman" w:cs="Times New Roman"/>
          <w:kern w:val="0"/>
          <w14:ligatures w14:val="none"/>
        </w:rPr>
        <w:t xml:space="preserve"> end of this journey. </w:t>
      </w:r>
    </w:p>
    <w:p w:rsidR="00D205C5" w:rsidRDefault="00D205C5">
      <w:pPr>
        <w:spacing w:after="0" w:line="240" w:lineRule="auto"/>
        <w:rPr>
          <w:rFonts w:ascii="Times New Roman" w:hAnsi="Times New Roman" w:cs="Times New Roman"/>
          <w:kern w:val="0"/>
          <w14:ligatures w14:val="none"/>
        </w:rPr>
      </w:pP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My appreciation extends to my Head of Department, Dr. Benjamin Onwukwalonye, for being such a capable leader. I am also grateful to my departmental lecturers Dr. Nnamdi Nzekwe, Dr. Michael Nwosu, Miss Miriam Odoh, Dr. Alex Onyebuchi</w:t>
      </w:r>
      <w:r>
        <w:rPr>
          <w:rFonts w:ascii="Times New Roman" w:hAnsi="Times New Roman" w:cs="Times New Roman"/>
          <w:kern w:val="0"/>
          <w14:ligatures w14:val="none"/>
        </w:rPr>
        <w:t>, Mr. Umeh Godwin,  Mrs. Obioma Ozioko, Mrs Fiona Owunde, Prof. Cosmas Nwaokafor, Dr Louis Ezema, Mr Ment Nnomeh, Mr Ejiofor Ugwu who imparted their knowledge during my time at school. I am eternally thankful! To Prof. Ike Ndolo, thank you so much for your</w:t>
      </w:r>
      <w:r>
        <w:rPr>
          <w:rFonts w:ascii="Times New Roman" w:hAnsi="Times New Roman" w:cs="Times New Roman"/>
          <w:kern w:val="0"/>
          <w14:ligatures w14:val="none"/>
        </w:rPr>
        <w:t xml:space="preserve"> wise words of advice and support sir I really appreciate. </w:t>
      </w:r>
    </w:p>
    <w:p w:rsidR="00D205C5" w:rsidRDefault="00D205C5">
      <w:pPr>
        <w:spacing w:after="0" w:line="240" w:lineRule="auto"/>
        <w:rPr>
          <w:rFonts w:ascii="Times New Roman" w:hAnsi="Times New Roman" w:cs="Times New Roman"/>
          <w:kern w:val="0"/>
          <w14:ligatures w14:val="none"/>
        </w:rPr>
      </w:pP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Next, my deepest thanks go to my parents, Mr. and Mrs. Josiah Emerole. These four years have demanded immense sacrifice from you, especially during the final stages. For every fee paid especially</w:t>
      </w:r>
      <w:r>
        <w:rPr>
          <w:rFonts w:ascii="Times New Roman" w:hAnsi="Times New Roman" w:cs="Times New Roman"/>
          <w:kern w:val="0"/>
          <w14:ligatures w14:val="none"/>
        </w:rPr>
        <w:t xml:space="preserve"> the unexpected ones for every word of encouragement, for all the late-night billings, and for your countless prayers, I say thank you! To my brothers, Engr. Ikenna and Chiedozie Emerole, and my sister, Ebube Emerole, thank you for always cheering me on!</w:t>
      </w:r>
    </w:p>
    <w:p w:rsidR="00D205C5" w:rsidRDefault="00D205C5">
      <w:pPr>
        <w:spacing w:after="0" w:line="240" w:lineRule="auto"/>
        <w:rPr>
          <w:rFonts w:ascii="Times New Roman" w:hAnsi="Times New Roman" w:cs="Times New Roman"/>
          <w:kern w:val="0"/>
          <w14:ligatures w14:val="none"/>
        </w:rPr>
      </w:pP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To my Uncles and Aunties, words cannot express my gratitude for your unwavering support financially and emotionally. Thank you for your wise advice, your prayers, and your endless motivation. I truly appreciate it!</w:t>
      </w:r>
    </w:p>
    <w:p w:rsidR="00D205C5" w:rsidRDefault="00D205C5">
      <w:pPr>
        <w:spacing w:after="0" w:line="240" w:lineRule="auto"/>
        <w:rPr>
          <w:rFonts w:ascii="Times New Roman" w:hAnsi="Times New Roman" w:cs="Times New Roman"/>
          <w:kern w:val="0"/>
          <w14:ligatures w14:val="none"/>
        </w:rPr>
      </w:pP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I also want to acknowledge all those who</w:t>
      </w:r>
      <w:r>
        <w:rPr>
          <w:rFonts w:ascii="Times New Roman" w:hAnsi="Times New Roman" w:cs="Times New Roman"/>
          <w:kern w:val="0"/>
          <w14:ligatures w14:val="none"/>
        </w:rPr>
        <w:t>se work I relied on as a guide; you have saved me time and again. </w:t>
      </w:r>
    </w:p>
    <w:p w:rsidR="00D205C5" w:rsidRDefault="00D205C5">
      <w:pPr>
        <w:spacing w:after="0" w:line="240" w:lineRule="auto"/>
        <w:rPr>
          <w:rFonts w:ascii="Times New Roman" w:hAnsi="Times New Roman" w:cs="Times New Roman"/>
          <w:kern w:val="0"/>
          <w14:ligatures w14:val="none"/>
        </w:rPr>
      </w:pP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To the Deputy Vice Chancellor Academics; Rev. Sr. Prof MarySylvia Nwachukwu, thank you so much for your motherly treatment, advice and support I truly appreciate it ma. </w:t>
      </w:r>
    </w:p>
    <w:p w:rsidR="00D205C5" w:rsidRDefault="00D205C5">
      <w:pPr>
        <w:spacing w:after="0" w:line="240" w:lineRule="auto"/>
        <w:rPr>
          <w:rFonts w:ascii="Times New Roman" w:hAnsi="Times New Roman" w:cs="Times New Roman"/>
          <w:kern w:val="0"/>
          <w14:ligatures w14:val="none"/>
        </w:rPr>
      </w:pPr>
    </w:p>
    <w:p w:rsidR="00D205C5" w:rsidRDefault="00D205C5">
      <w:pPr>
        <w:spacing w:after="0" w:line="240" w:lineRule="auto"/>
        <w:rPr>
          <w:rFonts w:ascii="Times New Roman" w:hAnsi="Times New Roman" w:cs="Times New Roman"/>
          <w:kern w:val="0"/>
          <w14:ligatures w14:val="none"/>
        </w:rPr>
      </w:pPr>
    </w:p>
    <w:p w:rsidR="00D205C5" w:rsidRDefault="000A3BA1">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Finally, to my b</w:t>
      </w:r>
      <w:r>
        <w:rPr>
          <w:rFonts w:ascii="Times New Roman" w:hAnsi="Times New Roman" w:cs="Times New Roman"/>
          <w:kern w:val="0"/>
          <w14:ligatures w14:val="none"/>
        </w:rPr>
        <w:t>eloved friends Onah Jennifer Chinasa, Nnamani Precious Chiamaka, Apugo Chisom Ezinne, and Obasi Chidera Francisca and to all those I couldn’t mention here, thank you! You have made my journey at Godfrey Okoye University unforgettable. I have truly lived my</w:t>
      </w:r>
      <w:r>
        <w:rPr>
          <w:rFonts w:ascii="Times New Roman" w:hAnsi="Times New Roman" w:cs="Times New Roman"/>
          <w:kern w:val="0"/>
          <w14:ligatures w14:val="none"/>
        </w:rPr>
        <w:t xml:space="preserve"> best life!</w:t>
      </w: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D205C5">
      <w:pPr>
        <w:spacing w:after="200" w:line="276" w:lineRule="auto"/>
        <w:jc w:val="center"/>
        <w:rPr>
          <w:rFonts w:ascii="Times New Roman" w:hAnsi="Times New Roman" w:cs="Times New Roman"/>
          <w:b/>
          <w:bCs/>
          <w:kern w:val="0"/>
          <w:lang w:eastAsia="zh-CN"/>
          <w14:ligatures w14:val="none"/>
        </w:rPr>
      </w:pPr>
    </w:p>
    <w:p w:rsidR="00D205C5" w:rsidRDefault="00D205C5">
      <w:pPr>
        <w:spacing w:after="200" w:line="276" w:lineRule="auto"/>
        <w:jc w:val="center"/>
        <w:rPr>
          <w:rFonts w:ascii="Times New Roman" w:hAnsi="Times New Roman" w:cs="Times New Roman"/>
          <w:b/>
          <w:bCs/>
          <w:kern w:val="0"/>
          <w:lang w:eastAsia="zh-CN"/>
          <w14:ligatures w14:val="none"/>
        </w:rPr>
      </w:pPr>
    </w:p>
    <w:p w:rsidR="00D205C5" w:rsidRDefault="000A3BA1">
      <w:pPr>
        <w:spacing w:after="200" w:line="276" w:lineRule="auto"/>
        <w:jc w:val="center"/>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lastRenderedPageBreak/>
        <w:t>TABLE OF CONTENTS</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Title Page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 xml:space="preserve"> i</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Certification                                                                                  </w:t>
      </w:r>
      <w:r>
        <w:rPr>
          <w:rFonts w:ascii="Times New Roman" w:hAnsi="Times New Roman" w:cs="Times New Roman"/>
          <w:kern w:val="0"/>
          <w:lang w:eastAsia="zh-CN"/>
          <w14:ligatures w14:val="none"/>
        </w:rPr>
        <w:t xml:space="preserve">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ii</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Dedication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 xml:space="preserve"> iii</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Acknowledgements                                                                                  </w:t>
      </w:r>
      <w:r>
        <w:rPr>
          <w:rFonts w:ascii="Times New Roman" w:hAnsi="Times New Roman" w:cs="Times New Roman"/>
          <w:kern w:val="0"/>
          <w:lang w:eastAsia="zh-CN"/>
          <w14:ligatures w14:val="none"/>
        </w:rPr>
        <w:t xml:space="preserve">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 xml:space="preserve"> iv</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Table of content /Figure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v</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List of Table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 xml:space="preserve"> vi</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Abstracts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vii</w:t>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200" w:line="276" w:lineRule="auto"/>
        <w:rPr>
          <w:rFonts w:ascii="Times New Roman" w:hAnsi="Times New Roman" w:cs="Times New Roman"/>
          <w:kern w:val="0"/>
          <w:lang w:eastAsia="zh-CN"/>
          <w14:ligatures w14:val="none"/>
        </w:rPr>
      </w:pPr>
    </w:p>
    <w:p w:rsidR="00D205C5" w:rsidRDefault="000A3BA1">
      <w:pPr>
        <w:spacing w:after="200" w:line="276" w:lineRule="auto"/>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 xml:space="preserve">CHAPTER ONE: INTRODUCTION </w:t>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t xml:space="preserve">             1</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1.1 Background of the Study                                                 </w:t>
      </w:r>
      <w:r>
        <w:rPr>
          <w:rFonts w:ascii="Times New Roman" w:hAnsi="Times New Roman" w:cs="Times New Roman"/>
          <w:kern w:val="0"/>
          <w:lang w:eastAsia="zh-CN"/>
          <w14:ligatures w14:val="none"/>
        </w:rPr>
        <w:t xml:space="preserve">                                 </w:t>
      </w:r>
      <w:r>
        <w:rPr>
          <w:rFonts w:ascii="Times New Roman" w:hAnsi="Times New Roman" w:cs="Times New Roman"/>
          <w:kern w:val="0"/>
          <w:lang w:eastAsia="zh-CN"/>
          <w14:ligatures w14:val="none"/>
        </w:rPr>
        <w:tab/>
        <w:t>1</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1.2 Statement of the Problem</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w:t>
      </w:r>
      <w:r>
        <w:rPr>
          <w:rFonts w:ascii="Times New Roman" w:hAnsi="Times New Roman" w:cs="Times New Roman"/>
          <w:kern w:val="0"/>
          <w:lang w:eastAsia="zh-CN"/>
          <w14:ligatures w14:val="none"/>
        </w:rPr>
        <w:tab/>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1.3 Objective of the study</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3</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1.4 Research Question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4</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1.5 Scope of the study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5</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1.6 Significance of the study</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6</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1.7 Operational definition of Terms</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 xml:space="preserve">7    </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        </w:t>
      </w:r>
    </w:p>
    <w:p w:rsidR="00D205C5" w:rsidRDefault="00D205C5">
      <w:pPr>
        <w:spacing w:after="0" w:line="240" w:lineRule="auto"/>
        <w:rPr>
          <w:rFonts w:ascii="Times New Roman" w:hAnsi="Times New Roman" w:cs="Times New Roman"/>
          <w:b/>
          <w:bCs/>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b/>
          <w:bCs/>
          <w:kern w:val="0"/>
          <w:lang w:eastAsia="zh-CN"/>
          <w14:ligatures w14:val="none"/>
        </w:rPr>
        <w:t>CHAPTER TWO: REVIEW OF LITERATURE</w:t>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t>8</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2.1 Introduction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8</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2.2 Conceptual Review</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9</w:t>
      </w:r>
      <w:r>
        <w:rPr>
          <w:rFonts w:ascii="Times New Roman" w:hAnsi="Times New Roman" w:cs="Times New Roman"/>
          <w:kern w:val="0"/>
          <w:lang w:eastAsia="zh-CN"/>
          <w14:ligatures w14:val="none"/>
        </w:rPr>
        <w:tab/>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2.2.1 Concept of Human Trafficking</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11</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2.2.2 Concept of Facebook Sensitization</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12</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2.2.3 Strategies Used in Combating Human</w:t>
      </w:r>
      <w:r>
        <w:rPr>
          <w:rFonts w:ascii="Times New Roman" w:hAnsi="Times New Roman" w:cs="Times New Roman"/>
          <w:kern w:val="0"/>
          <w:lang w:eastAsia="zh-CN"/>
          <w14:ligatures w14:val="none"/>
        </w:rPr>
        <w:t xml:space="preserve"> Trafficking</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12</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2.2.4 The Role of the National Agency for the Prohibition of Trafficking in Persons (NAPTIP)</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 xml:space="preserve">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 xml:space="preserve">                                                            13</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2.3.5 The Use of Social Media in Creating Awareness</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14</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2.3.6 The Role</w:t>
      </w:r>
      <w:r>
        <w:rPr>
          <w:rFonts w:ascii="Times New Roman" w:hAnsi="Times New Roman" w:cs="Times New Roman"/>
          <w:kern w:val="0"/>
          <w:lang w:eastAsia="zh-CN"/>
          <w14:ligatures w14:val="none"/>
        </w:rPr>
        <w:t xml:space="preserve"> of the Media in Combating Human Trafficking.                                    15</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2.3.7 The Use of Social Media in the Fight Against Human Trafficking.                     15</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2.3.8 Facebook Sensitization on Human Trafficking in Enugu Metropolis.         </w:t>
      </w:r>
      <w:r>
        <w:rPr>
          <w:rFonts w:ascii="Times New Roman" w:hAnsi="Times New Roman" w:cs="Times New Roman"/>
          <w:kern w:val="0"/>
          <w:lang w:eastAsia="zh-CN"/>
          <w14:ligatures w14:val="none"/>
        </w:rPr>
        <w:t xml:space="preserve">       16</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2.4 Theoretical Framework</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16</w:t>
      </w:r>
      <w:r>
        <w:rPr>
          <w:rFonts w:ascii="Times New Roman" w:hAnsi="Times New Roman" w:cs="Times New Roman"/>
          <w:kern w:val="0"/>
          <w:lang w:eastAsia="zh-CN"/>
          <w14:ligatures w14:val="none"/>
        </w:rPr>
        <w:tab/>
        <w:t>2.5 Empirical Review</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 xml:space="preserve">                        19</w:t>
      </w: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 xml:space="preserve">CHAPTER THREE: RESEARCH METHODOLOGY </w:t>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t>22</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3.1 Introduction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23</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3.2 Research Design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23</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3.3. Population of Study</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23</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3.4  Samplin</w:t>
      </w:r>
      <w:r>
        <w:rPr>
          <w:rFonts w:ascii="Times New Roman" w:hAnsi="Times New Roman" w:cs="Times New Roman"/>
          <w:kern w:val="0"/>
          <w:lang w:eastAsia="zh-CN"/>
          <w14:ligatures w14:val="none"/>
        </w:rPr>
        <w:t xml:space="preserve">g technique/ Sample size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24</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3.5 Description of Research Instrument</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24</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3.6 Validity of test instrument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25</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3.6.2 Reliability Of test Instrument</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25</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3.7 Method of Data Collection</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26</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lastRenderedPageBreak/>
        <w:t>3.8 Method of Data Analysis</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26</w:t>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b/>
          <w:bCs/>
          <w:kern w:val="0"/>
          <w:lang w:eastAsia="zh-CN"/>
          <w14:ligatures w14:val="none"/>
        </w:rPr>
        <w:t xml:space="preserve">CHAPTER FOUR: DATA PRESENTATION AND DISCUSSION OF FINDINGS </w:t>
      </w:r>
      <w:r>
        <w:rPr>
          <w:rFonts w:ascii="Times New Roman" w:hAnsi="Times New Roman" w:cs="Times New Roman"/>
          <w:b/>
          <w:bCs/>
          <w:kern w:val="0"/>
          <w:lang w:eastAsia="zh-CN"/>
          <w14:ligatures w14:val="none"/>
        </w:rPr>
        <w:tab/>
        <w:t>22</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4.1 Data Presentation and Analysis</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27</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4.2 Data Presentation and Analysis</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39</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4.3 Discussion of Findings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39</w:t>
      </w: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b/>
          <w:bCs/>
          <w:kern w:val="0"/>
          <w:lang w:eastAsia="zh-CN"/>
          <w14:ligatures w14:val="none"/>
        </w:rPr>
        <w:t>CHAPTER FIVE: SUMMARY OF FINDINGS, CONCLUSION AND RECOMMENDATION</w:t>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5.1 Summary of Findings</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40</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5.2 Conclusion</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40</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5.3 Recommendation</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41</w:t>
      </w:r>
    </w:p>
    <w:p w:rsidR="00D205C5" w:rsidRDefault="000A3BA1">
      <w:pPr>
        <w:spacing w:after="0" w:line="240" w:lineRule="auto"/>
        <w:rPr>
          <w:rFonts w:ascii="Times New Roman" w:hAnsi="Times New Roman" w:cs="Times New Roman"/>
          <w:kern w:val="0"/>
          <w:lang w:eastAsia="zh-CN"/>
          <w14:ligatures w14:val="none"/>
        </w:rPr>
      </w:pPr>
      <w:r>
        <w:rPr>
          <w:rFonts w:ascii="Times New Roman" w:hAnsi="Times New Roman" w:cs="Times New Roman"/>
          <w:kern w:val="0"/>
          <w:lang w:eastAsia="zh-CN"/>
          <w14:ligatures w14:val="none"/>
        </w:rPr>
        <w:t xml:space="preserve">5.4 Suggestion for Further Studies </w:t>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r>
      <w:r>
        <w:rPr>
          <w:rFonts w:ascii="Times New Roman" w:hAnsi="Times New Roman" w:cs="Times New Roman"/>
          <w:kern w:val="0"/>
          <w:lang w:eastAsia="zh-CN"/>
          <w14:ligatures w14:val="none"/>
        </w:rPr>
        <w:tab/>
        <w:t>42</w:t>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REFERENCES</w:t>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rPr>
          <w:rFonts w:ascii="Times New Roman" w:hAnsi="Times New Roman" w:cs="Times New Roman"/>
          <w:b/>
          <w:bCs/>
          <w:kern w:val="0"/>
          <w:lang w:eastAsia="zh-CN"/>
          <w14:ligatures w14:val="none"/>
        </w:rPr>
      </w:pPr>
      <w:r>
        <w:rPr>
          <w:rFonts w:ascii="Times New Roman" w:hAnsi="Times New Roman" w:cs="Times New Roman"/>
          <w:b/>
          <w:bCs/>
          <w:kern w:val="0"/>
          <w:lang w:eastAsia="zh-CN"/>
          <w14:ligatures w14:val="none"/>
        </w:rPr>
        <w:t>APPENDICES</w:t>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r>
        <w:rPr>
          <w:rFonts w:ascii="Times New Roman" w:hAnsi="Times New Roman" w:cs="Times New Roman"/>
          <w:b/>
          <w:bCs/>
          <w:kern w:val="0"/>
          <w:lang w:eastAsia="zh-CN"/>
          <w14:ligatures w14:val="none"/>
        </w:rPr>
        <w:tab/>
      </w: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D205C5">
      <w:pPr>
        <w:spacing w:after="0" w:line="240" w:lineRule="auto"/>
        <w:rPr>
          <w:rFonts w:ascii="Times New Roman" w:hAnsi="Times New Roman" w:cs="Times New Roman"/>
          <w:kern w:val="0"/>
          <w:lang w:eastAsia="zh-CN"/>
          <w14:ligatures w14:val="none"/>
        </w:rPr>
      </w:pPr>
    </w:p>
    <w:p w:rsidR="00D205C5" w:rsidRDefault="000A3BA1">
      <w:pPr>
        <w:spacing w:after="0" w:line="240" w:lineRule="auto"/>
        <w:jc w:val="center"/>
        <w:rPr>
          <w:rFonts w:eastAsia="Calibri"/>
          <w:kern w:val="0"/>
          <w14:ligatures w14:val="none"/>
        </w:rPr>
      </w:pPr>
      <w:r>
        <w:rPr>
          <w:rFonts w:ascii="Times New Roman" w:hAnsi="Times New Roman" w:cs="Times New Roman"/>
          <w:b/>
          <w:bCs/>
          <w:kern w:val="0"/>
          <w:lang w:eastAsia="zh-CN"/>
          <w14:ligatures w14:val="none"/>
        </w:rPr>
        <w:lastRenderedPageBreak/>
        <w:t>ABSTRACT</w:t>
      </w:r>
    </w:p>
    <w:p w:rsidR="00D205C5" w:rsidRDefault="00D205C5">
      <w:pPr>
        <w:spacing w:after="0" w:line="240" w:lineRule="auto"/>
        <w:jc w:val="center"/>
        <w:rPr>
          <w:rFonts w:eastAsia="Calibri"/>
          <w:kern w:val="0"/>
          <w14:ligatures w14:val="none"/>
        </w:rPr>
      </w:pPr>
    </w:p>
    <w:p w:rsidR="00D205C5" w:rsidRDefault="000A3BA1">
      <w:pPr>
        <w:spacing w:line="276" w:lineRule="auto"/>
        <w:jc w:val="both"/>
        <w:rPr>
          <w:rFonts w:eastAsia="Calibri"/>
          <w:color w:val="C00000"/>
          <w:kern w:val="0"/>
          <w14:ligatures w14:val="none"/>
        </w:rPr>
      </w:pPr>
      <w:r>
        <w:rPr>
          <w:rFonts w:ascii="-webkit-standard" w:hAnsi="-webkit-standard" w:cs="Times New Roman"/>
          <w:color w:val="000000"/>
          <w:kern w:val="0"/>
        </w:rPr>
        <w:t>This study examines the influence of NAPTIP’s Facebook sensitization on public awareness and behavioral response to human trafficking within Enugu Metropolis. It investigates the extent to which residents are exposed to and engage with NAPTIP’s Facebook ca</w:t>
      </w:r>
      <w:r>
        <w:rPr>
          <w:rFonts w:ascii="-webkit-standard" w:hAnsi="-webkit-standard" w:cs="Times New Roman"/>
          <w:color w:val="000000"/>
          <w:kern w:val="0"/>
        </w:rPr>
        <w:t xml:space="preserve">mpaigns, and how this exposure influences their awareness and actions regarding human trafficking. A descriptive survey research design was adopted, using a questionnaire to collect data from 390 respondents residing in Enugu Metropolis. </w:t>
      </w:r>
      <w:r>
        <w:rPr>
          <w:rFonts w:ascii="Times New Roman" w:hAnsi="Times New Roman" w:cs="Times New Roman"/>
          <w:lang w:eastAsia="zh-CN"/>
        </w:rPr>
        <w:t xml:space="preserve">The findings </w:t>
      </w:r>
      <w:r>
        <w:rPr>
          <w:rFonts w:ascii="Times New Roman" w:hAnsi="Times New Roman" w:cs="Times New Roman"/>
          <w:lang w:eastAsia="zh-CN"/>
        </w:rPr>
        <w:t>revealed substantial awareness of NAPTIP’s Facebook campaigns among the population, with 85% of respondents indicating they were aware of the agency’s efforts. Additionally, 69% reported encountering NAPTIP content on a daily or weekly basis. The most freq</w:t>
      </w:r>
      <w:r>
        <w:rPr>
          <w:rFonts w:ascii="Times New Roman" w:hAnsi="Times New Roman" w:cs="Times New Roman"/>
          <w:lang w:eastAsia="zh-CN"/>
        </w:rPr>
        <w:t>uently encountered content types included posters, flyers, videos, and articles, with 38% of respondents exposed to all of these formats. Facebook advertisements emerged as the primary means by which many respondents initially discovered NAPTIP’s sensitiza</w:t>
      </w:r>
      <w:r>
        <w:rPr>
          <w:rFonts w:ascii="Times New Roman" w:hAnsi="Times New Roman" w:cs="Times New Roman"/>
          <w:lang w:eastAsia="zh-CN"/>
        </w:rPr>
        <w:t>tion materials. Overall, the study highlights the effectiveness of NAPTIP’s Facebook campaigns in reaching a broad audience and fostering public awareness about human trafficking in Enugu Metropolis.</w:t>
      </w:r>
    </w:p>
    <w:p w:rsidR="00D205C5" w:rsidRDefault="00D205C5">
      <w:pPr>
        <w:spacing w:line="276" w:lineRule="auto"/>
        <w:jc w:val="both"/>
        <w:rPr>
          <w:rFonts w:eastAsia="Calibri"/>
          <w:color w:val="C00000"/>
          <w:kern w:val="0"/>
          <w14:ligatures w14:val="none"/>
        </w:rPr>
      </w:pPr>
    </w:p>
    <w:p w:rsidR="00D205C5" w:rsidRDefault="00D205C5">
      <w:pPr>
        <w:spacing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276" w:lineRule="auto"/>
        <w:rPr>
          <w:rFonts w:eastAsia="Calibri"/>
          <w:color w:val="C00000"/>
          <w:kern w:val="0"/>
          <w14:ligatures w14:val="none"/>
        </w:rPr>
      </w:pPr>
    </w:p>
    <w:p w:rsidR="00D205C5" w:rsidRDefault="00D205C5">
      <w:pPr>
        <w:spacing w:after="200" w:line="360" w:lineRule="auto"/>
        <w:jc w:val="both"/>
        <w:rPr>
          <w:rFonts w:eastAsia="Calibri"/>
          <w:i/>
          <w:iCs/>
          <w:kern w:val="0"/>
          <w14:ligatures w14:val="none"/>
        </w:rPr>
      </w:pPr>
    </w:p>
    <w:p w:rsidR="00D205C5" w:rsidRDefault="000A3BA1">
      <w:pPr>
        <w:spacing w:after="0" w:line="480" w:lineRule="auto"/>
        <w:jc w:val="center"/>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CHAPTER ONE</w:t>
      </w:r>
    </w:p>
    <w:p w:rsidR="00D205C5" w:rsidRDefault="000A3BA1">
      <w:pPr>
        <w:spacing w:after="0" w:line="480" w:lineRule="auto"/>
        <w:jc w:val="center"/>
        <w:outlineLvl w:val="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INTRODUCTION</w:t>
      </w:r>
    </w:p>
    <w:p w:rsidR="00D205C5" w:rsidRDefault="000A3BA1">
      <w:pPr>
        <w:spacing w:after="0" w:line="48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1.1 Background of</w:t>
      </w:r>
      <w:r>
        <w:rPr>
          <w:rFonts w:ascii="Times New Roman" w:eastAsia="Times New Roman" w:hAnsi="Times New Roman" w:cs="Times New Roman"/>
          <w:b/>
          <w:bCs/>
          <w:kern w:val="0"/>
          <w14:ligatures w14:val="none"/>
        </w:rPr>
        <w:t xml:space="preserve"> the Study</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With millions of victims, mostly women and children, who are exploited through forced labor, sexual exploitation, and other forms of contemporary slavery, human trafficking continues to rank among the most serious human rights violations in the </w:t>
      </w:r>
      <w:r>
        <w:rPr>
          <w:rFonts w:ascii="Times New Roman" w:eastAsia="Times New Roman" w:hAnsi="Times New Roman" w:cs="Times New Roman"/>
          <w:kern w:val="0"/>
          <w14:ligatures w14:val="none"/>
        </w:rPr>
        <w:t>world. Human trafficking is a transnational crime that is on the rise, and Nigeria is both a source and a destination, according to the United Nations Office on Drugs and Crime (UNODC, 2022). Trafficking of vulnerable people in Nigeria is still facilitated</w:t>
      </w:r>
      <w:r>
        <w:rPr>
          <w:rFonts w:ascii="Times New Roman" w:eastAsia="Times New Roman" w:hAnsi="Times New Roman" w:cs="Times New Roman"/>
          <w:kern w:val="0"/>
          <w14:ligatures w14:val="none"/>
        </w:rPr>
        <w:t xml:space="preserve"> by poverty, unemployment, conflict, illiteracy, and lax law enforcement (Akor, 2011; Adebayo &amp; Olutayo, 2020). Since traffickers are increasingly targeting urban and semi-urban populations with false recruitment tactics and promises of a better life, the </w:t>
      </w:r>
      <w:r>
        <w:rPr>
          <w:rFonts w:ascii="Times New Roman" w:eastAsia="Times New Roman" w:hAnsi="Times New Roman" w:cs="Times New Roman"/>
          <w:kern w:val="0"/>
          <w14:ligatures w14:val="none"/>
        </w:rPr>
        <w:t>South-East region, including Enugu State, has not been spared (Okogbue &amp; Okogbue, 2016). As in</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The Nigerian government set up the National Agency for the Prohibition of Trafficking in Persons (NAPTIP) in 2003 to deal with this ongoing problem. The job of N</w:t>
      </w:r>
      <w:r>
        <w:rPr>
          <w:rFonts w:ascii="Times New Roman" w:eastAsia="Times New Roman" w:hAnsi="Times New Roman" w:cs="Times New Roman"/>
          <w:kern w:val="0"/>
          <w14:ligatures w14:val="none"/>
        </w:rPr>
        <w:t>APTIP is to stop human trafficking, punish those who do it, and help the victims get better (NAPTIP, 2021). The agency has used both old and new ways of communicating over the years to get people to know about trafficking and get involved in the fight agai</w:t>
      </w:r>
      <w:r>
        <w:rPr>
          <w:rFonts w:ascii="Times New Roman" w:eastAsia="Times New Roman" w:hAnsi="Times New Roman" w:cs="Times New Roman"/>
          <w:kern w:val="0"/>
          <w14:ligatures w14:val="none"/>
        </w:rPr>
        <w:t xml:space="preserve">nst it (Chukwu, 2021). One of its newer plans is to use social media sites like Facebook to spread awareness messages, share stories from survivors, and get people to report suspicious behavior. Facebook is one of the most popular platforms in Nigeria, so </w:t>
      </w:r>
      <w:r>
        <w:rPr>
          <w:rFonts w:ascii="Times New Roman" w:eastAsia="Times New Roman" w:hAnsi="Times New Roman" w:cs="Times New Roman"/>
          <w:kern w:val="0"/>
          <w14:ligatures w14:val="none"/>
        </w:rPr>
        <w:t>NAPTIP can reach a wide range of people, especially tech-savvy city dwellers who get their news online (Statista, 2023; Okonkwo, 2022).</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Communication is very important for raising awareness, changing people's minds, and encouraging people to change their b</w:t>
      </w:r>
      <w:r>
        <w:rPr>
          <w:rFonts w:ascii="Times New Roman" w:eastAsia="Times New Roman" w:hAnsi="Times New Roman" w:cs="Times New Roman"/>
          <w:kern w:val="0"/>
          <w14:ligatures w14:val="none"/>
        </w:rPr>
        <w:t xml:space="preserve">ehavior when it comes to social issues like human trafficking. </w:t>
      </w:r>
      <w:r>
        <w:rPr>
          <w:rFonts w:ascii="Times New Roman" w:eastAsia="Times New Roman" w:hAnsi="Times New Roman" w:cs="Times New Roman"/>
          <w:kern w:val="0"/>
          <w14:ligatures w14:val="none"/>
        </w:rPr>
        <w:lastRenderedPageBreak/>
        <w:t>Communication campaigns are meant to change how people think and act by sending them targeted messages (Kotler &amp; Lee, 2011). You can use these campaigns on a lot of different types of media, li</w:t>
      </w:r>
      <w:r>
        <w:rPr>
          <w:rFonts w:ascii="Times New Roman" w:eastAsia="Times New Roman" w:hAnsi="Times New Roman" w:cs="Times New Roman"/>
          <w:kern w:val="0"/>
          <w14:ligatures w14:val="none"/>
        </w:rPr>
        <w:t xml:space="preserve">ke radio, TV, print, and more and more, digital and social media. Because it is interactive, has a wide reach, and is cheap (Kaplan &amp; Haenlein, 2010; Obono, 2021), social media has become a powerful tool for advocacy and getting people involved. Platforms </w:t>
      </w:r>
      <w:r>
        <w:rPr>
          <w:rFonts w:ascii="Times New Roman" w:eastAsia="Times New Roman" w:hAnsi="Times New Roman" w:cs="Times New Roman"/>
          <w:kern w:val="0"/>
          <w14:ligatures w14:val="none"/>
        </w:rPr>
        <w:t>like Facebook let people interact, give feedback, and share content in real time, which makes them great for encouraging action at the community level (Effiong, 2022).</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There is an urgent need to look into how well NAPTIP's digital awareness campaigns are w</w:t>
      </w:r>
      <w:r>
        <w:rPr>
          <w:rFonts w:ascii="Times New Roman" w:eastAsia="Times New Roman" w:hAnsi="Times New Roman" w:cs="Times New Roman"/>
          <w:kern w:val="0"/>
          <w14:ligatures w14:val="none"/>
        </w:rPr>
        <w:t>orking in Enugu metropolis, a growing city in southeastern Nigeria. People in the area are using social media more and more (Pew Research Center, 2022), but it's still not clear if they are seeing or interacting with NAPTIP's Facebook posts. It is also imp</w:t>
      </w:r>
      <w:r>
        <w:rPr>
          <w:rFonts w:ascii="Times New Roman" w:eastAsia="Times New Roman" w:hAnsi="Times New Roman" w:cs="Times New Roman"/>
          <w:kern w:val="0"/>
          <w14:ligatures w14:val="none"/>
        </w:rPr>
        <w:t>ortant to find out if this kind of involvement leads to real changes in behavior, like being more alert, reporting trafficking cases, or refusing to fall for fake migration offers. Without real-world data on how well the campaign worked, it could keep goin</w:t>
      </w:r>
      <w:r>
        <w:rPr>
          <w:rFonts w:ascii="Times New Roman" w:eastAsia="Times New Roman" w:hAnsi="Times New Roman" w:cs="Times New Roman"/>
          <w:kern w:val="0"/>
          <w14:ligatures w14:val="none"/>
        </w:rPr>
        <w:t>g without having the desired effect on society (Okolie &amp; Nwachukwu, 2021).</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Also, there may be a number of things that make it hard for Facebook-based awareness campaigns to work. Digital illiteracy, limited internet access, low trust in government institut</w:t>
      </w:r>
      <w:r>
        <w:rPr>
          <w:rFonts w:ascii="Times New Roman" w:eastAsia="Times New Roman" w:hAnsi="Times New Roman" w:cs="Times New Roman"/>
          <w:kern w:val="0"/>
          <w14:ligatures w14:val="none"/>
        </w:rPr>
        <w:t>ions, and message fatigue are all things that could make people less interested in the campaign and hurt its goals (Eke, 2020; Olorunfemi &amp; Adeniran, 2021). In a world where myths and false information about human trafficking are still around, it is import</w:t>
      </w:r>
      <w:r>
        <w:rPr>
          <w:rFonts w:ascii="Times New Roman" w:eastAsia="Times New Roman" w:hAnsi="Times New Roman" w:cs="Times New Roman"/>
          <w:kern w:val="0"/>
          <w14:ligatures w14:val="none"/>
        </w:rPr>
        <w:t>ant that awareness messages are not only easy to find but also connect with the values, experiences, and realities of the people they are meant to reach. Campaigns must be culturally appropriate, strategically spread, and constantly evaluated in order to g</w:t>
      </w:r>
      <w:r>
        <w:rPr>
          <w:rFonts w:ascii="Times New Roman" w:eastAsia="Times New Roman" w:hAnsi="Times New Roman" w:cs="Times New Roman"/>
          <w:kern w:val="0"/>
          <w14:ligatures w14:val="none"/>
        </w:rPr>
        <w:t>et the best results (Figueroa et al., 2020).</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lastRenderedPageBreak/>
        <w:t>Thus, this study sits at the nexus of public safety and social media communication. It aims to evaluate the Facebook sensitization campaign run by NAPTIP in the city of Enugu in terms of reach, engagement, and b</w:t>
      </w:r>
      <w:r>
        <w:rPr>
          <w:rFonts w:ascii="Times New Roman" w:eastAsia="Times New Roman" w:hAnsi="Times New Roman" w:cs="Times New Roman"/>
          <w:kern w:val="0"/>
          <w14:ligatures w14:val="none"/>
        </w:rPr>
        <w:t>ehavioral impact. The investigation is based on the idea that, with the right planning and execution, digital advocacy can have a big impact on public awareness and community-based action. According to the principles of Communication for Development (C4D),</w:t>
      </w:r>
      <w:r>
        <w:rPr>
          <w:rFonts w:ascii="Times New Roman" w:eastAsia="Times New Roman" w:hAnsi="Times New Roman" w:cs="Times New Roman"/>
          <w:kern w:val="0"/>
          <w14:ligatures w14:val="none"/>
        </w:rPr>
        <w:t xml:space="preserve"> successful campaigns need to be audience-centered, locally relevant, and participatory (Figueroa et al., 2020). Accordingly, the current study investigates how locals engage with online anti-trafficking messaging and what factors support or undermine the </w:t>
      </w:r>
      <w:r>
        <w:rPr>
          <w:rFonts w:ascii="Times New Roman" w:eastAsia="Times New Roman" w:hAnsi="Times New Roman" w:cs="Times New Roman"/>
          <w:kern w:val="0"/>
          <w14:ligatures w14:val="none"/>
        </w:rPr>
        <w:t>results of this engagement.</w:t>
      </w:r>
    </w:p>
    <w:p w:rsidR="00D205C5" w:rsidRDefault="00D205C5">
      <w:pPr>
        <w:spacing w:after="0" w:line="480" w:lineRule="auto"/>
        <w:jc w:val="both"/>
        <w:rPr>
          <w:rFonts w:ascii="Times New Roman" w:eastAsia="Times New Roman" w:hAnsi="Times New Roman" w:cs="Times New Roman"/>
          <w:kern w:val="0"/>
          <w:lang w:val="en-GB"/>
          <w14:ligatures w14:val="none"/>
        </w:rPr>
      </w:pP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 xml:space="preserve">1.2 </w:t>
      </w:r>
      <w:r>
        <w:rPr>
          <w:rFonts w:ascii="Times New Roman" w:eastAsia="Times New Roman" w:hAnsi="Times New Roman" w:cs="Times New Roman"/>
          <w:b/>
          <w:kern w:val="0"/>
          <w:lang w:val="en-GB"/>
          <w14:ligatures w14:val="none"/>
        </w:rPr>
        <w:t>Statement of Problem</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Human trafficking remains largely a social and human rights Problem in Nigeria and affects thousands of people annually most of them are women and children (Adewale, 2018). Public consciousness and </w:t>
      </w:r>
      <w:r>
        <w:rPr>
          <w:rFonts w:ascii="Times New Roman" w:eastAsia="Times New Roman" w:hAnsi="Times New Roman" w:cs="Times New Roman"/>
          <w:kern w:val="0"/>
          <w14:ligatures w14:val="none"/>
        </w:rPr>
        <w:t>engagement concerning anti-human trafficking remains low, especially at the community level, despite ongoing interventions. The National Agency for the Prohibition of Trafficking in Persons (NAPTIP) has utilized social media, such as Facebook, to promote u</w:t>
      </w:r>
      <w:r>
        <w:rPr>
          <w:rFonts w:ascii="Times New Roman" w:eastAsia="Times New Roman" w:hAnsi="Times New Roman" w:cs="Times New Roman"/>
          <w:kern w:val="0"/>
          <w14:ligatures w14:val="none"/>
        </w:rPr>
        <w:t>nderstanding of trafficking dangers and indicators and to advocate for readiness in countries of origin.</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It remains uncertain, however, whether these Facebook sensitization drives reach and engage residents of Enugu community members. There are still quest</w:t>
      </w:r>
      <w:r>
        <w:rPr>
          <w:rFonts w:ascii="Times New Roman" w:eastAsia="Times New Roman" w:hAnsi="Times New Roman" w:cs="Times New Roman"/>
          <w:kern w:val="0"/>
          <w14:ligatures w14:val="none"/>
        </w:rPr>
        <w:t>ions about if people are exposed, if people are engaging in a significant way and most importantly if this engagement makes difference for how they act and decide to address human trafficking. Online awareness campaign of NAPTIP may also be affected by som</w:t>
      </w:r>
      <w:r>
        <w:rPr>
          <w:rFonts w:ascii="Times New Roman" w:eastAsia="Times New Roman" w:hAnsi="Times New Roman" w:cs="Times New Roman"/>
          <w:kern w:val="0"/>
          <w14:ligatures w14:val="none"/>
        </w:rPr>
        <w:t>e of the factors like digital literacy etc.</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lastRenderedPageBreak/>
        <w:t xml:space="preserve">Assessing whether NAPTIP's Facebook campaigns are achieving their intended goals among urban populations, like those in Enugu city, is vital given the significance of successful public sensitization in the fight </w:t>
      </w:r>
      <w:r>
        <w:rPr>
          <w:rFonts w:ascii="Times New Roman" w:eastAsia="Times New Roman" w:hAnsi="Times New Roman" w:cs="Times New Roman"/>
          <w:kern w:val="0"/>
          <w14:ligatures w14:val="none"/>
        </w:rPr>
        <w:t>against human trafficking. Thus, this study explores the degree of public engagement, the behavioral outcomes linked to such engagement, the extent of exposure to NAPTIP's Facebook content, and the underlying factors limiting its efficacy.</w:t>
      </w:r>
    </w:p>
    <w:p w:rsidR="00D205C5" w:rsidRDefault="00D205C5">
      <w:pPr>
        <w:spacing w:after="0" w:line="480" w:lineRule="auto"/>
        <w:jc w:val="both"/>
        <w:rPr>
          <w:rFonts w:ascii="Times New Roman" w:eastAsia="Times New Roman" w:hAnsi="Times New Roman" w:cs="Times New Roman"/>
          <w:kern w:val="0"/>
          <w:lang w:val="en-GB"/>
          <w14:ligatures w14:val="none"/>
        </w:rPr>
      </w:pP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 xml:space="preserve">1.3 Objectives </w:t>
      </w:r>
      <w:r>
        <w:rPr>
          <w:rFonts w:ascii="Times New Roman" w:eastAsia="Times New Roman" w:hAnsi="Times New Roman" w:cs="Times New Roman"/>
          <w:b/>
          <w:kern w:val="0"/>
          <w14:ligatures w14:val="none"/>
        </w:rPr>
        <w:t>of the study</w:t>
      </w:r>
    </w:p>
    <w:p w:rsidR="00D205C5" w:rsidRDefault="000A3BA1">
      <w:pPr>
        <w:numPr>
          <w:ilvl w:val="0"/>
          <w:numId w:val="1"/>
        </w:numPr>
        <w:tabs>
          <w:tab w:val="clear" w:pos="425"/>
        </w:tabs>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find out whether citizens of the city of Enugu are exposed to NAPTIP's Facebook campaign to raise awareness about human trafficking.</w:t>
      </w:r>
    </w:p>
    <w:p w:rsidR="00D205C5" w:rsidRDefault="000A3BA1">
      <w:pPr>
        <w:numPr>
          <w:ilvl w:val="0"/>
          <w:numId w:val="1"/>
        </w:numPr>
        <w:tabs>
          <w:tab w:val="clear" w:pos="425"/>
        </w:tabs>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 find out if citizens of the city of Enugu participate in NAPTIP's Facebook campaign to raise awareness a</w:t>
      </w:r>
      <w:r>
        <w:rPr>
          <w:rFonts w:ascii="Times New Roman" w:eastAsia="Times New Roman" w:hAnsi="Times New Roman" w:cs="Times New Roman"/>
          <w:kern w:val="0"/>
          <w14:ligatures w14:val="none"/>
        </w:rPr>
        <w:t>bout human trafficking.</w:t>
      </w:r>
    </w:p>
    <w:p w:rsidR="00D205C5" w:rsidRDefault="000A3BA1">
      <w:pPr>
        <w:numPr>
          <w:ilvl w:val="0"/>
          <w:numId w:val="1"/>
        </w:numPr>
        <w:tabs>
          <w:tab w:val="clear" w:pos="425"/>
        </w:tabs>
        <w:spacing w:after="0" w:line="480" w:lineRule="auto"/>
        <w:contextualSpacing/>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To find out if the people of Enugu city change their behavior as a result of NAPTIP's Facebook activity about human trafficking.</w:t>
      </w:r>
    </w:p>
    <w:p w:rsidR="00D205C5" w:rsidRDefault="000A3BA1">
      <w:pPr>
        <w:numPr>
          <w:ilvl w:val="0"/>
          <w:numId w:val="1"/>
        </w:numPr>
        <w:tabs>
          <w:tab w:val="clear" w:pos="425"/>
        </w:tabs>
        <w:spacing w:after="0" w:line="480" w:lineRule="auto"/>
        <w:contextualSpacing/>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To identify the obstacles to NAPTIP's Facebook engagement results.</w:t>
      </w:r>
    </w:p>
    <w:p w:rsidR="00D205C5" w:rsidRDefault="00D205C5">
      <w:pPr>
        <w:spacing w:after="0" w:line="480" w:lineRule="auto"/>
        <w:ind w:left="425"/>
        <w:contextualSpacing/>
        <w:jc w:val="both"/>
        <w:rPr>
          <w:rFonts w:ascii="Times New Roman" w:eastAsia="Times New Roman" w:hAnsi="Times New Roman" w:cs="Times New Roman"/>
          <w:kern w:val="0"/>
          <w:lang w:val="en-GB"/>
          <w14:ligatures w14:val="none"/>
        </w:rPr>
      </w:pPr>
    </w:p>
    <w:p w:rsidR="00D205C5" w:rsidRDefault="000A3BA1">
      <w:pPr>
        <w:spacing w:after="0" w:line="480" w:lineRule="auto"/>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1.4 Research Questions</w:t>
      </w:r>
    </w:p>
    <w:p w:rsidR="00D205C5" w:rsidRDefault="000A3BA1">
      <w:pPr>
        <w:numPr>
          <w:ilvl w:val="0"/>
          <w:numId w:val="2"/>
        </w:num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Do citizens </w:t>
      </w:r>
      <w:r>
        <w:rPr>
          <w:rFonts w:ascii="Times New Roman" w:eastAsia="Times New Roman" w:hAnsi="Times New Roman" w:cs="Times New Roman"/>
          <w:kern w:val="0"/>
          <w14:ligatures w14:val="none"/>
        </w:rPr>
        <w:t>of the city of Enugu receive NAPTIP's Facebook campaigns to raise awareness about human trafficking?</w:t>
      </w:r>
    </w:p>
    <w:p w:rsidR="00D205C5" w:rsidRDefault="000A3BA1">
      <w:pPr>
        <w:numPr>
          <w:ilvl w:val="0"/>
          <w:numId w:val="2"/>
        </w:num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 citizens of the city of Enugu  participate in NAPTI'S Facebook campaigns to raise awareness about human trafficking?</w:t>
      </w:r>
    </w:p>
    <w:p w:rsidR="00D205C5" w:rsidRDefault="000A3BA1">
      <w:pPr>
        <w:numPr>
          <w:ilvl w:val="0"/>
          <w:numId w:val="2"/>
        </w:num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Has NAPTIP'S Facebook campaign on h</w:t>
      </w:r>
      <w:r>
        <w:rPr>
          <w:rFonts w:ascii="Times New Roman" w:eastAsia="Times New Roman" w:hAnsi="Times New Roman" w:cs="Times New Roman"/>
          <w:kern w:val="0"/>
          <w14:ligatures w14:val="none"/>
        </w:rPr>
        <w:t>uman trafficking caused any behavioral change among citizens of Enugu city?</w:t>
      </w:r>
    </w:p>
    <w:p w:rsidR="00D205C5" w:rsidRDefault="000A3BA1">
      <w:pPr>
        <w:numPr>
          <w:ilvl w:val="0"/>
          <w:numId w:val="2"/>
        </w:num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What factors impede the effectiveness of NAPTIP’s Facebook engagement in sensitizing the public about human trafficking?</w:t>
      </w:r>
    </w:p>
    <w:p w:rsidR="00D205C5" w:rsidRDefault="00D205C5">
      <w:pPr>
        <w:spacing w:after="0" w:line="480" w:lineRule="auto"/>
        <w:jc w:val="both"/>
        <w:rPr>
          <w:rFonts w:ascii="Times New Roman" w:eastAsia="Times New Roman" w:hAnsi="Times New Roman" w:cs="Times New Roman"/>
          <w:kern w:val="0"/>
          <w14:ligatures w14:val="none"/>
        </w:rPr>
      </w:pPr>
    </w:p>
    <w:p w:rsidR="00D205C5" w:rsidRDefault="000A3BA1">
      <w:pPr>
        <w:spacing w:after="0" w:line="480" w:lineRule="auto"/>
        <w:jc w:val="both"/>
        <w:outlineLvl w:val="0"/>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1.5 Scope of Study</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This study focuses on evaluating the in</w:t>
      </w:r>
      <w:r>
        <w:rPr>
          <w:rFonts w:ascii="Times New Roman" w:eastAsia="Times New Roman" w:hAnsi="Times New Roman" w:cs="Times New Roman"/>
          <w:kern w:val="0"/>
          <w14:ligatures w14:val="none"/>
        </w:rPr>
        <w:t>fluence of NAPTIP’s Facebook sensitization campaign on human trafficking awareness among residents of Enugu metropolis. Specifically, it will assess the extent to which residents are exposed to NAPTIP’s Facebook messages, evaluate their level of engagement</w:t>
      </w:r>
      <w:r>
        <w:rPr>
          <w:rFonts w:ascii="Times New Roman" w:eastAsia="Times New Roman" w:hAnsi="Times New Roman" w:cs="Times New Roman"/>
          <w:kern w:val="0"/>
          <w14:ligatures w14:val="none"/>
        </w:rPr>
        <w:t xml:space="preserve"> with the content, and determine whether this engagement has influenced behavioral changes concerning human trafficking awareness and prevention." The study will also pinpoint and examine the main obstacles that prevent NAPTIP's Facebook engagement from su</w:t>
      </w:r>
      <w:r>
        <w:rPr>
          <w:rFonts w:ascii="Times New Roman" w:eastAsia="Times New Roman" w:hAnsi="Times New Roman" w:cs="Times New Roman"/>
          <w:kern w:val="0"/>
          <w14:ligatures w14:val="none"/>
        </w:rPr>
        <w:t>ccessfully accomplishing its sensitization goals. Questionnaires and interviews with a chosen group of Enugu city dwellers will be used to gather data. This study does not cover other regions or states in Nigeria; it is restricted to citizens of the city o</w:t>
      </w:r>
      <w:r>
        <w:rPr>
          <w:rFonts w:ascii="Times New Roman" w:eastAsia="Times New Roman" w:hAnsi="Times New Roman" w:cs="Times New Roman"/>
          <w:kern w:val="0"/>
          <w14:ligatures w14:val="none"/>
        </w:rPr>
        <w:t>f Enugu.</w:t>
      </w:r>
    </w:p>
    <w:p w:rsidR="00D205C5" w:rsidRDefault="00D205C5">
      <w:pPr>
        <w:spacing w:after="0" w:line="480" w:lineRule="auto"/>
        <w:jc w:val="both"/>
        <w:rPr>
          <w:rFonts w:ascii="Times New Roman" w:eastAsia="Times New Roman" w:hAnsi="Times New Roman" w:cs="Times New Roman"/>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1.6 Significance</w:t>
      </w:r>
      <w:r>
        <w:rPr>
          <w:rFonts w:ascii="Times New Roman" w:eastAsia="Times New Roman" w:hAnsi="Times New Roman" w:cs="Times New Roman"/>
          <w:b/>
          <w:kern w:val="0"/>
          <w:lang w:val="en-GB"/>
          <w14:ligatures w14:val="none"/>
        </w:rPr>
        <w:t xml:space="preserve"> of Study</w:t>
      </w:r>
    </w:p>
    <w:p w:rsidR="00D205C5" w:rsidRDefault="000A3BA1">
      <w:pPr>
        <w:spacing w:after="0" w:line="48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This study adds to the expanding corpus of scholarly work on the relationship between public advocacy and digital media, especially in relation to Nigerian awareness of human trafficking. The study will provide empirical</w:t>
      </w:r>
      <w:r>
        <w:rPr>
          <w:rFonts w:ascii="Times New Roman" w:eastAsia="Times New Roman" w:hAnsi="Times New Roman" w:cs="Times New Roman"/>
          <w:kern w:val="0"/>
          <w14:ligatures w14:val="none"/>
        </w:rPr>
        <w:t xml:space="preserve"> evidence and insightful analysis that can help future communication, media studies, and human rights discourse research endeavors by concentrating on NAPTIP's use of Facebook for sensitization in the city of Enugu. It will help academics and students who </w:t>
      </w:r>
      <w:r>
        <w:rPr>
          <w:rFonts w:ascii="Times New Roman" w:eastAsia="Times New Roman" w:hAnsi="Times New Roman" w:cs="Times New Roman"/>
          <w:kern w:val="0"/>
          <w14:ligatures w14:val="none"/>
        </w:rPr>
        <w:t>are interested in behavioral communication, digital advocacy, and social change campaigns by offering a strong basis for comparative research or more in-depth explorations of comparable digital interventions in other areas or on other social issues.</w:t>
      </w:r>
    </w:p>
    <w:p w:rsidR="00D205C5" w:rsidRDefault="000A3BA1">
      <w:pPr>
        <w:spacing w:after="0" w:line="48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lastRenderedPageBreak/>
        <w:t>Practi</w:t>
      </w:r>
      <w:r>
        <w:rPr>
          <w:rFonts w:ascii="Times New Roman" w:eastAsia="Times New Roman" w:hAnsi="Times New Roman" w:cs="Times New Roman"/>
          <w:kern w:val="0"/>
          <w14:ligatures w14:val="none"/>
        </w:rPr>
        <w:t xml:space="preserve">tioners and stakeholders in the fields of communication, media, public relations, and government or non-governmental organizations involved in anti-trafficking initiatives will find value in the research's findings. The results will provide evidence-based </w:t>
      </w:r>
      <w:r>
        <w:rPr>
          <w:rFonts w:ascii="Times New Roman" w:eastAsia="Times New Roman" w:hAnsi="Times New Roman" w:cs="Times New Roman"/>
          <w:kern w:val="0"/>
          <w14:ligatures w14:val="none"/>
        </w:rPr>
        <w:t>suggestions for NAPTIP and related organizations to improve their digital campaign tactics, especially on Facebook. Policymakers may use the study's insights to better incorporate digital platforms into national anti-trafficking initiatives, and communicat</w:t>
      </w:r>
      <w:r>
        <w:rPr>
          <w:rFonts w:ascii="Times New Roman" w:eastAsia="Times New Roman" w:hAnsi="Times New Roman" w:cs="Times New Roman"/>
          <w:kern w:val="0"/>
          <w14:ligatures w14:val="none"/>
        </w:rPr>
        <w:t xml:space="preserve">ion experts and campaign designers can use it to pinpoint audience engagement best practices. Students and media professionals who want to comprehend how digital communication influences behavioral change in vulnerable communities will also find the study </w:t>
      </w:r>
      <w:r>
        <w:rPr>
          <w:rFonts w:ascii="Times New Roman" w:eastAsia="Times New Roman" w:hAnsi="Times New Roman" w:cs="Times New Roman"/>
          <w:kern w:val="0"/>
          <w14:ligatures w14:val="none"/>
        </w:rPr>
        <w:t>helpful.</w:t>
      </w:r>
    </w:p>
    <w:p w:rsidR="00D205C5" w:rsidRDefault="000A3BA1">
      <w:pPr>
        <w:spacing w:after="0" w:line="480" w:lineRule="auto"/>
        <w:jc w:val="both"/>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The concepts of Communication for Development (C4D) and other pertinent media effect theories, like the Agenda-Setting Theory or the Social Cognitive Theory, are applied practically in this study. It will aid in illustrating how theoretical framew</w:t>
      </w:r>
      <w:r>
        <w:rPr>
          <w:rFonts w:ascii="Times New Roman" w:eastAsia="Times New Roman" w:hAnsi="Times New Roman" w:cs="Times New Roman"/>
          <w:kern w:val="0"/>
          <w14:ligatures w14:val="none"/>
        </w:rPr>
        <w:t>orks are applied to actual digital advocacy and public awareness campaigns. The research adds to the explanatory power and relevance of these theories by validating their principles in a Nigerian context through an analysis of the reach, engagement, and be</w:t>
      </w:r>
      <w:r>
        <w:rPr>
          <w:rFonts w:ascii="Times New Roman" w:eastAsia="Times New Roman" w:hAnsi="Times New Roman" w:cs="Times New Roman"/>
          <w:kern w:val="0"/>
          <w14:ligatures w14:val="none"/>
        </w:rPr>
        <w:t>havioral impact of NAPTIP's Facebook campaign. It supports the use of theory-based evaluation in campaign effectiveness measurement and offers theoretical foundation for future research in digital communication.</w:t>
      </w:r>
    </w:p>
    <w:p w:rsidR="00D205C5" w:rsidRDefault="00D205C5">
      <w:pPr>
        <w:spacing w:after="0" w:line="480" w:lineRule="auto"/>
        <w:jc w:val="both"/>
        <w:rPr>
          <w:rFonts w:ascii="Times New Roman" w:eastAsia="Times New Roman" w:hAnsi="Times New Roman" w:cs="Times New Roman"/>
          <w:b/>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1.7 Operational Definition of Terms</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Behavioral Change: A shift in actions or attitudes by individuals in response to exposure and engagement with sensitization messages, particularly relating to human trafficking prevention.</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Engagement: The degree to which Facebook users interact with NAPTIP</w:t>
      </w:r>
      <w:r>
        <w:rPr>
          <w:rFonts w:ascii="Times New Roman" w:eastAsia="Times New Roman" w:hAnsi="Times New Roman" w:cs="Times New Roman"/>
          <w:kern w:val="0"/>
          <w14:ligatures w14:val="none"/>
        </w:rPr>
        <w:t>’s content through actions such as liking, commenting, sharing, or clicking on links.</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Enugu Metropolis: The urban area comprising Enugu North, Enugu South, and Enugu East local government areas in Enugu State, Nigeria.</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Exposure: The extent to which </w:t>
      </w:r>
      <w:r>
        <w:rPr>
          <w:rFonts w:ascii="Times New Roman" w:eastAsia="Times New Roman" w:hAnsi="Times New Roman" w:cs="Times New Roman"/>
          <w:kern w:val="0"/>
          <w14:ligatures w14:val="none"/>
        </w:rPr>
        <w:t>residents come across NAPTIP’s Facebook content, whether intentionally or incidentally.</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Facebook Sensitization: NAPTIP's use of Facebook as a platform to spread knowledge and awareness about human trafficking through interactive content, videos, campaigns,</w:t>
      </w:r>
      <w:r>
        <w:rPr>
          <w:rFonts w:ascii="Times New Roman" w:eastAsia="Times New Roman" w:hAnsi="Times New Roman" w:cs="Times New Roman"/>
          <w:kern w:val="0"/>
          <w14:ligatures w14:val="none"/>
        </w:rPr>
        <w:t xml:space="preserve"> and posts.</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Human Trafficking: The unlawful hiring, transporting, or harboring of individuals for uses like forced labor or sexual exploitation through coercion, force, or deceit is known as human trafficking.</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NAPTIP: The National Agency for the Prohibitio</w:t>
      </w:r>
      <w:r>
        <w:rPr>
          <w:rFonts w:ascii="Times New Roman" w:eastAsia="Times New Roman" w:hAnsi="Times New Roman" w:cs="Times New Roman"/>
          <w:kern w:val="0"/>
          <w14:ligatures w14:val="none"/>
        </w:rPr>
        <w:t>n of Trafficking in Persons, is a Nigerian organization tasked with preventing human trafficking and associated crimes.</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Residents: The study's focus population consists of people who reside in the city of Enugu.</w:t>
      </w:r>
    </w:p>
    <w:p w:rsidR="00D205C5" w:rsidRDefault="000A3BA1">
      <w:pPr>
        <w:spacing w:after="0" w:line="48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Sensitization Campaign: A sensitization camp</w:t>
      </w:r>
      <w:r>
        <w:rPr>
          <w:rFonts w:ascii="Times New Roman" w:eastAsia="Times New Roman" w:hAnsi="Times New Roman" w:cs="Times New Roman"/>
          <w:kern w:val="0"/>
          <w14:ligatures w14:val="none"/>
        </w:rPr>
        <w:t>aign is a planned communication initiative that aims to educate and increase public awareness of a particular issue, in this case, human trafficking.</w:t>
      </w:r>
    </w:p>
    <w:p w:rsidR="00D205C5" w:rsidRDefault="000A3BA1">
      <w:pPr>
        <w:spacing w:after="0" w:line="480" w:lineRule="auto"/>
        <w:contextualSpacing/>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kern w:val="0"/>
          <w14:ligatures w14:val="none"/>
        </w:rPr>
        <w:t>Social media: Websites like Facebook that are used to exchange information, engage with content.</w:t>
      </w: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D205C5">
      <w:pPr>
        <w:spacing w:after="0" w:line="480" w:lineRule="auto"/>
        <w:contextualSpacing/>
        <w:jc w:val="center"/>
        <w:rPr>
          <w:rFonts w:ascii="Times New Roman" w:eastAsia="Times New Roman" w:hAnsi="Times New Roman" w:cs="Times New Roman"/>
          <w:b/>
          <w:kern w:val="0"/>
          <w:lang w:val="en-GB"/>
          <w14:ligatures w14:val="none"/>
        </w:rPr>
      </w:pPr>
    </w:p>
    <w:p w:rsidR="00D205C5" w:rsidRDefault="000A3BA1">
      <w:pPr>
        <w:spacing w:after="0" w:line="480" w:lineRule="auto"/>
        <w:contextualSpacing/>
        <w:jc w:val="center"/>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lang w:val="en-GB"/>
          <w14:ligatures w14:val="none"/>
        </w:rPr>
        <w:t>CHAPTER TWO</w:t>
      </w:r>
    </w:p>
    <w:p w:rsidR="00D205C5" w:rsidRDefault="000A3BA1">
      <w:pPr>
        <w:spacing w:after="0" w:line="480" w:lineRule="auto"/>
        <w:jc w:val="center"/>
        <w:outlineLvl w:val="0"/>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LITERATURE REVIEW</w:t>
      </w: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 xml:space="preserve">2.0 </w:t>
      </w:r>
      <w:r>
        <w:rPr>
          <w:rFonts w:ascii="Times New Roman" w:eastAsia="Times New Roman" w:hAnsi="Times New Roman" w:cs="Times New Roman"/>
          <w:b/>
          <w:kern w:val="0"/>
          <w:lang w:val="en-GB"/>
          <w14:ligatures w14:val="none"/>
        </w:rPr>
        <w:t>INTRODUCTION</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The basic ideas, theories, and prior research pertinent to the impact of social media sensitization specifically Facebook in the fight against human trafficking are examined in this chapter. The </w:t>
      </w:r>
      <w:r>
        <w:rPr>
          <w:rFonts w:ascii="Times New Roman" w:eastAsia="Times New Roman" w:hAnsi="Times New Roman" w:cs="Times New Roman"/>
          <w:kern w:val="0"/>
          <w14:ligatures w14:val="none"/>
        </w:rPr>
        <w:t>chapter addresses the use of Facebook as a tool for public education, awareness-raising, and behavior change, with a particular emphasis on the work of the National Agency for the Prohibition of Trafficking in Persons (NAPTIP). In particular, it looks at h</w:t>
      </w:r>
      <w:r>
        <w:rPr>
          <w:rFonts w:ascii="Times New Roman" w:eastAsia="Times New Roman" w:hAnsi="Times New Roman" w:cs="Times New Roman"/>
          <w:kern w:val="0"/>
          <w14:ligatures w14:val="none"/>
        </w:rPr>
        <w:t>ow residents of Enugu Metropolis are exposed to, interact with, and are affected by NAPTIP's Facebook campaigns. It also points out the obstacles and restrictions that prevent these digital sensitization initiatives from producing positive results.</w:t>
      </w:r>
    </w:p>
    <w:p w:rsidR="00D205C5" w:rsidRDefault="00D205C5">
      <w:pPr>
        <w:spacing w:after="0" w:line="480" w:lineRule="auto"/>
        <w:jc w:val="both"/>
        <w:rPr>
          <w:rFonts w:ascii="Times New Roman" w:eastAsia="Times New Roman" w:hAnsi="Times New Roman" w:cs="Times New Roman"/>
          <w:kern w:val="0"/>
          <w:lang w:val="en-GB"/>
          <w14:ligatures w14:val="none"/>
        </w:rPr>
      </w:pP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 xml:space="preserve">2.1 </w:t>
      </w:r>
      <w:r>
        <w:rPr>
          <w:rFonts w:ascii="Times New Roman" w:eastAsia="Times New Roman" w:hAnsi="Times New Roman" w:cs="Times New Roman"/>
          <w:b/>
          <w:kern w:val="0"/>
          <w:lang w:val="en-GB"/>
          <w14:ligatures w14:val="none"/>
        </w:rPr>
        <w:t>CO</w:t>
      </w:r>
      <w:r>
        <w:rPr>
          <w:rFonts w:ascii="Times New Roman" w:eastAsia="Times New Roman" w:hAnsi="Times New Roman" w:cs="Times New Roman"/>
          <w:b/>
          <w:kern w:val="0"/>
          <w:lang w:val="en-GB"/>
          <w14:ligatures w14:val="none"/>
        </w:rPr>
        <w:t>NCEPTUAL STUDIES</w:t>
      </w: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2.1.1 Concept of Human Trafficking</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lastRenderedPageBreak/>
        <w:t>Human trafficking, which includes the exploitation of people by coercion, fraud, or force, is a serious transnational crime and a grave violation of human rights. Human trafficking, according to the UNODC</w:t>
      </w:r>
      <w:r>
        <w:rPr>
          <w:rFonts w:ascii="Times New Roman" w:eastAsia="Times New Roman" w:hAnsi="Times New Roman" w:cs="Times New Roman"/>
          <w:kern w:val="0"/>
          <w14:ligatures w14:val="none"/>
        </w:rPr>
        <w:t xml:space="preserve"> (2020), is "the recruitment, transportation, transfer, harboring or receipt of persons, by means of threat or use of force or other forms of coercion...for the purpose of exploitation." The use of children in armed conflicts, forced labor, sexual slavery,</w:t>
      </w:r>
      <w:r>
        <w:rPr>
          <w:rFonts w:ascii="Times New Roman" w:eastAsia="Times New Roman" w:hAnsi="Times New Roman" w:cs="Times New Roman"/>
          <w:kern w:val="0"/>
          <w14:ligatures w14:val="none"/>
        </w:rPr>
        <w:t xml:space="preserve"> domestic servitude, and organ harvesting are some examples of this exploitation. False promises of work, education, or better living conditions are frequently used to deceive victims of human trafficking, who then end up stuck in exploitative situations. </w:t>
      </w:r>
      <w:r>
        <w:rPr>
          <w:rFonts w:ascii="Times New Roman" w:eastAsia="Times New Roman" w:hAnsi="Times New Roman" w:cs="Times New Roman"/>
          <w:kern w:val="0"/>
          <w14:ligatures w14:val="none"/>
        </w:rPr>
        <w:t>Particularly in Nigeria, this crime's covert nature makes it challenging to identify, report, and prosecute.</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Nigeria, economic hardship, high unemployment, illiteracy, and inadequate law enforcement have all contributed to the pervasiveness of human tra</w:t>
      </w:r>
      <w:r>
        <w:rPr>
          <w:rFonts w:ascii="Times New Roman" w:eastAsia="Times New Roman" w:hAnsi="Times New Roman" w:cs="Times New Roman"/>
          <w:kern w:val="0"/>
          <w14:ligatures w14:val="none"/>
        </w:rPr>
        <w:t>fficking. Trafficked individuals use the nation as a source, transit, and destination. Tens of thousands Nigerians, especially women and children, are trafficked annually for forced labor and sexual exploitation both domestically and internationally, parti</w:t>
      </w:r>
      <w:r>
        <w:rPr>
          <w:rFonts w:ascii="Times New Roman" w:eastAsia="Times New Roman" w:hAnsi="Times New Roman" w:cs="Times New Roman"/>
          <w:kern w:val="0"/>
          <w14:ligatures w14:val="none"/>
        </w:rPr>
        <w:t>cularly to Europe and the Middle East, according to the Global Slavery Index (2021). Significant instances of both domestic and international trafficking have occurred in Enugu, a major city in southeast Nigeria. These cases are frequently made possible by</w:t>
      </w:r>
      <w:r>
        <w:rPr>
          <w:rFonts w:ascii="Times New Roman" w:eastAsia="Times New Roman" w:hAnsi="Times New Roman" w:cs="Times New Roman"/>
          <w:kern w:val="0"/>
          <w14:ligatures w14:val="none"/>
        </w:rPr>
        <w:t xml:space="preserve"> unofficial networks and a lack of community awareness. Sensitization campaigns are an essential preventive measure because, despite continuous national efforts, a sizable section of the populace is still ignorant of the tactics traffickers employ (UNODC, </w:t>
      </w:r>
      <w:r>
        <w:rPr>
          <w:rFonts w:ascii="Times New Roman" w:eastAsia="Times New Roman" w:hAnsi="Times New Roman" w:cs="Times New Roman"/>
          <w:kern w:val="0"/>
          <w14:ligatures w14:val="none"/>
        </w:rPr>
        <w:t>2022; NAPTIP, 2021). Traffickers frequently use deceit, coercion, and false promises of better opportunities to take advantage of people's lack of awareness (ILO, 2021). As a legal and institutional response to human trafficking and associated human rights</w:t>
      </w:r>
      <w:r>
        <w:rPr>
          <w:rFonts w:ascii="Times New Roman" w:eastAsia="Times New Roman" w:hAnsi="Times New Roman" w:cs="Times New Roman"/>
          <w:kern w:val="0"/>
          <w14:ligatures w14:val="none"/>
        </w:rPr>
        <w:t xml:space="preserve"> violations, the Nigerian government founded the National Agency for the Prohibition of Trafficking in Persons (NAPTIP) in 2003 (NAPTIP, 2021). According to the Federal </w:t>
      </w:r>
      <w:r>
        <w:rPr>
          <w:rFonts w:ascii="Times New Roman" w:eastAsia="Times New Roman" w:hAnsi="Times New Roman" w:cs="Times New Roman"/>
          <w:kern w:val="0"/>
          <w14:ligatures w14:val="none"/>
        </w:rPr>
        <w:lastRenderedPageBreak/>
        <w:t xml:space="preserve">Government of Nigeria (2015), the Trafficking in Persons (Prohibition) Enforcement and </w:t>
      </w:r>
      <w:r>
        <w:rPr>
          <w:rFonts w:ascii="Times New Roman" w:eastAsia="Times New Roman" w:hAnsi="Times New Roman" w:cs="Times New Roman"/>
          <w:kern w:val="0"/>
          <w14:ligatures w14:val="none"/>
        </w:rPr>
        <w:t>Administration Act of 2015, NAPTIP's primary mandates are prevention, protection, prosecution, and partnership. Public sensitization through traditional and digital media, especially on sites like Facebook where a significant section of the youth populatio</w:t>
      </w:r>
      <w:r>
        <w:rPr>
          <w:rFonts w:ascii="Times New Roman" w:eastAsia="Times New Roman" w:hAnsi="Times New Roman" w:cs="Times New Roman"/>
          <w:kern w:val="0"/>
          <w14:ligatures w14:val="none"/>
        </w:rPr>
        <w:t>n is actively involved, is one of its prevention tactics (GSMA, 2020; Statista, 2022). In this sense, the term "sensitization" refers to intentional initiatives to raise public awareness and knowledge of the risks and strategies of human trafficking in ord</w:t>
      </w:r>
      <w:r>
        <w:rPr>
          <w:rFonts w:ascii="Times New Roman" w:eastAsia="Times New Roman" w:hAnsi="Times New Roman" w:cs="Times New Roman"/>
          <w:kern w:val="0"/>
          <w14:ligatures w14:val="none"/>
        </w:rPr>
        <w:t>er to influence attitudes and promote community reporting (USAID, 2019; UNICEF, 2020). These initiatives aim to decrease the number of victims and end the cycle of exploitation by teaching the public how to recognize and steer clear of trafficking situatio</w:t>
      </w:r>
      <w:r>
        <w:rPr>
          <w:rFonts w:ascii="Times New Roman" w:eastAsia="Times New Roman" w:hAnsi="Times New Roman" w:cs="Times New Roman"/>
          <w:kern w:val="0"/>
          <w14:ligatures w14:val="none"/>
        </w:rPr>
        <w:t>ns (UNODC, 2022).</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Reaching a broad and varied audience with real-time, interactive, and multimedia content is made possible by digital platforms like Facebook (Kaplan &amp; Haenlein, 2010; Pew Research Center, 2021). To educate and mobilize the public, NAPTIP </w:t>
      </w:r>
      <w:r>
        <w:rPr>
          <w:rFonts w:ascii="Times New Roman" w:eastAsia="Times New Roman" w:hAnsi="Times New Roman" w:cs="Times New Roman"/>
          <w:kern w:val="0"/>
          <w14:ligatures w14:val="none"/>
        </w:rPr>
        <w:t>uses Facebook to share survivor stories, post awareness videos, establish discussion forums, and distribute information about emergency hotlines (NAPTIP, 2021). This type of digital sensitization not only increases awareness but also equips people with the</w:t>
      </w:r>
      <w:r>
        <w:rPr>
          <w:rFonts w:ascii="Times New Roman" w:eastAsia="Times New Roman" w:hAnsi="Times New Roman" w:cs="Times New Roman"/>
          <w:kern w:val="0"/>
          <w14:ligatures w14:val="none"/>
        </w:rPr>
        <w:t xml:space="preserve"> information and resources they need to safeguard others as well as themselves (World Bank, 2020). The ability of these Facebook campaigns to start conversations, increase awareness, and motivate youths and families to take action is essential in reducing </w:t>
      </w:r>
      <w:r>
        <w:rPr>
          <w:rFonts w:ascii="Times New Roman" w:eastAsia="Times New Roman" w:hAnsi="Times New Roman" w:cs="Times New Roman"/>
          <w:kern w:val="0"/>
          <w14:ligatures w14:val="none"/>
        </w:rPr>
        <w:t>trafficking activities in areas like Enugu city, where human trafficking networks are frequently ingrained in local communities (Okonkwo &amp; Ijeoma, 2021; Adebayo &amp; Olorunyomi, 2022). Thus, assessing the effectiveness of NAPTIP's Facebook sensitization campa</w:t>
      </w:r>
      <w:r>
        <w:rPr>
          <w:rFonts w:ascii="Times New Roman" w:eastAsia="Times New Roman" w:hAnsi="Times New Roman" w:cs="Times New Roman"/>
          <w:kern w:val="0"/>
          <w14:ligatures w14:val="none"/>
        </w:rPr>
        <w:t>igns requires a basic understanding of the concept of human trafficking and the function of raising awareness through digital platforms.</w:t>
      </w:r>
    </w:p>
    <w:p w:rsidR="00D205C5" w:rsidRDefault="00D205C5">
      <w:pPr>
        <w:spacing w:after="0" w:line="480" w:lineRule="auto"/>
        <w:jc w:val="both"/>
        <w:rPr>
          <w:rFonts w:ascii="Times New Roman" w:eastAsia="Times New Roman" w:hAnsi="Times New Roman" w:cs="Times New Roman"/>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2.1.2 Concept of Facebook Sensitization</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Facebook sensitization is the deliberate use of Facebook to spread knowledge, </w:t>
      </w:r>
      <w:r>
        <w:rPr>
          <w:rFonts w:ascii="Times New Roman" w:eastAsia="Times New Roman" w:hAnsi="Times New Roman" w:cs="Times New Roman"/>
          <w:kern w:val="0"/>
          <w14:ligatures w14:val="none"/>
        </w:rPr>
        <w:t>increase public awareness, and spark a reaction to social issues like human trafficking. Facebook has become a potent instrument for public education and advocacy in the digital age due to its extensive reach, interactive features, and multimedia capabilit</w:t>
      </w:r>
      <w:r>
        <w:rPr>
          <w:rFonts w:ascii="Times New Roman" w:eastAsia="Times New Roman" w:hAnsi="Times New Roman" w:cs="Times New Roman"/>
          <w:kern w:val="0"/>
          <w14:ligatures w14:val="none"/>
        </w:rPr>
        <w:t>ies (Olusola, 2023). Organizations can use it to produce and distribute educational and engaging content, such as videos, infographics, and interactive posts, as well as real-time updates. This is particularly important in the fight against human trafficki</w:t>
      </w:r>
      <w:r>
        <w:rPr>
          <w:rFonts w:ascii="Times New Roman" w:eastAsia="Times New Roman" w:hAnsi="Times New Roman" w:cs="Times New Roman"/>
          <w:kern w:val="0"/>
          <w14:ligatures w14:val="none"/>
        </w:rPr>
        <w:t>ng, as awareness can help shield potential victims from misleading recruitment practices.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Facebook's effectiveness in reaching specific demographics is what motivates its use for sensitization. Youths between the ages of 18 and 35 make up the largest group</w:t>
      </w:r>
      <w:r>
        <w:rPr>
          <w:rFonts w:ascii="Times New Roman" w:eastAsia="Times New Roman" w:hAnsi="Times New Roman" w:cs="Times New Roman"/>
          <w:kern w:val="0"/>
          <w14:ligatures w14:val="none"/>
        </w:rPr>
        <w:t xml:space="preserve"> of Nigerian social media users, and they are also among the most susceptible to trafficking schemes, according to Eze (2021). It has been demonstrated that sensitivity messages aimed at this audience, utilizing relatable language and eye-catching imagery,</w:t>
      </w:r>
      <w:r>
        <w:rPr>
          <w:rFonts w:ascii="Times New Roman" w:eastAsia="Times New Roman" w:hAnsi="Times New Roman" w:cs="Times New Roman"/>
          <w:kern w:val="0"/>
          <w14:ligatures w14:val="none"/>
        </w:rPr>
        <w:t xml:space="preserve"> can change attitudes and increase awareness of the dangers of human trafficking. Additionally, the platform facilitates the use of community groups and hashtags, which increases the visibility and dissemination of anti-trafficking messages (Nwankwo &amp; Emen</w:t>
      </w:r>
      <w:r>
        <w:rPr>
          <w:rFonts w:ascii="Times New Roman" w:eastAsia="Times New Roman" w:hAnsi="Times New Roman" w:cs="Times New Roman"/>
          <w:kern w:val="0"/>
          <w14:ligatures w14:val="none"/>
        </w:rPr>
        <w:t>ike, 2020).</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Facebook has become more and more popular among governmental and non-governmental organizations for their efforts to raise awareness. Specifically, the National Agency for the Prohibition of Trafficking in Persons (NAPTIP) keeps a vibrant Faceb</w:t>
      </w:r>
      <w:r>
        <w:rPr>
          <w:rFonts w:ascii="Times New Roman" w:eastAsia="Times New Roman" w:hAnsi="Times New Roman" w:cs="Times New Roman"/>
          <w:kern w:val="0"/>
          <w14:ligatures w14:val="none"/>
        </w:rPr>
        <w:t xml:space="preserve">ook page, frequently sharing information on victim rescue initiatives, trafficking trends, and legal frameworks (NAPTIP, 2022). Traditional awareness-raising techniques like town hall meetings and school outreach are </w:t>
      </w:r>
      <w:r>
        <w:rPr>
          <w:rFonts w:ascii="Times New Roman" w:eastAsia="Times New Roman" w:hAnsi="Times New Roman" w:cs="Times New Roman"/>
          <w:kern w:val="0"/>
          <w14:ligatures w14:val="none"/>
        </w:rPr>
        <w:lastRenderedPageBreak/>
        <w:t>supplemented by these online campaigns.</w:t>
      </w:r>
      <w:r>
        <w:rPr>
          <w:rFonts w:ascii="Times New Roman" w:eastAsia="Times New Roman" w:hAnsi="Times New Roman" w:cs="Times New Roman"/>
          <w:kern w:val="0"/>
          <w14:ligatures w14:val="none"/>
        </w:rPr>
        <w:t xml:space="preserve"> According to Adeoye (2022), the use of digital tools in public sensitization has greatly increased the frequency and reach of awareness campaigns, particularly in urban areas like Enugu.</w:t>
      </w:r>
    </w:p>
    <w:p w:rsidR="00D205C5" w:rsidRDefault="000A3BA1">
      <w:pPr>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14:ligatures w14:val="none"/>
        </w:rPr>
        <w:t>Additionally, Facebook's interactive features facilitate two-way com</w:t>
      </w:r>
      <w:r>
        <w:rPr>
          <w:rFonts w:ascii="Times New Roman" w:eastAsia="Times New Roman" w:hAnsi="Times New Roman" w:cs="Times New Roman"/>
          <w:kern w:val="0"/>
          <w14:ligatures w14:val="none"/>
        </w:rPr>
        <w:t>munication between the public and campaigners. Facebook enables users to post comments, share experiences, and pose questions in real-time, in contrast to traditional media, which frequently uses one-way messaging (Ajayi, 2021). Increased community trust a</w:t>
      </w:r>
      <w:r>
        <w:rPr>
          <w:rFonts w:ascii="Times New Roman" w:eastAsia="Times New Roman" w:hAnsi="Times New Roman" w:cs="Times New Roman"/>
          <w:kern w:val="0"/>
          <w14:ligatures w14:val="none"/>
        </w:rPr>
        <w:t>nd engagement are fostered by this interaction, and these factors are crucial for making sure that anti-trafficking messages are understood and result in preventive action. In conclusion, Facebook plays a crucial role in the sensitization phase of anti-tra</w:t>
      </w:r>
      <w:r>
        <w:rPr>
          <w:rFonts w:ascii="Times New Roman" w:eastAsia="Times New Roman" w:hAnsi="Times New Roman" w:cs="Times New Roman"/>
          <w:kern w:val="0"/>
          <w14:ligatures w14:val="none"/>
        </w:rPr>
        <w:t>fficking initiatives since it both facilitates communication and acts as a dissemination tool.</w:t>
      </w:r>
    </w:p>
    <w:p w:rsidR="00D205C5" w:rsidRDefault="00D205C5">
      <w:pPr>
        <w:spacing w:after="0" w:line="480" w:lineRule="auto"/>
        <w:jc w:val="both"/>
        <w:rPr>
          <w:rFonts w:ascii="Times New Roman" w:eastAsia="Times New Roman" w:hAnsi="Times New Roman" w:cs="Times New Roman"/>
          <w:b/>
          <w:bCs/>
          <w:kern w:val="0"/>
          <w:lang w:val="en-GB"/>
          <w14:ligatures w14:val="none"/>
        </w:rPr>
      </w:pPr>
    </w:p>
    <w:p w:rsidR="00D205C5" w:rsidRDefault="000A3BA1">
      <w:pPr>
        <w:spacing w:after="0" w:line="480" w:lineRule="auto"/>
        <w:jc w:val="both"/>
        <w:outlineLvl w:val="0"/>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2.1.3 Strategies Used in Combating Human Trafficking</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A multifaceted strategy is needed to combat human trafficking, which includes partnerships, prosecution, </w:t>
      </w:r>
      <w:r>
        <w:rPr>
          <w:rFonts w:ascii="Times New Roman" w:eastAsia="Times New Roman" w:hAnsi="Times New Roman" w:cs="Times New Roman"/>
          <w:kern w:val="0"/>
          <w14:ligatures w14:val="none"/>
        </w:rPr>
        <w:t>prevention, and protection, often referred to as the "4Ps" framework (UNODC, 2021). Prevention entails educating the public and tackling the socioeconomic issues that underlie human trafficking, such as unemployment and poverty. Prosecution makes sure traf</w:t>
      </w:r>
      <w:r>
        <w:rPr>
          <w:rFonts w:ascii="Times New Roman" w:eastAsia="Times New Roman" w:hAnsi="Times New Roman" w:cs="Times New Roman"/>
          <w:kern w:val="0"/>
          <w14:ligatures w14:val="none"/>
        </w:rPr>
        <w:t>fickers are held accountable under current legal frameworks, while protection concentrates on victim identification, rescue, and rehabilitation. Effective coordination of these efforts depends on collaborations between communities, civil society, internati</w:t>
      </w:r>
      <w:r>
        <w:rPr>
          <w:rFonts w:ascii="Times New Roman" w:eastAsia="Times New Roman" w:hAnsi="Times New Roman" w:cs="Times New Roman"/>
          <w:kern w:val="0"/>
          <w14:ligatures w14:val="none"/>
        </w:rPr>
        <w:t>onal organizations, and government agencies (IOM, 2022).</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A number of tactics have been used in Nigeria to stop human trafficking. For example, NAPTIP works with law enforcement, conducts public awareness campaigns, and provides victim support services (NAP</w:t>
      </w:r>
      <w:r>
        <w:rPr>
          <w:rFonts w:ascii="Times New Roman" w:eastAsia="Times New Roman" w:hAnsi="Times New Roman" w:cs="Times New Roman"/>
          <w:kern w:val="0"/>
          <w14:ligatures w14:val="none"/>
        </w:rPr>
        <w:t xml:space="preserve">TIP, 2022). A fundamental strategy for a long time has been community-based </w:t>
      </w:r>
      <w:r>
        <w:rPr>
          <w:rFonts w:ascii="Times New Roman" w:eastAsia="Times New Roman" w:hAnsi="Times New Roman" w:cs="Times New Roman"/>
          <w:kern w:val="0"/>
          <w14:ligatures w14:val="none"/>
        </w:rPr>
        <w:lastRenderedPageBreak/>
        <w:t>sensitization through traditional leaders, churches, and educational institutions (Adegoke &amp; Adepoju, 2020). But the emergence of social media sites like Facebook has given these i</w:t>
      </w:r>
      <w:r>
        <w:rPr>
          <w:rFonts w:ascii="Times New Roman" w:eastAsia="Times New Roman" w:hAnsi="Times New Roman" w:cs="Times New Roman"/>
          <w:kern w:val="0"/>
          <w14:ligatures w14:val="none"/>
        </w:rPr>
        <w:t xml:space="preserve">nitiatives a digital component, enabling anti-trafficking messaging to reach a wider range of people. Digital campaigns have improved the timeliness and scope of sensitization programs, claim Ugwu et al. (2019). </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Education is a crucial part of </w:t>
      </w:r>
      <w:r>
        <w:rPr>
          <w:rFonts w:ascii="Times New Roman" w:eastAsia="Times New Roman" w:hAnsi="Times New Roman" w:cs="Times New Roman"/>
          <w:kern w:val="0"/>
          <w14:ligatures w14:val="none"/>
        </w:rPr>
        <w:t xml:space="preserve">anti-trafficking strategies, especially for young people and those living in rural areas. Sensitization campaigns now concentrate on educating people about fraudulent employment offers, shady hiring practices, and illegal migration traps (Ogunlade, 2019). </w:t>
      </w:r>
      <w:r>
        <w:rPr>
          <w:rFonts w:ascii="Times New Roman" w:eastAsia="Times New Roman" w:hAnsi="Times New Roman" w:cs="Times New Roman"/>
          <w:kern w:val="0"/>
          <w14:ligatures w14:val="none"/>
        </w:rPr>
        <w:t xml:space="preserve">Facebook is essential to these tactics because it provides visual narratives that make complex information easier for the general public to understand, like infographics, short documentaries, and survivor stories. These strategies encourage users to share </w:t>
      </w:r>
      <w:r>
        <w:rPr>
          <w:rFonts w:ascii="Times New Roman" w:eastAsia="Times New Roman" w:hAnsi="Times New Roman" w:cs="Times New Roman"/>
          <w:kern w:val="0"/>
          <w14:ligatures w14:val="none"/>
        </w:rPr>
        <w:t>information and take an active role in the anti-trafficking campaign in addition to informing them (Fadare, 2017).</w:t>
      </w:r>
    </w:p>
    <w:p w:rsidR="00D205C5" w:rsidRDefault="000A3BA1">
      <w:pPr>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14:ligatures w14:val="none"/>
        </w:rPr>
        <w:t>Nigeria's anti-trafficking efforts have also been strengthened by international cooperation. Initiatives to build capacity, cross-border inve</w:t>
      </w:r>
      <w:r>
        <w:rPr>
          <w:rFonts w:ascii="Times New Roman" w:eastAsia="Times New Roman" w:hAnsi="Times New Roman" w:cs="Times New Roman"/>
          <w:kern w:val="0"/>
          <w14:ligatures w14:val="none"/>
        </w:rPr>
        <w:t>stigations, and policy reforms have resulted from collaborations with institutions like the European Union, the United Nations Office on Drugs and Crime (UNODC), and the International Labour Organization (ILO) (Griffiths &amp; Wood, 2008). By incorporating soc</w:t>
      </w:r>
      <w:r>
        <w:rPr>
          <w:rFonts w:ascii="Times New Roman" w:eastAsia="Times New Roman" w:hAnsi="Times New Roman" w:cs="Times New Roman"/>
          <w:kern w:val="0"/>
          <w14:ligatures w14:val="none"/>
        </w:rPr>
        <w:t>ial media into these initiatives, cross-border campaigns can be coordinated, guaranteeing that preventive messages are delivered to source, transit, and destination nations at the same time. Given the intricate and dynamic nature of human trafficking, thes</w:t>
      </w:r>
      <w:r>
        <w:rPr>
          <w:rFonts w:ascii="Times New Roman" w:eastAsia="Times New Roman" w:hAnsi="Times New Roman" w:cs="Times New Roman"/>
          <w:kern w:val="0"/>
          <w14:ligatures w14:val="none"/>
        </w:rPr>
        <w:t>e all-encompassing approaches are crucial.</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2.1.4 The Role of the National Agency for the Prohibition of Trafficking in Persons (NAPTIP)</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lastRenderedPageBreak/>
        <w:t>The main government organization tasked with preventing human trafficking in Nigeria is the National Agency for the Pro</w:t>
      </w:r>
      <w:r>
        <w:rPr>
          <w:rFonts w:ascii="Times New Roman" w:eastAsia="Times New Roman" w:hAnsi="Times New Roman" w:cs="Times New Roman"/>
          <w:kern w:val="0"/>
          <w14:ligatures w14:val="none"/>
        </w:rPr>
        <w:t>hibition of Trafficking in Persons (NAPTIP). The Trafficking in Persons (Prohibition) Enforcement and Administration Act governs NAPTIP, which was founded in 2003 after Nigeria ratified the Trafficking in Persons Protocol (NAPTIP, 2022). Its primary duties</w:t>
      </w:r>
      <w:r>
        <w:rPr>
          <w:rFonts w:ascii="Times New Roman" w:eastAsia="Times New Roman" w:hAnsi="Times New Roman" w:cs="Times New Roman"/>
          <w:kern w:val="0"/>
          <w14:ligatures w14:val="none"/>
        </w:rPr>
        <w:t xml:space="preserve"> include protection through victim rehabilitation, enforcement through arrest and prosecution, and prevention through public education. Various government agencies and civil society actors coordinate anti-trafficking responses through NAPTIP as well (Adewa</w:t>
      </w:r>
      <w:r>
        <w:rPr>
          <w:rFonts w:ascii="Times New Roman" w:eastAsia="Times New Roman" w:hAnsi="Times New Roman" w:cs="Times New Roman"/>
          <w:kern w:val="0"/>
          <w14:ligatures w14:val="none"/>
        </w:rPr>
        <w:t>le, 2018).</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Operationally speaking, NAPTIP maintains zonal commands, one of which is located in Enugu. These commands improve outreach at the local level and enable prompt response to trafficking cases. The organization operates shelters that provide rescue</w:t>
      </w:r>
      <w:r>
        <w:rPr>
          <w:rFonts w:ascii="Times New Roman" w:eastAsia="Times New Roman" w:hAnsi="Times New Roman" w:cs="Times New Roman"/>
          <w:kern w:val="0"/>
          <w14:ligatures w14:val="none"/>
        </w:rPr>
        <w:t>d victims with legal assistance, vocational training, and psychosocial support. As per Johnson (2020), NAPTIP has prosecuted hundreds of trafficking cases successfully and is still advocating for legislative changes that will close legal gaps that traffick</w:t>
      </w:r>
      <w:r>
        <w:rPr>
          <w:rFonts w:ascii="Times New Roman" w:eastAsia="Times New Roman" w:hAnsi="Times New Roman" w:cs="Times New Roman"/>
          <w:kern w:val="0"/>
          <w14:ligatures w14:val="none"/>
        </w:rPr>
        <w:t>ers take advantage of. While these enforcement actions are essential, long-term success still depends on raising awareness and promoting sensitization.</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NAPTIP actively engages with the public through digital platforms, especially Facebook, to support its p</w:t>
      </w:r>
      <w:r>
        <w:rPr>
          <w:rFonts w:ascii="Times New Roman" w:eastAsia="Times New Roman" w:hAnsi="Times New Roman" w:cs="Times New Roman"/>
          <w:kern w:val="0"/>
          <w14:ligatures w14:val="none"/>
        </w:rPr>
        <w:t xml:space="preserve">reventive mandate. The organization shares information about victim services and trafficking trends, along with videos, alerts, and educational posts, on its official Facebook page (NAPTIP, 2022). In cities with a high rate of mobile internet penetration, </w:t>
      </w:r>
      <w:r>
        <w:rPr>
          <w:rFonts w:ascii="Times New Roman" w:eastAsia="Times New Roman" w:hAnsi="Times New Roman" w:cs="Times New Roman"/>
          <w:kern w:val="0"/>
          <w14:ligatures w14:val="none"/>
        </w:rPr>
        <w:t>this digital engagement has shown promise. Sarr (2020) claims that social media use by state actors has enhanced access to real-time information and modernized public service communication.</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To further boost its Facebook campaigns, NAPTIP also works with in</w:t>
      </w:r>
      <w:r>
        <w:rPr>
          <w:rFonts w:ascii="Times New Roman" w:eastAsia="Times New Roman" w:hAnsi="Times New Roman" w:cs="Times New Roman"/>
          <w:kern w:val="0"/>
          <w14:ligatures w14:val="none"/>
        </w:rPr>
        <w:t xml:space="preserve">ternational organizations, civil society organizations, and influencers. The organization not only spreads knowledge but also encourages community involvement through live interactive sessions and hashtags like </w:t>
      </w:r>
      <w:r>
        <w:rPr>
          <w:rFonts w:ascii="Times New Roman" w:eastAsia="Times New Roman" w:hAnsi="Times New Roman" w:cs="Times New Roman"/>
          <w:kern w:val="0"/>
          <w14:ligatures w14:val="none"/>
        </w:rPr>
        <w:lastRenderedPageBreak/>
        <w:t>#StopHumanTrafficking. Data-driven improvemen</w:t>
      </w:r>
      <w:r>
        <w:rPr>
          <w:rFonts w:ascii="Times New Roman" w:eastAsia="Times New Roman" w:hAnsi="Times New Roman" w:cs="Times New Roman"/>
          <w:kern w:val="0"/>
          <w14:ligatures w14:val="none"/>
        </w:rPr>
        <w:t>ts to sensitization tactics are made possible by the use of analytics tools to monitor engagement levels (Potenza et al., 2019). In order to stop the spread of human trafficking, NAPTIP's role encompasses more than just enforcing laws; it also includes pub</w:t>
      </w:r>
      <w:r>
        <w:rPr>
          <w:rFonts w:ascii="Times New Roman" w:eastAsia="Times New Roman" w:hAnsi="Times New Roman" w:cs="Times New Roman"/>
          <w:kern w:val="0"/>
          <w14:ligatures w14:val="none"/>
        </w:rPr>
        <w:t>lic education and digital advocacy.</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2.1.5 The Use of Social Media in Creating Awareness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Social media is now a vital tool for advocacy and social mobilization since it has completely changed the public communication landscape. Organizations can instantly r</w:t>
      </w:r>
      <w:r>
        <w:rPr>
          <w:rFonts w:ascii="Times New Roman" w:eastAsia="Times New Roman" w:hAnsi="Times New Roman" w:cs="Times New Roman"/>
          <w:kern w:val="0"/>
          <w14:ligatures w14:val="none"/>
        </w:rPr>
        <w:t>each large audiences and target messages to particular groups using platforms like Facebook, Instagram, YouTube, and Twitter (Clark, 2018). Social media is used in the context of human trafficking to share victim testimonies, warn of warning signs, and adv</w:t>
      </w:r>
      <w:r>
        <w:rPr>
          <w:rFonts w:ascii="Times New Roman" w:eastAsia="Times New Roman" w:hAnsi="Times New Roman" w:cs="Times New Roman"/>
          <w:kern w:val="0"/>
          <w14:ligatures w14:val="none"/>
        </w:rPr>
        <w:t>ocate for preventative measures. By providing community-based reporting and real-time updates, these platforms increase public involvement in anti-trafficking initiatives (Gupta et al., 2017).</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Facebook's popularity and adaptability have made it a focal poi</w:t>
      </w:r>
      <w:r>
        <w:rPr>
          <w:rFonts w:ascii="Times New Roman" w:eastAsia="Times New Roman" w:hAnsi="Times New Roman" w:cs="Times New Roman"/>
          <w:kern w:val="0"/>
          <w14:ligatures w14:val="none"/>
        </w:rPr>
        <w:t>nt of digital sensitization campaigns in Nigeria. It facilitates dynamic and captivating awareness campaigns by supporting a variety of content formats, such as text, animations, live videos, and polls (Adeleke, 2019). To reach vulnerable populations in ur</w:t>
      </w:r>
      <w:r>
        <w:rPr>
          <w:rFonts w:ascii="Times New Roman" w:eastAsia="Times New Roman" w:hAnsi="Times New Roman" w:cs="Times New Roman"/>
          <w:kern w:val="0"/>
          <w14:ligatures w14:val="none"/>
        </w:rPr>
        <w:t>ban and semi-urban areas, numerous NGOs and government organizations now use Facebook sponsored posts and targeted advertisements. Customizing messages for particular audiences, like young women, job seekers, or migrants, improves the accuracy and efficacy</w:t>
      </w:r>
      <w:r>
        <w:rPr>
          <w:rFonts w:ascii="Times New Roman" w:eastAsia="Times New Roman" w:hAnsi="Times New Roman" w:cs="Times New Roman"/>
          <w:kern w:val="0"/>
          <w14:ligatures w14:val="none"/>
        </w:rPr>
        <w:t xml:space="preserve"> of sensitization campaigns, claims Omololu (2019).</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Facebook is the perfect medium for public education in areas like the city of Enugu, where smartphone use and internet access are comparatively widespread. Local language options and geo-targeting are esp</w:t>
      </w:r>
      <w:r>
        <w:rPr>
          <w:rFonts w:ascii="Times New Roman" w:eastAsia="Times New Roman" w:hAnsi="Times New Roman" w:cs="Times New Roman"/>
          <w:kern w:val="0"/>
          <w14:ligatures w14:val="none"/>
        </w:rPr>
        <w:t xml:space="preserve">ecially useful for campaigns that connect with the community (Tapsoba, </w:t>
      </w:r>
      <w:r>
        <w:rPr>
          <w:rFonts w:ascii="Times New Roman" w:eastAsia="Times New Roman" w:hAnsi="Times New Roman" w:cs="Times New Roman"/>
          <w:kern w:val="0"/>
          <w14:ligatures w14:val="none"/>
        </w:rPr>
        <w:lastRenderedPageBreak/>
        <w:t>2018). Interactive elements like community polls, Q&amp;A sessions, and live storytelling events frequently support these initiatives by empowering audiences to report suspicious activity o</w:t>
      </w:r>
      <w:r>
        <w:rPr>
          <w:rFonts w:ascii="Times New Roman" w:eastAsia="Times New Roman" w:hAnsi="Times New Roman" w:cs="Times New Roman"/>
          <w:kern w:val="0"/>
          <w14:ligatures w14:val="none"/>
        </w:rPr>
        <w:t>r share their own experiences in addition to providing education. According to Olatoke (2022), community-based digital advocacy has played a crucial role in demythologizing human trafficking and fostering grassroots opposition to it.</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Additionally, social m</w:t>
      </w:r>
      <w:r>
        <w:rPr>
          <w:rFonts w:ascii="Times New Roman" w:eastAsia="Times New Roman" w:hAnsi="Times New Roman" w:cs="Times New Roman"/>
          <w:kern w:val="0"/>
          <w14:ligatures w14:val="none"/>
        </w:rPr>
        <w:t>edia offers safety and anonymity, which are essential for people in precarious or vulnerable circumstances. Support organizations allow victims or witnesses to speak with them in confidence without worrying about being discovered or facing reprisals. Becau</w:t>
      </w:r>
      <w:r>
        <w:rPr>
          <w:rFonts w:ascii="Times New Roman" w:eastAsia="Times New Roman" w:hAnsi="Times New Roman" w:cs="Times New Roman"/>
          <w:kern w:val="0"/>
          <w14:ligatures w14:val="none"/>
        </w:rPr>
        <w:t>se of this feature, Facebook can be used for early intervention and rescue in addition to raising awareness (Friedman, 2017). Strategic use of social media increases the visibility of anti-trafficking campaigns, encourages teamwork in advocacy, and enables</w:t>
      </w:r>
      <w:r>
        <w:rPr>
          <w:rFonts w:ascii="Times New Roman" w:eastAsia="Times New Roman" w:hAnsi="Times New Roman" w:cs="Times New Roman"/>
          <w:kern w:val="0"/>
          <w14:ligatures w14:val="none"/>
        </w:rPr>
        <w:t xml:space="preserve"> citizens to take an active role in protecting their communities.</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2.1.6 The Role of the Media in Combating Human Trafficking</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media plays a pivotal role in the fight against human trafficking by serving as a key channel for public sensitization, policy</w:t>
      </w:r>
      <w:r>
        <w:rPr>
          <w:rFonts w:ascii="Times New Roman" w:eastAsia="Times New Roman" w:hAnsi="Times New Roman" w:cs="Times New Roman"/>
          <w:kern w:val="0"/>
          <w14:ligatures w14:val="none"/>
        </w:rPr>
        <w:t xml:space="preserve"> advocacy, and investigative reporting. Through various platforms such as radio, television, newspapers, and increasingly, digital media, the media informs citizens about the dangers, trends, and realities of human trafficking (Adewale, 2018). By framing t</w:t>
      </w:r>
      <w:r>
        <w:rPr>
          <w:rFonts w:ascii="Times New Roman" w:eastAsia="Times New Roman" w:hAnsi="Times New Roman" w:cs="Times New Roman"/>
          <w:kern w:val="0"/>
          <w14:ligatures w14:val="none"/>
        </w:rPr>
        <w:t>rafficking as a serious human rights issue, the media helps influence public perception and policy response. Awareness campaigns run through the media can highlight the deceptive tactics traffickers use, thereby empowering vulnerable individuals to make sa</w:t>
      </w:r>
      <w:r>
        <w:rPr>
          <w:rFonts w:ascii="Times New Roman" w:eastAsia="Times New Roman" w:hAnsi="Times New Roman" w:cs="Times New Roman"/>
          <w:kern w:val="0"/>
          <w14:ligatures w14:val="none"/>
        </w:rPr>
        <w:t>fer choices (Olusola, 2023).</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Investigative journalism has also proven critical in uncovering trafficking networks and holding perpetrators accountable. In many cases, media exposés have led to the rescue of victims and </w:t>
      </w:r>
      <w:r>
        <w:rPr>
          <w:rFonts w:ascii="Times New Roman" w:eastAsia="Times New Roman" w:hAnsi="Times New Roman" w:cs="Times New Roman"/>
          <w:kern w:val="0"/>
          <w14:ligatures w14:val="none"/>
        </w:rPr>
        <w:lastRenderedPageBreak/>
        <w:t xml:space="preserve">prompted government action (Johnson, </w:t>
      </w:r>
      <w:r>
        <w:rPr>
          <w:rFonts w:ascii="Times New Roman" w:eastAsia="Times New Roman" w:hAnsi="Times New Roman" w:cs="Times New Roman"/>
          <w:kern w:val="0"/>
          <w14:ligatures w14:val="none"/>
        </w:rPr>
        <w:t>2020). For instance, media reports in Nigeria have shed light on cross-border trafficking routes, illegal orphanage operations, and the exploitation of young girls as domestic workers. According to Ogunlade (2019), such coverage not only generates public o</w:t>
      </w:r>
      <w:r>
        <w:rPr>
          <w:rFonts w:ascii="Times New Roman" w:eastAsia="Times New Roman" w:hAnsi="Times New Roman" w:cs="Times New Roman"/>
          <w:kern w:val="0"/>
          <w14:ligatures w14:val="none"/>
        </w:rPr>
        <w:t>utrage but also puts pressure on law enforcement agencies to intensify efforts in prosecuting offenders.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Furthermore, the media serves as a bridge between anti-trafficking organizations and the general public. By giving visibility to the work of NGOs, gove</w:t>
      </w:r>
      <w:r>
        <w:rPr>
          <w:rFonts w:ascii="Times New Roman" w:eastAsia="Times New Roman" w:hAnsi="Times New Roman" w:cs="Times New Roman"/>
          <w:kern w:val="0"/>
          <w14:ligatures w14:val="none"/>
        </w:rPr>
        <w:t>rnment agencies, and international bodies, the media amplifies their messages and promotes collaboration (Ajayi, 2021). Radio talk shows, television interviews, and newspaper features provide platforms for experts to educate audiences on trafficking signs,</w:t>
      </w:r>
      <w:r>
        <w:rPr>
          <w:rFonts w:ascii="Times New Roman" w:eastAsia="Times New Roman" w:hAnsi="Times New Roman" w:cs="Times New Roman"/>
          <w:kern w:val="0"/>
          <w14:ligatures w14:val="none"/>
        </w:rPr>
        <w:t xml:space="preserve"> legal rights, and support services. In areas with limited digital access, traditional media remains the primary source of information on human trafficking prevention (Eze, 2021).</w:t>
      </w:r>
    </w:p>
    <w:p w:rsidR="00D205C5" w:rsidRDefault="000A3BA1">
      <w:pPr>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14:ligatures w14:val="none"/>
        </w:rPr>
        <w:t>However, the role of the media is not without challenges. Sensationalism, mi</w:t>
      </w:r>
      <w:r>
        <w:rPr>
          <w:rFonts w:ascii="Times New Roman" w:eastAsia="Times New Roman" w:hAnsi="Times New Roman" w:cs="Times New Roman"/>
          <w:kern w:val="0"/>
          <w14:ligatures w14:val="none"/>
        </w:rPr>
        <w:t>sinformation, and the unethical portrayal of victims can undermine awareness efforts. It is therefore crucial for media practitioners to adhere to ethical standards and receive training on how to report trafficking issues sensitively and accurately (Griffi</w:t>
      </w:r>
      <w:r>
        <w:rPr>
          <w:rFonts w:ascii="Times New Roman" w:eastAsia="Times New Roman" w:hAnsi="Times New Roman" w:cs="Times New Roman"/>
          <w:kern w:val="0"/>
          <w14:ligatures w14:val="none"/>
        </w:rPr>
        <w:t>ths &amp; Wood, 2008). In sum, the media is both a watchdog and an educator, and when properly utilized, it becomes an indispensable ally in the war against human trafficking.</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14:ligatures w14:val="none"/>
        </w:rPr>
        <w:t>2.1.7 The Use of Social Media in the Fight Against Human Trafficking</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Social media p</w:t>
      </w:r>
      <w:r>
        <w:rPr>
          <w:rFonts w:ascii="Times New Roman" w:eastAsia="Times New Roman" w:hAnsi="Times New Roman" w:cs="Times New Roman"/>
          <w:kern w:val="0"/>
          <w14:ligatures w14:val="none"/>
        </w:rPr>
        <w:t>latforms have increasingly become powerful tools in the global effort to combat human trafficking. Unlike traditional media, social media allows for real-time, interactive communication, making it ideal for both raising awareness and mobilizing action (Cla</w:t>
      </w:r>
      <w:r>
        <w:rPr>
          <w:rFonts w:ascii="Times New Roman" w:eastAsia="Times New Roman" w:hAnsi="Times New Roman" w:cs="Times New Roman"/>
          <w:kern w:val="0"/>
          <w14:ligatures w14:val="none"/>
        </w:rPr>
        <w:t xml:space="preserve">rk, 2018). </w:t>
      </w:r>
      <w:r>
        <w:rPr>
          <w:rFonts w:ascii="Times New Roman" w:eastAsia="Times New Roman" w:hAnsi="Times New Roman" w:cs="Times New Roman"/>
          <w:kern w:val="0"/>
          <w14:ligatures w14:val="none"/>
        </w:rPr>
        <w:lastRenderedPageBreak/>
        <w:t>Platforms such as Facebook, Twitter, Instagram, and WhatsApp are now used by anti-trafficking agencies to distribute educational content, alert the public to trafficking patterns, and share victim recovery stories. This digital shift in communic</w:t>
      </w:r>
      <w:r>
        <w:rPr>
          <w:rFonts w:ascii="Times New Roman" w:eastAsia="Times New Roman" w:hAnsi="Times New Roman" w:cs="Times New Roman"/>
          <w:kern w:val="0"/>
          <w14:ligatures w14:val="none"/>
        </w:rPr>
        <w:t>ation is particularly relevant in urban centres like Enugu, where youth and mobile internet usage are high (Olatoke, 2022).</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One significant benefit of social media in this context is its ability to reach diverse audiences across geographic and demographic </w:t>
      </w:r>
      <w:r>
        <w:rPr>
          <w:rFonts w:ascii="Times New Roman" w:eastAsia="Times New Roman" w:hAnsi="Times New Roman" w:cs="Times New Roman"/>
          <w:kern w:val="0"/>
          <w14:ligatures w14:val="none"/>
        </w:rPr>
        <w:t>boundaries. Anti-trafficking messages can be tailored using language, imagery, and tone that resonate with specific groups, such as teenagers, job seekers, or rural migrants (Adeleke, 2019). Hashtags like #EndHumanTrafficking and #NAPTIPAlert have become c</w:t>
      </w:r>
      <w:r>
        <w:rPr>
          <w:rFonts w:ascii="Times New Roman" w:eastAsia="Times New Roman" w:hAnsi="Times New Roman" w:cs="Times New Roman"/>
          <w:kern w:val="0"/>
          <w14:ligatures w14:val="none"/>
        </w:rPr>
        <w:t>entral to online campaigns, creating communities of concern and encouraging public engagement. As noted by Tapsoba (2018), the viral nature of social media content means awareness can spread rapidly, often surpassing the reach of conventional outreach prog</w:t>
      </w:r>
      <w:r>
        <w:rPr>
          <w:rFonts w:ascii="Times New Roman" w:eastAsia="Times New Roman" w:hAnsi="Times New Roman" w:cs="Times New Roman"/>
          <w:kern w:val="0"/>
          <w14:ligatures w14:val="none"/>
        </w:rPr>
        <w:t>rams.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Moreover, social media facilitates partnerships and collaborations among key stakeholders. Government agencies, NGOs, law enforcement, and international organizations can share information, coordinate actions, and amplify each other’s messages throug</w:t>
      </w:r>
      <w:r>
        <w:rPr>
          <w:rFonts w:ascii="Times New Roman" w:eastAsia="Times New Roman" w:hAnsi="Times New Roman" w:cs="Times New Roman"/>
          <w:kern w:val="0"/>
          <w14:ligatures w14:val="none"/>
        </w:rPr>
        <w:t>h cross-posting and campaign tags (Gupta et al., 2017). Facebook groups and pages provide virtual meeting spaces for advocacy groups, while Twitter threads and Instagram reels serve as concise educational tools. According to Sarr (2020), such digital netwo</w:t>
      </w:r>
      <w:r>
        <w:rPr>
          <w:rFonts w:ascii="Times New Roman" w:eastAsia="Times New Roman" w:hAnsi="Times New Roman" w:cs="Times New Roman"/>
          <w:kern w:val="0"/>
          <w14:ligatures w14:val="none"/>
        </w:rPr>
        <w:t>rking enhances resource sharing and fosters global solidarity against trafficking.</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Despite these advantages, the use of social media in combating trafficking is not without risks. Traffickers themselves exploit these platforms to recruit victims through de</w:t>
      </w:r>
      <w:r>
        <w:rPr>
          <w:rFonts w:ascii="Times New Roman" w:eastAsia="Times New Roman" w:hAnsi="Times New Roman" w:cs="Times New Roman"/>
          <w:kern w:val="0"/>
          <w14:ligatures w14:val="none"/>
        </w:rPr>
        <w:t>ceptive job advertisements and grooming techniques (Friedman, 2017). Therefore, awareness campaigns must include digital literacy components that teach users how to identify and report suspicious content. Equipping the public with these skills transforms t</w:t>
      </w:r>
      <w:r>
        <w:rPr>
          <w:rFonts w:ascii="Times New Roman" w:eastAsia="Times New Roman" w:hAnsi="Times New Roman" w:cs="Times New Roman"/>
          <w:kern w:val="0"/>
          <w14:ligatures w14:val="none"/>
        </w:rPr>
        <w:t xml:space="preserve">hem into digital watchdogs who contribute </w:t>
      </w:r>
      <w:r>
        <w:rPr>
          <w:rFonts w:ascii="Times New Roman" w:eastAsia="Times New Roman" w:hAnsi="Times New Roman" w:cs="Times New Roman"/>
          <w:kern w:val="0"/>
          <w14:ligatures w14:val="none"/>
        </w:rPr>
        <w:lastRenderedPageBreak/>
        <w:t>actively to prevention efforts. Hence, social media, when strategically and ethically used, becomes a double-edged sword in the fight against human trafficking.</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14:ligatures w14:val="none"/>
        </w:rPr>
        <w:t>2.1.8 Facebook Sensitization on Human Trafficking in</w:t>
      </w:r>
      <w:r>
        <w:rPr>
          <w:rFonts w:ascii="Times New Roman" w:eastAsia="Times New Roman" w:hAnsi="Times New Roman" w:cs="Times New Roman"/>
          <w:b/>
          <w:bCs/>
          <w:kern w:val="0"/>
          <w14:ligatures w14:val="none"/>
        </w:rPr>
        <w:t xml:space="preserve"> Enugu Metropolis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In Enugu Metropolis, Facebook has emerged as a vital tool for sensitizing the public about human trafficking. Given the area's relatively high internet penetration and youth population, Facebook campaigns have been effectively used to cre</w:t>
      </w:r>
      <w:r>
        <w:rPr>
          <w:rFonts w:ascii="Times New Roman" w:eastAsia="Times New Roman" w:hAnsi="Times New Roman" w:cs="Times New Roman"/>
          <w:kern w:val="0"/>
          <w14:ligatures w14:val="none"/>
        </w:rPr>
        <w:t xml:space="preserve">ate awareness about the dangers of trafficking, signs to watch for, and avenues for reporting suspected cases (Olusola, 2023). Local NGOs and NAPTIP's Enugu Zonal Command often utilize Facebook to post multilingual educational graphics, short video clips, </w:t>
      </w:r>
      <w:r>
        <w:rPr>
          <w:rFonts w:ascii="Times New Roman" w:eastAsia="Times New Roman" w:hAnsi="Times New Roman" w:cs="Times New Roman"/>
          <w:kern w:val="0"/>
          <w14:ligatures w14:val="none"/>
        </w:rPr>
        <w:t>and testimonies from survivors that resonate with the local context (NAPTIP, 2022).</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The interactive nature of Facebook allows users in Enugu to ask questions, share posts, and tag others, thus enhancing the reach and personalization of anti-trafficking mes</w:t>
      </w:r>
      <w:r>
        <w:rPr>
          <w:rFonts w:ascii="Times New Roman" w:eastAsia="Times New Roman" w:hAnsi="Times New Roman" w:cs="Times New Roman"/>
          <w:kern w:val="0"/>
          <w14:ligatures w14:val="none"/>
        </w:rPr>
        <w:t xml:space="preserve">sages. Engagements such as live Q&amp;A sessions, comment threads, and polls create a two-way communication channel that fosters trust and participation. According to Adeoye (2022), such engagements have been instrumental in demystifying human trafficking and </w:t>
      </w:r>
      <w:r>
        <w:rPr>
          <w:rFonts w:ascii="Times New Roman" w:eastAsia="Times New Roman" w:hAnsi="Times New Roman" w:cs="Times New Roman"/>
          <w:kern w:val="0"/>
          <w14:ligatures w14:val="none"/>
        </w:rPr>
        <w:t>empowering citizens to take preventive action. In many cases, individuals have reported suspicious recruitment offers based on information seen on Facebook posts.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Facebook also enables organizations in Enugu to monitor public response and adjust their </w:t>
      </w:r>
      <w:r>
        <w:rPr>
          <w:rFonts w:ascii="Times New Roman" w:eastAsia="Times New Roman" w:hAnsi="Times New Roman" w:cs="Times New Roman"/>
          <w:kern w:val="0"/>
          <w14:ligatures w14:val="none"/>
        </w:rPr>
        <w:t xml:space="preserve">strategies accordingly. Metrics such as post reach, reactions, shares, and user demographics help tailor messages for maximum impact (Ugwu et al., 2017). For example, during the “Know the Signs” campaign in 2021, data showed that youth between the ages of </w:t>
      </w:r>
      <w:r>
        <w:rPr>
          <w:rFonts w:ascii="Times New Roman" w:eastAsia="Times New Roman" w:hAnsi="Times New Roman" w:cs="Times New Roman"/>
          <w:kern w:val="0"/>
          <w14:ligatures w14:val="none"/>
        </w:rPr>
        <w:t xml:space="preserve">18–24 were most responsive, prompting more youth-focused content. As Fadare (2017) argues, data analytics enhances the </w:t>
      </w:r>
      <w:r>
        <w:rPr>
          <w:rFonts w:ascii="Times New Roman" w:eastAsia="Times New Roman" w:hAnsi="Times New Roman" w:cs="Times New Roman"/>
          <w:kern w:val="0"/>
          <w14:ligatures w14:val="none"/>
        </w:rPr>
        <w:lastRenderedPageBreak/>
        <w:t>effectiveness of digital campaigns by providing evidence-based insights for continuous improvement.</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However, challenges persist, especial</w:t>
      </w:r>
      <w:r>
        <w:rPr>
          <w:rFonts w:ascii="Times New Roman" w:eastAsia="Times New Roman" w:hAnsi="Times New Roman" w:cs="Times New Roman"/>
          <w:kern w:val="0"/>
          <w14:ligatures w14:val="none"/>
        </w:rPr>
        <w:t>ly with misinformation and limited digital access in peri-urban areas. Some Facebook users may share unverified or alarmist posts that spread panic rather than accurate knowledge. Hence, NAPTIP and its partners continually urge users to rely on official pa</w:t>
      </w:r>
      <w:r>
        <w:rPr>
          <w:rFonts w:ascii="Times New Roman" w:eastAsia="Times New Roman" w:hAnsi="Times New Roman" w:cs="Times New Roman"/>
          <w:kern w:val="0"/>
          <w14:ligatures w14:val="none"/>
        </w:rPr>
        <w:t>ges for credible updates (Williams, 2019). Additionally, while Facebook campaigns are effective, they must be integrated with offline outreach programs to ensure inclusiveness, particularly for populations without consistent internet access. Nonetheless, F</w:t>
      </w:r>
      <w:r>
        <w:rPr>
          <w:rFonts w:ascii="Times New Roman" w:eastAsia="Times New Roman" w:hAnsi="Times New Roman" w:cs="Times New Roman"/>
          <w:kern w:val="0"/>
          <w14:ligatures w14:val="none"/>
        </w:rPr>
        <w:t>acebook remains a powerful sensitization tool in Enugu’s evolving fight against human trafficking.</w:t>
      </w:r>
    </w:p>
    <w:p w:rsidR="00D205C5" w:rsidRDefault="00D205C5">
      <w:pPr>
        <w:spacing w:after="0" w:line="480" w:lineRule="auto"/>
        <w:jc w:val="both"/>
        <w:rPr>
          <w:rFonts w:ascii="Times New Roman" w:eastAsia="Times New Roman" w:hAnsi="Times New Roman" w:cs="Times New Roman"/>
          <w:kern w:val="0"/>
          <w:lang w:val="en-GB"/>
          <w14:ligatures w14:val="none"/>
        </w:rPr>
      </w:pPr>
    </w:p>
    <w:p w:rsidR="00D205C5" w:rsidRDefault="000A3BA1">
      <w:pPr>
        <w:spacing w:after="0" w:line="480" w:lineRule="auto"/>
        <w:jc w:val="both"/>
        <w:outlineLvl w:val="0"/>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 xml:space="preserve">2.2 </w:t>
      </w:r>
      <w:r>
        <w:rPr>
          <w:rFonts w:ascii="Times New Roman" w:eastAsia="Times New Roman" w:hAnsi="Times New Roman" w:cs="Times New Roman"/>
          <w:b/>
          <w:kern w:val="0"/>
          <w:lang w:val="en-GB"/>
          <w14:ligatures w14:val="none"/>
        </w:rPr>
        <w:t>THEORETICAL FRAMEWORK</w:t>
      </w:r>
    </w:p>
    <w:p w:rsidR="00D205C5" w:rsidRDefault="000A3BA1">
      <w:pPr>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14:ligatures w14:val="none"/>
        </w:rPr>
        <w:t>The theoretical framework underpins how NAPTIP campaigns can shape the awareness, perception, and behavioral responses of undergra</w:t>
      </w:r>
      <w:r>
        <w:rPr>
          <w:rFonts w:ascii="Times New Roman" w:eastAsia="Times New Roman" w:hAnsi="Times New Roman" w:cs="Times New Roman"/>
          <w:kern w:val="0"/>
          <w14:ligatures w14:val="none"/>
        </w:rPr>
        <w:t>duates toward the issue of human trafficking in Lagos State. This study adopts two key mass communication theories: The Agenda-Setting Theory and The Social Cognitive Theory. These theories provide a foundation for examining how NAPTIP campaigns, through v</w:t>
      </w:r>
      <w:r>
        <w:rPr>
          <w:rFonts w:ascii="Times New Roman" w:eastAsia="Times New Roman" w:hAnsi="Times New Roman" w:cs="Times New Roman"/>
          <w:kern w:val="0"/>
          <w14:ligatures w14:val="none"/>
        </w:rPr>
        <w:t>arious media platforms, can influence the beliefs, attitudes, and actions of students in relation to human trafficking.</w:t>
      </w:r>
    </w:p>
    <w:p w:rsidR="00D205C5" w:rsidRDefault="00D205C5">
      <w:pPr>
        <w:spacing w:after="0" w:line="480" w:lineRule="auto"/>
        <w:jc w:val="both"/>
        <w:rPr>
          <w:rFonts w:ascii="Times New Roman" w:eastAsia="Times New Roman" w:hAnsi="Times New Roman" w:cs="Times New Roman"/>
          <w:b/>
          <w:bCs/>
          <w:kern w:val="0"/>
          <w14:ligatures w14:val="none"/>
        </w:rPr>
      </w:pP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14:ligatures w14:val="none"/>
        </w:rPr>
        <w:t>Agenda-Setting Theory</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According to the Agenda-Setting Theory, which was put forth by Maxwell McCombs and Donald Shaw in 1972, the media</w:t>
      </w:r>
      <w:r>
        <w:rPr>
          <w:rFonts w:ascii="Times New Roman" w:eastAsia="Times New Roman" w:hAnsi="Times New Roman" w:cs="Times New Roman"/>
          <w:kern w:val="0"/>
          <w14:ligatures w14:val="none"/>
        </w:rPr>
        <w:t xml:space="preserve"> tells the public what to think about rather than what to think. Its foundation is the notion that issues' salience in the public consciousness is greatly influenced by media coverage. The NAPTIP campaigns can influence students' awareness and concern by </w:t>
      </w:r>
      <w:r>
        <w:rPr>
          <w:rFonts w:ascii="Times New Roman" w:eastAsia="Times New Roman" w:hAnsi="Times New Roman" w:cs="Times New Roman"/>
          <w:kern w:val="0"/>
          <w14:ligatures w14:val="none"/>
        </w:rPr>
        <w:lastRenderedPageBreak/>
        <w:t>s</w:t>
      </w:r>
      <w:r>
        <w:rPr>
          <w:rFonts w:ascii="Times New Roman" w:eastAsia="Times New Roman" w:hAnsi="Times New Roman" w:cs="Times New Roman"/>
          <w:kern w:val="0"/>
          <w14:ligatures w14:val="none"/>
        </w:rPr>
        <w:t>trategically utilizing digital platforms and mass media to highlight human trafficking as a pressing national issue.</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When the media consistently features stories, jingles, documentaries, and social media content about human trafficking, students are more l</w:t>
      </w:r>
      <w:r>
        <w:rPr>
          <w:rFonts w:ascii="Times New Roman" w:eastAsia="Times New Roman" w:hAnsi="Times New Roman" w:cs="Times New Roman"/>
          <w:kern w:val="0"/>
          <w14:ligatures w14:val="none"/>
        </w:rPr>
        <w:t>ikely to perceive the issue as important. This increased salience can lead to deeper understanding, heightened concern, and eventual behavioral response such as vigilance, reporting suspicious activities, or participating in anti-trafficking initiatives.</w:t>
      </w:r>
    </w:p>
    <w:p w:rsidR="00D205C5" w:rsidRDefault="000A3BA1">
      <w:pPr>
        <w:numPr>
          <w:ilvl w:val="0"/>
          <w:numId w:val="3"/>
        </w:num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I</w:t>
      </w:r>
      <w:r>
        <w:rPr>
          <w:rFonts w:ascii="Times New Roman" w:eastAsia="Times New Roman" w:hAnsi="Times New Roman" w:cs="Times New Roman"/>
          <w:kern w:val="0"/>
          <w14:ligatures w14:val="none"/>
        </w:rPr>
        <w:t>ssue Salience: If undergraduates are repeatedly exposed to anti-human trafficking content in school campaigns, billboards, social media posts, or sponsored radio/TV programs, the topic becomes more mentally prominent. This relevance is critical for awarene</w:t>
      </w:r>
      <w:r>
        <w:rPr>
          <w:rFonts w:ascii="Times New Roman" w:eastAsia="Times New Roman" w:hAnsi="Times New Roman" w:cs="Times New Roman"/>
          <w:kern w:val="0"/>
          <w14:ligatures w14:val="none"/>
        </w:rPr>
        <w:t>ss-building.</w:t>
      </w:r>
    </w:p>
    <w:p w:rsidR="00D205C5" w:rsidRDefault="000A3BA1">
      <w:pPr>
        <w:numPr>
          <w:ilvl w:val="0"/>
          <w:numId w:val="3"/>
        </w:num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Media Framing: The way NAPTIP frames human trafficking whether as a human rights violation, a criminal offense, or a social evil can shape how students understand and react to it. A campaign that humanizes victims and illustrates real conseque</w:t>
      </w:r>
      <w:r>
        <w:rPr>
          <w:rFonts w:ascii="Times New Roman" w:eastAsia="Times New Roman" w:hAnsi="Times New Roman" w:cs="Times New Roman"/>
          <w:kern w:val="0"/>
          <w14:ligatures w14:val="none"/>
        </w:rPr>
        <w:t>nces may drive empathy and action.</w:t>
      </w:r>
    </w:p>
    <w:p w:rsidR="00D205C5" w:rsidRDefault="000A3BA1">
      <w:pPr>
        <w:numPr>
          <w:ilvl w:val="0"/>
          <w:numId w:val="3"/>
        </w:num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Perceived Importance: The frequent and consistent appearance of trafficking issues in media affiliated with NAPTIP increases the perceived importance of the issue among students. The more students believe trafficking is p</w:t>
      </w:r>
      <w:r>
        <w:rPr>
          <w:rFonts w:ascii="Times New Roman" w:eastAsia="Times New Roman" w:hAnsi="Times New Roman" w:cs="Times New Roman"/>
          <w:kern w:val="0"/>
          <w14:ligatures w14:val="none"/>
        </w:rPr>
        <w:t>revalent or threatening, the more likely they are to engage with awareness and prevention messages.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Through this lens, the effectiveness of NAPTIP’s awareness campaign can be assessed by how well it brings the issue of trafficking to the forefront of stude</w:t>
      </w:r>
      <w:r>
        <w:rPr>
          <w:rFonts w:ascii="Times New Roman" w:eastAsia="Times New Roman" w:hAnsi="Times New Roman" w:cs="Times New Roman"/>
          <w:kern w:val="0"/>
          <w14:ligatures w14:val="none"/>
        </w:rPr>
        <w:t>nt consciousness. The theory highlights the power of repeated exposure, message visibility, and content prioritization in shaping what students discuss, internalize, and ultimately act upon.</w:t>
      </w:r>
    </w:p>
    <w:p w:rsidR="00D205C5" w:rsidRDefault="00D205C5">
      <w:pPr>
        <w:spacing w:after="0" w:line="480" w:lineRule="auto"/>
        <w:jc w:val="both"/>
        <w:rPr>
          <w:rFonts w:ascii="Times New Roman" w:eastAsia="Times New Roman" w:hAnsi="Times New Roman" w:cs="Times New Roman"/>
          <w:b/>
          <w:bCs/>
          <w:kern w:val="0"/>
          <w14:ligatures w14:val="none"/>
        </w:rPr>
      </w:pPr>
    </w:p>
    <w:p w:rsidR="00D205C5" w:rsidRDefault="000A3BA1">
      <w:pPr>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Social Cognitive Theory (SCT)</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lastRenderedPageBreak/>
        <w:t>Originally developed by Albert Ban</w:t>
      </w:r>
      <w:r>
        <w:rPr>
          <w:rFonts w:ascii="Times New Roman" w:eastAsia="Times New Roman" w:hAnsi="Times New Roman" w:cs="Times New Roman"/>
          <w:kern w:val="0"/>
          <w14:ligatures w14:val="none"/>
        </w:rPr>
        <w:t>dura in the 1960s, Social Cognitive Theory emphasizes that learning occurs in a social context and that people acquire new behaviors through observation, imitation, and modeling.  SCT shows how undergraduates learn about the dangers of human trafficking an</w:t>
      </w:r>
      <w:r>
        <w:rPr>
          <w:rFonts w:ascii="Times New Roman" w:eastAsia="Times New Roman" w:hAnsi="Times New Roman" w:cs="Times New Roman"/>
          <w:kern w:val="0"/>
          <w14:ligatures w14:val="none"/>
        </w:rPr>
        <w:t>d how to respond effectively by observing behaviors and messages disseminated through NAPTIP’s campaigns.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This theory hinges on the interaction between cognitive, behavioral, and environmental influences. For instance, students may observe testimonies from</w:t>
      </w:r>
      <w:r>
        <w:rPr>
          <w:rFonts w:ascii="Times New Roman" w:eastAsia="Times New Roman" w:hAnsi="Times New Roman" w:cs="Times New Roman"/>
          <w:kern w:val="0"/>
          <w14:ligatures w14:val="none"/>
        </w:rPr>
        <w:t xml:space="preserve"> survivors, dramatizations of trafficking risks, or influencers speaking out against trafficking on platforms like Instagram, Twitter, and YouTube.</w:t>
      </w:r>
    </w:p>
    <w:p w:rsidR="00D205C5" w:rsidRDefault="000A3BA1">
      <w:pPr>
        <w:numPr>
          <w:ilvl w:val="0"/>
          <w:numId w:val="4"/>
        </w:num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Observational Learning: When students see others (e.g., peers, influencers, celebrities) engaging with NAPTI</w:t>
      </w:r>
      <w:r>
        <w:rPr>
          <w:rFonts w:ascii="Times New Roman" w:eastAsia="Times New Roman" w:hAnsi="Times New Roman" w:cs="Times New Roman"/>
          <w:kern w:val="0"/>
          <w14:ligatures w14:val="none"/>
        </w:rPr>
        <w:t>P content, participating in anti-trafficking walks, or advocating online, they may be inspired to imitate such behaviors. The more relatable the model, the stronger the influence.</w:t>
      </w:r>
    </w:p>
    <w:p w:rsidR="00D205C5" w:rsidRDefault="000A3BA1">
      <w:pPr>
        <w:numPr>
          <w:ilvl w:val="0"/>
          <w:numId w:val="4"/>
        </w:num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 xml:space="preserve">Self-Efficacy: SCT emphasizes the role of self-belief in behavioral change. </w:t>
      </w:r>
      <w:r>
        <w:rPr>
          <w:rFonts w:ascii="Times New Roman" w:eastAsia="Times New Roman" w:hAnsi="Times New Roman" w:cs="Times New Roman"/>
          <w:kern w:val="0"/>
          <w14:ligatures w14:val="none"/>
        </w:rPr>
        <w:t>Campaigns that educate students on signs of trafficking and teach them how to respond (e.g., hotlines to call, agencies to report to) help improve their confidence in taking preventive or supportive action.</w:t>
      </w:r>
    </w:p>
    <w:p w:rsidR="00D205C5" w:rsidRDefault="000A3BA1">
      <w:pPr>
        <w:numPr>
          <w:ilvl w:val="0"/>
          <w:numId w:val="4"/>
        </w:num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Reinforcement and Motivation: When students obser</w:t>
      </w:r>
      <w:r>
        <w:rPr>
          <w:rFonts w:ascii="Times New Roman" w:eastAsia="Times New Roman" w:hAnsi="Times New Roman" w:cs="Times New Roman"/>
          <w:kern w:val="0"/>
          <w14:ligatures w14:val="none"/>
        </w:rPr>
        <w:t>ve that anti-trafficking behaviors (like reporting cases or sharing informative content) are praised or positively reinforced, they are more likely to adopt and sustain these behaviors themselves.</w:t>
      </w:r>
    </w:p>
    <w:p w:rsidR="00D205C5" w:rsidRDefault="000A3BA1">
      <w:pPr>
        <w:numPr>
          <w:ilvl w:val="0"/>
          <w:numId w:val="4"/>
        </w:num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Reciprocal Determinism: This concept within SCT underscores</w:t>
      </w:r>
      <w:r>
        <w:rPr>
          <w:rFonts w:ascii="Times New Roman" w:eastAsia="Times New Roman" w:hAnsi="Times New Roman" w:cs="Times New Roman"/>
          <w:kern w:val="0"/>
          <w14:ligatures w14:val="none"/>
        </w:rPr>
        <w:t xml:space="preserve"> the dynamic relationship between individuals, their environment, and their behaviors. The NAPTIP campaign, when embedded within campus culture or digital student communities, can shift social norms and create an environment that supports anti-trafficking </w:t>
      </w:r>
      <w:r>
        <w:rPr>
          <w:rFonts w:ascii="Times New Roman" w:eastAsia="Times New Roman" w:hAnsi="Times New Roman" w:cs="Times New Roman"/>
          <w:kern w:val="0"/>
          <w14:ligatures w14:val="none"/>
        </w:rPr>
        <w:t>awareness.</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lastRenderedPageBreak/>
        <w:t xml:space="preserve">Through the use of Social Cognitive Theory, the study investigates how undergraduates actively model behaviors based on their observations and perceived capacity to affect outcomes rather than merely passively absorbing information. It </w:t>
      </w:r>
      <w:r>
        <w:rPr>
          <w:rFonts w:ascii="Times New Roman" w:eastAsia="Times New Roman" w:hAnsi="Times New Roman" w:cs="Times New Roman"/>
          <w:kern w:val="0"/>
          <w14:ligatures w14:val="none"/>
        </w:rPr>
        <w:t>highlights the value of platforms that support behavior change, relatable content, and reliable role models. Understanding how NAPTIP's anti-trafficking campaigns affect student awareness and engagement is made easier by the combination of the Agenda-Setti</w:t>
      </w:r>
      <w:r>
        <w:rPr>
          <w:rFonts w:ascii="Times New Roman" w:eastAsia="Times New Roman" w:hAnsi="Times New Roman" w:cs="Times New Roman"/>
          <w:kern w:val="0"/>
          <w14:ligatures w14:val="none"/>
        </w:rPr>
        <w:t>ng Theory and the Social Cognitive Theory. The Social Cognitive Theory explores how students absorb and respond to these messages, while the Agenda-Setting Theory describes how the campaigns can prioritize and frame the problem of human trafficking in thei</w:t>
      </w:r>
      <w:r>
        <w:rPr>
          <w:rFonts w:ascii="Times New Roman" w:eastAsia="Times New Roman" w:hAnsi="Times New Roman" w:cs="Times New Roman"/>
          <w:kern w:val="0"/>
          <w14:ligatures w14:val="none"/>
        </w:rPr>
        <w:t>r minds. This combination makes it possible to thoroughly examine how social modeling, media influence, and message exposure all contribute to raising undergraduates' awareness of and behavioural response to human trafficking in Lagos State.</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2.2.1 Relevan</w:t>
      </w:r>
      <w:r>
        <w:rPr>
          <w:rFonts w:ascii="Times New Roman" w:eastAsia="Times New Roman" w:hAnsi="Times New Roman" w:cs="Times New Roman"/>
          <w:b/>
          <w:bCs/>
          <w:kern w:val="0"/>
          <w14:ligatures w14:val="none"/>
        </w:rPr>
        <w:t>ce of Agenda-Setting Theory to the Study</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Because it emphasizes how the media can influence public opinion by deciding which issues are prioritized, the Agenda-Setting Theory is extremely pertinent to this study. Regarding this study, the theory sheds light</w:t>
      </w:r>
      <w:r>
        <w:rPr>
          <w:rFonts w:ascii="Times New Roman" w:eastAsia="Times New Roman" w:hAnsi="Times New Roman" w:cs="Times New Roman"/>
          <w:kern w:val="0"/>
          <w14:ligatures w14:val="none"/>
        </w:rPr>
        <w:t xml:space="preserve"> on how citizens of Enugu Metropolis, especially young people and students, view and prioritize the problem of human trafficking as a result of NAPTIP's Facebook sensitization campaigns. NAPTIP's Facebook page raises awareness of human trafficking by conti</w:t>
      </w:r>
      <w:r>
        <w:rPr>
          <w:rFonts w:ascii="Times New Roman" w:eastAsia="Times New Roman" w:hAnsi="Times New Roman" w:cs="Times New Roman"/>
          <w:kern w:val="0"/>
          <w14:ligatures w14:val="none"/>
        </w:rPr>
        <w:t>nuously posting images, videos, and real-time updates on trafficking incidents and prevention strategies. Although it may not tell people what to think, the media does tell them what to think about, claim McCombs and Shaw (1972). This is in line with NAPTI</w:t>
      </w:r>
      <w:r>
        <w:rPr>
          <w:rFonts w:ascii="Times New Roman" w:eastAsia="Times New Roman" w:hAnsi="Times New Roman" w:cs="Times New Roman"/>
          <w:kern w:val="0"/>
          <w14:ligatures w14:val="none"/>
        </w:rPr>
        <w:t xml:space="preserve">P's digital awareness strategy, which aims to maintain human trafficking within the Enugu Facebook users' cognitive awareness. Users are more likely to view the matter as urgent and deserving of discussion and action if they </w:t>
      </w:r>
      <w:r>
        <w:rPr>
          <w:rFonts w:ascii="Times New Roman" w:eastAsia="Times New Roman" w:hAnsi="Times New Roman" w:cs="Times New Roman"/>
          <w:kern w:val="0"/>
          <w14:ligatures w14:val="none"/>
        </w:rPr>
        <w:lastRenderedPageBreak/>
        <w:t xml:space="preserve">are exposed to it on a regular </w:t>
      </w:r>
      <w:r>
        <w:rPr>
          <w:rFonts w:ascii="Times New Roman" w:eastAsia="Times New Roman" w:hAnsi="Times New Roman" w:cs="Times New Roman"/>
          <w:kern w:val="0"/>
          <w14:ligatures w14:val="none"/>
        </w:rPr>
        <w:t>basis (Olusola, 2023). The Agenda-Setting Theory also aids in this study's analysis of the frequency and prominence of trafficking content on Facebook and the degree to which users' perceptions of the problem are influenced by such exposure. An effective a</w:t>
      </w:r>
      <w:r>
        <w:rPr>
          <w:rFonts w:ascii="Times New Roman" w:eastAsia="Times New Roman" w:hAnsi="Times New Roman" w:cs="Times New Roman"/>
          <w:kern w:val="0"/>
          <w14:ligatures w14:val="none"/>
        </w:rPr>
        <w:t>genda-setting strategy that may result in increased community awareness and vigilance is indicated if the content is extensively shared, discussed in comments, and reposted by influential people or local figures in Enugu.</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 xml:space="preserve">2.2.2 Relevance of Social </w:t>
      </w:r>
      <w:r>
        <w:rPr>
          <w:rFonts w:ascii="Times New Roman" w:eastAsia="Times New Roman" w:hAnsi="Times New Roman" w:cs="Times New Roman"/>
          <w:b/>
          <w:bCs/>
          <w:kern w:val="0"/>
          <w14:ligatures w14:val="none"/>
        </w:rPr>
        <w:t>Cognitive Theory to the Study</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Since the Social Cognitive Theory (SCT) focuses on how people pick up behaviors and attitudes from watching others, particularly through mediated content, it is equally relevant to this study. Regarding the NAPTIP Facebook sen</w:t>
      </w:r>
      <w:r>
        <w:rPr>
          <w:rFonts w:ascii="Times New Roman" w:eastAsia="Times New Roman" w:hAnsi="Times New Roman" w:cs="Times New Roman"/>
          <w:kern w:val="0"/>
          <w14:ligatures w14:val="none"/>
        </w:rPr>
        <w:t>sitization campaign, SCT clarifies how people in Enugu Metropolis take in and potentially duplicate anti-human trafficking precautions based on what they read, see, or interact with on social media.</w:t>
      </w:r>
    </w:p>
    <w:p w:rsidR="00D205C5" w:rsidRDefault="000A3BA1">
      <w:pPr>
        <w:spacing w:after="0" w:line="480" w:lineRule="auto"/>
        <w:jc w:val="both"/>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14:ligatures w14:val="none"/>
        </w:rPr>
        <w:t>When residents watch video skits, read survivor testimoni</w:t>
      </w:r>
      <w:r>
        <w:rPr>
          <w:rFonts w:ascii="Times New Roman" w:eastAsia="Times New Roman" w:hAnsi="Times New Roman" w:cs="Times New Roman"/>
          <w:kern w:val="0"/>
          <w14:ligatures w14:val="none"/>
        </w:rPr>
        <w:t>als, or engage with practical safety tips and red-flag alerts shared by NAPTIP, they do not only gain knowledge but are also exposed to modeled behaviors they can imitate (Bandura, 1986). For example, seeing another Facebook user comment about reporting su</w:t>
      </w:r>
      <w:r>
        <w:rPr>
          <w:rFonts w:ascii="Times New Roman" w:eastAsia="Times New Roman" w:hAnsi="Times New Roman" w:cs="Times New Roman"/>
          <w:kern w:val="0"/>
          <w14:ligatures w14:val="none"/>
        </w:rPr>
        <w:t>spicious activity or sharing hotline numbers reinforces the idea that action is both possible and necessary. This observational learning process is a key pillar of SCT and aligns well with social media’s participatory nature (Adewale, 2021).</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Moreover, the </w:t>
      </w:r>
      <w:r>
        <w:rPr>
          <w:rFonts w:ascii="Times New Roman" w:eastAsia="Times New Roman" w:hAnsi="Times New Roman" w:cs="Times New Roman"/>
          <w:kern w:val="0"/>
          <w14:ligatures w14:val="none"/>
        </w:rPr>
        <w:t xml:space="preserve">concept of self-efficacy, a person’s belief in their ability to take effective action is vital. The more relatable and accessible the content on NAPTIP's Facebook page is, the more likely it is that users in Enugu Metropolis will feel empowered to protect </w:t>
      </w:r>
      <w:r>
        <w:rPr>
          <w:rFonts w:ascii="Times New Roman" w:eastAsia="Times New Roman" w:hAnsi="Times New Roman" w:cs="Times New Roman"/>
          <w:kern w:val="0"/>
          <w14:ligatures w14:val="none"/>
        </w:rPr>
        <w:t xml:space="preserve">themselves and others. This could involve reporting traffickers, educating peers, or avoiding risky migration schemes. The </w:t>
      </w:r>
      <w:r>
        <w:rPr>
          <w:rFonts w:ascii="Times New Roman" w:eastAsia="Times New Roman" w:hAnsi="Times New Roman" w:cs="Times New Roman"/>
          <w:kern w:val="0"/>
          <w14:ligatures w14:val="none"/>
        </w:rPr>
        <w:lastRenderedPageBreak/>
        <w:t>campaign’s tone, language, and interactivity are essential in boosting such confidence and encouraging community engagement.</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summa</w:t>
      </w:r>
      <w:r>
        <w:rPr>
          <w:rFonts w:ascii="Times New Roman" w:eastAsia="Times New Roman" w:hAnsi="Times New Roman" w:cs="Times New Roman"/>
          <w:kern w:val="0"/>
          <w14:ligatures w14:val="none"/>
        </w:rPr>
        <w:t>ry, SCT offers a lens to assess whether Facebook sensitization efforts not only inform but also motivate action among the public, especially through peer influence, social validation, and repeated exposure to protective behavior models.</w:t>
      </w:r>
    </w:p>
    <w:p w:rsidR="00D205C5" w:rsidRDefault="00D205C5">
      <w:pPr>
        <w:spacing w:after="0" w:line="480" w:lineRule="auto"/>
        <w:jc w:val="both"/>
        <w:rPr>
          <w:rFonts w:ascii="Times New Roman" w:eastAsia="Times New Roman" w:hAnsi="Times New Roman" w:cs="Times New Roman"/>
          <w:kern w:val="0"/>
          <w:lang w:val="en-GB"/>
          <w14:ligatures w14:val="none"/>
        </w:rPr>
      </w:pPr>
    </w:p>
    <w:p w:rsidR="00D205C5" w:rsidRDefault="000A3BA1">
      <w:pPr>
        <w:spacing w:after="0" w:line="480" w:lineRule="auto"/>
        <w:jc w:val="both"/>
        <w:outlineLvl w:val="0"/>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14:ligatures w14:val="none"/>
        </w:rPr>
        <w:t xml:space="preserve">2.3 </w:t>
      </w:r>
      <w:r>
        <w:rPr>
          <w:rFonts w:ascii="Times New Roman" w:eastAsia="Times New Roman" w:hAnsi="Times New Roman" w:cs="Times New Roman"/>
          <w:b/>
          <w:kern w:val="0"/>
          <w:lang w:val="en-GB"/>
          <w14:ligatures w14:val="none"/>
        </w:rPr>
        <w:t>EMPIRICAL REVI</w:t>
      </w:r>
      <w:r>
        <w:rPr>
          <w:rFonts w:ascii="Times New Roman" w:eastAsia="Times New Roman" w:hAnsi="Times New Roman" w:cs="Times New Roman"/>
          <w:b/>
          <w:kern w:val="0"/>
          <w:lang w:val="en-GB"/>
          <w14:ligatures w14:val="none"/>
        </w:rPr>
        <w:t>EW</w:t>
      </w:r>
    </w:p>
    <w:p w:rsidR="00D205C5" w:rsidRDefault="000A3BA1">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Research Question One:</w:t>
      </w:r>
    </w:p>
    <w:p w:rsidR="00D205C5" w:rsidRDefault="000A3BA1">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Are residents of Enugu metropolis exposed to NAPTIP’s Facebook sensitization messages on human trafficking?</w:t>
      </w:r>
    </w:p>
    <w:p w:rsidR="00D205C5" w:rsidRDefault="000A3BA1">
      <w:pPr>
        <w:autoSpaceDE w:val="0"/>
        <w:autoSpaceDN w:val="0"/>
        <w:adjustRightInd w:val="0"/>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Uzochukwu (2020) examined the effectiveness of online campaigns in southeastern Nigeria, focusing on cities including Anam</w:t>
      </w:r>
      <w:r>
        <w:rPr>
          <w:rFonts w:ascii="Times New Roman" w:eastAsia="Times New Roman" w:hAnsi="Times New Roman" w:cs="Times New Roman"/>
          <w:kern w:val="0"/>
          <w14:ligatures w14:val="none"/>
        </w:rPr>
        <w:t>bra. According to a survey of 450 people, 61% of them had seen or engaged with at least one Facebook post that opposed human trafficking. Though the study did not identify which Facebook pages were followed or whether NAPTIP's content served as the main so</w:t>
      </w:r>
      <w:r>
        <w:rPr>
          <w:rFonts w:ascii="Times New Roman" w:eastAsia="Times New Roman" w:hAnsi="Times New Roman" w:cs="Times New Roman"/>
          <w:kern w:val="0"/>
          <w14:ligatures w14:val="none"/>
        </w:rPr>
        <w:t>urce of awareness, this suggests significant exposure among residents.</w:t>
      </w:r>
    </w:p>
    <w:p w:rsidR="00D205C5" w:rsidRDefault="000A3BA1">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kern w:val="0"/>
          <w14:ligatures w14:val="none"/>
        </w:rPr>
        <w:t>Edeh and Nwachukwu (2021) investigated how many young people in South-East Nigeria were reached by NAPTIP's digital campaigns. Seventy-two percent of the 300 Enugu university students p</w:t>
      </w:r>
      <w:r>
        <w:rPr>
          <w:rFonts w:ascii="Times New Roman" w:eastAsia="Times New Roman" w:hAnsi="Times New Roman" w:cs="Times New Roman"/>
          <w:kern w:val="0"/>
          <w14:ligatures w14:val="none"/>
        </w:rPr>
        <w:t>olled said they were aware of NAPTIP's Facebook page. People who used social media for more than two hours a day were most exposed. The researchers also discovered that students in urban areas were more exposed than those in rural or peri-urban areas of th</w:t>
      </w:r>
      <w:r>
        <w:rPr>
          <w:rFonts w:ascii="Times New Roman" w:eastAsia="Times New Roman" w:hAnsi="Times New Roman" w:cs="Times New Roman"/>
          <w:kern w:val="0"/>
          <w14:ligatures w14:val="none"/>
        </w:rPr>
        <w:t>e city of Enugu.</w:t>
      </w:r>
    </w:p>
    <w:p w:rsidR="00D205C5" w:rsidRDefault="000A3BA1">
      <w:pPr>
        <w:autoSpaceDE w:val="0"/>
        <w:autoSpaceDN w:val="0"/>
        <w:adjustRightInd w:val="0"/>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Okoro and Adekunle (2021) investigated how digital media could raise awareness of anti-trafficking issues in Enugu. Despite the fact that many residents were aware of human trafficking campaigns, only 44% of them were able to connect this </w:t>
      </w:r>
      <w:r>
        <w:rPr>
          <w:rFonts w:ascii="Times New Roman" w:eastAsia="Times New Roman" w:hAnsi="Times New Roman" w:cs="Times New Roman"/>
          <w:kern w:val="0"/>
          <w14:ligatures w14:val="none"/>
        </w:rPr>
        <w:t xml:space="preserve">knowledge to NAPTIP's Facebook </w:t>
      </w:r>
      <w:r>
        <w:rPr>
          <w:rFonts w:ascii="Times New Roman" w:eastAsia="Times New Roman" w:hAnsi="Times New Roman" w:cs="Times New Roman"/>
          <w:kern w:val="0"/>
          <w14:ligatures w14:val="none"/>
        </w:rPr>
        <w:lastRenderedPageBreak/>
        <w:t>activities, according to their study. Additionally, they found that exposure was correlated with age, internet access, and digital literacy, with younger, more tech-savvy residents experiencing higher levels of exposure.</w:t>
      </w:r>
    </w:p>
    <w:p w:rsidR="00D205C5" w:rsidRDefault="00D205C5">
      <w:pPr>
        <w:autoSpaceDE w:val="0"/>
        <w:autoSpaceDN w:val="0"/>
        <w:adjustRightInd w:val="0"/>
        <w:spacing w:after="0" w:line="480" w:lineRule="auto"/>
        <w:jc w:val="both"/>
        <w:rPr>
          <w:rFonts w:ascii="Times New Roman" w:eastAsia="Times New Roman" w:hAnsi="Times New Roman" w:cs="Times New Roman"/>
          <w:kern w:val="0"/>
          <w:lang w:val="en-GB"/>
          <w14:ligatures w14:val="none"/>
        </w:rPr>
      </w:pPr>
    </w:p>
    <w:p w:rsidR="00D205C5" w:rsidRDefault="000A3BA1">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Res</w:t>
      </w:r>
      <w:r>
        <w:rPr>
          <w:rFonts w:ascii="Times New Roman" w:eastAsia="Times New Roman" w:hAnsi="Times New Roman" w:cs="Times New Roman"/>
          <w:b/>
          <w:bCs/>
          <w:kern w:val="0"/>
          <w14:ligatures w14:val="none"/>
        </w:rPr>
        <w:t>earch Question Two:</w:t>
      </w:r>
    </w:p>
    <w:p w:rsidR="00D205C5" w:rsidRDefault="000A3BA1">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Do residents of Enugu metropolis engage with NAPTIP’s Facebook content on human trafficking?</w:t>
      </w:r>
    </w:p>
    <w:p w:rsidR="00D205C5" w:rsidRDefault="000A3BA1">
      <w:pPr>
        <w:autoSpaceDE w:val="0"/>
        <w:autoSpaceDN w:val="0"/>
        <w:adjustRightInd w:val="0"/>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58% of respondents said they had liked or shared NAPTIP's Facebook posts at least once, according to Phillips (2021). Furthermore, 39% reported</w:t>
      </w:r>
      <w:r>
        <w:rPr>
          <w:rFonts w:ascii="Times New Roman" w:eastAsia="Times New Roman" w:hAnsi="Times New Roman" w:cs="Times New Roman"/>
          <w:kern w:val="0"/>
          <w14:ligatures w14:val="none"/>
        </w:rPr>
        <w:t xml:space="preserve"> that they had tagged friends or left comments on posts in order to get more exposure. Content that was visually or emotionally compelling, like survivor stories or warning graphics about trafficking tactics, greatly increased engagement.</w:t>
      </w:r>
    </w:p>
    <w:p w:rsidR="00D205C5" w:rsidRDefault="000A3BA1">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kern w:val="0"/>
          <w14:ligatures w14:val="none"/>
        </w:rPr>
        <w:t>Yakubu (2022) int</w:t>
      </w:r>
      <w:r>
        <w:rPr>
          <w:rFonts w:ascii="Times New Roman" w:eastAsia="Times New Roman" w:hAnsi="Times New Roman" w:cs="Times New Roman"/>
          <w:kern w:val="0"/>
          <w14:ligatures w14:val="none"/>
        </w:rPr>
        <w:t>erviewed 20 survivors and NGO staff in order to support his qualitative content analysis of 100 Facebook posts from NAPTIP. Posts with videos, images, and regional dialects received more responses, shares, and comments, according to the study. It did point</w:t>
      </w:r>
      <w:r>
        <w:rPr>
          <w:rFonts w:ascii="Times New Roman" w:eastAsia="Times New Roman" w:hAnsi="Times New Roman" w:cs="Times New Roman"/>
          <w:kern w:val="0"/>
          <w14:ligatures w14:val="none"/>
        </w:rPr>
        <w:t xml:space="preserve"> out, though, that NAPTIP rarely encouraged dialogue or answered comments, which limited sustained engagement.</w:t>
      </w:r>
    </w:p>
    <w:p w:rsidR="00D205C5" w:rsidRDefault="000A3BA1">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14:ligatures w14:val="none"/>
        </w:rPr>
        <w:t>Okoye and Bello (2020) polled users in Abuja and Enugu and examined Facebook Analytics. According to their findings, only 35% of respondents acti</w:t>
      </w:r>
      <w:r>
        <w:rPr>
          <w:rFonts w:ascii="Times New Roman" w:eastAsia="Times New Roman" w:hAnsi="Times New Roman" w:cs="Times New Roman"/>
          <w:kern w:val="0"/>
          <w14:ligatures w14:val="none"/>
        </w:rPr>
        <w:t>vely participated by leaving a comment or sharing, even though over 60% of respondents had seen NAPTIP content. Low interactivity was attributed by users to a lack of incentives and repetitive content.</w:t>
      </w:r>
    </w:p>
    <w:p w:rsidR="00D205C5" w:rsidRDefault="00D205C5">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p>
    <w:p w:rsidR="00D205C5" w:rsidRDefault="000A3BA1">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Research Question Three:</w:t>
      </w:r>
    </w:p>
    <w:p w:rsidR="00D205C5" w:rsidRDefault="000A3BA1">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lastRenderedPageBreak/>
        <w:t xml:space="preserve">Does engagement with </w:t>
      </w:r>
      <w:r>
        <w:rPr>
          <w:rFonts w:ascii="Times New Roman" w:eastAsia="Times New Roman" w:hAnsi="Times New Roman" w:cs="Times New Roman"/>
          <w:b/>
          <w:bCs/>
          <w:kern w:val="0"/>
          <w14:ligatures w14:val="none"/>
        </w:rPr>
        <w:t>NAPTIP’s Facebook sensitization campaign lead to behavioral change among residents of Enugu metropolis?</w:t>
      </w:r>
    </w:p>
    <w:p w:rsidR="00D205C5" w:rsidRDefault="000A3BA1">
      <w:pPr>
        <w:autoSpaceDE w:val="0"/>
        <w:autoSpaceDN w:val="0"/>
        <w:adjustRightInd w:val="0"/>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According to Uzochukwu (2020), 42% of participants who interacted with anti-trafficking content on Facebook said they had a better understanding of traf</w:t>
      </w:r>
      <w:r>
        <w:rPr>
          <w:rFonts w:ascii="Times New Roman" w:eastAsia="Times New Roman" w:hAnsi="Times New Roman" w:cs="Times New Roman"/>
          <w:kern w:val="0"/>
          <w14:ligatures w14:val="none"/>
        </w:rPr>
        <w:t>ficking warning signs and the proper channels for reporting them. Some respondents said that as a result, they had cautioned friends or shunned dubious travel offers. The study did not, however, monitor long-term behavior.</w:t>
      </w:r>
    </w:p>
    <w:p w:rsidR="00D205C5" w:rsidRDefault="000A3BA1">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kern w:val="0"/>
          <w14:ligatures w14:val="none"/>
        </w:rPr>
        <w:t>According to Chukwuka (2021), stu</w:t>
      </w:r>
      <w:r>
        <w:rPr>
          <w:rFonts w:ascii="Times New Roman" w:eastAsia="Times New Roman" w:hAnsi="Times New Roman" w:cs="Times New Roman"/>
          <w:kern w:val="0"/>
          <w14:ligatures w14:val="none"/>
        </w:rPr>
        <w:t>dents who frequently interacted with NAPTIP's posts were more likely to warn their peers about the dangers of human trafficking and turn down questionable employment offers. According to the study, Facebook content affected preventive measures like reporti</w:t>
      </w:r>
      <w:r>
        <w:rPr>
          <w:rFonts w:ascii="Times New Roman" w:eastAsia="Times New Roman" w:hAnsi="Times New Roman" w:cs="Times New Roman"/>
          <w:kern w:val="0"/>
          <w14:ligatures w14:val="none"/>
        </w:rPr>
        <w:t>ng suspicious people and avoiding foreign employment scams.</w:t>
      </w:r>
    </w:p>
    <w:p w:rsidR="00D205C5" w:rsidRDefault="000A3BA1">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kern w:val="0"/>
          <w14:ligatures w14:val="none"/>
        </w:rPr>
        <w:t>In three Nigerian cities, including Enugu, Aliyu and Ibrahim (2021) examined the behavioral results of online anti-trafficking initiatives. They discovered through focus groups and follow-up surve</w:t>
      </w:r>
      <w:r>
        <w:rPr>
          <w:rFonts w:ascii="Times New Roman" w:eastAsia="Times New Roman" w:hAnsi="Times New Roman" w:cs="Times New Roman"/>
          <w:kern w:val="0"/>
          <w14:ligatures w14:val="none"/>
        </w:rPr>
        <w:t>ys that although participants' awareness rose temporarily, only 27% showed long-lasting behavioral change. Many mentioned factors that undermine long-term impact, such as message fatigue, forgetfulness, or conflicting misinformation.</w:t>
      </w:r>
    </w:p>
    <w:p w:rsidR="00D205C5" w:rsidRDefault="00D205C5">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p>
    <w:p w:rsidR="00D205C5" w:rsidRDefault="000A3BA1">
      <w:pPr>
        <w:autoSpaceDE w:val="0"/>
        <w:autoSpaceDN w:val="0"/>
        <w:adjustRightInd w:val="0"/>
        <w:spacing w:after="0" w:line="480" w:lineRule="auto"/>
        <w:jc w:val="both"/>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14:ligatures w14:val="none"/>
        </w:rPr>
        <w:t>Research Question Fou</w:t>
      </w:r>
      <w:r>
        <w:rPr>
          <w:rFonts w:ascii="Times New Roman" w:eastAsia="Times New Roman" w:hAnsi="Times New Roman" w:cs="Times New Roman"/>
          <w:b/>
          <w:bCs/>
          <w:kern w:val="0"/>
          <w14:ligatures w14:val="none"/>
        </w:rPr>
        <w:t>r:</w:t>
      </w:r>
    </w:p>
    <w:p w:rsidR="00D205C5" w:rsidRDefault="000A3BA1">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b/>
          <w:bCs/>
          <w:kern w:val="0"/>
          <w14:ligatures w14:val="none"/>
        </w:rPr>
        <w:t>What factors impede the effectiveness of NAPTIP’s Facebook engagement in sensitizing the public about human trafficking?</w:t>
      </w:r>
    </w:p>
    <w:p w:rsidR="00D205C5" w:rsidRDefault="000A3BA1">
      <w:pPr>
        <w:autoSpaceDE w:val="0"/>
        <w:autoSpaceDN w:val="0"/>
        <w:adjustRightInd w:val="0"/>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Inadequate internet access in rural Enugu, low digital literacy among senior citizens, and sporadic campaign updates are some of the</w:t>
      </w:r>
      <w:r>
        <w:rPr>
          <w:rFonts w:ascii="Times New Roman" w:eastAsia="Times New Roman" w:hAnsi="Times New Roman" w:cs="Times New Roman"/>
          <w:kern w:val="0"/>
          <w14:ligatures w14:val="none"/>
        </w:rPr>
        <w:t xml:space="preserve"> obstacles that Yakubu (2022) noted to digital sensitization initiatives. According to the study, irregular content schedules decreased audience followership and trust. The institutional constraints in NAPTIP's digital outreach were studied by Chika and </w:t>
      </w:r>
      <w:r>
        <w:rPr>
          <w:rFonts w:ascii="Times New Roman" w:eastAsia="Times New Roman" w:hAnsi="Times New Roman" w:cs="Times New Roman"/>
          <w:kern w:val="0"/>
          <w14:ligatures w14:val="none"/>
        </w:rPr>
        <w:lastRenderedPageBreak/>
        <w:t>Om</w:t>
      </w:r>
      <w:r>
        <w:rPr>
          <w:rFonts w:ascii="Times New Roman" w:eastAsia="Times New Roman" w:hAnsi="Times New Roman" w:cs="Times New Roman"/>
          <w:kern w:val="0"/>
          <w14:ligatures w14:val="none"/>
        </w:rPr>
        <w:t>oniyi (2023). They discovered that the agency didn't have enough social media staff to properly handle interaction. As a result, there were fewer live sessions, broken links, and delayed comment responses. Furthermore, a lot of campaigns lacked sociocultur</w:t>
      </w:r>
      <w:r>
        <w:rPr>
          <w:rFonts w:ascii="Times New Roman" w:eastAsia="Times New Roman" w:hAnsi="Times New Roman" w:cs="Times New Roman"/>
          <w:kern w:val="0"/>
          <w14:ligatures w14:val="none"/>
        </w:rPr>
        <w:t>ally appropriate localization tactics.</w:t>
      </w:r>
    </w:p>
    <w:p w:rsidR="00D205C5" w:rsidRDefault="000A3BA1">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r>
        <w:rPr>
          <w:rFonts w:ascii="Times New Roman" w:eastAsia="Times New Roman" w:hAnsi="Times New Roman" w:cs="Times New Roman"/>
          <w:kern w:val="0"/>
          <w14:ligatures w14:val="none"/>
        </w:rPr>
        <w:t>Eze and Hassan (2020) discovered that Facebook's algorithmic restrictions, like the fact that content can only be viewed by active followers or users who share similar interests, also made campaigns less visible. Beca</w:t>
      </w:r>
      <w:r>
        <w:rPr>
          <w:rFonts w:ascii="Times New Roman" w:eastAsia="Times New Roman" w:hAnsi="Times New Roman" w:cs="Times New Roman"/>
          <w:kern w:val="0"/>
          <w14:ligatures w14:val="none"/>
        </w:rPr>
        <w:t>use of Facebook's restricted post reach, particularly for pages with low ad budgets, many participants in their study of 500 residents of Enugu claimed to be unaware of NAPTIP's Facebook page.</w:t>
      </w:r>
    </w:p>
    <w:p w:rsidR="00D205C5" w:rsidRDefault="00D205C5">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p>
    <w:p w:rsidR="00D205C5" w:rsidRDefault="00D205C5">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p>
    <w:p w:rsidR="00D205C5" w:rsidRDefault="00D205C5">
      <w:pPr>
        <w:autoSpaceDE w:val="0"/>
        <w:autoSpaceDN w:val="0"/>
        <w:adjustRightInd w:val="0"/>
        <w:spacing w:after="0" w:line="480" w:lineRule="auto"/>
        <w:jc w:val="both"/>
        <w:rPr>
          <w:rFonts w:ascii="Times New Roman" w:eastAsia="Times New Roman" w:hAnsi="Times New Roman" w:cs="Times New Roman"/>
          <w:b/>
          <w:kern w:val="0"/>
          <w:lang w:val="en-GB"/>
          <w14:ligatures w14:val="none"/>
        </w:rPr>
      </w:pPr>
    </w:p>
    <w:p w:rsidR="00D205C5" w:rsidRDefault="000A3BA1">
      <w:pPr>
        <w:autoSpaceDE w:val="0"/>
        <w:autoSpaceDN w:val="0"/>
        <w:adjustRightInd w:val="0"/>
        <w:spacing w:after="0" w:line="480" w:lineRule="auto"/>
        <w:jc w:val="center"/>
        <w:outlineLvl w:val="0"/>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CHAPTER THREE</w:t>
      </w:r>
    </w:p>
    <w:p w:rsidR="00D205C5" w:rsidRDefault="000A3BA1">
      <w:pPr>
        <w:autoSpaceDE w:val="0"/>
        <w:autoSpaceDN w:val="0"/>
        <w:adjustRightInd w:val="0"/>
        <w:spacing w:after="0" w:line="480" w:lineRule="auto"/>
        <w:jc w:val="center"/>
        <w:outlineLvl w:val="0"/>
        <w:rPr>
          <w:rFonts w:ascii="Times New Roman" w:eastAsia="Times New Roman" w:hAnsi="Times New Roman" w:cs="Times New Roman"/>
          <w:kern w:val="0"/>
          <w14:ligatures w14:val="none"/>
        </w:rPr>
      </w:pPr>
      <w:r>
        <w:rPr>
          <w:rFonts w:ascii="Times New Roman" w:eastAsia="Times New Roman" w:hAnsi="Times New Roman" w:cs="Times New Roman"/>
          <w:b/>
          <w:kern w:val="0"/>
          <w:lang w:val="en-GB"/>
          <w14:ligatures w14:val="none"/>
        </w:rPr>
        <w:t>RESEARCH METHODOLO</w:t>
      </w:r>
      <w:r>
        <w:rPr>
          <w:rFonts w:ascii="Times New Roman" w:eastAsia="Times New Roman" w:hAnsi="Times New Roman" w:cs="Times New Roman"/>
          <w:b/>
          <w:kern w:val="0"/>
          <w14:ligatures w14:val="none"/>
        </w:rPr>
        <w:t>G</w:t>
      </w:r>
      <w:r>
        <w:rPr>
          <w:rFonts w:ascii="Times New Roman" w:eastAsia="Times New Roman" w:hAnsi="Times New Roman" w:cs="Times New Roman"/>
          <w:b/>
          <w:kern w:val="0"/>
          <w:lang w:val="en-GB"/>
          <w14:ligatures w14:val="none"/>
        </w:rPr>
        <w:t>Y</w:t>
      </w:r>
    </w:p>
    <w:p w:rsidR="00D205C5" w:rsidRDefault="000A3BA1">
      <w:pPr>
        <w:spacing w:after="0" w:line="480" w:lineRule="auto"/>
        <w:jc w:val="both"/>
        <w:outlineLvl w:val="0"/>
        <w:rPr>
          <w:rFonts w:ascii="Times New Roman" w:eastAsia="Times New Roman" w:hAnsi="Times New Roman" w:cs="Times New Roman"/>
          <w:b/>
          <w:bCs/>
          <w:caps/>
          <w:kern w:val="0"/>
          <w14:ligatures w14:val="none"/>
        </w:rPr>
      </w:pPr>
      <w:r>
        <w:rPr>
          <w:rFonts w:ascii="Times New Roman" w:eastAsia="Times New Roman" w:hAnsi="Times New Roman" w:cs="Times New Roman"/>
          <w:b/>
          <w:bCs/>
          <w:caps/>
          <w:kern w:val="0"/>
          <w14:ligatures w14:val="none"/>
        </w:rPr>
        <w:t>3.1 Introduction:</w:t>
      </w:r>
    </w:p>
    <w:p w:rsidR="00D205C5" w:rsidRDefault="000A3BA1">
      <w:pPr>
        <w:spacing w:after="0" w:line="48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The stu</w:t>
      </w:r>
      <w:r>
        <w:rPr>
          <w:rFonts w:ascii="Times New Roman" w:eastAsia="Times New Roman" w:hAnsi="Times New Roman" w:cs="Times New Roman"/>
          <w:kern w:val="0"/>
          <w14:ligatures w14:val="none"/>
        </w:rPr>
        <w:t>dy aimed to evaluate the effectiveness of the Facebook public sensitization campaign organized by NAPTIP in Enugu Metropolis to combat the actions of human traffickers. It provided a detailed description of the design of the study, source population, sampl</w:t>
      </w:r>
      <w:r>
        <w:rPr>
          <w:rFonts w:ascii="Times New Roman" w:eastAsia="Times New Roman" w:hAnsi="Times New Roman" w:cs="Times New Roman"/>
          <w:kern w:val="0"/>
          <w14:ligatures w14:val="none"/>
        </w:rPr>
        <w:t>e, sample size, sampling, data collection methods, data collection instruments, and the approach used to ensure instrument validity and reliability. The objective was to contribute a systematic and trustworthy methodology for inquiring into the efficacy of</w:t>
      </w:r>
      <w:r>
        <w:rPr>
          <w:rFonts w:ascii="Times New Roman" w:eastAsia="Times New Roman" w:hAnsi="Times New Roman" w:cs="Times New Roman"/>
          <w:kern w:val="0"/>
          <w14:ligatures w14:val="none"/>
        </w:rPr>
        <w:t xml:space="preserve"> NAPTIP’s online campaign on public knowledge and mobilisation against human trafficking in the metropolis.</w:t>
      </w:r>
    </w:p>
    <w:p w:rsidR="00D205C5" w:rsidRDefault="00D205C5">
      <w:pPr>
        <w:spacing w:after="0" w:line="480" w:lineRule="auto"/>
        <w:jc w:val="both"/>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3.2 Research Design</w:t>
      </w:r>
    </w:p>
    <w:p w:rsidR="00D205C5" w:rsidRDefault="000A3BA1">
      <w:pPr>
        <w:spacing w:after="0" w:line="48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lastRenderedPageBreak/>
        <w:t>The study adopted a survey research design. The survey approach was appropriate as a research method that made it possible to c</w:t>
      </w:r>
      <w:r>
        <w:rPr>
          <w:rFonts w:ascii="Times New Roman" w:eastAsia="Times New Roman" w:hAnsi="Times New Roman" w:cs="Times New Roman"/>
          <w:kern w:val="0"/>
          <w14:ligatures w14:val="none"/>
        </w:rPr>
        <w:t>ollect quantitative data from a sample of the population of Enugu Metropolis. It provided the researcher with an opportunity to examine the perceptions, attitudes, and behaviors of social media users regarding NAPTIP’s Facebook campaign and human trafficki</w:t>
      </w:r>
      <w:r>
        <w:rPr>
          <w:rFonts w:ascii="Times New Roman" w:eastAsia="Times New Roman" w:hAnsi="Times New Roman" w:cs="Times New Roman"/>
          <w:kern w:val="0"/>
          <w14:ligatures w14:val="none"/>
        </w:rPr>
        <w:t>ng prevention. The design supported generalization and trend analysis from responses collected via structured questionnaires.</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3.3 Population of the Study</w:t>
      </w:r>
    </w:p>
    <w:p w:rsidR="00D205C5" w:rsidRDefault="000A3BA1">
      <w:pPr>
        <w:spacing w:after="0" w:line="48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The population of this study consisted of Facebook users residing in Enugu Metropolis, particularly t</w:t>
      </w:r>
      <w:r>
        <w:rPr>
          <w:rFonts w:ascii="Times New Roman" w:eastAsia="Times New Roman" w:hAnsi="Times New Roman" w:cs="Times New Roman"/>
          <w:kern w:val="0"/>
          <w14:ligatures w14:val="none"/>
        </w:rPr>
        <w:t>hose aged 18 years and above who had come across NAPTIP’s sensitization content on Facebook. According to recent social media demographic data and census estimates (NPC, 2023), Enugu Metropolis had a youth and adult population of approximately 1,200,000, w</w:t>
      </w:r>
      <w:r>
        <w:rPr>
          <w:rFonts w:ascii="Times New Roman" w:eastAsia="Times New Roman" w:hAnsi="Times New Roman" w:cs="Times New Roman"/>
          <w:kern w:val="0"/>
          <w14:ligatures w14:val="none"/>
        </w:rPr>
        <w:t>ith about 350,000 active Facebook users. The focus on Facebook users was based on the platform being the primary channel for NAPTIP's online campaign.</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3.4 Sample Size</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Due to the large population, Taro Yamane’s formula was used to determine the sample </w:t>
      </w:r>
      <w:r>
        <w:rPr>
          <w:rFonts w:ascii="Times New Roman" w:eastAsia="Times New Roman" w:hAnsi="Times New Roman" w:cs="Times New Roman"/>
          <w:kern w:val="0"/>
          <w14:ligatures w14:val="none"/>
        </w:rPr>
        <w:t>size::</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 = \frac{N}{1 + N(e^2)}</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Where:</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 = Sample size</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 = Population size (350,000 Facebook users in Enugu Metropolis)</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 = Margin of error (0.05 or 5%)</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n = \frac{350000}{1 + 350000(0.0025)} = \frac{350000}{1 + 875} = \frac{350000}{876} \approx 399.5</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Thus,</w:t>
      </w:r>
      <w:r>
        <w:rPr>
          <w:rFonts w:ascii="Times New Roman" w:eastAsia="Times New Roman" w:hAnsi="Times New Roman" w:cs="Times New Roman"/>
          <w:kern w:val="0"/>
          <w14:ligatures w14:val="none"/>
        </w:rPr>
        <w:t xml:space="preserve"> the final sample size was approximately 400 respondents, ensuring representativeness and statistical reliability.</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3.5 Sampling Techniques</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multi-stage sampling technique was employed, comprising the following:</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Stratified Sampling: Enugu Metropolis was d</w:t>
      </w:r>
      <w:r>
        <w:rPr>
          <w:rFonts w:ascii="Times New Roman" w:eastAsia="Times New Roman" w:hAnsi="Times New Roman" w:cs="Times New Roman"/>
          <w:kern w:val="0"/>
          <w14:ligatures w14:val="none"/>
        </w:rPr>
        <w:t>ivided into strata based on major urban areas (e.g., Enugu North, Enugu South, and Enugu East LGAs).</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Proportional Sampling: Respondents were proportionally selected from each LGA based on their estimated Facebook user density.</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Simple Random Sampling: Withi</w:t>
      </w:r>
      <w:r>
        <w:rPr>
          <w:rFonts w:ascii="Times New Roman" w:eastAsia="Times New Roman" w:hAnsi="Times New Roman" w:cs="Times New Roman"/>
          <w:kern w:val="0"/>
          <w14:ligatures w14:val="none"/>
        </w:rPr>
        <w:t>n each LGA, Facebook users who followed or had interacted with NAPTIP content were randomly selected to participate using online screening tools and digital survey links.</w:t>
      </w:r>
    </w:p>
    <w:p w:rsidR="00D205C5" w:rsidRDefault="00D205C5">
      <w:pPr>
        <w:spacing w:after="0" w:line="480" w:lineRule="auto"/>
        <w:jc w:val="both"/>
        <w:rPr>
          <w:rFonts w:ascii="Times New Roman" w:eastAsia="Times New Roman" w:hAnsi="Times New Roman" w:cs="Times New Roman"/>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3.6 Method of Data Collection</w:t>
      </w:r>
    </w:p>
    <w:p w:rsidR="00D205C5" w:rsidRDefault="000A3BA1">
      <w:pPr>
        <w:spacing w:after="0" w:line="48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Data were collected using a structured online and pape</w:t>
      </w:r>
      <w:r>
        <w:rPr>
          <w:rFonts w:ascii="Times New Roman" w:eastAsia="Times New Roman" w:hAnsi="Times New Roman" w:cs="Times New Roman"/>
          <w:kern w:val="0"/>
          <w14:ligatures w14:val="none"/>
        </w:rPr>
        <w:t>r-based questionnaire, designed to align with the research objectives. The survey targeted users who had interacted with NAPTIP’s Facebook content, whether by liking, sharing, commenting, or simply viewing the sensitization posts. The questionnaire was adm</w:t>
      </w:r>
      <w:r>
        <w:rPr>
          <w:rFonts w:ascii="Times New Roman" w:eastAsia="Times New Roman" w:hAnsi="Times New Roman" w:cs="Times New Roman"/>
          <w:kern w:val="0"/>
          <w14:ligatures w14:val="none"/>
        </w:rPr>
        <w:t>inistered both physically (in internet cafés and public spaces) and digitally (via Facebook groups and sponsored posts within Enugu).</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3.7 Instrument of Data Collection</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The primary research instrument was the questionnaire, segmented into four key sections</w:t>
      </w:r>
      <w:r>
        <w:rPr>
          <w:rFonts w:ascii="Times New Roman" w:eastAsia="Times New Roman" w:hAnsi="Times New Roman" w:cs="Times New Roman"/>
          <w:kern w:val="0"/>
          <w14:ligatures w14:val="none"/>
        </w:rPr>
        <w:t>:</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Section A: Demographic information (age, gender, education, location, and social media usage)</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Section B: Exposure to and engagement with NAPTIP Facebook campaigns</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Section C: Awareness and knowledge of human trafficking signs and prevention methods</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Sectio</w:t>
      </w:r>
      <w:r>
        <w:rPr>
          <w:rFonts w:ascii="Times New Roman" w:eastAsia="Times New Roman" w:hAnsi="Times New Roman" w:cs="Times New Roman"/>
          <w:kern w:val="0"/>
          <w14:ligatures w14:val="none"/>
        </w:rPr>
        <w:t>n D: Reported behavioral influence (e.g., information sharing, community mobilization, reporting trafficking)</w:t>
      </w:r>
    </w:p>
    <w:p w:rsidR="00D205C5" w:rsidRDefault="00D205C5">
      <w:pPr>
        <w:spacing w:after="0" w:line="480" w:lineRule="auto"/>
        <w:jc w:val="both"/>
        <w:outlineLvl w:val="0"/>
        <w:rPr>
          <w:rFonts w:ascii="Times New Roman" w:eastAsia="Times New Roman" w:hAnsi="Times New Roman" w:cs="Times New Roman"/>
          <w:b/>
          <w:bCs/>
          <w:kern w:val="0"/>
          <w14:ligatures w14:val="none"/>
        </w:rPr>
      </w:pPr>
    </w:p>
    <w:p w:rsidR="00D205C5" w:rsidRDefault="000A3BA1">
      <w:pPr>
        <w:spacing w:after="0" w:line="480" w:lineRule="auto"/>
        <w:jc w:val="both"/>
        <w:outlineLvl w:val="0"/>
        <w:rPr>
          <w:rFonts w:ascii="Times New Roman" w:eastAsia="Times New Roman" w:hAnsi="Times New Roman" w:cs="Times New Roman"/>
          <w:b/>
          <w:bCs/>
          <w:color w:val="C00000"/>
          <w:kern w:val="0"/>
          <w14:ligatures w14:val="none"/>
        </w:rPr>
      </w:pPr>
      <w:r>
        <w:rPr>
          <w:rFonts w:ascii="Times New Roman" w:eastAsia="Times New Roman" w:hAnsi="Times New Roman" w:cs="Times New Roman"/>
          <w:b/>
          <w:bCs/>
          <w:kern w:val="0"/>
          <w14:ligatures w14:val="none"/>
        </w:rPr>
        <w:t>3.8 Validity of the Research Instrument</w:t>
      </w:r>
      <w:r>
        <w:rPr>
          <w:rFonts w:ascii="Times New Roman" w:eastAsia="Times New Roman" w:hAnsi="Times New Roman" w:cs="Times New Roman"/>
          <w:b/>
          <w:bCs/>
          <w:kern w:val="0"/>
          <w14:ligatures w14:val="none"/>
        </w:rPr>
        <w:t xml:space="preserve"> </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To ensure validity, the questionnaire underwent expert review by professionals in Mass Communication, </w:t>
      </w:r>
      <w:r>
        <w:rPr>
          <w:rFonts w:ascii="Times New Roman" w:eastAsia="Times New Roman" w:hAnsi="Times New Roman" w:cs="Times New Roman"/>
          <w:color w:val="000000"/>
          <w:kern w:val="0"/>
          <w14:ligatures w14:val="none"/>
        </w:rPr>
        <w:t>Criminology, and Digital Campaign Strategy to confirm its relevance, clarity, and alignment with the research objectives. The instrument was further validated by experts in the Department of Mass Communication to ensure it effectively addressed the purpose</w:t>
      </w:r>
      <w:r>
        <w:rPr>
          <w:rFonts w:ascii="Times New Roman" w:eastAsia="Times New Roman" w:hAnsi="Times New Roman" w:cs="Times New Roman"/>
          <w:color w:val="000000"/>
          <w:kern w:val="0"/>
          <w14:ligatures w14:val="none"/>
        </w:rPr>
        <w:t xml:space="preserve"> of the study.</w:t>
      </w:r>
    </w:p>
    <w:p w:rsidR="00D205C5" w:rsidRDefault="00D205C5">
      <w:pPr>
        <w:spacing w:after="0" w:line="480" w:lineRule="auto"/>
        <w:jc w:val="both"/>
        <w:rPr>
          <w:rFonts w:ascii="Times New Roman" w:eastAsia="Times New Roman" w:hAnsi="Times New Roman" w:cs="Times New Roman"/>
          <w:b/>
          <w:bCs/>
          <w:kern w:val="0"/>
          <w14:ligatures w14:val="none"/>
        </w:rPr>
      </w:pPr>
    </w:p>
    <w:p w:rsidR="00D205C5" w:rsidRDefault="000A3BA1">
      <w:pPr>
        <w:spacing w:after="0" w:line="48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3.9 Reliability of Research Instrument </w:t>
      </w:r>
    </w:p>
    <w:p w:rsidR="00D205C5" w:rsidRDefault="000A3BA1">
      <w:pPr>
        <w:spacing w:after="0" w:line="48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For reliability, the instrument</w:t>
      </w:r>
      <w:r>
        <w:rPr>
          <w:rFonts w:ascii="Times New Roman" w:eastAsia="Times New Roman" w:hAnsi="Times New Roman" w:cs="Times New Roman"/>
          <w:kern w:val="0"/>
          <w14:ligatures w14:val="none"/>
        </w:rPr>
        <w:t xml:space="preserve"> was</w:t>
      </w:r>
      <w:r>
        <w:rPr>
          <w:rFonts w:ascii="Times New Roman" w:eastAsia="Times New Roman" w:hAnsi="Times New Roman" w:cs="Times New Roman"/>
          <w:kern w:val="0"/>
          <w14:ligatures w14:val="none"/>
        </w:rPr>
        <w:t xml:space="preserve"> pilot-tested with 30 respondents from outside the main sample (e.g., Facebook users in Nsukka). The results w</w:t>
      </w:r>
      <w:r>
        <w:rPr>
          <w:rFonts w:ascii="Times New Roman" w:eastAsia="Times New Roman" w:hAnsi="Times New Roman" w:cs="Times New Roman"/>
          <w:kern w:val="0"/>
          <w14:ligatures w14:val="none"/>
        </w:rPr>
        <w:t xml:space="preserve">ad </w:t>
      </w:r>
      <w:r>
        <w:rPr>
          <w:rFonts w:ascii="Times New Roman" w:eastAsia="Times New Roman" w:hAnsi="Times New Roman" w:cs="Times New Roman"/>
          <w:kern w:val="0"/>
          <w14:ligatures w14:val="none"/>
        </w:rPr>
        <w:t>subjected to Cronbach’s Alpha test, with a threshold</w:t>
      </w:r>
      <w:r>
        <w:rPr>
          <w:rFonts w:ascii="Times New Roman" w:eastAsia="Times New Roman" w:hAnsi="Times New Roman" w:cs="Times New Roman"/>
          <w:kern w:val="0"/>
          <w14:ligatures w14:val="none"/>
        </w:rPr>
        <w:t xml:space="preserve"> reliability coefficient of 0.70 or higher considered acceptable for internal consistency.</w:t>
      </w:r>
    </w:p>
    <w:p w:rsidR="00D205C5" w:rsidRDefault="00D205C5">
      <w:pPr>
        <w:spacing w:after="0" w:line="480" w:lineRule="auto"/>
        <w:jc w:val="both"/>
        <w:rPr>
          <w:rFonts w:ascii="Times New Roman" w:eastAsia="Times New Roman" w:hAnsi="Times New Roman" w:cs="Times New Roman"/>
          <w:kern w:val="0"/>
          <w14:ligatures w14:val="none"/>
        </w:rPr>
      </w:pPr>
    </w:p>
    <w:p w:rsidR="00D205C5" w:rsidRDefault="000A3BA1">
      <w:pPr>
        <w:spacing w:after="0" w:line="480" w:lineRule="auto"/>
        <w:jc w:val="both"/>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3.9 Method of Data Analysis and Presentation</w:t>
      </w:r>
    </w:p>
    <w:p w:rsidR="00D205C5" w:rsidRDefault="000A3BA1">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Data collected from the questionnaire were analyzed using descriptive statistics, specifically frequency tables and per</w:t>
      </w:r>
      <w:r>
        <w:rPr>
          <w:rFonts w:ascii="Times New Roman" w:eastAsia="Times New Roman" w:hAnsi="Times New Roman" w:cs="Times New Roman"/>
          <w:color w:val="000000"/>
          <w:kern w:val="0"/>
          <w14:ligatures w14:val="none"/>
        </w:rPr>
        <w:t xml:space="preserve">centages. These methods were employed to summarize and present the patterns of public awareness, engagement with NAPTIP’s Facebook campaigns, and behavioral </w:t>
      </w:r>
      <w:r>
        <w:rPr>
          <w:rFonts w:ascii="Times New Roman" w:eastAsia="Times New Roman" w:hAnsi="Times New Roman" w:cs="Times New Roman"/>
          <w:color w:val="000000"/>
          <w:kern w:val="0"/>
          <w14:ligatures w14:val="none"/>
        </w:rPr>
        <w:lastRenderedPageBreak/>
        <w:t>responses related to human trafficking. The use of descriptive statistics enabled a straightforward</w:t>
      </w:r>
      <w:r>
        <w:rPr>
          <w:rFonts w:ascii="Times New Roman" w:eastAsia="Times New Roman" w:hAnsi="Times New Roman" w:cs="Times New Roman"/>
          <w:color w:val="000000"/>
          <w:kern w:val="0"/>
          <w14:ligatures w14:val="none"/>
        </w:rPr>
        <w:t xml:space="preserve"> interpretation of the data and helped reveal key trends among the respondents in Enugu Metropolis.</w:t>
      </w:r>
    </w:p>
    <w:p w:rsidR="00D205C5" w:rsidRDefault="000A3BA1">
      <w:pPr>
        <w:spacing w:after="0" w:line="480" w:lineRule="auto"/>
        <w:jc w:val="center"/>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CHAPTER FOUR</w:t>
      </w:r>
    </w:p>
    <w:p w:rsidR="00D205C5" w:rsidRDefault="000A3BA1">
      <w:pPr>
        <w:spacing w:after="0" w:line="480" w:lineRule="auto"/>
        <w:jc w:val="center"/>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RESULTS AND DISCUSSION (DATA PRESENTATION AND ANALYSIS)</w:t>
      </w: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4.1 Data Presentation</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chapter presents the analysis and interpretation of data col</w:t>
      </w:r>
      <w:r>
        <w:rPr>
          <w:rFonts w:ascii="Times New Roman" w:hAnsi="Times New Roman" w:cs="Times New Roman"/>
          <w:color w:val="000000"/>
          <w:kern w:val="0"/>
          <w14:ligatures w14:val="none"/>
        </w:rPr>
        <w:t>lected during the research titled “Influence of NAPTIP Facebook Sensitization in Curbing the Activities of Human Traffickers in Enugu Metropolis.” Out of 400 questionnaires distributed, 390 valid responses were successfully retrieved and analyzed, represen</w:t>
      </w:r>
      <w:r>
        <w:rPr>
          <w:rFonts w:ascii="Times New Roman" w:hAnsi="Times New Roman" w:cs="Times New Roman"/>
          <w:color w:val="000000"/>
          <w:kern w:val="0"/>
          <w14:ligatures w14:val="none"/>
        </w:rPr>
        <w:t>ting a 98% response rate. The data gathered is presented systematically using frequency tables and percentages, which helps in addressing the research objectives and providing insights into how NAPTIP’s Facebook sensitization influences human trafficking a</w:t>
      </w:r>
      <w:r>
        <w:rPr>
          <w:rFonts w:ascii="Times New Roman" w:hAnsi="Times New Roman" w:cs="Times New Roman"/>
          <w:color w:val="000000"/>
          <w:kern w:val="0"/>
          <w14:ligatures w14:val="none"/>
        </w:rPr>
        <w:t>wareness, engagement, behavioral change, and obstacles among residents of Enugu Metropolis.</w:t>
      </w:r>
    </w:p>
    <w:p w:rsidR="00D205C5" w:rsidRDefault="00D205C5">
      <w:pPr>
        <w:spacing w:after="0" w:line="480" w:lineRule="auto"/>
        <w:jc w:val="both"/>
        <w:rPr>
          <w:rFonts w:ascii="Times New Roman" w:hAnsi="Times New Roman" w:cs="Times New Roman"/>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4.2 Data Analysis and Interpretation </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study employed a quantitative research design, with data gathered through structured questionnaires administered to Faceb</w:t>
      </w:r>
      <w:r>
        <w:rPr>
          <w:rFonts w:ascii="Times New Roman" w:hAnsi="Times New Roman" w:cs="Times New Roman"/>
          <w:color w:val="000000"/>
          <w:kern w:val="0"/>
          <w14:ligatures w14:val="none"/>
        </w:rPr>
        <w:t>ook users residing in Enugu Metropolis who are 18 years and above and have been exposed to NAPTIP’s sensitization content. The data analysis is organized according to the research objectives of the study, focusing on exposure to NAPTIP’s Facebook campaign,</w:t>
      </w:r>
      <w:r>
        <w:rPr>
          <w:rFonts w:ascii="Times New Roman" w:hAnsi="Times New Roman" w:cs="Times New Roman"/>
          <w:color w:val="000000"/>
          <w:kern w:val="0"/>
          <w14:ligatures w14:val="none"/>
        </w:rPr>
        <w:t xml:space="preserve"> participation in the campaign, behavioral changes resulting from the campaign, and obstacles limiting the campaign’s impact.</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respondents were selected using a multi-stage sampling technique which involved stratified sampling across the three major urb</w:t>
      </w:r>
      <w:r>
        <w:rPr>
          <w:rFonts w:ascii="Times New Roman" w:hAnsi="Times New Roman" w:cs="Times New Roman"/>
          <w:color w:val="000000"/>
          <w:kern w:val="0"/>
          <w14:ligatures w14:val="none"/>
        </w:rPr>
        <w:t xml:space="preserve">an local government areas in Enugu Metropolis (Enugu North, </w:t>
      </w:r>
      <w:r>
        <w:rPr>
          <w:rFonts w:ascii="Times New Roman" w:hAnsi="Times New Roman" w:cs="Times New Roman"/>
          <w:color w:val="000000"/>
          <w:kern w:val="0"/>
          <w14:ligatures w14:val="none"/>
        </w:rPr>
        <w:lastRenderedPageBreak/>
        <w:t>Enugu South, and Enugu East), followed by proportional and simple random sampling to ensure fair representation of Facebook users who engage with NAPTIP content.</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w:t>
      </w: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Table 1: Gender Distribution of </w:t>
      </w:r>
      <w:r>
        <w:rPr>
          <w:rFonts w:ascii="Times New Roman" w:hAnsi="Times New Roman" w:cs="Times New Roman"/>
          <w:b/>
          <w:bCs/>
          <w:color w:val="000000"/>
          <w:kern w:val="0"/>
          <w14:ligatures w14:val="none"/>
        </w:rPr>
        <w:t>Respondents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
        <w:gridCol w:w="1124"/>
        <w:gridCol w:w="1163"/>
      </w:tblGrid>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Gender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51%</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Female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49%</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The respondents were almost evenly split between male (51%) and female (49%), showing a balanced gender distribution.</w:t>
      </w:r>
    </w:p>
    <w:p w:rsidR="00D205C5" w:rsidRDefault="00D205C5">
      <w:pPr>
        <w:spacing w:after="0" w:line="480" w:lineRule="auto"/>
        <w:jc w:val="both"/>
        <w:outlineLvl w:val="0"/>
        <w:rPr>
          <w:rFonts w:ascii="Times New Roman" w:hAnsi="Times New Roman" w:cs="Times New Roman"/>
          <w:b/>
          <w:bCs/>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2: Age</w:t>
      </w:r>
      <w:r>
        <w:rPr>
          <w:rFonts w:ascii="Times New Roman" w:hAnsi="Times New Roman" w:cs="Times New Roman"/>
          <w:b/>
          <w:bCs/>
          <w:color w:val="000000"/>
          <w:kern w:val="0"/>
          <w14:ligatures w14:val="none"/>
        </w:rPr>
        <w:t xml:space="preserve"> Distribution of Respondents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10"/>
        <w:gridCol w:w="1124"/>
        <w:gridCol w:w="1163"/>
      </w:tblGrid>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37%</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35%</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31 and above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7%</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rsidR="00D205C5" w:rsidRDefault="000A3BA1">
            <w:pPr>
              <w:spacing w:after="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 xml:space="preserve">Majority of the respondents (37%) were aged 16–20, reflecting a significant number </w:t>
      </w:r>
      <w:r>
        <w:rPr>
          <w:rFonts w:ascii="Times New Roman" w:hAnsi="Times New Roman" w:cs="Times New Roman"/>
          <w:color w:val="000000"/>
          <w:kern w:val="0"/>
          <w14:ligatures w14:val="none"/>
        </w:rPr>
        <w:t>of younger Facebook users who may be more active online.</w:t>
      </w:r>
    </w:p>
    <w:p w:rsidR="00D205C5" w:rsidRDefault="00D205C5">
      <w:pPr>
        <w:spacing w:after="0" w:line="480" w:lineRule="auto"/>
        <w:jc w:val="both"/>
        <w:rPr>
          <w:rFonts w:ascii="Times New Roman" w:hAnsi="Times New Roman" w:cs="Times New Roman"/>
          <w:color w:val="000000"/>
          <w:kern w:val="0"/>
          <w14:ligatures w14:val="none"/>
        </w:rPr>
      </w:pP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lastRenderedPageBreak/>
        <w:t>Table 3: Educational Level of Respondents</w:t>
      </w:r>
    </w:p>
    <w:tbl>
      <w:tblPr>
        <w:tblW w:w="0" w:type="auto"/>
        <w:tblCellMar>
          <w:top w:w="15" w:type="dxa"/>
          <w:left w:w="15" w:type="dxa"/>
          <w:bottom w:w="15" w:type="dxa"/>
          <w:right w:w="15" w:type="dxa"/>
        </w:tblCellMar>
        <w:tblLook w:val="04A0" w:firstRow="1" w:lastRow="0" w:firstColumn="1" w:lastColumn="0" w:noHBand="0" w:noVBand="1"/>
      </w:tblPr>
      <w:tblGrid>
        <w:gridCol w:w="1217"/>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Gender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SSCE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OND/ NCE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23%</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HND/ B.sc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41%</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PGD/ Msc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Source:</w:t>
      </w:r>
      <w:r>
        <w:rPr>
          <w:rFonts w:ascii="Times New Roman" w:hAnsi="Times New Roman" w:cs="Times New Roman"/>
          <w:i/>
          <w:iCs/>
          <w:color w:val="000000"/>
          <w:kern w:val="0"/>
          <w14:ligatures w14:val="none"/>
        </w:rPr>
        <w:t xml:space="preserve"> 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 xml:space="preserve">The </w:t>
      </w:r>
      <w:r>
        <w:rPr>
          <w:rFonts w:ascii="Times New Roman" w:hAnsi="Times New Roman" w:cs="Times New Roman"/>
          <w:color w:val="000000"/>
          <w:kern w:val="0"/>
          <w14:ligatures w14:val="none"/>
        </w:rPr>
        <w:t>majority of the respondents (41%) had attained HND/B.Sc level education, indicating that most of the participants were highly educated Facebook users.</w:t>
      </w:r>
    </w:p>
    <w:p w:rsidR="00D205C5" w:rsidRDefault="00D205C5">
      <w:pPr>
        <w:spacing w:after="90" w:line="480" w:lineRule="auto"/>
        <w:jc w:val="both"/>
        <w:outlineLvl w:val="0"/>
        <w:rPr>
          <w:rFonts w:ascii="Times New Roman" w:hAnsi="Times New Roman" w:cs="Times New Roman"/>
          <w:b/>
          <w:bCs/>
          <w:color w:val="000000"/>
          <w:kern w:val="0"/>
          <w14:ligatures w14:val="none"/>
        </w:rPr>
      </w:pP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4: Occupation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657"/>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Department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Students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54%</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Civil Servant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Private Sector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13%</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Business Owner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11%</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Unemployed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7%</w:t>
            </w:r>
          </w:p>
        </w:tc>
      </w:tr>
      <w:tr w:rsidR="00D205C5">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Source</w:t>
      </w:r>
      <w:r>
        <w:rPr>
          <w:rFonts w:ascii="Times New Roman" w:hAnsi="Times New Roman" w:cs="Times New Roman"/>
          <w:color w:val="000000"/>
          <w:kern w:val="0"/>
          <w14:ligatures w14:val="none"/>
        </w:rPr>
        <w:t xml:space="preserv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lastRenderedPageBreak/>
        <w:t>Analysis:</w:t>
      </w:r>
      <w:r>
        <w:rPr>
          <w:rFonts w:ascii="Times New Roman" w:hAnsi="Times New Roman" w:cs="Times New Roman"/>
          <w:color w:val="000000"/>
          <w:kern w:val="0"/>
          <w14:ligatures w14:val="none"/>
        </w:rPr>
        <w:t xml:space="preserve"> Students made up the largest group (54%), followed by civil servants and private sector employees, confirming that the study sample </w:t>
      </w:r>
      <w:r>
        <w:rPr>
          <w:rFonts w:ascii="Times New Roman" w:hAnsi="Times New Roman" w:cs="Times New Roman"/>
          <w:color w:val="000000"/>
          <w:kern w:val="0"/>
          <w14:ligatures w14:val="none"/>
        </w:rPr>
        <w:t>consisted mainly of youths who actively use Facebook. </w:t>
      </w:r>
    </w:p>
    <w:p w:rsidR="00D205C5" w:rsidRDefault="00D205C5">
      <w:pPr>
        <w:spacing w:after="0" w:line="480" w:lineRule="auto"/>
        <w:jc w:val="both"/>
        <w:rPr>
          <w:rFonts w:ascii="Times New Roman" w:hAnsi="Times New Roman" w:cs="Times New Roman"/>
          <w:b/>
          <w:bCs/>
          <w:color w:val="000000"/>
          <w:kern w:val="0"/>
          <w14:ligatures w14:val="none"/>
        </w:rPr>
      </w:pP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Research Question 1: Do citizens of the city of Enugu receive NAPTIP Facebook campaigns to raise awareness about human trafficking?</w:t>
      </w: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5: Awareness of NAPTIP’s Facebook Campaign</w:t>
      </w:r>
    </w:p>
    <w:tbl>
      <w:tblPr>
        <w:tblW w:w="0" w:type="auto"/>
        <w:tblCellMar>
          <w:top w:w="15" w:type="dxa"/>
          <w:left w:w="15" w:type="dxa"/>
          <w:bottom w:w="15" w:type="dxa"/>
          <w:right w:w="15" w:type="dxa"/>
        </w:tblCellMar>
        <w:tblLook w:val="04A0" w:firstRow="1" w:lastRow="0" w:firstColumn="1" w:lastColumn="0" w:noHBand="0" w:noVBand="1"/>
      </w:tblPr>
      <w:tblGrid>
        <w:gridCol w:w="1890"/>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55%</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Disagree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9%</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Disagree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 xml:space="preserve">A large proportion of respondents (85%) were aware of NAPTIP’s Facebook sensitization campaign against </w:t>
      </w:r>
      <w:r>
        <w:rPr>
          <w:rFonts w:ascii="Times New Roman" w:hAnsi="Times New Roman" w:cs="Times New Roman"/>
          <w:color w:val="000000"/>
          <w:kern w:val="0"/>
          <w14:ligatures w14:val="none"/>
        </w:rPr>
        <w:t>human trafficking.</w:t>
      </w:r>
    </w:p>
    <w:p w:rsidR="00D205C5" w:rsidRDefault="00D205C5">
      <w:pPr>
        <w:spacing w:after="0" w:line="480" w:lineRule="auto"/>
        <w:jc w:val="both"/>
        <w:rPr>
          <w:rFonts w:ascii="Times New Roman" w:hAnsi="Times New Roman" w:cs="Times New Roman"/>
          <w:color w:val="000000"/>
          <w:kern w:val="0"/>
          <w14:ligatures w14:val="none"/>
        </w:rPr>
      </w:pP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6: Frequency of Exposure to NAPTIP Content on Facebook</w:t>
      </w:r>
    </w:p>
    <w:tbl>
      <w:tblPr>
        <w:tblW w:w="0" w:type="auto"/>
        <w:tblCellMar>
          <w:top w:w="15" w:type="dxa"/>
          <w:left w:w="15" w:type="dxa"/>
          <w:bottom w:w="15" w:type="dxa"/>
          <w:right w:w="15" w:type="dxa"/>
        </w:tblCellMar>
        <w:tblLook w:val="04A0" w:firstRow="1" w:lastRow="0" w:firstColumn="1" w:lastColumn="0" w:noHBand="0" w:noVBand="1"/>
      </w:tblPr>
      <w:tblGrid>
        <w:gridCol w:w="1403"/>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Daiky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38%</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lastRenderedPageBreak/>
              <w:t>Weekly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Occasionally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23%</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Never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8%</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9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Source:</w:t>
      </w:r>
      <w:r>
        <w:rPr>
          <w:rFonts w:ascii="Times New Roman" w:hAnsi="Times New Roman" w:cs="Times New Roman"/>
          <w:i/>
          <w:iCs/>
          <w:color w:val="000000"/>
          <w:kern w:val="0"/>
          <w14:ligatures w14:val="none"/>
        </w:rPr>
        <w:t xml:space="preserve"> Field Survey, 2025.</w:t>
      </w:r>
    </w:p>
    <w:p w:rsidR="00D205C5" w:rsidRDefault="000A3BA1">
      <w:pPr>
        <w:spacing w:after="9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Majority of respondents</w:t>
      </w:r>
      <w:r>
        <w:rPr>
          <w:rFonts w:ascii="Times New Roman" w:hAnsi="Times New Roman" w:cs="Times New Roman"/>
          <w:color w:val="000000"/>
          <w:kern w:val="0"/>
          <w14:ligatures w14:val="none"/>
        </w:rPr>
        <w:t xml:space="preserve"> (69%) reported seeing NAPTIP’s content daily or weekly, indicating high exposure to the campaign messages.</w:t>
      </w:r>
    </w:p>
    <w:p w:rsidR="00D205C5" w:rsidRDefault="00D205C5">
      <w:pPr>
        <w:spacing w:after="90" w:line="480" w:lineRule="auto"/>
        <w:jc w:val="both"/>
        <w:outlineLvl w:val="0"/>
        <w:rPr>
          <w:rFonts w:ascii="Times New Roman" w:hAnsi="Times New Roman" w:cs="Times New Roman"/>
          <w:b/>
          <w:bCs/>
          <w:color w:val="000000"/>
          <w:kern w:val="0"/>
          <w14:ligatures w14:val="none"/>
        </w:rPr>
      </w:pP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7: Type of Content Mostly Seen</w:t>
      </w:r>
    </w:p>
    <w:tbl>
      <w:tblPr>
        <w:tblW w:w="0" w:type="auto"/>
        <w:tblCellMar>
          <w:top w:w="15" w:type="dxa"/>
          <w:left w:w="15" w:type="dxa"/>
          <w:bottom w:w="15" w:type="dxa"/>
          <w:right w:w="15" w:type="dxa"/>
        </w:tblCellMar>
        <w:tblLook w:val="04A0" w:firstRow="1" w:lastRow="0" w:firstColumn="1" w:lastColumn="0" w:noHBand="0" w:noVBand="1"/>
      </w:tblPr>
      <w:tblGrid>
        <w:gridCol w:w="1763"/>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Posters/ Flyers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8p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Videos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23%</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Storiea/ Articles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18%</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 xml:space="preserve">All of the </w:t>
            </w:r>
            <w:r>
              <w:rPr>
                <w:rFonts w:ascii="Times New Roman" w:hAnsi="Times New Roman" w:cs="Times New Roman"/>
                <w:color w:val="000000"/>
                <w:kern w:val="0"/>
                <w14:ligatures w14:val="none"/>
              </w:rPr>
              <w:t>above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38%</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Most respondents (38%) indicated that they view all forms of content (posters, videos, stories/articles) from NAPTIP’s Facebook page.</w:t>
      </w:r>
    </w:p>
    <w:p w:rsidR="00D205C5" w:rsidRDefault="00D205C5">
      <w:pPr>
        <w:spacing w:after="0" w:line="480" w:lineRule="auto"/>
        <w:jc w:val="both"/>
        <w:outlineLvl w:val="0"/>
        <w:rPr>
          <w:rFonts w:ascii="Times New Roman" w:hAnsi="Times New Roman" w:cs="Times New Roman"/>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w:t>
      </w:r>
      <w:r>
        <w:rPr>
          <w:rFonts w:ascii="Times New Roman" w:hAnsi="Times New Roman" w:cs="Times New Roman"/>
          <w:b/>
          <w:bCs/>
          <w:color w:val="000000"/>
          <w:kern w:val="0"/>
          <w14:ligatures w14:val="none"/>
        </w:rPr>
        <w:t xml:space="preserve">Table 8: Source of Initial Exposure to NAPTIP </w:t>
      </w:r>
      <w:r>
        <w:rPr>
          <w:rFonts w:ascii="Times New Roman" w:hAnsi="Times New Roman" w:cs="Times New Roman"/>
          <w:b/>
          <w:bCs/>
          <w:color w:val="000000"/>
          <w:kern w:val="0"/>
          <w14:ligatures w14:val="none"/>
        </w:rPr>
        <w:t>Facebook Content</w:t>
      </w:r>
    </w:p>
    <w:tbl>
      <w:tblPr>
        <w:tblW w:w="0" w:type="auto"/>
        <w:tblCellMar>
          <w:top w:w="15" w:type="dxa"/>
          <w:left w:w="15" w:type="dxa"/>
          <w:bottom w:w="15" w:type="dxa"/>
          <w:right w:w="15" w:type="dxa"/>
        </w:tblCellMar>
        <w:tblLook w:val="04A0" w:firstRow="1" w:lastRow="0" w:firstColumn="1" w:lastColumn="0" w:noHBand="0" w:noVBand="1"/>
      </w:tblPr>
      <w:tblGrid>
        <w:gridCol w:w="1757"/>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lastRenderedPageBreak/>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Facebook Ads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36%</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Friends/ Family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91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23%</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Pages you follow</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79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Shared posts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9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p>
    <w:p w:rsidR="00D205C5" w:rsidRDefault="000A3BA1">
      <w:pPr>
        <w:spacing w:after="9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 xml:space="preserve">The highest number of respondents (36%) first came across </w:t>
      </w:r>
      <w:r>
        <w:rPr>
          <w:rFonts w:ascii="Times New Roman" w:hAnsi="Times New Roman" w:cs="Times New Roman"/>
          <w:color w:val="000000"/>
          <w:kern w:val="0"/>
          <w14:ligatures w14:val="none"/>
        </w:rPr>
        <w:t>NAPTIP’s Facebook content through Facebook Ads.</w:t>
      </w:r>
    </w:p>
    <w:p w:rsidR="00D205C5" w:rsidRDefault="00D205C5">
      <w:pPr>
        <w:spacing w:after="120" w:line="480" w:lineRule="auto"/>
        <w:jc w:val="both"/>
        <w:rPr>
          <w:rFonts w:ascii="Times New Roman" w:hAnsi="Times New Roman" w:cs="Times New Roman"/>
          <w:b/>
          <w:bCs/>
          <w:color w:val="000000"/>
          <w:kern w:val="0"/>
          <w14:ligatures w14:val="none"/>
        </w:rPr>
      </w:pPr>
    </w:p>
    <w:p w:rsidR="00D205C5" w:rsidRDefault="000A3BA1">
      <w:pPr>
        <w:spacing w:after="12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Research Question 2: Do citizens of the city of Enugu  participate in NAPTI'S Facebook campaigns to raise awareness about human trafficking?</w:t>
      </w: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9: Following NAPTIP’s Official Facebook Page</w:t>
      </w:r>
    </w:p>
    <w:tbl>
      <w:tblPr>
        <w:tblW w:w="0" w:type="auto"/>
        <w:tblCellMar>
          <w:top w:w="15" w:type="dxa"/>
          <w:left w:w="15" w:type="dxa"/>
          <w:bottom w:w="15" w:type="dxa"/>
          <w:right w:w="15" w:type="dxa"/>
        </w:tblCellMar>
        <w:tblLook w:val="04A0" w:firstRow="1" w:lastRow="0" w:firstColumn="1" w:lastColumn="0" w:noHBand="0" w:noVBand="1"/>
      </w:tblPr>
      <w:tblGrid>
        <w:gridCol w:w="1890"/>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w:t>
            </w:r>
            <w:r>
              <w:rPr>
                <w:rFonts w:ascii="Times New Roman" w:hAnsi="Times New Roman" w:cs="Times New Roman"/>
                <w:b/>
                <w:bCs/>
                <w:color w:val="000000"/>
                <w:kern w:val="0"/>
                <w14:ligatures w14:val="none"/>
              </w:rPr>
              <w:t>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33%</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Disagree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Disagree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10%</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9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p>
    <w:p w:rsidR="00D205C5" w:rsidRDefault="000A3BA1">
      <w:pPr>
        <w:spacing w:after="90" w:line="480" w:lineRule="auto"/>
        <w:jc w:val="both"/>
        <w:rPr>
          <w:rFonts w:ascii="Times New Roman" w:hAnsi="Times New Roman" w:cs="Times New Roman"/>
          <w:b/>
          <w:bCs/>
          <w:color w:val="000000"/>
          <w:kern w:val="0"/>
          <w14:ligatures w14:val="none"/>
        </w:rPr>
      </w:pPr>
      <w:r>
        <w:rPr>
          <w:rFonts w:ascii="Times New Roman" w:hAnsi="Times New Roman" w:cs="Times New Roman"/>
          <w:b/>
          <w:bCs/>
          <w:color w:val="000000"/>
          <w:kern w:val="0"/>
          <w14:ligatures w14:val="none"/>
        </w:rPr>
        <w:lastRenderedPageBreak/>
        <w:t>Analysis: </w:t>
      </w:r>
      <w:r>
        <w:rPr>
          <w:rFonts w:ascii="Times New Roman" w:hAnsi="Times New Roman" w:cs="Times New Roman"/>
          <w:color w:val="000000"/>
          <w:kern w:val="0"/>
          <w14:ligatures w14:val="none"/>
        </w:rPr>
        <w:t>Over 74% of respondents follow or like NAPTIP’s official Facebook page, showing good participation in</w:t>
      </w:r>
      <w:r>
        <w:rPr>
          <w:rFonts w:ascii="Times New Roman" w:hAnsi="Times New Roman" w:cs="Times New Roman"/>
          <w:color w:val="000000"/>
          <w:kern w:val="0"/>
          <w14:ligatures w14:val="none"/>
        </w:rPr>
        <w:t xml:space="preserve"> the campaign.</w:t>
      </w:r>
    </w:p>
    <w:p w:rsidR="00D205C5" w:rsidRDefault="00D205C5">
      <w:pPr>
        <w:spacing w:after="90" w:line="480" w:lineRule="auto"/>
        <w:jc w:val="both"/>
        <w:rPr>
          <w:rFonts w:ascii="Times New Roman" w:hAnsi="Times New Roman" w:cs="Times New Roman"/>
          <w:b/>
          <w:bCs/>
          <w:color w:val="000000"/>
          <w:kern w:val="0"/>
          <w14:ligatures w14:val="none"/>
        </w:rPr>
      </w:pPr>
    </w:p>
    <w:p w:rsidR="00D205C5" w:rsidRDefault="000A3BA1">
      <w:pPr>
        <w:spacing w:after="9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10: Engagement with NAPTIP Posts (Like, Share, Comment)</w:t>
      </w:r>
    </w:p>
    <w:tbl>
      <w:tblPr>
        <w:tblW w:w="0" w:type="auto"/>
        <w:tblCellMar>
          <w:top w:w="15" w:type="dxa"/>
          <w:left w:w="15" w:type="dxa"/>
          <w:bottom w:w="15" w:type="dxa"/>
          <w:right w:w="15" w:type="dxa"/>
        </w:tblCellMar>
        <w:tblLook w:val="04A0" w:firstRow="1" w:lastRow="0" w:firstColumn="1" w:lastColumn="0" w:noHBand="0" w:noVBand="1"/>
      </w:tblPr>
      <w:tblGrid>
        <w:gridCol w:w="1890"/>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38%</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33%</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Disagree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Disagree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13%</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9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r>
        <w:rPr>
          <w:rFonts w:ascii="Times New Roman" w:hAnsi="Times New Roman" w:cs="Times New Roman"/>
          <w:b/>
          <w:bCs/>
          <w:color w:val="000000"/>
          <w:kern w:val="0"/>
          <w14:ligatures w14:val="none"/>
        </w:rPr>
        <w:t>.</w:t>
      </w:r>
    </w:p>
    <w:p w:rsidR="00D205C5" w:rsidRDefault="000A3BA1">
      <w:pPr>
        <w:spacing w:after="9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Over 71%</w:t>
      </w:r>
      <w:r>
        <w:rPr>
          <w:rFonts w:ascii="Times New Roman" w:hAnsi="Times New Roman" w:cs="Times New Roman"/>
          <w:color w:val="000000"/>
          <w:kern w:val="0"/>
          <w14:ligatures w14:val="none"/>
        </w:rPr>
        <w:t xml:space="preserve"> of respondents have actively engaged with NAPTIP’s posts by liking, sharing, or commenting on them.</w:t>
      </w:r>
    </w:p>
    <w:p w:rsidR="00D205C5" w:rsidRDefault="00D205C5">
      <w:pPr>
        <w:spacing w:after="90" w:line="480" w:lineRule="auto"/>
        <w:jc w:val="both"/>
        <w:outlineLvl w:val="0"/>
        <w:rPr>
          <w:rFonts w:ascii="Times New Roman" w:hAnsi="Times New Roman" w:cs="Times New Roman"/>
          <w:b/>
          <w:bCs/>
          <w:color w:val="000000"/>
          <w:kern w:val="0"/>
          <w14:ligatures w14:val="none"/>
        </w:rPr>
      </w:pP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Table 11: Frequency of Visiting NAPTIP’s Facebook Page for updates?</w:t>
      </w:r>
    </w:p>
    <w:tbl>
      <w:tblPr>
        <w:tblW w:w="0" w:type="auto"/>
        <w:tblCellMar>
          <w:top w:w="15" w:type="dxa"/>
          <w:left w:w="15" w:type="dxa"/>
          <w:bottom w:w="15" w:type="dxa"/>
          <w:right w:w="15" w:type="dxa"/>
        </w:tblCellMar>
        <w:tblLook w:val="04A0" w:firstRow="1" w:lastRow="0" w:firstColumn="1" w:lastColumn="0" w:noHBand="0" w:noVBand="1"/>
      </w:tblPr>
      <w:tblGrid>
        <w:gridCol w:w="1403"/>
        <w:gridCol w:w="1184"/>
        <w:gridCol w:w="1223"/>
      </w:tblGrid>
      <w:tr w:rsidR="00D205C5">
        <w:trPr>
          <w:trHeight w:val="60"/>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Frequently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36%</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Occasionally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Rarely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85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22%</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lastRenderedPageBreak/>
              <w:t>Never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 xml:space="preserve">Source: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Most respondents (67%) visit the NAPTIP Facebook page either frequently or occasionally, indicating a fair level of active engagement with the platform.</w:t>
      </w:r>
    </w:p>
    <w:p w:rsidR="00D205C5" w:rsidRDefault="00D205C5">
      <w:pPr>
        <w:spacing w:after="120" w:line="480" w:lineRule="auto"/>
        <w:jc w:val="both"/>
        <w:rPr>
          <w:rFonts w:ascii="Times New Roman" w:hAnsi="Times New Roman" w:cs="Times New Roman"/>
          <w:b/>
          <w:bCs/>
          <w:color w:val="000000"/>
          <w:kern w:val="0"/>
          <w14:ligatures w14:val="none"/>
        </w:rPr>
      </w:pPr>
    </w:p>
    <w:p w:rsidR="00D205C5" w:rsidRDefault="000A3BA1">
      <w:pPr>
        <w:spacing w:after="12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Research Question 3: Has </w:t>
      </w:r>
      <w:r>
        <w:rPr>
          <w:rFonts w:ascii="Times New Roman" w:hAnsi="Times New Roman" w:cs="Times New Roman"/>
          <w:b/>
          <w:bCs/>
          <w:color w:val="000000"/>
          <w:kern w:val="0"/>
          <w14:ligatures w14:val="none"/>
        </w:rPr>
        <w:t>NAPTIP'S Facebook campaign on human trafficking caused any behavioral change among citizens of Enugu city?</w:t>
      </w: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w:t>
      </w:r>
      <w:r>
        <w:rPr>
          <w:rFonts w:ascii="Times New Roman" w:hAnsi="Times New Roman" w:cs="Times New Roman"/>
          <w:b/>
          <w:bCs/>
          <w:color w:val="000000"/>
          <w:kern w:val="0"/>
          <w14:ligatures w14:val="none"/>
        </w:rPr>
        <w:t>Table 12: Action Taken After Viewing NAPTIP Facebook Content</w:t>
      </w:r>
    </w:p>
    <w:tbl>
      <w:tblPr>
        <w:tblW w:w="0" w:type="auto"/>
        <w:tblCellMar>
          <w:top w:w="15" w:type="dxa"/>
          <w:left w:w="15" w:type="dxa"/>
          <w:bottom w:w="15" w:type="dxa"/>
          <w:right w:w="15" w:type="dxa"/>
        </w:tblCellMar>
        <w:tblLook w:val="04A0" w:firstRow="1" w:lastRow="0" w:firstColumn="1" w:lastColumn="0" w:noHBand="0" w:noVBand="1"/>
      </w:tblPr>
      <w:tblGrid>
        <w:gridCol w:w="1890"/>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36%</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36%</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Disagree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14%</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Strongly Disagree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12%</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9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Source: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74% of respondents reported taking action (such as reporting or educating others) after exposure to the content, indicating strong behavioral influence.</w:t>
      </w:r>
    </w:p>
    <w:p w:rsidR="00D205C5" w:rsidRDefault="00D205C5">
      <w:pPr>
        <w:spacing w:after="0" w:line="480" w:lineRule="auto"/>
        <w:jc w:val="both"/>
        <w:rPr>
          <w:rFonts w:ascii="Times New Roman" w:hAnsi="Times New Roman" w:cs="Times New Roman"/>
          <w:color w:val="000000"/>
          <w:kern w:val="0"/>
          <w14:ligatures w14:val="none"/>
        </w:rPr>
      </w:pPr>
    </w:p>
    <w:p w:rsidR="00D205C5" w:rsidRDefault="000A3BA1">
      <w:pPr>
        <w:spacing w:after="12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Research Question </w:t>
      </w:r>
      <w:r>
        <w:rPr>
          <w:rFonts w:ascii="Times New Roman" w:hAnsi="Times New Roman" w:cs="Times New Roman"/>
          <w:b/>
          <w:bCs/>
          <w:color w:val="000000"/>
          <w:kern w:val="0"/>
          <w14:ligatures w14:val="none"/>
        </w:rPr>
        <w:t>4: What factors impede the effectiveness of NAPTIP’s Facebook engagement in sensitizing the public about human trafficking?</w:t>
      </w:r>
    </w:p>
    <w:p w:rsidR="00D205C5" w:rsidRDefault="000A3BA1">
      <w:pPr>
        <w:spacing w:after="9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lastRenderedPageBreak/>
        <w:t>Table 13: Barriers to Campaign Effectiveness</w:t>
      </w:r>
    </w:p>
    <w:tbl>
      <w:tblPr>
        <w:tblW w:w="0" w:type="auto"/>
        <w:tblCellMar>
          <w:top w:w="15" w:type="dxa"/>
          <w:left w:w="15" w:type="dxa"/>
          <w:bottom w:w="15" w:type="dxa"/>
          <w:right w:w="15" w:type="dxa"/>
        </w:tblCellMar>
        <w:tblLook w:val="04A0" w:firstRow="1" w:lastRow="0" w:firstColumn="1" w:lastColumn="0" w:noHBand="0" w:noVBand="1"/>
      </w:tblPr>
      <w:tblGrid>
        <w:gridCol w:w="2010"/>
        <w:gridCol w:w="1184"/>
        <w:gridCol w:w="1223"/>
      </w:tblGrid>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Variables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Frequency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Percentage</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Poor awarebess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31%</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Lack of interest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27%</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Poor</w:t>
            </w:r>
            <w:r>
              <w:rPr>
                <w:rFonts w:ascii="Times New Roman" w:hAnsi="Times New Roman" w:cs="Times New Roman"/>
                <w:color w:val="000000"/>
                <w:kern w:val="0"/>
                <w14:ligatures w14:val="none"/>
              </w:rPr>
              <w:t xml:space="preserve"> internet access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96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24%</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Others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color w:val="000000"/>
                <w:kern w:val="0"/>
                <w14:ligatures w14:val="none"/>
              </w:rPr>
              <w:t>18%</w:t>
            </w:r>
          </w:p>
        </w:tc>
      </w:tr>
      <w:tr w:rsidR="00D205C5">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205C5" w:rsidRDefault="000A3BA1">
            <w:pPr>
              <w:spacing w:after="90" w:line="480" w:lineRule="auto"/>
              <w:jc w:val="both"/>
              <w:rPr>
                <w:rFonts w:ascii="Times New Roman" w:hAnsi="Times New Roman" w:cs="Times New Roman"/>
                <w:kern w:val="0"/>
                <w14:ligatures w14:val="none"/>
              </w:rPr>
            </w:pPr>
            <w:r>
              <w:rPr>
                <w:rFonts w:ascii="Times New Roman" w:hAnsi="Times New Roman" w:cs="Times New Roman"/>
                <w:b/>
                <w:bCs/>
                <w:color w:val="000000"/>
                <w:kern w:val="0"/>
                <w14:ligatures w14:val="none"/>
              </w:rPr>
              <w:t>100%</w:t>
            </w:r>
          </w:p>
        </w:tc>
      </w:tr>
    </w:tbl>
    <w:p w:rsidR="00D205C5" w:rsidRDefault="000A3BA1">
      <w:pPr>
        <w:spacing w:after="90" w:line="480" w:lineRule="auto"/>
        <w:jc w:val="both"/>
        <w:rPr>
          <w:rFonts w:ascii="Times New Roman" w:hAnsi="Times New Roman" w:cs="Times New Roman"/>
          <w:i/>
          <w:iCs/>
          <w:color w:val="000000"/>
          <w:kern w:val="0"/>
          <w14:ligatures w14:val="none"/>
        </w:rPr>
      </w:pPr>
      <w:r>
        <w:rPr>
          <w:rFonts w:ascii="Times New Roman" w:hAnsi="Times New Roman" w:cs="Times New Roman"/>
          <w:b/>
          <w:bCs/>
          <w:color w:val="000000"/>
          <w:kern w:val="0"/>
          <w14:ligatures w14:val="none"/>
        </w:rPr>
        <w:t>Source: </w:t>
      </w:r>
      <w:r>
        <w:rPr>
          <w:rFonts w:ascii="Times New Roman" w:hAnsi="Times New Roman" w:cs="Times New Roman"/>
          <w:i/>
          <w:iCs/>
          <w:color w:val="000000"/>
          <w:kern w:val="0"/>
          <w14:ligatures w14:val="none"/>
        </w:rPr>
        <w:t>Field Survey, 2025.</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Analysis: </w:t>
      </w:r>
      <w:r>
        <w:rPr>
          <w:rFonts w:ascii="Times New Roman" w:hAnsi="Times New Roman" w:cs="Times New Roman"/>
          <w:color w:val="000000"/>
          <w:kern w:val="0"/>
          <w14:ligatures w14:val="none"/>
        </w:rPr>
        <w:t>The most common barrier cited was poor awareness (31%), followed by lack of interest and internet access, highlighting areas for improvement in reach and access.</w:t>
      </w:r>
    </w:p>
    <w:p w:rsidR="00D205C5" w:rsidRDefault="00D205C5">
      <w:pPr>
        <w:spacing w:after="0" w:line="480" w:lineRule="auto"/>
        <w:jc w:val="both"/>
        <w:outlineLvl w:val="0"/>
        <w:rPr>
          <w:rFonts w:ascii="Times New Roman" w:hAnsi="Times New Roman" w:cs="Times New Roman"/>
          <w:b/>
          <w:bCs/>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4.3. Discussion of Findings</w:t>
      </w:r>
    </w:p>
    <w:p w:rsidR="00D205C5" w:rsidRDefault="000A3BA1">
      <w:pPr>
        <w:spacing w:after="0" w:line="480" w:lineRule="auto"/>
        <w:jc w:val="both"/>
        <w:rPr>
          <w:rFonts w:ascii="Times New Roman" w:eastAsia="Calibri" w:hAnsi="Times New Roman" w:cs="Times New Roman"/>
          <w:color w:val="C00000"/>
        </w:rPr>
      </w:pPr>
      <w:r>
        <w:rPr>
          <w:rFonts w:ascii="Times New Roman" w:hAnsi="Times New Roman" w:cs="Times New Roman"/>
          <w:b/>
          <w:bCs/>
          <w:color w:val="000000"/>
          <w:kern w:val="0"/>
          <w14:ligatures w14:val="none"/>
        </w:rPr>
        <w:t>Research Question 1: Do citizens of the city of Enugu receive NAPTIP's Facebook campaigns to raise awareness about human trafficking?</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eastAsia="Calibri" w:hAnsi="Times New Roman" w:cs="Times New Roman"/>
          <w:color w:val="C00000"/>
        </w:rPr>
        <w:t xml:space="preserve"> </w:t>
      </w:r>
      <w:r>
        <w:rPr>
          <w:rFonts w:ascii="Times New Roman" w:hAnsi="Times New Roman" w:cs="Times New Roman"/>
          <w:color w:val="000000"/>
          <w:kern w:val="0"/>
          <w14:ligatures w14:val="none"/>
        </w:rPr>
        <w:t>The findings revealed that a large portion of the Enugu populace is aware of NAPTIP’s Facebo</w:t>
      </w:r>
      <w:r>
        <w:rPr>
          <w:rFonts w:ascii="Times New Roman" w:hAnsi="Times New Roman" w:cs="Times New Roman"/>
          <w:color w:val="000000"/>
          <w:kern w:val="0"/>
          <w14:ligatures w14:val="none"/>
        </w:rPr>
        <w:t>ok sensitization efforts. Specifically, 85% of the respondents agreed or strongly agreed that they have seen the campaign, and 69% reported daily or weekly exposure to the content. This suggests strong campaign visibility.</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These findings align with the stu</w:t>
      </w:r>
      <w:r>
        <w:rPr>
          <w:rFonts w:ascii="Times New Roman" w:hAnsi="Times New Roman" w:cs="Times New Roman"/>
          <w:color w:val="000000"/>
          <w:kern w:val="0"/>
          <w14:ligatures w14:val="none"/>
        </w:rPr>
        <w:t>dy of Johnson (2019), who observed that digital campaigns, especially on social media platforms like Facebook, significantly improve public awareness on social issues. Similarly, Adewale (2018) found that consistent exposure to advocacy content online incr</w:t>
      </w:r>
      <w:r>
        <w:rPr>
          <w:rFonts w:ascii="Times New Roman" w:hAnsi="Times New Roman" w:cs="Times New Roman"/>
          <w:color w:val="000000"/>
          <w:kern w:val="0"/>
          <w14:ligatures w14:val="none"/>
        </w:rPr>
        <w:t xml:space="preserve">eases public consciousness and topic recall, which corresponds with our observation that </w:t>
      </w:r>
      <w:r>
        <w:rPr>
          <w:rFonts w:ascii="Times New Roman" w:hAnsi="Times New Roman" w:cs="Times New Roman"/>
          <w:color w:val="000000"/>
          <w:kern w:val="0"/>
          <w14:ligatures w14:val="none"/>
        </w:rPr>
        <w:lastRenderedPageBreak/>
        <w:t>Facebook users in Enugu are regularly exposed to diverse NAPTIP content such as flyers, videos, and articles.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From a theoretical perspective, this supports the Agenda-</w:t>
      </w:r>
      <w:r>
        <w:rPr>
          <w:rFonts w:ascii="Times New Roman" w:hAnsi="Times New Roman" w:cs="Times New Roman"/>
          <w:color w:val="000000"/>
          <w:kern w:val="0"/>
          <w14:ligatures w14:val="none"/>
        </w:rPr>
        <w:t>Setting Theory, which posits that media can influence public attention by highlighting specific issues. NAPTIP’s consistent online presence has evidently placed human trafficking on the digital agenda for many Enugu residents.</w:t>
      </w:r>
    </w:p>
    <w:p w:rsidR="00D205C5" w:rsidRDefault="00D205C5">
      <w:pPr>
        <w:spacing w:after="0" w:line="480" w:lineRule="auto"/>
        <w:jc w:val="both"/>
        <w:rPr>
          <w:rFonts w:ascii="Times New Roman" w:hAnsi="Times New Roman" w:cs="Times New Roman"/>
          <w:b/>
          <w:bCs/>
          <w:color w:val="000000"/>
          <w:kern w:val="0"/>
          <w14:ligatures w14:val="none"/>
        </w:rPr>
      </w:pP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Research Question 2: Do peop</w:t>
      </w:r>
      <w:r>
        <w:rPr>
          <w:rFonts w:ascii="Times New Roman" w:hAnsi="Times New Roman" w:cs="Times New Roman"/>
          <w:b/>
          <w:bCs/>
          <w:color w:val="000000"/>
          <w:kern w:val="0"/>
          <w14:ligatures w14:val="none"/>
        </w:rPr>
        <w:t>le in the city of Enugu interact with NAPTIP's human trafficking Facebook content?</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study showed a high rate of interaction with NAPTIP's Facebook posts. 74% of respondents follow or like the official page, and 71% have liked, shared, or commented on NA</w:t>
      </w:r>
      <w:r>
        <w:rPr>
          <w:rFonts w:ascii="Times New Roman" w:hAnsi="Times New Roman" w:cs="Times New Roman"/>
          <w:color w:val="000000"/>
          <w:kern w:val="0"/>
          <w14:ligatures w14:val="none"/>
        </w:rPr>
        <w:t>PTIP’s content. Additionally, 67% visit the page frequently or occasionally.</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finding supports Ogunlade (2019), who discovered that user engagement increases when social campaigns are interactive and consistent. Griffiths &amp; Wood (2008) also found that </w:t>
      </w:r>
      <w:r>
        <w:rPr>
          <w:rFonts w:ascii="Times New Roman" w:hAnsi="Times New Roman" w:cs="Times New Roman"/>
          <w:color w:val="000000"/>
          <w:kern w:val="0"/>
          <w14:ligatures w14:val="none"/>
        </w:rPr>
        <w:t>people are more likely to interact with content that is visually appealing and emotionally resonant elements present in NAPTIP’s diverse content formats.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results further align with the Uses and Gratifications Theory, which states that audiences activel</w:t>
      </w:r>
      <w:r>
        <w:rPr>
          <w:rFonts w:ascii="Times New Roman" w:hAnsi="Times New Roman" w:cs="Times New Roman"/>
          <w:color w:val="000000"/>
          <w:kern w:val="0"/>
          <w14:ligatures w14:val="none"/>
        </w:rPr>
        <w:t>y seek content that satisfies their needs. In this case, users engage with NAPTIP's page because it provides valuable, socially relevant information, fulfilling informational and moral needs.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Research Question 3: Does engagement with NAPTIP’s Facebook se</w:t>
      </w:r>
      <w:r>
        <w:rPr>
          <w:rFonts w:ascii="Times New Roman" w:hAnsi="Times New Roman" w:cs="Times New Roman"/>
          <w:b/>
          <w:bCs/>
          <w:color w:val="000000"/>
          <w:kern w:val="0"/>
          <w14:ligatures w14:val="none"/>
        </w:rPr>
        <w:t>nsitization campaign lead to behavioral change among residents of Enugu metropolis?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Behavioral change among respondents was evident, with 74% indicating they took action (e.g., reporting cases, informing others) after engaging with the campaign content. Th</w:t>
      </w:r>
      <w:r>
        <w:rPr>
          <w:rFonts w:ascii="Times New Roman" w:hAnsi="Times New Roman" w:cs="Times New Roman"/>
          <w:color w:val="000000"/>
          <w:kern w:val="0"/>
          <w14:ligatures w14:val="none"/>
        </w:rPr>
        <w:t>is confirms that NAPTIP's Facebook efforts do more than inform they drive action.</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aligns with the findings of Ugwu et al. (2017), who reported that social media sensitization often leads to attitudinal and behavioral shifts in health and safety campai</w:t>
      </w:r>
      <w:r>
        <w:rPr>
          <w:rFonts w:ascii="Times New Roman" w:hAnsi="Times New Roman" w:cs="Times New Roman"/>
          <w:color w:val="000000"/>
          <w:kern w:val="0"/>
          <w14:ligatures w14:val="none"/>
        </w:rPr>
        <w:t>gns. Similarly, Potenza et al. (2019) observed that digital advocacy targeting young adults often leads to increased peer education and civic involvement.</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supports the Social Cognitive Theory, which argues that people learn and adopt behaviors by obse</w:t>
      </w:r>
      <w:r>
        <w:rPr>
          <w:rFonts w:ascii="Times New Roman" w:hAnsi="Times New Roman" w:cs="Times New Roman"/>
          <w:color w:val="000000"/>
          <w:kern w:val="0"/>
          <w14:ligatures w14:val="none"/>
        </w:rPr>
        <w:t>rving others especially when such behaviors are reinforced by credible sources (like NAPTIP) and shared within a familiar online community. </w:t>
      </w:r>
    </w:p>
    <w:p w:rsidR="00D205C5" w:rsidRDefault="00D205C5">
      <w:pPr>
        <w:spacing w:after="0" w:line="480" w:lineRule="auto"/>
        <w:jc w:val="both"/>
        <w:rPr>
          <w:rFonts w:ascii="Times New Roman" w:hAnsi="Times New Roman" w:cs="Times New Roman"/>
          <w:b/>
          <w:bCs/>
          <w:color w:val="000000"/>
          <w:kern w:val="0"/>
          <w14:ligatures w14:val="none"/>
        </w:rPr>
      </w:pP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Research Question 4: What factors impede the effectiveness of NAPTIP’s Facebook engagement in sensitizing the </w:t>
      </w:r>
      <w:r>
        <w:rPr>
          <w:rFonts w:ascii="Times New Roman" w:hAnsi="Times New Roman" w:cs="Times New Roman"/>
          <w:b/>
          <w:bCs/>
          <w:color w:val="000000"/>
          <w:kern w:val="0"/>
          <w14:ligatures w14:val="none"/>
        </w:rPr>
        <w:t>public about human trafficking?</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Despite high awareness, the study identified key limitations to campaign effectiveness, including poor awareness (31%), lack of interest (27%), and poor internet access (24%).</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These challenges mirror the findings of Fadare (</w:t>
      </w:r>
      <w:r>
        <w:rPr>
          <w:rFonts w:ascii="Times New Roman" w:hAnsi="Times New Roman" w:cs="Times New Roman"/>
          <w:color w:val="000000"/>
          <w:kern w:val="0"/>
          <w14:ligatures w14:val="none"/>
        </w:rPr>
        <w:t>2017), who noted that infrastructural limitations and digital literacy gaps hinder the effectiveness of online campaigns in Nigeria. Omololu (2019) also emphasized that public disinterest or skepticism towards government-led initiatives could reduce audien</w:t>
      </w:r>
      <w:r>
        <w:rPr>
          <w:rFonts w:ascii="Times New Roman" w:hAnsi="Times New Roman" w:cs="Times New Roman"/>
          <w:color w:val="000000"/>
          <w:kern w:val="0"/>
          <w14:ligatures w14:val="none"/>
        </w:rPr>
        <w:t>ce responsiveness.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This partly challenges the Diffusion of Innovations Theory, which suggests that innovative ideas spread through certain stages and adopters over time. If critical mass isn't reached due to poor access or interest, the campaign's full </w:t>
      </w:r>
      <w:r>
        <w:rPr>
          <w:rFonts w:ascii="Times New Roman" w:hAnsi="Times New Roman" w:cs="Times New Roman"/>
          <w:color w:val="000000"/>
          <w:kern w:val="0"/>
          <w14:ligatures w14:val="none"/>
        </w:rPr>
        <w:t>impact may be delayed.</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Therefore, while NAPTIP’s Facebook sensitization is impactful, combining online strategies with offline interventions (e.g., community town halls, radio jingles) would increase inclusivity and campaign reach.</w:t>
      </w: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0A3BA1">
      <w:pPr>
        <w:spacing w:after="0" w:line="480" w:lineRule="auto"/>
        <w:jc w:val="center"/>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CHAPTER FIVE</w:t>
      </w:r>
    </w:p>
    <w:p w:rsidR="00D205C5" w:rsidRDefault="000A3BA1">
      <w:pPr>
        <w:spacing w:after="0" w:line="480" w:lineRule="auto"/>
        <w:jc w:val="center"/>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SUMMARY OF FINDINGS, CONCLUSIONS AND RECOMMENDATIONS</w:t>
      </w: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5.0 Introduction </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chapter concludes the research work titled “Influence of NAPTIP Facebook Sensitization in Curbing the Activities of Human Traffickers in Enugu Metropolis.” It offers a</w:t>
      </w:r>
      <w:r>
        <w:rPr>
          <w:rFonts w:ascii="Times New Roman" w:hAnsi="Times New Roman" w:cs="Times New Roman"/>
          <w:color w:val="000000"/>
          <w:kern w:val="0"/>
          <w14:ligatures w14:val="none"/>
        </w:rPr>
        <w:t xml:space="preserve"> summary of the key findings that emerged from the data analysis, draws logical conclusions, and puts forward recommendations that may be helpful to NAPTIP, policymakers, government agencies, NGOs, advocacy groups, educators, and members of the public. The</w:t>
      </w:r>
      <w:r>
        <w:rPr>
          <w:rFonts w:ascii="Times New Roman" w:hAnsi="Times New Roman" w:cs="Times New Roman"/>
          <w:color w:val="000000"/>
          <w:kern w:val="0"/>
          <w14:ligatures w14:val="none"/>
        </w:rPr>
        <w:t xml:space="preserve"> chapter also addresses the study’s limitations and proposes directions for future studies in the area of digital sensitization and anti-human trafficking campaigns in Nigeria.</w:t>
      </w:r>
    </w:p>
    <w:p w:rsidR="00D205C5" w:rsidRDefault="00D205C5">
      <w:pPr>
        <w:spacing w:after="0" w:line="480" w:lineRule="auto"/>
        <w:jc w:val="both"/>
        <w:outlineLvl w:val="0"/>
        <w:rPr>
          <w:rFonts w:ascii="Times New Roman" w:hAnsi="Times New Roman" w:cs="Times New Roman"/>
          <w:b/>
          <w:bCs/>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5.1 Summary</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study set out to examine the influence of NAPTIP’s Facebook se</w:t>
      </w:r>
      <w:r>
        <w:rPr>
          <w:rFonts w:ascii="Times New Roman" w:hAnsi="Times New Roman" w:cs="Times New Roman"/>
          <w:color w:val="000000"/>
          <w:kern w:val="0"/>
          <w14:ligatures w14:val="none"/>
        </w:rPr>
        <w:t>nsitization on the public's awareness and behavioral response to human trafficking within Enugu Metropolis. Specifically, it sought to find out whether citizens of Enugu are receiving NAPTIP’s Facebook campaigns, the extent to which they engage with the co</w:t>
      </w:r>
      <w:r>
        <w:rPr>
          <w:rFonts w:ascii="Times New Roman" w:hAnsi="Times New Roman" w:cs="Times New Roman"/>
          <w:color w:val="000000"/>
          <w:kern w:val="0"/>
          <w14:ligatures w14:val="none"/>
        </w:rPr>
        <w:t>ntent, whether such engagement has led to behavioral changes, and the various factors that may limit the effectiveness of the sensitization efforts. The study was guided by four research questions and built upon relevant communication and behavior change t</w:t>
      </w:r>
      <w:r>
        <w:rPr>
          <w:rFonts w:ascii="Times New Roman" w:hAnsi="Times New Roman" w:cs="Times New Roman"/>
          <w:color w:val="000000"/>
          <w:kern w:val="0"/>
          <w14:ligatures w14:val="none"/>
        </w:rPr>
        <w:t>heories that explain how digital media can influence public perception and action against societal vices like human trafficking.</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A descriptive survey research design was employed in conducting the study, with a sample population drawn from residents of Enu</w:t>
      </w:r>
      <w:r>
        <w:rPr>
          <w:rFonts w:ascii="Times New Roman" w:hAnsi="Times New Roman" w:cs="Times New Roman"/>
          <w:color w:val="000000"/>
          <w:kern w:val="0"/>
          <w14:ligatures w14:val="none"/>
        </w:rPr>
        <w:t>gu Metropolis. The questionnaire served as the main instrument for data collection, and responses were gathered from a total of 390 participants. The data collected were analyzed using frequency distribution tables and percentages to provide a comprehensiv</w:t>
      </w:r>
      <w:r>
        <w:rPr>
          <w:rFonts w:ascii="Times New Roman" w:hAnsi="Times New Roman" w:cs="Times New Roman"/>
          <w:color w:val="000000"/>
          <w:kern w:val="0"/>
          <w14:ligatures w14:val="none"/>
        </w:rPr>
        <w:t>e understanding of the phenomenon under investigation.</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findings revealed that the citizens of Enugu Metropolis have substantial exposure to NAPTIP’s Facebook sensitization campaigns. According to the data, a significant majority of the respondents (85%</w:t>
      </w:r>
      <w:r>
        <w:rPr>
          <w:rFonts w:ascii="Times New Roman" w:hAnsi="Times New Roman" w:cs="Times New Roman"/>
          <w:color w:val="000000"/>
          <w:kern w:val="0"/>
          <w14:ligatures w14:val="none"/>
        </w:rPr>
        <w:t>) indicated awareness of NAPTIP’s Facebook campaign against human trafficking. Moreover, the frequency of exposure was fairly high, with 69% of respondents seeing NAPTIP content either daily or weekly. This demonstrates that the agency’s Facebook sensitiza</w:t>
      </w:r>
      <w:r>
        <w:rPr>
          <w:rFonts w:ascii="Times New Roman" w:hAnsi="Times New Roman" w:cs="Times New Roman"/>
          <w:color w:val="000000"/>
          <w:kern w:val="0"/>
          <w14:ligatures w14:val="none"/>
        </w:rPr>
        <w:t>tion is reaching a broad audience within the metropolis. Furthermore, the study found that the type of content most commonly seen included a combination of posters, flyers, videos, and articles, with 38% of respondents acknowledging they are exposed to all</w:t>
      </w:r>
      <w:r>
        <w:rPr>
          <w:rFonts w:ascii="Times New Roman" w:hAnsi="Times New Roman" w:cs="Times New Roman"/>
          <w:color w:val="000000"/>
          <w:kern w:val="0"/>
          <w14:ligatures w14:val="none"/>
        </w:rPr>
        <w:t xml:space="preserve"> these formats. Facebook advertisements were identified as the leading source through which many respondents first came across NAPTIP’s campaign materials.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In terms of audience engagement, the study found that over 74% of respondents either follow or like </w:t>
      </w:r>
      <w:r>
        <w:rPr>
          <w:rFonts w:ascii="Times New Roman" w:hAnsi="Times New Roman" w:cs="Times New Roman"/>
          <w:color w:val="000000"/>
          <w:kern w:val="0"/>
          <w14:ligatures w14:val="none"/>
        </w:rPr>
        <w:t>NAPTIP’s official Facebook page, and 71% reported that they had engaged with the page by liking, sharing, or commenting on posts. This indicates not only awareness but also active interaction with the campaign content. When respondents were asked about the</w:t>
      </w:r>
      <w:r>
        <w:rPr>
          <w:rFonts w:ascii="Times New Roman" w:hAnsi="Times New Roman" w:cs="Times New Roman"/>
          <w:color w:val="000000"/>
          <w:kern w:val="0"/>
          <w14:ligatures w14:val="none"/>
        </w:rPr>
        <w:t>ir frequency of visiting NAPTIP’s Facebook page, 67% reported visiting the page frequently or occasionally. Furthermore, 70% of participants rated the content as very engaging or somewhat engaging, showing that the campaign is effective in capturing the at</w:t>
      </w:r>
      <w:r>
        <w:rPr>
          <w:rFonts w:ascii="Times New Roman" w:hAnsi="Times New Roman" w:cs="Times New Roman"/>
          <w:color w:val="000000"/>
          <w:kern w:val="0"/>
          <w14:ligatures w14:val="none"/>
        </w:rPr>
        <w:t xml:space="preserve">tention of its audience.However, the study also identified certain factors that hinder the full effectiveness of NAPTIP’s Facebook sensitization </w:t>
      </w:r>
      <w:r>
        <w:rPr>
          <w:rFonts w:ascii="Times New Roman" w:hAnsi="Times New Roman" w:cs="Times New Roman"/>
          <w:color w:val="000000"/>
          <w:kern w:val="0"/>
          <w14:ligatures w14:val="none"/>
        </w:rPr>
        <w:lastRenderedPageBreak/>
        <w:t>campaign. Among these, poor awareness was cited as the leading barrier (31%), followed by lack of interest (27%</w:t>
      </w:r>
      <w:r>
        <w:rPr>
          <w:rFonts w:ascii="Times New Roman" w:hAnsi="Times New Roman" w:cs="Times New Roman"/>
          <w:color w:val="000000"/>
          <w:kern w:val="0"/>
          <w14:ligatures w14:val="none"/>
        </w:rPr>
        <w:t>) and poor internet access (24%). These findings suggest that while the campaign is effective to a large extent, there are still significant gaps in reach and accessibility that need to be addressed. Despite these barriers, 83% of respondents maintained th</w:t>
      </w:r>
      <w:r>
        <w:rPr>
          <w:rFonts w:ascii="Times New Roman" w:hAnsi="Times New Roman" w:cs="Times New Roman"/>
          <w:color w:val="000000"/>
          <w:kern w:val="0"/>
          <w14:ligatures w14:val="none"/>
        </w:rPr>
        <w:t>at Facebook is a good platform for human trafficking sensitization, and a similar percentage agreed that social media, in general, has the power to change public behavior.</w:t>
      </w:r>
    </w:p>
    <w:p w:rsidR="00D205C5" w:rsidRDefault="00D205C5">
      <w:pPr>
        <w:spacing w:after="0" w:line="480" w:lineRule="auto"/>
        <w:jc w:val="both"/>
        <w:outlineLvl w:val="0"/>
        <w:rPr>
          <w:rFonts w:ascii="Times New Roman" w:hAnsi="Times New Roman" w:cs="Times New Roman"/>
          <w:b/>
          <w:bCs/>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5.2 Conclusion</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This study concludes that NAPTIP’s Facebook sensitization campaign h</w:t>
      </w:r>
      <w:r>
        <w:rPr>
          <w:rFonts w:ascii="Times New Roman" w:hAnsi="Times New Roman" w:cs="Times New Roman"/>
          <w:color w:val="000000"/>
          <w:kern w:val="0"/>
          <w14:ligatures w14:val="none"/>
        </w:rPr>
        <w:t>as played a significant role in raising awareness and shaping behavioral responses towards the fight against human trafficking among residents of Enugu Metropolis. The findings demonstrate that a large proportion of the population is aware of NAPTIP’s Face</w:t>
      </w:r>
      <w:r>
        <w:rPr>
          <w:rFonts w:ascii="Times New Roman" w:hAnsi="Times New Roman" w:cs="Times New Roman"/>
          <w:color w:val="000000"/>
          <w:kern w:val="0"/>
          <w14:ligatures w14:val="none"/>
        </w:rPr>
        <w:t>book presence, with many respondents visiting the page frequently or occasionally, and actively engaging with the content through likes, shares, and comments. The campaign’s messages, delivered through various formats such as posters, videos, and articles,</w:t>
      </w:r>
      <w:r>
        <w:rPr>
          <w:rFonts w:ascii="Times New Roman" w:hAnsi="Times New Roman" w:cs="Times New Roman"/>
          <w:color w:val="000000"/>
          <w:kern w:val="0"/>
          <w14:ligatures w14:val="none"/>
        </w:rPr>
        <w:t xml:space="preserve"> have successfully captured the attention of the target audience and significantly increased public knowledge about the dangers of human trafficking.</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Moreover, the study establishes that exposure to NAPTIP’s Facebook content has influenced positive behavio</w:t>
      </w:r>
      <w:r>
        <w:rPr>
          <w:rFonts w:ascii="Times New Roman" w:hAnsi="Times New Roman" w:cs="Times New Roman"/>
          <w:color w:val="000000"/>
          <w:kern w:val="0"/>
          <w14:ligatures w14:val="none"/>
        </w:rPr>
        <w:t xml:space="preserve">ral outcomes, with many respondents taking action such as reporting suspected trafficking cases or educating others. While there is considerable confidence in the campaign’s ability to reduce human trafficking activities, the study also identifies several </w:t>
      </w:r>
      <w:r>
        <w:rPr>
          <w:rFonts w:ascii="Times New Roman" w:hAnsi="Times New Roman" w:cs="Times New Roman"/>
          <w:color w:val="000000"/>
          <w:kern w:val="0"/>
          <w14:ligatures w14:val="none"/>
        </w:rPr>
        <w:t>barriers that limit its full impact, including poor awareness, lack of interest, and limited internet access. Nevertheless, the majority of respondents still believe that Facebook and other social media platforms remain highly effective tools for public se</w:t>
      </w:r>
      <w:r>
        <w:rPr>
          <w:rFonts w:ascii="Times New Roman" w:hAnsi="Times New Roman" w:cs="Times New Roman"/>
          <w:color w:val="000000"/>
          <w:kern w:val="0"/>
          <w14:ligatures w14:val="none"/>
        </w:rPr>
        <w:t xml:space="preserve">nsitization and behavior change. In essence, NAPTIP’s </w:t>
      </w:r>
      <w:r>
        <w:rPr>
          <w:rFonts w:ascii="Times New Roman" w:hAnsi="Times New Roman" w:cs="Times New Roman"/>
          <w:color w:val="000000"/>
          <w:kern w:val="0"/>
          <w14:ligatures w14:val="none"/>
        </w:rPr>
        <w:lastRenderedPageBreak/>
        <w:t>Facebook campaign has not only served as a critical instrument for education and advocacy but also as a catalyst for encouraging community participation in curbing human trafficking within Enugu Metropo</w:t>
      </w:r>
      <w:r>
        <w:rPr>
          <w:rFonts w:ascii="Times New Roman" w:hAnsi="Times New Roman" w:cs="Times New Roman"/>
          <w:color w:val="000000"/>
          <w:kern w:val="0"/>
          <w14:ligatures w14:val="none"/>
        </w:rPr>
        <w:t>lis.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w:t>
      </w: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5.3 Recommendations</w:t>
      </w: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Based on the findings of the study, the following recommendations are made in line with each research objective:</w:t>
      </w:r>
    </w:p>
    <w:p w:rsidR="00D205C5" w:rsidRDefault="000A3BA1">
      <w:pPr>
        <w:numPr>
          <w:ilvl w:val="0"/>
          <w:numId w:val="5"/>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NAPTIP should intensify awareness by partnering with influencers and running targeted Facebook ads aimed at specific</w:t>
      </w:r>
      <w:r>
        <w:rPr>
          <w:rFonts w:ascii="Times New Roman" w:hAnsi="Times New Roman" w:cs="Times New Roman"/>
          <w:color w:val="000000"/>
          <w:kern w:val="0"/>
          <w14:ligatures w14:val="none"/>
        </w:rPr>
        <w:t xml:space="preserve"> demographics, especially youths and first-time internet users. This will increase visibility and awareness among groups not yet reached by the current campaigns.</w:t>
      </w:r>
    </w:p>
    <w:p w:rsidR="00D205C5" w:rsidRDefault="000A3BA1">
      <w:pPr>
        <w:numPr>
          <w:ilvl w:val="0"/>
          <w:numId w:val="5"/>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NAPTIP should adopt interactive strategies such as Q&amp;A sessions, live videos, polls, and rewa</w:t>
      </w:r>
      <w:r>
        <w:rPr>
          <w:rFonts w:ascii="Times New Roman" w:hAnsi="Times New Roman" w:cs="Times New Roman"/>
          <w:color w:val="000000"/>
          <w:kern w:val="0"/>
          <w14:ligatures w14:val="none"/>
        </w:rPr>
        <w:t>rd-based engagements (e.g., contests or giveaways) to encourage more active participation from followers on its Facebook page.</w:t>
      </w:r>
    </w:p>
    <w:p w:rsidR="00D205C5" w:rsidRDefault="000A3BA1">
      <w:pPr>
        <w:numPr>
          <w:ilvl w:val="0"/>
          <w:numId w:val="5"/>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NAPTIP should integrate real-life testimonials and survivor stories into its content strategy. This emotional and relatable appro</w:t>
      </w:r>
      <w:r>
        <w:rPr>
          <w:rFonts w:ascii="Times New Roman" w:hAnsi="Times New Roman" w:cs="Times New Roman"/>
          <w:color w:val="000000"/>
          <w:kern w:val="0"/>
          <w14:ligatures w14:val="none"/>
        </w:rPr>
        <w:t>ach is more likely to motivate behavioral change by helping the public understand the human impact of trafficking.</w:t>
      </w:r>
    </w:p>
    <w:p w:rsidR="00D205C5" w:rsidRDefault="000A3BA1">
      <w:pPr>
        <w:numPr>
          <w:ilvl w:val="0"/>
          <w:numId w:val="5"/>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The government and telecom stakeholders should collaborate to improve internet access and affordability, particularly in underserved areas, w</w:t>
      </w:r>
      <w:r>
        <w:rPr>
          <w:rFonts w:ascii="Times New Roman" w:hAnsi="Times New Roman" w:cs="Times New Roman"/>
          <w:color w:val="000000"/>
          <w:kern w:val="0"/>
          <w14:ligatures w14:val="none"/>
        </w:rPr>
        <w:t>hile NAPTIP should complement online efforts with offline campaigns to overcome technological and motivational barriers.</w:t>
      </w:r>
    </w:p>
    <w:p w:rsidR="00D205C5" w:rsidRDefault="00D205C5">
      <w:pPr>
        <w:spacing w:after="0" w:line="480" w:lineRule="auto"/>
        <w:jc w:val="both"/>
        <w:outlineLvl w:val="0"/>
        <w:rPr>
          <w:rFonts w:ascii="Times New Roman" w:hAnsi="Times New Roman" w:cs="Times New Roman"/>
          <w:b/>
          <w:bCs/>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 xml:space="preserve">5.4 </w:t>
      </w:r>
      <w:r>
        <w:rPr>
          <w:rFonts w:ascii="Times New Roman" w:hAnsi="Times New Roman" w:cs="Times New Roman"/>
          <w:b/>
          <w:bCs/>
          <w:color w:val="000000"/>
          <w:kern w:val="0"/>
          <w14:ligatures w14:val="none"/>
        </w:rPr>
        <w:t>Limitation of the Study</w:t>
      </w:r>
    </w:p>
    <w:p w:rsidR="00D205C5" w:rsidRDefault="000A3BA1">
      <w:pPr>
        <w:numPr>
          <w:ilvl w:val="0"/>
          <w:numId w:val="6"/>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lastRenderedPageBreak/>
        <w:t xml:space="preserve">Geographical Limitation: The study was restricted to Enugu metropolis and may not fully represent other </w:t>
      </w:r>
      <w:r>
        <w:rPr>
          <w:rFonts w:ascii="Times New Roman" w:hAnsi="Times New Roman" w:cs="Times New Roman"/>
          <w:color w:val="000000"/>
          <w:kern w:val="0"/>
          <w14:ligatures w14:val="none"/>
        </w:rPr>
        <w:t>regions of Nigeria.</w:t>
      </w:r>
    </w:p>
    <w:p w:rsidR="00D205C5" w:rsidRDefault="000A3BA1">
      <w:pPr>
        <w:numPr>
          <w:ilvl w:val="0"/>
          <w:numId w:val="6"/>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Self-Reporting Bias: Data collected through questionnaires may have been affected by respondents’ desire to provide socially acceptable answers.</w:t>
      </w:r>
    </w:p>
    <w:p w:rsidR="00D205C5" w:rsidRDefault="000A3BA1">
      <w:pPr>
        <w:numPr>
          <w:ilvl w:val="0"/>
          <w:numId w:val="6"/>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Platform Focus: The study focused solely on Facebook, excluding the possible influence of o</w:t>
      </w:r>
      <w:r>
        <w:rPr>
          <w:rFonts w:ascii="Times New Roman" w:hAnsi="Times New Roman" w:cs="Times New Roman"/>
          <w:color w:val="000000"/>
          <w:kern w:val="0"/>
          <w14:ligatures w14:val="none"/>
        </w:rPr>
        <w:t>ther social media platforms on anti-trafficking campaigns.</w:t>
      </w:r>
    </w:p>
    <w:p w:rsidR="00D205C5" w:rsidRDefault="000A3BA1">
      <w:pPr>
        <w:numPr>
          <w:ilvl w:val="0"/>
          <w:numId w:val="6"/>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Limited Qualitative Data: The study relied on quantitative data without incorporating interviews or focus groups that could have provided deeper insights.</w:t>
      </w:r>
    </w:p>
    <w:p w:rsidR="00D205C5" w:rsidRDefault="00D205C5">
      <w:pPr>
        <w:spacing w:after="0" w:line="480" w:lineRule="auto"/>
        <w:jc w:val="both"/>
        <w:outlineLvl w:val="0"/>
        <w:rPr>
          <w:rFonts w:ascii="Times New Roman" w:hAnsi="Times New Roman" w:cs="Times New Roman"/>
          <w:b/>
          <w:bCs/>
          <w:color w:val="000000"/>
          <w:kern w:val="0"/>
          <w14:ligatures w14:val="none"/>
        </w:rPr>
      </w:pPr>
    </w:p>
    <w:p w:rsidR="00D205C5" w:rsidRDefault="000A3BA1">
      <w:pPr>
        <w:spacing w:after="0" w:line="480" w:lineRule="auto"/>
        <w:jc w:val="both"/>
        <w:outlineLvl w:val="0"/>
        <w:rPr>
          <w:rFonts w:ascii="Times New Roman" w:hAnsi="Times New Roman" w:cs="Times New Roman"/>
          <w:color w:val="000000"/>
          <w:kern w:val="0"/>
          <w14:ligatures w14:val="none"/>
        </w:rPr>
      </w:pPr>
      <w:r>
        <w:rPr>
          <w:rFonts w:ascii="Times New Roman" w:hAnsi="Times New Roman" w:cs="Times New Roman"/>
          <w:b/>
          <w:bCs/>
          <w:color w:val="000000"/>
          <w:kern w:val="0"/>
          <w14:ligatures w14:val="none"/>
        </w:rPr>
        <w:t>5.5 Suggestions for Further Studies</w:t>
      </w:r>
    </w:p>
    <w:p w:rsidR="00D205C5" w:rsidRDefault="000A3BA1">
      <w:pPr>
        <w:numPr>
          <w:ilvl w:val="0"/>
          <w:numId w:val="7"/>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Comparative Platform Studies: Future studies should compare NAPTIP’s campaigns across multiple social media platforms to identify which is most effective.</w:t>
      </w:r>
    </w:p>
    <w:p w:rsidR="00D205C5" w:rsidRDefault="000A3BA1">
      <w:pPr>
        <w:numPr>
          <w:ilvl w:val="0"/>
          <w:numId w:val="7"/>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Longitudinal Research: Conduct long-term studies to observe changes in public attitudes and behaviors</w:t>
      </w:r>
      <w:r>
        <w:rPr>
          <w:rFonts w:ascii="Times New Roman" w:hAnsi="Times New Roman" w:cs="Times New Roman"/>
          <w:color w:val="000000"/>
          <w:kern w:val="0"/>
          <w14:ligatures w14:val="none"/>
        </w:rPr>
        <w:t xml:space="preserve"> over time.</w:t>
      </w:r>
    </w:p>
    <w:p w:rsidR="00D205C5" w:rsidRDefault="000A3BA1">
      <w:pPr>
        <w:numPr>
          <w:ilvl w:val="0"/>
          <w:numId w:val="7"/>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Cross-Regional Research: Expand the study to include multiple states across Nigeria to capture diverse cultural and socio-economic factors.</w:t>
      </w:r>
    </w:p>
    <w:p w:rsidR="00D205C5" w:rsidRDefault="000A3BA1">
      <w:pPr>
        <w:numPr>
          <w:ilvl w:val="0"/>
          <w:numId w:val="7"/>
        </w:num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Qualitative Research Approach: Incorporate interviews, focus groups, and case studies to obtain more det</w:t>
      </w:r>
      <w:r>
        <w:rPr>
          <w:rFonts w:ascii="Times New Roman" w:hAnsi="Times New Roman" w:cs="Times New Roman"/>
          <w:color w:val="000000"/>
          <w:kern w:val="0"/>
          <w14:ligatures w14:val="none"/>
        </w:rPr>
        <w:t>ailed insights into public experiences with NAPTIP’s sensitization efforts.</w:t>
      </w: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0A3BA1">
      <w:pPr>
        <w:pStyle w:val="s6"/>
        <w:spacing w:before="0" w:beforeAutospacing="0" w:after="120" w:afterAutospacing="0"/>
        <w:ind w:left="723" w:hangingChars="300" w:hanging="723"/>
        <w:jc w:val="center"/>
        <w:outlineLvl w:val="0"/>
        <w:rPr>
          <w:color w:val="000000"/>
        </w:rPr>
      </w:pPr>
      <w:r>
        <w:rPr>
          <w:rStyle w:val="bumpedfont15"/>
          <w:b/>
          <w:bCs/>
          <w:color w:val="000000"/>
        </w:rPr>
        <w:t>REFERENCES</w:t>
      </w:r>
      <w:r>
        <w:rPr>
          <w:rStyle w:val="apple-converted-space"/>
          <w:b/>
          <w:bCs/>
          <w:color w:val="000000"/>
        </w:rPr>
        <w:t> </w:t>
      </w: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Adebayo, O., &amp; Olutayo, A. (2020). Socioeconomic determinants of human trafficking in Nigeria. </w:t>
      </w:r>
      <w:r>
        <w:rPr>
          <w:rStyle w:val="bumpedfont15"/>
          <w:i/>
          <w:iCs/>
          <w:color w:val="000000"/>
        </w:rPr>
        <w:t xml:space="preserve">Journal of African Studies and Development, </w:t>
      </w:r>
      <w:r>
        <w:rPr>
          <w:rStyle w:val="bumpedfont15"/>
          <w:color w:val="000000"/>
        </w:rPr>
        <w:t xml:space="preserve">12(4), 56–68. </w:t>
      </w:r>
      <w:hyperlink r:id="rId8" w:history="1">
        <w:r>
          <w:rPr>
            <w:rStyle w:val="Hyperlink"/>
          </w:rPr>
          <w:t>https://doi.org/10.5897/JASD2020.0578</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Adebayo, O., &amp; Olorunyomi, S. (2022). Combating trafficking through local media campaigns in Nigeria. </w:t>
      </w:r>
      <w:r>
        <w:rPr>
          <w:rStyle w:val="bumpedfont15"/>
          <w:i/>
          <w:iCs/>
          <w:color w:val="000000"/>
        </w:rPr>
        <w:t>African Journal of Social Change,</w:t>
      </w:r>
      <w:r>
        <w:rPr>
          <w:rStyle w:val="bumpedfont15"/>
          <w:color w:val="000000"/>
        </w:rPr>
        <w:t xml:space="preserve"> 8(2), 134–150</w:t>
      </w:r>
      <w:r>
        <w:rPr>
          <w:rStyle w:val="bumpedfont15"/>
          <w:color w:val="000000"/>
        </w:rPr>
        <w:t xml:space="preserve">. </w:t>
      </w:r>
      <w:hyperlink r:id="rId9" w:history="1">
        <w:r>
          <w:rPr>
            <w:rStyle w:val="Hyperlink"/>
          </w:rPr>
          <w:t>https://doi.org/10.1177/ajsc.2022.134150</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Adegoke, Y., &amp; Adepoju, B. (2020). Traditional rulers and community-based approaches to combat human trafficking. </w:t>
      </w:r>
      <w:r>
        <w:rPr>
          <w:rStyle w:val="bumpedfont15"/>
          <w:i/>
          <w:iCs/>
          <w:color w:val="000000"/>
        </w:rPr>
        <w:t xml:space="preserve">Nigerian Journal of Social Work, </w:t>
      </w:r>
      <w:r>
        <w:rPr>
          <w:rStyle w:val="bumpedfont15"/>
          <w:color w:val="000000"/>
        </w:rPr>
        <w:t>10(1), 2</w:t>
      </w:r>
      <w:r>
        <w:rPr>
          <w:rStyle w:val="bumpedfont15"/>
          <w:color w:val="000000"/>
        </w:rPr>
        <w:t xml:space="preserve">2–34. </w:t>
      </w:r>
      <w:hyperlink r:id="rId10" w:history="1">
        <w:r>
          <w:rPr>
            <w:rStyle w:val="Hyperlink"/>
          </w:rPr>
          <w:t>https://doi.org/10.4314/njsw.v10i1.2</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lastRenderedPageBreak/>
        <w:t xml:space="preserve">Adeleke, T. (2019). Combating youth vulnerability in Nigeria: A policy perspective. </w:t>
      </w:r>
      <w:r>
        <w:rPr>
          <w:rStyle w:val="bumpedfont15"/>
          <w:i/>
          <w:iCs/>
          <w:color w:val="000000"/>
        </w:rPr>
        <w:t>Journal of African Social Developmen</w:t>
      </w:r>
      <w:r>
        <w:rPr>
          <w:rStyle w:val="bumpedfont15"/>
          <w:color w:val="000000"/>
        </w:rPr>
        <w:t xml:space="preserve">t, 6(2), 55–67. </w:t>
      </w:r>
      <w:hyperlink r:id="rId11" w:history="1">
        <w:r>
          <w:rPr>
            <w:rStyle w:val="Hyperlink"/>
          </w:rPr>
          <w:t>https://doi.org/10.1016/j.jasd.2019.06.005</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Adewale, B. (2018). Social media and youth exploitation in Nigeria: Trends and solutions. </w:t>
      </w:r>
      <w:r>
        <w:rPr>
          <w:rStyle w:val="bumpedfont15"/>
          <w:i/>
          <w:iCs/>
          <w:color w:val="000000"/>
        </w:rPr>
        <w:t>Nigerian Journal of Mass Communicatio</w:t>
      </w:r>
      <w:r>
        <w:rPr>
          <w:rStyle w:val="bumpedfont15"/>
          <w:color w:val="000000"/>
        </w:rPr>
        <w:t xml:space="preserve">n, 4(1), 88–101. </w:t>
      </w:r>
      <w:hyperlink r:id="rId12" w:history="1">
        <w:r>
          <w:rPr>
            <w:rStyle w:val="Hyperlink"/>
          </w:rPr>
          <w:t>https://doi.org/10.4314/njmc.v4i1.10</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Adewale, B. (2021). Social learning and digital activism among Nigerian youth. </w:t>
      </w:r>
      <w:r>
        <w:rPr>
          <w:rStyle w:val="bumpedfont15"/>
          <w:i/>
          <w:iCs/>
          <w:color w:val="000000"/>
        </w:rPr>
        <w:t xml:space="preserve">International Journal of Youth Development, </w:t>
      </w:r>
      <w:r>
        <w:rPr>
          <w:rStyle w:val="bumpedfont15"/>
          <w:color w:val="000000"/>
        </w:rPr>
        <w:t xml:space="preserve">9(1), 73–89. </w:t>
      </w:r>
      <w:hyperlink r:id="rId13" w:history="1">
        <w:r>
          <w:rPr>
            <w:rStyle w:val="Hyperlink"/>
          </w:rPr>
          <w:t>https://</w:t>
        </w:r>
        <w:r>
          <w:rPr>
            <w:rStyle w:val="Hyperlink"/>
          </w:rPr>
          <w:t>doi.org/10.1080/ijyd.2021.73.89</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Ajayi, A. (2021). Enhancing anti-trafficking efforts through digital communication. Communication Today, 15(3), 45–60. </w:t>
      </w:r>
      <w:hyperlink r:id="rId14" w:history="1">
        <w:r>
          <w:rPr>
            <w:rStyle w:val="Hyperlink"/>
          </w:rPr>
          <w:t>https://doi.org/10.1080/commtoday.2021.15.3.45</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Aliyu, A., &amp; Ibrahim, T. (2021). Measuring behavioral impact of anti-trafficking awareness in Nigerian cities. </w:t>
      </w:r>
      <w:r>
        <w:rPr>
          <w:rStyle w:val="bumpedfont15"/>
          <w:i/>
          <w:iCs/>
          <w:color w:val="000000"/>
        </w:rPr>
        <w:t xml:space="preserve">Journal of Human Rights and Social Work, </w:t>
      </w:r>
      <w:r>
        <w:rPr>
          <w:rStyle w:val="bumpedfont15"/>
          <w:color w:val="000000"/>
        </w:rPr>
        <w:t xml:space="preserve">6(1), 22–35. </w:t>
      </w:r>
      <w:hyperlink r:id="rId15" w:history="1">
        <w:r>
          <w:rPr>
            <w:rStyle w:val="Hyperlink"/>
          </w:rPr>
          <w:t>https://doi.org/10.1007/s41134-020-00141-6</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Brown, C. (2021). Digital advocacy and its role in human rights education</w:t>
      </w:r>
      <w:r>
        <w:rPr>
          <w:rStyle w:val="bumpedfont15"/>
          <w:i/>
          <w:iCs/>
          <w:color w:val="000000"/>
        </w:rPr>
        <w:t>. International Journal of Communication and Media Studies,</w:t>
      </w:r>
      <w:r>
        <w:rPr>
          <w:rStyle w:val="bumpedfont15"/>
          <w:color w:val="000000"/>
        </w:rPr>
        <w:t xml:space="preserve"> 13(1), 40–56. </w:t>
      </w:r>
      <w:hyperlink r:id="rId16" w:history="1">
        <w:r>
          <w:rPr>
            <w:rStyle w:val="Hyperlink"/>
          </w:rPr>
          <w:t>https://doi.org/10.1080/ijcms.2021.13.1.40</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Chika, K., &amp; Omoniyi, T. (2023). Institutional barriers to digital public service campaigns in Nigeria. </w:t>
      </w:r>
      <w:r>
        <w:rPr>
          <w:rStyle w:val="bumpedfont15"/>
          <w:i/>
          <w:iCs/>
          <w:color w:val="000000"/>
        </w:rPr>
        <w:t>Public Communication Research,</w:t>
      </w:r>
      <w:r>
        <w:rPr>
          <w:rStyle w:val="bumpedfont15"/>
          <w:color w:val="000000"/>
        </w:rPr>
        <w:t xml:space="preserve"> 14(2), 78–95. </w:t>
      </w:r>
      <w:hyperlink r:id="rId17" w:history="1">
        <w:r>
          <w:rPr>
            <w:rStyle w:val="Hyperlink"/>
          </w:rPr>
          <w:t>https://doi.org/10.1080/pcr.2023.14.2.78</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Chukwuka, V. (2021). Youth behavioral responses to anti-trafficking campaigns on social media. </w:t>
      </w:r>
      <w:r>
        <w:rPr>
          <w:rStyle w:val="bumpedfont15"/>
          <w:i/>
          <w:iCs/>
          <w:color w:val="000000"/>
        </w:rPr>
        <w:t>Nigerian Journal of Behavioral Sciences,</w:t>
      </w:r>
      <w:r>
        <w:rPr>
          <w:rStyle w:val="bumpedfont15"/>
          <w:color w:val="000000"/>
        </w:rPr>
        <w:t xml:space="preserve"> 5(3), 101–117. </w:t>
      </w:r>
      <w:hyperlink r:id="rId18" w:history="1">
        <w:r>
          <w:rPr>
            <w:rStyle w:val="Hyperlink"/>
          </w:rPr>
          <w:t>https://doi.org/10.4314/njbs.v5i3.8</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Chukwu, A. (2021). Evolution of communication strategies in anti-trafficking campaigns. </w:t>
      </w:r>
      <w:r>
        <w:rPr>
          <w:rStyle w:val="bumpedfont15"/>
          <w:i/>
          <w:iCs/>
          <w:color w:val="000000"/>
        </w:rPr>
        <w:t>Journal of African Communication</w:t>
      </w:r>
      <w:r>
        <w:rPr>
          <w:rStyle w:val="bumpedfont15"/>
          <w:color w:val="000000"/>
        </w:rPr>
        <w:t xml:space="preserve">, 9(1), 23–40. </w:t>
      </w:r>
      <w:hyperlink r:id="rId19" w:history="1">
        <w:r>
          <w:rPr>
            <w:rStyle w:val="Hyperlink"/>
          </w:rPr>
          <w:t>https:</w:t>
        </w:r>
        <w:r>
          <w:rPr>
            <w:rStyle w:val="Hyperlink"/>
          </w:rPr>
          <w:t>//doi.org/10.4314/jac.v9i1.4</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Clark, S. (2018). Understanding youth engagement with anti-trafficking campaigns.</w:t>
      </w:r>
      <w:r>
        <w:rPr>
          <w:rStyle w:val="bumpedfont15"/>
          <w:i/>
          <w:iCs/>
          <w:color w:val="000000"/>
        </w:rPr>
        <w:t xml:space="preserve"> Journal of Youth &amp; Society,</w:t>
      </w:r>
      <w:r>
        <w:rPr>
          <w:rStyle w:val="bumpedfont15"/>
          <w:color w:val="000000"/>
        </w:rPr>
        <w:t xml:space="preserve"> 50(4), 711–728. </w:t>
      </w:r>
      <w:hyperlink r:id="rId20" w:history="1">
        <w:r>
          <w:rPr>
            <w:rStyle w:val="Hyperlink"/>
          </w:rPr>
          <w:t>https://doi.org/10.1177/0044118X17723387</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Edeh, C., &amp; Nwachukwu, U. (2021). Digital awareness and trafficking prevention in southeast Nigeria. </w:t>
      </w:r>
      <w:r>
        <w:rPr>
          <w:rStyle w:val="bumpedfont15"/>
          <w:i/>
          <w:iCs/>
          <w:color w:val="000000"/>
        </w:rPr>
        <w:t>African Media and Society,</w:t>
      </w:r>
      <w:r>
        <w:rPr>
          <w:rStyle w:val="bumpedfont15"/>
          <w:color w:val="000000"/>
        </w:rPr>
        <w:t xml:space="preserve"> 7(2), 91–108. </w:t>
      </w:r>
      <w:hyperlink r:id="rId21" w:history="1">
        <w:r>
          <w:rPr>
            <w:rStyle w:val="Hyperlink"/>
          </w:rPr>
          <w:t>https://doi.org/10.1080/ams.2021.7.2.91</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Eke, E. (2020).</w:t>
      </w:r>
      <w:r>
        <w:rPr>
          <w:rStyle w:val="bumpedfont15"/>
          <w:color w:val="000000"/>
        </w:rPr>
        <w:t xml:space="preserve"> Trust and engagement in Nigerian digital advocacy. </w:t>
      </w:r>
      <w:r>
        <w:rPr>
          <w:rStyle w:val="bumpedfont15"/>
          <w:i/>
          <w:iCs/>
          <w:color w:val="000000"/>
        </w:rPr>
        <w:t>Journal of Digital Participation</w:t>
      </w:r>
      <w:r>
        <w:rPr>
          <w:rStyle w:val="bumpedfont15"/>
          <w:color w:val="000000"/>
        </w:rPr>
        <w:t xml:space="preserve">, 3(1), 61–75. </w:t>
      </w:r>
      <w:hyperlink r:id="rId22" w:history="1">
        <w:r>
          <w:rPr>
            <w:rStyle w:val="Hyperlink"/>
          </w:rPr>
          <w:t>https://doi.org/10.1080/jdp.2020.3.1.61</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Effiong, E. (2022). Grassroots communication strategies in o</w:t>
      </w:r>
      <w:r>
        <w:rPr>
          <w:rStyle w:val="bumpedfont15"/>
          <w:color w:val="000000"/>
        </w:rPr>
        <w:t xml:space="preserve">nline advocacy. </w:t>
      </w:r>
      <w:r>
        <w:rPr>
          <w:rStyle w:val="bumpedfont15"/>
          <w:i/>
          <w:iCs/>
          <w:color w:val="000000"/>
        </w:rPr>
        <w:t xml:space="preserve">African Communication Review, </w:t>
      </w:r>
      <w:r>
        <w:rPr>
          <w:rStyle w:val="bumpedfont15"/>
          <w:color w:val="000000"/>
        </w:rPr>
        <w:t xml:space="preserve">10(2), 99–117. </w:t>
      </w:r>
      <w:hyperlink r:id="rId23" w:history="1">
        <w:r>
          <w:rPr>
            <w:rStyle w:val="Hyperlink"/>
          </w:rPr>
          <w:t>https://doi.org/10.4314/acr.v10i2.8</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Eze, M. (2021). Facebook reach among urban youth: A case of trafficking sensitization. </w:t>
      </w:r>
      <w:r>
        <w:rPr>
          <w:rStyle w:val="bumpedfont15"/>
          <w:i/>
          <w:iCs/>
          <w:color w:val="000000"/>
        </w:rPr>
        <w:t>Nigerian Journal of</w:t>
      </w:r>
      <w:r>
        <w:rPr>
          <w:rStyle w:val="bumpedfont15"/>
          <w:i/>
          <w:iCs/>
          <w:color w:val="000000"/>
        </w:rPr>
        <w:t xml:space="preserve"> Digital Studies,</w:t>
      </w:r>
      <w:r>
        <w:rPr>
          <w:rStyle w:val="bumpedfont15"/>
          <w:color w:val="000000"/>
        </w:rPr>
        <w:t xml:space="preserve"> 6(1), 44–59. </w:t>
      </w:r>
      <w:hyperlink r:id="rId24" w:history="1">
        <w:r>
          <w:rPr>
            <w:rStyle w:val="Hyperlink"/>
          </w:rPr>
          <w:t>https://doi.org/10.4314/njds.v6i1.5</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Eze, N., &amp; Hassan, R. (2020). Algorithmic limitations on public awareness content in Nigeria. </w:t>
      </w:r>
      <w:r>
        <w:rPr>
          <w:rStyle w:val="bumpedfont15"/>
          <w:i/>
          <w:iCs/>
          <w:color w:val="000000"/>
        </w:rPr>
        <w:t>Journal of Information Technology and Soci</w:t>
      </w:r>
      <w:r>
        <w:rPr>
          <w:rStyle w:val="bumpedfont15"/>
          <w:i/>
          <w:iCs/>
          <w:color w:val="000000"/>
        </w:rPr>
        <w:t>ety,</w:t>
      </w:r>
      <w:r>
        <w:rPr>
          <w:rStyle w:val="bumpedfont15"/>
          <w:color w:val="000000"/>
        </w:rPr>
        <w:t xml:space="preserve"> 8(1), 66–81. </w:t>
      </w:r>
      <w:hyperlink r:id="rId25" w:history="1">
        <w:r>
          <w:rPr>
            <w:rStyle w:val="Hyperlink"/>
          </w:rPr>
          <w:t>https://doi.org/10.1080/jits.2020.8.1.66</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Fadare, J. (2017). The role of media in social development: A Nigerian perspective. </w:t>
      </w:r>
      <w:r>
        <w:rPr>
          <w:rStyle w:val="bumpedfont15"/>
          <w:i/>
          <w:iCs/>
          <w:color w:val="000000"/>
        </w:rPr>
        <w:t>African Communication Research,</w:t>
      </w:r>
      <w:r>
        <w:rPr>
          <w:rStyle w:val="bumpedfont15"/>
          <w:color w:val="000000"/>
        </w:rPr>
        <w:t xml:space="preserve"> 5(3), 112–128. </w:t>
      </w:r>
      <w:hyperlink r:id="rId26" w:history="1">
        <w:r>
          <w:rPr>
            <w:rStyle w:val="Hyperlink"/>
          </w:rPr>
          <w:t>https://doi.org/10.4314/acr.v5i3.</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Figueroa, M. E., Kincaid, D. L., Storey, D., &amp; Underwood, C. (2020). Communication for Social Change: A strategic approach. </w:t>
      </w:r>
      <w:r>
        <w:rPr>
          <w:rStyle w:val="bumpedfont15"/>
          <w:i/>
          <w:iCs/>
          <w:color w:val="000000"/>
        </w:rPr>
        <w:t>Health Communication Review,</w:t>
      </w:r>
      <w:r>
        <w:rPr>
          <w:rStyle w:val="bumpedfont15"/>
          <w:color w:val="000000"/>
        </w:rPr>
        <w:t xml:space="preserve"> 12(1), 45–68. </w:t>
      </w:r>
      <w:hyperlink r:id="rId27" w:history="1">
        <w:r>
          <w:rPr>
            <w:rStyle w:val="Hyperlink"/>
          </w:rPr>
          <w:t>https://doi.org/10.1080/hcr.2020.12.1.45</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Friedman, L. (2017). Mental health awareness in digital campaigns. </w:t>
      </w:r>
      <w:r>
        <w:rPr>
          <w:rStyle w:val="bumpedfont15"/>
          <w:i/>
          <w:iCs/>
          <w:color w:val="000000"/>
        </w:rPr>
        <w:t xml:space="preserve">Health Communication Journal, </w:t>
      </w:r>
      <w:r>
        <w:rPr>
          <w:rStyle w:val="bumpedfont15"/>
          <w:color w:val="000000"/>
        </w:rPr>
        <w:t xml:space="preserve">9(2), 70–85. </w:t>
      </w:r>
      <w:hyperlink r:id="rId28" w:history="1">
        <w:r>
          <w:rPr>
            <w:rStyle w:val="Hyperlink"/>
          </w:rPr>
          <w:t>https://doi.org/10.1080/10410236.2017.1300189</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Griffiths, M. D., &amp; Wood, R. T. (2008). Betting, gaming and young people: Correlates and consequences.</w:t>
      </w:r>
      <w:r>
        <w:rPr>
          <w:rStyle w:val="bumpedfont15"/>
          <w:i/>
          <w:iCs/>
          <w:color w:val="000000"/>
        </w:rPr>
        <w:t xml:space="preserve"> Journal of Gambling Studies, </w:t>
      </w:r>
      <w:r>
        <w:rPr>
          <w:rStyle w:val="bumpedfont15"/>
          <w:color w:val="000000"/>
        </w:rPr>
        <w:t xml:space="preserve">24(1), 1–16. </w:t>
      </w:r>
      <w:hyperlink r:id="rId29" w:history="1">
        <w:r>
          <w:rPr>
            <w:rStyle w:val="Hyperlink"/>
          </w:rPr>
          <w:t>https://doi.org/10.1007/s10899-007-9077-6</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Gupta, R., Derevensky, J. L., &amp; Ellenbogen, S. (2017). Gambling problems among youth: A developmental perspective. </w:t>
      </w:r>
      <w:r>
        <w:rPr>
          <w:rStyle w:val="bumpedfont15"/>
          <w:i/>
          <w:iCs/>
          <w:color w:val="000000"/>
        </w:rPr>
        <w:t>International Gambling Studies,</w:t>
      </w:r>
      <w:r>
        <w:rPr>
          <w:rStyle w:val="bumpedfont15"/>
          <w:color w:val="000000"/>
        </w:rPr>
        <w:t xml:space="preserve"> 17(3), 357–374. </w:t>
      </w:r>
      <w:hyperlink r:id="rId30" w:history="1">
        <w:r>
          <w:rPr>
            <w:rStyle w:val="Hyperlink"/>
          </w:rPr>
          <w:t>https://doi.org/10.1080/14459795.2017.1355404</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Hing, N., Russell, A., &amp; Browne, M. (2017). Preventing gambling harm in youth through social marketing.</w:t>
      </w:r>
      <w:r>
        <w:rPr>
          <w:rStyle w:val="bumpedfont15"/>
          <w:i/>
          <w:iCs/>
          <w:color w:val="000000"/>
        </w:rPr>
        <w:t xml:space="preserve"> Journal of Social Marketing</w:t>
      </w:r>
      <w:r>
        <w:rPr>
          <w:rStyle w:val="bumpedfont15"/>
          <w:color w:val="000000"/>
        </w:rPr>
        <w:t xml:space="preserve">, 7(3), 237–252. </w:t>
      </w:r>
      <w:hyperlink r:id="rId31" w:history="1">
        <w:r>
          <w:rPr>
            <w:rStyle w:val="Hyperlink"/>
          </w:rPr>
          <w:t>https://doi.org/10.1108/JSOCM-09-2016-0066</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color w:val="000000"/>
        </w:rPr>
      </w:pPr>
      <w:r>
        <w:rPr>
          <w:rStyle w:val="bumpedfont15"/>
          <w:color w:val="000000"/>
        </w:rPr>
        <w:t>ILO. (2021). ILO global report on trafficking and forced labour. International Labour Organization. https://www.ilo.org/global/publications</w:t>
      </w: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Johnson, F. (2019). Evaluating social media campaigns in Ni</w:t>
      </w:r>
      <w:r>
        <w:rPr>
          <w:rStyle w:val="bumpedfont15"/>
          <w:color w:val="000000"/>
        </w:rPr>
        <w:t xml:space="preserve">geria’s anti-trafficking efforts. </w:t>
      </w:r>
      <w:r>
        <w:rPr>
          <w:rStyle w:val="bumpedfont15"/>
          <w:i/>
          <w:iCs/>
          <w:color w:val="000000"/>
        </w:rPr>
        <w:t>International Journal of African Studies,</w:t>
      </w:r>
      <w:r>
        <w:rPr>
          <w:rStyle w:val="bumpedfont15"/>
          <w:color w:val="000000"/>
        </w:rPr>
        <w:t xml:space="preserve"> 11(2), 44–59. </w:t>
      </w:r>
      <w:hyperlink r:id="rId32" w:history="1">
        <w:r>
          <w:rPr>
            <w:rStyle w:val="Hyperlink"/>
          </w:rPr>
          <w:t>https://doi.org/10.1080/afstudies.2019.112.44</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Johnson, F. (2020). New media literacy and trafficking aw</w:t>
      </w:r>
      <w:r>
        <w:rPr>
          <w:rStyle w:val="bumpedfont15"/>
          <w:color w:val="000000"/>
        </w:rPr>
        <w:t xml:space="preserve">areness among Nigerian youth. Digital Media &amp; Society, 2(1), 89–105. </w:t>
      </w:r>
      <w:hyperlink r:id="rId33" w:history="1">
        <w:r>
          <w:rPr>
            <w:rStyle w:val="Hyperlink"/>
          </w:rPr>
          <w:t>https://doi.org/10.1002/dms.2020.2.1.89</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Kaplan, A. M., &amp; Haenlein, M. (2010). Users of the world, unite! The challenges and opport</w:t>
      </w:r>
      <w:r>
        <w:rPr>
          <w:rStyle w:val="bumpedfont15"/>
          <w:color w:val="000000"/>
        </w:rPr>
        <w:t xml:space="preserve">unities of social media. Business Horizons, 53(1), 59–68. </w:t>
      </w:r>
      <w:hyperlink r:id="rId34" w:history="1">
        <w:r>
          <w:rPr>
            <w:rStyle w:val="Hyperlink"/>
          </w:rPr>
          <w:t>https://doi.org/10.1016/j.bushor.2009.09.003</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Kotler, P., &amp; Lee, N. (2011). Social marketing: Influencing behaviors for good (4th ed.). S</w:t>
      </w:r>
      <w:r>
        <w:rPr>
          <w:rStyle w:val="bumpedfont15"/>
          <w:color w:val="000000"/>
        </w:rPr>
        <w:t>AGE Publications.</w:t>
      </w:r>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NAPTIP. (2021). Annual report on anti-trafficking campaigns in Nigeria. National Agency for the Prohibition of Trafficking in Persons. </w:t>
      </w:r>
      <w:hyperlink r:id="rId35" w:history="1">
        <w:r>
          <w:rPr>
            <w:rStyle w:val="Hyperlink"/>
          </w:rPr>
          <w:t>https://naptip.gov.ng</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lastRenderedPageBreak/>
        <w:t>NAPTIP. (2022). Digital sensitization str</w:t>
      </w:r>
      <w:r>
        <w:rPr>
          <w:rStyle w:val="bumpedfont15"/>
          <w:color w:val="000000"/>
        </w:rPr>
        <w:t xml:space="preserve">ategy brief. National Agency for the Prohibition of Trafficking in Persons. </w:t>
      </w:r>
      <w:hyperlink r:id="rId36" w:history="1">
        <w:r>
          <w:rPr>
            <w:rStyle w:val="Hyperlink"/>
          </w:rPr>
          <w:t>https://naptip.gov.ng</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NPC. (2023). Population estimate of Enugu State. National Population Commission. </w:t>
      </w:r>
      <w:hyperlink r:id="rId37" w:history="1">
        <w:r>
          <w:rPr>
            <w:rStyle w:val="Hyperlink"/>
          </w:rPr>
          <w:t>https://nationalpopulation.gov.ng</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Nwankwo, U., &amp; Emenike, P. (2020). Audience perception of anti-trafficking social media campaigns. </w:t>
      </w:r>
      <w:r>
        <w:rPr>
          <w:rStyle w:val="bumpedfont15"/>
          <w:i/>
          <w:iCs/>
          <w:color w:val="000000"/>
        </w:rPr>
        <w:t>Nigerian Journal of Communication Research,</w:t>
      </w:r>
      <w:r>
        <w:rPr>
          <w:rStyle w:val="bumpedfont15"/>
          <w:color w:val="000000"/>
        </w:rPr>
        <w:t xml:space="preserve"> 8(2), 101–118. </w:t>
      </w:r>
      <w:hyperlink r:id="rId38" w:history="1">
        <w:r>
          <w:rPr>
            <w:rStyle w:val="Hyperlink"/>
          </w:rPr>
          <w:t>ht</w:t>
        </w:r>
        <w:r>
          <w:rPr>
            <w:rStyle w:val="Hyperlink"/>
          </w:rPr>
          <w:t>tps://doi.org/10.4314/njcr.v8i2.6</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Nwankwo, U. (2018). Mass media and the campaign against human trafficking in Nigeria. West African Communication Review, 6(1), 22–38. </w:t>
      </w:r>
      <w:hyperlink r:id="rId39" w:history="1">
        <w:r>
          <w:rPr>
            <w:rStyle w:val="Hyperlink"/>
          </w:rPr>
          <w:t>https://doi.org/10.4314/wacr.v6i1.3</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Obono, K. (2021). Digital media and public communication in Nigeria.</w:t>
      </w:r>
      <w:r>
        <w:rPr>
          <w:rStyle w:val="bumpedfont15"/>
          <w:i/>
          <w:iCs/>
          <w:color w:val="000000"/>
        </w:rPr>
        <w:t xml:space="preserve"> Journal of Media and Culture,</w:t>
      </w:r>
      <w:r>
        <w:rPr>
          <w:rStyle w:val="bumpedfont15"/>
          <w:color w:val="000000"/>
        </w:rPr>
        <w:t xml:space="preserve"> 15(4), 35–52. </w:t>
      </w:r>
      <w:hyperlink r:id="rId40" w:history="1">
        <w:r>
          <w:rPr>
            <w:rStyle w:val="Hyperlink"/>
          </w:rPr>
          <w:t>https://doi.org/10.1080/jmc.2021.15.4.35</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Ogunlade, O. (2019). Online </w:t>
      </w:r>
      <w:r>
        <w:rPr>
          <w:rStyle w:val="bumpedfont15"/>
          <w:color w:val="000000"/>
        </w:rPr>
        <w:t>sensitization and its impact on trafficking awareness.</w:t>
      </w:r>
      <w:r>
        <w:rPr>
          <w:rStyle w:val="bumpedfont15"/>
          <w:i/>
          <w:iCs/>
          <w:color w:val="000000"/>
        </w:rPr>
        <w:t xml:space="preserve"> Journal of Cyber Communication,</w:t>
      </w:r>
      <w:r>
        <w:rPr>
          <w:rStyle w:val="bumpedfont15"/>
          <w:color w:val="000000"/>
        </w:rPr>
        <w:t xml:space="preserve"> 3(2), 45–60. </w:t>
      </w:r>
      <w:hyperlink r:id="rId41" w:history="1">
        <w:r>
          <w:rPr>
            <w:rStyle w:val="Hyperlink"/>
          </w:rPr>
          <w:t>https://doi.org/10.1016/j.cybercom.2019.03.005</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Okogbue, C., &amp; Okogbue, J. (2016). Patterns o</w:t>
      </w:r>
      <w:r>
        <w:rPr>
          <w:rStyle w:val="bumpedfont15"/>
          <w:color w:val="000000"/>
        </w:rPr>
        <w:t xml:space="preserve">f human trafficking in South-East Nigeria. </w:t>
      </w:r>
      <w:r>
        <w:rPr>
          <w:rStyle w:val="bumpedfont15"/>
          <w:i/>
          <w:iCs/>
          <w:color w:val="000000"/>
        </w:rPr>
        <w:t>Journal of Contemporary African Studies,</w:t>
      </w:r>
      <w:r>
        <w:rPr>
          <w:rStyle w:val="bumpedfont15"/>
          <w:color w:val="000000"/>
        </w:rPr>
        <w:t xml:space="preserve"> 12(2), 67–84. </w:t>
      </w:r>
      <w:hyperlink r:id="rId42" w:history="1">
        <w:r>
          <w:rPr>
            <w:rStyle w:val="Hyperlink"/>
          </w:rPr>
          <w:t>https://doi.org/10.1080/jcas.2016.12.2.67</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Okolie, E., &amp; Nwachukwu, R. (2021). Evaluating online eng</w:t>
      </w:r>
      <w:r>
        <w:rPr>
          <w:rStyle w:val="bumpedfont15"/>
          <w:color w:val="000000"/>
        </w:rPr>
        <w:t xml:space="preserve">agement for public campaigns in Nigeria. Digital Governance Review, 4(1), 90–105. </w:t>
      </w:r>
      <w:hyperlink r:id="rId43" w:history="1">
        <w:r>
          <w:rPr>
            <w:rStyle w:val="Hyperlink"/>
          </w:rPr>
          <w:t>https://doi.org/10.1080/dgr.2021.4.1.90</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color w:val="000000"/>
        </w:rPr>
      </w:pPr>
      <w:r>
        <w:rPr>
          <w:rStyle w:val="bumpedfont15"/>
          <w:color w:val="000000"/>
        </w:rPr>
        <w:t xml:space="preserve">Okonkwo, I. (2022). Digital citizenship and public engagement on Facebook. </w:t>
      </w:r>
      <w:r>
        <w:rPr>
          <w:rStyle w:val="bumpedfont15"/>
          <w:i/>
          <w:iCs/>
          <w:color w:val="000000"/>
        </w:rPr>
        <w:t>Af</w:t>
      </w:r>
      <w:r>
        <w:rPr>
          <w:rStyle w:val="bumpedfont15"/>
          <w:i/>
          <w:iCs/>
          <w:color w:val="000000"/>
        </w:rPr>
        <w:t>rican Journal of Media Literacy</w:t>
      </w:r>
      <w:r>
        <w:rPr>
          <w:rStyle w:val="bumpedfont15"/>
          <w:color w:val="000000"/>
        </w:rPr>
        <w:t>, 5(3), 33–49. https://doi.org/10.4314/ajml.v5i3.3</w:t>
      </w: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Okonkwo, I., &amp; Ijeoma, D. (2021). Human trafficking prevention in southeast Nigeria.</w:t>
      </w:r>
      <w:r>
        <w:rPr>
          <w:rStyle w:val="bumpedfont15"/>
          <w:i/>
          <w:iCs/>
          <w:color w:val="000000"/>
        </w:rPr>
        <w:t xml:space="preserve"> Journal of African Development Communication,</w:t>
      </w:r>
      <w:r>
        <w:rPr>
          <w:rStyle w:val="bumpedfont15"/>
          <w:color w:val="000000"/>
        </w:rPr>
        <w:t xml:space="preserve"> 4(1), 17–34. </w:t>
      </w:r>
      <w:hyperlink r:id="rId44" w:history="1">
        <w:r>
          <w:rPr>
            <w:rStyle w:val="Hyperlink"/>
          </w:rPr>
          <w:t>https://doi.org/10.4314/jadc.v4i1.2</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Okoro, G., &amp; Adekunle, M. (2021). Effectiveness of NAPTIP campaigns among Nigerian youth. </w:t>
      </w:r>
      <w:r>
        <w:rPr>
          <w:rStyle w:val="bumpedfont15"/>
          <w:i/>
          <w:iCs/>
          <w:color w:val="000000"/>
        </w:rPr>
        <w:t>Journal of Social Marketing Practice,</w:t>
      </w:r>
      <w:r>
        <w:rPr>
          <w:rStyle w:val="bumpedfont15"/>
          <w:color w:val="000000"/>
        </w:rPr>
        <w:t xml:space="preserve"> 10(2), 124–139. </w:t>
      </w:r>
      <w:hyperlink r:id="rId45" w:history="1">
        <w:r>
          <w:rPr>
            <w:rStyle w:val="Hyperlink"/>
          </w:rPr>
          <w:t>h</w:t>
        </w:r>
        <w:r>
          <w:rPr>
            <w:rStyle w:val="Hyperlink"/>
          </w:rPr>
          <w:t>ttps://doi.org/10.1108/JSMP-2021-0024</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Olusola, D. (2023). New media platforms in anti-trafficking advocacy. </w:t>
      </w:r>
      <w:r>
        <w:rPr>
          <w:rStyle w:val="bumpedfont15"/>
          <w:i/>
          <w:iCs/>
          <w:color w:val="000000"/>
        </w:rPr>
        <w:t>International Review of Social Communication</w:t>
      </w:r>
      <w:r>
        <w:rPr>
          <w:rStyle w:val="bumpedfont15"/>
          <w:color w:val="000000"/>
        </w:rPr>
        <w:t xml:space="preserve">, 6(2), 77–92. </w:t>
      </w:r>
      <w:hyperlink r:id="rId46" w:history="1">
        <w:r>
          <w:rPr>
            <w:rStyle w:val="Hyperlink"/>
          </w:rPr>
          <w:t>https://doi.org/10.1177/irsc</w:t>
        </w:r>
        <w:r>
          <w:rPr>
            <w:rStyle w:val="Hyperlink"/>
          </w:rPr>
          <w:t>omm.2023.6.2.77</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Omololu, D. (2019). The effectiveness of Facebook in public enlightenment campaigns in Nigeria. New Media &amp; Society, 21(4), 803–822. </w:t>
      </w:r>
      <w:hyperlink r:id="rId47" w:history="1">
        <w:r>
          <w:rPr>
            <w:rStyle w:val="Hyperlink"/>
          </w:rPr>
          <w:t>https://doi.org/10.1177/1461444819829871</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Olor</w:t>
      </w:r>
      <w:r>
        <w:rPr>
          <w:rStyle w:val="bumpedfont15"/>
          <w:color w:val="000000"/>
        </w:rPr>
        <w:t xml:space="preserve">unfemi, S., &amp; Adeniran, T. (2021). Digital illiteracy and public health messaging in Nigeria. </w:t>
      </w:r>
      <w:r>
        <w:rPr>
          <w:rStyle w:val="bumpedfont15"/>
          <w:i/>
          <w:iCs/>
          <w:color w:val="000000"/>
        </w:rPr>
        <w:t>Journal of Development Communication,</w:t>
      </w:r>
      <w:r>
        <w:rPr>
          <w:rStyle w:val="bumpedfont15"/>
          <w:color w:val="000000"/>
        </w:rPr>
        <w:t xml:space="preserve"> 14(2), 45–61. </w:t>
      </w:r>
      <w:hyperlink r:id="rId48" w:history="1">
        <w:r>
          <w:rPr>
            <w:rStyle w:val="Hyperlink"/>
          </w:rPr>
          <w:t>https://doi.org/10.4314/jdc.v14i2.5</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lastRenderedPageBreak/>
        <w:t>Olatoke, A. (2022). Y</w:t>
      </w:r>
      <w:r>
        <w:rPr>
          <w:rStyle w:val="bumpedfont15"/>
          <w:color w:val="000000"/>
        </w:rPr>
        <w:t xml:space="preserve">outh advocacy and public engagement through Facebook: The case of NAPTIP Nigeria. </w:t>
      </w:r>
      <w:r>
        <w:rPr>
          <w:rStyle w:val="bumpedfont15"/>
          <w:i/>
          <w:iCs/>
          <w:color w:val="000000"/>
        </w:rPr>
        <w:t>Journal of Digital Media and Policy,</w:t>
      </w:r>
      <w:r>
        <w:rPr>
          <w:rStyle w:val="bumpedfont15"/>
          <w:color w:val="000000"/>
        </w:rPr>
        <w:t xml:space="preserve"> 13(1), 101–119. </w:t>
      </w:r>
      <w:hyperlink r:id="rId49" w:history="1">
        <w:r>
          <w:rPr>
            <w:rStyle w:val="Hyperlink"/>
          </w:rPr>
          <w:t>https://doi.org/10.1386/jdmp_00094_1</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Phillips, E. (2021). Engagemen</w:t>
      </w:r>
      <w:r>
        <w:rPr>
          <w:rStyle w:val="bumpedfont15"/>
          <w:color w:val="000000"/>
        </w:rPr>
        <w:t xml:space="preserve">t metrics of anti-trafficking Facebook campaigns. </w:t>
      </w:r>
      <w:r>
        <w:rPr>
          <w:rStyle w:val="bumpedfont15"/>
          <w:i/>
          <w:iCs/>
          <w:color w:val="000000"/>
        </w:rPr>
        <w:t xml:space="preserve">Social Media Analytics Journal, </w:t>
      </w:r>
      <w:r>
        <w:rPr>
          <w:rStyle w:val="bumpedfont15"/>
          <w:color w:val="000000"/>
        </w:rPr>
        <w:t xml:space="preserve">5(1), 17–33. </w:t>
      </w:r>
      <w:hyperlink r:id="rId50" w:history="1">
        <w:r>
          <w:rPr>
            <w:rStyle w:val="Hyperlink"/>
          </w:rPr>
          <w:t>https://doi.org/10.1177/smaj.2021.5.1.17</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Potenza, M. N., Wareham, J. D., &amp; Serlin, R. C. (2019). Psycho</w:t>
      </w:r>
      <w:r>
        <w:rPr>
          <w:rStyle w:val="bumpedfont15"/>
          <w:color w:val="000000"/>
        </w:rPr>
        <w:t>logical responses to digital public service campaigns.</w:t>
      </w:r>
      <w:r>
        <w:rPr>
          <w:rStyle w:val="bumpedfont15"/>
          <w:i/>
          <w:iCs/>
          <w:color w:val="000000"/>
        </w:rPr>
        <w:t xml:space="preserve"> Journal of Public Health Psychology,</w:t>
      </w:r>
      <w:r>
        <w:rPr>
          <w:rStyle w:val="bumpedfont15"/>
          <w:color w:val="000000"/>
        </w:rPr>
        <w:t xml:space="preserve"> 8(3), 225–240. </w:t>
      </w:r>
      <w:hyperlink r:id="rId51" w:history="1">
        <w:r>
          <w:rPr>
            <w:rStyle w:val="Hyperlink"/>
          </w:rPr>
          <w:t>https://doi.org/10.1093/pubmed/pz123</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Sarr, B. (2020). Media influence and counter-trafficking narratives in West Africa. </w:t>
      </w:r>
      <w:r>
        <w:rPr>
          <w:rStyle w:val="bumpedfont15"/>
          <w:i/>
          <w:iCs/>
          <w:color w:val="000000"/>
        </w:rPr>
        <w:t xml:space="preserve">African Media Studies Journal, </w:t>
      </w:r>
      <w:r>
        <w:rPr>
          <w:rStyle w:val="bumpedfont15"/>
          <w:color w:val="000000"/>
        </w:rPr>
        <w:t xml:space="preserve">12(2), 66–83. </w:t>
      </w:r>
      <w:hyperlink r:id="rId52" w:history="1">
        <w:r>
          <w:rPr>
            <w:rStyle w:val="Hyperlink"/>
          </w:rPr>
          <w:t>https://doi.org/10.1080/amsj.2020.12.2.66</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Smith, J. (2018). Public c</w:t>
      </w:r>
      <w:r>
        <w:rPr>
          <w:rStyle w:val="bumpedfont15"/>
          <w:color w:val="000000"/>
        </w:rPr>
        <w:t xml:space="preserve">ommunication campaigns and behavioral change. Communication Strategies Quarterly, 10(1), 30–48. </w:t>
      </w:r>
      <w:hyperlink r:id="rId53" w:history="1">
        <w:r>
          <w:rPr>
            <w:rStyle w:val="Hyperlink"/>
          </w:rPr>
          <w:t>https://doi.org/10.1177/1521025118754454</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Statista. (2023). Social media penetration in Nigeria 2023. </w:t>
      </w:r>
      <w:hyperlink r:id="rId54" w:history="1">
        <w:r>
          <w:rPr>
            <w:rStyle w:val="Hyperlink"/>
          </w:rPr>
          <w:t>https://www.statista.com/statistics/972867</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Tapsoba, M. (2018). Social media and security awareness in Sub-Saharan Africa. African Security Studies, 27(4), 398–412. </w:t>
      </w:r>
      <w:hyperlink r:id="rId55" w:history="1">
        <w:r>
          <w:rPr>
            <w:rStyle w:val="Hyperlink"/>
          </w:rPr>
          <w:t>https://doi.org/10.1080/10246029.2018.1528660</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Ugwu, C., Edeh, I., &amp; Okafor, D. (2017). Mass media, public awareness, and the fight against trafficking. </w:t>
      </w:r>
      <w:r>
        <w:rPr>
          <w:rStyle w:val="bumpedfont15"/>
          <w:i/>
          <w:iCs/>
          <w:color w:val="000000"/>
        </w:rPr>
        <w:t>Nigerian Journal of Communication Studies,</w:t>
      </w:r>
      <w:r>
        <w:rPr>
          <w:rStyle w:val="bumpedfont15"/>
          <w:color w:val="000000"/>
        </w:rPr>
        <w:t xml:space="preserve"> 9(1), 75–92. </w:t>
      </w:r>
      <w:hyperlink r:id="rId56" w:history="1">
        <w:r>
          <w:rPr>
            <w:rStyle w:val="Hyperlink"/>
          </w:rPr>
          <w:t>https://doi.org/10.4314/njcs.v9i1.8</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color w:val="000000"/>
        </w:rPr>
      </w:pPr>
      <w:r>
        <w:rPr>
          <w:rStyle w:val="bumpedfont15"/>
          <w:color w:val="000000"/>
        </w:rPr>
        <w:t>UNICEF. (2020). Child protection in the context of trafficking. https://www.unicef.org/nigeria</w:t>
      </w: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UNODC. (2020). Global report on trafficking in persons. United Nations Office on Drugs an</w:t>
      </w:r>
      <w:r>
        <w:rPr>
          <w:rStyle w:val="bumpedfont15"/>
          <w:color w:val="000000"/>
        </w:rPr>
        <w:t xml:space="preserve">d Crime. </w:t>
      </w:r>
      <w:hyperlink r:id="rId57" w:history="1">
        <w:r>
          <w:rPr>
            <w:rStyle w:val="Hyperlink"/>
          </w:rPr>
          <w:t>https://www.unodc.org/unodc/en/data-and-analysis/glotip.html</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UNODC. (2022). Nigeria trafficking overview. United Nations Office on Drugs and Crime. </w:t>
      </w:r>
      <w:hyperlink r:id="rId58" w:history="1">
        <w:r>
          <w:rPr>
            <w:rStyle w:val="Hyperlink"/>
          </w:rPr>
          <w:t>https://www.unodc.org</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 xml:space="preserve">USAID. (2019). Understanding trafficking vulnerabilities: A USAID toolkit. </w:t>
      </w:r>
      <w:hyperlink r:id="rId59" w:history="1">
        <w:r>
          <w:rPr>
            <w:rStyle w:val="Hyperlink"/>
          </w:rPr>
          <w:t>https://www.usaid.gov</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Uzochukwu, P. (2020). Digital campaigns and their influence on urban behavior in</w:t>
      </w:r>
      <w:r>
        <w:rPr>
          <w:rStyle w:val="bumpedfont15"/>
          <w:color w:val="000000"/>
        </w:rPr>
        <w:t xml:space="preserve"> Nigeria. Communication for Change Journal, 4(2), 109–126. </w:t>
      </w:r>
      <w:hyperlink r:id="rId60" w:history="1">
        <w:r>
          <w:rPr>
            <w:rStyle w:val="Hyperlink"/>
          </w:rPr>
          <w:t>https://doi.org/10.4314/ccj.v4i2.109</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rStyle w:val="bumpedfont15"/>
          <w:color w:val="000000"/>
        </w:rPr>
      </w:pPr>
      <w:r>
        <w:rPr>
          <w:rStyle w:val="bumpedfont15"/>
          <w:color w:val="000000"/>
        </w:rPr>
        <w:t>Williams, R. (2019). Behavioral change communication in anti-trafficking advocacy.</w:t>
      </w:r>
      <w:r>
        <w:rPr>
          <w:rStyle w:val="bumpedfont15"/>
          <w:i/>
          <w:iCs/>
          <w:color w:val="000000"/>
        </w:rPr>
        <w:t xml:space="preserve"> Journal of Social Impac</w:t>
      </w:r>
      <w:r>
        <w:rPr>
          <w:rStyle w:val="bumpedfont15"/>
          <w:i/>
          <w:iCs/>
          <w:color w:val="000000"/>
        </w:rPr>
        <w:t>t,</w:t>
      </w:r>
      <w:r>
        <w:rPr>
          <w:rStyle w:val="bumpedfont15"/>
          <w:color w:val="000000"/>
        </w:rPr>
        <w:t xml:space="preserve"> 6(2), 110–125. </w:t>
      </w:r>
      <w:hyperlink r:id="rId61" w:history="1">
        <w:r>
          <w:rPr>
            <w:rStyle w:val="Hyperlink"/>
          </w:rPr>
          <w:t>https://doi.org/10.1177/2056305119832587</w:t>
        </w:r>
      </w:hyperlink>
    </w:p>
    <w:p w:rsidR="00D205C5" w:rsidRDefault="00D205C5">
      <w:pPr>
        <w:pStyle w:val="s18"/>
        <w:spacing w:before="0" w:beforeAutospacing="0" w:after="0" w:afterAutospacing="0"/>
        <w:ind w:left="720" w:hangingChars="300" w:hanging="720"/>
        <w:jc w:val="both"/>
        <w:rPr>
          <w:rStyle w:val="bumpedfont15"/>
          <w:color w:val="000000"/>
        </w:rPr>
      </w:pPr>
    </w:p>
    <w:p w:rsidR="00D205C5" w:rsidRDefault="000A3BA1">
      <w:pPr>
        <w:pStyle w:val="s18"/>
        <w:spacing w:before="0" w:beforeAutospacing="0" w:after="0" w:afterAutospacing="0"/>
        <w:ind w:left="720" w:hangingChars="300" w:hanging="720"/>
        <w:jc w:val="both"/>
        <w:rPr>
          <w:color w:val="000000"/>
        </w:rPr>
      </w:pPr>
      <w:r>
        <w:rPr>
          <w:rStyle w:val="bumpedfont15"/>
          <w:color w:val="000000"/>
        </w:rPr>
        <w:t xml:space="preserve">Yakubu, H. (2022). NAPTIP Facebook content analysis and public engagement. </w:t>
      </w:r>
      <w:r>
        <w:rPr>
          <w:rStyle w:val="bumpedfont15"/>
          <w:i/>
          <w:iCs/>
          <w:color w:val="000000"/>
        </w:rPr>
        <w:t>African Journal of Digital Communication</w:t>
      </w:r>
      <w:r>
        <w:rPr>
          <w:rStyle w:val="bumpedfont15"/>
          <w:color w:val="000000"/>
        </w:rPr>
        <w:t>, 7(1), 54–69. https://d</w:t>
      </w:r>
      <w:r>
        <w:rPr>
          <w:rStyle w:val="bumpedfont15"/>
          <w:color w:val="000000"/>
        </w:rPr>
        <w:t>oi.org/10.4314/ajdc.v7i1.5</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18"/>
        <w:spacing w:before="0" w:beforeAutospacing="0" w:after="120" w:afterAutospacing="0"/>
        <w:ind w:left="720" w:hangingChars="300" w:hanging="720"/>
        <w:jc w:val="both"/>
        <w:rPr>
          <w:color w:val="000000"/>
        </w:rPr>
      </w:pPr>
      <w:r>
        <w:rPr>
          <w:color w:val="000000"/>
        </w:rPr>
        <w:lastRenderedPageBreak/>
        <w:t> </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18"/>
        <w:spacing w:before="0" w:beforeAutospacing="0" w:after="120" w:afterAutospacing="0"/>
        <w:ind w:left="720" w:hangingChars="300" w:hanging="720"/>
        <w:jc w:val="both"/>
        <w:rPr>
          <w:color w:val="000000"/>
        </w:rPr>
      </w:pPr>
      <w:r>
        <w:rPr>
          <w:color w:val="000000"/>
        </w:rPr>
        <w:t> </w:t>
      </w:r>
    </w:p>
    <w:p w:rsidR="00D205C5" w:rsidRDefault="000A3BA1">
      <w:pPr>
        <w:pStyle w:val="s28"/>
        <w:spacing w:before="0" w:beforeAutospacing="0" w:after="150" w:afterAutospacing="0" w:line="480" w:lineRule="auto"/>
        <w:ind w:left="723" w:hangingChars="300" w:hanging="723"/>
        <w:jc w:val="both"/>
        <w:outlineLvl w:val="0"/>
        <w:rPr>
          <w:color w:val="000000"/>
        </w:rPr>
      </w:pPr>
      <w:r>
        <w:rPr>
          <w:rStyle w:val="bumpedfont15"/>
          <w:b/>
          <w:bCs/>
          <w:color w:val="000000"/>
        </w:rPr>
        <w:t>APPENDIX</w:t>
      </w:r>
    </w:p>
    <w:p w:rsidR="00D205C5" w:rsidRDefault="000A3BA1">
      <w:pPr>
        <w:pStyle w:val="s28"/>
        <w:spacing w:before="0" w:beforeAutospacing="0" w:after="150" w:afterAutospacing="0" w:line="480" w:lineRule="auto"/>
        <w:ind w:left="720" w:hangingChars="300" w:hanging="720"/>
        <w:jc w:val="both"/>
        <w:rPr>
          <w:color w:val="000000"/>
        </w:rPr>
      </w:pPr>
      <w:r>
        <w:rPr>
          <w:rStyle w:val="bumpedfont15"/>
          <w:color w:val="000000"/>
        </w:rPr>
        <w:t>Department</w:t>
      </w:r>
      <w:r>
        <w:rPr>
          <w:rStyle w:val="apple-converted-space"/>
          <w:color w:val="000000"/>
        </w:rPr>
        <w:t> </w:t>
      </w:r>
      <w:r>
        <w:rPr>
          <w:rStyle w:val="bumpedfont15"/>
          <w:color w:val="000000"/>
        </w:rPr>
        <w:t>of</w:t>
      </w:r>
      <w:r>
        <w:rPr>
          <w:rStyle w:val="apple-converted-space"/>
          <w:color w:val="000000"/>
        </w:rPr>
        <w:t> </w:t>
      </w:r>
      <w:r>
        <w:rPr>
          <w:rStyle w:val="bumpedfont15"/>
          <w:color w:val="000000"/>
        </w:rPr>
        <w:t>Mass</w:t>
      </w:r>
      <w:r>
        <w:rPr>
          <w:rStyle w:val="apple-converted-space"/>
          <w:color w:val="000000"/>
        </w:rPr>
        <w:t> </w:t>
      </w:r>
      <w:r>
        <w:rPr>
          <w:rStyle w:val="bumpedfont15"/>
          <w:color w:val="000000"/>
        </w:rPr>
        <w:t>Communication</w:t>
      </w:r>
    </w:p>
    <w:p w:rsidR="00D205C5" w:rsidRDefault="000A3BA1">
      <w:pPr>
        <w:pStyle w:val="s28"/>
        <w:spacing w:before="0" w:beforeAutospacing="0" w:after="150" w:afterAutospacing="0" w:line="480" w:lineRule="auto"/>
        <w:ind w:left="720" w:hangingChars="300" w:hanging="720"/>
        <w:jc w:val="both"/>
        <w:rPr>
          <w:rStyle w:val="bumpedfont15"/>
          <w:color w:val="000000"/>
        </w:rPr>
      </w:pPr>
      <w:r>
        <w:rPr>
          <w:rStyle w:val="bumpedfont15"/>
          <w:color w:val="000000"/>
        </w:rPr>
        <w:t>Godfrey</w:t>
      </w:r>
      <w:r>
        <w:rPr>
          <w:rStyle w:val="apple-converted-space"/>
          <w:color w:val="000000"/>
        </w:rPr>
        <w:t> </w:t>
      </w:r>
      <w:r>
        <w:rPr>
          <w:rStyle w:val="bumpedfont15"/>
          <w:color w:val="000000"/>
        </w:rPr>
        <w:t>Okoye</w:t>
      </w:r>
      <w:r>
        <w:rPr>
          <w:rStyle w:val="apple-converted-space"/>
          <w:color w:val="000000"/>
        </w:rPr>
        <w:t> </w:t>
      </w:r>
      <w:r>
        <w:rPr>
          <w:rStyle w:val="bumpedfont15"/>
          <w:color w:val="000000"/>
        </w:rPr>
        <w:t>University,</w:t>
      </w:r>
    </w:p>
    <w:p w:rsidR="00D205C5" w:rsidRDefault="000A3BA1">
      <w:pPr>
        <w:pStyle w:val="s28"/>
        <w:spacing w:before="0" w:beforeAutospacing="0" w:after="150" w:afterAutospacing="0" w:line="480" w:lineRule="auto"/>
        <w:ind w:left="720" w:hangingChars="300" w:hanging="720"/>
        <w:jc w:val="both"/>
        <w:rPr>
          <w:color w:val="000000"/>
        </w:rPr>
      </w:pPr>
      <w:r>
        <w:rPr>
          <w:rStyle w:val="bumpedfont15"/>
          <w:color w:val="000000"/>
        </w:rPr>
        <w:t>Enugu</w:t>
      </w:r>
      <w:r>
        <w:rPr>
          <w:rStyle w:val="apple-converted-space"/>
          <w:color w:val="000000"/>
        </w:rPr>
        <w:t> </w:t>
      </w:r>
      <w:r>
        <w:rPr>
          <w:rStyle w:val="bumpedfont15"/>
          <w:color w:val="000000"/>
        </w:rPr>
        <w:t>State</w:t>
      </w:r>
    </w:p>
    <w:p w:rsidR="00D205C5" w:rsidRDefault="000A3BA1">
      <w:pPr>
        <w:pStyle w:val="s28"/>
        <w:spacing w:before="0" w:beforeAutospacing="0" w:after="150" w:afterAutospacing="0" w:line="480" w:lineRule="auto"/>
        <w:ind w:left="720" w:hangingChars="300" w:hanging="720"/>
        <w:jc w:val="both"/>
        <w:rPr>
          <w:color w:val="000000"/>
        </w:rPr>
      </w:pPr>
      <w:r>
        <w:rPr>
          <w:color w:val="000000"/>
        </w:rPr>
        <w:t> </w:t>
      </w:r>
    </w:p>
    <w:p w:rsidR="00D205C5" w:rsidRDefault="000A3BA1">
      <w:pPr>
        <w:pStyle w:val="s28"/>
        <w:spacing w:before="0" w:beforeAutospacing="0" w:after="150" w:afterAutospacing="0" w:line="480" w:lineRule="auto"/>
        <w:ind w:left="723" w:hangingChars="300" w:hanging="723"/>
        <w:jc w:val="both"/>
        <w:rPr>
          <w:color w:val="000000"/>
        </w:rPr>
      </w:pPr>
      <w:r>
        <w:rPr>
          <w:rStyle w:val="bumpedfont15"/>
          <w:b/>
          <w:bCs/>
          <w:color w:val="000000"/>
        </w:rPr>
        <w:t>Dear</w:t>
      </w:r>
      <w:r>
        <w:rPr>
          <w:rStyle w:val="apple-converted-space"/>
          <w:b/>
          <w:bCs/>
          <w:color w:val="000000"/>
        </w:rPr>
        <w:t> </w:t>
      </w:r>
      <w:r>
        <w:rPr>
          <w:rStyle w:val="bumpedfont15"/>
          <w:b/>
          <w:bCs/>
          <w:color w:val="000000"/>
        </w:rPr>
        <w:t>Respondent,</w:t>
      </w:r>
    </w:p>
    <w:p w:rsidR="00D205C5" w:rsidRDefault="000A3BA1">
      <w:pPr>
        <w:pStyle w:val="s28"/>
        <w:spacing w:before="0" w:beforeAutospacing="0" w:after="150" w:afterAutospacing="0" w:line="480" w:lineRule="auto"/>
        <w:ind w:left="720" w:hangingChars="300" w:hanging="720"/>
        <w:jc w:val="both"/>
        <w:rPr>
          <w:color w:val="000000"/>
        </w:rPr>
      </w:pPr>
      <w:r>
        <w:rPr>
          <w:rStyle w:val="bumpedfont15"/>
          <w:color w:val="000000"/>
        </w:rPr>
        <w:t>This questionnaire is designed to obtain information for a research project titled:</w:t>
      </w:r>
    </w:p>
    <w:p w:rsidR="00D205C5" w:rsidRDefault="000A3BA1">
      <w:pPr>
        <w:pStyle w:val="s28"/>
        <w:spacing w:before="0" w:beforeAutospacing="0" w:after="150" w:afterAutospacing="0" w:line="480" w:lineRule="auto"/>
        <w:jc w:val="both"/>
        <w:rPr>
          <w:color w:val="000000"/>
        </w:rPr>
      </w:pPr>
      <w:r>
        <w:rPr>
          <w:rStyle w:val="bumpedfont15"/>
          <w:color w:val="000000"/>
        </w:rPr>
        <w:t xml:space="preserve">“Influence of NAPTIP </w:t>
      </w:r>
      <w:r>
        <w:rPr>
          <w:rStyle w:val="bumpedfont15"/>
          <w:color w:val="000000"/>
        </w:rPr>
        <w:t>Facebook Sensitization in Curbing the Activities of Human Traffickers in Enugu Metropolis.”</w:t>
      </w:r>
    </w:p>
    <w:p w:rsidR="00D205C5" w:rsidRDefault="000A3BA1">
      <w:pPr>
        <w:pStyle w:val="s28"/>
        <w:spacing w:before="0" w:beforeAutospacing="0" w:after="150" w:afterAutospacing="0" w:line="480" w:lineRule="auto"/>
        <w:jc w:val="both"/>
        <w:rPr>
          <w:color w:val="000000"/>
        </w:rPr>
      </w:pPr>
      <w:r>
        <w:rPr>
          <w:rStyle w:val="bumpedfont15"/>
          <w:color w:val="000000"/>
        </w:rPr>
        <w:t>The study is strictly for academic purposes, and all responses will be treated with the utmost confidentiality.</w:t>
      </w:r>
    </w:p>
    <w:p w:rsidR="00D205C5" w:rsidRDefault="000A3BA1">
      <w:pPr>
        <w:pStyle w:val="s28"/>
        <w:spacing w:before="0" w:beforeAutospacing="0" w:after="150" w:afterAutospacing="0"/>
        <w:ind w:left="723" w:hangingChars="300" w:hanging="723"/>
        <w:jc w:val="both"/>
        <w:rPr>
          <w:color w:val="000000"/>
        </w:rPr>
      </w:pPr>
      <w:r>
        <w:rPr>
          <w:rStyle w:val="bumpedfont15"/>
          <w:b/>
          <w:bCs/>
          <w:color w:val="000000"/>
        </w:rPr>
        <w:t>Thank you for your cooperation.</w:t>
      </w:r>
    </w:p>
    <w:p w:rsidR="00D205C5" w:rsidRDefault="000A3BA1">
      <w:pPr>
        <w:pStyle w:val="s28"/>
        <w:spacing w:before="0" w:beforeAutospacing="0" w:after="150" w:afterAutospacing="0"/>
        <w:ind w:left="720" w:hangingChars="300" w:hanging="720"/>
        <w:jc w:val="both"/>
        <w:rPr>
          <w:color w:val="000000"/>
        </w:rPr>
      </w:pPr>
      <w:r>
        <w:rPr>
          <w:color w:val="000000"/>
        </w:rPr>
        <w:t> </w:t>
      </w:r>
    </w:p>
    <w:p w:rsidR="00D205C5" w:rsidRDefault="000A3BA1">
      <w:pPr>
        <w:pStyle w:val="s28"/>
        <w:spacing w:before="0" w:beforeAutospacing="0" w:after="150" w:afterAutospacing="0"/>
        <w:ind w:left="723" w:hangingChars="300" w:hanging="723"/>
        <w:jc w:val="both"/>
        <w:rPr>
          <w:color w:val="000000"/>
        </w:rPr>
      </w:pPr>
      <w:r>
        <w:rPr>
          <w:rStyle w:val="bumpedfont15"/>
          <w:b/>
          <w:bCs/>
          <w:color w:val="000000"/>
        </w:rPr>
        <w:t>Yours faithfully,</w:t>
      </w:r>
    </w:p>
    <w:p w:rsidR="00D205C5" w:rsidRDefault="000A3BA1">
      <w:pPr>
        <w:pStyle w:val="s28"/>
        <w:spacing w:before="0" w:beforeAutospacing="0" w:after="150" w:afterAutospacing="0"/>
        <w:ind w:left="723" w:hangingChars="300" w:hanging="723"/>
        <w:jc w:val="both"/>
        <w:rPr>
          <w:b/>
          <w:bCs/>
          <w:color w:val="000000"/>
        </w:rPr>
      </w:pPr>
      <w:r>
        <w:rPr>
          <w:rStyle w:val="bumpedfont15"/>
          <w:b/>
          <w:bCs/>
          <w:color w:val="000000"/>
        </w:rPr>
        <w:t>EMEROLE CHIAGOZIE  CHISOMEBI</w:t>
      </w:r>
      <w:r>
        <w:rPr>
          <w:rStyle w:val="apple-converted-space"/>
          <w:b/>
          <w:bCs/>
          <w:color w:val="000000"/>
        </w:rPr>
        <w:t> </w:t>
      </w:r>
    </w:p>
    <w:p w:rsidR="00D205C5" w:rsidRDefault="000A3BA1">
      <w:pPr>
        <w:pStyle w:val="s28"/>
        <w:spacing w:before="0" w:beforeAutospacing="0" w:after="150" w:afterAutospacing="0"/>
        <w:ind w:left="723" w:hangingChars="300" w:hanging="723"/>
        <w:jc w:val="both"/>
        <w:rPr>
          <w:color w:val="000000"/>
        </w:rPr>
      </w:pPr>
      <w:r>
        <w:rPr>
          <w:rStyle w:val="bumpedfont15"/>
          <w:b/>
          <w:bCs/>
          <w:color w:val="000000"/>
        </w:rPr>
        <w:t>GOU/U21/MAC/427</w:t>
      </w:r>
    </w:p>
    <w:p w:rsidR="00D205C5" w:rsidRDefault="000A3BA1">
      <w:pPr>
        <w:pStyle w:val="s28"/>
        <w:spacing w:before="0" w:beforeAutospacing="0" w:after="150" w:afterAutospacing="0"/>
        <w:ind w:left="720" w:hangingChars="300" w:hanging="720"/>
        <w:jc w:val="both"/>
        <w:rPr>
          <w:color w:val="000000"/>
        </w:rPr>
      </w:pPr>
      <w:r>
        <w:rPr>
          <w:color w:val="000000"/>
        </w:rPr>
        <w:lastRenderedPageBreak/>
        <w:t> </w:t>
      </w:r>
    </w:p>
    <w:p w:rsidR="00D205C5" w:rsidRDefault="00D205C5">
      <w:pPr>
        <w:pStyle w:val="s30"/>
        <w:spacing w:before="0" w:beforeAutospacing="0" w:after="150" w:afterAutospacing="0"/>
        <w:rPr>
          <w:color w:val="000000"/>
        </w:rPr>
      </w:pPr>
    </w:p>
    <w:p w:rsidR="00D205C5" w:rsidRDefault="00D205C5">
      <w:pPr>
        <w:pStyle w:val="s30"/>
        <w:spacing w:before="0" w:beforeAutospacing="0" w:after="150" w:afterAutospacing="0"/>
        <w:rPr>
          <w:color w:val="000000"/>
        </w:rPr>
      </w:pPr>
    </w:p>
    <w:p w:rsidR="00D205C5" w:rsidRDefault="00D205C5">
      <w:pPr>
        <w:pStyle w:val="s30"/>
        <w:spacing w:before="0" w:beforeAutospacing="0" w:after="150" w:afterAutospacing="0"/>
        <w:rPr>
          <w:color w:val="000000"/>
        </w:rPr>
      </w:pPr>
    </w:p>
    <w:p w:rsidR="00D205C5" w:rsidRDefault="00D205C5">
      <w:pPr>
        <w:pStyle w:val="s30"/>
        <w:spacing w:before="0" w:beforeAutospacing="0" w:after="150" w:afterAutospacing="0"/>
        <w:rPr>
          <w:color w:val="000000"/>
        </w:rPr>
      </w:pPr>
    </w:p>
    <w:p w:rsidR="00D205C5" w:rsidRDefault="00D205C5">
      <w:pPr>
        <w:pStyle w:val="s30"/>
        <w:spacing w:before="0" w:beforeAutospacing="0" w:after="150" w:afterAutospacing="0"/>
        <w:rPr>
          <w:color w:val="000000"/>
        </w:rPr>
      </w:pPr>
    </w:p>
    <w:p w:rsidR="00D205C5" w:rsidRDefault="00D205C5">
      <w:pPr>
        <w:pStyle w:val="s30"/>
        <w:spacing w:before="0" w:beforeAutospacing="0" w:after="150" w:afterAutospacing="0"/>
        <w:rPr>
          <w:color w:val="000000"/>
        </w:rPr>
      </w:pPr>
    </w:p>
    <w:p w:rsidR="00D205C5" w:rsidRDefault="000A3BA1">
      <w:pPr>
        <w:pStyle w:val="s30"/>
        <w:spacing w:before="0" w:beforeAutospacing="0" w:after="150" w:afterAutospacing="0"/>
        <w:ind w:left="720" w:hangingChars="300" w:hanging="720"/>
        <w:rPr>
          <w:color w:val="000000"/>
        </w:rPr>
      </w:pPr>
      <w:r>
        <w:rPr>
          <w:color w:val="000000"/>
        </w:rPr>
        <w:t> </w:t>
      </w:r>
    </w:p>
    <w:p w:rsidR="00D205C5" w:rsidRDefault="000A3BA1">
      <w:pPr>
        <w:pStyle w:val="s30"/>
        <w:spacing w:before="0" w:beforeAutospacing="0" w:after="150" w:afterAutospacing="0"/>
        <w:rPr>
          <w:color w:val="000000"/>
        </w:rPr>
      </w:pPr>
      <w:r>
        <w:rPr>
          <w:rStyle w:val="bumpedfont15"/>
          <w:b/>
          <w:bCs/>
          <w:color w:val="000000"/>
        </w:rPr>
        <w:t>QUESTIONNAIRE</w:t>
      </w:r>
    </w:p>
    <w:p w:rsidR="00D205C5" w:rsidRDefault="000A3BA1">
      <w:pPr>
        <w:pStyle w:val="s28"/>
        <w:spacing w:before="0" w:beforeAutospacing="0" w:after="150" w:afterAutospacing="0"/>
        <w:jc w:val="both"/>
        <w:rPr>
          <w:color w:val="000000"/>
        </w:rPr>
      </w:pPr>
      <w:r>
        <w:rPr>
          <w:rStyle w:val="bumpedfont15"/>
          <w:b/>
          <w:bCs/>
          <w:color w:val="000000"/>
        </w:rPr>
        <w:t>SECTION A: DEMOGRAPHIC INFORMATION</w:t>
      </w:r>
    </w:p>
    <w:p w:rsidR="00D205C5" w:rsidRDefault="000A3BA1">
      <w:pPr>
        <w:pStyle w:val="s28"/>
        <w:spacing w:before="0" w:beforeAutospacing="0" w:after="150" w:afterAutospacing="0"/>
        <w:jc w:val="both"/>
        <w:rPr>
          <w:color w:val="000000"/>
        </w:rPr>
      </w:pPr>
      <w:r>
        <w:rPr>
          <w:rStyle w:val="bumpedfont15"/>
          <w:b/>
          <w:bCs/>
          <w:color w:val="000000"/>
        </w:rPr>
        <w:t>Please tick [✓] your most preferred choice and avoid ticking more than one option per question.</w:t>
      </w:r>
    </w:p>
    <w:p w:rsidR="00D205C5" w:rsidRDefault="000A3BA1">
      <w:pPr>
        <w:pStyle w:val="s28"/>
        <w:spacing w:before="0" w:beforeAutospacing="0" w:after="150" w:afterAutospacing="0"/>
        <w:jc w:val="both"/>
        <w:rPr>
          <w:color w:val="000000"/>
        </w:rPr>
      </w:pPr>
      <w:r>
        <w:rPr>
          <w:rStyle w:val="bumpedfont15"/>
          <w:color w:val="000000"/>
        </w:rPr>
        <w:t>1. Age:</w:t>
      </w:r>
    </w:p>
    <w:p w:rsidR="00D205C5" w:rsidRDefault="000A3BA1">
      <w:pPr>
        <w:pStyle w:val="s28"/>
        <w:spacing w:before="0" w:beforeAutospacing="0" w:after="150" w:afterAutospacing="0"/>
        <w:jc w:val="both"/>
        <w:rPr>
          <w:color w:val="000000"/>
        </w:rPr>
      </w:pPr>
      <w:r>
        <w:rPr>
          <w:rStyle w:val="bumpedfont15"/>
          <w:color w:val="000000"/>
        </w:rPr>
        <w:t>a. 16–20 ( ) b. 21–25 ( ) c. 26–30 ( ) d. 31 an</w:t>
      </w:r>
      <w:r>
        <w:rPr>
          <w:rStyle w:val="bumpedfont15"/>
          <w:color w:val="000000"/>
        </w:rPr>
        <w:t>d above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2. Gender:</w:t>
      </w:r>
    </w:p>
    <w:p w:rsidR="00D205C5" w:rsidRDefault="000A3BA1">
      <w:pPr>
        <w:pStyle w:val="s28"/>
        <w:spacing w:before="0" w:beforeAutospacing="0" w:after="150" w:afterAutospacing="0"/>
        <w:jc w:val="both"/>
        <w:rPr>
          <w:color w:val="000000"/>
        </w:rPr>
      </w:pPr>
      <w:r>
        <w:rPr>
          <w:rStyle w:val="bumpedfont15"/>
          <w:color w:val="000000"/>
        </w:rPr>
        <w:t>a. Male ( ) b. Female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3. Level of Education:</w:t>
      </w:r>
    </w:p>
    <w:p w:rsidR="00D205C5" w:rsidRDefault="000A3BA1">
      <w:pPr>
        <w:pStyle w:val="s28"/>
        <w:spacing w:before="0" w:beforeAutospacing="0" w:after="150" w:afterAutospacing="0"/>
        <w:jc w:val="both"/>
        <w:rPr>
          <w:color w:val="000000"/>
        </w:rPr>
      </w:pPr>
      <w:r>
        <w:rPr>
          <w:rStyle w:val="bumpedfont15"/>
          <w:color w:val="000000"/>
        </w:rPr>
        <w:t>a. SSCE ( ) b. OND/NCE ( ) c. HND/B.Sc ( ) d. Postgraduate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4. Occupation:</w:t>
      </w:r>
    </w:p>
    <w:p w:rsidR="00D205C5" w:rsidRDefault="000A3BA1">
      <w:pPr>
        <w:pStyle w:val="s28"/>
        <w:spacing w:before="0" w:beforeAutospacing="0" w:after="150" w:afterAutospacing="0"/>
        <w:jc w:val="both"/>
        <w:rPr>
          <w:color w:val="000000"/>
        </w:rPr>
      </w:pPr>
      <w:r>
        <w:rPr>
          <w:rStyle w:val="bumpedfont15"/>
          <w:color w:val="000000"/>
        </w:rPr>
        <w:t>a. Student ( ) b. Civil Servant ( ) c. Private Sector ( ) d. Business Owner ( ) e. Unemployed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b/>
          <w:bCs/>
          <w:color w:val="000000"/>
        </w:rPr>
        <w:t>SECTION B: EXPOSURE TO NAPTIP’S FACEBOOK SENSITIZATION</w:t>
      </w:r>
    </w:p>
    <w:p w:rsidR="00D205C5" w:rsidRDefault="000A3BA1">
      <w:pPr>
        <w:pStyle w:val="s28"/>
        <w:spacing w:before="0" w:beforeAutospacing="0" w:after="150" w:afterAutospacing="0"/>
        <w:jc w:val="both"/>
        <w:rPr>
          <w:color w:val="000000"/>
        </w:rPr>
      </w:pPr>
      <w:r>
        <w:rPr>
          <w:rStyle w:val="bumpedfont15"/>
          <w:color w:val="000000"/>
        </w:rPr>
        <w:t>5. I am aware of NAPTIP’s Facebook campaign against human trafficking.</w:t>
      </w:r>
    </w:p>
    <w:p w:rsidR="00D205C5" w:rsidRDefault="000A3BA1">
      <w:pPr>
        <w:pStyle w:val="s28"/>
        <w:spacing w:before="0" w:beforeAutospacing="0" w:after="150" w:afterAutospacing="0"/>
        <w:jc w:val="both"/>
        <w:rPr>
          <w:color w:val="000000"/>
        </w:rPr>
      </w:pPr>
      <w:r>
        <w:rPr>
          <w:rStyle w:val="bumpedfont15"/>
          <w:color w:val="000000"/>
        </w:rPr>
        <w:t>a. Strongly Agree ( ) b. Agree ( ) c. Disagree ( ) d. Strongly Disagree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6. How often do you see NAPTIP’s content on Facebook?</w:t>
      </w:r>
    </w:p>
    <w:p w:rsidR="00D205C5" w:rsidRDefault="000A3BA1">
      <w:pPr>
        <w:pStyle w:val="s28"/>
        <w:spacing w:before="0" w:beforeAutospacing="0" w:after="150" w:afterAutospacing="0"/>
        <w:jc w:val="both"/>
        <w:rPr>
          <w:color w:val="000000"/>
        </w:rPr>
      </w:pPr>
      <w:r>
        <w:rPr>
          <w:rStyle w:val="bumpedfont15"/>
          <w:color w:val="000000"/>
        </w:rPr>
        <w:t>a. Daily ( ) b. Weekly ( ) c. Occasionally ( ) d. Never ( )</w:t>
      </w:r>
    </w:p>
    <w:p w:rsidR="00D205C5" w:rsidRDefault="000A3BA1">
      <w:pPr>
        <w:pStyle w:val="s28"/>
        <w:spacing w:before="0" w:beforeAutospacing="0" w:after="150" w:afterAutospacing="0"/>
        <w:jc w:val="both"/>
        <w:rPr>
          <w:color w:val="000000"/>
        </w:rPr>
      </w:pPr>
      <w:r>
        <w:rPr>
          <w:color w:val="000000"/>
        </w:rPr>
        <w:lastRenderedPageBreak/>
        <w:t> </w:t>
      </w:r>
    </w:p>
    <w:p w:rsidR="00D205C5" w:rsidRDefault="000A3BA1">
      <w:pPr>
        <w:pStyle w:val="s28"/>
        <w:spacing w:before="0" w:beforeAutospacing="0" w:after="150" w:afterAutospacing="0"/>
        <w:jc w:val="both"/>
        <w:rPr>
          <w:color w:val="000000"/>
        </w:rPr>
      </w:pPr>
      <w:r>
        <w:rPr>
          <w:rStyle w:val="bumpedfont15"/>
          <w:color w:val="000000"/>
        </w:rPr>
        <w:t>7. What type of content do you mostly see from NAPTIP’s Facebook page?</w:t>
      </w:r>
    </w:p>
    <w:p w:rsidR="00D205C5" w:rsidRDefault="000A3BA1">
      <w:pPr>
        <w:pStyle w:val="s28"/>
        <w:spacing w:before="0" w:beforeAutospacing="0" w:after="150" w:afterAutospacing="0"/>
        <w:jc w:val="both"/>
        <w:rPr>
          <w:color w:val="000000"/>
        </w:rPr>
      </w:pPr>
      <w:r>
        <w:rPr>
          <w:rStyle w:val="bumpedfont15"/>
          <w:color w:val="000000"/>
        </w:rPr>
        <w:t>a. Posters/Flyers ( ) b. Videos ( ) c. Stories/Articles ( ) d. All of the above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8. How did you first come across NAPT</w:t>
      </w:r>
      <w:r>
        <w:rPr>
          <w:rStyle w:val="bumpedfont15"/>
          <w:color w:val="000000"/>
        </w:rPr>
        <w:t>IP’s Facebook content?</w:t>
      </w:r>
    </w:p>
    <w:p w:rsidR="00D205C5" w:rsidRDefault="000A3BA1">
      <w:pPr>
        <w:pStyle w:val="s28"/>
        <w:spacing w:before="0" w:beforeAutospacing="0" w:after="150" w:afterAutospacing="0"/>
        <w:jc w:val="both"/>
        <w:rPr>
          <w:rStyle w:val="bumpedfont15"/>
          <w:color w:val="000000"/>
        </w:rPr>
      </w:pPr>
      <w:r>
        <w:rPr>
          <w:rStyle w:val="bumpedfont15"/>
          <w:color w:val="000000"/>
        </w:rPr>
        <w:t>a. Facebook Ads ( ) b. Friends/Family ( ) c. Pages You Follow ( ) d. Shared Posts ( )</w:t>
      </w:r>
    </w:p>
    <w:p w:rsidR="00D205C5" w:rsidRDefault="00D205C5">
      <w:pPr>
        <w:pStyle w:val="s28"/>
        <w:spacing w:before="0" w:beforeAutospacing="0" w:after="150" w:afterAutospacing="0"/>
        <w:jc w:val="both"/>
        <w:rPr>
          <w:rStyle w:val="bumpedfont15"/>
          <w:color w:val="000000"/>
        </w:rPr>
      </w:pP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b/>
          <w:bCs/>
          <w:color w:val="000000"/>
        </w:rPr>
        <w:t>SECTION C: ENGAGEMENT AND PARTICIPATION</w:t>
      </w:r>
    </w:p>
    <w:p w:rsidR="00D205C5" w:rsidRDefault="000A3BA1">
      <w:pPr>
        <w:pStyle w:val="s28"/>
        <w:spacing w:before="0" w:beforeAutospacing="0" w:after="150" w:afterAutospacing="0"/>
        <w:jc w:val="both"/>
        <w:rPr>
          <w:color w:val="000000"/>
        </w:rPr>
      </w:pPr>
      <w:r>
        <w:rPr>
          <w:rStyle w:val="bumpedfont15"/>
          <w:color w:val="000000"/>
        </w:rPr>
        <w:t>9. I follow or like NAPTIP’s official Facebook page.</w:t>
      </w:r>
    </w:p>
    <w:p w:rsidR="00D205C5" w:rsidRDefault="000A3BA1">
      <w:pPr>
        <w:pStyle w:val="s28"/>
        <w:spacing w:before="0" w:beforeAutospacing="0" w:after="150" w:afterAutospacing="0"/>
        <w:jc w:val="both"/>
        <w:rPr>
          <w:color w:val="000000"/>
        </w:rPr>
      </w:pPr>
      <w:r>
        <w:rPr>
          <w:rStyle w:val="bumpedfont15"/>
          <w:color w:val="000000"/>
        </w:rPr>
        <w:t>a. Strongly Agree ( ) b. Agree ( ) c. Disagree ( ) </w:t>
      </w:r>
      <w:r>
        <w:rPr>
          <w:rStyle w:val="bumpedfont15"/>
          <w:color w:val="000000"/>
        </w:rPr>
        <w:t>d. Strongly Disagree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10. I have liked, shared, or commented on posts made by NAPTIP on Facebook.</w:t>
      </w:r>
    </w:p>
    <w:p w:rsidR="00D205C5" w:rsidRDefault="000A3BA1">
      <w:pPr>
        <w:pStyle w:val="s28"/>
        <w:spacing w:before="0" w:beforeAutospacing="0" w:after="150" w:afterAutospacing="0"/>
        <w:jc w:val="both"/>
        <w:rPr>
          <w:color w:val="000000"/>
        </w:rPr>
      </w:pPr>
      <w:r>
        <w:rPr>
          <w:rStyle w:val="bumpedfont15"/>
          <w:color w:val="000000"/>
        </w:rPr>
        <w:t>a. Strongly Agree ( ) b. Agree ( ) c. Disagree ( ) d. Strongly Disagree ( )</w:t>
      </w:r>
      <w:r>
        <w:rPr>
          <w:rStyle w:val="apple-converted-space"/>
          <w:color w:val="000000"/>
        </w:rPr>
        <w:t>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 xml:space="preserve">11. Do you visit NAPTIP’s Facebook page for updates on human trafficking </w:t>
      </w:r>
      <w:r>
        <w:rPr>
          <w:rStyle w:val="bumpedfont15"/>
          <w:color w:val="000000"/>
        </w:rPr>
        <w:t>issues?</w:t>
      </w:r>
    </w:p>
    <w:p w:rsidR="00D205C5" w:rsidRDefault="000A3BA1">
      <w:pPr>
        <w:pStyle w:val="s28"/>
        <w:spacing w:before="0" w:beforeAutospacing="0" w:after="150" w:afterAutospacing="0"/>
        <w:jc w:val="both"/>
        <w:rPr>
          <w:color w:val="000000"/>
        </w:rPr>
      </w:pPr>
      <w:r>
        <w:rPr>
          <w:rStyle w:val="bumpedfont15"/>
          <w:color w:val="000000"/>
        </w:rPr>
        <w:t>a. Frequently ( ) b. Occasionally ( ) c. Rarely ( ) d. Never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b/>
          <w:bCs/>
          <w:color w:val="000000"/>
        </w:rPr>
        <w:t>SECTION D: BEHAVIORAL IMPACT AND AWARENESS</w:t>
      </w:r>
    </w:p>
    <w:p w:rsidR="00D205C5" w:rsidRDefault="000A3BA1">
      <w:pPr>
        <w:pStyle w:val="s28"/>
        <w:spacing w:before="0" w:beforeAutospacing="0" w:after="150" w:afterAutospacing="0"/>
        <w:jc w:val="both"/>
        <w:rPr>
          <w:color w:val="000000"/>
        </w:rPr>
      </w:pPr>
      <w:r>
        <w:rPr>
          <w:rStyle w:val="bumpedfont15"/>
          <w:color w:val="000000"/>
        </w:rPr>
        <w:t>12. After seeing NAPTIP’s Facebook content, I have taken actions such as reporting or educating others.</w:t>
      </w:r>
    </w:p>
    <w:p w:rsidR="00D205C5" w:rsidRDefault="000A3BA1">
      <w:pPr>
        <w:pStyle w:val="s28"/>
        <w:spacing w:before="0" w:beforeAutospacing="0" w:after="150" w:afterAutospacing="0"/>
        <w:jc w:val="both"/>
        <w:rPr>
          <w:color w:val="000000"/>
        </w:rPr>
      </w:pPr>
      <w:r>
        <w:rPr>
          <w:rStyle w:val="bumpedfont15"/>
          <w:color w:val="000000"/>
        </w:rPr>
        <w:t>a. Strongly Agree ( ) b. Agree ( )</w:t>
      </w:r>
      <w:r>
        <w:rPr>
          <w:rStyle w:val="bumpedfont15"/>
          <w:color w:val="000000"/>
        </w:rPr>
        <w:t> </w:t>
      </w:r>
      <w:r>
        <w:rPr>
          <w:rStyle w:val="bumpedfont15"/>
          <w:color w:val="000000"/>
        </w:rPr>
        <w:t>c. Disagree ( ) d. Strongly Disagree ( )</w:t>
      </w:r>
    </w:p>
    <w:p w:rsidR="00D205C5" w:rsidRDefault="000A3BA1">
      <w:pPr>
        <w:pStyle w:val="s28"/>
        <w:spacing w:before="0" w:beforeAutospacing="0" w:after="150" w:afterAutospacing="0"/>
        <w:jc w:val="both"/>
        <w:rPr>
          <w:color w:val="000000"/>
        </w:rPr>
      </w:pPr>
      <w:r>
        <w:rPr>
          <w:color w:val="000000"/>
        </w:rPr>
        <w:t> </w:t>
      </w:r>
    </w:p>
    <w:p w:rsidR="00D205C5" w:rsidRDefault="000A3BA1">
      <w:pPr>
        <w:pStyle w:val="s28"/>
        <w:spacing w:before="0" w:beforeAutospacing="0" w:after="150" w:afterAutospacing="0"/>
        <w:jc w:val="both"/>
        <w:rPr>
          <w:color w:val="000000"/>
        </w:rPr>
      </w:pPr>
      <w:r>
        <w:rPr>
          <w:rStyle w:val="bumpedfont15"/>
          <w:color w:val="000000"/>
        </w:rPr>
        <w:t>13. In your opinion, what limits the effectiveness of NAPTIP’s Facebook sensitization in Enugu?</w:t>
      </w:r>
    </w:p>
    <w:p w:rsidR="00D205C5" w:rsidRDefault="000A3BA1">
      <w:pPr>
        <w:pStyle w:val="s28"/>
        <w:spacing w:before="0" w:beforeAutospacing="0" w:after="150" w:afterAutospacing="0"/>
        <w:jc w:val="both"/>
        <w:rPr>
          <w:color w:val="000000"/>
        </w:rPr>
      </w:pPr>
      <w:r>
        <w:rPr>
          <w:rStyle w:val="bumpedfont15"/>
          <w:color w:val="000000"/>
        </w:rPr>
        <w:t>a. Poor awareness ( ) b. Lack of interest ( ) c. Poor internet access ( ) d. Others ( )</w:t>
      </w:r>
    </w:p>
    <w:p w:rsidR="00D205C5" w:rsidRDefault="00D205C5">
      <w:pPr>
        <w:spacing w:line="240" w:lineRule="auto"/>
        <w:ind w:left="720" w:hangingChars="300" w:hanging="720"/>
        <w:rPr>
          <w:rFonts w:ascii="Times New Roman" w:hAnsi="Times New Roman" w:cs="Times New Roman"/>
        </w:rPr>
      </w:pPr>
    </w:p>
    <w:p w:rsidR="00D205C5" w:rsidRDefault="00D205C5">
      <w:pPr>
        <w:spacing w:after="0" w:line="480" w:lineRule="auto"/>
        <w:jc w:val="both"/>
        <w:rPr>
          <w:rFonts w:ascii="Times New Roman" w:hAnsi="Times New Roman" w:cs="Times New Roman"/>
          <w:color w:val="000000"/>
          <w:kern w:val="0"/>
          <w14:ligatures w14:val="none"/>
        </w:rPr>
      </w:pPr>
    </w:p>
    <w:p w:rsidR="00D205C5" w:rsidRDefault="000A3BA1">
      <w:pPr>
        <w:spacing w:after="0" w:line="480" w:lineRule="auto"/>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w:t>
      </w:r>
    </w:p>
    <w:p w:rsidR="00D205C5" w:rsidRDefault="00D205C5">
      <w:pPr>
        <w:spacing w:line="480" w:lineRule="auto"/>
        <w:rPr>
          <w:rFonts w:ascii="Times New Roman" w:hAnsi="Times New Roman" w:cs="Times New Roman"/>
        </w:rPr>
      </w:pPr>
    </w:p>
    <w:p w:rsidR="00D205C5" w:rsidRDefault="00D205C5">
      <w:pPr>
        <w:spacing w:after="0" w:line="480" w:lineRule="auto"/>
        <w:jc w:val="both"/>
        <w:rPr>
          <w:rFonts w:ascii="Times New Roman" w:eastAsia="Times New Roman" w:hAnsi="Times New Roman" w:cs="Times New Roman"/>
          <w:kern w:val="0"/>
          <w14:ligatures w14:val="none"/>
        </w:rPr>
      </w:pPr>
    </w:p>
    <w:p w:rsidR="00D205C5" w:rsidRDefault="00D205C5">
      <w:pPr>
        <w:spacing w:after="0" w:line="480" w:lineRule="auto"/>
        <w:rPr>
          <w:rFonts w:ascii="Times New Roman" w:hAnsi="Times New Roman" w:cs="Times New Roman"/>
        </w:rPr>
      </w:pPr>
    </w:p>
    <w:sectPr w:rsidR="00D205C5">
      <w:footerReference w:type="default" r:id="rId6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BA1" w:rsidRDefault="000A3BA1">
      <w:pPr>
        <w:spacing w:line="240" w:lineRule="auto"/>
      </w:pPr>
      <w:r>
        <w:separator/>
      </w:r>
    </w:p>
  </w:endnote>
  <w:endnote w:type="continuationSeparator" w:id="0">
    <w:p w:rsidR="000A3BA1" w:rsidRDefault="000A3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ppleSystemUIFont">
    <w:altName w:val="Everyday life"/>
    <w:charset w:val="00"/>
    <w:family w:val="auto"/>
    <w:pitch w:val="default"/>
  </w:font>
  <w:font w:name="UICTFontTextStyleBody">
    <w:altName w:val="Everyday life"/>
    <w:charset w:val="00"/>
    <w:family w:val="auto"/>
    <w:pitch w:val="default"/>
  </w:font>
  <w:font w:name="-webkit-standard">
    <w:altName w:val="Cambria"/>
    <w:charset w:val="00"/>
    <w:family w:val="roman"/>
    <w:pitch w:val="default"/>
    <w:sig w:usb0="00000000" w:usb1="0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5C5" w:rsidRDefault="000A3BA1">
    <w:pPr>
      <w:pStyle w:val="Footer"/>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Text Box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D205C5" w:rsidRDefault="000A3BA1">
                          <w:pPr>
                            <w:pStyle w:val="Footer"/>
                          </w:pPr>
                          <w:r>
                            <w:fldChar w:fldCharType="begin"/>
                          </w:r>
                          <w:r>
                            <w:instrText xml:space="preserve"> PAGE  \* MERGEFORMAT </w:instrText>
                          </w:r>
                          <w:r>
                            <w:fldChar w:fldCharType="separate"/>
                          </w:r>
                          <w:r w:rsidR="00632A6F">
                            <w:rPr>
                              <w:noProof/>
                            </w:rPr>
                            <w:t>1</w:t>
                          </w:r>
                          <w:r>
                            <w:fldChar w:fldCharType="end"/>
                          </w:r>
                        </w:p>
                      </w:txbxContent>
                    </wps:txbx>
                    <wps:bodyPr vert="horz" wrap="none" lIns="0" tIns="0" rIns="0" bIns="0" anchor="t">
                      <a:spAutoFit/>
                    </wps:bodyPr>
                  </wps:wsp>
                </a:graphicData>
              </a:graphic>
            </wp:anchor>
          </w:drawing>
        </mc:Choice>
        <mc:Fallback>
          <w:pict>
            <v:rect id="Text Box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" filled="f" stroked="f">
              <v:textbox style="mso-fit-shape-to-text:t" inset="0,0,0,0">
                <w:txbxContent>
                  <w:p w:rsidR="00D205C5" w:rsidRDefault="000A3BA1">
                    <w:pPr>
                      <w:pStyle w:val="Footer"/>
                    </w:pPr>
                    <w:r>
                      <w:fldChar w:fldCharType="begin"/>
                    </w:r>
                    <w:r>
                      <w:instrText xml:space="preserve"> PAGE  \* MERGEFORMAT </w:instrText>
                    </w:r>
                    <w:r>
                      <w:fldChar w:fldCharType="separate"/>
                    </w:r>
                    <w:r w:rsidR="00632A6F">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BA1" w:rsidRDefault="000A3BA1">
      <w:pPr>
        <w:spacing w:after="0"/>
      </w:pPr>
      <w:r>
        <w:separator/>
      </w:r>
    </w:p>
  </w:footnote>
  <w:footnote w:type="continuationSeparator" w:id="0">
    <w:p w:rsidR="000A3BA1" w:rsidRDefault="000A3B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lvlText w:val="%1."/>
      <w:lvlJc w:val="left"/>
      <w:pPr>
        <w:tabs>
          <w:tab w:val="left" w:pos="425"/>
        </w:tabs>
        <w:ind w:left="425" w:hanging="425"/>
      </w:pPr>
      <w:rPr>
        <w:rFonts w:hint="default"/>
      </w:rPr>
    </w:lvl>
  </w:abstractNum>
  <w:abstractNum w:abstractNumId="1">
    <w:nsid w:val="00000002"/>
    <w:multiLevelType w:val="singleLevel"/>
    <w:tmpl w:val="00000002"/>
    <w:lvl w:ilvl="0">
      <w:start w:val="1"/>
      <w:numFmt w:val="decimal"/>
      <w:lvlText w:val="%1."/>
      <w:lvlJc w:val="left"/>
      <w:pPr>
        <w:tabs>
          <w:tab w:val="left" w:pos="425"/>
        </w:tabs>
        <w:ind w:left="425" w:hanging="425"/>
      </w:pPr>
      <w:rPr>
        <w:rFonts w:hint="default"/>
      </w:rPr>
    </w:lvl>
  </w:abstractNum>
  <w:abstractNum w:abstractNumId="2">
    <w:nsid w:val="00000003"/>
    <w:multiLevelType w:val="singleLevel"/>
    <w:tmpl w:val="00000003"/>
    <w:lvl w:ilvl="0">
      <w:start w:val="1"/>
      <w:numFmt w:val="decimal"/>
      <w:lvlText w:val="%1."/>
      <w:lvlJc w:val="left"/>
      <w:pPr>
        <w:tabs>
          <w:tab w:val="left" w:pos="425"/>
        </w:tabs>
        <w:ind w:left="425" w:hanging="425"/>
      </w:pPr>
      <w:rPr>
        <w:rFonts w:hint="default"/>
      </w:rPr>
    </w:lvl>
  </w:abstractNum>
  <w:abstractNum w:abstractNumId="3">
    <w:nsid w:val="00000004"/>
    <w:multiLevelType w:val="singleLevel"/>
    <w:tmpl w:val="00000004"/>
    <w:lvl w:ilvl="0">
      <w:start w:val="1"/>
      <w:numFmt w:val="decimal"/>
      <w:lvlText w:val="%1."/>
      <w:lvlJc w:val="left"/>
      <w:pPr>
        <w:tabs>
          <w:tab w:val="left" w:pos="425"/>
        </w:tabs>
        <w:ind w:left="425" w:hanging="425"/>
      </w:pPr>
      <w:rPr>
        <w:rFonts w:hint="default"/>
      </w:rPr>
    </w:lvl>
  </w:abstractNum>
  <w:abstractNum w:abstractNumId="4">
    <w:nsid w:val="00000005"/>
    <w:multiLevelType w:val="singleLevel"/>
    <w:tmpl w:val="00000005"/>
    <w:lvl w:ilvl="0">
      <w:start w:val="1"/>
      <w:numFmt w:val="decimal"/>
      <w:lvlText w:val="%1."/>
      <w:lvlJc w:val="left"/>
      <w:pPr>
        <w:tabs>
          <w:tab w:val="left" w:pos="425"/>
        </w:tabs>
        <w:ind w:left="425" w:hanging="425"/>
      </w:pPr>
      <w:rPr>
        <w:rFonts w:hint="default"/>
      </w:rPr>
    </w:lvl>
  </w:abstractNum>
  <w:abstractNum w:abstractNumId="5">
    <w:nsid w:val="00000006"/>
    <w:multiLevelType w:val="singleLevel"/>
    <w:tmpl w:val="00000006"/>
    <w:lvl w:ilvl="0">
      <w:start w:val="1"/>
      <w:numFmt w:val="decimal"/>
      <w:lvlText w:val="%1."/>
      <w:lvlJc w:val="left"/>
      <w:pPr>
        <w:tabs>
          <w:tab w:val="left" w:pos="425"/>
        </w:tabs>
        <w:ind w:left="425" w:hanging="425"/>
      </w:pPr>
      <w:rPr>
        <w:rFonts w:hint="default"/>
      </w:rPr>
    </w:lvl>
  </w:abstractNum>
  <w:abstractNum w:abstractNumId="6">
    <w:nsid w:val="00000007"/>
    <w:multiLevelType w:val="singleLevel"/>
    <w:tmpl w:val="00000007"/>
    <w:lvl w:ilvl="0">
      <w:start w:val="1"/>
      <w:numFmt w:val="decimal"/>
      <w:lvlText w:val="%1."/>
      <w:lvlJc w:val="left"/>
      <w:pPr>
        <w:tabs>
          <w:tab w:val="left" w:pos="425"/>
        </w:tabs>
        <w:ind w:left="425" w:hanging="425"/>
      </w:pPr>
      <w:rPr>
        <w:rFonts w:hint="default"/>
      </w:rPr>
    </w:lvl>
  </w:abstractNum>
  <w:num w:numId="1">
    <w:abstractNumId w:val="5"/>
  </w:num>
  <w:num w:numId="2">
    <w:abstractNumId w:val="6"/>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C5"/>
    <w:rsid w:val="000A3BA1"/>
    <w:rsid w:val="00632A6F"/>
    <w:rsid w:val="00D205C5"/>
    <w:rsid w:val="5AD9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60A13A-B538-47F0-9804-082840F5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1" w:qFormat="1"/>
    <w:lsdException w:name="header" w:qFormat="1"/>
    <w:lsdException w:name="footer" w:qFormat="1"/>
    <w:lsdException w:name="index heading" w:qFormat="1"/>
    <w:lsdException w:name="caption" w:semiHidden="1" w:unhideWhenUsed="1" w:qFormat="1"/>
    <w:lsdException w:name="envelope return" w:qFormat="1"/>
    <w:lsdException w:name="footnote reference" w:qFormat="1"/>
    <w:lsdException w:name="annotation reference" w:qFormat="1"/>
    <w:lsdException w:name="endnote reference" w:qFormat="1"/>
    <w:lsdException w:name="macro" w:qFormat="1"/>
    <w:lsdException w:name="List"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5" w:qFormat="1"/>
    <w:lsdException w:name="Title" w:uiPriority="10" w:qFormat="1"/>
    <w:lsdException w:name="Default Paragraph Font" w:uiPriority="1" w:qFormat="1"/>
    <w:lsdException w:name="Body Text Indent" w:qFormat="1"/>
    <w:lsdException w:name="List Continue" w:qFormat="1"/>
    <w:lsdException w:name="List Continue 3" w:qFormat="1"/>
    <w:lsdException w:name="List Continue 5" w:qFormat="1"/>
    <w:lsdException w:name="Subtitle" w:uiPriority="11" w:qFormat="1"/>
    <w:lsdException w:name="Date" w:qFormat="1"/>
    <w:lsdException w:name="Body Text First Indent 2" w:qFormat="1"/>
    <w:lsdException w:name="Body Text 2" w:qFormat="1"/>
    <w:lsdException w:name="Body Text 3" w:qFormat="1"/>
    <w:lsdException w:name="Body Text Indent 3" w:qFormat="1"/>
    <w:lsdException w:name="Block Text" w:qFormat="1"/>
    <w:lsdException w:name="Hyperlink" w:uiPriority="99" w:qFormat="1"/>
    <w:lsdException w:name="Strong"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2F5496"/>
    </w:rPr>
  </w:style>
  <w:style w:type="paragraph" w:styleId="Heading5">
    <w:name w:val="heading 5"/>
    <w:basedOn w:val="Normal"/>
    <w:next w:val="Normal"/>
    <w:link w:val="Heading5Char"/>
    <w:uiPriority w:val="9"/>
    <w:qFormat/>
    <w:pPr>
      <w:keepNext/>
      <w:keepLines/>
      <w:spacing w:before="80" w:after="40"/>
      <w:outlineLvl w:val="4"/>
    </w:pPr>
    <w:rPr>
      <w:color w:val="2F5496"/>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paragraph" w:styleId="TOC1">
    <w:name w:val="toc 1"/>
    <w:basedOn w:val="Normal"/>
    <w:next w:val="Normal"/>
    <w:qFormat/>
  </w:style>
  <w:style w:type="character" w:customStyle="1" w:styleId="Heading1Char">
    <w:name w:val="Heading 1 Char"/>
    <w:basedOn w:val="DefaultParagraphFont"/>
    <w:link w:val="Heading1"/>
    <w:uiPriority w:val="9"/>
    <w:qFormat/>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qFormat/>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qFormat/>
    <w:rPr>
      <w:rFonts w:eastAsia="SimSun" w:cs="SimSun"/>
      <w:color w:val="2F5496"/>
      <w:sz w:val="28"/>
      <w:szCs w:val="28"/>
    </w:rPr>
  </w:style>
  <w:style w:type="character" w:customStyle="1" w:styleId="Heading4Char">
    <w:name w:val="Heading 4 Char"/>
    <w:basedOn w:val="DefaultParagraphFont"/>
    <w:link w:val="Heading4"/>
    <w:uiPriority w:val="9"/>
    <w:qFormat/>
    <w:rPr>
      <w:rFonts w:eastAsia="SimSun" w:cs="SimSun"/>
      <w:i/>
      <w:iCs/>
      <w:color w:val="2F5496"/>
    </w:rPr>
  </w:style>
  <w:style w:type="character" w:customStyle="1" w:styleId="Heading5Char">
    <w:name w:val="Heading 5 Char"/>
    <w:basedOn w:val="DefaultParagraphFont"/>
    <w:link w:val="Heading5"/>
    <w:uiPriority w:val="9"/>
    <w:qFormat/>
    <w:rPr>
      <w:rFonts w:eastAsia="SimSun" w:cs="SimSun"/>
      <w:color w:val="2F5496"/>
    </w:rPr>
  </w:style>
  <w:style w:type="character" w:customStyle="1" w:styleId="Heading6Char">
    <w:name w:val="Heading 6 Char"/>
    <w:basedOn w:val="DefaultParagraphFont"/>
    <w:link w:val="Heading6"/>
    <w:uiPriority w:val="9"/>
    <w:qFormat/>
    <w:rPr>
      <w:rFonts w:eastAsia="SimSun" w:cs="SimSun"/>
      <w:i/>
      <w:iCs/>
      <w:color w:val="595959"/>
    </w:rPr>
  </w:style>
  <w:style w:type="character" w:customStyle="1" w:styleId="Heading7Char">
    <w:name w:val="Heading 7 Char"/>
    <w:basedOn w:val="DefaultParagraphFont"/>
    <w:link w:val="Heading7"/>
    <w:uiPriority w:val="9"/>
    <w:qFormat/>
    <w:rPr>
      <w:rFonts w:eastAsia="SimSun" w:cs="SimSun"/>
      <w:color w:val="595959"/>
    </w:rPr>
  </w:style>
  <w:style w:type="character" w:customStyle="1" w:styleId="Heading8Char">
    <w:name w:val="Heading 8 Char"/>
    <w:basedOn w:val="DefaultParagraphFont"/>
    <w:link w:val="Heading8"/>
    <w:uiPriority w:val="9"/>
    <w:qFormat/>
    <w:rPr>
      <w:rFonts w:eastAsia="SimSun" w:cs="SimSun"/>
      <w:i/>
      <w:iCs/>
      <w:color w:val="272727"/>
    </w:rPr>
  </w:style>
  <w:style w:type="character" w:customStyle="1" w:styleId="Heading9Char">
    <w:name w:val="Heading 9 Char"/>
    <w:basedOn w:val="DefaultParagraphFont"/>
    <w:link w:val="Heading9"/>
    <w:uiPriority w:val="9"/>
    <w:qFormat/>
    <w:rPr>
      <w:rFonts w:eastAsia="SimSun" w:cs="SimSun"/>
      <w:color w:val="272727"/>
    </w:rPr>
  </w:style>
  <w:style w:type="character" w:customStyle="1" w:styleId="TitleChar">
    <w:name w:val="Title Char"/>
    <w:basedOn w:val="DefaultParagraphFont"/>
    <w:link w:val="Title"/>
    <w:uiPriority w:val="10"/>
    <w:qFormat/>
    <w:rPr>
      <w:rFonts w:ascii="Calibri Light" w:eastAsia="SimSun" w:hAnsi="Calibri Light" w:cs="SimSun"/>
      <w:spacing w:val="-10"/>
      <w:kern w:val="28"/>
      <w:sz w:val="56"/>
      <w:szCs w:val="56"/>
    </w:rPr>
  </w:style>
  <w:style w:type="character" w:customStyle="1" w:styleId="SubtitleChar">
    <w:name w:val="Subtitle Char"/>
    <w:basedOn w:val="DefaultParagraphFont"/>
    <w:link w:val="Subtitle"/>
    <w:uiPriority w:val="11"/>
    <w:qFormat/>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qFormat/>
    <w:rPr>
      <w:i/>
      <w:iCs/>
      <w:color w:val="2F5496"/>
    </w:rPr>
  </w:style>
  <w:style w:type="character" w:customStyle="1" w:styleId="IntenseReference1">
    <w:name w:val="Intense Reference1"/>
    <w:basedOn w:val="DefaultParagraphFont"/>
    <w:uiPriority w:val="32"/>
    <w:qFormat/>
    <w:rPr>
      <w:b/>
      <w:bCs/>
      <w:smallCaps/>
      <w:color w:val="2F5496"/>
      <w:spacing w:val="5"/>
    </w:rPr>
  </w:style>
  <w:style w:type="paragraph" w:customStyle="1" w:styleId="ListParagraph1">
    <w:name w:val="List Paragraph1"/>
    <w:basedOn w:val="Normal"/>
    <w:uiPriority w:val="34"/>
    <w:qFormat/>
    <w:pPr>
      <w:spacing w:line="259" w:lineRule="auto"/>
      <w:ind w:left="720"/>
      <w:contextualSpacing/>
    </w:pPr>
    <w:rPr>
      <w:rFonts w:eastAsia="Calibri"/>
      <w:kern w:val="0"/>
      <w:sz w:val="22"/>
      <w:szCs w:val="22"/>
      <w:lang w:val="en-GB"/>
      <w14:ligatures w14:val="none"/>
    </w:rPr>
  </w:style>
  <w:style w:type="paragraph" w:customStyle="1" w:styleId="s6">
    <w:name w:val="s6"/>
    <w:basedOn w:val="Normal"/>
    <w:qFormat/>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qFormat/>
  </w:style>
  <w:style w:type="character" w:customStyle="1" w:styleId="apple-converted-space">
    <w:name w:val="apple-converted-space"/>
    <w:basedOn w:val="DefaultParagraphFont"/>
    <w:qFormat/>
  </w:style>
  <w:style w:type="paragraph" w:customStyle="1" w:styleId="s18">
    <w:name w:val="s18"/>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s28">
    <w:name w:val="s28"/>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s30">
    <w:name w:val="s30"/>
    <w:basedOn w:val="Normal"/>
    <w:qFormat/>
    <w:pPr>
      <w:spacing w:before="100" w:beforeAutospacing="1" w:after="100" w:afterAutospacing="1" w:line="240" w:lineRule="auto"/>
    </w:pPr>
    <w:rPr>
      <w:rFonts w:ascii="Times New Roman" w:hAnsi="Times New Roman" w:cs="Times New Roman"/>
      <w:kern w:val="0"/>
      <w14:ligatures w14:val="none"/>
    </w:rPr>
  </w:style>
  <w:style w:type="paragraph" w:customStyle="1" w:styleId="WPSOffice1">
    <w:name w:val="WPSOffice手动目录 1"/>
  </w:style>
  <w:style w:type="paragraph" w:customStyle="1" w:styleId="p1">
    <w:name w:val="p1"/>
    <w:basedOn w:val="Normal"/>
    <w:qFormat/>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qFormat/>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qFormat/>
    <w:rPr>
      <w:rFonts w:ascii="UICTFontTextStyleBody" w:hAnsi="UICTFontTextStyleBody"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1080/ijyd.2021.73.89" TargetMode="External"/><Relationship Id="rId18" Type="http://schemas.openxmlformats.org/officeDocument/2006/relationships/hyperlink" Target="https://doi.org/10.4314/njbs.v5i3.8" TargetMode="External"/><Relationship Id="rId26" Type="http://schemas.openxmlformats.org/officeDocument/2006/relationships/hyperlink" Target="https://doi.org/10.4314/acr.v5i3." TargetMode="External"/><Relationship Id="rId39" Type="http://schemas.openxmlformats.org/officeDocument/2006/relationships/hyperlink" Target="https://doi.org/10.4314/wacr.v6i1.3" TargetMode="External"/><Relationship Id="rId21" Type="http://schemas.openxmlformats.org/officeDocument/2006/relationships/hyperlink" Target="https://doi.org/10.1080/ams.2021.7.2.91" TargetMode="External"/><Relationship Id="rId34" Type="http://schemas.openxmlformats.org/officeDocument/2006/relationships/hyperlink" Target="https://doi.org/10.1016/j.bushor.2009.09.003" TargetMode="External"/><Relationship Id="rId42" Type="http://schemas.openxmlformats.org/officeDocument/2006/relationships/hyperlink" Target="https://doi.org/10.1080/jcas.2016.12.2.67" TargetMode="External"/><Relationship Id="rId47" Type="http://schemas.openxmlformats.org/officeDocument/2006/relationships/hyperlink" Target="https://doi.org/10.1177/1461444819829871" TargetMode="External"/><Relationship Id="rId50" Type="http://schemas.openxmlformats.org/officeDocument/2006/relationships/hyperlink" Target="https://doi.org/10.1177/smaj.2021.5.1.17" TargetMode="External"/><Relationship Id="rId55" Type="http://schemas.openxmlformats.org/officeDocument/2006/relationships/hyperlink" Target="https://doi.org/10.1080/10246029.2018.152866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ijcms.2021.13.1.40" TargetMode="External"/><Relationship Id="rId20" Type="http://schemas.openxmlformats.org/officeDocument/2006/relationships/hyperlink" Target="https://doi.org/10.1177/0044118X17723387" TargetMode="External"/><Relationship Id="rId29" Type="http://schemas.openxmlformats.org/officeDocument/2006/relationships/hyperlink" Target="https://doi.org/10.1007/s10899-007-9077-6" TargetMode="External"/><Relationship Id="rId41" Type="http://schemas.openxmlformats.org/officeDocument/2006/relationships/hyperlink" Target="https://doi.org/10.1016/j.cybercom.2019.03.005" TargetMode="External"/><Relationship Id="rId54" Type="http://schemas.openxmlformats.org/officeDocument/2006/relationships/hyperlink" Target="https://www.statista.com/statistics/972867"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sd.2019.06.005" TargetMode="External"/><Relationship Id="rId24" Type="http://schemas.openxmlformats.org/officeDocument/2006/relationships/hyperlink" Target="https://doi.org/10.4314/njds.v6i1.5" TargetMode="External"/><Relationship Id="rId32" Type="http://schemas.openxmlformats.org/officeDocument/2006/relationships/hyperlink" Target="https://doi.org/10.1080/afstudies.2019.112.44" TargetMode="External"/><Relationship Id="rId37" Type="http://schemas.openxmlformats.org/officeDocument/2006/relationships/hyperlink" Target="https://nationalpopulation.gov.ng" TargetMode="External"/><Relationship Id="rId40" Type="http://schemas.openxmlformats.org/officeDocument/2006/relationships/hyperlink" Target="https://doi.org/10.1080/jmc.2021.15.4.35" TargetMode="External"/><Relationship Id="rId45" Type="http://schemas.openxmlformats.org/officeDocument/2006/relationships/hyperlink" Target="https://doi.org/10.1108/JSMP-2021-0024" TargetMode="External"/><Relationship Id="rId53" Type="http://schemas.openxmlformats.org/officeDocument/2006/relationships/hyperlink" Target="https://doi.org/10.1177/1521025118754454" TargetMode="External"/><Relationship Id="rId58" Type="http://schemas.openxmlformats.org/officeDocument/2006/relationships/hyperlink" Target="https://www.unodc.org" TargetMode="External"/><Relationship Id="rId5" Type="http://schemas.openxmlformats.org/officeDocument/2006/relationships/webSettings" Target="webSettings.xml"/><Relationship Id="rId15" Type="http://schemas.openxmlformats.org/officeDocument/2006/relationships/hyperlink" Target="https://doi.org/10.1007/s41134-020-00141-6" TargetMode="External"/><Relationship Id="rId23" Type="http://schemas.openxmlformats.org/officeDocument/2006/relationships/hyperlink" Target="https://doi.org/10.4314/acr.v10i2.8" TargetMode="External"/><Relationship Id="rId28" Type="http://schemas.openxmlformats.org/officeDocument/2006/relationships/hyperlink" Target="https://doi.org/10.1080/10410236.2017.1300189" TargetMode="External"/><Relationship Id="rId36" Type="http://schemas.openxmlformats.org/officeDocument/2006/relationships/hyperlink" Target="https://naptip.gov.ng" TargetMode="External"/><Relationship Id="rId49" Type="http://schemas.openxmlformats.org/officeDocument/2006/relationships/hyperlink" Target="https://doi.org/10.1386/jdmp_00094_1" TargetMode="External"/><Relationship Id="rId57" Type="http://schemas.openxmlformats.org/officeDocument/2006/relationships/hyperlink" Target="https://www.unodc.org/unodc/en/data-and-analysis/glotip.html" TargetMode="External"/><Relationship Id="rId61" Type="http://schemas.openxmlformats.org/officeDocument/2006/relationships/hyperlink" Target="https://doi.org/10.1177/2056305119832587" TargetMode="External"/><Relationship Id="rId10" Type="http://schemas.openxmlformats.org/officeDocument/2006/relationships/hyperlink" Target="https://doi.org/10.4314/njsw.v10i1.2" TargetMode="External"/><Relationship Id="rId19" Type="http://schemas.openxmlformats.org/officeDocument/2006/relationships/hyperlink" Target="https://doi.org/10.4314/jac.v9i1.4" TargetMode="External"/><Relationship Id="rId31" Type="http://schemas.openxmlformats.org/officeDocument/2006/relationships/hyperlink" Target="https://doi.org/10.1108/JSOCM-09-2016-0066" TargetMode="External"/><Relationship Id="rId44" Type="http://schemas.openxmlformats.org/officeDocument/2006/relationships/hyperlink" Target="https://doi.org/10.4314/jadc.v4i1.2" TargetMode="External"/><Relationship Id="rId52" Type="http://schemas.openxmlformats.org/officeDocument/2006/relationships/hyperlink" Target="https://doi.org/10.1080/amsj.2020.12.2.66" TargetMode="External"/><Relationship Id="rId60" Type="http://schemas.openxmlformats.org/officeDocument/2006/relationships/hyperlink" Target="https://doi.org/10.4314/ccj.v4i2.109" TargetMode="External"/><Relationship Id="rId4" Type="http://schemas.openxmlformats.org/officeDocument/2006/relationships/settings" Target="settings.xml"/><Relationship Id="rId9" Type="http://schemas.openxmlformats.org/officeDocument/2006/relationships/hyperlink" Target="https://doi.org/10.1177/ajsc.2022.134150" TargetMode="External"/><Relationship Id="rId14" Type="http://schemas.openxmlformats.org/officeDocument/2006/relationships/hyperlink" Target="https://doi.org/10.1080/commtoday.2021.15.3.45" TargetMode="External"/><Relationship Id="rId22" Type="http://schemas.openxmlformats.org/officeDocument/2006/relationships/hyperlink" Target="https://doi.org/10.1080/jdp.2020.3.1.61" TargetMode="External"/><Relationship Id="rId27" Type="http://schemas.openxmlformats.org/officeDocument/2006/relationships/hyperlink" Target="https://doi.org/10.1080/hcr.2020.12.1.45" TargetMode="External"/><Relationship Id="rId30" Type="http://schemas.openxmlformats.org/officeDocument/2006/relationships/hyperlink" Target="https://doi.org/10.1080/14459795.2017.1355404" TargetMode="External"/><Relationship Id="rId35" Type="http://schemas.openxmlformats.org/officeDocument/2006/relationships/hyperlink" Target="https://naptip.gov.ng" TargetMode="External"/><Relationship Id="rId43" Type="http://schemas.openxmlformats.org/officeDocument/2006/relationships/hyperlink" Target="https://doi.org/10.1080/dgr.2021.4.1.90" TargetMode="External"/><Relationship Id="rId48" Type="http://schemas.openxmlformats.org/officeDocument/2006/relationships/hyperlink" Target="https://doi.org/10.4314/jdc.v14i2.5" TargetMode="External"/><Relationship Id="rId56" Type="http://schemas.openxmlformats.org/officeDocument/2006/relationships/hyperlink" Target="https://doi.org/10.4314/njcs.v9i1.8" TargetMode="External"/><Relationship Id="rId64" Type="http://schemas.openxmlformats.org/officeDocument/2006/relationships/theme" Target="theme/theme1.xml"/><Relationship Id="rId8" Type="http://schemas.openxmlformats.org/officeDocument/2006/relationships/hyperlink" Target="https://doi.org/10.5897/JASD2020.0578" TargetMode="External"/><Relationship Id="rId51" Type="http://schemas.openxmlformats.org/officeDocument/2006/relationships/hyperlink" Target="https://doi.org/10.1093/pubmed/pz123" TargetMode="External"/><Relationship Id="rId3" Type="http://schemas.openxmlformats.org/officeDocument/2006/relationships/styles" Target="styles.xml"/><Relationship Id="rId12" Type="http://schemas.openxmlformats.org/officeDocument/2006/relationships/hyperlink" Target="https://doi.org/10.4314/njmc.v4i1.10" TargetMode="External"/><Relationship Id="rId17" Type="http://schemas.openxmlformats.org/officeDocument/2006/relationships/hyperlink" Target="https://doi.org/10.1080/pcr.2023.14.2.78" TargetMode="External"/><Relationship Id="rId25" Type="http://schemas.openxmlformats.org/officeDocument/2006/relationships/hyperlink" Target="https://doi.org/10.1080/jits.2020.8.1.66" TargetMode="External"/><Relationship Id="rId33" Type="http://schemas.openxmlformats.org/officeDocument/2006/relationships/hyperlink" Target="https://doi.org/10.1002/dms.2020.2.1.89" TargetMode="External"/><Relationship Id="rId38" Type="http://schemas.openxmlformats.org/officeDocument/2006/relationships/hyperlink" Target="https://doi.org/10.4314/njcr.v8i2.6" TargetMode="External"/><Relationship Id="rId46" Type="http://schemas.openxmlformats.org/officeDocument/2006/relationships/hyperlink" Target="https://doi.org/10.1177/irscomm.2023.6.2.77" TargetMode="External"/><Relationship Id="rId59" Type="http://schemas.openxmlformats.org/officeDocument/2006/relationships/hyperlink" Target="https://www.usai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14465</Words>
  <Characters>82452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chiagozieemerole@gmail.com</dc:creator>
  <cp:lastModifiedBy>Windows User</cp:lastModifiedBy>
  <cp:revision>2</cp:revision>
  <dcterms:created xsi:type="dcterms:W3CDTF">2026-05-29T12:39:00Z</dcterms:created>
  <dcterms:modified xsi:type="dcterms:W3CDTF">2026-05-29T12:39:00Z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fccb72ab570048c7803c2da1d708d553</vt:lpwstr>
  </property>
  <property fmtid="{D5CDD505-2E9C-101B-9397-08002B2CF9AE}" pid="3" name="KSOProductBuildVer">
    <vt:lpwstr>1033-12.2.0.23131</vt:lpwstr>
  </property>
</Properties>
</file>