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6D2E" w:rsidRPr="00187EDA" w:rsidRDefault="00916D2E" w:rsidP="00916D2E">
      <w:pPr>
        <w:jc w:val="center"/>
        <w:rPr>
          <w:rFonts w:ascii="Times New Roman" w:hAnsi="Times New Roman" w:cs="Times New Roman"/>
          <w:b/>
          <w:sz w:val="28"/>
          <w:szCs w:val="28"/>
        </w:rPr>
      </w:pPr>
      <w:r w:rsidRPr="00187EDA">
        <w:rPr>
          <w:rFonts w:ascii="Times New Roman" w:hAnsi="Times New Roman" w:cs="Times New Roman"/>
          <w:b/>
          <w:sz w:val="28"/>
          <w:szCs w:val="28"/>
        </w:rPr>
        <w:t>THE IMPACT OF COMMERCIAL BANK CREDIT ON NON-OIL EXPORT</w:t>
      </w:r>
      <w:r w:rsidR="00681CD8">
        <w:rPr>
          <w:rFonts w:ascii="Times New Roman" w:hAnsi="Times New Roman" w:cs="Times New Roman"/>
          <w:b/>
          <w:sz w:val="28"/>
          <w:szCs w:val="28"/>
        </w:rPr>
        <w:t xml:space="preserve"> TRADE</w:t>
      </w:r>
      <w:r w:rsidRPr="00187EDA">
        <w:rPr>
          <w:rFonts w:ascii="Times New Roman" w:hAnsi="Times New Roman" w:cs="Times New Roman"/>
          <w:b/>
          <w:sz w:val="28"/>
          <w:szCs w:val="28"/>
        </w:rPr>
        <w:t xml:space="preserve"> IN NIGERIA</w:t>
      </w:r>
    </w:p>
    <w:p w:rsidR="00916D2E" w:rsidRPr="00187EDA" w:rsidRDefault="00916D2E" w:rsidP="00916D2E">
      <w:pPr>
        <w:jc w:val="center"/>
        <w:rPr>
          <w:rFonts w:ascii="Times New Roman" w:hAnsi="Times New Roman" w:cs="Times New Roman"/>
          <w:b/>
          <w:sz w:val="28"/>
          <w:szCs w:val="28"/>
        </w:rPr>
      </w:pPr>
    </w:p>
    <w:p w:rsidR="00916D2E" w:rsidRPr="00187EDA" w:rsidRDefault="00916D2E" w:rsidP="00916D2E">
      <w:pPr>
        <w:jc w:val="center"/>
        <w:rPr>
          <w:rFonts w:ascii="Times New Roman" w:hAnsi="Times New Roman" w:cs="Times New Roman"/>
          <w:b/>
          <w:sz w:val="28"/>
          <w:szCs w:val="28"/>
        </w:rPr>
      </w:pPr>
    </w:p>
    <w:p w:rsidR="00916D2E" w:rsidRPr="00187EDA" w:rsidRDefault="00916D2E" w:rsidP="00916D2E">
      <w:pPr>
        <w:tabs>
          <w:tab w:val="left" w:pos="2714"/>
        </w:tabs>
        <w:jc w:val="center"/>
        <w:rPr>
          <w:rFonts w:ascii="Times New Roman" w:hAnsi="Times New Roman" w:cs="Times New Roman"/>
          <w:b/>
          <w:sz w:val="28"/>
          <w:szCs w:val="28"/>
        </w:rPr>
      </w:pPr>
      <w:r w:rsidRPr="00187EDA">
        <w:rPr>
          <w:rFonts w:ascii="Times New Roman" w:hAnsi="Times New Roman" w:cs="Times New Roman"/>
          <w:b/>
          <w:sz w:val="28"/>
          <w:szCs w:val="28"/>
        </w:rPr>
        <w:t>BY</w:t>
      </w:r>
    </w:p>
    <w:p w:rsidR="00916D2E" w:rsidRPr="00187EDA" w:rsidRDefault="00916D2E" w:rsidP="00916D2E">
      <w:pPr>
        <w:tabs>
          <w:tab w:val="left" w:pos="2714"/>
        </w:tabs>
        <w:jc w:val="center"/>
        <w:rPr>
          <w:rFonts w:ascii="Times New Roman" w:hAnsi="Times New Roman" w:cs="Times New Roman"/>
          <w:b/>
          <w:sz w:val="28"/>
          <w:szCs w:val="28"/>
        </w:rPr>
      </w:pPr>
    </w:p>
    <w:p w:rsidR="00916D2E" w:rsidRPr="00187EDA" w:rsidRDefault="00916D2E" w:rsidP="00323D57">
      <w:pPr>
        <w:tabs>
          <w:tab w:val="left" w:pos="3392"/>
        </w:tabs>
        <w:spacing w:line="240" w:lineRule="auto"/>
        <w:jc w:val="center"/>
        <w:rPr>
          <w:rFonts w:ascii="Times New Roman" w:hAnsi="Times New Roman" w:cs="Times New Roman"/>
          <w:b/>
          <w:sz w:val="28"/>
          <w:szCs w:val="28"/>
        </w:rPr>
      </w:pPr>
      <w:r w:rsidRPr="00187EDA">
        <w:rPr>
          <w:rFonts w:ascii="Times New Roman" w:hAnsi="Times New Roman" w:cs="Times New Roman"/>
          <w:b/>
          <w:sz w:val="28"/>
          <w:szCs w:val="28"/>
        </w:rPr>
        <w:t>NNAJI CAROLINE</w:t>
      </w:r>
    </w:p>
    <w:p w:rsidR="00916D2E" w:rsidRPr="00187EDA" w:rsidRDefault="00916D2E" w:rsidP="00323D57">
      <w:pPr>
        <w:tabs>
          <w:tab w:val="left" w:pos="3392"/>
        </w:tabs>
        <w:spacing w:line="240" w:lineRule="auto"/>
        <w:jc w:val="center"/>
        <w:rPr>
          <w:rFonts w:ascii="Times New Roman" w:hAnsi="Times New Roman" w:cs="Times New Roman"/>
          <w:b/>
          <w:sz w:val="28"/>
          <w:szCs w:val="28"/>
        </w:rPr>
      </w:pPr>
      <w:r w:rsidRPr="00187EDA">
        <w:rPr>
          <w:rFonts w:ascii="Times New Roman" w:hAnsi="Times New Roman" w:cs="Times New Roman"/>
          <w:b/>
          <w:sz w:val="28"/>
          <w:szCs w:val="28"/>
        </w:rPr>
        <w:t>U13/MSS/ECO/018</w:t>
      </w:r>
    </w:p>
    <w:p w:rsidR="00916D2E" w:rsidRDefault="00916D2E" w:rsidP="00323D57">
      <w:pPr>
        <w:tabs>
          <w:tab w:val="left" w:pos="3392"/>
        </w:tabs>
        <w:spacing w:line="276" w:lineRule="auto"/>
        <w:jc w:val="center"/>
        <w:rPr>
          <w:rFonts w:ascii="Times New Roman" w:hAnsi="Times New Roman" w:cs="Times New Roman"/>
          <w:b/>
          <w:sz w:val="28"/>
          <w:szCs w:val="28"/>
        </w:rPr>
      </w:pPr>
    </w:p>
    <w:p w:rsidR="00323D57" w:rsidRDefault="00323D57" w:rsidP="00323D57">
      <w:pPr>
        <w:tabs>
          <w:tab w:val="left" w:pos="3392"/>
        </w:tabs>
        <w:spacing w:line="276" w:lineRule="auto"/>
        <w:jc w:val="center"/>
        <w:rPr>
          <w:rFonts w:ascii="Times New Roman" w:hAnsi="Times New Roman" w:cs="Times New Roman"/>
          <w:b/>
          <w:sz w:val="28"/>
          <w:szCs w:val="28"/>
        </w:rPr>
      </w:pPr>
    </w:p>
    <w:p w:rsidR="00323D57" w:rsidRPr="00187EDA" w:rsidRDefault="00323D57" w:rsidP="00323D57">
      <w:pPr>
        <w:tabs>
          <w:tab w:val="left" w:pos="3392"/>
        </w:tabs>
        <w:spacing w:line="276" w:lineRule="auto"/>
        <w:jc w:val="center"/>
        <w:rPr>
          <w:rFonts w:ascii="Times New Roman" w:hAnsi="Times New Roman" w:cs="Times New Roman"/>
          <w:b/>
          <w:sz w:val="28"/>
          <w:szCs w:val="28"/>
        </w:rPr>
      </w:pPr>
    </w:p>
    <w:p w:rsidR="00916D2E" w:rsidRPr="00187EDA" w:rsidRDefault="00916D2E" w:rsidP="00323D57">
      <w:pPr>
        <w:tabs>
          <w:tab w:val="left" w:pos="3392"/>
        </w:tabs>
        <w:spacing w:after="0" w:afterAutospacing="0" w:line="276" w:lineRule="auto"/>
        <w:jc w:val="center"/>
        <w:rPr>
          <w:rFonts w:ascii="Times New Roman" w:hAnsi="Times New Roman" w:cs="Times New Roman"/>
          <w:b/>
          <w:sz w:val="28"/>
          <w:szCs w:val="28"/>
        </w:rPr>
      </w:pPr>
      <w:r w:rsidRPr="00187EDA">
        <w:rPr>
          <w:rFonts w:ascii="Times New Roman" w:hAnsi="Times New Roman" w:cs="Times New Roman"/>
          <w:b/>
          <w:sz w:val="28"/>
          <w:szCs w:val="28"/>
        </w:rPr>
        <w:t>DEPARTMENT OF ECONOMICS,</w:t>
      </w:r>
    </w:p>
    <w:p w:rsidR="00916D2E" w:rsidRPr="00187EDA" w:rsidRDefault="00916D2E" w:rsidP="00323D57">
      <w:pPr>
        <w:tabs>
          <w:tab w:val="left" w:pos="3392"/>
        </w:tabs>
        <w:spacing w:after="0" w:afterAutospacing="0" w:line="276" w:lineRule="auto"/>
        <w:jc w:val="center"/>
        <w:rPr>
          <w:rFonts w:ascii="Times New Roman" w:hAnsi="Times New Roman" w:cs="Times New Roman"/>
          <w:b/>
          <w:sz w:val="28"/>
          <w:szCs w:val="28"/>
        </w:rPr>
      </w:pPr>
      <w:r w:rsidRPr="00187EDA">
        <w:rPr>
          <w:rFonts w:ascii="Times New Roman" w:hAnsi="Times New Roman" w:cs="Times New Roman"/>
          <w:b/>
          <w:sz w:val="28"/>
          <w:szCs w:val="28"/>
        </w:rPr>
        <w:t>GODFREY OKOYE UNIVERSITY,</w:t>
      </w:r>
    </w:p>
    <w:p w:rsidR="00916D2E" w:rsidRPr="00187EDA" w:rsidRDefault="00916D2E" w:rsidP="00323D57">
      <w:pPr>
        <w:tabs>
          <w:tab w:val="left" w:pos="3392"/>
        </w:tabs>
        <w:spacing w:after="0" w:afterAutospacing="0" w:line="276" w:lineRule="auto"/>
        <w:jc w:val="center"/>
        <w:rPr>
          <w:rFonts w:ascii="Times New Roman" w:hAnsi="Times New Roman" w:cs="Times New Roman"/>
          <w:b/>
          <w:sz w:val="28"/>
          <w:szCs w:val="28"/>
        </w:rPr>
      </w:pPr>
      <w:r w:rsidRPr="00187EDA">
        <w:rPr>
          <w:rFonts w:ascii="Times New Roman" w:hAnsi="Times New Roman" w:cs="Times New Roman"/>
          <w:b/>
          <w:sz w:val="28"/>
          <w:szCs w:val="28"/>
        </w:rPr>
        <w:t>UGWUOMU- NIKE, ENUGU.</w:t>
      </w:r>
    </w:p>
    <w:p w:rsidR="00916D2E" w:rsidRPr="00187EDA" w:rsidRDefault="00916D2E" w:rsidP="00323D57">
      <w:pPr>
        <w:tabs>
          <w:tab w:val="left" w:pos="3392"/>
        </w:tabs>
        <w:spacing w:after="0" w:afterAutospacing="0" w:line="276" w:lineRule="auto"/>
        <w:rPr>
          <w:rFonts w:ascii="Times New Roman" w:hAnsi="Times New Roman" w:cs="Times New Roman"/>
          <w:sz w:val="28"/>
          <w:szCs w:val="28"/>
        </w:rPr>
      </w:pP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p>
    <w:p w:rsidR="00323D57" w:rsidRDefault="00323D57" w:rsidP="00916D2E">
      <w:pPr>
        <w:tabs>
          <w:tab w:val="left" w:pos="3198"/>
        </w:tabs>
        <w:jc w:val="center"/>
        <w:rPr>
          <w:rFonts w:ascii="Times New Roman" w:hAnsi="Times New Roman" w:cs="Times New Roman"/>
          <w:b/>
          <w:sz w:val="28"/>
          <w:szCs w:val="28"/>
        </w:rPr>
      </w:pPr>
    </w:p>
    <w:p w:rsidR="00323D57" w:rsidRDefault="00323D57" w:rsidP="00916D2E">
      <w:pPr>
        <w:tabs>
          <w:tab w:val="left" w:pos="3198"/>
        </w:tabs>
        <w:jc w:val="center"/>
        <w:rPr>
          <w:rFonts w:ascii="Times New Roman" w:hAnsi="Times New Roman" w:cs="Times New Roman"/>
          <w:b/>
          <w:sz w:val="28"/>
          <w:szCs w:val="28"/>
        </w:rPr>
      </w:pPr>
    </w:p>
    <w:p w:rsidR="00323D57" w:rsidRDefault="00323D57" w:rsidP="00916D2E">
      <w:pPr>
        <w:tabs>
          <w:tab w:val="left" w:pos="3198"/>
        </w:tabs>
        <w:jc w:val="center"/>
        <w:rPr>
          <w:rFonts w:ascii="Times New Roman" w:hAnsi="Times New Roman" w:cs="Times New Roman"/>
          <w:b/>
          <w:sz w:val="28"/>
          <w:szCs w:val="28"/>
        </w:rPr>
      </w:pPr>
    </w:p>
    <w:p w:rsidR="00916D2E" w:rsidRPr="00187EDA" w:rsidRDefault="00916D2E" w:rsidP="00916D2E">
      <w:pPr>
        <w:tabs>
          <w:tab w:val="left" w:pos="3198"/>
        </w:tabs>
        <w:jc w:val="center"/>
        <w:rPr>
          <w:rFonts w:ascii="Times New Roman" w:hAnsi="Times New Roman" w:cs="Times New Roman"/>
          <w:b/>
          <w:sz w:val="28"/>
          <w:szCs w:val="28"/>
        </w:rPr>
      </w:pPr>
      <w:r>
        <w:rPr>
          <w:rFonts w:ascii="Times New Roman" w:hAnsi="Times New Roman" w:cs="Times New Roman"/>
          <w:b/>
          <w:sz w:val="28"/>
          <w:szCs w:val="28"/>
        </w:rPr>
        <w:t>JULY</w:t>
      </w:r>
      <w:r w:rsidRPr="00187EDA">
        <w:rPr>
          <w:rFonts w:ascii="Times New Roman" w:hAnsi="Times New Roman" w:cs="Times New Roman"/>
          <w:b/>
          <w:sz w:val="28"/>
          <w:szCs w:val="28"/>
        </w:rPr>
        <w:t>, 2017</w:t>
      </w:r>
    </w:p>
    <w:p w:rsidR="00916D2E" w:rsidRPr="00187EDA" w:rsidRDefault="00916D2E" w:rsidP="00916D2E">
      <w:pPr>
        <w:tabs>
          <w:tab w:val="left" w:pos="3198"/>
        </w:tabs>
        <w:jc w:val="center"/>
        <w:rPr>
          <w:rFonts w:ascii="Times New Roman" w:hAnsi="Times New Roman" w:cs="Times New Roman"/>
          <w:b/>
          <w:sz w:val="28"/>
          <w:szCs w:val="28"/>
        </w:rPr>
      </w:pPr>
      <w:r w:rsidRPr="00187EDA">
        <w:rPr>
          <w:rFonts w:ascii="Times New Roman" w:hAnsi="Times New Roman" w:cs="Times New Roman"/>
          <w:b/>
          <w:sz w:val="28"/>
          <w:szCs w:val="28"/>
        </w:rPr>
        <w:lastRenderedPageBreak/>
        <w:t>THE IMPACT OF COMMERCIAL BANK CREDIT ON</w:t>
      </w:r>
    </w:p>
    <w:p w:rsidR="00916D2E" w:rsidRPr="00187EDA" w:rsidRDefault="00916D2E" w:rsidP="00916D2E">
      <w:pPr>
        <w:tabs>
          <w:tab w:val="left" w:pos="1385"/>
        </w:tabs>
        <w:jc w:val="center"/>
        <w:rPr>
          <w:rFonts w:ascii="Times New Roman" w:hAnsi="Times New Roman" w:cs="Times New Roman"/>
          <w:b/>
          <w:sz w:val="28"/>
          <w:szCs w:val="28"/>
        </w:rPr>
      </w:pPr>
      <w:r w:rsidRPr="00187EDA">
        <w:rPr>
          <w:rFonts w:ascii="Times New Roman" w:hAnsi="Times New Roman" w:cs="Times New Roman"/>
          <w:b/>
          <w:sz w:val="28"/>
          <w:szCs w:val="28"/>
        </w:rPr>
        <w:t>NON-OIL EXPORT TRADE IN NIGERIA</w:t>
      </w:r>
    </w:p>
    <w:p w:rsidR="00916D2E" w:rsidRDefault="00916D2E" w:rsidP="00916D2E">
      <w:pPr>
        <w:tabs>
          <w:tab w:val="left" w:pos="1385"/>
        </w:tabs>
        <w:jc w:val="center"/>
        <w:rPr>
          <w:rFonts w:ascii="Times New Roman" w:hAnsi="Times New Roman" w:cs="Times New Roman"/>
          <w:b/>
          <w:sz w:val="28"/>
          <w:szCs w:val="28"/>
        </w:rPr>
      </w:pPr>
    </w:p>
    <w:p w:rsidR="00916D2E" w:rsidRDefault="00916D2E" w:rsidP="00916D2E">
      <w:pPr>
        <w:tabs>
          <w:tab w:val="left" w:pos="1385"/>
        </w:tabs>
        <w:jc w:val="center"/>
        <w:rPr>
          <w:rFonts w:ascii="Times New Roman" w:hAnsi="Times New Roman" w:cs="Times New Roman"/>
          <w:b/>
          <w:sz w:val="28"/>
          <w:szCs w:val="28"/>
        </w:rPr>
      </w:pPr>
    </w:p>
    <w:p w:rsidR="00916D2E" w:rsidRPr="00187EDA" w:rsidRDefault="00916D2E" w:rsidP="00916D2E">
      <w:pPr>
        <w:tabs>
          <w:tab w:val="left" w:pos="1385"/>
        </w:tabs>
        <w:jc w:val="center"/>
        <w:rPr>
          <w:rFonts w:ascii="Times New Roman" w:hAnsi="Times New Roman" w:cs="Times New Roman"/>
          <w:b/>
          <w:sz w:val="28"/>
          <w:szCs w:val="28"/>
        </w:rPr>
      </w:pPr>
      <w:r w:rsidRPr="00187EDA">
        <w:rPr>
          <w:rFonts w:ascii="Times New Roman" w:hAnsi="Times New Roman" w:cs="Times New Roman"/>
          <w:b/>
          <w:sz w:val="28"/>
          <w:szCs w:val="28"/>
        </w:rPr>
        <w:t>BY</w:t>
      </w:r>
    </w:p>
    <w:p w:rsidR="00916D2E" w:rsidRPr="00187EDA" w:rsidRDefault="00916D2E" w:rsidP="00916D2E">
      <w:pPr>
        <w:tabs>
          <w:tab w:val="left" w:pos="1385"/>
        </w:tabs>
        <w:jc w:val="center"/>
        <w:rPr>
          <w:rFonts w:ascii="Times New Roman" w:hAnsi="Times New Roman" w:cs="Times New Roman"/>
          <w:b/>
          <w:sz w:val="28"/>
          <w:szCs w:val="28"/>
        </w:rPr>
      </w:pPr>
      <w:r w:rsidRPr="00187EDA">
        <w:rPr>
          <w:rFonts w:ascii="Times New Roman" w:hAnsi="Times New Roman" w:cs="Times New Roman"/>
          <w:b/>
          <w:sz w:val="28"/>
          <w:szCs w:val="28"/>
        </w:rPr>
        <w:t>NNAJI CAROLINE</w:t>
      </w:r>
    </w:p>
    <w:p w:rsidR="00916D2E" w:rsidRPr="00187EDA" w:rsidRDefault="00916D2E" w:rsidP="00916D2E">
      <w:pPr>
        <w:tabs>
          <w:tab w:val="left" w:pos="1385"/>
          <w:tab w:val="left" w:pos="2285"/>
        </w:tabs>
        <w:jc w:val="center"/>
        <w:rPr>
          <w:rFonts w:ascii="Times New Roman" w:hAnsi="Times New Roman" w:cs="Times New Roman"/>
          <w:b/>
          <w:sz w:val="28"/>
          <w:szCs w:val="28"/>
        </w:rPr>
      </w:pPr>
      <w:r w:rsidRPr="00187EDA">
        <w:rPr>
          <w:rFonts w:ascii="Times New Roman" w:hAnsi="Times New Roman" w:cs="Times New Roman"/>
          <w:b/>
          <w:sz w:val="28"/>
          <w:szCs w:val="28"/>
        </w:rPr>
        <w:t>U13/MSS/ECO/018</w:t>
      </w:r>
    </w:p>
    <w:p w:rsidR="00916D2E" w:rsidRPr="00187EDA" w:rsidRDefault="00916D2E" w:rsidP="00916D2E">
      <w:pPr>
        <w:tabs>
          <w:tab w:val="left" w:pos="1385"/>
        </w:tabs>
        <w:jc w:val="center"/>
        <w:rPr>
          <w:rFonts w:ascii="Times New Roman" w:hAnsi="Times New Roman" w:cs="Times New Roman"/>
          <w:b/>
          <w:sz w:val="28"/>
          <w:szCs w:val="28"/>
        </w:rPr>
      </w:pPr>
    </w:p>
    <w:p w:rsidR="00916D2E" w:rsidRPr="00187EDA" w:rsidRDefault="00916D2E" w:rsidP="00916D2E">
      <w:pPr>
        <w:tabs>
          <w:tab w:val="left" w:pos="1385"/>
        </w:tabs>
        <w:jc w:val="center"/>
        <w:rPr>
          <w:rFonts w:ascii="Times New Roman" w:hAnsi="Times New Roman" w:cs="Times New Roman"/>
          <w:b/>
          <w:sz w:val="28"/>
          <w:szCs w:val="28"/>
        </w:rPr>
      </w:pPr>
      <w:r w:rsidRPr="00187EDA">
        <w:rPr>
          <w:rFonts w:ascii="Times New Roman" w:hAnsi="Times New Roman" w:cs="Times New Roman"/>
          <w:b/>
          <w:sz w:val="28"/>
          <w:szCs w:val="28"/>
        </w:rPr>
        <w:t>A RESEARCH PROJECT</w:t>
      </w:r>
    </w:p>
    <w:p w:rsidR="00916D2E" w:rsidRDefault="00916D2E" w:rsidP="00916D2E">
      <w:pPr>
        <w:tabs>
          <w:tab w:val="left" w:pos="1385"/>
        </w:tabs>
        <w:spacing w:after="0" w:afterAutospacing="0"/>
        <w:jc w:val="center"/>
        <w:rPr>
          <w:rFonts w:ascii="Times New Roman" w:hAnsi="Times New Roman" w:cs="Times New Roman"/>
          <w:b/>
          <w:sz w:val="28"/>
          <w:szCs w:val="28"/>
        </w:rPr>
      </w:pPr>
      <w:r w:rsidRPr="00187EDA">
        <w:rPr>
          <w:rFonts w:ascii="Times New Roman" w:hAnsi="Times New Roman" w:cs="Times New Roman"/>
          <w:b/>
          <w:sz w:val="28"/>
          <w:szCs w:val="28"/>
        </w:rPr>
        <w:t xml:space="preserve">PRESENTED TO THE DEPARTMENT OF ECONOMICS, </w:t>
      </w:r>
    </w:p>
    <w:p w:rsidR="00916D2E" w:rsidRDefault="00916D2E" w:rsidP="00916D2E">
      <w:pPr>
        <w:tabs>
          <w:tab w:val="left" w:pos="1385"/>
        </w:tabs>
        <w:spacing w:after="0" w:afterAutospacing="0"/>
        <w:jc w:val="center"/>
        <w:rPr>
          <w:rFonts w:ascii="Times New Roman" w:hAnsi="Times New Roman" w:cs="Times New Roman"/>
          <w:b/>
          <w:sz w:val="28"/>
          <w:szCs w:val="28"/>
        </w:rPr>
      </w:pPr>
      <w:r w:rsidRPr="00187EDA">
        <w:rPr>
          <w:rFonts w:ascii="Times New Roman" w:hAnsi="Times New Roman" w:cs="Times New Roman"/>
          <w:b/>
          <w:sz w:val="28"/>
          <w:szCs w:val="28"/>
        </w:rPr>
        <w:t>FACULTY OF</w:t>
      </w:r>
      <w:r>
        <w:rPr>
          <w:rFonts w:ascii="Times New Roman" w:hAnsi="Times New Roman" w:cs="Times New Roman"/>
          <w:b/>
          <w:sz w:val="28"/>
          <w:szCs w:val="28"/>
        </w:rPr>
        <w:t xml:space="preserve"> </w:t>
      </w:r>
      <w:r w:rsidRPr="00187EDA">
        <w:rPr>
          <w:rFonts w:ascii="Times New Roman" w:hAnsi="Times New Roman" w:cs="Times New Roman"/>
          <w:b/>
          <w:sz w:val="28"/>
          <w:szCs w:val="28"/>
        </w:rPr>
        <w:t xml:space="preserve">MANAGEMENT AND SOCIAL SCIENCES, </w:t>
      </w:r>
    </w:p>
    <w:p w:rsidR="00916D2E" w:rsidRDefault="00916D2E" w:rsidP="00916D2E">
      <w:pPr>
        <w:tabs>
          <w:tab w:val="left" w:pos="1385"/>
        </w:tabs>
        <w:spacing w:after="0" w:afterAutospacing="0"/>
        <w:jc w:val="center"/>
        <w:rPr>
          <w:rFonts w:ascii="Times New Roman" w:hAnsi="Times New Roman" w:cs="Times New Roman"/>
          <w:b/>
          <w:sz w:val="28"/>
          <w:szCs w:val="28"/>
        </w:rPr>
      </w:pPr>
      <w:r w:rsidRPr="00187EDA">
        <w:rPr>
          <w:rFonts w:ascii="Times New Roman" w:hAnsi="Times New Roman" w:cs="Times New Roman"/>
          <w:b/>
          <w:sz w:val="28"/>
          <w:szCs w:val="28"/>
        </w:rPr>
        <w:t>GODFREY OKOYE UNIVERSITY,</w:t>
      </w:r>
      <w:r>
        <w:rPr>
          <w:rFonts w:ascii="Times New Roman" w:hAnsi="Times New Roman" w:cs="Times New Roman"/>
          <w:b/>
          <w:sz w:val="28"/>
          <w:szCs w:val="28"/>
        </w:rPr>
        <w:t xml:space="preserve"> </w:t>
      </w:r>
      <w:r w:rsidRPr="00187EDA">
        <w:rPr>
          <w:rFonts w:ascii="Times New Roman" w:hAnsi="Times New Roman" w:cs="Times New Roman"/>
          <w:b/>
          <w:sz w:val="28"/>
          <w:szCs w:val="28"/>
        </w:rPr>
        <w:t xml:space="preserve">UGWUOMU NIKE, ENUGU </w:t>
      </w:r>
    </w:p>
    <w:p w:rsidR="00916D2E" w:rsidRPr="00187EDA" w:rsidRDefault="00916D2E" w:rsidP="00916D2E">
      <w:pPr>
        <w:tabs>
          <w:tab w:val="left" w:pos="1385"/>
        </w:tabs>
        <w:spacing w:after="0" w:afterAutospacing="0"/>
        <w:jc w:val="center"/>
        <w:rPr>
          <w:rFonts w:ascii="Times New Roman" w:hAnsi="Times New Roman" w:cs="Times New Roman"/>
          <w:b/>
          <w:sz w:val="28"/>
          <w:szCs w:val="28"/>
        </w:rPr>
      </w:pPr>
      <w:r w:rsidRPr="00187EDA">
        <w:rPr>
          <w:rFonts w:ascii="Times New Roman" w:hAnsi="Times New Roman" w:cs="Times New Roman"/>
          <w:b/>
          <w:sz w:val="28"/>
          <w:szCs w:val="28"/>
        </w:rPr>
        <w:t>IN FULFILLMENT OF THE REQUIREMENT FOR</w:t>
      </w:r>
      <w:r>
        <w:rPr>
          <w:rFonts w:ascii="Times New Roman" w:hAnsi="Times New Roman" w:cs="Times New Roman"/>
          <w:b/>
          <w:sz w:val="28"/>
          <w:szCs w:val="28"/>
        </w:rPr>
        <w:t xml:space="preserve"> </w:t>
      </w:r>
      <w:r w:rsidRPr="00187EDA">
        <w:rPr>
          <w:rFonts w:ascii="Times New Roman" w:hAnsi="Times New Roman" w:cs="Times New Roman"/>
          <w:b/>
          <w:sz w:val="28"/>
          <w:szCs w:val="28"/>
        </w:rPr>
        <w:t>THE AWARD OF BACHELOR OF SCIENCE</w:t>
      </w:r>
      <w:r>
        <w:rPr>
          <w:rFonts w:ascii="Times New Roman" w:hAnsi="Times New Roman" w:cs="Times New Roman"/>
          <w:b/>
          <w:sz w:val="28"/>
          <w:szCs w:val="28"/>
        </w:rPr>
        <w:t xml:space="preserve"> [B.Sc</w:t>
      </w:r>
      <w:r w:rsidRPr="00187EDA">
        <w:rPr>
          <w:rFonts w:ascii="Times New Roman" w:hAnsi="Times New Roman" w:cs="Times New Roman"/>
          <w:b/>
          <w:sz w:val="28"/>
          <w:szCs w:val="28"/>
        </w:rPr>
        <w:t>.] DEGREE</w:t>
      </w:r>
      <w:r w:rsidRPr="00187EDA">
        <w:rPr>
          <w:rFonts w:ascii="Times New Roman" w:hAnsi="Times New Roman" w:cs="Times New Roman"/>
          <w:b/>
          <w:sz w:val="28"/>
          <w:szCs w:val="28"/>
        </w:rPr>
        <w:tab/>
      </w:r>
      <w:r>
        <w:rPr>
          <w:rFonts w:ascii="Times New Roman" w:hAnsi="Times New Roman" w:cs="Times New Roman"/>
          <w:b/>
          <w:sz w:val="28"/>
          <w:szCs w:val="28"/>
        </w:rPr>
        <w:t xml:space="preserve"> </w:t>
      </w:r>
      <w:r w:rsidRPr="00187EDA">
        <w:rPr>
          <w:rFonts w:ascii="Times New Roman" w:hAnsi="Times New Roman" w:cs="Times New Roman"/>
          <w:b/>
          <w:sz w:val="28"/>
          <w:szCs w:val="28"/>
        </w:rPr>
        <w:t>IN ECONOMICS</w:t>
      </w:r>
    </w:p>
    <w:p w:rsidR="00916D2E" w:rsidRPr="00187EDA" w:rsidRDefault="00916D2E" w:rsidP="00916D2E">
      <w:pPr>
        <w:tabs>
          <w:tab w:val="left" w:pos="1385"/>
        </w:tabs>
        <w:rPr>
          <w:rFonts w:ascii="Times New Roman" w:hAnsi="Times New Roman" w:cs="Times New Roman"/>
          <w:sz w:val="28"/>
          <w:szCs w:val="28"/>
        </w:rPr>
      </w:pPr>
    </w:p>
    <w:p w:rsidR="00916D2E" w:rsidRDefault="00916D2E" w:rsidP="00916D2E">
      <w:pPr>
        <w:tabs>
          <w:tab w:val="left" w:pos="1385"/>
        </w:tabs>
        <w:rPr>
          <w:rFonts w:ascii="Times New Roman" w:hAnsi="Times New Roman" w:cs="Times New Roman"/>
          <w:sz w:val="28"/>
          <w:szCs w:val="28"/>
        </w:rPr>
      </w:pP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p>
    <w:p w:rsidR="00916D2E" w:rsidRPr="00187EDA" w:rsidRDefault="00916D2E" w:rsidP="00916D2E">
      <w:pPr>
        <w:tabs>
          <w:tab w:val="left" w:pos="1385"/>
        </w:tabs>
        <w:jc w:val="center"/>
        <w:rPr>
          <w:rFonts w:ascii="Times New Roman" w:hAnsi="Times New Roman" w:cs="Times New Roman"/>
          <w:b/>
          <w:sz w:val="28"/>
          <w:szCs w:val="28"/>
        </w:rPr>
      </w:pPr>
      <w:r>
        <w:rPr>
          <w:rFonts w:ascii="Times New Roman" w:hAnsi="Times New Roman" w:cs="Times New Roman"/>
          <w:b/>
          <w:sz w:val="28"/>
          <w:szCs w:val="28"/>
        </w:rPr>
        <w:t>JULY</w:t>
      </w:r>
      <w:r w:rsidRPr="00187EDA">
        <w:rPr>
          <w:rFonts w:ascii="Times New Roman" w:hAnsi="Times New Roman" w:cs="Times New Roman"/>
          <w:b/>
          <w:sz w:val="28"/>
          <w:szCs w:val="28"/>
        </w:rPr>
        <w:t>, 2017</w:t>
      </w:r>
    </w:p>
    <w:p w:rsidR="00021AE1" w:rsidRDefault="00021AE1" w:rsidP="00323D57">
      <w:pPr>
        <w:tabs>
          <w:tab w:val="left" w:pos="1385"/>
        </w:tabs>
        <w:jc w:val="center"/>
        <w:rPr>
          <w:rFonts w:ascii="Times New Roman" w:hAnsi="Times New Roman" w:cs="Times New Roman"/>
          <w:b/>
          <w:sz w:val="28"/>
          <w:szCs w:val="28"/>
        </w:rPr>
      </w:pPr>
    </w:p>
    <w:p w:rsidR="00916D2E" w:rsidRDefault="00916D2E" w:rsidP="00323D57">
      <w:pPr>
        <w:tabs>
          <w:tab w:val="left" w:pos="1385"/>
        </w:tabs>
        <w:jc w:val="center"/>
        <w:rPr>
          <w:rFonts w:ascii="Times New Roman" w:hAnsi="Times New Roman" w:cs="Times New Roman"/>
          <w:b/>
          <w:sz w:val="28"/>
          <w:szCs w:val="28"/>
        </w:rPr>
      </w:pPr>
      <w:r w:rsidRPr="00187EDA">
        <w:rPr>
          <w:rFonts w:ascii="Times New Roman" w:hAnsi="Times New Roman" w:cs="Times New Roman"/>
          <w:b/>
          <w:sz w:val="28"/>
          <w:szCs w:val="28"/>
        </w:rPr>
        <w:lastRenderedPageBreak/>
        <w:t>CERTIFICATION</w:t>
      </w:r>
    </w:p>
    <w:p w:rsidR="00323D57" w:rsidRDefault="00323D57" w:rsidP="00323D57">
      <w:pPr>
        <w:tabs>
          <w:tab w:val="left" w:pos="1385"/>
        </w:tabs>
        <w:jc w:val="center"/>
        <w:rPr>
          <w:rFonts w:ascii="Times New Roman" w:hAnsi="Times New Roman" w:cs="Times New Roman"/>
          <w:b/>
          <w:sz w:val="28"/>
          <w:szCs w:val="28"/>
        </w:rPr>
      </w:pPr>
    </w:p>
    <w:p w:rsidR="00916D2E" w:rsidRPr="00187EDA" w:rsidRDefault="00916D2E" w:rsidP="00916D2E">
      <w:pPr>
        <w:tabs>
          <w:tab w:val="left" w:pos="1385"/>
        </w:tabs>
        <w:rPr>
          <w:rFonts w:ascii="Times New Roman" w:hAnsi="Times New Roman" w:cs="Times New Roman"/>
          <w:b/>
          <w:sz w:val="28"/>
          <w:szCs w:val="28"/>
        </w:rPr>
      </w:pPr>
      <w:r w:rsidRPr="00187EDA">
        <w:rPr>
          <w:rFonts w:ascii="Times New Roman" w:hAnsi="Times New Roman" w:cs="Times New Roman"/>
          <w:sz w:val="28"/>
          <w:szCs w:val="28"/>
        </w:rPr>
        <w:t>This is to certify that Nnaji, Caroline. O. an undergraduate student in the department of economics with registration number U13/mss/eco/018 under the supervision of Mr. Nwanji has successfully completed the research required for the Aw</w:t>
      </w:r>
      <w:r w:rsidR="00323D57">
        <w:rPr>
          <w:rFonts w:ascii="Times New Roman" w:hAnsi="Times New Roman" w:cs="Times New Roman"/>
          <w:sz w:val="28"/>
          <w:szCs w:val="28"/>
        </w:rPr>
        <w:t>ard of Bachelor of science (B.Sc.</w:t>
      </w:r>
      <w:r w:rsidRPr="00187EDA">
        <w:rPr>
          <w:rFonts w:ascii="Times New Roman" w:hAnsi="Times New Roman" w:cs="Times New Roman"/>
          <w:sz w:val="28"/>
          <w:szCs w:val="28"/>
        </w:rPr>
        <w:t>) degree in Economics in Godfrey Okoye University.</w:t>
      </w:r>
    </w:p>
    <w:p w:rsidR="00916D2E" w:rsidRDefault="00916D2E" w:rsidP="00916D2E">
      <w:pPr>
        <w:tabs>
          <w:tab w:val="left" w:pos="1385"/>
        </w:tabs>
        <w:rPr>
          <w:rFonts w:ascii="Times New Roman" w:hAnsi="Times New Roman" w:cs="Times New Roman"/>
          <w:sz w:val="28"/>
          <w:szCs w:val="28"/>
        </w:rPr>
      </w:pPr>
    </w:p>
    <w:p w:rsidR="00916D2E" w:rsidRPr="00187EDA" w:rsidRDefault="00916D2E" w:rsidP="00916D2E">
      <w:pPr>
        <w:tabs>
          <w:tab w:val="left" w:pos="1385"/>
        </w:tabs>
        <w:spacing w:after="0" w:afterAutospacing="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16D2E" w:rsidRPr="00187EDA" w:rsidRDefault="00916D2E" w:rsidP="00916D2E">
      <w:pPr>
        <w:tabs>
          <w:tab w:val="left" w:pos="1385"/>
        </w:tabs>
        <w:spacing w:after="0" w:afterAutospacing="0"/>
        <w:rPr>
          <w:rFonts w:ascii="Times New Roman" w:hAnsi="Times New Roman" w:cs="Times New Roman"/>
          <w:sz w:val="28"/>
          <w:szCs w:val="28"/>
        </w:rPr>
      </w:pPr>
      <w:r w:rsidRPr="00187EDA">
        <w:rPr>
          <w:rFonts w:ascii="Times New Roman" w:hAnsi="Times New Roman" w:cs="Times New Roman"/>
          <w:sz w:val="28"/>
          <w:szCs w:val="28"/>
        </w:rPr>
        <w:t>Nnaji, Caroline O.                                                          Date</w:t>
      </w:r>
    </w:p>
    <w:p w:rsidR="00916D2E" w:rsidRPr="00187EDA" w:rsidRDefault="00916D2E" w:rsidP="00916D2E">
      <w:pPr>
        <w:tabs>
          <w:tab w:val="left" w:pos="1385"/>
        </w:tabs>
        <w:spacing w:after="0" w:afterAutospacing="0"/>
        <w:rPr>
          <w:rFonts w:ascii="Times New Roman" w:hAnsi="Times New Roman" w:cs="Times New Roman"/>
          <w:sz w:val="28"/>
          <w:szCs w:val="28"/>
        </w:rPr>
      </w:pPr>
      <w:r w:rsidRPr="00187EDA">
        <w:rPr>
          <w:rFonts w:ascii="Times New Roman" w:hAnsi="Times New Roman" w:cs="Times New Roman"/>
          <w:sz w:val="28"/>
          <w:szCs w:val="28"/>
        </w:rPr>
        <w:t>U13/MSS/ECO/018</w:t>
      </w:r>
    </w:p>
    <w:p w:rsidR="00916D2E" w:rsidRDefault="00916D2E" w:rsidP="00916D2E">
      <w:pPr>
        <w:tabs>
          <w:tab w:val="left" w:pos="1385"/>
        </w:tabs>
        <w:spacing w:after="0" w:afterAutospacing="0"/>
        <w:rPr>
          <w:rFonts w:ascii="Times New Roman" w:hAnsi="Times New Roman" w:cs="Times New Roman"/>
          <w:sz w:val="28"/>
          <w:szCs w:val="28"/>
        </w:rPr>
      </w:pPr>
    </w:p>
    <w:p w:rsidR="00916D2E" w:rsidRDefault="00916D2E" w:rsidP="00916D2E">
      <w:pPr>
        <w:tabs>
          <w:tab w:val="left" w:pos="1385"/>
        </w:tabs>
        <w:spacing w:after="0" w:afterAutospacing="0"/>
        <w:rPr>
          <w:rFonts w:ascii="Times New Roman" w:hAnsi="Times New Roman" w:cs="Times New Roman"/>
          <w:sz w:val="28"/>
          <w:szCs w:val="28"/>
        </w:rPr>
      </w:pPr>
    </w:p>
    <w:p w:rsidR="00916D2E" w:rsidRDefault="00916D2E" w:rsidP="00916D2E">
      <w:pPr>
        <w:tabs>
          <w:tab w:val="left" w:pos="1385"/>
        </w:tabs>
        <w:spacing w:after="0" w:afterAutospacing="0"/>
        <w:rPr>
          <w:rFonts w:ascii="Times New Roman" w:hAnsi="Times New Roman" w:cs="Times New Roman"/>
          <w:sz w:val="28"/>
          <w:szCs w:val="28"/>
        </w:rPr>
      </w:pPr>
    </w:p>
    <w:p w:rsidR="00916D2E" w:rsidRPr="00187EDA" w:rsidRDefault="00916D2E" w:rsidP="00916D2E">
      <w:pPr>
        <w:tabs>
          <w:tab w:val="left" w:pos="1385"/>
        </w:tabs>
        <w:spacing w:after="0" w:afterAutospacing="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16D2E" w:rsidRPr="00187EDA" w:rsidRDefault="00916D2E" w:rsidP="00916D2E">
      <w:pPr>
        <w:tabs>
          <w:tab w:val="left" w:pos="1385"/>
        </w:tabs>
        <w:spacing w:after="0" w:afterAutospacing="0"/>
        <w:rPr>
          <w:rFonts w:ascii="Times New Roman" w:hAnsi="Times New Roman" w:cs="Times New Roman"/>
          <w:sz w:val="28"/>
          <w:szCs w:val="28"/>
        </w:rPr>
      </w:pPr>
      <w:r w:rsidRPr="00187EDA">
        <w:rPr>
          <w:rFonts w:ascii="Times New Roman" w:hAnsi="Times New Roman" w:cs="Times New Roman"/>
          <w:sz w:val="28"/>
          <w:szCs w:val="28"/>
        </w:rPr>
        <w:t>Supervisor</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Date</w:t>
      </w:r>
    </w:p>
    <w:p w:rsidR="00916D2E" w:rsidRPr="00187EDA" w:rsidRDefault="00916D2E" w:rsidP="00916D2E">
      <w:pPr>
        <w:tabs>
          <w:tab w:val="left" w:pos="1385"/>
        </w:tabs>
        <w:spacing w:after="0" w:afterAutospacing="0"/>
        <w:rPr>
          <w:rFonts w:ascii="Times New Roman" w:hAnsi="Times New Roman" w:cs="Times New Roman"/>
          <w:sz w:val="28"/>
          <w:szCs w:val="28"/>
        </w:rPr>
      </w:pPr>
      <w:r w:rsidRPr="00187EDA">
        <w:rPr>
          <w:rFonts w:ascii="Times New Roman" w:hAnsi="Times New Roman" w:cs="Times New Roman"/>
          <w:sz w:val="28"/>
          <w:szCs w:val="28"/>
        </w:rPr>
        <w:t xml:space="preserve">Mr. Nwanji </w:t>
      </w:r>
      <w:r w:rsidR="00323D57">
        <w:rPr>
          <w:rFonts w:ascii="Times New Roman" w:hAnsi="Times New Roman" w:cs="Times New Roman"/>
          <w:sz w:val="28"/>
          <w:szCs w:val="28"/>
        </w:rPr>
        <w:t>M.</w:t>
      </w:r>
      <w:r w:rsidRPr="00187EDA">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916D2E" w:rsidRPr="00187EDA" w:rsidRDefault="00916D2E" w:rsidP="00916D2E">
      <w:pPr>
        <w:tabs>
          <w:tab w:val="left" w:pos="1385"/>
        </w:tabs>
        <w:rPr>
          <w:rFonts w:ascii="Times New Roman" w:hAnsi="Times New Roman" w:cs="Times New Roman"/>
          <w:sz w:val="28"/>
          <w:szCs w:val="28"/>
        </w:rPr>
      </w:pPr>
    </w:p>
    <w:p w:rsidR="00916D2E" w:rsidRPr="00187EDA" w:rsidRDefault="00916D2E" w:rsidP="00916D2E">
      <w:pPr>
        <w:tabs>
          <w:tab w:val="left" w:pos="1385"/>
        </w:tabs>
        <w:rPr>
          <w:rFonts w:ascii="Times New Roman" w:hAnsi="Times New Roman" w:cs="Times New Roman"/>
          <w:sz w:val="28"/>
          <w:szCs w:val="28"/>
        </w:rPr>
      </w:pPr>
    </w:p>
    <w:p w:rsidR="00916D2E" w:rsidRPr="00187EDA" w:rsidRDefault="00916D2E" w:rsidP="00916D2E">
      <w:pPr>
        <w:tabs>
          <w:tab w:val="left" w:pos="1385"/>
        </w:tabs>
        <w:rPr>
          <w:rFonts w:ascii="Times New Roman" w:hAnsi="Times New Roman" w:cs="Times New Roman"/>
          <w:sz w:val="28"/>
          <w:szCs w:val="28"/>
        </w:rPr>
      </w:pPr>
    </w:p>
    <w:p w:rsidR="00916D2E" w:rsidRDefault="00916D2E" w:rsidP="00916D2E">
      <w:pPr>
        <w:tabs>
          <w:tab w:val="left" w:pos="1385"/>
        </w:tabs>
        <w:jc w:val="center"/>
        <w:rPr>
          <w:rFonts w:ascii="Times New Roman" w:hAnsi="Times New Roman" w:cs="Times New Roman"/>
          <w:b/>
          <w:sz w:val="28"/>
          <w:szCs w:val="28"/>
        </w:rPr>
      </w:pPr>
    </w:p>
    <w:p w:rsidR="00916D2E" w:rsidRPr="00187EDA" w:rsidRDefault="00916D2E" w:rsidP="00916D2E">
      <w:pPr>
        <w:tabs>
          <w:tab w:val="left" w:pos="1385"/>
        </w:tabs>
        <w:jc w:val="center"/>
        <w:rPr>
          <w:rFonts w:ascii="Times New Roman" w:hAnsi="Times New Roman" w:cs="Times New Roman"/>
          <w:b/>
          <w:sz w:val="28"/>
          <w:szCs w:val="28"/>
        </w:rPr>
      </w:pPr>
      <w:r w:rsidRPr="00187EDA">
        <w:rPr>
          <w:rFonts w:ascii="Times New Roman" w:hAnsi="Times New Roman" w:cs="Times New Roman"/>
          <w:b/>
          <w:sz w:val="28"/>
          <w:szCs w:val="28"/>
        </w:rPr>
        <w:lastRenderedPageBreak/>
        <w:t>APPROVAL</w:t>
      </w:r>
    </w:p>
    <w:p w:rsidR="00916D2E" w:rsidRPr="00187EDA" w:rsidRDefault="00916D2E" w:rsidP="00916D2E">
      <w:pPr>
        <w:tabs>
          <w:tab w:val="left" w:pos="1385"/>
        </w:tabs>
        <w:rPr>
          <w:rFonts w:ascii="Times New Roman" w:hAnsi="Times New Roman" w:cs="Times New Roman"/>
          <w:sz w:val="28"/>
          <w:szCs w:val="28"/>
        </w:rPr>
      </w:pPr>
      <w:r>
        <w:rPr>
          <w:rFonts w:ascii="Times New Roman" w:hAnsi="Times New Roman" w:cs="Times New Roman"/>
          <w:sz w:val="28"/>
          <w:szCs w:val="28"/>
        </w:rPr>
        <w:t>The research work title; “</w:t>
      </w:r>
      <w:r w:rsidRPr="00187EDA">
        <w:rPr>
          <w:rFonts w:ascii="Times New Roman" w:hAnsi="Times New Roman" w:cs="Times New Roman"/>
          <w:sz w:val="28"/>
          <w:szCs w:val="28"/>
        </w:rPr>
        <w:t xml:space="preserve">Impact of Commercial Bank Credit on Non-oil export trade </w:t>
      </w:r>
      <w:r w:rsidR="00323D57">
        <w:rPr>
          <w:rFonts w:ascii="Times New Roman" w:hAnsi="Times New Roman" w:cs="Times New Roman"/>
          <w:sz w:val="28"/>
          <w:szCs w:val="28"/>
        </w:rPr>
        <w:t xml:space="preserve">in Nigeria </w:t>
      </w:r>
      <w:r w:rsidRPr="00187EDA">
        <w:rPr>
          <w:rFonts w:ascii="Times New Roman" w:hAnsi="Times New Roman" w:cs="Times New Roman"/>
          <w:sz w:val="28"/>
          <w:szCs w:val="28"/>
        </w:rPr>
        <w:t>has met the standard requirement in the Department o Economics, Godfrey Okoye University Enugu.</w:t>
      </w:r>
    </w:p>
    <w:p w:rsidR="00916D2E" w:rsidRPr="00187EDA" w:rsidRDefault="00916D2E" w:rsidP="00916D2E">
      <w:pPr>
        <w:tabs>
          <w:tab w:val="left" w:pos="1385"/>
        </w:tabs>
        <w:spacing w:after="0" w:afterAutospacing="0"/>
        <w:jc w:val="center"/>
        <w:rPr>
          <w:rFonts w:ascii="Times New Roman" w:hAnsi="Times New Roman" w:cs="Times New Roman"/>
          <w:sz w:val="28"/>
          <w:szCs w:val="28"/>
        </w:rPr>
      </w:pPr>
      <w:r w:rsidRPr="00187EDA">
        <w:rPr>
          <w:rFonts w:ascii="Times New Roman" w:hAnsi="Times New Roman" w:cs="Times New Roman"/>
          <w:sz w:val="28"/>
          <w:szCs w:val="28"/>
        </w:rPr>
        <w:t>Approved</w:t>
      </w:r>
    </w:p>
    <w:p w:rsidR="00916D2E" w:rsidRDefault="00916D2E" w:rsidP="00916D2E">
      <w:pPr>
        <w:tabs>
          <w:tab w:val="left" w:pos="1385"/>
        </w:tabs>
        <w:spacing w:after="0" w:afterAutospacing="0"/>
        <w:rPr>
          <w:rFonts w:ascii="Times New Roman" w:hAnsi="Times New Roman" w:cs="Times New Roman"/>
          <w:sz w:val="28"/>
          <w:szCs w:val="28"/>
        </w:rPr>
      </w:pPr>
    </w:p>
    <w:p w:rsidR="00916D2E" w:rsidRPr="00187EDA" w:rsidRDefault="00916D2E" w:rsidP="00916D2E">
      <w:pPr>
        <w:tabs>
          <w:tab w:val="left" w:pos="1385"/>
        </w:tabs>
        <w:spacing w:after="0" w:afterAutospacing="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16D2E" w:rsidRPr="00187EDA" w:rsidRDefault="00916D2E" w:rsidP="00916D2E">
      <w:pPr>
        <w:tabs>
          <w:tab w:val="left" w:pos="1385"/>
        </w:tabs>
        <w:spacing w:after="0" w:afterAutospacing="0"/>
        <w:rPr>
          <w:rFonts w:ascii="Times New Roman" w:hAnsi="Times New Roman" w:cs="Times New Roman"/>
          <w:sz w:val="28"/>
          <w:szCs w:val="28"/>
        </w:rPr>
      </w:pPr>
      <w:r w:rsidRPr="00187EDA">
        <w:rPr>
          <w:rFonts w:ascii="Times New Roman" w:hAnsi="Times New Roman" w:cs="Times New Roman"/>
          <w:sz w:val="28"/>
          <w:szCs w:val="28"/>
        </w:rPr>
        <w:t>Supervisor</w:t>
      </w: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87EDA">
        <w:rPr>
          <w:rFonts w:ascii="Times New Roman" w:hAnsi="Times New Roman" w:cs="Times New Roman"/>
          <w:sz w:val="28"/>
          <w:szCs w:val="28"/>
        </w:rPr>
        <w:t>Date</w:t>
      </w:r>
    </w:p>
    <w:p w:rsidR="00916D2E" w:rsidRPr="00187EDA" w:rsidRDefault="00916D2E" w:rsidP="00916D2E">
      <w:pPr>
        <w:tabs>
          <w:tab w:val="left" w:pos="1385"/>
        </w:tabs>
        <w:spacing w:after="0" w:afterAutospacing="0"/>
        <w:rPr>
          <w:rFonts w:ascii="Times New Roman" w:hAnsi="Times New Roman" w:cs="Times New Roman"/>
          <w:sz w:val="28"/>
          <w:szCs w:val="28"/>
        </w:rPr>
      </w:pPr>
      <w:r w:rsidRPr="00187EDA">
        <w:rPr>
          <w:rFonts w:ascii="Times New Roman" w:hAnsi="Times New Roman" w:cs="Times New Roman"/>
          <w:sz w:val="28"/>
          <w:szCs w:val="28"/>
        </w:rPr>
        <w:t>Mr.Nwanji</w:t>
      </w:r>
      <w:r w:rsidR="00323D57">
        <w:rPr>
          <w:rFonts w:ascii="Times New Roman" w:hAnsi="Times New Roman" w:cs="Times New Roman"/>
          <w:sz w:val="28"/>
          <w:szCs w:val="28"/>
        </w:rPr>
        <w:t xml:space="preserve"> M.</w:t>
      </w:r>
    </w:p>
    <w:p w:rsidR="00916D2E" w:rsidRDefault="00916D2E" w:rsidP="00916D2E">
      <w:pPr>
        <w:tabs>
          <w:tab w:val="left" w:pos="1385"/>
        </w:tabs>
        <w:spacing w:after="0" w:afterAutospacing="0"/>
        <w:rPr>
          <w:rFonts w:ascii="Times New Roman" w:hAnsi="Times New Roman" w:cs="Times New Roman"/>
          <w:sz w:val="28"/>
          <w:szCs w:val="28"/>
        </w:rPr>
      </w:pPr>
    </w:p>
    <w:p w:rsidR="00916D2E" w:rsidRPr="00187EDA" w:rsidRDefault="00916D2E" w:rsidP="00916D2E">
      <w:pPr>
        <w:tabs>
          <w:tab w:val="left" w:pos="1385"/>
        </w:tabs>
        <w:spacing w:after="0" w:afterAutospacing="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16D2E" w:rsidRPr="00187EDA" w:rsidRDefault="00916D2E" w:rsidP="00916D2E">
      <w:pPr>
        <w:tabs>
          <w:tab w:val="left" w:pos="1385"/>
        </w:tabs>
        <w:spacing w:after="0" w:afterAutospacing="0"/>
        <w:rPr>
          <w:rFonts w:ascii="Times New Roman" w:hAnsi="Times New Roman" w:cs="Times New Roman"/>
          <w:sz w:val="28"/>
          <w:szCs w:val="28"/>
        </w:rPr>
      </w:pPr>
      <w:r w:rsidRPr="00187EDA">
        <w:rPr>
          <w:rFonts w:ascii="Times New Roman" w:hAnsi="Times New Roman" w:cs="Times New Roman"/>
          <w:sz w:val="28"/>
          <w:szCs w:val="28"/>
        </w:rPr>
        <w:t>Head of Department</w:t>
      </w: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87EDA">
        <w:rPr>
          <w:rFonts w:ascii="Times New Roman" w:hAnsi="Times New Roman" w:cs="Times New Roman"/>
          <w:sz w:val="28"/>
          <w:szCs w:val="28"/>
        </w:rPr>
        <w:t>Date</w:t>
      </w:r>
    </w:p>
    <w:p w:rsidR="00916D2E" w:rsidRPr="00187EDA" w:rsidRDefault="00916D2E" w:rsidP="00916D2E">
      <w:pPr>
        <w:tabs>
          <w:tab w:val="left" w:pos="1385"/>
        </w:tabs>
        <w:spacing w:after="0" w:afterAutospacing="0"/>
        <w:rPr>
          <w:rFonts w:ascii="Times New Roman" w:hAnsi="Times New Roman" w:cs="Times New Roman"/>
          <w:sz w:val="28"/>
          <w:szCs w:val="28"/>
        </w:rPr>
      </w:pPr>
      <w:r w:rsidRPr="00187EDA">
        <w:rPr>
          <w:rFonts w:ascii="Times New Roman" w:hAnsi="Times New Roman" w:cs="Times New Roman"/>
          <w:sz w:val="28"/>
          <w:szCs w:val="28"/>
        </w:rPr>
        <w:t>Mr. Okorie</w:t>
      </w:r>
      <w:r w:rsidR="00323D57">
        <w:rPr>
          <w:rFonts w:ascii="Times New Roman" w:hAnsi="Times New Roman" w:cs="Times New Roman"/>
          <w:sz w:val="28"/>
          <w:szCs w:val="28"/>
        </w:rPr>
        <w:t xml:space="preserve">  G.</w:t>
      </w:r>
    </w:p>
    <w:p w:rsidR="00916D2E" w:rsidRDefault="00916D2E" w:rsidP="00916D2E">
      <w:pPr>
        <w:tabs>
          <w:tab w:val="left" w:pos="1385"/>
        </w:tabs>
        <w:spacing w:after="0" w:afterAutospacing="0"/>
        <w:rPr>
          <w:rFonts w:ascii="Times New Roman" w:hAnsi="Times New Roman" w:cs="Times New Roman"/>
          <w:sz w:val="28"/>
          <w:szCs w:val="28"/>
        </w:rPr>
      </w:pPr>
    </w:p>
    <w:p w:rsidR="00916D2E" w:rsidRPr="00187EDA" w:rsidRDefault="00916D2E" w:rsidP="00916D2E">
      <w:pPr>
        <w:tabs>
          <w:tab w:val="left" w:pos="1385"/>
        </w:tabs>
        <w:spacing w:after="0" w:afterAutospacing="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16D2E" w:rsidRPr="00187EDA" w:rsidRDefault="00916D2E" w:rsidP="00916D2E">
      <w:pPr>
        <w:tabs>
          <w:tab w:val="left" w:pos="1385"/>
        </w:tabs>
        <w:spacing w:after="0" w:afterAutospacing="0"/>
        <w:rPr>
          <w:rFonts w:ascii="Times New Roman" w:hAnsi="Times New Roman" w:cs="Times New Roman"/>
          <w:sz w:val="28"/>
          <w:szCs w:val="28"/>
        </w:rPr>
      </w:pPr>
      <w:r w:rsidRPr="00187EDA">
        <w:rPr>
          <w:rFonts w:ascii="Times New Roman" w:hAnsi="Times New Roman" w:cs="Times New Roman"/>
          <w:sz w:val="28"/>
          <w:szCs w:val="28"/>
        </w:rPr>
        <w:t>Dean of Faculty</w:t>
      </w: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87EDA">
        <w:rPr>
          <w:rFonts w:ascii="Times New Roman" w:hAnsi="Times New Roman" w:cs="Times New Roman"/>
          <w:sz w:val="28"/>
          <w:szCs w:val="28"/>
        </w:rPr>
        <w:t>Date</w:t>
      </w:r>
    </w:p>
    <w:p w:rsidR="00916D2E" w:rsidRPr="00187EDA" w:rsidRDefault="00916D2E" w:rsidP="00916D2E">
      <w:pPr>
        <w:tabs>
          <w:tab w:val="left" w:pos="1385"/>
        </w:tabs>
        <w:spacing w:after="0" w:afterAutospacing="0"/>
        <w:rPr>
          <w:rFonts w:ascii="Times New Roman" w:hAnsi="Times New Roman" w:cs="Times New Roman"/>
          <w:sz w:val="28"/>
          <w:szCs w:val="28"/>
        </w:rPr>
      </w:pPr>
      <w:r w:rsidRPr="00187EDA">
        <w:rPr>
          <w:rFonts w:ascii="Times New Roman" w:hAnsi="Times New Roman" w:cs="Times New Roman"/>
          <w:sz w:val="28"/>
          <w:szCs w:val="28"/>
        </w:rPr>
        <w:t>Rev. Sr</w:t>
      </w:r>
      <w:r>
        <w:rPr>
          <w:rFonts w:ascii="Times New Roman" w:hAnsi="Times New Roman" w:cs="Times New Roman"/>
          <w:sz w:val="28"/>
          <w:szCs w:val="28"/>
        </w:rPr>
        <w:t>.</w:t>
      </w:r>
      <w:r w:rsidRPr="00187EDA">
        <w:rPr>
          <w:rFonts w:ascii="Times New Roman" w:hAnsi="Times New Roman" w:cs="Times New Roman"/>
          <w:sz w:val="28"/>
          <w:szCs w:val="28"/>
        </w:rPr>
        <w:t xml:space="preserve"> Prof. G. Njoku</w:t>
      </w:r>
    </w:p>
    <w:p w:rsidR="00916D2E" w:rsidRDefault="00916D2E" w:rsidP="00916D2E">
      <w:pPr>
        <w:tabs>
          <w:tab w:val="left" w:pos="1385"/>
        </w:tabs>
        <w:spacing w:after="0" w:afterAutospacing="0"/>
        <w:rPr>
          <w:rFonts w:ascii="Times New Roman" w:hAnsi="Times New Roman" w:cs="Times New Roman"/>
          <w:sz w:val="28"/>
          <w:szCs w:val="28"/>
        </w:rPr>
      </w:pPr>
    </w:p>
    <w:p w:rsidR="00916D2E" w:rsidRDefault="00916D2E" w:rsidP="00916D2E">
      <w:pPr>
        <w:tabs>
          <w:tab w:val="left" w:pos="1385"/>
        </w:tabs>
        <w:spacing w:after="0" w:afterAutospacing="0"/>
        <w:rPr>
          <w:rFonts w:ascii="Times New Roman" w:hAnsi="Times New Roman" w:cs="Times New Roman"/>
          <w:sz w:val="28"/>
          <w:szCs w:val="28"/>
        </w:rPr>
      </w:pPr>
    </w:p>
    <w:p w:rsidR="00916D2E" w:rsidRPr="00187EDA" w:rsidRDefault="00916D2E" w:rsidP="00916D2E">
      <w:pPr>
        <w:tabs>
          <w:tab w:val="left" w:pos="1385"/>
        </w:tabs>
        <w:spacing w:after="0" w:afterAutospacing="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rsidR="00916D2E" w:rsidRPr="00187EDA" w:rsidRDefault="00916D2E" w:rsidP="00916D2E">
      <w:pPr>
        <w:tabs>
          <w:tab w:val="left" w:pos="1385"/>
        </w:tabs>
        <w:spacing w:after="0" w:afterAutospacing="0"/>
        <w:rPr>
          <w:rFonts w:ascii="Times New Roman" w:hAnsi="Times New Roman" w:cs="Times New Roman"/>
          <w:sz w:val="28"/>
          <w:szCs w:val="28"/>
        </w:rPr>
      </w:pPr>
      <w:r w:rsidRPr="00187EDA">
        <w:rPr>
          <w:rFonts w:ascii="Times New Roman" w:hAnsi="Times New Roman" w:cs="Times New Roman"/>
          <w:sz w:val="28"/>
          <w:szCs w:val="28"/>
        </w:rPr>
        <w:t>External  Examiner</w:t>
      </w:r>
      <w:r w:rsidRPr="00187EDA">
        <w:rPr>
          <w:rFonts w:ascii="Times New Roman" w:hAnsi="Times New Roman" w:cs="Times New Roman"/>
          <w:sz w:val="28"/>
          <w:szCs w:val="28"/>
        </w:rPr>
        <w:tab/>
      </w:r>
      <w:r w:rsidRPr="00187EDA">
        <w:rPr>
          <w:rFonts w:ascii="Times New Roman" w:hAnsi="Times New Roman" w:cs="Times New Roman"/>
          <w:sz w:val="28"/>
          <w:szCs w:val="28"/>
        </w:rPr>
        <w:tab/>
      </w:r>
      <w:r w:rsidRPr="00187EDA">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187EDA">
        <w:rPr>
          <w:rFonts w:ascii="Times New Roman" w:hAnsi="Times New Roman" w:cs="Times New Roman"/>
          <w:sz w:val="28"/>
          <w:szCs w:val="28"/>
        </w:rPr>
        <w:t>Date</w:t>
      </w:r>
    </w:p>
    <w:p w:rsidR="00916D2E" w:rsidRPr="00187EDA" w:rsidRDefault="00916D2E" w:rsidP="00916D2E">
      <w:pPr>
        <w:tabs>
          <w:tab w:val="left" w:pos="1385"/>
        </w:tabs>
        <w:rPr>
          <w:rFonts w:ascii="Times New Roman" w:hAnsi="Times New Roman" w:cs="Times New Roman"/>
          <w:sz w:val="28"/>
          <w:szCs w:val="28"/>
        </w:rPr>
      </w:pPr>
    </w:p>
    <w:p w:rsidR="00916D2E" w:rsidRPr="00187EDA" w:rsidRDefault="00916D2E" w:rsidP="00916D2E">
      <w:pPr>
        <w:tabs>
          <w:tab w:val="left" w:pos="1385"/>
        </w:tabs>
        <w:rPr>
          <w:rFonts w:ascii="Times New Roman" w:hAnsi="Times New Roman" w:cs="Times New Roman"/>
          <w:sz w:val="28"/>
          <w:szCs w:val="28"/>
        </w:rPr>
      </w:pPr>
    </w:p>
    <w:p w:rsidR="00916D2E" w:rsidRPr="00187EDA" w:rsidRDefault="00916D2E" w:rsidP="00916D2E">
      <w:pPr>
        <w:tabs>
          <w:tab w:val="left" w:pos="1385"/>
        </w:tabs>
        <w:rPr>
          <w:rFonts w:ascii="Times New Roman" w:hAnsi="Times New Roman" w:cs="Times New Roman"/>
          <w:sz w:val="28"/>
          <w:szCs w:val="28"/>
        </w:rPr>
      </w:pPr>
    </w:p>
    <w:p w:rsidR="00916D2E" w:rsidRPr="00187EDA" w:rsidRDefault="00916D2E" w:rsidP="00916D2E">
      <w:pPr>
        <w:tabs>
          <w:tab w:val="left" w:pos="1385"/>
        </w:tabs>
        <w:jc w:val="center"/>
        <w:rPr>
          <w:rFonts w:ascii="Times New Roman" w:hAnsi="Times New Roman" w:cs="Times New Roman"/>
          <w:b/>
          <w:sz w:val="28"/>
          <w:szCs w:val="28"/>
        </w:rPr>
      </w:pPr>
      <w:r>
        <w:rPr>
          <w:rFonts w:ascii="Times New Roman" w:hAnsi="Times New Roman" w:cs="Times New Roman"/>
          <w:b/>
          <w:sz w:val="28"/>
          <w:szCs w:val="28"/>
        </w:rPr>
        <w:t>DEDICATION</w:t>
      </w:r>
    </w:p>
    <w:p w:rsidR="00916D2E" w:rsidRPr="00187EDA" w:rsidRDefault="00916D2E" w:rsidP="00916D2E">
      <w:pPr>
        <w:tabs>
          <w:tab w:val="left" w:pos="1385"/>
        </w:tabs>
        <w:rPr>
          <w:rFonts w:ascii="Times New Roman" w:hAnsi="Times New Roman" w:cs="Times New Roman"/>
          <w:sz w:val="28"/>
          <w:szCs w:val="28"/>
        </w:rPr>
      </w:pPr>
      <w:r w:rsidRPr="00187EDA">
        <w:rPr>
          <w:rFonts w:ascii="Times New Roman" w:hAnsi="Times New Roman" w:cs="Times New Roman"/>
          <w:sz w:val="28"/>
          <w:szCs w:val="28"/>
        </w:rPr>
        <w:t>This work is dedicated to Almighty God whose grace was sufficient throughout my stay in this University and also to my lovely and irreplaceable Blessed Mother Mary who has always interceded on my behalf.</w:t>
      </w:r>
    </w:p>
    <w:p w:rsidR="00916D2E" w:rsidRPr="00187EDA" w:rsidRDefault="00916D2E" w:rsidP="00916D2E">
      <w:pPr>
        <w:tabs>
          <w:tab w:val="left" w:pos="1385"/>
        </w:tabs>
        <w:rPr>
          <w:rFonts w:ascii="Times New Roman" w:hAnsi="Times New Roman" w:cs="Times New Roman"/>
          <w:sz w:val="28"/>
          <w:szCs w:val="28"/>
        </w:rPr>
      </w:pPr>
      <w:r w:rsidRPr="00187EDA">
        <w:rPr>
          <w:rFonts w:ascii="Times New Roman" w:hAnsi="Times New Roman" w:cs="Times New Roman"/>
          <w:sz w:val="28"/>
          <w:szCs w:val="28"/>
        </w:rPr>
        <w:t>It is also dedicated to my family members</w:t>
      </w:r>
      <w:r>
        <w:rPr>
          <w:rFonts w:ascii="Times New Roman" w:hAnsi="Times New Roman" w:cs="Times New Roman"/>
          <w:sz w:val="28"/>
          <w:szCs w:val="28"/>
        </w:rPr>
        <w:t>, my late daddy Mr. Moses Nnaji</w:t>
      </w:r>
      <w:r w:rsidRPr="00187EDA">
        <w:rPr>
          <w:rFonts w:ascii="Times New Roman" w:hAnsi="Times New Roman" w:cs="Times New Roman"/>
          <w:sz w:val="28"/>
          <w:szCs w:val="28"/>
        </w:rPr>
        <w:t xml:space="preserve"> and </w:t>
      </w:r>
      <w:r>
        <w:rPr>
          <w:rFonts w:ascii="Times New Roman" w:hAnsi="Times New Roman" w:cs="Times New Roman"/>
          <w:sz w:val="28"/>
          <w:szCs w:val="28"/>
        </w:rPr>
        <w:t xml:space="preserve">Rev. </w:t>
      </w:r>
      <w:r w:rsidRPr="00187EDA">
        <w:rPr>
          <w:rFonts w:ascii="Times New Roman" w:hAnsi="Times New Roman" w:cs="Times New Roman"/>
          <w:sz w:val="28"/>
          <w:szCs w:val="28"/>
        </w:rPr>
        <w:t>Msgr. Patrick, Ugwu.</w:t>
      </w:r>
    </w:p>
    <w:p w:rsidR="00916D2E" w:rsidRPr="005D7906" w:rsidRDefault="00916D2E" w:rsidP="00916D2E">
      <w:pPr>
        <w:tabs>
          <w:tab w:val="left" w:pos="1385"/>
        </w:tabs>
      </w:pPr>
    </w:p>
    <w:p w:rsidR="00916D2E" w:rsidRPr="005D7906" w:rsidRDefault="00916D2E" w:rsidP="00916D2E">
      <w:pPr>
        <w:tabs>
          <w:tab w:val="left" w:pos="1385"/>
        </w:tabs>
      </w:pPr>
    </w:p>
    <w:p w:rsidR="00916D2E" w:rsidRPr="005D7906" w:rsidRDefault="00916D2E" w:rsidP="00916D2E">
      <w:pPr>
        <w:tabs>
          <w:tab w:val="left" w:pos="1385"/>
        </w:tabs>
      </w:pPr>
    </w:p>
    <w:p w:rsidR="00916D2E" w:rsidRPr="005D7906" w:rsidRDefault="00916D2E" w:rsidP="00916D2E">
      <w:pPr>
        <w:tabs>
          <w:tab w:val="left" w:pos="1385"/>
        </w:tabs>
      </w:pPr>
    </w:p>
    <w:p w:rsidR="00916D2E" w:rsidRPr="005D7906" w:rsidRDefault="00916D2E" w:rsidP="00916D2E">
      <w:pPr>
        <w:tabs>
          <w:tab w:val="left" w:pos="1385"/>
        </w:tabs>
      </w:pPr>
      <w:r>
        <w:t xml:space="preserve">   </w:t>
      </w:r>
    </w:p>
    <w:p w:rsidR="00916D2E" w:rsidRPr="005D7906" w:rsidRDefault="00916D2E" w:rsidP="00916D2E">
      <w:pPr>
        <w:tabs>
          <w:tab w:val="left" w:pos="1385"/>
        </w:tabs>
      </w:pPr>
    </w:p>
    <w:p w:rsidR="00916D2E" w:rsidRPr="005D7906" w:rsidRDefault="00916D2E" w:rsidP="00916D2E">
      <w:pPr>
        <w:tabs>
          <w:tab w:val="left" w:pos="1385"/>
        </w:tabs>
      </w:pPr>
    </w:p>
    <w:p w:rsidR="00916D2E" w:rsidRPr="005D7906" w:rsidRDefault="00916D2E" w:rsidP="00916D2E">
      <w:pPr>
        <w:tabs>
          <w:tab w:val="left" w:pos="1385"/>
        </w:tabs>
      </w:pPr>
      <w:r w:rsidRPr="005D7906">
        <w:tab/>
      </w:r>
    </w:p>
    <w:p w:rsidR="00916D2E" w:rsidRPr="005D7906" w:rsidRDefault="00916D2E" w:rsidP="00916D2E">
      <w:pPr>
        <w:tabs>
          <w:tab w:val="left" w:pos="1385"/>
        </w:tabs>
      </w:pPr>
    </w:p>
    <w:p w:rsidR="00916D2E" w:rsidRPr="005D7906" w:rsidRDefault="00916D2E" w:rsidP="00916D2E">
      <w:pPr>
        <w:tabs>
          <w:tab w:val="left" w:pos="1385"/>
        </w:tabs>
      </w:pPr>
    </w:p>
    <w:p w:rsidR="00916D2E" w:rsidRPr="005D7906" w:rsidRDefault="00916D2E" w:rsidP="00916D2E">
      <w:pPr>
        <w:tabs>
          <w:tab w:val="left" w:pos="1385"/>
        </w:tabs>
      </w:pPr>
    </w:p>
    <w:p w:rsidR="00916D2E" w:rsidRDefault="00916D2E" w:rsidP="00916D2E">
      <w:pPr>
        <w:tabs>
          <w:tab w:val="left" w:pos="2562"/>
        </w:tabs>
        <w:spacing w:after="240" w:afterAutospacing="0" w:line="276" w:lineRule="auto"/>
        <w:jc w:val="center"/>
        <w:rPr>
          <w:rFonts w:ascii="Times New Roman" w:hAnsi="Times New Roman" w:cs="Times New Roman"/>
          <w:b/>
          <w:sz w:val="28"/>
          <w:szCs w:val="28"/>
        </w:rPr>
      </w:pPr>
      <w:r w:rsidRPr="00463DD0">
        <w:rPr>
          <w:rFonts w:ascii="Times New Roman" w:hAnsi="Times New Roman" w:cs="Times New Roman"/>
          <w:b/>
          <w:sz w:val="28"/>
          <w:szCs w:val="28"/>
        </w:rPr>
        <w:lastRenderedPageBreak/>
        <w:t>ACKNOWLEDGEMENT</w:t>
      </w:r>
    </w:p>
    <w:p w:rsidR="00916D2E" w:rsidRPr="00463DD0" w:rsidRDefault="00916D2E" w:rsidP="00916D2E">
      <w:pPr>
        <w:tabs>
          <w:tab w:val="left" w:pos="1385"/>
        </w:tabs>
        <w:spacing w:after="240" w:afterAutospacing="0" w:line="276" w:lineRule="auto"/>
        <w:rPr>
          <w:rFonts w:ascii="Times New Roman" w:hAnsi="Times New Roman" w:cs="Times New Roman"/>
          <w:sz w:val="28"/>
          <w:szCs w:val="28"/>
        </w:rPr>
      </w:pPr>
      <w:r w:rsidRPr="00463DD0">
        <w:rPr>
          <w:rFonts w:ascii="Times New Roman" w:hAnsi="Times New Roman" w:cs="Times New Roman"/>
          <w:sz w:val="28"/>
          <w:szCs w:val="28"/>
        </w:rPr>
        <w:t>My gratitude goes to my supervisor Mr. P. M. Nwanji for his words of advice, and unflinching support and who with love moderated this research work.</w:t>
      </w:r>
    </w:p>
    <w:p w:rsidR="00916D2E" w:rsidRPr="00463DD0" w:rsidRDefault="00916D2E" w:rsidP="00916D2E">
      <w:pPr>
        <w:tabs>
          <w:tab w:val="left" w:pos="1385"/>
        </w:tabs>
        <w:spacing w:after="240" w:afterAutospacing="0" w:line="276" w:lineRule="auto"/>
        <w:rPr>
          <w:rFonts w:ascii="Times New Roman" w:hAnsi="Times New Roman" w:cs="Times New Roman"/>
          <w:sz w:val="28"/>
          <w:szCs w:val="28"/>
        </w:rPr>
      </w:pPr>
      <w:r w:rsidRPr="00463DD0">
        <w:rPr>
          <w:rFonts w:ascii="Times New Roman" w:hAnsi="Times New Roman" w:cs="Times New Roman"/>
          <w:sz w:val="28"/>
          <w:szCs w:val="28"/>
        </w:rPr>
        <w:t>I also express my deep sense of gratitude to my vice chancellor and entire teaching staffs of Economics department especially Mr. Odo and Mr. Okorie whose teaching remain a source of inspiration to me.</w:t>
      </w:r>
    </w:p>
    <w:p w:rsidR="00916D2E" w:rsidRPr="00463DD0" w:rsidRDefault="00916D2E" w:rsidP="00916D2E">
      <w:pPr>
        <w:tabs>
          <w:tab w:val="left" w:pos="1385"/>
        </w:tabs>
        <w:spacing w:after="240" w:afterAutospacing="0" w:line="276" w:lineRule="auto"/>
        <w:rPr>
          <w:rFonts w:ascii="Times New Roman" w:hAnsi="Times New Roman" w:cs="Times New Roman"/>
          <w:sz w:val="28"/>
          <w:szCs w:val="28"/>
        </w:rPr>
      </w:pPr>
      <w:r w:rsidRPr="00463DD0">
        <w:rPr>
          <w:rFonts w:ascii="Times New Roman" w:hAnsi="Times New Roman" w:cs="Times New Roman"/>
          <w:sz w:val="28"/>
          <w:szCs w:val="28"/>
        </w:rPr>
        <w:t xml:space="preserve">I also express my appreciation to my beloved friends and colleagues, Maureen, Tochi,  Amarachi,  Nancy, Ashley, Doris, Fausta-mary,Chidimma, Emmanuel, </w:t>
      </w:r>
      <w:r>
        <w:rPr>
          <w:rFonts w:ascii="Times New Roman" w:hAnsi="Times New Roman" w:cs="Times New Roman"/>
          <w:sz w:val="28"/>
          <w:szCs w:val="28"/>
        </w:rPr>
        <w:t xml:space="preserve">  Mr. </w:t>
      </w:r>
      <w:r w:rsidRPr="00463DD0">
        <w:rPr>
          <w:rFonts w:ascii="Times New Roman" w:hAnsi="Times New Roman" w:cs="Times New Roman"/>
          <w:sz w:val="28"/>
          <w:szCs w:val="28"/>
        </w:rPr>
        <w:t xml:space="preserve">Uchenna, Chibuike, Ubasinachi, </w:t>
      </w:r>
      <w:r>
        <w:rPr>
          <w:rFonts w:ascii="Times New Roman" w:hAnsi="Times New Roman" w:cs="Times New Roman"/>
          <w:sz w:val="28"/>
          <w:szCs w:val="28"/>
        </w:rPr>
        <w:t xml:space="preserve">Mr. </w:t>
      </w:r>
      <w:r w:rsidRPr="00463DD0">
        <w:rPr>
          <w:rFonts w:ascii="Times New Roman" w:hAnsi="Times New Roman" w:cs="Times New Roman"/>
          <w:sz w:val="28"/>
          <w:szCs w:val="28"/>
        </w:rPr>
        <w:t>Samuel, Ugochi, Johnpaul and others for their love, coporation, understanding and forbearance throughout the time- absorbing process required to complete my years in the university.</w:t>
      </w:r>
    </w:p>
    <w:p w:rsidR="00916D2E" w:rsidRPr="00463DD0" w:rsidRDefault="00916D2E" w:rsidP="00916D2E">
      <w:pPr>
        <w:tabs>
          <w:tab w:val="left" w:pos="1385"/>
        </w:tabs>
        <w:spacing w:after="240" w:afterAutospacing="0" w:line="276" w:lineRule="auto"/>
        <w:rPr>
          <w:rFonts w:ascii="Times New Roman" w:hAnsi="Times New Roman" w:cs="Times New Roman"/>
          <w:sz w:val="28"/>
          <w:szCs w:val="28"/>
        </w:rPr>
      </w:pPr>
      <w:r w:rsidRPr="00463DD0">
        <w:rPr>
          <w:rFonts w:ascii="Times New Roman" w:hAnsi="Times New Roman" w:cs="Times New Roman"/>
          <w:sz w:val="28"/>
          <w:szCs w:val="28"/>
        </w:rPr>
        <w:t>In a special way I am very grateful to my lovely mum who has made this possible, through her constant prayers and motherly advice which had sustained me and to my amiable siblings Mr. Osita, Mrs. Modesta,  N.D</w:t>
      </w:r>
      <w:r>
        <w:rPr>
          <w:rFonts w:ascii="Times New Roman" w:hAnsi="Times New Roman" w:cs="Times New Roman"/>
          <w:sz w:val="28"/>
          <w:szCs w:val="28"/>
        </w:rPr>
        <w:t xml:space="preserve">. Bestie, Mrs. </w:t>
      </w:r>
      <w:r w:rsidRPr="00463DD0">
        <w:rPr>
          <w:rFonts w:ascii="Times New Roman" w:hAnsi="Times New Roman" w:cs="Times New Roman"/>
          <w:sz w:val="28"/>
          <w:szCs w:val="28"/>
        </w:rPr>
        <w:t>Amaka,  Mrs. Chinwe, Chukwudi, Sunny, Onyinyechi, Chineche, Abuchi, Mmesoma and My Divine for unconditional love and moral support.</w:t>
      </w:r>
    </w:p>
    <w:p w:rsidR="00916D2E" w:rsidRPr="00463DD0" w:rsidRDefault="00916D2E" w:rsidP="00916D2E">
      <w:pPr>
        <w:tabs>
          <w:tab w:val="left" w:pos="1385"/>
        </w:tabs>
        <w:spacing w:after="240" w:afterAutospacing="0" w:line="276" w:lineRule="auto"/>
        <w:rPr>
          <w:rFonts w:ascii="Times New Roman" w:hAnsi="Times New Roman" w:cs="Times New Roman"/>
          <w:sz w:val="28"/>
          <w:szCs w:val="28"/>
        </w:rPr>
      </w:pPr>
      <w:r w:rsidRPr="00463DD0">
        <w:rPr>
          <w:rFonts w:ascii="Times New Roman" w:hAnsi="Times New Roman" w:cs="Times New Roman"/>
          <w:sz w:val="28"/>
          <w:szCs w:val="28"/>
        </w:rPr>
        <w:t>My gratitude also goes to my Beloved Daddy Rev. Msgr. Patrick, Ugwu for his financial sup</w:t>
      </w:r>
      <w:r>
        <w:rPr>
          <w:rFonts w:ascii="Times New Roman" w:hAnsi="Times New Roman" w:cs="Times New Roman"/>
          <w:sz w:val="28"/>
          <w:szCs w:val="28"/>
        </w:rPr>
        <w:t xml:space="preserve">ports, unending Fatherly care, </w:t>
      </w:r>
      <w:r w:rsidRPr="00463DD0">
        <w:rPr>
          <w:rFonts w:ascii="Times New Roman" w:hAnsi="Times New Roman" w:cs="Times New Roman"/>
          <w:sz w:val="28"/>
          <w:szCs w:val="28"/>
        </w:rPr>
        <w:t>Advice, encouragement, guidance and unceasing prayers throughout my stay in the university.</w:t>
      </w:r>
    </w:p>
    <w:p w:rsidR="00916D2E" w:rsidRPr="00463DD0" w:rsidRDefault="00916D2E" w:rsidP="00916D2E">
      <w:pPr>
        <w:tabs>
          <w:tab w:val="left" w:pos="1385"/>
        </w:tabs>
        <w:spacing w:after="240" w:afterAutospacing="0" w:line="276" w:lineRule="auto"/>
        <w:rPr>
          <w:rFonts w:ascii="Times New Roman" w:hAnsi="Times New Roman" w:cs="Times New Roman"/>
          <w:sz w:val="28"/>
          <w:szCs w:val="28"/>
        </w:rPr>
      </w:pPr>
      <w:r w:rsidRPr="00463DD0">
        <w:rPr>
          <w:rFonts w:ascii="Times New Roman" w:hAnsi="Times New Roman" w:cs="Times New Roman"/>
          <w:sz w:val="28"/>
          <w:szCs w:val="28"/>
        </w:rPr>
        <w:t>How can I forget my mentors Rev.</w:t>
      </w:r>
      <w:r>
        <w:rPr>
          <w:rFonts w:ascii="Times New Roman" w:hAnsi="Times New Roman" w:cs="Times New Roman"/>
          <w:sz w:val="28"/>
          <w:szCs w:val="28"/>
        </w:rPr>
        <w:t xml:space="preserve"> </w:t>
      </w:r>
      <w:r w:rsidRPr="00463DD0">
        <w:rPr>
          <w:rFonts w:ascii="Times New Roman" w:hAnsi="Times New Roman" w:cs="Times New Roman"/>
          <w:sz w:val="28"/>
          <w:szCs w:val="28"/>
        </w:rPr>
        <w:t>Fr. Benjamin and Rev.Fr. Cl</w:t>
      </w:r>
      <w:r>
        <w:rPr>
          <w:rFonts w:ascii="Times New Roman" w:hAnsi="Times New Roman" w:cs="Times New Roman"/>
          <w:sz w:val="28"/>
          <w:szCs w:val="28"/>
        </w:rPr>
        <w:t>ement</w:t>
      </w:r>
      <w:r w:rsidRPr="00463DD0">
        <w:rPr>
          <w:rFonts w:ascii="Times New Roman" w:hAnsi="Times New Roman" w:cs="Times New Roman"/>
          <w:sz w:val="28"/>
          <w:szCs w:val="28"/>
        </w:rPr>
        <w:t xml:space="preserve"> for their Fatherly advice, support and unquantifiable prayers.</w:t>
      </w:r>
    </w:p>
    <w:p w:rsidR="00916D2E" w:rsidRPr="00463DD0" w:rsidRDefault="00916D2E" w:rsidP="00916D2E">
      <w:pPr>
        <w:tabs>
          <w:tab w:val="left" w:pos="1385"/>
        </w:tabs>
        <w:spacing w:after="240" w:afterAutospacing="0" w:line="276" w:lineRule="auto"/>
        <w:rPr>
          <w:rFonts w:ascii="Times New Roman" w:hAnsi="Times New Roman" w:cs="Times New Roman"/>
          <w:sz w:val="28"/>
          <w:szCs w:val="28"/>
        </w:rPr>
      </w:pPr>
      <w:r w:rsidRPr="00463DD0">
        <w:rPr>
          <w:rFonts w:ascii="Times New Roman" w:hAnsi="Times New Roman" w:cs="Times New Roman"/>
          <w:sz w:val="28"/>
          <w:szCs w:val="28"/>
        </w:rPr>
        <w:t>Above all, the highest thanks goes to my Great God who is the Beginning and the Ending of my existence, who made my dream come through. I cannot thank him enough, thank you Jesus and thank you my precious Mother Mary.</w:t>
      </w:r>
    </w:p>
    <w:p w:rsidR="00916D2E" w:rsidRPr="00463DD0" w:rsidRDefault="00916D2E" w:rsidP="00916D2E">
      <w:pPr>
        <w:tabs>
          <w:tab w:val="left" w:pos="1385"/>
        </w:tabs>
        <w:spacing w:after="240" w:afterAutospacing="0" w:line="276" w:lineRule="auto"/>
        <w:rPr>
          <w:rFonts w:ascii="Times New Roman" w:hAnsi="Times New Roman" w:cs="Times New Roman"/>
          <w:sz w:val="28"/>
          <w:szCs w:val="28"/>
        </w:rPr>
      </w:pPr>
      <w:r w:rsidRPr="00463DD0">
        <w:rPr>
          <w:rFonts w:ascii="Times New Roman" w:hAnsi="Times New Roman" w:cs="Times New Roman"/>
          <w:sz w:val="28"/>
          <w:szCs w:val="28"/>
        </w:rPr>
        <w:t>May God Almighty bless and reward everyone abundantly.</w:t>
      </w:r>
    </w:p>
    <w:p w:rsidR="00916D2E" w:rsidRDefault="00916D2E" w:rsidP="00916D2E"/>
    <w:p w:rsidR="00916D2E" w:rsidRPr="00463DD0" w:rsidRDefault="00916D2E" w:rsidP="00916D2E">
      <w:pPr>
        <w:jc w:val="center"/>
        <w:rPr>
          <w:rFonts w:ascii="Times New Roman" w:hAnsi="Times New Roman" w:cs="Times New Roman"/>
          <w:b/>
          <w:sz w:val="28"/>
          <w:szCs w:val="28"/>
        </w:rPr>
      </w:pPr>
      <w:r w:rsidRPr="00463DD0">
        <w:rPr>
          <w:rFonts w:ascii="Times New Roman" w:hAnsi="Times New Roman" w:cs="Times New Roman"/>
          <w:b/>
          <w:sz w:val="28"/>
          <w:szCs w:val="28"/>
        </w:rPr>
        <w:lastRenderedPageBreak/>
        <w:t>ABSTRACT</w:t>
      </w:r>
    </w:p>
    <w:p w:rsidR="00916D2E" w:rsidRPr="00463DD0" w:rsidRDefault="00916D2E" w:rsidP="00916D2E">
      <w:pPr>
        <w:spacing w:line="276" w:lineRule="auto"/>
        <w:rPr>
          <w:rFonts w:ascii="Times New Roman" w:hAnsi="Times New Roman" w:cs="Times New Roman"/>
          <w:sz w:val="28"/>
          <w:szCs w:val="28"/>
        </w:rPr>
      </w:pPr>
      <w:r w:rsidRPr="00463DD0">
        <w:rPr>
          <w:rFonts w:ascii="Times New Roman" w:hAnsi="Times New Roman" w:cs="Times New Roman"/>
          <w:sz w:val="28"/>
          <w:szCs w:val="28"/>
        </w:rPr>
        <w:t>This research work examined the impact of commercial bank credit (CBC) on Non-oil export trade in Nigeria. Four variables were used in the study. This study adopted the econometric time series analysis from 1992-2015 and the data were sourced from Central Bank of Ni</w:t>
      </w:r>
      <w:r>
        <w:rPr>
          <w:rFonts w:ascii="Times New Roman" w:hAnsi="Times New Roman" w:cs="Times New Roman"/>
          <w:sz w:val="28"/>
          <w:szCs w:val="28"/>
        </w:rPr>
        <w:t>geria statistical bulletin. The</w:t>
      </w:r>
      <w:r w:rsidRPr="00463DD0">
        <w:rPr>
          <w:rFonts w:ascii="Times New Roman" w:hAnsi="Times New Roman" w:cs="Times New Roman"/>
          <w:sz w:val="28"/>
          <w:szCs w:val="28"/>
        </w:rPr>
        <w:t xml:space="preserve"> empirical analysis that were carried out to achieve the objectives include unit root, co-integration</w:t>
      </w:r>
      <w:r w:rsidR="00043D2C">
        <w:rPr>
          <w:rFonts w:ascii="Times New Roman" w:hAnsi="Times New Roman" w:cs="Times New Roman"/>
          <w:sz w:val="28"/>
          <w:szCs w:val="28"/>
        </w:rPr>
        <w:t>, the long run regression model and short run error correction</w:t>
      </w:r>
      <w:r w:rsidRPr="00463DD0">
        <w:rPr>
          <w:rFonts w:ascii="Times New Roman" w:hAnsi="Times New Roman" w:cs="Times New Roman"/>
          <w:sz w:val="28"/>
          <w:szCs w:val="28"/>
        </w:rPr>
        <w:t xml:space="preserve"> model. The Augmented Dickey Fuller was employed in conducting the test of unit root and the variables became stationary at first difference. The co-integration test result re</w:t>
      </w:r>
      <w:r w:rsidR="00043D2C">
        <w:rPr>
          <w:rFonts w:ascii="Times New Roman" w:hAnsi="Times New Roman" w:cs="Times New Roman"/>
          <w:sz w:val="28"/>
          <w:szCs w:val="28"/>
        </w:rPr>
        <w:t>veals the existence of long-run</w:t>
      </w:r>
      <w:r w:rsidRPr="00463DD0">
        <w:rPr>
          <w:rFonts w:ascii="Times New Roman" w:hAnsi="Times New Roman" w:cs="Times New Roman"/>
          <w:sz w:val="28"/>
          <w:szCs w:val="28"/>
        </w:rPr>
        <w:t xml:space="preserve"> relationship among the variables</w:t>
      </w:r>
      <w:r w:rsidR="00043D2C">
        <w:rPr>
          <w:rFonts w:ascii="Times New Roman" w:hAnsi="Times New Roman" w:cs="Times New Roman"/>
          <w:sz w:val="28"/>
          <w:szCs w:val="28"/>
        </w:rPr>
        <w:t>. Then long run regression and short-run error</w:t>
      </w:r>
      <w:r w:rsidRPr="00463DD0">
        <w:rPr>
          <w:rFonts w:ascii="Times New Roman" w:hAnsi="Times New Roman" w:cs="Times New Roman"/>
          <w:sz w:val="28"/>
          <w:szCs w:val="28"/>
        </w:rPr>
        <w:t xml:space="preserve"> model was conducted and it discovered that CBC has a direct and positive significant impact on non-oil export, it also reveals that there exist a positive and significant relationship between real exchange rate and non-oil export and significant relationship among real interest rate and non-oil export. Further,  the Central Bank of Nigeria should as an operational guideline, impose  </w:t>
      </w:r>
      <w:r>
        <w:rPr>
          <w:rFonts w:ascii="Times New Roman" w:hAnsi="Times New Roman" w:cs="Times New Roman"/>
          <w:sz w:val="28"/>
          <w:szCs w:val="28"/>
        </w:rPr>
        <w:t xml:space="preserve">on </w:t>
      </w:r>
      <w:r w:rsidRPr="00463DD0">
        <w:rPr>
          <w:rFonts w:ascii="Times New Roman" w:hAnsi="Times New Roman" w:cs="Times New Roman"/>
          <w:sz w:val="28"/>
          <w:szCs w:val="28"/>
        </w:rPr>
        <w:t>commercial  banks to set aside a certain amount of money from their yearly profit for financing of non-oil export as it is the case for small and medium scale equity scheme.</w:t>
      </w:r>
    </w:p>
    <w:p w:rsidR="00916D2E" w:rsidRDefault="00916D2E" w:rsidP="00916D2E">
      <w:pPr>
        <w:spacing w:line="276" w:lineRule="auto"/>
        <w:rPr>
          <w:rFonts w:ascii="Times New Roman" w:hAnsi="Times New Roman" w:cs="Times New Roman"/>
          <w:b/>
          <w:sz w:val="24"/>
          <w:szCs w:val="24"/>
        </w:rPr>
      </w:pPr>
    </w:p>
    <w:p w:rsidR="00916D2E" w:rsidRDefault="00916D2E" w:rsidP="00916D2E">
      <w:pPr>
        <w:spacing w:line="276" w:lineRule="auto"/>
        <w:rPr>
          <w:rFonts w:ascii="Times New Roman" w:hAnsi="Times New Roman" w:cs="Times New Roman"/>
          <w:b/>
          <w:sz w:val="24"/>
          <w:szCs w:val="24"/>
        </w:rPr>
      </w:pPr>
    </w:p>
    <w:p w:rsidR="00916D2E" w:rsidRDefault="00916D2E" w:rsidP="00916D2E">
      <w:pPr>
        <w:spacing w:line="276" w:lineRule="auto"/>
        <w:rPr>
          <w:rFonts w:ascii="Times New Roman" w:hAnsi="Times New Roman" w:cs="Times New Roman"/>
          <w:b/>
          <w:sz w:val="24"/>
          <w:szCs w:val="24"/>
        </w:rPr>
      </w:pPr>
    </w:p>
    <w:p w:rsidR="00916D2E" w:rsidRDefault="00916D2E" w:rsidP="00916D2E">
      <w:pPr>
        <w:spacing w:line="276" w:lineRule="auto"/>
        <w:rPr>
          <w:rFonts w:ascii="Times New Roman" w:hAnsi="Times New Roman" w:cs="Times New Roman"/>
          <w:b/>
          <w:sz w:val="24"/>
          <w:szCs w:val="24"/>
        </w:rPr>
      </w:pPr>
    </w:p>
    <w:p w:rsidR="00916D2E" w:rsidRDefault="00916D2E" w:rsidP="00916D2E">
      <w:pPr>
        <w:spacing w:line="276" w:lineRule="auto"/>
        <w:rPr>
          <w:rFonts w:ascii="Times New Roman" w:hAnsi="Times New Roman" w:cs="Times New Roman"/>
          <w:b/>
          <w:sz w:val="24"/>
          <w:szCs w:val="24"/>
        </w:rPr>
      </w:pPr>
    </w:p>
    <w:p w:rsidR="00916D2E" w:rsidRPr="005D7906" w:rsidRDefault="00916D2E" w:rsidP="00916D2E">
      <w:pPr>
        <w:tabs>
          <w:tab w:val="left" w:pos="1385"/>
        </w:tabs>
      </w:pPr>
      <w:r>
        <w:tab/>
      </w:r>
      <w:r>
        <w:tab/>
        <w:t xml:space="preserve"> </w:t>
      </w:r>
    </w:p>
    <w:p w:rsidR="00916D2E" w:rsidRDefault="00916D2E" w:rsidP="00916D2E">
      <w:pPr>
        <w:tabs>
          <w:tab w:val="left" w:pos="1385"/>
        </w:tabs>
      </w:pPr>
    </w:p>
    <w:p w:rsidR="00916D2E" w:rsidRDefault="00916D2E" w:rsidP="00916D2E">
      <w:pPr>
        <w:tabs>
          <w:tab w:val="left" w:pos="1385"/>
        </w:tabs>
      </w:pPr>
    </w:p>
    <w:p w:rsidR="00916D2E" w:rsidRPr="00463DD0" w:rsidRDefault="00916D2E" w:rsidP="00916D2E">
      <w:pPr>
        <w:tabs>
          <w:tab w:val="left" w:pos="1385"/>
        </w:tabs>
        <w:spacing w:line="276" w:lineRule="auto"/>
        <w:rPr>
          <w:rFonts w:ascii="Times New Roman" w:hAnsi="Times New Roman" w:cs="Times New Roman"/>
          <w:b/>
          <w:sz w:val="28"/>
          <w:szCs w:val="28"/>
        </w:rPr>
      </w:pPr>
      <w:r w:rsidRPr="005D7906">
        <w:lastRenderedPageBreak/>
        <w:tab/>
      </w:r>
      <w:r w:rsidRPr="005D7906">
        <w:tab/>
      </w:r>
      <w:r w:rsidRPr="005D7906">
        <w:tab/>
      </w:r>
      <w:r w:rsidRPr="00463DD0">
        <w:rPr>
          <w:rFonts w:ascii="Times New Roman" w:hAnsi="Times New Roman" w:cs="Times New Roman"/>
          <w:sz w:val="28"/>
          <w:szCs w:val="28"/>
        </w:rPr>
        <w:tab/>
      </w:r>
      <w:r w:rsidRPr="00463DD0">
        <w:rPr>
          <w:rFonts w:ascii="Times New Roman" w:hAnsi="Times New Roman" w:cs="Times New Roman"/>
          <w:b/>
          <w:sz w:val="28"/>
          <w:szCs w:val="28"/>
        </w:rPr>
        <w:t>TABLE OF CONTENTS</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Title page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Certification</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ii</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Approval</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iii</w:t>
      </w:r>
    </w:p>
    <w:p w:rsidR="00916D2E" w:rsidRPr="00463DD0" w:rsidRDefault="00916D2E" w:rsidP="00916D2E">
      <w:pPr>
        <w:tabs>
          <w:tab w:val="left" w:pos="1385"/>
        </w:tabs>
        <w:spacing w:line="276" w:lineRule="auto"/>
        <w:rPr>
          <w:rFonts w:ascii="Times New Roman" w:hAnsi="Times New Roman" w:cs="Times New Roman"/>
          <w:sz w:val="28"/>
          <w:szCs w:val="28"/>
        </w:rPr>
      </w:pPr>
      <w:r>
        <w:rPr>
          <w:rFonts w:ascii="Times New Roman" w:hAnsi="Times New Roman" w:cs="Times New Roman"/>
          <w:sz w:val="28"/>
          <w:szCs w:val="28"/>
        </w:rPr>
        <w:t>Dedication ……………………………………………………………</w:t>
      </w:r>
      <w:r>
        <w:rPr>
          <w:rFonts w:ascii="Times New Roman" w:hAnsi="Times New Roman" w:cs="Times New Roman"/>
          <w:sz w:val="28"/>
          <w:szCs w:val="28"/>
        </w:rPr>
        <w:tab/>
      </w:r>
      <w:r>
        <w:rPr>
          <w:rFonts w:ascii="Times New Roman" w:hAnsi="Times New Roman" w:cs="Times New Roman"/>
          <w:sz w:val="28"/>
          <w:szCs w:val="28"/>
        </w:rPr>
        <w:tab/>
        <w:t>iv</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Acknowledgements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v</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Abstract</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vi</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List of Tables</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vii</w:t>
      </w:r>
    </w:p>
    <w:p w:rsidR="00916D2E" w:rsidRPr="00463DD0" w:rsidRDefault="00916D2E" w:rsidP="00916D2E">
      <w:pPr>
        <w:tabs>
          <w:tab w:val="left" w:pos="1385"/>
        </w:tabs>
        <w:spacing w:line="276" w:lineRule="auto"/>
        <w:rPr>
          <w:rFonts w:ascii="Times New Roman" w:hAnsi="Times New Roman" w:cs="Times New Roman"/>
          <w:b/>
          <w:sz w:val="28"/>
          <w:szCs w:val="28"/>
        </w:rPr>
      </w:pPr>
      <w:r w:rsidRPr="00463DD0">
        <w:rPr>
          <w:rFonts w:ascii="Times New Roman" w:hAnsi="Times New Roman" w:cs="Times New Roman"/>
          <w:b/>
          <w:sz w:val="28"/>
          <w:szCs w:val="28"/>
        </w:rPr>
        <w:t>Chapter One: INTRODUCTION</w:t>
      </w:r>
    </w:p>
    <w:p w:rsidR="00916D2E" w:rsidRPr="00463DD0" w:rsidRDefault="00916D2E" w:rsidP="00916D2E">
      <w:pPr>
        <w:pStyle w:val="ListParagraph"/>
        <w:numPr>
          <w:ilvl w:val="1"/>
          <w:numId w:val="3"/>
        </w:numPr>
        <w:tabs>
          <w:tab w:val="left" w:pos="1385"/>
        </w:tabs>
        <w:spacing w:after="200" w:afterAutospacing="0"/>
        <w:jc w:val="left"/>
        <w:rPr>
          <w:rFonts w:ascii="Times New Roman" w:hAnsi="Times New Roman" w:cs="Times New Roman"/>
          <w:b w:val="0"/>
        </w:rPr>
      </w:pPr>
      <w:r>
        <w:rPr>
          <w:rFonts w:ascii="Times New Roman" w:hAnsi="Times New Roman" w:cs="Times New Roman"/>
          <w:b w:val="0"/>
        </w:rPr>
        <w:t xml:space="preserve"> </w:t>
      </w:r>
      <w:r w:rsidRPr="00463DD0">
        <w:rPr>
          <w:rFonts w:ascii="Times New Roman" w:hAnsi="Times New Roman" w:cs="Times New Roman"/>
          <w:b w:val="0"/>
        </w:rPr>
        <w:t>Background of the Study</w:t>
      </w:r>
      <w:r>
        <w:rPr>
          <w:rFonts w:ascii="Times New Roman" w:hAnsi="Times New Roman" w:cs="Times New Roman"/>
          <w:b w:val="0"/>
        </w:rPr>
        <w:t>…………………………………………</w:t>
      </w:r>
      <w:r>
        <w:rPr>
          <w:rFonts w:ascii="Times New Roman" w:hAnsi="Times New Roman" w:cs="Times New Roman"/>
          <w:b w:val="0"/>
        </w:rPr>
        <w:tab/>
      </w:r>
      <w:r>
        <w:rPr>
          <w:rFonts w:ascii="Times New Roman" w:hAnsi="Times New Roman" w:cs="Times New Roman"/>
          <w:b w:val="0"/>
        </w:rPr>
        <w:tab/>
        <w:t>1</w:t>
      </w:r>
    </w:p>
    <w:p w:rsidR="00916D2E" w:rsidRPr="00463DD0" w:rsidRDefault="00916D2E" w:rsidP="00916D2E">
      <w:pPr>
        <w:pStyle w:val="ListParagraph"/>
        <w:numPr>
          <w:ilvl w:val="1"/>
          <w:numId w:val="3"/>
        </w:numPr>
        <w:tabs>
          <w:tab w:val="left" w:pos="1385"/>
        </w:tabs>
        <w:spacing w:after="200" w:afterAutospacing="0"/>
        <w:jc w:val="left"/>
        <w:rPr>
          <w:rFonts w:ascii="Times New Roman" w:hAnsi="Times New Roman" w:cs="Times New Roman"/>
          <w:b w:val="0"/>
        </w:rPr>
      </w:pPr>
      <w:r>
        <w:rPr>
          <w:rFonts w:ascii="Times New Roman" w:hAnsi="Times New Roman" w:cs="Times New Roman"/>
          <w:b w:val="0"/>
        </w:rPr>
        <w:t xml:space="preserve"> </w:t>
      </w:r>
      <w:r w:rsidRPr="00463DD0">
        <w:rPr>
          <w:rFonts w:ascii="Times New Roman" w:hAnsi="Times New Roman" w:cs="Times New Roman"/>
          <w:b w:val="0"/>
        </w:rPr>
        <w:t>Statement of the Problem</w:t>
      </w:r>
      <w:r>
        <w:rPr>
          <w:rFonts w:ascii="Times New Roman" w:hAnsi="Times New Roman" w:cs="Times New Roman"/>
          <w:b w:val="0"/>
        </w:rPr>
        <w:t>…………………………………………</w:t>
      </w:r>
      <w:r>
        <w:rPr>
          <w:rFonts w:ascii="Times New Roman" w:hAnsi="Times New Roman" w:cs="Times New Roman"/>
          <w:b w:val="0"/>
        </w:rPr>
        <w:tab/>
      </w:r>
      <w:r>
        <w:rPr>
          <w:rFonts w:ascii="Times New Roman" w:hAnsi="Times New Roman" w:cs="Times New Roman"/>
          <w:b w:val="0"/>
        </w:rPr>
        <w:tab/>
        <w:t>4</w:t>
      </w:r>
    </w:p>
    <w:p w:rsidR="00916D2E" w:rsidRDefault="00916D2E" w:rsidP="00916D2E">
      <w:pPr>
        <w:pStyle w:val="ListParagraph"/>
        <w:numPr>
          <w:ilvl w:val="1"/>
          <w:numId w:val="3"/>
        </w:numPr>
        <w:tabs>
          <w:tab w:val="left" w:pos="1385"/>
        </w:tabs>
        <w:spacing w:after="200" w:afterAutospacing="0"/>
        <w:jc w:val="left"/>
        <w:rPr>
          <w:rFonts w:ascii="Times New Roman" w:hAnsi="Times New Roman" w:cs="Times New Roman"/>
          <w:b w:val="0"/>
        </w:rPr>
      </w:pPr>
      <w:r>
        <w:rPr>
          <w:rFonts w:ascii="Times New Roman" w:hAnsi="Times New Roman" w:cs="Times New Roman"/>
          <w:b w:val="0"/>
        </w:rPr>
        <w:t xml:space="preserve"> </w:t>
      </w:r>
      <w:r w:rsidRPr="00463DD0">
        <w:rPr>
          <w:rFonts w:ascii="Times New Roman" w:hAnsi="Times New Roman" w:cs="Times New Roman"/>
          <w:b w:val="0"/>
        </w:rPr>
        <w:t>Research Questions</w:t>
      </w:r>
      <w:r>
        <w:rPr>
          <w:rFonts w:ascii="Times New Roman" w:hAnsi="Times New Roman" w:cs="Times New Roman"/>
          <w:b w:val="0"/>
        </w:rPr>
        <w:t>………………………………………………</w:t>
      </w:r>
      <w:r>
        <w:rPr>
          <w:rFonts w:ascii="Times New Roman" w:hAnsi="Times New Roman" w:cs="Times New Roman"/>
          <w:b w:val="0"/>
        </w:rPr>
        <w:tab/>
      </w:r>
      <w:r>
        <w:rPr>
          <w:rFonts w:ascii="Times New Roman" w:hAnsi="Times New Roman" w:cs="Times New Roman"/>
          <w:b w:val="0"/>
        </w:rPr>
        <w:tab/>
        <w:t>4</w:t>
      </w:r>
    </w:p>
    <w:p w:rsidR="00916D2E" w:rsidRPr="00463DD0" w:rsidRDefault="00916D2E" w:rsidP="00916D2E">
      <w:pPr>
        <w:pStyle w:val="ListParagraph"/>
        <w:numPr>
          <w:ilvl w:val="1"/>
          <w:numId w:val="3"/>
        </w:numPr>
        <w:tabs>
          <w:tab w:val="left" w:pos="1385"/>
        </w:tabs>
        <w:spacing w:after="200" w:afterAutospacing="0"/>
        <w:jc w:val="left"/>
        <w:rPr>
          <w:rFonts w:ascii="Times New Roman" w:hAnsi="Times New Roman" w:cs="Times New Roman"/>
          <w:b w:val="0"/>
        </w:rPr>
      </w:pPr>
      <w:r>
        <w:rPr>
          <w:rFonts w:ascii="Times New Roman" w:hAnsi="Times New Roman" w:cs="Times New Roman"/>
          <w:b w:val="0"/>
        </w:rPr>
        <w:t xml:space="preserve"> Objectives of the study ……………………………………………..</w:t>
      </w:r>
      <w:r>
        <w:rPr>
          <w:rFonts w:ascii="Times New Roman" w:hAnsi="Times New Roman" w:cs="Times New Roman"/>
          <w:b w:val="0"/>
        </w:rPr>
        <w:tab/>
        <w:t>5</w:t>
      </w:r>
    </w:p>
    <w:p w:rsidR="00916D2E" w:rsidRPr="00463DD0" w:rsidRDefault="00916D2E" w:rsidP="00916D2E">
      <w:pPr>
        <w:pStyle w:val="ListParagraph"/>
        <w:numPr>
          <w:ilvl w:val="1"/>
          <w:numId w:val="3"/>
        </w:numPr>
        <w:tabs>
          <w:tab w:val="left" w:pos="1385"/>
        </w:tabs>
        <w:spacing w:after="200" w:afterAutospacing="0"/>
        <w:jc w:val="left"/>
        <w:rPr>
          <w:rFonts w:ascii="Times New Roman" w:hAnsi="Times New Roman" w:cs="Times New Roman"/>
          <w:b w:val="0"/>
        </w:rPr>
      </w:pPr>
      <w:r>
        <w:rPr>
          <w:rFonts w:ascii="Times New Roman" w:hAnsi="Times New Roman" w:cs="Times New Roman"/>
          <w:b w:val="0"/>
        </w:rPr>
        <w:t xml:space="preserve"> </w:t>
      </w:r>
      <w:r w:rsidRPr="00463DD0">
        <w:rPr>
          <w:rFonts w:ascii="Times New Roman" w:hAnsi="Times New Roman" w:cs="Times New Roman"/>
          <w:b w:val="0"/>
        </w:rPr>
        <w:t>Hypothesis of the Study</w:t>
      </w:r>
      <w:r>
        <w:rPr>
          <w:rFonts w:ascii="Times New Roman" w:hAnsi="Times New Roman" w:cs="Times New Roman"/>
          <w:b w:val="0"/>
        </w:rPr>
        <w:t>………………………………………………</w:t>
      </w:r>
      <w:r>
        <w:rPr>
          <w:rFonts w:ascii="Times New Roman" w:hAnsi="Times New Roman" w:cs="Times New Roman"/>
          <w:b w:val="0"/>
        </w:rPr>
        <w:tab/>
        <w:t>5</w:t>
      </w:r>
    </w:p>
    <w:p w:rsidR="00916D2E" w:rsidRPr="00463DD0" w:rsidRDefault="00916D2E" w:rsidP="00916D2E">
      <w:pPr>
        <w:pStyle w:val="ListParagraph"/>
        <w:numPr>
          <w:ilvl w:val="1"/>
          <w:numId w:val="3"/>
        </w:numPr>
        <w:tabs>
          <w:tab w:val="left" w:pos="1385"/>
        </w:tabs>
        <w:spacing w:after="200" w:afterAutospacing="0"/>
        <w:jc w:val="left"/>
        <w:rPr>
          <w:rFonts w:ascii="Times New Roman" w:hAnsi="Times New Roman" w:cs="Times New Roman"/>
          <w:b w:val="0"/>
        </w:rPr>
      </w:pPr>
      <w:r>
        <w:rPr>
          <w:rFonts w:ascii="Times New Roman" w:hAnsi="Times New Roman" w:cs="Times New Roman"/>
          <w:b w:val="0"/>
        </w:rPr>
        <w:t xml:space="preserve"> Significance of the study ……………………………………………..</w:t>
      </w:r>
      <w:r>
        <w:rPr>
          <w:rFonts w:ascii="Times New Roman" w:hAnsi="Times New Roman" w:cs="Times New Roman"/>
          <w:b w:val="0"/>
        </w:rPr>
        <w:tab/>
        <w:t>5</w:t>
      </w:r>
    </w:p>
    <w:p w:rsidR="00916D2E" w:rsidRPr="00463DD0" w:rsidRDefault="00916D2E" w:rsidP="00916D2E">
      <w:pPr>
        <w:pStyle w:val="ListParagraph"/>
        <w:numPr>
          <w:ilvl w:val="1"/>
          <w:numId w:val="3"/>
        </w:numPr>
        <w:tabs>
          <w:tab w:val="left" w:pos="1385"/>
        </w:tabs>
        <w:spacing w:after="200" w:afterAutospacing="0"/>
        <w:jc w:val="left"/>
        <w:rPr>
          <w:rFonts w:ascii="Times New Roman" w:hAnsi="Times New Roman" w:cs="Times New Roman"/>
          <w:b w:val="0"/>
        </w:rPr>
      </w:pPr>
      <w:r>
        <w:rPr>
          <w:rFonts w:ascii="Times New Roman" w:hAnsi="Times New Roman" w:cs="Times New Roman"/>
          <w:b w:val="0"/>
        </w:rPr>
        <w:t xml:space="preserve"> Scope and Limitations of the study ………………………………….</w:t>
      </w:r>
      <w:r>
        <w:rPr>
          <w:rFonts w:ascii="Times New Roman" w:hAnsi="Times New Roman" w:cs="Times New Roman"/>
          <w:b w:val="0"/>
        </w:rPr>
        <w:tab/>
        <w:t>6</w:t>
      </w:r>
    </w:p>
    <w:p w:rsidR="00916D2E" w:rsidRPr="00463DD0" w:rsidRDefault="00916D2E" w:rsidP="00916D2E">
      <w:pPr>
        <w:pStyle w:val="ListParagraph"/>
        <w:numPr>
          <w:ilvl w:val="1"/>
          <w:numId w:val="3"/>
        </w:numPr>
        <w:tabs>
          <w:tab w:val="left" w:pos="1385"/>
        </w:tabs>
        <w:spacing w:after="200" w:afterAutospacing="0"/>
        <w:jc w:val="left"/>
        <w:rPr>
          <w:rFonts w:ascii="Times New Roman" w:hAnsi="Times New Roman" w:cs="Times New Roman"/>
          <w:b w:val="0"/>
        </w:rPr>
      </w:pPr>
      <w:r>
        <w:rPr>
          <w:rFonts w:ascii="Times New Roman" w:hAnsi="Times New Roman" w:cs="Times New Roman"/>
          <w:b w:val="0"/>
        </w:rPr>
        <w:t xml:space="preserve"> </w:t>
      </w:r>
      <w:r w:rsidRPr="00463DD0">
        <w:rPr>
          <w:rFonts w:ascii="Times New Roman" w:hAnsi="Times New Roman" w:cs="Times New Roman"/>
          <w:b w:val="0"/>
        </w:rPr>
        <w:t>Definition of Terms</w:t>
      </w:r>
      <w:r>
        <w:rPr>
          <w:rFonts w:ascii="Times New Roman" w:hAnsi="Times New Roman" w:cs="Times New Roman"/>
          <w:b w:val="0"/>
        </w:rPr>
        <w:t>…………………………………………………..</w:t>
      </w:r>
      <w:r>
        <w:rPr>
          <w:rFonts w:ascii="Times New Roman" w:hAnsi="Times New Roman" w:cs="Times New Roman"/>
          <w:b w:val="0"/>
        </w:rPr>
        <w:tab/>
        <w:t>6</w:t>
      </w:r>
    </w:p>
    <w:p w:rsidR="00916D2E" w:rsidRPr="00463DD0" w:rsidRDefault="00916D2E" w:rsidP="00916D2E">
      <w:pPr>
        <w:tabs>
          <w:tab w:val="left" w:pos="1385"/>
        </w:tabs>
        <w:spacing w:line="276" w:lineRule="auto"/>
        <w:rPr>
          <w:rFonts w:ascii="Times New Roman" w:hAnsi="Times New Roman" w:cs="Times New Roman"/>
          <w:b/>
          <w:sz w:val="28"/>
          <w:szCs w:val="28"/>
        </w:rPr>
      </w:pPr>
      <w:r w:rsidRPr="00463DD0">
        <w:rPr>
          <w:rFonts w:ascii="Times New Roman" w:hAnsi="Times New Roman" w:cs="Times New Roman"/>
          <w:b/>
          <w:sz w:val="28"/>
          <w:szCs w:val="28"/>
        </w:rPr>
        <w:t>Chapter Two: REVIEW OF RELATED LITERATURE</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2.1 Conceptual Literature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8</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2.2 Theoretical Review</w:t>
      </w:r>
      <w:r>
        <w:rPr>
          <w:rFonts w:ascii="Times New Roman" w:hAnsi="Times New Roman" w:cs="Times New Roman"/>
          <w:sz w:val="28"/>
          <w:szCs w:val="28"/>
        </w:rPr>
        <w:t>…………………………………………………</w:t>
      </w:r>
      <w:r>
        <w:rPr>
          <w:rFonts w:ascii="Times New Roman" w:hAnsi="Times New Roman" w:cs="Times New Roman"/>
          <w:sz w:val="28"/>
          <w:szCs w:val="28"/>
        </w:rPr>
        <w:tab/>
        <w:t>13</w:t>
      </w:r>
    </w:p>
    <w:p w:rsidR="00916D2E" w:rsidRPr="00463DD0" w:rsidRDefault="00916D2E" w:rsidP="00916D2E">
      <w:pPr>
        <w:tabs>
          <w:tab w:val="left" w:pos="1385"/>
        </w:tabs>
        <w:spacing w:line="276" w:lineRule="auto"/>
        <w:rPr>
          <w:rFonts w:ascii="Times New Roman" w:hAnsi="Times New Roman" w:cs="Times New Roman"/>
          <w:sz w:val="28"/>
          <w:szCs w:val="28"/>
        </w:rPr>
      </w:pPr>
      <w:r>
        <w:rPr>
          <w:rFonts w:ascii="Times New Roman" w:hAnsi="Times New Roman" w:cs="Times New Roman"/>
          <w:sz w:val="28"/>
          <w:szCs w:val="28"/>
        </w:rPr>
        <w:t>2.3 Empirical Literature……………………………………………………</w:t>
      </w:r>
      <w:r>
        <w:rPr>
          <w:rFonts w:ascii="Times New Roman" w:hAnsi="Times New Roman" w:cs="Times New Roman"/>
          <w:sz w:val="28"/>
          <w:szCs w:val="28"/>
        </w:rPr>
        <w:tab/>
        <w:t>16</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lastRenderedPageBreak/>
        <w:t>2.4 Gap in Literature</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18</w:t>
      </w:r>
    </w:p>
    <w:p w:rsidR="00916D2E" w:rsidRPr="00463DD0" w:rsidRDefault="00916D2E" w:rsidP="00916D2E">
      <w:pPr>
        <w:tabs>
          <w:tab w:val="left" w:pos="1385"/>
        </w:tabs>
        <w:spacing w:line="276" w:lineRule="auto"/>
        <w:rPr>
          <w:rFonts w:ascii="Times New Roman" w:hAnsi="Times New Roman" w:cs="Times New Roman"/>
          <w:b/>
          <w:sz w:val="28"/>
          <w:szCs w:val="28"/>
        </w:rPr>
      </w:pPr>
      <w:r w:rsidRPr="00463DD0">
        <w:rPr>
          <w:rFonts w:ascii="Times New Roman" w:hAnsi="Times New Roman" w:cs="Times New Roman"/>
          <w:b/>
          <w:sz w:val="28"/>
          <w:szCs w:val="28"/>
        </w:rPr>
        <w:t>Chapter Three: METHODOLOGY</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3.1 Theoretical Framework</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19</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3.2 Model Specification</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20</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3.3 Model of Evaluation</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21</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3.4 Data Required and Sources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24</w:t>
      </w:r>
    </w:p>
    <w:p w:rsidR="00916D2E" w:rsidRPr="00463DD0" w:rsidRDefault="00916D2E" w:rsidP="00916D2E">
      <w:pPr>
        <w:tabs>
          <w:tab w:val="left" w:pos="1385"/>
        </w:tabs>
        <w:spacing w:line="276" w:lineRule="auto"/>
        <w:rPr>
          <w:rFonts w:ascii="Times New Roman" w:hAnsi="Times New Roman" w:cs="Times New Roman"/>
          <w:b/>
          <w:sz w:val="28"/>
          <w:szCs w:val="28"/>
        </w:rPr>
      </w:pPr>
      <w:r w:rsidRPr="00463DD0">
        <w:rPr>
          <w:rFonts w:ascii="Times New Roman" w:hAnsi="Times New Roman" w:cs="Times New Roman"/>
          <w:b/>
          <w:sz w:val="28"/>
          <w:szCs w:val="28"/>
        </w:rPr>
        <w:t>Chapter Four: PRESENTATION AND ANALYSIS OF RESULT</w:t>
      </w:r>
    </w:p>
    <w:p w:rsidR="00916D2E" w:rsidRPr="00973DA5" w:rsidRDefault="00916D2E" w:rsidP="00916D2E">
      <w:pPr>
        <w:rPr>
          <w:rFonts w:ascii="Times New Roman" w:hAnsi="Times New Roman" w:cs="Times New Roman"/>
          <w:sz w:val="28"/>
          <w:szCs w:val="28"/>
        </w:rPr>
      </w:pPr>
      <w:r w:rsidRPr="00973DA5">
        <w:rPr>
          <w:rFonts w:ascii="Times New Roman" w:hAnsi="Times New Roman" w:cs="Times New Roman"/>
          <w:sz w:val="28"/>
          <w:szCs w:val="28"/>
        </w:rPr>
        <w:t>4.1 Empi</w:t>
      </w:r>
      <w:r>
        <w:rPr>
          <w:rFonts w:ascii="Times New Roman" w:hAnsi="Times New Roman" w:cs="Times New Roman"/>
          <w:sz w:val="28"/>
          <w:szCs w:val="28"/>
        </w:rPr>
        <w:t>rical Result…………………………………………………</w:t>
      </w:r>
      <w:r>
        <w:rPr>
          <w:rFonts w:ascii="Times New Roman" w:hAnsi="Times New Roman" w:cs="Times New Roman"/>
          <w:sz w:val="28"/>
          <w:szCs w:val="28"/>
        </w:rPr>
        <w:tab/>
        <w:t>…..</w:t>
      </w:r>
      <w:r>
        <w:rPr>
          <w:rFonts w:ascii="Times New Roman" w:hAnsi="Times New Roman" w:cs="Times New Roman"/>
          <w:sz w:val="28"/>
          <w:szCs w:val="28"/>
        </w:rPr>
        <w:tab/>
        <w:t>25</w:t>
      </w:r>
    </w:p>
    <w:p w:rsidR="00916D2E" w:rsidRPr="00973DA5" w:rsidRDefault="00916D2E" w:rsidP="00916D2E">
      <w:pPr>
        <w:rPr>
          <w:rFonts w:ascii="Times New Roman" w:hAnsi="Times New Roman" w:cs="Times New Roman"/>
          <w:sz w:val="28"/>
          <w:szCs w:val="28"/>
        </w:rPr>
      </w:pPr>
      <w:r w:rsidRPr="00973DA5">
        <w:rPr>
          <w:rFonts w:ascii="Times New Roman" w:hAnsi="Times New Roman" w:cs="Times New Roman"/>
          <w:sz w:val="28"/>
          <w:szCs w:val="28"/>
        </w:rPr>
        <w:t>4.2 Interpretation of s</w:t>
      </w:r>
      <w:r>
        <w:rPr>
          <w:rFonts w:ascii="Times New Roman" w:hAnsi="Times New Roman" w:cs="Times New Roman"/>
          <w:sz w:val="28"/>
          <w:szCs w:val="28"/>
        </w:rPr>
        <w:t>hort run ECM result……………………………….</w:t>
      </w:r>
      <w:r>
        <w:rPr>
          <w:rFonts w:ascii="Times New Roman" w:hAnsi="Times New Roman" w:cs="Times New Roman"/>
          <w:sz w:val="28"/>
          <w:szCs w:val="28"/>
        </w:rPr>
        <w:tab/>
        <w:t>27</w:t>
      </w:r>
    </w:p>
    <w:p w:rsidR="00916D2E" w:rsidRPr="00973DA5" w:rsidRDefault="00916D2E" w:rsidP="00916D2E">
      <w:pPr>
        <w:rPr>
          <w:b/>
          <w:sz w:val="28"/>
          <w:szCs w:val="28"/>
        </w:rPr>
      </w:pPr>
      <w:r w:rsidRPr="00973DA5">
        <w:rPr>
          <w:rFonts w:ascii="Times New Roman" w:hAnsi="Times New Roman" w:cs="Times New Roman"/>
          <w:sz w:val="28"/>
          <w:szCs w:val="28"/>
        </w:rPr>
        <w:t>4.3 Evaluati</w:t>
      </w:r>
      <w:r>
        <w:rPr>
          <w:rFonts w:ascii="Times New Roman" w:hAnsi="Times New Roman" w:cs="Times New Roman"/>
          <w:sz w:val="28"/>
          <w:szCs w:val="28"/>
        </w:rPr>
        <w:t>on of the Hypothesis………………………… …………….</w:t>
      </w:r>
      <w:r>
        <w:rPr>
          <w:rFonts w:ascii="Times New Roman" w:hAnsi="Times New Roman" w:cs="Times New Roman"/>
          <w:sz w:val="28"/>
          <w:szCs w:val="28"/>
        </w:rPr>
        <w:tab/>
        <w:t>27</w:t>
      </w:r>
    </w:p>
    <w:p w:rsidR="00916D2E" w:rsidRPr="00973DA5" w:rsidRDefault="00916D2E" w:rsidP="00916D2E">
      <w:pPr>
        <w:rPr>
          <w:rFonts w:ascii="Times New Roman" w:hAnsi="Times New Roman" w:cs="Times New Roman"/>
          <w:sz w:val="28"/>
          <w:szCs w:val="28"/>
        </w:rPr>
      </w:pPr>
      <w:r w:rsidRPr="00973DA5">
        <w:rPr>
          <w:rFonts w:cs="Times New Roman"/>
          <w:sz w:val="28"/>
          <w:szCs w:val="28"/>
        </w:rPr>
        <w:t>4.4</w:t>
      </w:r>
      <w:r w:rsidRPr="00BD14D4">
        <w:rPr>
          <w:rFonts w:ascii="Times New Roman" w:hAnsi="Times New Roman" w:cs="Times New Roman"/>
          <w:sz w:val="28"/>
          <w:szCs w:val="28"/>
        </w:rPr>
        <w:t xml:space="preserve"> Evalu</w:t>
      </w:r>
      <w:r>
        <w:rPr>
          <w:rFonts w:ascii="Times New Roman" w:hAnsi="Times New Roman" w:cs="Times New Roman"/>
          <w:sz w:val="28"/>
          <w:szCs w:val="28"/>
        </w:rPr>
        <w:t>a</w:t>
      </w:r>
      <w:r w:rsidRPr="00BD14D4">
        <w:rPr>
          <w:rFonts w:ascii="Times New Roman" w:hAnsi="Times New Roman" w:cs="Times New Roman"/>
          <w:sz w:val="28"/>
          <w:szCs w:val="28"/>
        </w:rPr>
        <w:t>tion Based On Statistical Criteria (First Order)</w:t>
      </w:r>
      <w:r w:rsidRPr="00973DA5">
        <w:rPr>
          <w:rFonts w:cs="Times New Roman"/>
          <w:sz w:val="28"/>
          <w:szCs w:val="28"/>
        </w:rPr>
        <w:t>………</w:t>
      </w:r>
      <w:r>
        <w:rPr>
          <w:rFonts w:ascii="Times New Roman" w:hAnsi="Times New Roman" w:cs="Times New Roman"/>
          <w:sz w:val="28"/>
          <w:szCs w:val="28"/>
        </w:rPr>
        <w:t>……</w:t>
      </w:r>
      <w:r>
        <w:rPr>
          <w:rFonts w:ascii="Times New Roman" w:hAnsi="Times New Roman" w:cs="Times New Roman"/>
          <w:sz w:val="28"/>
          <w:szCs w:val="28"/>
        </w:rPr>
        <w:tab/>
        <w:t>….</w:t>
      </w:r>
      <w:r>
        <w:rPr>
          <w:rFonts w:ascii="Times New Roman" w:hAnsi="Times New Roman" w:cs="Times New Roman"/>
          <w:sz w:val="28"/>
          <w:szCs w:val="28"/>
        </w:rPr>
        <w:tab/>
        <w:t>28</w:t>
      </w:r>
    </w:p>
    <w:p w:rsidR="00916D2E" w:rsidRPr="00973DA5" w:rsidRDefault="00916D2E" w:rsidP="00916D2E">
      <w:pPr>
        <w:rPr>
          <w:sz w:val="28"/>
          <w:szCs w:val="28"/>
        </w:rPr>
      </w:pPr>
      <w:r w:rsidRPr="00973DA5">
        <w:rPr>
          <w:rFonts w:ascii="Times New Roman" w:hAnsi="Times New Roman" w:cs="Times New Roman"/>
          <w:sz w:val="28"/>
          <w:szCs w:val="28"/>
        </w:rPr>
        <w:t>4.5</w:t>
      </w:r>
      <w:r w:rsidRPr="00973DA5">
        <w:rPr>
          <w:b/>
          <w:sz w:val="28"/>
          <w:szCs w:val="28"/>
        </w:rPr>
        <w:t xml:space="preserve"> </w:t>
      </w:r>
      <w:r w:rsidRPr="00973DA5">
        <w:rPr>
          <w:rFonts w:ascii="Times New Roman" w:hAnsi="Times New Roman" w:cs="Times New Roman"/>
          <w:sz w:val="28"/>
          <w:szCs w:val="28"/>
        </w:rPr>
        <w:t>Econometrics Test (Diagnostic Checking) ……………………</w:t>
      </w:r>
      <w:r>
        <w:rPr>
          <w:rFonts w:ascii="Times New Roman" w:hAnsi="Times New Roman" w:cs="Times New Roman"/>
          <w:sz w:val="28"/>
          <w:szCs w:val="28"/>
        </w:rPr>
        <w:t>……</w:t>
      </w:r>
      <w:r>
        <w:rPr>
          <w:rFonts w:ascii="Times New Roman" w:hAnsi="Times New Roman" w:cs="Times New Roman"/>
          <w:sz w:val="28"/>
          <w:szCs w:val="28"/>
        </w:rPr>
        <w:tab/>
        <w:t>29</w:t>
      </w:r>
    </w:p>
    <w:p w:rsidR="00916D2E" w:rsidRDefault="00916D2E" w:rsidP="00916D2E">
      <w:pPr>
        <w:tabs>
          <w:tab w:val="left" w:pos="1385"/>
        </w:tabs>
        <w:spacing w:after="0" w:afterAutospacing="0" w:line="276" w:lineRule="auto"/>
        <w:jc w:val="left"/>
        <w:rPr>
          <w:rFonts w:ascii="Times New Roman" w:hAnsi="Times New Roman" w:cs="Times New Roman"/>
          <w:b/>
          <w:sz w:val="28"/>
          <w:szCs w:val="28"/>
        </w:rPr>
      </w:pPr>
      <w:r>
        <w:rPr>
          <w:rFonts w:ascii="Times New Roman" w:hAnsi="Times New Roman" w:cs="Times New Roman"/>
          <w:b/>
          <w:sz w:val="28"/>
          <w:szCs w:val="28"/>
        </w:rPr>
        <w:t xml:space="preserve">Chapter Five: </w:t>
      </w:r>
      <w:r w:rsidRPr="00463DD0">
        <w:rPr>
          <w:rFonts w:ascii="Times New Roman" w:hAnsi="Times New Roman" w:cs="Times New Roman"/>
          <w:b/>
          <w:sz w:val="28"/>
          <w:szCs w:val="28"/>
        </w:rPr>
        <w:t xml:space="preserve">SUMMARY OF FINDINGS, CONCLUSION AND </w:t>
      </w:r>
    </w:p>
    <w:p w:rsidR="00916D2E" w:rsidRPr="00463DD0" w:rsidRDefault="00916D2E" w:rsidP="00916D2E">
      <w:pPr>
        <w:tabs>
          <w:tab w:val="left" w:pos="1385"/>
        </w:tabs>
        <w:spacing w:after="0" w:afterAutospacing="0" w:line="276" w:lineRule="auto"/>
        <w:jc w:val="left"/>
        <w:rPr>
          <w:rFonts w:ascii="Times New Roman" w:hAnsi="Times New Roman" w:cs="Times New Roman"/>
          <w:b/>
          <w:sz w:val="28"/>
          <w:szCs w:val="28"/>
        </w:rPr>
      </w:pPr>
      <w:r>
        <w:rPr>
          <w:rFonts w:ascii="Times New Roman" w:hAnsi="Times New Roman" w:cs="Times New Roman"/>
          <w:b/>
          <w:sz w:val="28"/>
          <w:szCs w:val="28"/>
        </w:rPr>
        <w:t xml:space="preserve">                        </w:t>
      </w:r>
      <w:r w:rsidRPr="00463DD0">
        <w:rPr>
          <w:rFonts w:ascii="Times New Roman" w:hAnsi="Times New Roman" w:cs="Times New Roman"/>
          <w:b/>
          <w:sz w:val="28"/>
          <w:szCs w:val="28"/>
        </w:rPr>
        <w:t>RECOMMENDATIONS</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5.1 Summary of Findings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32</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5.2 Conclusion</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32</w:t>
      </w:r>
    </w:p>
    <w:p w:rsidR="00916D2E" w:rsidRPr="00463DD0" w:rsidRDefault="00916D2E" w:rsidP="00916D2E">
      <w:pPr>
        <w:tabs>
          <w:tab w:val="left" w:pos="1385"/>
        </w:tabs>
        <w:spacing w:line="276" w:lineRule="auto"/>
        <w:rPr>
          <w:rFonts w:ascii="Times New Roman" w:hAnsi="Times New Roman" w:cs="Times New Roman"/>
          <w:sz w:val="28"/>
          <w:szCs w:val="28"/>
        </w:rPr>
      </w:pPr>
      <w:r w:rsidRPr="00463DD0">
        <w:rPr>
          <w:rFonts w:ascii="Times New Roman" w:hAnsi="Times New Roman" w:cs="Times New Roman"/>
          <w:sz w:val="28"/>
          <w:szCs w:val="28"/>
        </w:rPr>
        <w:t>5.3 Recommendations</w:t>
      </w:r>
      <w:r>
        <w:rPr>
          <w:rFonts w:ascii="Times New Roman" w:hAnsi="Times New Roman" w:cs="Times New Roman"/>
          <w:sz w:val="28"/>
          <w:szCs w:val="28"/>
        </w:rPr>
        <w:t>…………………………………………………</w:t>
      </w:r>
      <w:r>
        <w:rPr>
          <w:rFonts w:ascii="Times New Roman" w:hAnsi="Times New Roman" w:cs="Times New Roman"/>
          <w:sz w:val="28"/>
          <w:szCs w:val="28"/>
        </w:rPr>
        <w:tab/>
      </w:r>
      <w:r>
        <w:rPr>
          <w:rFonts w:ascii="Times New Roman" w:hAnsi="Times New Roman" w:cs="Times New Roman"/>
          <w:sz w:val="28"/>
          <w:szCs w:val="28"/>
        </w:rPr>
        <w:tab/>
        <w:t>33</w:t>
      </w:r>
    </w:p>
    <w:p w:rsidR="00916D2E" w:rsidRDefault="00916D2E" w:rsidP="00916D2E">
      <w:pPr>
        <w:tabs>
          <w:tab w:val="left" w:pos="1385"/>
        </w:tabs>
        <w:spacing w:line="276" w:lineRule="auto"/>
        <w:rPr>
          <w:rFonts w:ascii="Times New Roman" w:hAnsi="Times New Roman" w:cs="Times New Roman"/>
          <w:sz w:val="28"/>
          <w:szCs w:val="28"/>
        </w:rPr>
      </w:pPr>
      <w:r>
        <w:rPr>
          <w:rFonts w:ascii="Times New Roman" w:hAnsi="Times New Roman" w:cs="Times New Roman"/>
          <w:sz w:val="28"/>
          <w:szCs w:val="28"/>
        </w:rPr>
        <w:t>Appendix …………………………………………………………….</w:t>
      </w:r>
      <w:r>
        <w:rPr>
          <w:rFonts w:ascii="Times New Roman" w:hAnsi="Times New Roman" w:cs="Times New Roman"/>
          <w:sz w:val="28"/>
          <w:szCs w:val="28"/>
        </w:rPr>
        <w:tab/>
      </w:r>
      <w:r>
        <w:rPr>
          <w:rFonts w:ascii="Times New Roman" w:hAnsi="Times New Roman" w:cs="Times New Roman"/>
          <w:sz w:val="28"/>
          <w:szCs w:val="28"/>
        </w:rPr>
        <w:tab/>
        <w:t>35</w:t>
      </w:r>
    </w:p>
    <w:p w:rsidR="00916D2E" w:rsidRPr="00463DD0" w:rsidRDefault="00916D2E" w:rsidP="00916D2E">
      <w:pPr>
        <w:tabs>
          <w:tab w:val="left" w:pos="1385"/>
        </w:tabs>
        <w:spacing w:line="276" w:lineRule="auto"/>
        <w:rPr>
          <w:rFonts w:ascii="Times New Roman" w:hAnsi="Times New Roman" w:cs="Times New Roman"/>
          <w:sz w:val="28"/>
          <w:szCs w:val="28"/>
        </w:rPr>
      </w:pPr>
      <w:r>
        <w:rPr>
          <w:rFonts w:ascii="Times New Roman" w:hAnsi="Times New Roman" w:cs="Times New Roman"/>
          <w:sz w:val="28"/>
          <w:szCs w:val="28"/>
        </w:rPr>
        <w:t>References …………………………………………………………………</w:t>
      </w:r>
      <w:r>
        <w:rPr>
          <w:rFonts w:ascii="Times New Roman" w:hAnsi="Times New Roman" w:cs="Times New Roman"/>
          <w:sz w:val="28"/>
          <w:szCs w:val="28"/>
        </w:rPr>
        <w:tab/>
        <w:t>45</w:t>
      </w:r>
    </w:p>
    <w:p w:rsidR="00916D2E" w:rsidRPr="00463DD0" w:rsidRDefault="00916D2E" w:rsidP="00916D2E">
      <w:pPr>
        <w:tabs>
          <w:tab w:val="left" w:pos="1385"/>
        </w:tabs>
        <w:rPr>
          <w:rFonts w:ascii="Times New Roman" w:hAnsi="Times New Roman" w:cs="Times New Roman"/>
          <w:b/>
          <w:sz w:val="28"/>
          <w:szCs w:val="28"/>
        </w:rPr>
      </w:pPr>
      <w:r w:rsidRPr="00463DD0">
        <w:rPr>
          <w:rFonts w:ascii="Times New Roman" w:hAnsi="Times New Roman" w:cs="Times New Roman"/>
          <w:b/>
          <w:sz w:val="28"/>
          <w:szCs w:val="28"/>
        </w:rPr>
        <w:lastRenderedPageBreak/>
        <w:t>LIST OF TABLES</w:t>
      </w:r>
    </w:p>
    <w:p w:rsidR="00916D2E" w:rsidRPr="00463DD0" w:rsidRDefault="00916D2E" w:rsidP="00916D2E">
      <w:pPr>
        <w:tabs>
          <w:tab w:val="left" w:pos="1385"/>
        </w:tabs>
        <w:rPr>
          <w:rFonts w:ascii="Times New Roman" w:hAnsi="Times New Roman" w:cs="Times New Roman"/>
          <w:sz w:val="28"/>
          <w:szCs w:val="28"/>
        </w:rPr>
      </w:pPr>
      <w:r w:rsidRPr="00463DD0">
        <w:rPr>
          <w:rFonts w:ascii="Times New Roman" w:hAnsi="Times New Roman" w:cs="Times New Roman"/>
          <w:sz w:val="28"/>
          <w:szCs w:val="28"/>
        </w:rPr>
        <w:t>1: Table 4.1: Unit root on variables and residuals of all the regression</w:t>
      </w:r>
      <w:r>
        <w:rPr>
          <w:rFonts w:ascii="Times New Roman" w:hAnsi="Times New Roman" w:cs="Times New Roman"/>
          <w:sz w:val="28"/>
          <w:szCs w:val="28"/>
        </w:rPr>
        <w:t>…</w:t>
      </w:r>
      <w:r>
        <w:rPr>
          <w:rFonts w:ascii="Times New Roman" w:hAnsi="Times New Roman" w:cs="Times New Roman"/>
          <w:sz w:val="28"/>
          <w:szCs w:val="28"/>
        </w:rPr>
        <w:tab/>
        <w:t>25</w:t>
      </w:r>
    </w:p>
    <w:p w:rsidR="00916D2E" w:rsidRDefault="00916D2E" w:rsidP="00916D2E">
      <w:pPr>
        <w:tabs>
          <w:tab w:val="left" w:pos="1385"/>
        </w:tabs>
        <w:spacing w:after="0" w:afterAutospacing="0"/>
        <w:rPr>
          <w:rFonts w:ascii="Times New Roman" w:hAnsi="Times New Roman" w:cs="Times New Roman"/>
          <w:sz w:val="28"/>
          <w:szCs w:val="28"/>
        </w:rPr>
      </w:pPr>
      <w:r w:rsidRPr="00463DD0">
        <w:rPr>
          <w:rFonts w:ascii="Times New Roman" w:hAnsi="Times New Roman" w:cs="Times New Roman"/>
          <w:sz w:val="28"/>
          <w:szCs w:val="28"/>
        </w:rPr>
        <w:t>2. Table 4.2: ADF Co-integration Result</w:t>
      </w:r>
      <w:r>
        <w:rPr>
          <w:rFonts w:ascii="Times New Roman" w:hAnsi="Times New Roman" w:cs="Times New Roman"/>
          <w:sz w:val="28"/>
          <w:szCs w:val="28"/>
        </w:rPr>
        <w:t>…………………………………</w:t>
      </w:r>
      <w:r>
        <w:rPr>
          <w:rFonts w:ascii="Times New Roman" w:hAnsi="Times New Roman" w:cs="Times New Roman"/>
          <w:sz w:val="28"/>
          <w:szCs w:val="28"/>
        </w:rPr>
        <w:tab/>
        <w:t>26</w:t>
      </w:r>
    </w:p>
    <w:p w:rsidR="00916D2E" w:rsidRPr="00463DD0" w:rsidRDefault="00916D2E" w:rsidP="00916D2E">
      <w:pPr>
        <w:tabs>
          <w:tab w:val="left" w:pos="1385"/>
        </w:tabs>
        <w:spacing w:after="0" w:afterAutospacing="0"/>
        <w:rPr>
          <w:rFonts w:ascii="Times New Roman" w:hAnsi="Times New Roman" w:cs="Times New Roman"/>
          <w:sz w:val="28"/>
          <w:szCs w:val="28"/>
        </w:rPr>
      </w:pPr>
    </w:p>
    <w:p w:rsidR="00916D2E" w:rsidRDefault="00916D2E" w:rsidP="00916D2E">
      <w:pPr>
        <w:tabs>
          <w:tab w:val="left" w:pos="1385"/>
        </w:tabs>
        <w:spacing w:after="0" w:afterAutospacing="0"/>
        <w:rPr>
          <w:rFonts w:ascii="Times New Roman" w:hAnsi="Times New Roman" w:cs="Times New Roman"/>
          <w:sz w:val="28"/>
          <w:szCs w:val="28"/>
        </w:rPr>
      </w:pPr>
      <w:r w:rsidRPr="00463DD0">
        <w:rPr>
          <w:rFonts w:ascii="Times New Roman" w:hAnsi="Times New Roman" w:cs="Times New Roman"/>
          <w:sz w:val="28"/>
          <w:szCs w:val="28"/>
        </w:rPr>
        <w:t xml:space="preserve">3. Table 4.3: The results of the parsimonious error correction of this </w:t>
      </w:r>
    </w:p>
    <w:p w:rsidR="00916D2E" w:rsidRDefault="00916D2E" w:rsidP="00916D2E">
      <w:pPr>
        <w:tabs>
          <w:tab w:val="left" w:pos="1385"/>
        </w:tabs>
        <w:spacing w:after="0" w:afterAutospacing="0"/>
        <w:rPr>
          <w:rFonts w:ascii="Times New Roman" w:hAnsi="Times New Roman" w:cs="Times New Roman"/>
          <w:sz w:val="28"/>
          <w:szCs w:val="28"/>
        </w:rPr>
      </w:pPr>
      <w:r>
        <w:rPr>
          <w:rFonts w:ascii="Times New Roman" w:hAnsi="Times New Roman" w:cs="Times New Roman"/>
          <w:sz w:val="28"/>
          <w:szCs w:val="28"/>
        </w:rPr>
        <w:t xml:space="preserve">                     Research </w:t>
      </w:r>
      <w:r w:rsidRPr="00463DD0">
        <w:rPr>
          <w:rFonts w:ascii="Times New Roman" w:hAnsi="Times New Roman" w:cs="Times New Roman"/>
          <w:sz w:val="28"/>
          <w:szCs w:val="28"/>
        </w:rPr>
        <w:t>are revealed</w:t>
      </w:r>
      <w:r>
        <w:rPr>
          <w:rFonts w:ascii="Times New Roman" w:hAnsi="Times New Roman" w:cs="Times New Roman"/>
          <w:sz w:val="28"/>
          <w:szCs w:val="28"/>
        </w:rPr>
        <w:t>………………………………………</w:t>
      </w:r>
      <w:r>
        <w:rPr>
          <w:rFonts w:ascii="Times New Roman" w:hAnsi="Times New Roman" w:cs="Times New Roman"/>
          <w:sz w:val="28"/>
          <w:szCs w:val="28"/>
        </w:rPr>
        <w:tab/>
        <w:t>26</w:t>
      </w:r>
    </w:p>
    <w:p w:rsidR="00916D2E" w:rsidRPr="00463DD0" w:rsidRDefault="00916D2E" w:rsidP="00916D2E">
      <w:pPr>
        <w:tabs>
          <w:tab w:val="left" w:pos="1385"/>
        </w:tabs>
        <w:spacing w:after="0" w:afterAutospacing="0"/>
        <w:rPr>
          <w:rFonts w:ascii="Times New Roman" w:hAnsi="Times New Roman" w:cs="Times New Roman"/>
          <w:sz w:val="28"/>
          <w:szCs w:val="28"/>
        </w:rPr>
      </w:pPr>
    </w:p>
    <w:p w:rsidR="00916D2E" w:rsidRPr="00463DD0" w:rsidRDefault="00916D2E" w:rsidP="00916D2E">
      <w:pPr>
        <w:tabs>
          <w:tab w:val="left" w:pos="1385"/>
        </w:tabs>
        <w:rPr>
          <w:rFonts w:ascii="Times New Roman" w:hAnsi="Times New Roman" w:cs="Times New Roman"/>
          <w:sz w:val="28"/>
          <w:szCs w:val="28"/>
        </w:rPr>
      </w:pPr>
      <w:r w:rsidRPr="00463DD0">
        <w:rPr>
          <w:rFonts w:ascii="Times New Roman" w:hAnsi="Times New Roman" w:cs="Times New Roman"/>
          <w:sz w:val="28"/>
          <w:szCs w:val="28"/>
        </w:rPr>
        <w:t>4.  Table 4.4: Diagnostic checking- summary Statistic</w:t>
      </w:r>
      <w:r>
        <w:rPr>
          <w:rFonts w:ascii="Times New Roman" w:hAnsi="Times New Roman" w:cs="Times New Roman"/>
          <w:sz w:val="28"/>
          <w:szCs w:val="28"/>
        </w:rPr>
        <w:t>s………………….</w:t>
      </w:r>
      <w:r>
        <w:rPr>
          <w:rFonts w:ascii="Times New Roman" w:hAnsi="Times New Roman" w:cs="Times New Roman"/>
          <w:sz w:val="28"/>
          <w:szCs w:val="28"/>
        </w:rPr>
        <w:tab/>
        <w:t>30</w:t>
      </w:r>
    </w:p>
    <w:p w:rsidR="00916D2E" w:rsidRPr="00463DD0" w:rsidRDefault="00916D2E" w:rsidP="00916D2E">
      <w:pPr>
        <w:spacing w:line="276" w:lineRule="auto"/>
        <w:rPr>
          <w:rFonts w:ascii="Times New Roman" w:hAnsi="Times New Roman" w:cs="Times New Roman"/>
          <w:sz w:val="28"/>
          <w:szCs w:val="28"/>
        </w:rPr>
      </w:pPr>
    </w:p>
    <w:p w:rsidR="00916D2E" w:rsidRPr="00463DD0" w:rsidRDefault="00916D2E" w:rsidP="00916D2E">
      <w:pPr>
        <w:rPr>
          <w:rFonts w:ascii="Times New Roman" w:hAnsi="Times New Roman" w:cs="Times New Roman"/>
          <w:sz w:val="28"/>
          <w:szCs w:val="28"/>
        </w:rPr>
      </w:pPr>
    </w:p>
    <w:p w:rsidR="00916D2E" w:rsidRPr="00463DD0" w:rsidRDefault="00916D2E" w:rsidP="00916D2E">
      <w:pPr>
        <w:rPr>
          <w:rFonts w:ascii="Times New Roman" w:hAnsi="Times New Roman" w:cs="Times New Roman"/>
          <w:sz w:val="28"/>
          <w:szCs w:val="28"/>
        </w:rPr>
      </w:pPr>
    </w:p>
    <w:p w:rsidR="00916D2E" w:rsidRPr="00463DD0" w:rsidRDefault="00916D2E" w:rsidP="00916D2E">
      <w:pPr>
        <w:rPr>
          <w:rFonts w:ascii="Times New Roman" w:hAnsi="Times New Roman" w:cs="Times New Roman"/>
          <w:sz w:val="28"/>
          <w:szCs w:val="28"/>
        </w:rPr>
      </w:pPr>
    </w:p>
    <w:p w:rsidR="00916D2E" w:rsidRPr="00463DD0" w:rsidRDefault="00916D2E" w:rsidP="00916D2E">
      <w:pPr>
        <w:rPr>
          <w:rFonts w:ascii="Times New Roman" w:hAnsi="Times New Roman" w:cs="Times New Roman"/>
          <w:sz w:val="28"/>
          <w:szCs w:val="28"/>
        </w:rPr>
      </w:pPr>
    </w:p>
    <w:p w:rsidR="00916D2E" w:rsidRPr="00463DD0" w:rsidRDefault="00916D2E" w:rsidP="00916D2E">
      <w:pPr>
        <w:rPr>
          <w:rFonts w:ascii="Times New Roman" w:hAnsi="Times New Roman" w:cs="Times New Roman"/>
          <w:sz w:val="28"/>
          <w:szCs w:val="28"/>
        </w:rPr>
      </w:pPr>
    </w:p>
    <w:p w:rsidR="00916D2E" w:rsidRDefault="00916D2E" w:rsidP="00E80EB6">
      <w:pPr>
        <w:spacing w:after="120" w:afterAutospacing="0"/>
        <w:jc w:val="center"/>
        <w:rPr>
          <w:rFonts w:ascii="Times New Roman" w:hAnsi="Times New Roman" w:cs="Times New Roman"/>
          <w:b/>
          <w:sz w:val="28"/>
          <w:szCs w:val="28"/>
        </w:rPr>
      </w:pPr>
    </w:p>
    <w:p w:rsidR="00916D2E" w:rsidRDefault="00916D2E" w:rsidP="00E80EB6">
      <w:pPr>
        <w:spacing w:after="120" w:afterAutospacing="0"/>
        <w:jc w:val="center"/>
        <w:rPr>
          <w:rFonts w:ascii="Times New Roman" w:hAnsi="Times New Roman" w:cs="Times New Roman"/>
          <w:b/>
          <w:sz w:val="28"/>
          <w:szCs w:val="28"/>
        </w:rPr>
      </w:pPr>
    </w:p>
    <w:p w:rsidR="00916D2E" w:rsidRDefault="00916D2E" w:rsidP="00E80EB6">
      <w:pPr>
        <w:spacing w:after="120" w:afterAutospacing="0"/>
        <w:jc w:val="center"/>
        <w:rPr>
          <w:rFonts w:ascii="Times New Roman" w:hAnsi="Times New Roman" w:cs="Times New Roman"/>
          <w:b/>
          <w:sz w:val="28"/>
          <w:szCs w:val="28"/>
        </w:rPr>
      </w:pPr>
    </w:p>
    <w:p w:rsidR="00916D2E" w:rsidRDefault="00916D2E" w:rsidP="00E80EB6">
      <w:pPr>
        <w:spacing w:after="120" w:afterAutospacing="0"/>
        <w:jc w:val="center"/>
        <w:rPr>
          <w:rFonts w:ascii="Times New Roman" w:hAnsi="Times New Roman" w:cs="Times New Roman"/>
          <w:b/>
          <w:sz w:val="28"/>
          <w:szCs w:val="28"/>
        </w:rPr>
      </w:pPr>
    </w:p>
    <w:p w:rsidR="00916D2E" w:rsidRDefault="00916D2E" w:rsidP="00E80EB6">
      <w:pPr>
        <w:spacing w:after="120" w:afterAutospacing="0"/>
        <w:jc w:val="center"/>
        <w:rPr>
          <w:rFonts w:ascii="Times New Roman" w:hAnsi="Times New Roman" w:cs="Times New Roman"/>
          <w:b/>
          <w:sz w:val="28"/>
          <w:szCs w:val="28"/>
        </w:rPr>
      </w:pPr>
    </w:p>
    <w:p w:rsidR="00D12586" w:rsidRPr="005D16F2" w:rsidRDefault="00D12586" w:rsidP="00E80EB6">
      <w:pPr>
        <w:spacing w:after="120" w:afterAutospacing="0"/>
        <w:jc w:val="center"/>
        <w:rPr>
          <w:rFonts w:ascii="Times New Roman" w:hAnsi="Times New Roman" w:cs="Times New Roman"/>
          <w:b/>
          <w:sz w:val="28"/>
          <w:szCs w:val="28"/>
        </w:rPr>
      </w:pPr>
      <w:r w:rsidRPr="005D16F2">
        <w:rPr>
          <w:rFonts w:ascii="Times New Roman" w:hAnsi="Times New Roman" w:cs="Times New Roman"/>
          <w:b/>
          <w:sz w:val="28"/>
          <w:szCs w:val="28"/>
        </w:rPr>
        <w:lastRenderedPageBreak/>
        <w:t>CHAPTER ONE</w:t>
      </w:r>
    </w:p>
    <w:p w:rsidR="00D12586" w:rsidRPr="005D16F2" w:rsidRDefault="00D12586" w:rsidP="00E80EB6">
      <w:pPr>
        <w:spacing w:after="120" w:afterAutospacing="0"/>
        <w:rPr>
          <w:rFonts w:ascii="Times New Roman" w:hAnsi="Times New Roman" w:cs="Times New Roman"/>
          <w:b/>
          <w:sz w:val="28"/>
          <w:szCs w:val="28"/>
        </w:rPr>
      </w:pPr>
      <w:r w:rsidRPr="005D16F2">
        <w:rPr>
          <w:rFonts w:ascii="Times New Roman" w:hAnsi="Times New Roman" w:cs="Times New Roman"/>
          <w:b/>
          <w:sz w:val="28"/>
          <w:szCs w:val="28"/>
        </w:rPr>
        <w:t>1.0 INTRODUCTION</w:t>
      </w:r>
    </w:p>
    <w:p w:rsidR="00D12586" w:rsidRPr="005D16F2" w:rsidRDefault="00D12586" w:rsidP="00E80EB6">
      <w:pPr>
        <w:spacing w:after="120" w:afterAutospacing="0"/>
        <w:rPr>
          <w:rFonts w:ascii="Times New Roman" w:hAnsi="Times New Roman" w:cs="Times New Roman"/>
          <w:b/>
          <w:sz w:val="28"/>
          <w:szCs w:val="28"/>
        </w:rPr>
      </w:pPr>
      <w:r w:rsidRPr="005D16F2">
        <w:rPr>
          <w:rFonts w:ascii="Times New Roman" w:hAnsi="Times New Roman" w:cs="Times New Roman"/>
          <w:b/>
          <w:sz w:val="28"/>
          <w:szCs w:val="28"/>
        </w:rPr>
        <w:t>1.1 Background to the study</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growth of any economy is a function of the quality and quantity of goods and services it produces. There is always a tendency to produce and market to earn a living. In the wider society, the quality of life enjoyed very much depends on the quality of goods and services available to the citizenry. There is the development aspect of growth that enables equitable distribution. This entails getting products from one part to the other (Nzotta, 2004).</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Production in one country could be transported to another to enhance quality of life. Developing nations have the tendency to import greater part of their goods and services from developed nations. To square up with the developed nations, they have to increase production of exportable goods (Gbosi,1994).</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Nigerian economy has depended predominantly on crude oil since the discovering of crude oil in the early fifties. Prior to this, cash crops like cocoa, palm produce, cotton, groundnut and cassava </w:t>
      </w:r>
      <w:r w:rsidR="00A6011F" w:rsidRPr="005D16F2">
        <w:rPr>
          <w:rFonts w:ascii="Times New Roman" w:hAnsi="Times New Roman" w:cs="Times New Roman"/>
          <w:sz w:val="28"/>
          <w:szCs w:val="28"/>
        </w:rPr>
        <w:t>has</w:t>
      </w:r>
      <w:r w:rsidRPr="005D16F2">
        <w:rPr>
          <w:rFonts w:ascii="Times New Roman" w:hAnsi="Times New Roman" w:cs="Times New Roman"/>
          <w:sz w:val="28"/>
          <w:szCs w:val="28"/>
        </w:rPr>
        <w:t xml:space="preserve"> been the mainstay of the economy. These cash crops earned so much foreign reserve of the economy.</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Nigerian Bauxite is the best in the world and are sought for globally. (Soludo, 2009).</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One would have expected a balance of payment that tilts to the favor of local production. This, however, is not the case with Nigeria as imports far outweigh exports. Export financing is a means of helping local producers process their </w:t>
      </w:r>
      <w:r w:rsidRPr="005D16F2">
        <w:rPr>
          <w:rFonts w:ascii="Times New Roman" w:hAnsi="Times New Roman" w:cs="Times New Roman"/>
          <w:sz w:val="28"/>
          <w:szCs w:val="28"/>
        </w:rPr>
        <w:lastRenderedPageBreak/>
        <w:t>products for a better market abroad. It is designed to make funds available for local producers to seek for market abroad. The essence of every productive business is to sell to a wider range of customers to reduce cost and continue in business. Oftentimes, it is propelled by the desire to increase the market share, and thus, the clientele. According to Nigerian Export Promotion Council (2009:12), export financing makes fund available for exporters to process their goods for export. It notes that in Nigeria, there are many opportunities to explore for exports created by government, noting that there could be logistics that may hinder continuity. Nigerian Export –Import Bank (NEXIM, 2008) notes that a lot of exporters do not want to take the risk of assessing funds from NEXIM due probably to high interest rate. But it states that the risk involved in export financing is such as to secure the financier’s investment while monetizing the exporter.</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roles of commercial banks in our modern economy cannot be over emphasized; Commercial banks in Nigeria as a financial institution helps in financing the exporting sector of the economy, by lending out short-term loans to those into manufacturing, exporting, trading and industries.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Lack of bank credit (loan and advances) in our economy has brought about low rate of economic growth and diversification of most industries in Nigeria. The availability of bank credits to those in trade determines what is produced and how much of that product is produced. Therefore, commercial banks perform their important role of financial assistance by rendering important services such as granting (loans and advances) to various sectors of the Nigerian economy. Commercial banks support the economy by serving the credit needs of their customers and providing a safe place for their cash balance. Of individual credit </w:t>
      </w:r>
      <w:r w:rsidRPr="005D16F2">
        <w:rPr>
          <w:rFonts w:ascii="Times New Roman" w:hAnsi="Times New Roman" w:cs="Times New Roman"/>
          <w:sz w:val="28"/>
          <w:szCs w:val="28"/>
        </w:rPr>
        <w:lastRenderedPageBreak/>
        <w:t>activities on the export sector of the Nigerian economy, there are general statements which guide or channel actions in decision making about the export sector advance and investment of commercial bank.</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importance of export trade to economic growth cannot be overemphasized, this trade goes beyond the national boundaries of moving goods from a country to another in order to earn foreign exchange. Export are the goods and services which a country sends to other countries abroad in return for some payment made in foreign exchange.</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According to Chartered Institute of Bankers of Nigeria – CIBN(2008), export financing enables businesses to take their products all over the world, by enabling the exporter get to many places round the globe to market his products. There are a lot of benefits to a business selling overseas, but there can be a lot of financial risks involved as well. It is important to understand the risks and government regulations before selling overseas. According to International Monetary Fund (2007), export credit scheme aids export financing and boosts a country’s Balance of Payment. It notes that if done right, it can be profitable and can sometimes bring a business more profit than selling within the country. Export financing, notes Soludo (2009) is loan meant for shipping of products outside a country or region. If you have a product that is good, appealing to another country, and has great potential to sell, you could also consider a venture capitalist to help bring your business where it needs be. “CBN greatly encourages venture capital as export finance. There are also some creative methods of export financing. One of such methods is utilizing a factoring house overseas. Basically the factoring house will purchase the exported products at a discount below invoice value. The factor sells the products at a higher </w:t>
      </w:r>
      <w:r w:rsidRPr="005D16F2">
        <w:rPr>
          <w:rFonts w:ascii="Times New Roman" w:hAnsi="Times New Roman" w:cs="Times New Roman"/>
          <w:sz w:val="28"/>
          <w:szCs w:val="28"/>
        </w:rPr>
        <w:lastRenderedPageBreak/>
        <w:t>margin. This ensures that the exporter receives his money upfront, which reduces the risk greatly” (McJones,</w:t>
      </w:r>
      <w:r w:rsidR="00E80EB6">
        <w:rPr>
          <w:rFonts w:ascii="Times New Roman" w:hAnsi="Times New Roman" w:cs="Times New Roman"/>
          <w:sz w:val="28"/>
          <w:szCs w:val="28"/>
        </w:rPr>
        <w:t xml:space="preserve"> </w:t>
      </w:r>
      <w:r w:rsidRPr="005D16F2">
        <w:rPr>
          <w:rFonts w:ascii="Times New Roman" w:hAnsi="Times New Roman" w:cs="Times New Roman"/>
          <w:sz w:val="28"/>
          <w:szCs w:val="28"/>
        </w:rPr>
        <w:t>2010)</w:t>
      </w:r>
      <w:r w:rsidR="00E80EB6">
        <w:rPr>
          <w:rFonts w:ascii="Times New Roman" w:hAnsi="Times New Roman" w:cs="Times New Roman"/>
          <w:sz w:val="28"/>
          <w:szCs w:val="28"/>
        </w:rPr>
        <w:t>.</w:t>
      </w:r>
    </w:p>
    <w:p w:rsidR="00D12586" w:rsidRPr="005D16F2" w:rsidRDefault="00D12586" w:rsidP="008A5671">
      <w:pPr>
        <w:spacing w:after="0" w:afterAutospacing="0"/>
        <w:rPr>
          <w:rFonts w:ascii="Times New Roman" w:hAnsi="Times New Roman" w:cs="Times New Roman"/>
          <w:sz w:val="28"/>
          <w:szCs w:val="28"/>
        </w:rPr>
      </w:pPr>
      <w:r w:rsidRPr="005D16F2">
        <w:rPr>
          <w:rFonts w:ascii="Times New Roman" w:hAnsi="Times New Roman" w:cs="Times New Roman"/>
          <w:sz w:val="28"/>
          <w:szCs w:val="28"/>
        </w:rPr>
        <w:t>According to International Development Agency (2010), funds are provided to developing countries to help them purchase United States goods and services. Mc Jones (2010) observes that IDA services are no longer highly operational in Nigeria, but there are Export Assistance Centers, EAC, that offer technical assistance to exporters of which the Nigerian Version is Export Processing Zone</w:t>
      </w:r>
      <w:r w:rsidR="005D16F2">
        <w:rPr>
          <w:rFonts w:ascii="Times New Roman" w:hAnsi="Times New Roman" w:cs="Times New Roman"/>
          <w:sz w:val="28"/>
          <w:szCs w:val="28"/>
        </w:rPr>
        <w:t xml:space="preserve"> </w:t>
      </w:r>
      <w:r w:rsidRPr="005D16F2">
        <w:rPr>
          <w:rFonts w:ascii="Times New Roman" w:hAnsi="Times New Roman" w:cs="Times New Roman"/>
          <w:sz w:val="28"/>
          <w:szCs w:val="28"/>
        </w:rPr>
        <w:t>(EPZ). This research work looks at the impact of bank credit on export trade in Nigeria.</w:t>
      </w:r>
    </w:p>
    <w:p w:rsidR="00D12586" w:rsidRPr="005D16F2" w:rsidRDefault="00D12586" w:rsidP="008A5671">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1.2 Statement of problem</w:t>
      </w:r>
    </w:p>
    <w:p w:rsidR="00D12586" w:rsidRPr="005D16F2" w:rsidRDefault="00D12586" w:rsidP="008A5671">
      <w:pPr>
        <w:spacing w:after="0" w:afterAutospacing="0"/>
        <w:rPr>
          <w:rFonts w:ascii="Times New Roman" w:hAnsi="Times New Roman" w:cs="Times New Roman"/>
          <w:sz w:val="28"/>
          <w:szCs w:val="28"/>
        </w:rPr>
      </w:pPr>
      <w:r w:rsidRPr="005D16F2">
        <w:rPr>
          <w:rFonts w:ascii="Times New Roman" w:hAnsi="Times New Roman" w:cs="Times New Roman"/>
          <w:sz w:val="28"/>
          <w:szCs w:val="28"/>
        </w:rPr>
        <w:t>Export financing through bank credit is the prime mover of the economy of industrialized nations. Goods are produced for consumption both locally and internationally. Export financing is, therefore, a key factor in any successful international trade. Exporters naturally would want to get paid as quickly as possible, while importers usually prefer to delay payment until they have received or sold the goods. Because of the intense competition for export markets, being able to offer attractive payment terms customary in trade is often necessary to make a sale. In many cases, bank credit in   export financing for small and medium scale business are not easily accessed by exporters themselves. It is either that the conditions given to exporters are too high</w:t>
      </w:r>
      <w:r w:rsidR="00F55551">
        <w:rPr>
          <w:rFonts w:ascii="Times New Roman" w:hAnsi="Times New Roman" w:cs="Times New Roman"/>
          <w:sz w:val="28"/>
          <w:szCs w:val="28"/>
        </w:rPr>
        <w:t xml:space="preserve"> for them from various finance </w:t>
      </w:r>
      <w:r w:rsidRPr="005D16F2">
        <w:rPr>
          <w:rFonts w:ascii="Times New Roman" w:hAnsi="Times New Roman" w:cs="Times New Roman"/>
          <w:sz w:val="28"/>
          <w:szCs w:val="28"/>
        </w:rPr>
        <w:t>sources or they are not willing to take risk associated with the fin</w:t>
      </w:r>
      <w:r w:rsidR="00F55551">
        <w:rPr>
          <w:rFonts w:ascii="Times New Roman" w:hAnsi="Times New Roman" w:cs="Times New Roman"/>
          <w:sz w:val="28"/>
          <w:szCs w:val="28"/>
        </w:rPr>
        <w:t>ance sources. Therefore, the unavailability or the lack of commercial bank credit to exporter</w:t>
      </w:r>
      <w:r w:rsidR="00043D2C">
        <w:rPr>
          <w:rFonts w:ascii="Times New Roman" w:hAnsi="Times New Roman" w:cs="Times New Roman"/>
          <w:sz w:val="28"/>
          <w:szCs w:val="28"/>
        </w:rPr>
        <w:t>s</w:t>
      </w:r>
      <w:r w:rsidR="00F55551">
        <w:rPr>
          <w:rFonts w:ascii="Times New Roman" w:hAnsi="Times New Roman" w:cs="Times New Roman"/>
          <w:sz w:val="28"/>
          <w:szCs w:val="28"/>
        </w:rPr>
        <w:t xml:space="preserve"> poses a great t</w:t>
      </w:r>
      <w:r w:rsidR="00043D2C">
        <w:rPr>
          <w:rFonts w:ascii="Times New Roman" w:hAnsi="Times New Roman" w:cs="Times New Roman"/>
          <w:sz w:val="28"/>
          <w:szCs w:val="28"/>
        </w:rPr>
        <w:t>h</w:t>
      </w:r>
      <w:r w:rsidR="00F55551">
        <w:rPr>
          <w:rFonts w:ascii="Times New Roman" w:hAnsi="Times New Roman" w:cs="Times New Roman"/>
          <w:sz w:val="28"/>
          <w:szCs w:val="28"/>
        </w:rPr>
        <w:t xml:space="preserve">reat to the growth of non oil export in Nigeria which this work tends to solve.  </w:t>
      </w:r>
    </w:p>
    <w:p w:rsidR="00D12586" w:rsidRPr="00F55551" w:rsidRDefault="00FA7AB5" w:rsidP="008A5671">
      <w:pPr>
        <w:spacing w:after="0" w:afterAutospacing="0"/>
        <w:rPr>
          <w:rFonts w:ascii="Times New Roman" w:hAnsi="Times New Roman" w:cs="Times New Roman"/>
          <w:b/>
          <w:sz w:val="26"/>
          <w:szCs w:val="26"/>
        </w:rPr>
      </w:pPr>
      <w:r w:rsidRPr="00F55551">
        <w:rPr>
          <w:rFonts w:ascii="Times New Roman" w:hAnsi="Times New Roman" w:cs="Times New Roman"/>
          <w:b/>
          <w:sz w:val="26"/>
          <w:szCs w:val="26"/>
        </w:rPr>
        <w:t>1</w:t>
      </w:r>
      <w:r w:rsidR="00CD0A32" w:rsidRPr="00F55551">
        <w:rPr>
          <w:rFonts w:ascii="Times New Roman" w:hAnsi="Times New Roman" w:cs="Times New Roman"/>
          <w:b/>
          <w:sz w:val="26"/>
          <w:szCs w:val="26"/>
        </w:rPr>
        <w:t>.3 Research</w:t>
      </w:r>
      <w:r w:rsidR="00D12586" w:rsidRPr="00F55551">
        <w:rPr>
          <w:rFonts w:ascii="Times New Roman" w:hAnsi="Times New Roman" w:cs="Times New Roman"/>
          <w:b/>
          <w:sz w:val="26"/>
          <w:szCs w:val="26"/>
        </w:rPr>
        <w:t xml:space="preserve"> Questions</w:t>
      </w:r>
    </w:p>
    <w:p w:rsidR="00D12586" w:rsidRPr="00F55551" w:rsidRDefault="008A5671" w:rsidP="008A5671">
      <w:pPr>
        <w:pStyle w:val="ListParagraph"/>
        <w:spacing w:after="0" w:afterAutospacing="0"/>
        <w:rPr>
          <w:rFonts w:ascii="Times New Roman" w:hAnsi="Times New Roman" w:cs="Times New Roman"/>
          <w:b w:val="0"/>
          <w:sz w:val="26"/>
          <w:szCs w:val="26"/>
        </w:rPr>
      </w:pPr>
      <w:r w:rsidRPr="00F55551">
        <w:rPr>
          <w:rFonts w:ascii="Times New Roman" w:hAnsi="Times New Roman" w:cs="Times New Roman"/>
          <w:b w:val="0"/>
          <w:sz w:val="26"/>
          <w:szCs w:val="26"/>
        </w:rPr>
        <w:t xml:space="preserve">i. </w:t>
      </w:r>
      <w:r w:rsidR="00D12586" w:rsidRPr="00F55551">
        <w:rPr>
          <w:rFonts w:ascii="Times New Roman" w:hAnsi="Times New Roman" w:cs="Times New Roman"/>
          <w:b w:val="0"/>
          <w:sz w:val="26"/>
          <w:szCs w:val="26"/>
        </w:rPr>
        <w:t>What is the impact of Commercial bank credit on Non-oil export trade in Nigeria?</w:t>
      </w:r>
    </w:p>
    <w:p w:rsidR="00D12586" w:rsidRPr="00F55551" w:rsidRDefault="008A5671" w:rsidP="008A5671">
      <w:pPr>
        <w:pStyle w:val="ListParagraph"/>
        <w:spacing w:after="0" w:afterAutospacing="0"/>
        <w:rPr>
          <w:rFonts w:ascii="Times New Roman" w:hAnsi="Times New Roman" w:cs="Times New Roman"/>
          <w:b w:val="0"/>
          <w:sz w:val="26"/>
          <w:szCs w:val="26"/>
        </w:rPr>
      </w:pPr>
      <w:r w:rsidRPr="00F55551">
        <w:rPr>
          <w:rFonts w:ascii="Times New Roman" w:hAnsi="Times New Roman" w:cs="Times New Roman"/>
          <w:b w:val="0"/>
          <w:sz w:val="26"/>
          <w:szCs w:val="26"/>
        </w:rPr>
        <w:lastRenderedPageBreak/>
        <w:t xml:space="preserve">ii. </w:t>
      </w:r>
      <w:r w:rsidR="00D12586" w:rsidRPr="00F55551">
        <w:rPr>
          <w:rFonts w:ascii="Times New Roman" w:hAnsi="Times New Roman" w:cs="Times New Roman"/>
          <w:b w:val="0"/>
          <w:sz w:val="26"/>
          <w:szCs w:val="26"/>
        </w:rPr>
        <w:t>To what extent does exchange rate have effect on Non-oil export trade in Nigeria?</w:t>
      </w:r>
    </w:p>
    <w:p w:rsidR="00D12586" w:rsidRPr="00F55551" w:rsidRDefault="008A5671" w:rsidP="008A5671">
      <w:pPr>
        <w:pStyle w:val="ListParagraph"/>
        <w:spacing w:after="0" w:afterAutospacing="0"/>
        <w:rPr>
          <w:rFonts w:ascii="Times New Roman" w:hAnsi="Times New Roman" w:cs="Times New Roman"/>
          <w:b w:val="0"/>
          <w:sz w:val="26"/>
          <w:szCs w:val="26"/>
        </w:rPr>
      </w:pPr>
      <w:r w:rsidRPr="00F55551">
        <w:rPr>
          <w:rFonts w:ascii="Times New Roman" w:hAnsi="Times New Roman" w:cs="Times New Roman"/>
          <w:b w:val="0"/>
          <w:sz w:val="26"/>
          <w:szCs w:val="26"/>
        </w:rPr>
        <w:t xml:space="preserve">iii. </w:t>
      </w:r>
      <w:r w:rsidR="00D12586" w:rsidRPr="00F55551">
        <w:rPr>
          <w:rFonts w:ascii="Times New Roman" w:hAnsi="Times New Roman" w:cs="Times New Roman"/>
          <w:b w:val="0"/>
          <w:sz w:val="26"/>
          <w:szCs w:val="26"/>
        </w:rPr>
        <w:t>What impact does interest rate have on Non-oil export trade in Nigeria?</w:t>
      </w:r>
    </w:p>
    <w:p w:rsidR="00F55551" w:rsidRDefault="00F55551" w:rsidP="00E80EB6">
      <w:pPr>
        <w:rPr>
          <w:rFonts w:ascii="Times New Roman" w:hAnsi="Times New Roman" w:cs="Times New Roman"/>
          <w:b/>
          <w:sz w:val="28"/>
          <w:szCs w:val="28"/>
        </w:rPr>
      </w:pPr>
    </w:p>
    <w:p w:rsidR="00D12586" w:rsidRPr="005D16F2" w:rsidRDefault="00CD0A32" w:rsidP="00E80EB6">
      <w:pPr>
        <w:rPr>
          <w:rFonts w:ascii="Times New Roman" w:hAnsi="Times New Roman" w:cs="Times New Roman"/>
          <w:b/>
          <w:sz w:val="28"/>
          <w:szCs w:val="28"/>
        </w:rPr>
      </w:pPr>
      <w:r>
        <w:rPr>
          <w:rFonts w:ascii="Times New Roman" w:hAnsi="Times New Roman" w:cs="Times New Roman"/>
          <w:b/>
          <w:sz w:val="28"/>
          <w:szCs w:val="28"/>
        </w:rPr>
        <w:t>1.4</w:t>
      </w:r>
      <w:r w:rsidR="00D12586" w:rsidRPr="005D16F2">
        <w:rPr>
          <w:rFonts w:ascii="Times New Roman" w:hAnsi="Times New Roman" w:cs="Times New Roman"/>
          <w:b/>
          <w:sz w:val="28"/>
          <w:szCs w:val="28"/>
        </w:rPr>
        <w:t xml:space="preserve"> Objectives of the study</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main objective of this research is to inve</w:t>
      </w:r>
      <w:r w:rsidR="008A5671">
        <w:rPr>
          <w:rFonts w:ascii="Times New Roman" w:hAnsi="Times New Roman" w:cs="Times New Roman"/>
          <w:sz w:val="28"/>
          <w:szCs w:val="28"/>
        </w:rPr>
        <w:t>stigate the relationship impact of commercial bank credit on non-oil</w:t>
      </w:r>
      <w:r w:rsidRPr="005D16F2">
        <w:rPr>
          <w:rFonts w:ascii="Times New Roman" w:hAnsi="Times New Roman" w:cs="Times New Roman"/>
          <w:sz w:val="28"/>
          <w:szCs w:val="28"/>
        </w:rPr>
        <w:t xml:space="preserve"> export trade in Nigeria. To achieve this, the following specific objectives were formulated as follows:</w:t>
      </w:r>
    </w:p>
    <w:p w:rsidR="00D12586" w:rsidRPr="005D16F2" w:rsidRDefault="003330C0" w:rsidP="00E80EB6">
      <w:pPr>
        <w:pStyle w:val="ListParagraph"/>
        <w:rPr>
          <w:rFonts w:ascii="Times New Roman" w:hAnsi="Times New Roman" w:cs="Times New Roman"/>
          <w:b w:val="0"/>
        </w:rPr>
      </w:pPr>
      <w:r>
        <w:rPr>
          <w:rFonts w:ascii="Times New Roman" w:hAnsi="Times New Roman" w:cs="Times New Roman"/>
          <w:b w:val="0"/>
        </w:rPr>
        <w:t>(i)</w:t>
      </w:r>
      <w:r w:rsidR="00D12586" w:rsidRPr="005D16F2">
        <w:rPr>
          <w:rFonts w:ascii="Times New Roman" w:hAnsi="Times New Roman" w:cs="Times New Roman"/>
          <w:b w:val="0"/>
        </w:rPr>
        <w:t xml:space="preserve"> To examine the i</w:t>
      </w:r>
      <w:r w:rsidR="00FA7AB5" w:rsidRPr="005D16F2">
        <w:rPr>
          <w:rFonts w:ascii="Times New Roman" w:hAnsi="Times New Roman" w:cs="Times New Roman"/>
          <w:b w:val="0"/>
        </w:rPr>
        <w:t xml:space="preserve">mpact </w:t>
      </w:r>
      <w:r>
        <w:rPr>
          <w:rFonts w:ascii="Times New Roman" w:hAnsi="Times New Roman" w:cs="Times New Roman"/>
          <w:b w:val="0"/>
        </w:rPr>
        <w:t xml:space="preserve">of commercial bank credit on non-oil </w:t>
      </w:r>
      <w:r w:rsidR="00FA7AB5" w:rsidRPr="005D16F2">
        <w:rPr>
          <w:rFonts w:ascii="Times New Roman" w:hAnsi="Times New Roman" w:cs="Times New Roman"/>
          <w:b w:val="0"/>
        </w:rPr>
        <w:t xml:space="preserve">export </w:t>
      </w:r>
      <w:r w:rsidR="00D12586" w:rsidRPr="005D16F2">
        <w:rPr>
          <w:rFonts w:ascii="Times New Roman" w:hAnsi="Times New Roman" w:cs="Times New Roman"/>
          <w:b w:val="0"/>
        </w:rPr>
        <w:t>trade in Nigeria</w:t>
      </w:r>
    </w:p>
    <w:p w:rsidR="00D12586" w:rsidRPr="005D16F2" w:rsidRDefault="003330C0" w:rsidP="00E80EB6">
      <w:pPr>
        <w:pStyle w:val="ListParagraph"/>
        <w:rPr>
          <w:rFonts w:ascii="Times New Roman" w:hAnsi="Times New Roman" w:cs="Times New Roman"/>
          <w:b w:val="0"/>
        </w:rPr>
      </w:pPr>
      <w:r>
        <w:rPr>
          <w:rFonts w:ascii="Times New Roman" w:hAnsi="Times New Roman" w:cs="Times New Roman"/>
          <w:b w:val="0"/>
        </w:rPr>
        <w:t xml:space="preserve">(ii) </w:t>
      </w:r>
      <w:r w:rsidR="00D12586" w:rsidRPr="005D16F2">
        <w:rPr>
          <w:rFonts w:ascii="Times New Roman" w:hAnsi="Times New Roman" w:cs="Times New Roman"/>
          <w:b w:val="0"/>
        </w:rPr>
        <w:t xml:space="preserve">To </w:t>
      </w:r>
      <w:r w:rsidR="00FA7AB5" w:rsidRPr="005D16F2">
        <w:rPr>
          <w:rFonts w:ascii="Times New Roman" w:hAnsi="Times New Roman" w:cs="Times New Roman"/>
          <w:b w:val="0"/>
        </w:rPr>
        <w:t xml:space="preserve">what extent does Interest rate </w:t>
      </w:r>
      <w:r w:rsidR="00D12586" w:rsidRPr="005D16F2">
        <w:rPr>
          <w:rFonts w:ascii="Times New Roman" w:hAnsi="Times New Roman" w:cs="Times New Roman"/>
          <w:b w:val="0"/>
        </w:rPr>
        <w:t>have effect on Non-oil export in Nigeria</w:t>
      </w:r>
    </w:p>
    <w:p w:rsidR="00D12586" w:rsidRPr="005D16F2" w:rsidRDefault="003330C0" w:rsidP="00E80EB6">
      <w:pPr>
        <w:pStyle w:val="ListParagraph"/>
        <w:rPr>
          <w:rFonts w:ascii="Times New Roman" w:hAnsi="Times New Roman" w:cs="Times New Roman"/>
          <w:b w:val="0"/>
        </w:rPr>
      </w:pPr>
      <w:r>
        <w:rPr>
          <w:rFonts w:ascii="Times New Roman" w:hAnsi="Times New Roman" w:cs="Times New Roman"/>
          <w:b w:val="0"/>
        </w:rPr>
        <w:t>(iii)</w:t>
      </w:r>
      <w:r w:rsidR="00FA7AB5" w:rsidRPr="005D16F2">
        <w:rPr>
          <w:rFonts w:ascii="Times New Roman" w:hAnsi="Times New Roman" w:cs="Times New Roman"/>
          <w:b w:val="0"/>
        </w:rPr>
        <w:t xml:space="preserve">To examine the impact </w:t>
      </w:r>
      <w:r w:rsidR="00D12586" w:rsidRPr="005D16F2">
        <w:rPr>
          <w:rFonts w:ascii="Times New Roman" w:hAnsi="Times New Roman" w:cs="Times New Roman"/>
          <w:b w:val="0"/>
        </w:rPr>
        <w:t>o</w:t>
      </w:r>
      <w:r w:rsidR="00FA7AB5" w:rsidRPr="005D16F2">
        <w:rPr>
          <w:rFonts w:ascii="Times New Roman" w:hAnsi="Times New Roman" w:cs="Times New Roman"/>
          <w:b w:val="0"/>
        </w:rPr>
        <w:t xml:space="preserve">f exchange rate on </w:t>
      </w:r>
      <w:r>
        <w:rPr>
          <w:rFonts w:ascii="Times New Roman" w:hAnsi="Times New Roman" w:cs="Times New Roman"/>
          <w:b w:val="0"/>
        </w:rPr>
        <w:t xml:space="preserve">non oil </w:t>
      </w:r>
      <w:r w:rsidR="00FA7AB5" w:rsidRPr="005D16F2">
        <w:rPr>
          <w:rFonts w:ascii="Times New Roman" w:hAnsi="Times New Roman" w:cs="Times New Roman"/>
          <w:b w:val="0"/>
        </w:rPr>
        <w:t>export trade</w:t>
      </w:r>
      <w:r w:rsidR="00D12586" w:rsidRPr="005D16F2">
        <w:rPr>
          <w:rFonts w:ascii="Times New Roman" w:hAnsi="Times New Roman" w:cs="Times New Roman"/>
          <w:b w:val="0"/>
        </w:rPr>
        <w:t xml:space="preserve"> in Nigeria</w:t>
      </w:r>
      <w:r w:rsidR="00FA7AB5" w:rsidRPr="005D16F2">
        <w:rPr>
          <w:rFonts w:ascii="Times New Roman" w:hAnsi="Times New Roman" w:cs="Times New Roman"/>
          <w:b w:val="0"/>
        </w:rPr>
        <w:t>.</w:t>
      </w:r>
    </w:p>
    <w:p w:rsidR="00D12586" w:rsidRPr="005D16F2" w:rsidRDefault="00CD0A32" w:rsidP="00E80EB6">
      <w:pPr>
        <w:rPr>
          <w:rFonts w:ascii="Times New Roman" w:hAnsi="Times New Roman" w:cs="Times New Roman"/>
          <w:b/>
          <w:sz w:val="28"/>
          <w:szCs w:val="28"/>
        </w:rPr>
      </w:pPr>
      <w:r>
        <w:rPr>
          <w:rFonts w:ascii="Times New Roman" w:hAnsi="Times New Roman" w:cs="Times New Roman"/>
          <w:b/>
          <w:sz w:val="28"/>
          <w:szCs w:val="28"/>
        </w:rPr>
        <w:t>1.5</w:t>
      </w:r>
      <w:r w:rsidR="00D12586" w:rsidRPr="005D16F2">
        <w:rPr>
          <w:rFonts w:ascii="Times New Roman" w:hAnsi="Times New Roman" w:cs="Times New Roman"/>
          <w:b/>
          <w:sz w:val="28"/>
          <w:szCs w:val="28"/>
        </w:rPr>
        <w:t xml:space="preserve"> Hypothesis of the study</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Based on the objectives of the study, the following research hypothesis are formulated:</w:t>
      </w:r>
    </w:p>
    <w:p w:rsidR="00D12586" w:rsidRPr="005D16F2" w:rsidRDefault="003330C0" w:rsidP="00E80EB6">
      <w:pPr>
        <w:pStyle w:val="ListParagraph"/>
        <w:spacing w:after="120" w:afterAutospacing="0"/>
        <w:rPr>
          <w:rFonts w:ascii="Times New Roman" w:hAnsi="Times New Roman" w:cs="Times New Roman"/>
          <w:b w:val="0"/>
        </w:rPr>
      </w:pPr>
      <w:r>
        <w:rPr>
          <w:rFonts w:ascii="Times New Roman" w:hAnsi="Times New Roman" w:cs="Times New Roman"/>
          <w:b w:val="0"/>
          <w:bCs/>
        </w:rPr>
        <w:t>H</w:t>
      </w:r>
      <w:r w:rsidRPr="003330C0">
        <w:rPr>
          <w:rFonts w:ascii="Times New Roman" w:hAnsi="Times New Roman" w:cs="Times New Roman"/>
          <w:b w:val="0"/>
          <w:bCs/>
          <w:vertAlign w:val="subscript"/>
        </w:rPr>
        <w:t>0</w:t>
      </w:r>
      <w:r w:rsidR="00D12586" w:rsidRPr="005D16F2">
        <w:rPr>
          <w:rFonts w:ascii="Times New Roman" w:hAnsi="Times New Roman" w:cs="Times New Roman"/>
          <w:b w:val="0"/>
          <w:bCs/>
        </w:rPr>
        <w:t xml:space="preserve">: </w:t>
      </w:r>
      <w:r w:rsidR="00D12586" w:rsidRPr="005D16F2">
        <w:rPr>
          <w:rFonts w:ascii="Times New Roman" w:hAnsi="Times New Roman" w:cs="Times New Roman"/>
          <w:b w:val="0"/>
        </w:rPr>
        <w:t xml:space="preserve"> Bank credit has n</w:t>
      </w:r>
      <w:r w:rsidR="00CD0A32">
        <w:rPr>
          <w:rFonts w:ascii="Times New Roman" w:hAnsi="Times New Roman" w:cs="Times New Roman"/>
          <w:b w:val="0"/>
        </w:rPr>
        <w:t xml:space="preserve">o significant impact on export </w:t>
      </w:r>
      <w:r w:rsidR="00D12586" w:rsidRPr="005D16F2">
        <w:rPr>
          <w:rFonts w:ascii="Times New Roman" w:hAnsi="Times New Roman" w:cs="Times New Roman"/>
          <w:b w:val="0"/>
        </w:rPr>
        <w:t>trade in Nigeria.</w:t>
      </w:r>
    </w:p>
    <w:p w:rsidR="00D12586" w:rsidRPr="005D16F2" w:rsidRDefault="00D12586" w:rsidP="00E80EB6">
      <w:pPr>
        <w:spacing w:after="120" w:afterAutospacing="0"/>
        <w:rPr>
          <w:rFonts w:ascii="Times New Roman" w:hAnsi="Times New Roman" w:cs="Times New Roman"/>
          <w:sz w:val="28"/>
          <w:szCs w:val="28"/>
        </w:rPr>
      </w:pPr>
      <w:r w:rsidRPr="005D16F2">
        <w:rPr>
          <w:rFonts w:ascii="Times New Roman" w:hAnsi="Times New Roman" w:cs="Times New Roman"/>
          <w:sz w:val="28"/>
          <w:szCs w:val="28"/>
        </w:rPr>
        <w:t>H</w:t>
      </w:r>
      <w:r w:rsidRPr="005D16F2">
        <w:rPr>
          <w:rFonts w:ascii="Times New Roman" w:hAnsi="Times New Roman" w:cs="Times New Roman"/>
          <w:sz w:val="28"/>
          <w:szCs w:val="28"/>
          <w:vertAlign w:val="subscript"/>
        </w:rPr>
        <w:t>1</w:t>
      </w:r>
      <w:r w:rsidRPr="005D16F2">
        <w:rPr>
          <w:rFonts w:ascii="Times New Roman" w:hAnsi="Times New Roman" w:cs="Times New Roman"/>
          <w:sz w:val="28"/>
          <w:szCs w:val="28"/>
        </w:rPr>
        <w:t>:  Bank Credit has significant impact on export in Nigeria.</w:t>
      </w:r>
    </w:p>
    <w:p w:rsidR="00D12586" w:rsidRPr="005D16F2" w:rsidRDefault="003330C0" w:rsidP="00E80EB6">
      <w:pPr>
        <w:pStyle w:val="ListParagraph"/>
        <w:spacing w:after="120" w:afterAutospacing="0"/>
        <w:rPr>
          <w:rFonts w:ascii="Times New Roman" w:hAnsi="Times New Roman" w:cs="Times New Roman"/>
          <w:b w:val="0"/>
        </w:rPr>
      </w:pPr>
      <w:r>
        <w:rPr>
          <w:rFonts w:ascii="Times New Roman" w:hAnsi="Times New Roman" w:cs="Times New Roman"/>
          <w:b w:val="0"/>
          <w:bCs/>
        </w:rPr>
        <w:t>H</w:t>
      </w:r>
      <w:r w:rsidRPr="003330C0">
        <w:rPr>
          <w:rFonts w:ascii="Times New Roman" w:hAnsi="Times New Roman" w:cs="Times New Roman"/>
          <w:b w:val="0"/>
          <w:bCs/>
          <w:vertAlign w:val="subscript"/>
        </w:rPr>
        <w:t>0</w:t>
      </w:r>
      <w:r w:rsidR="00D12586" w:rsidRPr="005D16F2">
        <w:rPr>
          <w:rFonts w:ascii="Times New Roman" w:hAnsi="Times New Roman" w:cs="Times New Roman"/>
          <w:b w:val="0"/>
          <w:bCs/>
        </w:rPr>
        <w:t xml:space="preserve">: </w:t>
      </w:r>
      <w:r w:rsidR="00D12586" w:rsidRPr="005D16F2">
        <w:rPr>
          <w:rFonts w:ascii="Times New Roman" w:hAnsi="Times New Roman" w:cs="Times New Roman"/>
          <w:b w:val="0"/>
        </w:rPr>
        <w:t>Interest rate has no significant impact on  export in Nigeria.</w:t>
      </w:r>
    </w:p>
    <w:p w:rsidR="00D12586" w:rsidRPr="005D16F2" w:rsidRDefault="00D12586" w:rsidP="00E80EB6">
      <w:pPr>
        <w:spacing w:after="120" w:afterAutospacing="0"/>
        <w:rPr>
          <w:rFonts w:ascii="Times New Roman" w:hAnsi="Times New Roman" w:cs="Times New Roman"/>
          <w:sz w:val="28"/>
          <w:szCs w:val="28"/>
        </w:rPr>
      </w:pPr>
      <w:r w:rsidRPr="005D16F2">
        <w:rPr>
          <w:rFonts w:ascii="Times New Roman" w:hAnsi="Times New Roman" w:cs="Times New Roman"/>
          <w:bCs/>
          <w:sz w:val="28"/>
          <w:szCs w:val="28"/>
        </w:rPr>
        <w:t>H</w:t>
      </w:r>
      <w:r w:rsidRPr="005D16F2">
        <w:rPr>
          <w:rFonts w:ascii="Times New Roman" w:hAnsi="Times New Roman" w:cs="Times New Roman"/>
          <w:bCs/>
          <w:sz w:val="28"/>
          <w:szCs w:val="28"/>
          <w:vertAlign w:val="subscript"/>
        </w:rPr>
        <w:t>1</w:t>
      </w:r>
      <w:r w:rsidRPr="005D16F2">
        <w:rPr>
          <w:rFonts w:ascii="Times New Roman" w:hAnsi="Times New Roman" w:cs="Times New Roman"/>
          <w:sz w:val="28"/>
          <w:szCs w:val="28"/>
        </w:rPr>
        <w:t>: Interest rate has significant impact on export in Nigeria.</w:t>
      </w:r>
    </w:p>
    <w:p w:rsidR="00D12586" w:rsidRPr="005D16F2" w:rsidRDefault="00D12586" w:rsidP="00E80EB6">
      <w:pPr>
        <w:pStyle w:val="ListParagraph"/>
        <w:spacing w:after="120" w:afterAutospacing="0"/>
        <w:rPr>
          <w:rFonts w:ascii="Times New Roman" w:hAnsi="Times New Roman" w:cs="Times New Roman"/>
          <w:b w:val="0"/>
        </w:rPr>
      </w:pPr>
      <w:r w:rsidRPr="005D16F2">
        <w:rPr>
          <w:rFonts w:ascii="Times New Roman" w:hAnsi="Times New Roman" w:cs="Times New Roman"/>
          <w:b w:val="0"/>
        </w:rPr>
        <w:t>H</w:t>
      </w:r>
      <w:r w:rsidRPr="005D16F2">
        <w:rPr>
          <w:rFonts w:ascii="Times New Roman" w:hAnsi="Times New Roman" w:cs="Times New Roman"/>
          <w:b w:val="0"/>
          <w:vertAlign w:val="subscript"/>
        </w:rPr>
        <w:t>0</w:t>
      </w:r>
      <w:r w:rsidRPr="005D16F2">
        <w:rPr>
          <w:rFonts w:ascii="Times New Roman" w:hAnsi="Times New Roman" w:cs="Times New Roman"/>
          <w:b w:val="0"/>
        </w:rPr>
        <w:t>: Exchange rate has no significant impact on Nigeria’s  export trade</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t>H</w:t>
      </w:r>
      <w:r w:rsidRPr="005D16F2">
        <w:rPr>
          <w:rFonts w:ascii="Times New Roman" w:hAnsi="Times New Roman" w:cs="Times New Roman"/>
          <w:b w:val="0"/>
          <w:vertAlign w:val="subscript"/>
        </w:rPr>
        <w:t>1</w:t>
      </w:r>
      <w:r w:rsidRPr="005D16F2">
        <w:rPr>
          <w:rFonts w:ascii="Times New Roman" w:hAnsi="Times New Roman" w:cs="Times New Roman"/>
          <w:b w:val="0"/>
        </w:rPr>
        <w:t>:  Exchange rate has significant impact on Nigeria’s export trade</w:t>
      </w:r>
    </w:p>
    <w:p w:rsidR="005D16F2" w:rsidRDefault="005D16F2" w:rsidP="00E80EB6">
      <w:pPr>
        <w:pStyle w:val="ListParagraph"/>
        <w:rPr>
          <w:rFonts w:ascii="Times New Roman" w:hAnsi="Times New Roman" w:cs="Times New Roman"/>
        </w:rPr>
      </w:pPr>
    </w:p>
    <w:p w:rsidR="00D12586" w:rsidRPr="005D16F2" w:rsidRDefault="00CD0A32" w:rsidP="00E80EB6">
      <w:pPr>
        <w:pStyle w:val="ListParagraph"/>
        <w:rPr>
          <w:rFonts w:ascii="Times New Roman" w:hAnsi="Times New Roman" w:cs="Times New Roman"/>
        </w:rPr>
      </w:pPr>
      <w:r>
        <w:rPr>
          <w:rFonts w:ascii="Times New Roman" w:hAnsi="Times New Roman" w:cs="Times New Roman"/>
        </w:rPr>
        <w:lastRenderedPageBreak/>
        <w:t>1.6</w:t>
      </w:r>
      <w:r w:rsidR="00D636F0" w:rsidRPr="005D16F2">
        <w:rPr>
          <w:rFonts w:ascii="Times New Roman" w:hAnsi="Times New Roman" w:cs="Times New Roman"/>
        </w:rPr>
        <w:t xml:space="preserve"> </w:t>
      </w:r>
      <w:r w:rsidR="00D12586" w:rsidRPr="005D16F2">
        <w:rPr>
          <w:rFonts w:ascii="Times New Roman" w:hAnsi="Times New Roman" w:cs="Times New Roman"/>
        </w:rPr>
        <w:t>Significance of the study</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study is significant in a number of ways as follows:</w:t>
      </w:r>
    </w:p>
    <w:p w:rsidR="00D12586" w:rsidRPr="005D16F2" w:rsidRDefault="00CD0A32" w:rsidP="00E80EB6">
      <w:pPr>
        <w:rPr>
          <w:rFonts w:ascii="Times New Roman" w:hAnsi="Times New Roman" w:cs="Times New Roman"/>
          <w:sz w:val="28"/>
          <w:szCs w:val="28"/>
        </w:rPr>
      </w:pPr>
      <w:r>
        <w:rPr>
          <w:rFonts w:ascii="Times New Roman" w:hAnsi="Times New Roman" w:cs="Times New Roman"/>
          <w:sz w:val="28"/>
          <w:szCs w:val="28"/>
        </w:rPr>
        <w:t xml:space="preserve">1. To </w:t>
      </w:r>
      <w:r w:rsidR="00D12586" w:rsidRPr="005D16F2">
        <w:rPr>
          <w:rFonts w:ascii="Times New Roman" w:hAnsi="Times New Roman" w:cs="Times New Roman"/>
          <w:sz w:val="28"/>
          <w:szCs w:val="28"/>
        </w:rPr>
        <w:t>policy makers and regulators of the export financing, it will present a scheme, through its analysis that could assist them in enunciating policies and reforms that will positively impact on the performance in the light of globalization.</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2. To economic watchers and the interested public, it will provide some insight into the performance of export business.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3. To investors in general, it will expose the relationship existing between relevant variable used in the study.</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4. To students, the research will assist those who wish to take a career in economics banking and finance to advance their understanding of the concept and mechanism of export financing and it’s inter-relationship with the financial markets of nations of the world.</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5. Finally, the research work will serve as a reference material for future researchers on similar topic by providing them with some index of and the Nigerian sources of business finance, export finance.</w:t>
      </w:r>
    </w:p>
    <w:p w:rsidR="00D12586" w:rsidRPr="005D16F2" w:rsidRDefault="00CD0A32" w:rsidP="00E80EB6">
      <w:pPr>
        <w:rPr>
          <w:rFonts w:ascii="Times New Roman" w:hAnsi="Times New Roman" w:cs="Times New Roman"/>
          <w:b/>
          <w:sz w:val="28"/>
          <w:szCs w:val="28"/>
        </w:rPr>
      </w:pPr>
      <w:r>
        <w:rPr>
          <w:rFonts w:ascii="Times New Roman" w:hAnsi="Times New Roman" w:cs="Times New Roman"/>
          <w:b/>
          <w:sz w:val="28"/>
          <w:szCs w:val="28"/>
        </w:rPr>
        <w:t>1.7</w:t>
      </w:r>
      <w:r w:rsidR="00D12586" w:rsidRPr="005D16F2">
        <w:rPr>
          <w:rFonts w:ascii="Times New Roman" w:hAnsi="Times New Roman" w:cs="Times New Roman"/>
          <w:b/>
          <w:sz w:val="28"/>
          <w:szCs w:val="28"/>
        </w:rPr>
        <w:t xml:space="preserve"> Scope and Limitations of the study</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scope of this study covers the Nigerian economy and will only review the impact of Bank Credit on Nigerian</w:t>
      </w:r>
      <w:r w:rsidR="0000694A">
        <w:rPr>
          <w:rFonts w:ascii="Times New Roman" w:hAnsi="Times New Roman" w:cs="Times New Roman"/>
          <w:sz w:val="28"/>
          <w:szCs w:val="28"/>
        </w:rPr>
        <w:t xml:space="preserve"> export trade. This study </w:t>
      </w:r>
      <w:r w:rsidRPr="005D16F2">
        <w:rPr>
          <w:rFonts w:ascii="Times New Roman" w:hAnsi="Times New Roman" w:cs="Times New Roman"/>
          <w:sz w:val="28"/>
          <w:szCs w:val="28"/>
        </w:rPr>
        <w:t>cover</w:t>
      </w:r>
      <w:r w:rsidR="0000694A">
        <w:rPr>
          <w:rFonts w:ascii="Times New Roman" w:hAnsi="Times New Roman" w:cs="Times New Roman"/>
          <w:sz w:val="28"/>
          <w:szCs w:val="28"/>
        </w:rPr>
        <w:t>s the quarterly data for the</w:t>
      </w:r>
      <w:r w:rsidRPr="005D16F2">
        <w:rPr>
          <w:rFonts w:ascii="Times New Roman" w:hAnsi="Times New Roman" w:cs="Times New Roman"/>
          <w:sz w:val="28"/>
          <w:szCs w:val="28"/>
        </w:rPr>
        <w:t xml:space="preserve"> p</w:t>
      </w:r>
      <w:r w:rsidR="0000694A">
        <w:rPr>
          <w:rFonts w:ascii="Times New Roman" w:hAnsi="Times New Roman" w:cs="Times New Roman"/>
          <w:sz w:val="28"/>
          <w:szCs w:val="28"/>
        </w:rPr>
        <w:t xml:space="preserve">eriod of </w:t>
      </w:r>
      <w:r w:rsidR="00CD0A32">
        <w:rPr>
          <w:rFonts w:ascii="Times New Roman" w:hAnsi="Times New Roman" w:cs="Times New Roman"/>
          <w:sz w:val="28"/>
          <w:szCs w:val="28"/>
        </w:rPr>
        <w:t>1992-2015</w:t>
      </w:r>
      <w:r w:rsidRPr="005D16F2">
        <w:rPr>
          <w:rFonts w:ascii="Times New Roman" w:hAnsi="Times New Roman" w:cs="Times New Roman"/>
          <w:sz w:val="28"/>
          <w:szCs w:val="28"/>
        </w:rPr>
        <w:t>.</w:t>
      </w:r>
    </w:p>
    <w:p w:rsidR="00D12586" w:rsidRPr="005D16F2" w:rsidRDefault="00CD0A32" w:rsidP="00E80EB6">
      <w:pPr>
        <w:spacing w:after="0" w:afterAutospacing="0"/>
        <w:rPr>
          <w:rFonts w:ascii="Times New Roman" w:hAnsi="Times New Roman" w:cs="Times New Roman"/>
          <w:b/>
          <w:sz w:val="28"/>
          <w:szCs w:val="28"/>
        </w:rPr>
      </w:pPr>
      <w:r>
        <w:rPr>
          <w:rFonts w:ascii="Times New Roman" w:hAnsi="Times New Roman" w:cs="Times New Roman"/>
          <w:b/>
          <w:sz w:val="28"/>
          <w:szCs w:val="28"/>
        </w:rPr>
        <w:lastRenderedPageBreak/>
        <w:t>1.8</w:t>
      </w:r>
      <w:r w:rsidR="00686D62" w:rsidRPr="005D16F2">
        <w:rPr>
          <w:rFonts w:ascii="Times New Roman" w:hAnsi="Times New Roman" w:cs="Times New Roman"/>
          <w:b/>
          <w:sz w:val="28"/>
          <w:szCs w:val="28"/>
        </w:rPr>
        <w:t xml:space="preserve"> Definition </w:t>
      </w:r>
      <w:r w:rsidR="00D12586" w:rsidRPr="005D16F2">
        <w:rPr>
          <w:rFonts w:ascii="Times New Roman" w:hAnsi="Times New Roman" w:cs="Times New Roman"/>
          <w:b/>
          <w:sz w:val="28"/>
          <w:szCs w:val="28"/>
        </w:rPr>
        <w:t>of Terms</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BANK CREDIT: Bank credit is aggregate amount of credit available to a person or business from a banking institution. It is also the total amount of funds financial institutions provide to an individual or business.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EXPORT TRADE: Export Trade is a function of in</w:t>
      </w:r>
      <w:r w:rsidR="0000694A">
        <w:rPr>
          <w:rFonts w:ascii="Times New Roman" w:hAnsi="Times New Roman" w:cs="Times New Roman"/>
          <w:sz w:val="28"/>
          <w:szCs w:val="28"/>
        </w:rPr>
        <w:t>ternational trade whereby goods</w:t>
      </w:r>
      <w:r w:rsidRPr="005D16F2">
        <w:rPr>
          <w:rFonts w:ascii="Times New Roman" w:hAnsi="Times New Roman" w:cs="Times New Roman"/>
          <w:sz w:val="28"/>
          <w:szCs w:val="28"/>
        </w:rPr>
        <w:t xml:space="preserve"> produced in</w:t>
      </w:r>
      <w:r w:rsidR="0000694A">
        <w:rPr>
          <w:rFonts w:ascii="Times New Roman" w:hAnsi="Times New Roman" w:cs="Times New Roman"/>
          <w:sz w:val="28"/>
          <w:szCs w:val="28"/>
        </w:rPr>
        <w:t xml:space="preserve"> a country </w:t>
      </w:r>
      <w:r w:rsidRPr="005D16F2">
        <w:rPr>
          <w:rFonts w:ascii="Times New Roman" w:hAnsi="Times New Roman" w:cs="Times New Roman"/>
          <w:sz w:val="28"/>
          <w:szCs w:val="28"/>
        </w:rPr>
        <w:t>are shipped to another country for future sale or trade. This is also the exchange of capital, goods and services across international borders or territories or among nations of the world.</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EXCHANGE RATE: This is the rate at which one currency trades against another on the foreign exchange market. Currencies are being continuously traded on the foreign exchange markets, with the prices constantly changing as dealers adjust to changes in supply and demand.</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INTEREST RATE: According to Fuller (1990), Interest rate is the factor reward  or earning of capital. Fuller opined that this source of finance will only be available if other people are willing to forgo current consumption and provide a pool of financial resources from which loans can be advanced.</w:t>
      </w:r>
    </w:p>
    <w:p w:rsidR="00D12586" w:rsidRPr="005D16F2" w:rsidRDefault="00D12586" w:rsidP="00E80EB6">
      <w:pPr>
        <w:rPr>
          <w:rFonts w:ascii="Times New Roman" w:hAnsi="Times New Roman" w:cs="Times New Roman"/>
          <w:sz w:val="28"/>
          <w:szCs w:val="28"/>
        </w:rPr>
      </w:pPr>
    </w:p>
    <w:p w:rsidR="00D12586" w:rsidRPr="005D16F2" w:rsidRDefault="00D12586" w:rsidP="00E80EB6">
      <w:pPr>
        <w:rPr>
          <w:rFonts w:ascii="Times New Roman" w:hAnsi="Times New Roman" w:cs="Times New Roman"/>
          <w:sz w:val="28"/>
          <w:szCs w:val="28"/>
        </w:rPr>
      </w:pPr>
    </w:p>
    <w:p w:rsidR="00D12586" w:rsidRPr="005D16F2" w:rsidRDefault="00D12586" w:rsidP="00E80EB6">
      <w:pPr>
        <w:rPr>
          <w:rFonts w:ascii="Times New Roman" w:hAnsi="Times New Roman" w:cs="Times New Roman"/>
          <w:sz w:val="28"/>
          <w:szCs w:val="28"/>
        </w:rPr>
      </w:pPr>
    </w:p>
    <w:p w:rsidR="00D12586" w:rsidRPr="005D16F2" w:rsidRDefault="00D12586" w:rsidP="00E80EB6">
      <w:pPr>
        <w:rPr>
          <w:rFonts w:ascii="Times New Roman" w:hAnsi="Times New Roman" w:cs="Times New Roman"/>
          <w:sz w:val="28"/>
          <w:szCs w:val="28"/>
        </w:rPr>
      </w:pPr>
    </w:p>
    <w:p w:rsidR="005D16F2" w:rsidRDefault="005D16F2" w:rsidP="00E80EB6">
      <w:pPr>
        <w:jc w:val="center"/>
        <w:rPr>
          <w:rFonts w:ascii="Times New Roman" w:hAnsi="Times New Roman" w:cs="Times New Roman"/>
          <w:b/>
          <w:sz w:val="28"/>
          <w:szCs w:val="28"/>
        </w:rPr>
      </w:pPr>
    </w:p>
    <w:p w:rsidR="00D12586" w:rsidRPr="005D16F2" w:rsidRDefault="00D12586" w:rsidP="00E80EB6">
      <w:pPr>
        <w:jc w:val="center"/>
        <w:rPr>
          <w:rFonts w:ascii="Times New Roman" w:hAnsi="Times New Roman" w:cs="Times New Roman"/>
          <w:b/>
          <w:sz w:val="28"/>
          <w:szCs w:val="28"/>
        </w:rPr>
      </w:pPr>
      <w:r w:rsidRPr="005D16F2">
        <w:rPr>
          <w:rFonts w:ascii="Times New Roman" w:hAnsi="Times New Roman" w:cs="Times New Roman"/>
          <w:b/>
          <w:sz w:val="28"/>
          <w:szCs w:val="28"/>
        </w:rPr>
        <w:lastRenderedPageBreak/>
        <w:t>CHAPTER TWO</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2.0 LITERATURE REVIEW</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2.1 Conceptual Literature</w:t>
      </w:r>
    </w:p>
    <w:p w:rsidR="00301E84" w:rsidRPr="005D16F2" w:rsidRDefault="00301E84" w:rsidP="00E80EB6">
      <w:pPr>
        <w:rPr>
          <w:rFonts w:ascii="Times New Roman" w:hAnsi="Times New Roman" w:cs="Times New Roman"/>
          <w:sz w:val="28"/>
          <w:szCs w:val="28"/>
        </w:rPr>
      </w:pPr>
      <w:r w:rsidRPr="005D16F2">
        <w:rPr>
          <w:rFonts w:ascii="Times New Roman" w:hAnsi="Times New Roman" w:cs="Times New Roman"/>
          <w:sz w:val="28"/>
          <w:szCs w:val="28"/>
        </w:rPr>
        <w:t>This research is based on the concept that; achieving higher export trade in Nigeria, requires rapid and more broad inflow of Bank credits.</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2.1.1 Bank Credit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 Bank credit is the aggregate amount of credit available to a person or business from a banking institution. It is the total amount of funds financial institutions provide to an individual or business. A business or individual’s bank credit depends on the borrower’s ability to repay and the total amount of credit available in the banking institution.</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Bank credit for individuals has grown immensely over the past 50 years, as consumers have become accustomed to having multiple credit cards. </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Bank credit is an agreement between banks and borrowers where banks trust a borrower to repay</w:t>
      </w:r>
      <w:r w:rsidR="005D16F2">
        <w:rPr>
          <w:rFonts w:ascii="Times New Roman" w:hAnsi="Times New Roman" w:cs="Times New Roman"/>
          <w:sz w:val="28"/>
          <w:szCs w:val="28"/>
        </w:rPr>
        <w:t xml:space="preserve"> funds plus interest for either </w:t>
      </w:r>
      <w:r w:rsidRPr="005D16F2">
        <w:rPr>
          <w:rFonts w:ascii="Times New Roman" w:hAnsi="Times New Roman" w:cs="Times New Roman"/>
          <w:sz w:val="28"/>
          <w:szCs w:val="28"/>
        </w:rPr>
        <w:t>a loan, credit card or line of credit at a later date. It is money banks lend or have already lent to customers.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Bank credit is the total borrowing capacity banks provide to borrowers. It allows borrowers to buy goods or services. However, it requires a fixed minimum monthly payment for a specified period. For example, the most common form of bank credit is a bank credit card. Borrowers start with a zero balance and use the </w:t>
      </w:r>
      <w:r w:rsidRPr="005D16F2">
        <w:rPr>
          <w:rFonts w:ascii="Times New Roman" w:hAnsi="Times New Roman" w:cs="Times New Roman"/>
          <w:sz w:val="28"/>
          <w:szCs w:val="28"/>
        </w:rPr>
        <w:lastRenderedPageBreak/>
        <w:t>card to make transactions. The borrower pays off the balance and borrows again until the credit limit is reached.</w:t>
      </w:r>
    </w:p>
    <w:p w:rsidR="004245B6"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2.1.2</w:t>
      </w:r>
      <w:r w:rsidRPr="005D16F2">
        <w:rPr>
          <w:rFonts w:ascii="Times New Roman" w:hAnsi="Times New Roman" w:cs="Times New Roman"/>
          <w:sz w:val="28"/>
          <w:szCs w:val="28"/>
        </w:rPr>
        <w:t xml:space="preserve"> </w:t>
      </w:r>
      <w:r w:rsidR="004245B6">
        <w:rPr>
          <w:rFonts w:ascii="Times New Roman" w:hAnsi="Times New Roman" w:cs="Times New Roman"/>
          <w:b/>
          <w:sz w:val="28"/>
          <w:szCs w:val="28"/>
        </w:rPr>
        <w:t>Commercial Banks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Commercial banks are those banks which perform all kinds of banking functions such as accepting deposits, advancing loans (short term &amp; long term) credit creation and agency functions.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Since the attainment of independence in 1960, Commercial banks in Nigeria have been playing an important role in development process of a nation. The banks in collaboration with other financial institutions have been mobilizing the scarce domestic resources for rapid social, economic and industrial transformation of the country. </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ab/>
        <w:t xml:space="preserve">Other services provided by the commercial banks includes facilities for safe keeping of imported documents, provision of advice to customers on insurance and investment matters and provision of cash for bulk payment of non-customers salaries and wages, Umole (1985). </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 xml:space="preserve"> The Role of Commercial Banks in Export Trade (Non-oil) Export</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a. Pooling of Savings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ab/>
        <w:t xml:space="preserve">Commercial banks perform this very important function to all sector of the economy by making available the facilities for the pooling of savings through the acceptance of deposits from the public and then making these funds available for economically and socially desirable purpose.  </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lastRenderedPageBreak/>
        <w:tab/>
        <w:t>Commercial banks receive deposits from exporters through savings account on which the banks pay small interest to the deposits. These deposits are allowed to withdraw their money upon presentation of their savings account passbooks.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use of fixed or time deposit accounts by exporters has also improved the saving habit of the exporters likewise use of cheque books (through the current account) to settle their obligations without necessarily holding cash is made possible.</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b. Extension of Credit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ab/>
        <w:t>Extension of credit facilities by commercial banks is very important to the economy, most importantly, the export trade sector, for it makes possible the financing of the exportation activities of a nation. Indirect or found about production as against direct production where consumable goods are secured by the direct application of labour to land or natural wealth is made possible through the extension of these  credit facilities which is usually short term since commercial banks belong to the money market. Also bank credits make possible production for inventory. For instance, in the food industry, if Nigeria cannot consume all the food that is harvested and processed immediately bank credits to carriers would enable them purchase, process and store the food which may later time be sold to retailers and ultimately consumers across the borders of the country.</w:t>
      </w:r>
    </w:p>
    <w:p w:rsidR="00AC69B4" w:rsidRDefault="00AC69B4" w:rsidP="00E80EB6">
      <w:pPr>
        <w:rPr>
          <w:rFonts w:ascii="Times New Roman" w:hAnsi="Times New Roman" w:cs="Times New Roman"/>
          <w:b/>
          <w:sz w:val="28"/>
          <w:szCs w:val="28"/>
        </w:rPr>
      </w:pPr>
    </w:p>
    <w:p w:rsidR="00AC69B4" w:rsidRDefault="00AC69B4" w:rsidP="00E80EB6">
      <w:pPr>
        <w:rPr>
          <w:rFonts w:ascii="Times New Roman" w:hAnsi="Times New Roman" w:cs="Times New Roman"/>
          <w:b/>
          <w:sz w:val="28"/>
          <w:szCs w:val="28"/>
        </w:rPr>
      </w:pP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lastRenderedPageBreak/>
        <w:t>Export Trade</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EXPORT TRADE: An export is a function of international trade whereby goods produced in one country are shipped to another country for future sale or trade.  The sale of such goods adds to the producing nation’s gross output. If used for trade, exports are exchanged for other products or services in other countries.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Exports are one of the oldest forms of economic transfer and occur on a large scale between nations that have fewer restrictions on trade, such as tariffs or subsidies. Most of the largest companies operating in advanced economies derive a substantial portion of their annual revenues from exports to other countries. The ability to export goods helps an economy to grow, by selling more overall goods and services. One of the core functions of diplomacy and foreign policy within governments is to foster economic trade in ways that benefit both parties involved.</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Exports are a crucial component of a country’s economy. Not only do exports facilitate international trade, they also stimulate domestic economic activity by creating employment, production and revenues. As of 2014, the world’s largest exporting countries in terms of dollars are China, the United States, Germany, Japan and the Netherlands. China has exports of approximately $2.3 trillion, primarily exporting electronic equipment and machinery. The United States exports approximately $1.6 trillion, primarily exporting capital goods. Germany has exports of approximately $1.5 trillion, primarily exporting motor vehicles. Japan has exports of approximately $684 billion, primarily exporting motor vehicles. Finally, the Netherlands has exports of approximately $672 billion, primarily exporting machinery and chemicals.</w:t>
      </w:r>
    </w:p>
    <w:p w:rsidR="00D12586" w:rsidRPr="005D16F2" w:rsidRDefault="00301E84" w:rsidP="00E80EB6">
      <w:pPr>
        <w:rPr>
          <w:rFonts w:ascii="Times New Roman" w:hAnsi="Times New Roman" w:cs="Times New Roman"/>
          <w:b/>
          <w:sz w:val="28"/>
          <w:szCs w:val="28"/>
        </w:rPr>
      </w:pPr>
      <w:r>
        <w:rPr>
          <w:rFonts w:ascii="Times New Roman" w:hAnsi="Times New Roman" w:cs="Times New Roman"/>
          <w:b/>
          <w:sz w:val="28"/>
          <w:szCs w:val="28"/>
        </w:rPr>
        <w:lastRenderedPageBreak/>
        <w:t>2.1.3</w:t>
      </w:r>
      <w:r w:rsidR="00D12586" w:rsidRPr="005D16F2">
        <w:rPr>
          <w:rFonts w:ascii="Times New Roman" w:hAnsi="Times New Roman" w:cs="Times New Roman"/>
          <w:b/>
          <w:sz w:val="28"/>
          <w:szCs w:val="28"/>
        </w:rPr>
        <w:t xml:space="preserve"> The concept of Bank Credit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According to Nwanyanwuo (2010), credit is the money from the lender to the borrower. For money Spencer (1977) noted that credit implies a promise by one party to pay another borrowed or goods and services received. Credit cannot be divorced from the banking sector as banks s</w:t>
      </w:r>
      <w:r w:rsidR="00686D62" w:rsidRPr="005D16F2">
        <w:rPr>
          <w:rFonts w:ascii="Times New Roman" w:hAnsi="Times New Roman" w:cs="Times New Roman"/>
          <w:sz w:val="28"/>
          <w:szCs w:val="28"/>
        </w:rPr>
        <w:t xml:space="preserve">erve as a conduit for funds to </w:t>
      </w:r>
      <w:r w:rsidRPr="005D16F2">
        <w:rPr>
          <w:rFonts w:ascii="Times New Roman" w:hAnsi="Times New Roman" w:cs="Times New Roman"/>
          <w:sz w:val="28"/>
          <w:szCs w:val="28"/>
        </w:rPr>
        <w:t>be received in form of deposits from the surplus unit of the economy and passed on to the deficit units which need funds for productive purposes. The CBN (2015) succinctly conveyed a more comprehensive definition of credit, it defines credit 7facility as the aggregate of all loans, advances, overdrafts, commercial papers, banker’s acceptances, bill discounted, leases, guarantees and other loss contingencies connected with a bank´s credit risks. Mandel (1979)</w:t>
      </w:r>
      <w:r w:rsidR="00686D62" w:rsidRPr="005D16F2">
        <w:rPr>
          <w:rFonts w:ascii="Times New Roman" w:hAnsi="Times New Roman" w:cs="Times New Roman"/>
          <w:sz w:val="28"/>
          <w:szCs w:val="28"/>
        </w:rPr>
        <w:t xml:space="preserve"> </w:t>
      </w:r>
      <w:r w:rsidRPr="005D16F2">
        <w:rPr>
          <w:rFonts w:ascii="Times New Roman" w:hAnsi="Times New Roman" w:cs="Times New Roman"/>
          <w:sz w:val="28"/>
          <w:szCs w:val="28"/>
        </w:rPr>
        <w:t>described credit simply as the right of a lender to receive money in the future in return for his obligation to transfer the use of funds to another party in the interim. The facility is as old as man, though in the primitive society, it was known as mutual aid, because it was based on ancient custom of ensuring substance of all members of the community. Credit therefore arises out of the need to bridge the gap between the surplus and deficit economic units such that the highest    level of satisfactory function is performed by the financial institutions notable among which are the money-deposit banks. Credit channels savings into productive investments thereby encouraging economic growth. Thus, the availability of credit allows the role of intermediation to be carried out, which is important for the growth of the economy.</w:t>
      </w:r>
    </w:p>
    <w:p w:rsidR="00AC69B4" w:rsidRDefault="00AC69B4" w:rsidP="00E80EB6">
      <w:pPr>
        <w:rPr>
          <w:rFonts w:ascii="Times New Roman" w:hAnsi="Times New Roman" w:cs="Times New Roman"/>
          <w:b/>
          <w:sz w:val="28"/>
          <w:szCs w:val="28"/>
        </w:rPr>
      </w:pPr>
    </w:p>
    <w:p w:rsidR="00AC69B4" w:rsidRDefault="00AC69B4" w:rsidP="00E80EB6">
      <w:pPr>
        <w:rPr>
          <w:rFonts w:ascii="Times New Roman" w:hAnsi="Times New Roman" w:cs="Times New Roman"/>
          <w:b/>
          <w:sz w:val="28"/>
          <w:szCs w:val="28"/>
        </w:rPr>
      </w:pPr>
    </w:p>
    <w:p w:rsidR="00D12586" w:rsidRPr="005D16F2" w:rsidRDefault="00301E84" w:rsidP="00E80EB6">
      <w:pPr>
        <w:rPr>
          <w:rFonts w:ascii="Times New Roman" w:hAnsi="Times New Roman" w:cs="Times New Roman"/>
          <w:b/>
          <w:sz w:val="28"/>
          <w:szCs w:val="28"/>
        </w:rPr>
      </w:pPr>
      <w:r>
        <w:rPr>
          <w:rFonts w:ascii="Times New Roman" w:hAnsi="Times New Roman" w:cs="Times New Roman"/>
          <w:b/>
          <w:sz w:val="28"/>
          <w:szCs w:val="28"/>
        </w:rPr>
        <w:lastRenderedPageBreak/>
        <w:t>2.1.4</w:t>
      </w:r>
      <w:r w:rsidR="00D12586" w:rsidRPr="005D16F2">
        <w:rPr>
          <w:rFonts w:ascii="Times New Roman" w:hAnsi="Times New Roman" w:cs="Times New Roman"/>
          <w:b/>
          <w:sz w:val="28"/>
          <w:szCs w:val="28"/>
        </w:rPr>
        <w:t xml:space="preserve"> The concept of Export Trade (Non-oil Export)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Non-oil exports are products, which are produced within the country in the agricultural, mining, quarrying and industrial sector that are sent outside the country to generate revenue for the growth of the economy, excluding oil products. These non-oil exports include products like coal, cotton, timber, groundnut, cocoa, beans, palm kernel, palm oil, hides, skin, cattle, etc.  Non-oil export sector in Nigeria constitutes products of agriculture, industry and services that are exported by Nigeria. Agriculture is the primary non-oil product sector, which provides food, and fiber for the economy, while industry, as the modern sector, produces manufactured goods. The non-oil export sector with its Nigerian economy, which is dominated by agriculture, played significant roles in the economy before the advent of crude oil. It contributed largely to Nigeria’s Gross Domestic Product (GDP) and it was also the primary source of foreign exchange.</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 xml:space="preserve">2.2 Theoretical Literature                </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2.2.1 The Quality Theory of Credit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Wemer (1993) in his work towards a quantity theory of disaggregated credit and international capital flows presented the quantity theory of credit with a central focus on different equation of exchange distinguishing between money used for GDP transactions and money used for non-GDP transactions, he further stressed that money should not be defined as bank deposits or other aggregates of private sector savings. More so, that bank should not be seen as not being financial intermediaries that lead existing money, rather creators of new money through the process of lending. In addition, growth of GDP requires increased transaction in </w:t>
      </w:r>
      <w:r w:rsidRPr="005D16F2">
        <w:rPr>
          <w:rFonts w:ascii="Times New Roman" w:hAnsi="Times New Roman" w:cs="Times New Roman"/>
          <w:sz w:val="28"/>
          <w:szCs w:val="28"/>
        </w:rPr>
        <w:lastRenderedPageBreak/>
        <w:t xml:space="preserve">economic activities, which in turn require larger amount of money to be used for such transaction; therefore, the money used for transactions can only rise if banks create more credits.  Consequently, the effect of bank credit depends on its quantity and quality which is defined as whether it is used for unproductive transactions (credit for consumption or asset transactions, producing unsustainable consumer or asset inflation, respectively) or productive transactions (delivering non-inflationary growth). Credit used for productive transactions aims at income growth and sustainable; credit for asset transactions aims at capital gains and is unsustainable (Wemer,1993). </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2.2.2 The Credit Channel Theory</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Bernanke and Gerver (1995) postulated the credit channel theory. This theory emphasized that the direct effects of monetary policy on interest rates are amplified by endogenous changes in the external finance premium. They described external finance premium as the difference between the cost of funds raised externally and funds raised internally by the borrower. More so, the imperfection of credit market depends on the size of the finance premium and a change  in monetary policy that raises or lowers open market interest rates tends to change external finance premium through ‘’Balance Sheet Credit Channel’’ and ‘’Banking Lending Credit Channel’’.</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2.2.3 The Balance Sheet Credit Channel Theory</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ab/>
        <w:t xml:space="preserve">The Theory stressed that the external finance premium facing a borrower depends as borrowers’ financial position. Therefore, the greater is the borrower’ net worth, the lower the external finance premium and overall terms of credit. The </w:t>
      </w:r>
      <w:r w:rsidRPr="005D16F2">
        <w:rPr>
          <w:rFonts w:ascii="Times New Roman" w:hAnsi="Times New Roman" w:cs="Times New Roman"/>
          <w:sz w:val="28"/>
          <w:szCs w:val="28"/>
        </w:rPr>
        <w:lastRenderedPageBreak/>
        <w:t>theory further stated that the quality of borrowers’ balance sheet similarly affects their investment and spending decisions. This balance sheet channel arose due to shifts from central bank’s policy not only affects market interest rate but also the financial positions of borrowers (Bernanke and Gertler, 1995).</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2.2.4 The Bank Credit Channel Theory</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ab/>
        <w:t>The banking lending channel stated that monetary policy also affects the external finance premium by shifting the supply of the intermediated credit, especially loans from commercial banks. It indicated that if supply of bank loans is disrupted for reason, bank dependent borrower may not be necessarily shut off but incur cost of finding lenders. Therefore, a reduction in the supply relative to other forms of credit is most likely to increase external finance premium and reduce real activity (Bernanke and Gertler, 1995).</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2.2.5 Theory of Comparative Advantage</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The theory of comparative advantage states that the country that is better at producing a particular good or service will become more successful by focusing on that industry. A country's comparative advantage is the compilation of the inherent qualities that make it better will increase its competitiveness in the global marketplace. In other words, it is the competitive advantage of that country. This theory of comparative advantage became the rationale for free trade agreements. It explained why trade protectionism does not work in the long run. This is important because political leaders are always under a lot of pressure from their local constituents to preserve jobs by raising tariffs. This will temporarily protect these local industries from overseas competition. However, it will hurt the nation in the </w:t>
      </w:r>
      <w:r w:rsidRPr="005D16F2">
        <w:rPr>
          <w:rFonts w:ascii="Times New Roman" w:hAnsi="Times New Roman" w:cs="Times New Roman"/>
          <w:sz w:val="28"/>
          <w:szCs w:val="28"/>
        </w:rPr>
        <w:lastRenderedPageBreak/>
        <w:t>long run by making it less competitive and forcing consumers to pay higher prices to buy lower-quality goods.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Export-led growth hypothesis postulates that export expansion is a key factor in promoting long-run economic growth. Several arguments can be theoretically put forward to justify the export-led growth hypothesis. From a demand side perspective, it can be argued that sustained demand growth  cannot be maintained in small domestic markets, since any economic impulse -based on the expansion of domestic demand is bound to be exhausted quickly. Export markets, in contrast, are almost limitless and hence do not involve growth restrictions on the demand side. Herzer, Lehmann , and Siliverstovs. (2004) noted that exports can be a catalyst for income growth as a component of aggregate demand.</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 xml:space="preserve">2.3 </w:t>
      </w:r>
      <w:r w:rsidR="00686D62" w:rsidRPr="005D16F2">
        <w:rPr>
          <w:rFonts w:ascii="Times New Roman" w:hAnsi="Times New Roman" w:cs="Times New Roman"/>
          <w:b/>
          <w:sz w:val="28"/>
          <w:szCs w:val="28"/>
        </w:rPr>
        <w:t>Empirical</w:t>
      </w:r>
      <w:r w:rsidRPr="005D16F2">
        <w:rPr>
          <w:rFonts w:ascii="Times New Roman" w:hAnsi="Times New Roman" w:cs="Times New Roman"/>
          <w:b/>
          <w:sz w:val="28"/>
          <w:szCs w:val="28"/>
        </w:rPr>
        <w:t xml:space="preserve"> Literature</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concept of Bank Credit has attracted some attention to the extent of culminating into some researchers carrying out studies to evaluate its impact on the level of the economy export trade. Some studies which have been carried out on the concept of Bank Credit will be reviewed in this section.</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Anyene, Elechi, Ezu  and Ananwude (2016) examined the contribution of the Nigerian banks to the promotion of non- oil exports. Their study adopted e</w:t>
      </w:r>
      <w:r w:rsidR="005D16F2">
        <w:rPr>
          <w:rFonts w:ascii="Times New Roman" w:hAnsi="Times New Roman" w:cs="Times New Roman"/>
          <w:sz w:val="28"/>
          <w:szCs w:val="28"/>
        </w:rPr>
        <w:t>conometric time series analysis</w:t>
      </w:r>
      <w:r w:rsidRPr="005D16F2">
        <w:rPr>
          <w:rFonts w:ascii="Times New Roman" w:hAnsi="Times New Roman" w:cs="Times New Roman"/>
          <w:sz w:val="28"/>
          <w:szCs w:val="28"/>
        </w:rPr>
        <w:t xml:space="preserve"> to examine the contribution of Nigerian banks credit in relation to non-oil exports performance, assess the presence of causal relationship  between Nigerian banks credit and non- oil exports performance as well as the direction of the causal relationship. The empirical analyses that were carried out to achieve the objectives include unit root, co-integration and granger </w:t>
      </w:r>
      <w:r w:rsidRPr="005D16F2">
        <w:rPr>
          <w:rFonts w:ascii="Times New Roman" w:hAnsi="Times New Roman" w:cs="Times New Roman"/>
          <w:sz w:val="28"/>
          <w:szCs w:val="28"/>
        </w:rPr>
        <w:lastRenderedPageBreak/>
        <w:t>causality test, in which changes in   non-oil exports performance was regressed against commercial banks credit to non-oil exports, interest rate and inflation using annual series data for the period 1990-2013. The data were sourced from the Central Bank of Nigeria statistical bulletin .The result of the analysis showe</w:t>
      </w:r>
      <w:r w:rsidR="005D16F2">
        <w:rPr>
          <w:rFonts w:ascii="Times New Roman" w:hAnsi="Times New Roman" w:cs="Times New Roman"/>
          <w:sz w:val="28"/>
          <w:szCs w:val="28"/>
        </w:rPr>
        <w:t xml:space="preserve">d that Nigerian banks have not adequately </w:t>
      </w:r>
      <w:r w:rsidRPr="005D16F2">
        <w:rPr>
          <w:rFonts w:ascii="Times New Roman" w:hAnsi="Times New Roman" w:cs="Times New Roman"/>
          <w:sz w:val="28"/>
          <w:szCs w:val="28"/>
        </w:rPr>
        <w:t>contributed toward the promotion</w:t>
      </w:r>
      <w:r w:rsidR="005D16F2">
        <w:rPr>
          <w:rFonts w:ascii="Times New Roman" w:hAnsi="Times New Roman" w:cs="Times New Roman"/>
          <w:sz w:val="28"/>
          <w:szCs w:val="28"/>
        </w:rPr>
        <w:t xml:space="preserve"> of  non-oil exports. The study </w:t>
      </w:r>
      <w:r w:rsidRPr="005D16F2">
        <w:rPr>
          <w:rFonts w:ascii="Times New Roman" w:hAnsi="Times New Roman" w:cs="Times New Roman"/>
          <w:sz w:val="28"/>
          <w:szCs w:val="28"/>
        </w:rPr>
        <w:t>also found that there is along run relationship between Nigerian banks credit to non-oil exports and the performance of non-oil exports.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Minetti and Zhu (2011) and </w:t>
      </w:r>
      <w:r w:rsidR="005D16F2" w:rsidRPr="005D16F2">
        <w:rPr>
          <w:rFonts w:ascii="Times New Roman" w:hAnsi="Times New Roman" w:cs="Times New Roman"/>
          <w:sz w:val="28"/>
          <w:szCs w:val="28"/>
        </w:rPr>
        <w:t>S</w:t>
      </w:r>
      <w:r w:rsidR="005D16F2">
        <w:rPr>
          <w:rFonts w:ascii="Times New Roman" w:hAnsi="Times New Roman" w:cs="Times New Roman"/>
          <w:sz w:val="28"/>
          <w:szCs w:val="28"/>
        </w:rPr>
        <w:t xml:space="preserve">ecchi </w:t>
      </w:r>
      <w:r w:rsidR="005D16F2" w:rsidRPr="005D16F2">
        <w:rPr>
          <w:rFonts w:ascii="Times New Roman" w:hAnsi="Times New Roman" w:cs="Times New Roman"/>
          <w:i/>
          <w:sz w:val="28"/>
          <w:szCs w:val="28"/>
        </w:rPr>
        <w:t>et a</w:t>
      </w:r>
      <w:r w:rsidRPr="005D16F2">
        <w:rPr>
          <w:rFonts w:ascii="Times New Roman" w:hAnsi="Times New Roman" w:cs="Times New Roman"/>
          <w:i/>
          <w:sz w:val="28"/>
          <w:szCs w:val="28"/>
        </w:rPr>
        <w:t>l</w:t>
      </w:r>
      <w:r w:rsidRPr="005D16F2">
        <w:rPr>
          <w:rFonts w:ascii="Times New Roman" w:hAnsi="Times New Roman" w:cs="Times New Roman"/>
          <w:sz w:val="28"/>
          <w:szCs w:val="28"/>
        </w:rPr>
        <w:t xml:space="preserve"> (2012) made use of Italian firm-level data and proxy credit worthiness (z-score), respectively. They both use an IV strategy based on the 1936 reform of the banking system. They find that bank credit is an important determinant of export.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Del Prete and Fedrico (2013) use Italian bank firm matched data and find that the contribution of finance to trade is not limited to specific financing of export activities, but reflects a more general provision of credit to the exporting firm.</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Oduwa (2010), conducted a research on the impact of commercial bank activities, on economic growth in Nigeria, the researcher adopted the multiple linear regression model, applying the ordinary least square (OLS) regression technique. He captured commercial bank activities with commercial bank credit (CBC) and interest (IR) and economic growth with gross domestic product (GDP), from his empirical result He discovered that commercial bank credit is positively related economic growth. The result conformed to economic prior criteria. The research however recommended that efforts should be made by the banking sector to </w:t>
      </w:r>
      <w:r w:rsidRPr="005D16F2">
        <w:rPr>
          <w:rFonts w:ascii="Times New Roman" w:hAnsi="Times New Roman" w:cs="Times New Roman"/>
          <w:sz w:val="28"/>
          <w:szCs w:val="28"/>
        </w:rPr>
        <w:lastRenderedPageBreak/>
        <w:t>improve the quality of services rendered to the public as this will help boost people’s confidence in this sector.</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ab/>
        <w:t xml:space="preserve">Nwanyawu (2009) examined the impact of bank credit on economic growth in Nigeria with the application of the ordinary least square (OLS) regression technique. Based on the finding of the study, it was observed that bank credit has not impacted significantly on the growth of the Nigerian economy. He attributed the outcome of the result </w:t>
      </w:r>
      <w:r w:rsidR="005D16F2">
        <w:rPr>
          <w:rFonts w:ascii="Times New Roman" w:hAnsi="Times New Roman" w:cs="Times New Roman"/>
          <w:sz w:val="28"/>
          <w:szCs w:val="28"/>
        </w:rPr>
        <w:t xml:space="preserve">to the fact that banks exhibit </w:t>
      </w:r>
      <w:r w:rsidRPr="005D16F2">
        <w:rPr>
          <w:rFonts w:ascii="Times New Roman" w:hAnsi="Times New Roman" w:cs="Times New Roman"/>
          <w:sz w:val="28"/>
          <w:szCs w:val="28"/>
        </w:rPr>
        <w:t>apathy in lending to the private sector for productive purposes, as they prefer to lend to the short-term end of the market, e.g commerce, which attract quick and high rate of turnover. As a result of this, the volume of loan actually given to investors is significant, He said that banks should be willing to give both short and long term loans for productive purpo</w:t>
      </w:r>
      <w:r w:rsidR="005D16F2">
        <w:rPr>
          <w:rFonts w:ascii="Times New Roman" w:hAnsi="Times New Roman" w:cs="Times New Roman"/>
          <w:sz w:val="28"/>
          <w:szCs w:val="28"/>
        </w:rPr>
        <w:t xml:space="preserve">ses, as </w:t>
      </w:r>
      <w:r w:rsidRPr="005D16F2">
        <w:rPr>
          <w:rFonts w:ascii="Times New Roman" w:hAnsi="Times New Roman" w:cs="Times New Roman"/>
          <w:sz w:val="28"/>
          <w:szCs w:val="28"/>
        </w:rPr>
        <w:t>this will eventually lead to economic growth, also that the regulatory body such as central bank of Nigeria (CBN) should adopt a direct credit control measures that will be beneficial to agriculture and manufacturing sectors.</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2.4 Gap in Literature</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ab/>
        <w:t>Finally, from the empirical literature reviewed, most studies concluded that CBC  has a positive impact on Non-oil export trade while some concluded that CBC have a negative and significant impact on Non-oil export trade. Thus, this work tends to investigate further CBC impact on Non-oil export trade using only four variables such as Non-oil export, commercial bank credit, official exchange rate and real interest rate covering a period of 1981-2015. This research also adopted a theoretical framework in it research methodology which other study do not.</w:t>
      </w:r>
    </w:p>
    <w:p w:rsidR="00D12586" w:rsidRPr="005D16F2" w:rsidRDefault="00D12586" w:rsidP="00E80EB6">
      <w:pPr>
        <w:jc w:val="center"/>
        <w:rPr>
          <w:rFonts w:ascii="Times New Roman" w:hAnsi="Times New Roman" w:cs="Times New Roman"/>
          <w:b/>
          <w:sz w:val="28"/>
          <w:szCs w:val="28"/>
        </w:rPr>
      </w:pPr>
      <w:r w:rsidRPr="005D16F2">
        <w:rPr>
          <w:rFonts w:ascii="Times New Roman" w:hAnsi="Times New Roman" w:cs="Times New Roman"/>
          <w:b/>
          <w:sz w:val="28"/>
          <w:szCs w:val="28"/>
        </w:rPr>
        <w:lastRenderedPageBreak/>
        <w:t>CHAPTER THREE</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3.0 Research Methodology</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3.1 Theoretical framework</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There are various literatures on the impact of commercial bank credit on non-oil export but this study will employ the comparative advantage theoretical framework.</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comparative advantage theory which was adopt by David Ricardo explains that the country which is better at producing a particular good or service will become more successful by focusing on that industry. A country's comparative advantage is the compilation of the inherent qualities that make it better will increase its competitiveness in the global marketplace that is it is the competitive advantage of that country. This theory of comparative advantage became the rationale for free trade agreements as it explained why trade protectionism does not work in the long run. In the long run trade protectionism leads to negative effect on the economy because it makes the economy less competitive and consumers are forced to purchase local goods at higher cost.</w:t>
      </w:r>
    </w:p>
    <w:p w:rsidR="005D16F2" w:rsidRDefault="00D12586" w:rsidP="00E80EB6">
      <w:pPr>
        <w:rPr>
          <w:rFonts w:ascii="Times New Roman" w:hAnsi="Times New Roman" w:cs="Times New Roman"/>
          <w:b/>
          <w:sz w:val="28"/>
          <w:szCs w:val="28"/>
        </w:rPr>
      </w:pPr>
      <w:r w:rsidRPr="005D16F2">
        <w:rPr>
          <w:rFonts w:ascii="Times New Roman" w:hAnsi="Times New Roman" w:cs="Times New Roman"/>
          <w:sz w:val="28"/>
          <w:szCs w:val="28"/>
        </w:rPr>
        <w:t xml:space="preserve">However, credits granted to industries will bring about improvement in the output of the local industries. Therefore, there is need for export-led growth which reveals that export expansion is a key factor in promoting long-run economic growth. Based from the demand side perspective, it can be argued that sustained demand growth cannot be maintained in small domestic markets, since any economic impulse -based on the expansion of domestic demand is bound to be exhausted </w:t>
      </w:r>
      <w:r w:rsidRPr="005D16F2">
        <w:rPr>
          <w:rFonts w:ascii="Times New Roman" w:hAnsi="Times New Roman" w:cs="Times New Roman"/>
          <w:sz w:val="28"/>
          <w:szCs w:val="28"/>
        </w:rPr>
        <w:lastRenderedPageBreak/>
        <w:t>quickly. Thus, granting credit to industries will lead to increase in productivity thereby, promoting export.  It is worthy to note that exports can be a catalyst for income growth as a component of aggregate demand.</w:t>
      </w:r>
      <w:r w:rsidRPr="005D16F2">
        <w:rPr>
          <w:rFonts w:ascii="Times New Roman" w:hAnsi="Times New Roman" w:cs="Times New Roman"/>
          <w:b/>
          <w:sz w:val="28"/>
          <w:szCs w:val="28"/>
        </w:rPr>
        <w:t xml:space="preserve"> </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b/>
          <w:sz w:val="28"/>
          <w:szCs w:val="28"/>
        </w:rPr>
        <w:t>3.2 Model Specification</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The Non-oil export is dependent variable and other variables above serves as the regressors. We formulate the equ</w:t>
      </w:r>
      <w:r w:rsidR="00686D62" w:rsidRPr="005D16F2">
        <w:rPr>
          <w:rFonts w:ascii="Times New Roman" w:hAnsi="Times New Roman" w:cs="Times New Roman"/>
          <w:sz w:val="28"/>
          <w:szCs w:val="28"/>
        </w:rPr>
        <w:t xml:space="preserve">ation with the above variables </w:t>
      </w:r>
      <w:r w:rsidRPr="005D16F2">
        <w:rPr>
          <w:rFonts w:ascii="Times New Roman" w:hAnsi="Times New Roman" w:cs="Times New Roman"/>
          <w:sz w:val="28"/>
          <w:szCs w:val="28"/>
        </w:rPr>
        <w:t xml:space="preserve">as follows: </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NOE=f (CBC,OER,RIR)</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Linear function NOE=β0+β1(CBC)+β2(OER)+β3(RIR)+µt</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Where;</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β0= the intercept term for the regression.</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 xml:space="preserve"> β1, β2 and β3= the regression co-efficients or parameters to be estimated</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µt= the stochastic or the error term</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NOE= non-oil export</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CBC= commercial bank credit</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OER= official exchange rate</w:t>
      </w:r>
    </w:p>
    <w:p w:rsidR="00D12586" w:rsidRPr="005D16F2" w:rsidRDefault="00D12586" w:rsidP="00E80EB6">
      <w:pPr>
        <w:spacing w:before="120" w:after="120" w:afterAutospacing="0"/>
        <w:rPr>
          <w:rFonts w:ascii="Times New Roman" w:hAnsi="Times New Roman" w:cs="Times New Roman"/>
          <w:sz w:val="28"/>
          <w:szCs w:val="28"/>
        </w:rPr>
      </w:pPr>
      <w:r w:rsidRPr="005D16F2">
        <w:rPr>
          <w:rFonts w:ascii="Times New Roman" w:hAnsi="Times New Roman" w:cs="Times New Roman"/>
          <w:sz w:val="28"/>
          <w:szCs w:val="28"/>
        </w:rPr>
        <w:t>RIR= real interest rate</w:t>
      </w:r>
    </w:p>
    <w:p w:rsidR="00D12586" w:rsidRPr="005D16F2" w:rsidRDefault="00D12586" w:rsidP="00E80EB6">
      <w:pPr>
        <w:spacing w:before="120" w:after="120" w:afterAutospacing="0"/>
        <w:rPr>
          <w:rFonts w:ascii="Times New Roman" w:hAnsi="Times New Roman" w:cs="Times New Roman"/>
          <w:b/>
          <w:sz w:val="28"/>
          <w:szCs w:val="28"/>
        </w:rPr>
      </w:pPr>
      <w:r w:rsidRPr="005D16F2">
        <w:rPr>
          <w:rFonts w:ascii="Times New Roman" w:hAnsi="Times New Roman" w:cs="Times New Roman"/>
          <w:b/>
          <w:sz w:val="28"/>
          <w:szCs w:val="28"/>
        </w:rPr>
        <w:t>Description of variables</w:t>
      </w:r>
    </w:p>
    <w:p w:rsidR="00D12586" w:rsidRPr="005D16F2" w:rsidRDefault="00D12586" w:rsidP="00E80EB6">
      <w:pPr>
        <w:spacing w:before="120" w:after="120" w:afterAutospacing="0"/>
        <w:rPr>
          <w:rFonts w:ascii="Times New Roman" w:hAnsi="Times New Roman" w:cs="Times New Roman"/>
          <w:sz w:val="28"/>
          <w:szCs w:val="28"/>
        </w:rPr>
      </w:pPr>
      <w:r w:rsidRPr="005D16F2">
        <w:rPr>
          <w:rFonts w:ascii="Times New Roman" w:hAnsi="Times New Roman" w:cs="Times New Roman"/>
          <w:sz w:val="28"/>
          <w:szCs w:val="28"/>
        </w:rPr>
        <w:t>The dependent variable is the Non-oil export while the independent variables commercial bank credit (CBC), real exchange rate and real interest rate. The   above variables were selected based on the economic relationship that exists between the dependent and independent variables.</w:t>
      </w:r>
    </w:p>
    <w:p w:rsidR="00D12586" w:rsidRPr="005D16F2" w:rsidRDefault="00D12586" w:rsidP="00E80EB6">
      <w:pPr>
        <w:rPr>
          <w:oMath/>
          <w:rFonts w:ascii="Cambria Math" w:hAnsi="Times New Roman" w:cs="Times New Roman"/>
          <w:sz w:val="28"/>
          <w:szCs w:val="28"/>
        </w:rPr>
      </w:pPr>
      <w:r w:rsidRPr="005D16F2">
        <w:rPr>
          <w:rFonts w:ascii="Times New Roman" w:hAnsi="Times New Roman" w:cs="Times New Roman"/>
          <w:sz w:val="28"/>
          <w:szCs w:val="28"/>
        </w:rPr>
        <w:t>It can be described as follows:</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lastRenderedPageBreak/>
        <w:t>Non-oil export: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These are products, which are produced within the country in the agricultural, mining, quarrying and industrial sector that are sent outside the country to generate revenue for the growth of the economy, excluding oil products.</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Commercial bank credit: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Commercial banks are those banks which perform all kinds of banking functions such as accepting deposites, advancing loans (short term &amp; long term) credit creation, Agency functions.</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Real exchange rate:</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This is the value of one country’s currency in terms of another currency, that is, the rate at which one currency exchanges for another.</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Real interest rate:</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Interest rate is the factor reward or earning of capital.</w:t>
      </w:r>
    </w:p>
    <w:p w:rsidR="00D12586" w:rsidRPr="005D16F2" w:rsidRDefault="00D12586" w:rsidP="00E80EB6">
      <w:pPr>
        <w:pStyle w:val="ListParagraph"/>
        <w:rPr>
          <w:rFonts w:ascii="Times New Roman" w:hAnsi="Times New Roman" w:cs="Times New Roman"/>
        </w:rPr>
      </w:pPr>
      <w:r w:rsidRPr="005D16F2">
        <w:rPr>
          <w:rFonts w:ascii="Times New Roman" w:hAnsi="Times New Roman" w:cs="Times New Roman"/>
        </w:rPr>
        <w:t>3.3 Method of Evaluation</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evaluation consists of deciding whether the parameter estimates are theoretically meaningful and statistically satisfactory. The evaluation of parameter estimates will comprise the following</w:t>
      </w:r>
    </w:p>
    <w:p w:rsidR="00E80EB6" w:rsidRDefault="00E80EB6" w:rsidP="00E80EB6">
      <w:pPr>
        <w:pStyle w:val="ListParagraph"/>
        <w:rPr>
          <w:rFonts w:ascii="Times New Roman" w:hAnsi="Times New Roman" w:cs="Times New Roman"/>
        </w:rPr>
      </w:pPr>
    </w:p>
    <w:p w:rsidR="00E80EB6" w:rsidRDefault="00E80EB6" w:rsidP="00E80EB6">
      <w:pPr>
        <w:pStyle w:val="ListParagraph"/>
        <w:rPr>
          <w:rFonts w:ascii="Times New Roman" w:hAnsi="Times New Roman" w:cs="Times New Roman"/>
        </w:rPr>
      </w:pPr>
    </w:p>
    <w:p w:rsidR="00D12586" w:rsidRPr="005D16F2" w:rsidRDefault="00D12586" w:rsidP="00E80EB6">
      <w:pPr>
        <w:pStyle w:val="ListParagraph"/>
        <w:rPr>
          <w:rFonts w:ascii="Times New Roman" w:hAnsi="Times New Roman" w:cs="Times New Roman"/>
        </w:rPr>
      </w:pPr>
      <w:r w:rsidRPr="005D16F2">
        <w:rPr>
          <w:rFonts w:ascii="Times New Roman" w:hAnsi="Times New Roman" w:cs="Times New Roman"/>
        </w:rPr>
        <w:lastRenderedPageBreak/>
        <w:t>3.3.1 Preliminary Tests</w:t>
      </w:r>
    </w:p>
    <w:p w:rsidR="00D12586" w:rsidRPr="005D16F2" w:rsidRDefault="00D12586" w:rsidP="00E80EB6">
      <w:pPr>
        <w:pStyle w:val="ListParagraph"/>
        <w:rPr>
          <w:rFonts w:ascii="Times New Roman" w:hAnsi="Times New Roman" w:cs="Times New Roman"/>
        </w:rPr>
      </w:pPr>
      <w:r w:rsidRPr="005D16F2">
        <w:rPr>
          <w:rFonts w:ascii="Times New Roman" w:hAnsi="Times New Roman" w:cs="Times New Roman"/>
        </w:rPr>
        <w:t>Unit root test</w:t>
      </w:r>
    </w:p>
    <w:p w:rsidR="00D12586" w:rsidRPr="005D16F2" w:rsidRDefault="00D12586" w:rsidP="00E80EB6">
      <w:pPr>
        <w:pStyle w:val="ListParagraph"/>
        <w:spacing w:before="120" w:after="240" w:afterAutospacing="0"/>
        <w:rPr>
          <w:rFonts w:ascii="Times New Roman" w:hAnsi="Times New Roman" w:cs="Times New Roman"/>
          <w:b w:val="0"/>
        </w:rPr>
      </w:pPr>
      <w:r w:rsidRPr="005D16F2">
        <w:rPr>
          <w:rFonts w:ascii="Times New Roman" w:hAnsi="Times New Roman" w:cs="Times New Roman"/>
          <w:b w:val="0"/>
        </w:rPr>
        <w:t>Since we are using time series data, it is imperative that we test for the stationarity properties of our variables and the order of which they are integrated to avoid spurious results. It is important to note that if the variables prove to be non-stationary after running the tests, the variables usage in the time series model will lead to a spurious result which is invalid and cannot be trusted. The study conducted the unit root test on the variables by employing the Augmented Dickey Fuller (ADF) The ADF approach has a restrictive assumption in respect of the error term by assuming that the error term is homoskedastic.</w:t>
      </w:r>
    </w:p>
    <w:p w:rsidR="00D12586" w:rsidRPr="005D16F2" w:rsidRDefault="00D12586" w:rsidP="00E80EB6">
      <w:pPr>
        <w:pStyle w:val="ListParagraph"/>
        <w:spacing w:before="120" w:after="240" w:afterAutospacing="0"/>
        <w:rPr>
          <w:rFonts w:ascii="Times New Roman" w:hAnsi="Times New Roman" w:cs="Times New Roman"/>
        </w:rPr>
      </w:pPr>
      <w:r w:rsidRPr="005D16F2">
        <w:rPr>
          <w:rFonts w:ascii="Times New Roman" w:hAnsi="Times New Roman" w:cs="Times New Roman"/>
        </w:rPr>
        <w:t>Co-integration</w:t>
      </w:r>
    </w:p>
    <w:p w:rsidR="00D12586" w:rsidRPr="005D16F2" w:rsidRDefault="00D12586" w:rsidP="00E80EB6">
      <w:pPr>
        <w:pStyle w:val="ListParagraph"/>
        <w:spacing w:before="120" w:after="120" w:afterAutospacing="0"/>
        <w:rPr>
          <w:rFonts w:ascii="Times New Roman" w:hAnsi="Times New Roman" w:cs="Times New Roman"/>
          <w:b w:val="0"/>
        </w:rPr>
      </w:pPr>
      <w:r w:rsidRPr="005D16F2">
        <w:rPr>
          <w:rFonts w:ascii="Times New Roman" w:hAnsi="Times New Roman" w:cs="Times New Roman"/>
          <w:b w:val="0"/>
        </w:rPr>
        <w:t>Having tested for stationarity properties of our variables, we employ a co-integrated test. In the concept of co-integration, all variables must be integrated of the same order and linear combination of non-stationarity variables (Gujarati &amp; Dawn, 2009). It examines the long run relationship between our variables as well as the dynamics and the error correction in the short run.</w:t>
      </w:r>
    </w:p>
    <w:p w:rsidR="00D12586" w:rsidRPr="005D16F2" w:rsidRDefault="00D12586" w:rsidP="00E80EB6">
      <w:pPr>
        <w:pStyle w:val="ListParagraph"/>
        <w:spacing w:before="120" w:after="120" w:afterAutospacing="0"/>
        <w:rPr>
          <w:rFonts w:ascii="Times New Roman" w:hAnsi="Times New Roman" w:cs="Times New Roman"/>
        </w:rPr>
      </w:pPr>
      <w:r w:rsidRPr="005D16F2">
        <w:rPr>
          <w:rFonts w:ascii="Times New Roman" w:hAnsi="Times New Roman" w:cs="Times New Roman"/>
        </w:rPr>
        <w:t>Economic  Criteria</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This is determined by the principles of the economic theory and refer to the sign and magnitude of the parameter estimates. That is, whether the parameter  estimates conform with the dictates of the  economic  theory.</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ii. The coefficient of multiple determinations: This will be used to determine the explanatory power of the variables or the goodness of fit.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iii. Statistical Criteria: These are determined by the statistical theory  and aim at evaluating the statistical reliability of the estimates. </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lastRenderedPageBreak/>
        <w:t>First order tests that will be carried here are as follows</w:t>
      </w:r>
    </w:p>
    <w:p w:rsidR="00D12586" w:rsidRPr="005D16F2" w:rsidRDefault="00D12586" w:rsidP="00E80EB6">
      <w:pPr>
        <w:pStyle w:val="ListParagraph"/>
        <w:rPr>
          <w:rFonts w:ascii="Times New Roman" w:hAnsi="Times New Roman" w:cs="Times New Roman"/>
        </w:rPr>
      </w:pPr>
      <w:r w:rsidRPr="005D16F2">
        <w:rPr>
          <w:rFonts w:ascii="Times New Roman" w:hAnsi="Times New Roman" w:cs="Times New Roman"/>
        </w:rPr>
        <w:t>Students-T- Test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This was used to determine the significance of the individual parameter estimates. T-test will be made in the hypothesis format and the decision rule is thus.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If the  calculated t—value (Tcal) is greater than the observed or theoretical T-value (Tobs) ie:</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If Tcal &gt;Tobs reject the null hypothesis and accept the al</w:t>
      </w:r>
      <w:r w:rsidR="00301E84">
        <w:rPr>
          <w:rFonts w:ascii="Times New Roman" w:hAnsi="Times New Roman" w:cs="Times New Roman"/>
          <w:sz w:val="28"/>
          <w:szCs w:val="28"/>
        </w:rPr>
        <w:t>ternative of T-value being statistically</w:t>
      </w:r>
      <w:r w:rsidRPr="005D16F2">
        <w:rPr>
          <w:rFonts w:ascii="Times New Roman" w:hAnsi="Times New Roman" w:cs="Times New Roman"/>
          <w:sz w:val="28"/>
          <w:szCs w:val="28"/>
        </w:rPr>
        <w:t xml:space="preserve"> significant etc.</w:t>
      </w:r>
    </w:p>
    <w:p w:rsidR="00D12586" w:rsidRPr="005D16F2" w:rsidRDefault="00D12586" w:rsidP="00E80EB6">
      <w:pPr>
        <w:pStyle w:val="ListParagraph"/>
        <w:rPr>
          <w:rFonts w:ascii="Times New Roman" w:hAnsi="Times New Roman" w:cs="Times New Roman"/>
        </w:rPr>
      </w:pPr>
      <w:r w:rsidRPr="005D16F2">
        <w:rPr>
          <w:rFonts w:ascii="Times New Roman" w:hAnsi="Times New Roman" w:cs="Times New Roman"/>
        </w:rPr>
        <w:t>3.3.2 Model Estimation</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Regression Analysis</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t xml:space="preserve">Economic Criteria: These are tests set by the theory of econometrics and at investigating whether the assumptions of the econometric method employed are satisfied or not. </w:t>
      </w:r>
      <w:r w:rsidR="00301E84">
        <w:rPr>
          <w:rFonts w:ascii="Times New Roman" w:hAnsi="Times New Roman" w:cs="Times New Roman"/>
          <w:b w:val="0"/>
        </w:rPr>
        <w:t xml:space="preserve">The test carried out under this </w:t>
      </w:r>
      <w:r w:rsidRPr="005D16F2">
        <w:rPr>
          <w:rFonts w:ascii="Times New Roman" w:hAnsi="Times New Roman" w:cs="Times New Roman"/>
          <w:b w:val="0"/>
        </w:rPr>
        <w:t>criteria include the following:</w:t>
      </w:r>
    </w:p>
    <w:p w:rsidR="00D12586" w:rsidRPr="005D16F2" w:rsidRDefault="00D12586" w:rsidP="00E80EB6">
      <w:pPr>
        <w:pStyle w:val="ListParagraph"/>
        <w:rPr>
          <w:rFonts w:ascii="Times New Roman" w:hAnsi="Times New Roman" w:cs="Times New Roman"/>
        </w:rPr>
      </w:pPr>
      <w:r w:rsidRPr="005D16F2">
        <w:rPr>
          <w:rFonts w:ascii="Times New Roman" w:hAnsi="Times New Roman" w:cs="Times New Roman"/>
        </w:rPr>
        <w:t>The F-Test</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t>This was used to determine the significance of the entire regression result. It is a test of the existence of a significant linear relationship between the independent variables the dependent variables.</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t>Using hypothesis form</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t>Null hypothesis for F-test</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t>Ho:a1=a2=a3=0</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t>Against the alternate hypothesis</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lastRenderedPageBreak/>
        <w:t>H1:a1=a2=a3=0</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t>The F-value is also a test of overall goodness of fit.</w:t>
      </w:r>
    </w:p>
    <w:p w:rsidR="00D12586" w:rsidRPr="005D16F2" w:rsidRDefault="00D12586" w:rsidP="00E80EB6">
      <w:pPr>
        <w:pStyle w:val="ListParagraph"/>
        <w:rPr>
          <w:rFonts w:ascii="Times New Roman" w:hAnsi="Times New Roman" w:cs="Times New Roman"/>
        </w:rPr>
      </w:pPr>
      <w:r w:rsidRPr="005D16F2">
        <w:rPr>
          <w:rFonts w:ascii="Times New Roman" w:hAnsi="Times New Roman" w:cs="Times New Roman"/>
        </w:rPr>
        <w:t xml:space="preserve">Normality Test </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t>This test was carried out to check whether the error term follows the national distribution. The normality test adopted is the Jar</w:t>
      </w:r>
      <w:r w:rsidR="009947B8">
        <w:rPr>
          <w:rFonts w:ascii="Times New Roman" w:hAnsi="Times New Roman" w:cs="Times New Roman"/>
          <w:b w:val="0"/>
        </w:rPr>
        <w:t>que-Bera (JB) test of normality</w:t>
      </w:r>
      <w:r w:rsidRPr="005D16F2">
        <w:rPr>
          <w:rFonts w:ascii="Times New Roman" w:hAnsi="Times New Roman" w:cs="Times New Roman"/>
          <w:b w:val="0"/>
        </w:rPr>
        <w:t>. The JB test of normality is an asymptotic, or large-simple, test and it is based on the OLS residuals and uses the chi-square distribution (Gujaratii,</w:t>
      </w:r>
      <w:r w:rsidR="00301E84">
        <w:rPr>
          <w:rFonts w:ascii="Times New Roman" w:hAnsi="Times New Roman" w:cs="Times New Roman"/>
          <w:b w:val="0"/>
        </w:rPr>
        <w:t xml:space="preserve"> </w:t>
      </w:r>
      <w:r w:rsidRPr="005D16F2">
        <w:rPr>
          <w:rFonts w:ascii="Times New Roman" w:hAnsi="Times New Roman" w:cs="Times New Roman"/>
          <w:b w:val="0"/>
        </w:rPr>
        <w:t>2004:148).</w:t>
      </w:r>
    </w:p>
    <w:p w:rsidR="00D12586" w:rsidRPr="005D16F2" w:rsidRDefault="00D12586" w:rsidP="00E80EB6">
      <w:pPr>
        <w:pStyle w:val="ListParagraph"/>
        <w:rPr>
          <w:rFonts w:ascii="Times New Roman" w:hAnsi="Times New Roman" w:cs="Times New Roman"/>
        </w:rPr>
      </w:pPr>
      <w:r w:rsidRPr="005D16F2">
        <w:rPr>
          <w:rFonts w:ascii="Times New Roman" w:hAnsi="Times New Roman" w:cs="Times New Roman"/>
        </w:rPr>
        <w:t>Test for Auto-Corrrelation</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underlying assumption of auto- correlation is that, the successive values of the random variable are temporary independent.   Auto-correlation usually indicates that an important part of the variation of the dependent variable has not been explained.</w:t>
      </w:r>
    </w:p>
    <w:p w:rsidR="00D12586" w:rsidRDefault="00D12586" w:rsidP="00E80EB6">
      <w:pPr>
        <w:pStyle w:val="ListParagraph"/>
        <w:spacing w:after="0" w:afterAutospacing="0"/>
        <w:rPr>
          <w:rFonts w:ascii="Times New Roman" w:hAnsi="Times New Roman" w:cs="Times New Roman"/>
        </w:rPr>
      </w:pPr>
      <w:r w:rsidRPr="005D16F2">
        <w:rPr>
          <w:rFonts w:ascii="Times New Roman" w:hAnsi="Times New Roman" w:cs="Times New Roman"/>
        </w:rPr>
        <w:t>Test for Heteroscedasticity</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This test is basically focused on the variance of the error term, it occurs when the variance of the error term is not constant across the observation or independent variable.</w:t>
      </w:r>
    </w:p>
    <w:p w:rsidR="00D12586" w:rsidRPr="005D16F2" w:rsidRDefault="00D12586" w:rsidP="00E80EB6">
      <w:pPr>
        <w:pStyle w:val="ListParagraph"/>
        <w:rPr>
          <w:rFonts w:ascii="Times New Roman" w:hAnsi="Times New Roman" w:cs="Times New Roman"/>
        </w:rPr>
      </w:pPr>
      <w:r w:rsidRPr="005D16F2">
        <w:rPr>
          <w:rFonts w:ascii="Times New Roman" w:hAnsi="Times New Roman" w:cs="Times New Roman"/>
        </w:rPr>
        <w:t>3.4 Data Required and Sources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research work covered the period of 1992-2015 and the major source of data for this study is the statistical Bulletin published annual by the Central Bank of Nigeria (CBN). Other sources of data include the publications of the National Bureau of Statistics (NBS) annual report in Nigeria.</w:t>
      </w:r>
    </w:p>
    <w:p w:rsidR="00D12586" w:rsidRPr="005D16F2" w:rsidRDefault="00D12586" w:rsidP="00E80EB6">
      <w:pPr>
        <w:rPr>
          <w:rFonts w:ascii="Times New Roman" w:hAnsi="Times New Roman" w:cs="Times New Roman"/>
          <w:sz w:val="28"/>
          <w:szCs w:val="28"/>
        </w:rPr>
      </w:pPr>
    </w:p>
    <w:p w:rsidR="00D12586" w:rsidRPr="005D16F2" w:rsidRDefault="00D12586" w:rsidP="00E80EB6">
      <w:pPr>
        <w:jc w:val="center"/>
        <w:rPr>
          <w:rFonts w:ascii="Times New Roman" w:hAnsi="Times New Roman" w:cs="Times New Roman"/>
          <w:b/>
          <w:sz w:val="28"/>
          <w:szCs w:val="28"/>
        </w:rPr>
      </w:pPr>
      <w:r w:rsidRPr="005D16F2">
        <w:rPr>
          <w:rFonts w:ascii="Times New Roman" w:hAnsi="Times New Roman" w:cs="Times New Roman"/>
          <w:b/>
          <w:sz w:val="28"/>
          <w:szCs w:val="28"/>
        </w:rPr>
        <w:lastRenderedPageBreak/>
        <w:t>CHAPTER FOUR</w:t>
      </w:r>
    </w:p>
    <w:p w:rsidR="00D12586" w:rsidRPr="005D16F2" w:rsidRDefault="00686D62" w:rsidP="00E80EB6">
      <w:pPr>
        <w:rPr>
          <w:rFonts w:ascii="Times New Roman" w:hAnsi="Times New Roman" w:cs="Times New Roman"/>
          <w:b/>
          <w:sz w:val="28"/>
          <w:szCs w:val="28"/>
        </w:rPr>
      </w:pPr>
      <w:r w:rsidRPr="005D16F2">
        <w:rPr>
          <w:rFonts w:ascii="Times New Roman" w:hAnsi="Times New Roman" w:cs="Times New Roman"/>
          <w:b/>
          <w:sz w:val="28"/>
          <w:szCs w:val="28"/>
        </w:rPr>
        <w:t xml:space="preserve">4.1 </w:t>
      </w:r>
      <w:r w:rsidR="00D12586" w:rsidRPr="005D16F2">
        <w:rPr>
          <w:rFonts w:ascii="Times New Roman" w:hAnsi="Times New Roman" w:cs="Times New Roman"/>
          <w:b/>
          <w:sz w:val="28"/>
          <w:szCs w:val="28"/>
        </w:rPr>
        <w:t>Data Presentation and Analysis</w:t>
      </w:r>
    </w:p>
    <w:p w:rsidR="00D12586" w:rsidRPr="005D16F2" w:rsidRDefault="00D12586" w:rsidP="00E80EB6">
      <w:pPr>
        <w:rPr>
          <w:sz w:val="28"/>
          <w:szCs w:val="28"/>
        </w:rPr>
      </w:pPr>
      <w:r w:rsidRPr="005D16F2">
        <w:rPr>
          <w:rFonts w:ascii="Times New Roman" w:hAnsi="Times New Roman" w:cs="Times New Roman"/>
          <w:sz w:val="28"/>
          <w:szCs w:val="28"/>
        </w:rPr>
        <w:t>In order to avoid what Granger and Newbold (1974) call a spurious regression, we examine the time series properties of the underlying data.</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Table 4.1: Unit root on variables and residuals of all the regression</w:t>
      </w:r>
    </w:p>
    <w:tbl>
      <w:tblPr>
        <w:tblStyle w:val="TableGrid"/>
        <w:tblW w:w="0" w:type="auto"/>
        <w:tblLayout w:type="fixed"/>
        <w:tblLook w:val="04A0"/>
      </w:tblPr>
      <w:tblGrid>
        <w:gridCol w:w="1239"/>
        <w:gridCol w:w="145"/>
        <w:gridCol w:w="1276"/>
        <w:gridCol w:w="142"/>
        <w:gridCol w:w="1037"/>
        <w:gridCol w:w="238"/>
        <w:gridCol w:w="1213"/>
        <w:gridCol w:w="1477"/>
        <w:gridCol w:w="1138"/>
      </w:tblGrid>
      <w:tr w:rsidR="00D12586" w:rsidRPr="005D16F2" w:rsidTr="00686D62">
        <w:tc>
          <w:tcPr>
            <w:tcW w:w="1239" w:type="dxa"/>
            <w:tcBorders>
              <w:top w:val="single" w:sz="48" w:space="0" w:color="auto"/>
              <w:left w:val="nil"/>
              <w:right w:val="nil"/>
            </w:tcBorders>
          </w:tcPr>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Variable</w:t>
            </w:r>
          </w:p>
          <w:p w:rsidR="00D12586" w:rsidRPr="005D16F2" w:rsidRDefault="00D12586" w:rsidP="00E80EB6">
            <w:pPr>
              <w:spacing w:after="0" w:afterAutospacing="0"/>
              <w:rPr>
                <w:rFonts w:ascii="Times New Roman" w:hAnsi="Times New Roman" w:cs="Times New Roman"/>
                <w:b/>
                <w:sz w:val="28"/>
                <w:szCs w:val="28"/>
              </w:rPr>
            </w:pPr>
          </w:p>
        </w:tc>
        <w:tc>
          <w:tcPr>
            <w:tcW w:w="1421" w:type="dxa"/>
            <w:gridSpan w:val="2"/>
            <w:tcBorders>
              <w:top w:val="single" w:sz="48" w:space="0" w:color="auto"/>
              <w:left w:val="nil"/>
              <w:bottom w:val="single" w:sz="4" w:space="0" w:color="auto"/>
              <w:right w:val="nil"/>
            </w:tcBorders>
          </w:tcPr>
          <w:p w:rsidR="00D12586" w:rsidRPr="005D16F2" w:rsidRDefault="00043D2C" w:rsidP="00E80EB6">
            <w:pPr>
              <w:spacing w:after="0" w:afterAutospacing="0"/>
              <w:rPr>
                <w:rFonts w:ascii="Times New Roman" w:hAnsi="Times New Roman" w:cs="Times New Roman"/>
                <w:b/>
                <w:sz w:val="28"/>
                <w:szCs w:val="28"/>
              </w:rPr>
            </w:pPr>
            <w:r>
              <w:rPr>
                <w:rFonts w:ascii="Times New Roman" w:hAnsi="Times New Roman" w:cs="Times New Roman"/>
                <w:b/>
                <w:sz w:val="28"/>
                <w:szCs w:val="28"/>
              </w:rPr>
              <w:t>ADF</w:t>
            </w:r>
            <w:r w:rsidR="00D12586" w:rsidRPr="005D16F2">
              <w:rPr>
                <w:rFonts w:ascii="Times New Roman" w:hAnsi="Times New Roman" w:cs="Times New Roman"/>
                <w:b/>
                <w:sz w:val="28"/>
                <w:szCs w:val="28"/>
              </w:rPr>
              <w:t xml:space="preserve">- </w:t>
            </w:r>
            <w:r>
              <w:rPr>
                <w:rFonts w:ascii="Times New Roman" w:hAnsi="Times New Roman" w:cs="Times New Roman"/>
                <w:b/>
                <w:sz w:val="28"/>
                <w:szCs w:val="28"/>
              </w:rPr>
              <w:t xml:space="preserve">test </w:t>
            </w:r>
            <w:r w:rsidR="00D12586" w:rsidRPr="005D16F2">
              <w:rPr>
                <w:rFonts w:ascii="Times New Roman" w:hAnsi="Times New Roman" w:cs="Times New Roman"/>
                <w:b/>
                <w:sz w:val="28"/>
                <w:szCs w:val="28"/>
              </w:rPr>
              <w:t>statistic</w:t>
            </w:r>
          </w:p>
        </w:tc>
        <w:tc>
          <w:tcPr>
            <w:tcW w:w="1179" w:type="dxa"/>
            <w:gridSpan w:val="2"/>
            <w:tcBorders>
              <w:top w:val="single" w:sz="48" w:space="0" w:color="auto"/>
              <w:left w:val="nil"/>
              <w:bottom w:val="single" w:sz="4" w:space="0" w:color="auto"/>
              <w:right w:val="nil"/>
            </w:tcBorders>
          </w:tcPr>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Critical value 5%</w:t>
            </w:r>
          </w:p>
        </w:tc>
        <w:tc>
          <w:tcPr>
            <w:tcW w:w="1451" w:type="dxa"/>
            <w:gridSpan w:val="2"/>
            <w:tcBorders>
              <w:top w:val="single" w:sz="48" w:space="0" w:color="auto"/>
              <w:left w:val="nil"/>
              <w:bottom w:val="single" w:sz="4" w:space="0" w:color="auto"/>
              <w:right w:val="nil"/>
            </w:tcBorders>
          </w:tcPr>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Probability</w:t>
            </w:r>
          </w:p>
        </w:tc>
        <w:tc>
          <w:tcPr>
            <w:tcW w:w="1477" w:type="dxa"/>
            <w:tcBorders>
              <w:top w:val="single" w:sz="48" w:space="0" w:color="auto"/>
              <w:left w:val="nil"/>
              <w:bottom w:val="single" w:sz="4" w:space="0" w:color="auto"/>
              <w:right w:val="nil"/>
            </w:tcBorders>
          </w:tcPr>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Order of integration</w:t>
            </w:r>
          </w:p>
        </w:tc>
        <w:tc>
          <w:tcPr>
            <w:tcW w:w="1138" w:type="dxa"/>
            <w:tcBorders>
              <w:top w:val="single" w:sz="48" w:space="0" w:color="auto"/>
              <w:left w:val="nil"/>
              <w:bottom w:val="single" w:sz="4" w:space="0" w:color="auto"/>
              <w:right w:val="nil"/>
            </w:tcBorders>
          </w:tcPr>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No of lag</w:t>
            </w:r>
          </w:p>
        </w:tc>
      </w:tr>
      <w:tr w:rsidR="00D12586" w:rsidRPr="005D16F2" w:rsidTr="00686D62">
        <w:trPr>
          <w:trHeight w:val="1398"/>
        </w:trPr>
        <w:tc>
          <w:tcPr>
            <w:tcW w:w="1384" w:type="dxa"/>
            <w:gridSpan w:val="2"/>
            <w:tcBorders>
              <w:left w:val="nil"/>
              <w:bottom w:val="single" w:sz="48" w:space="0" w:color="auto"/>
              <w:right w:val="nil"/>
            </w:tcBorders>
          </w:tcPr>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ln(NOE)</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ln(CBC)</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ln(RER)</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ln(RIR)</w:t>
            </w:r>
          </w:p>
        </w:tc>
        <w:tc>
          <w:tcPr>
            <w:tcW w:w="1418" w:type="dxa"/>
            <w:gridSpan w:val="2"/>
            <w:tcBorders>
              <w:top w:val="nil"/>
              <w:left w:val="nil"/>
              <w:bottom w:val="single" w:sz="48" w:space="0" w:color="auto"/>
              <w:right w:val="nil"/>
            </w:tcBorders>
          </w:tcPr>
          <w:p w:rsidR="00D12586" w:rsidRPr="005D16F2" w:rsidRDefault="00D12586" w:rsidP="00E80EB6">
            <w:pPr>
              <w:spacing w:after="0" w:afterAutospacing="0"/>
              <w:rPr>
                <w:rFonts w:ascii="Arial" w:hAnsi="Arial" w:cs="Arial"/>
                <w:color w:val="000000"/>
                <w:sz w:val="28"/>
                <w:szCs w:val="28"/>
              </w:rPr>
            </w:pPr>
            <w:r w:rsidRPr="005D16F2">
              <w:rPr>
                <w:rFonts w:ascii="Arial" w:hAnsi="Arial" w:cs="Arial"/>
                <w:color w:val="000000"/>
                <w:sz w:val="28"/>
                <w:szCs w:val="28"/>
              </w:rPr>
              <w:t>-14.356</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sz w:val="28"/>
                <w:szCs w:val="28"/>
              </w:rPr>
              <w:t>-4.284</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sz w:val="28"/>
                <w:szCs w:val="28"/>
              </w:rPr>
              <w:t>-13.300</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-16.002</w:t>
            </w:r>
          </w:p>
        </w:tc>
        <w:tc>
          <w:tcPr>
            <w:tcW w:w="1275" w:type="dxa"/>
            <w:gridSpan w:val="2"/>
            <w:tcBorders>
              <w:top w:val="single" w:sz="4" w:space="0" w:color="auto"/>
              <w:left w:val="nil"/>
              <w:bottom w:val="single" w:sz="48" w:space="0" w:color="auto"/>
              <w:right w:val="nil"/>
            </w:tcBorders>
          </w:tcPr>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sz w:val="28"/>
                <w:szCs w:val="28"/>
              </w:rPr>
              <w:t>-2.8925</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sz w:val="28"/>
                <w:szCs w:val="28"/>
              </w:rPr>
              <w:t>-2.8925</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sz w:val="28"/>
                <w:szCs w:val="28"/>
              </w:rPr>
              <w:t>-2.8925</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sz w:val="28"/>
                <w:szCs w:val="28"/>
              </w:rPr>
              <w:t>-2.8925</w:t>
            </w:r>
          </w:p>
        </w:tc>
        <w:tc>
          <w:tcPr>
            <w:tcW w:w="1213" w:type="dxa"/>
            <w:tcBorders>
              <w:top w:val="single" w:sz="4" w:space="0" w:color="auto"/>
              <w:left w:val="nil"/>
              <w:bottom w:val="single" w:sz="48" w:space="0" w:color="auto"/>
              <w:right w:val="nil"/>
            </w:tcBorders>
          </w:tcPr>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sz w:val="28"/>
                <w:szCs w:val="28"/>
              </w:rPr>
              <w:t> 0.0324</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sz w:val="28"/>
                <w:szCs w:val="28"/>
              </w:rPr>
              <w:t>0.0000</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sz w:val="28"/>
                <w:szCs w:val="28"/>
              </w:rPr>
              <w:t>0.0002</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sz w:val="28"/>
                <w:szCs w:val="28"/>
              </w:rPr>
              <w:t>0.0002</w:t>
            </w:r>
          </w:p>
        </w:tc>
        <w:tc>
          <w:tcPr>
            <w:tcW w:w="1477" w:type="dxa"/>
            <w:tcBorders>
              <w:top w:val="single" w:sz="4" w:space="0" w:color="auto"/>
              <w:left w:val="nil"/>
              <w:bottom w:val="single" w:sz="48" w:space="0" w:color="auto"/>
              <w:right w:val="nil"/>
            </w:tcBorders>
          </w:tcPr>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I(1)</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I(1)</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I(1)</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I(1)</w:t>
            </w:r>
          </w:p>
        </w:tc>
        <w:tc>
          <w:tcPr>
            <w:tcW w:w="1138" w:type="dxa"/>
            <w:tcBorders>
              <w:top w:val="single" w:sz="4" w:space="0" w:color="auto"/>
              <w:left w:val="nil"/>
              <w:bottom w:val="single" w:sz="48" w:space="0" w:color="auto"/>
              <w:right w:val="nil"/>
            </w:tcBorders>
          </w:tcPr>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0</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3</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0</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0</w:t>
            </w:r>
          </w:p>
        </w:tc>
      </w:tr>
    </w:tbl>
    <w:p w:rsidR="00D12586" w:rsidRPr="005D16F2" w:rsidRDefault="00D12586" w:rsidP="00E80EB6">
      <w:pPr>
        <w:spacing w:after="0" w:afterAutospacing="0"/>
        <w:rPr>
          <w:sz w:val="28"/>
          <w:szCs w:val="28"/>
        </w:rPr>
      </w:pP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Following from the unit root test, it shows that Non-oil export (NOE), Commercial bank credit (CBC),Real interest rate(RIR), Real exchange rate(RER) are all stationary at first order of integration. </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4.1.2 Co-integration Test for OLS result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This test makes use of error term (µ) and is conducted to check whether there is evidence of the co-integration between the explanatory variables having the same order of stationarity with the dependent variable. Thus, it takes into consideration the individual order of integration and then the error term was generated and tested for unit root. The co-integration result is shown below:</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lastRenderedPageBreak/>
        <w:t>Table 4.2: ADF Co-integration Result</w:t>
      </w:r>
    </w:p>
    <w:tbl>
      <w:tblPr>
        <w:tblStyle w:val="TableGrid"/>
        <w:tblW w:w="9464" w:type="dxa"/>
        <w:tblLook w:val="04A0"/>
      </w:tblPr>
      <w:tblGrid>
        <w:gridCol w:w="2309"/>
        <w:gridCol w:w="2311"/>
        <w:gridCol w:w="2311"/>
        <w:gridCol w:w="2533"/>
      </w:tblGrid>
      <w:tr w:rsidR="00D12586" w:rsidRPr="005D16F2" w:rsidTr="00686D62">
        <w:tc>
          <w:tcPr>
            <w:tcW w:w="2309" w:type="dxa"/>
            <w:tcBorders>
              <w:top w:val="single" w:sz="36" w:space="0" w:color="auto"/>
              <w:left w:val="nil"/>
              <w:right w:val="nil"/>
            </w:tcBorders>
          </w:tcPr>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ADF statistic of residual</w:t>
            </w:r>
          </w:p>
        </w:tc>
        <w:tc>
          <w:tcPr>
            <w:tcW w:w="2311" w:type="dxa"/>
            <w:tcBorders>
              <w:top w:val="single" w:sz="36" w:space="0" w:color="auto"/>
              <w:left w:val="nil"/>
              <w:bottom w:val="single" w:sz="4" w:space="0" w:color="auto"/>
              <w:right w:val="nil"/>
            </w:tcBorders>
          </w:tcPr>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ADF residual value</w:t>
            </w:r>
          </w:p>
        </w:tc>
        <w:tc>
          <w:tcPr>
            <w:tcW w:w="2311" w:type="dxa"/>
            <w:tcBorders>
              <w:top w:val="single" w:sz="36" w:space="0" w:color="auto"/>
              <w:left w:val="nil"/>
              <w:bottom w:val="single" w:sz="4" w:space="0" w:color="auto"/>
              <w:right w:val="nil"/>
            </w:tcBorders>
          </w:tcPr>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Critical value 5%</w:t>
            </w:r>
          </w:p>
        </w:tc>
        <w:tc>
          <w:tcPr>
            <w:tcW w:w="2533" w:type="dxa"/>
            <w:tcBorders>
              <w:top w:val="single" w:sz="36" w:space="0" w:color="auto"/>
              <w:left w:val="nil"/>
              <w:bottom w:val="single" w:sz="4" w:space="0" w:color="auto"/>
              <w:right w:val="nil"/>
            </w:tcBorders>
          </w:tcPr>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Order of Integration</w:t>
            </w:r>
          </w:p>
        </w:tc>
      </w:tr>
      <w:tr w:rsidR="00D12586" w:rsidRPr="005D16F2" w:rsidTr="00686D62">
        <w:tc>
          <w:tcPr>
            <w:tcW w:w="2309" w:type="dxa"/>
            <w:tcBorders>
              <w:left w:val="nil"/>
              <w:bottom w:val="single" w:sz="18" w:space="0" w:color="auto"/>
              <w:right w:val="nil"/>
            </w:tcBorders>
          </w:tcPr>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Residual</w:t>
            </w:r>
          </w:p>
        </w:tc>
        <w:tc>
          <w:tcPr>
            <w:tcW w:w="2311" w:type="dxa"/>
            <w:tcBorders>
              <w:top w:val="single" w:sz="4" w:space="0" w:color="auto"/>
              <w:left w:val="nil"/>
              <w:bottom w:val="single" w:sz="18" w:space="0" w:color="auto"/>
              <w:right w:val="nil"/>
            </w:tcBorders>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-3.995797</w:t>
            </w:r>
          </w:p>
        </w:tc>
        <w:tc>
          <w:tcPr>
            <w:tcW w:w="2311" w:type="dxa"/>
            <w:tcBorders>
              <w:top w:val="single" w:sz="4" w:space="0" w:color="auto"/>
              <w:left w:val="nil"/>
              <w:bottom w:val="single" w:sz="18" w:space="0" w:color="auto"/>
              <w:right w:val="nil"/>
            </w:tcBorders>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 -1.944248</w:t>
            </w:r>
          </w:p>
        </w:tc>
        <w:tc>
          <w:tcPr>
            <w:tcW w:w="2533" w:type="dxa"/>
            <w:tcBorders>
              <w:top w:val="single" w:sz="4" w:space="0" w:color="auto"/>
              <w:left w:val="nil"/>
              <w:bottom w:val="single" w:sz="18" w:space="0" w:color="auto"/>
              <w:right w:val="nil"/>
            </w:tcBorders>
          </w:tcPr>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Stationary</w:t>
            </w:r>
          </w:p>
        </w:tc>
      </w:tr>
    </w:tbl>
    <w:p w:rsidR="00D12586" w:rsidRPr="005D16F2" w:rsidRDefault="00D12586" w:rsidP="00E80EB6">
      <w:pPr>
        <w:rPr>
          <w:rFonts w:ascii="Times New Roman" w:hAnsi="Times New Roman" w:cs="Times New Roman"/>
          <w:sz w:val="28"/>
          <w:szCs w:val="28"/>
        </w:rPr>
      </w:pP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above table reveals that the unit root for residual is stationary at 5% with Dickey Fuller unit root test at level and at lag length 0 (fixed). Thus, there exist co-integration between the dependent variable and its explanatory variables.</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 xml:space="preserve">Table 4.3: Table: </w:t>
      </w:r>
      <w:r w:rsidR="00724495">
        <w:rPr>
          <w:rFonts w:ascii="Times New Roman" w:hAnsi="Times New Roman" w:cs="Times New Roman"/>
          <w:b/>
          <w:sz w:val="28"/>
          <w:szCs w:val="28"/>
        </w:rPr>
        <w:t>Long Run Regression Model</w:t>
      </w:r>
      <w:r w:rsidRPr="005D16F2">
        <w:rPr>
          <w:rFonts w:ascii="Times New Roman" w:hAnsi="Times New Roman" w:cs="Times New Roman"/>
          <w:b/>
          <w:sz w:val="28"/>
          <w:szCs w:val="28"/>
        </w:rPr>
        <w:t xml:space="preserve"> estimates of the impact of commercial bank credit on non-oil export.</w:t>
      </w:r>
    </w:p>
    <w:tbl>
      <w:tblPr>
        <w:tblStyle w:val="TableGrid"/>
        <w:tblW w:w="9242" w:type="dxa"/>
        <w:tblLook w:val="04A0"/>
      </w:tblPr>
      <w:tblGrid>
        <w:gridCol w:w="2309"/>
        <w:gridCol w:w="2311"/>
        <w:gridCol w:w="2311"/>
        <w:gridCol w:w="2311"/>
      </w:tblGrid>
      <w:tr w:rsidR="00D12586" w:rsidRPr="009947B8" w:rsidTr="00686D62">
        <w:tc>
          <w:tcPr>
            <w:tcW w:w="2309" w:type="dxa"/>
            <w:tcBorders>
              <w:top w:val="single" w:sz="36" w:space="0" w:color="auto"/>
              <w:left w:val="nil"/>
              <w:bottom w:val="single" w:sz="36" w:space="0" w:color="auto"/>
              <w:right w:val="nil"/>
            </w:tcBorders>
          </w:tcPr>
          <w:p w:rsidR="00D12586" w:rsidRPr="009947B8" w:rsidRDefault="00D12586" w:rsidP="00E80EB6">
            <w:pPr>
              <w:rPr>
                <w:rFonts w:ascii="Times New Roman" w:hAnsi="Times New Roman" w:cs="Times New Roman"/>
                <w:b/>
                <w:sz w:val="28"/>
                <w:szCs w:val="28"/>
              </w:rPr>
            </w:pPr>
            <w:r w:rsidRPr="009947B8">
              <w:rPr>
                <w:rFonts w:ascii="Times New Roman" w:hAnsi="Times New Roman" w:cs="Times New Roman"/>
                <w:sz w:val="28"/>
                <w:szCs w:val="28"/>
              </w:rPr>
              <w:t>Variable</w:t>
            </w:r>
          </w:p>
        </w:tc>
        <w:tc>
          <w:tcPr>
            <w:tcW w:w="2311" w:type="dxa"/>
            <w:tcBorders>
              <w:top w:val="single" w:sz="36" w:space="0" w:color="auto"/>
              <w:left w:val="nil"/>
              <w:bottom w:val="single" w:sz="36" w:space="0" w:color="auto"/>
              <w:right w:val="nil"/>
            </w:tcBorders>
          </w:tcPr>
          <w:p w:rsidR="00D12586" w:rsidRPr="009947B8" w:rsidRDefault="00D12586" w:rsidP="00E80EB6">
            <w:pPr>
              <w:rPr>
                <w:rFonts w:ascii="Times New Roman" w:hAnsi="Times New Roman" w:cs="Times New Roman"/>
                <w:b/>
                <w:sz w:val="28"/>
                <w:szCs w:val="28"/>
              </w:rPr>
            </w:pPr>
            <w:r w:rsidRPr="009947B8">
              <w:rPr>
                <w:rFonts w:ascii="Times New Roman" w:hAnsi="Times New Roman" w:cs="Times New Roman"/>
                <w:sz w:val="28"/>
                <w:szCs w:val="28"/>
              </w:rPr>
              <w:t>Coefficient</w:t>
            </w:r>
          </w:p>
        </w:tc>
        <w:tc>
          <w:tcPr>
            <w:tcW w:w="2311" w:type="dxa"/>
            <w:tcBorders>
              <w:top w:val="single" w:sz="36" w:space="0" w:color="auto"/>
              <w:left w:val="nil"/>
              <w:bottom w:val="single" w:sz="36" w:space="0" w:color="auto"/>
              <w:right w:val="nil"/>
            </w:tcBorders>
          </w:tcPr>
          <w:p w:rsidR="00D12586" w:rsidRPr="009947B8" w:rsidRDefault="00D12586" w:rsidP="00E80EB6">
            <w:pPr>
              <w:rPr>
                <w:rFonts w:ascii="Times New Roman" w:hAnsi="Times New Roman" w:cs="Times New Roman"/>
                <w:b/>
                <w:sz w:val="28"/>
                <w:szCs w:val="28"/>
              </w:rPr>
            </w:pPr>
            <w:r w:rsidRPr="009947B8">
              <w:rPr>
                <w:rFonts w:ascii="Times New Roman" w:hAnsi="Times New Roman" w:cs="Times New Roman"/>
                <w:sz w:val="28"/>
                <w:szCs w:val="28"/>
              </w:rPr>
              <w:t>t-Statistic</w:t>
            </w:r>
          </w:p>
        </w:tc>
        <w:tc>
          <w:tcPr>
            <w:tcW w:w="2311" w:type="dxa"/>
            <w:tcBorders>
              <w:top w:val="single" w:sz="36" w:space="0" w:color="auto"/>
              <w:left w:val="nil"/>
              <w:bottom w:val="single" w:sz="36" w:space="0" w:color="auto"/>
              <w:right w:val="nil"/>
            </w:tcBorders>
          </w:tcPr>
          <w:p w:rsidR="00D12586" w:rsidRPr="009947B8" w:rsidRDefault="00D12586" w:rsidP="00E80EB6">
            <w:pPr>
              <w:rPr>
                <w:rFonts w:ascii="Times New Roman" w:hAnsi="Times New Roman" w:cs="Times New Roman"/>
                <w:b/>
                <w:sz w:val="28"/>
                <w:szCs w:val="28"/>
              </w:rPr>
            </w:pPr>
            <w:r w:rsidRPr="009947B8">
              <w:rPr>
                <w:rFonts w:ascii="Times New Roman" w:hAnsi="Times New Roman" w:cs="Times New Roman"/>
                <w:sz w:val="28"/>
                <w:szCs w:val="28"/>
              </w:rPr>
              <w:t>Prob.  </w:t>
            </w:r>
          </w:p>
        </w:tc>
      </w:tr>
      <w:tr w:rsidR="00D12586" w:rsidRPr="009947B8" w:rsidTr="00686D62">
        <w:tc>
          <w:tcPr>
            <w:tcW w:w="2309" w:type="dxa"/>
            <w:tcBorders>
              <w:top w:val="single" w:sz="36" w:space="0" w:color="auto"/>
              <w:left w:val="nil"/>
              <w:bottom w:val="nil"/>
              <w:right w:val="nil"/>
            </w:tcBorders>
            <w:vAlign w:val="bottom"/>
          </w:tcPr>
          <w:p w:rsidR="00D12586" w:rsidRPr="009947B8" w:rsidRDefault="00D12586" w:rsidP="00E80EB6">
            <w:pPr>
              <w:autoSpaceDE w:val="0"/>
              <w:autoSpaceDN w:val="0"/>
              <w:adjustRightInd w:val="0"/>
              <w:spacing w:after="0"/>
              <w:jc w:val="center"/>
              <w:rPr>
                <w:rFonts w:ascii="Times New Roman" w:hAnsi="Times New Roman" w:cs="Times New Roman"/>
                <w:color w:val="000000"/>
                <w:sz w:val="28"/>
                <w:szCs w:val="28"/>
              </w:rPr>
            </w:pPr>
            <w:r w:rsidRPr="009947B8">
              <w:rPr>
                <w:rFonts w:ascii="Times New Roman" w:hAnsi="Times New Roman" w:cs="Times New Roman"/>
                <w:color w:val="000000"/>
                <w:sz w:val="28"/>
                <w:szCs w:val="28"/>
              </w:rPr>
              <w:t>C</w:t>
            </w:r>
          </w:p>
        </w:tc>
        <w:tc>
          <w:tcPr>
            <w:tcW w:w="2311" w:type="dxa"/>
            <w:tcBorders>
              <w:top w:val="single" w:sz="36" w:space="0" w:color="auto"/>
              <w:left w:val="nil"/>
              <w:bottom w:val="nil"/>
              <w:right w:val="nil"/>
            </w:tcBorders>
            <w:vAlign w:val="bottom"/>
          </w:tcPr>
          <w:p w:rsidR="00D12586" w:rsidRPr="009947B8" w:rsidRDefault="00D12586" w:rsidP="00E80EB6">
            <w:pPr>
              <w:autoSpaceDE w:val="0"/>
              <w:autoSpaceDN w:val="0"/>
              <w:adjustRightInd w:val="0"/>
              <w:spacing w:after="0"/>
              <w:ind w:right="10"/>
              <w:jc w:val="left"/>
              <w:rPr>
                <w:rFonts w:ascii="Times New Roman" w:hAnsi="Times New Roman" w:cs="Times New Roman"/>
                <w:color w:val="000000"/>
                <w:sz w:val="28"/>
                <w:szCs w:val="28"/>
              </w:rPr>
            </w:pPr>
            <w:r w:rsidRPr="009947B8">
              <w:rPr>
                <w:rFonts w:ascii="Times New Roman" w:hAnsi="Times New Roman" w:cs="Times New Roman"/>
                <w:color w:val="000000"/>
                <w:sz w:val="28"/>
                <w:szCs w:val="28"/>
              </w:rPr>
              <w:t>0.006883</w:t>
            </w:r>
          </w:p>
        </w:tc>
        <w:tc>
          <w:tcPr>
            <w:tcW w:w="2311" w:type="dxa"/>
            <w:tcBorders>
              <w:top w:val="single" w:sz="36" w:space="0" w:color="auto"/>
              <w:left w:val="nil"/>
              <w:bottom w:val="nil"/>
              <w:right w:val="nil"/>
            </w:tcBorders>
            <w:vAlign w:val="bottom"/>
          </w:tcPr>
          <w:p w:rsidR="00D12586" w:rsidRPr="009947B8" w:rsidRDefault="00D12586" w:rsidP="00E80EB6">
            <w:pPr>
              <w:autoSpaceDE w:val="0"/>
              <w:autoSpaceDN w:val="0"/>
              <w:adjustRightInd w:val="0"/>
              <w:spacing w:after="0"/>
              <w:ind w:right="10"/>
              <w:jc w:val="left"/>
              <w:rPr>
                <w:rFonts w:ascii="Times New Roman" w:hAnsi="Times New Roman" w:cs="Times New Roman"/>
                <w:color w:val="000000"/>
                <w:sz w:val="28"/>
                <w:szCs w:val="28"/>
              </w:rPr>
            </w:pPr>
            <w:r w:rsidRPr="009947B8">
              <w:rPr>
                <w:rFonts w:ascii="Times New Roman" w:hAnsi="Times New Roman" w:cs="Times New Roman"/>
                <w:color w:val="000000"/>
                <w:sz w:val="28"/>
                <w:szCs w:val="28"/>
              </w:rPr>
              <w:t>0.265226</w:t>
            </w:r>
          </w:p>
        </w:tc>
        <w:tc>
          <w:tcPr>
            <w:tcW w:w="2311" w:type="dxa"/>
            <w:tcBorders>
              <w:top w:val="single" w:sz="36" w:space="0" w:color="auto"/>
              <w:left w:val="nil"/>
              <w:bottom w:val="nil"/>
              <w:right w:val="nil"/>
            </w:tcBorders>
            <w:vAlign w:val="bottom"/>
          </w:tcPr>
          <w:p w:rsidR="00D12586" w:rsidRPr="009947B8" w:rsidRDefault="00D12586" w:rsidP="00E80EB6">
            <w:pPr>
              <w:autoSpaceDE w:val="0"/>
              <w:autoSpaceDN w:val="0"/>
              <w:adjustRightInd w:val="0"/>
              <w:spacing w:after="0"/>
              <w:ind w:right="10"/>
              <w:rPr>
                <w:rFonts w:ascii="Times New Roman" w:hAnsi="Times New Roman" w:cs="Times New Roman"/>
                <w:color w:val="000000"/>
                <w:sz w:val="28"/>
                <w:szCs w:val="28"/>
              </w:rPr>
            </w:pPr>
            <w:r w:rsidRPr="009947B8">
              <w:rPr>
                <w:rFonts w:ascii="Times New Roman" w:hAnsi="Times New Roman" w:cs="Times New Roman"/>
                <w:color w:val="000000"/>
                <w:sz w:val="28"/>
                <w:szCs w:val="28"/>
              </w:rPr>
              <w:t>0.7914</w:t>
            </w:r>
          </w:p>
        </w:tc>
      </w:tr>
      <w:tr w:rsidR="00D12586" w:rsidRPr="009947B8" w:rsidTr="00686D62">
        <w:tc>
          <w:tcPr>
            <w:tcW w:w="2309" w:type="dxa"/>
            <w:tcBorders>
              <w:top w:val="nil"/>
              <w:left w:val="nil"/>
              <w:bottom w:val="nil"/>
              <w:right w:val="nil"/>
            </w:tcBorders>
            <w:vAlign w:val="bottom"/>
          </w:tcPr>
          <w:p w:rsidR="00D12586" w:rsidRPr="009947B8" w:rsidRDefault="00D12586" w:rsidP="00E80EB6">
            <w:pPr>
              <w:autoSpaceDE w:val="0"/>
              <w:autoSpaceDN w:val="0"/>
              <w:adjustRightInd w:val="0"/>
              <w:spacing w:after="0"/>
              <w:jc w:val="center"/>
              <w:rPr>
                <w:rFonts w:ascii="Times New Roman" w:hAnsi="Times New Roman" w:cs="Times New Roman"/>
                <w:color w:val="000000"/>
                <w:sz w:val="28"/>
                <w:szCs w:val="28"/>
              </w:rPr>
            </w:pPr>
            <w:r w:rsidRPr="009947B8">
              <w:rPr>
                <w:rFonts w:ascii="Times New Roman" w:hAnsi="Times New Roman" w:cs="Times New Roman"/>
                <w:color w:val="000000"/>
                <w:sz w:val="28"/>
                <w:szCs w:val="28"/>
              </w:rPr>
              <w:t>D(LOG(CBC))</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jc w:val="left"/>
              <w:rPr>
                <w:rFonts w:ascii="Times New Roman" w:hAnsi="Times New Roman" w:cs="Times New Roman"/>
                <w:color w:val="000000"/>
                <w:sz w:val="28"/>
                <w:szCs w:val="28"/>
              </w:rPr>
            </w:pPr>
            <w:r w:rsidRPr="009947B8">
              <w:rPr>
                <w:rFonts w:ascii="Times New Roman" w:hAnsi="Times New Roman" w:cs="Times New Roman"/>
                <w:color w:val="000000"/>
                <w:sz w:val="28"/>
                <w:szCs w:val="28"/>
              </w:rPr>
              <w:t>0.750335</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jc w:val="left"/>
              <w:rPr>
                <w:rFonts w:ascii="Times New Roman" w:hAnsi="Times New Roman" w:cs="Times New Roman"/>
                <w:color w:val="000000"/>
                <w:sz w:val="28"/>
                <w:szCs w:val="28"/>
              </w:rPr>
            </w:pPr>
            <w:r w:rsidRPr="009947B8">
              <w:rPr>
                <w:rFonts w:ascii="Times New Roman" w:hAnsi="Times New Roman" w:cs="Times New Roman"/>
                <w:color w:val="000000"/>
                <w:sz w:val="28"/>
                <w:szCs w:val="28"/>
              </w:rPr>
              <w:t>6.408801</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rPr>
                <w:rFonts w:ascii="Times New Roman" w:hAnsi="Times New Roman" w:cs="Times New Roman"/>
                <w:color w:val="000000"/>
                <w:sz w:val="28"/>
                <w:szCs w:val="28"/>
              </w:rPr>
            </w:pPr>
            <w:r w:rsidRPr="009947B8">
              <w:rPr>
                <w:rFonts w:ascii="Times New Roman" w:hAnsi="Times New Roman" w:cs="Times New Roman"/>
                <w:color w:val="000000"/>
                <w:sz w:val="28"/>
                <w:szCs w:val="28"/>
              </w:rPr>
              <w:t>0.0000</w:t>
            </w:r>
          </w:p>
        </w:tc>
      </w:tr>
      <w:tr w:rsidR="00D12586" w:rsidRPr="009947B8" w:rsidTr="00686D62">
        <w:trPr>
          <w:trHeight w:val="347"/>
        </w:trPr>
        <w:tc>
          <w:tcPr>
            <w:tcW w:w="2309" w:type="dxa"/>
            <w:tcBorders>
              <w:top w:val="nil"/>
              <w:left w:val="nil"/>
              <w:bottom w:val="nil"/>
              <w:right w:val="nil"/>
            </w:tcBorders>
            <w:vAlign w:val="bottom"/>
          </w:tcPr>
          <w:p w:rsidR="00D12586" w:rsidRPr="009947B8" w:rsidRDefault="00D12586" w:rsidP="00E80EB6">
            <w:pPr>
              <w:autoSpaceDE w:val="0"/>
              <w:autoSpaceDN w:val="0"/>
              <w:adjustRightInd w:val="0"/>
              <w:spacing w:after="0"/>
              <w:jc w:val="center"/>
              <w:rPr>
                <w:rFonts w:ascii="Times New Roman" w:hAnsi="Times New Roman" w:cs="Times New Roman"/>
                <w:color w:val="000000"/>
                <w:sz w:val="28"/>
                <w:szCs w:val="28"/>
              </w:rPr>
            </w:pPr>
            <w:r w:rsidRPr="009947B8">
              <w:rPr>
                <w:rFonts w:ascii="Times New Roman" w:hAnsi="Times New Roman" w:cs="Times New Roman"/>
                <w:color w:val="000000"/>
                <w:sz w:val="28"/>
                <w:szCs w:val="28"/>
              </w:rPr>
              <w:t>D(LOG(RER))</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jc w:val="left"/>
              <w:rPr>
                <w:rFonts w:ascii="Times New Roman" w:hAnsi="Times New Roman" w:cs="Times New Roman"/>
                <w:color w:val="000000"/>
                <w:sz w:val="28"/>
                <w:szCs w:val="28"/>
              </w:rPr>
            </w:pPr>
            <w:r w:rsidRPr="009947B8">
              <w:rPr>
                <w:rFonts w:ascii="Times New Roman" w:hAnsi="Times New Roman" w:cs="Times New Roman"/>
                <w:color w:val="000000"/>
                <w:sz w:val="28"/>
                <w:szCs w:val="28"/>
              </w:rPr>
              <w:t>0.515678</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jc w:val="left"/>
              <w:rPr>
                <w:rFonts w:ascii="Times New Roman" w:hAnsi="Times New Roman" w:cs="Times New Roman"/>
                <w:color w:val="000000"/>
                <w:sz w:val="28"/>
                <w:szCs w:val="28"/>
              </w:rPr>
            </w:pPr>
            <w:r w:rsidRPr="009947B8">
              <w:rPr>
                <w:rFonts w:ascii="Times New Roman" w:hAnsi="Times New Roman" w:cs="Times New Roman"/>
                <w:color w:val="000000"/>
                <w:sz w:val="28"/>
                <w:szCs w:val="28"/>
              </w:rPr>
              <w:t>4.613864</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rPr>
                <w:rFonts w:ascii="Times New Roman" w:hAnsi="Times New Roman" w:cs="Times New Roman"/>
                <w:color w:val="000000"/>
                <w:sz w:val="28"/>
                <w:szCs w:val="28"/>
              </w:rPr>
            </w:pPr>
            <w:r w:rsidRPr="009947B8">
              <w:rPr>
                <w:rFonts w:ascii="Times New Roman" w:hAnsi="Times New Roman" w:cs="Times New Roman"/>
                <w:color w:val="000000"/>
                <w:sz w:val="28"/>
                <w:szCs w:val="28"/>
              </w:rPr>
              <w:t>0.0000</w:t>
            </w:r>
          </w:p>
        </w:tc>
      </w:tr>
      <w:tr w:rsidR="00D12586" w:rsidRPr="009947B8" w:rsidTr="00686D62">
        <w:tc>
          <w:tcPr>
            <w:tcW w:w="2309" w:type="dxa"/>
            <w:tcBorders>
              <w:top w:val="nil"/>
              <w:left w:val="nil"/>
              <w:bottom w:val="nil"/>
              <w:right w:val="nil"/>
            </w:tcBorders>
            <w:vAlign w:val="bottom"/>
          </w:tcPr>
          <w:p w:rsidR="00D12586" w:rsidRPr="009947B8" w:rsidRDefault="00D12586" w:rsidP="00E80EB6">
            <w:pPr>
              <w:autoSpaceDE w:val="0"/>
              <w:autoSpaceDN w:val="0"/>
              <w:adjustRightInd w:val="0"/>
              <w:spacing w:after="0"/>
              <w:jc w:val="center"/>
              <w:rPr>
                <w:rFonts w:ascii="Times New Roman" w:hAnsi="Times New Roman" w:cs="Times New Roman"/>
                <w:color w:val="000000"/>
                <w:sz w:val="28"/>
                <w:szCs w:val="28"/>
              </w:rPr>
            </w:pPr>
            <w:r w:rsidRPr="009947B8">
              <w:rPr>
                <w:rFonts w:ascii="Times New Roman" w:hAnsi="Times New Roman" w:cs="Times New Roman"/>
                <w:color w:val="000000"/>
                <w:sz w:val="28"/>
                <w:szCs w:val="28"/>
              </w:rPr>
              <w:t>D(RIR)</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jc w:val="left"/>
              <w:rPr>
                <w:rFonts w:ascii="Times New Roman" w:hAnsi="Times New Roman" w:cs="Times New Roman"/>
                <w:color w:val="000000"/>
                <w:sz w:val="28"/>
                <w:szCs w:val="28"/>
              </w:rPr>
            </w:pPr>
            <w:r w:rsidRPr="009947B8">
              <w:rPr>
                <w:rFonts w:ascii="Times New Roman" w:hAnsi="Times New Roman" w:cs="Times New Roman"/>
                <w:color w:val="000000"/>
                <w:sz w:val="28"/>
                <w:szCs w:val="28"/>
              </w:rPr>
              <w:t>0.007087</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jc w:val="left"/>
              <w:rPr>
                <w:rFonts w:ascii="Times New Roman" w:hAnsi="Times New Roman" w:cs="Times New Roman"/>
                <w:color w:val="000000"/>
                <w:sz w:val="28"/>
                <w:szCs w:val="28"/>
              </w:rPr>
            </w:pPr>
            <w:r w:rsidRPr="009947B8">
              <w:rPr>
                <w:rFonts w:ascii="Times New Roman" w:hAnsi="Times New Roman" w:cs="Times New Roman"/>
                <w:color w:val="000000"/>
                <w:sz w:val="28"/>
                <w:szCs w:val="28"/>
              </w:rPr>
              <w:t>2.388847</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rPr>
                <w:rFonts w:ascii="Times New Roman" w:hAnsi="Times New Roman" w:cs="Times New Roman"/>
                <w:color w:val="000000"/>
                <w:sz w:val="28"/>
                <w:szCs w:val="28"/>
              </w:rPr>
            </w:pPr>
            <w:r w:rsidRPr="009947B8">
              <w:rPr>
                <w:rFonts w:ascii="Times New Roman" w:hAnsi="Times New Roman" w:cs="Times New Roman"/>
                <w:color w:val="000000"/>
                <w:sz w:val="28"/>
                <w:szCs w:val="28"/>
              </w:rPr>
              <w:t>0.0190</w:t>
            </w:r>
          </w:p>
        </w:tc>
      </w:tr>
      <w:tr w:rsidR="00D12586" w:rsidRPr="009947B8" w:rsidTr="00686D62">
        <w:tc>
          <w:tcPr>
            <w:tcW w:w="2309" w:type="dxa"/>
            <w:tcBorders>
              <w:top w:val="nil"/>
              <w:left w:val="nil"/>
              <w:bottom w:val="nil"/>
              <w:right w:val="nil"/>
            </w:tcBorders>
            <w:vAlign w:val="bottom"/>
          </w:tcPr>
          <w:p w:rsidR="00D12586" w:rsidRPr="009947B8" w:rsidRDefault="00D12586" w:rsidP="00E80EB6">
            <w:pPr>
              <w:autoSpaceDE w:val="0"/>
              <w:autoSpaceDN w:val="0"/>
              <w:adjustRightInd w:val="0"/>
              <w:spacing w:after="0"/>
              <w:jc w:val="center"/>
              <w:rPr>
                <w:rFonts w:ascii="Times New Roman" w:hAnsi="Times New Roman" w:cs="Times New Roman"/>
                <w:color w:val="000000"/>
                <w:sz w:val="28"/>
                <w:szCs w:val="28"/>
              </w:rPr>
            </w:pPr>
            <w:r w:rsidRPr="009947B8">
              <w:rPr>
                <w:rFonts w:ascii="Times New Roman" w:hAnsi="Times New Roman" w:cs="Times New Roman"/>
                <w:color w:val="000000"/>
                <w:sz w:val="28"/>
                <w:szCs w:val="28"/>
              </w:rPr>
              <w:t>U(-1)</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jc w:val="left"/>
              <w:rPr>
                <w:rFonts w:ascii="Times New Roman" w:hAnsi="Times New Roman" w:cs="Times New Roman"/>
                <w:color w:val="000000"/>
                <w:sz w:val="28"/>
                <w:szCs w:val="28"/>
              </w:rPr>
            </w:pPr>
            <w:r w:rsidRPr="009947B8">
              <w:rPr>
                <w:rFonts w:ascii="Times New Roman" w:hAnsi="Times New Roman" w:cs="Times New Roman"/>
                <w:color w:val="000000"/>
                <w:sz w:val="28"/>
                <w:szCs w:val="28"/>
              </w:rPr>
              <w:t>-0.000594</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jc w:val="left"/>
              <w:rPr>
                <w:rFonts w:ascii="Times New Roman" w:hAnsi="Times New Roman" w:cs="Times New Roman"/>
                <w:color w:val="000000"/>
                <w:sz w:val="28"/>
                <w:szCs w:val="28"/>
              </w:rPr>
            </w:pPr>
            <w:r w:rsidRPr="009947B8">
              <w:rPr>
                <w:rFonts w:ascii="Times New Roman" w:hAnsi="Times New Roman" w:cs="Times New Roman"/>
                <w:color w:val="000000"/>
                <w:sz w:val="28"/>
                <w:szCs w:val="28"/>
              </w:rPr>
              <w:t>-2.203852</w:t>
            </w:r>
          </w:p>
        </w:tc>
        <w:tc>
          <w:tcPr>
            <w:tcW w:w="2311" w:type="dxa"/>
            <w:tcBorders>
              <w:top w:val="nil"/>
              <w:left w:val="nil"/>
              <w:bottom w:val="nil"/>
              <w:right w:val="nil"/>
            </w:tcBorders>
            <w:vAlign w:val="bottom"/>
          </w:tcPr>
          <w:p w:rsidR="00D12586" w:rsidRPr="009947B8" w:rsidRDefault="00D12586" w:rsidP="00E80EB6">
            <w:pPr>
              <w:autoSpaceDE w:val="0"/>
              <w:autoSpaceDN w:val="0"/>
              <w:adjustRightInd w:val="0"/>
              <w:spacing w:after="0"/>
              <w:ind w:right="10"/>
              <w:rPr>
                <w:rFonts w:ascii="Times New Roman" w:hAnsi="Times New Roman" w:cs="Times New Roman"/>
                <w:color w:val="000000"/>
                <w:sz w:val="28"/>
                <w:szCs w:val="28"/>
              </w:rPr>
            </w:pPr>
            <w:r w:rsidRPr="009947B8">
              <w:rPr>
                <w:rFonts w:ascii="Times New Roman" w:hAnsi="Times New Roman" w:cs="Times New Roman"/>
                <w:color w:val="000000"/>
                <w:sz w:val="28"/>
                <w:szCs w:val="28"/>
              </w:rPr>
              <w:t>0.0301</w:t>
            </w:r>
          </w:p>
        </w:tc>
      </w:tr>
      <w:tr w:rsidR="00D12586" w:rsidRPr="009947B8" w:rsidTr="00686D62">
        <w:tc>
          <w:tcPr>
            <w:tcW w:w="4620" w:type="dxa"/>
            <w:gridSpan w:val="2"/>
            <w:tcBorders>
              <w:top w:val="single" w:sz="24" w:space="0" w:color="auto"/>
              <w:left w:val="nil"/>
              <w:bottom w:val="single" w:sz="24" w:space="0" w:color="auto"/>
              <w:right w:val="nil"/>
            </w:tcBorders>
          </w:tcPr>
          <w:p w:rsidR="00D12586" w:rsidRPr="009947B8" w:rsidRDefault="00D12586" w:rsidP="00E80EB6">
            <w:pPr>
              <w:tabs>
                <w:tab w:val="left" w:pos="4518"/>
                <w:tab w:val="left" w:pos="7068"/>
              </w:tabs>
              <w:rPr>
                <w:rFonts w:ascii="Times New Roman" w:hAnsi="Times New Roman" w:cs="Times New Roman"/>
                <w:b/>
                <w:sz w:val="28"/>
                <w:szCs w:val="28"/>
              </w:rPr>
            </w:pPr>
            <w:r w:rsidRPr="009947B8">
              <w:rPr>
                <w:rFonts w:ascii="Times New Roman" w:hAnsi="Times New Roman" w:cs="Times New Roman"/>
                <w:sz w:val="28"/>
                <w:szCs w:val="28"/>
              </w:rPr>
              <w:t>R</w:t>
            </w:r>
            <w:r w:rsidRPr="009947B8">
              <w:rPr>
                <w:rFonts w:ascii="Times New Roman" w:hAnsi="Times New Roman" w:cs="Times New Roman"/>
                <w:sz w:val="28"/>
                <w:szCs w:val="28"/>
                <w:vertAlign w:val="superscript"/>
              </w:rPr>
              <w:t>2</w:t>
            </w:r>
            <w:r w:rsidRPr="009947B8">
              <w:rPr>
                <w:rFonts w:ascii="Times New Roman" w:hAnsi="Times New Roman" w:cs="Times New Roman"/>
                <w:sz w:val="28"/>
                <w:szCs w:val="28"/>
              </w:rPr>
              <w:t>=</w:t>
            </w:r>
            <w:r w:rsidRPr="009947B8">
              <w:rPr>
                <w:rFonts w:ascii="Times New Roman" w:hAnsi="Times New Roman" w:cs="Times New Roman"/>
                <w:color w:val="000000"/>
                <w:sz w:val="28"/>
                <w:szCs w:val="28"/>
              </w:rPr>
              <w:t>0.611354</w:t>
            </w:r>
            <w:r w:rsidRPr="009947B8">
              <w:rPr>
                <w:rFonts w:ascii="Times New Roman" w:hAnsi="Times New Roman" w:cs="Times New Roman"/>
                <w:sz w:val="28"/>
                <w:szCs w:val="28"/>
              </w:rPr>
              <w:t>, Adjusted R</w:t>
            </w:r>
            <w:r w:rsidRPr="009947B8">
              <w:rPr>
                <w:rFonts w:ascii="Times New Roman" w:hAnsi="Times New Roman" w:cs="Times New Roman"/>
                <w:sz w:val="28"/>
                <w:szCs w:val="28"/>
                <w:vertAlign w:val="superscript"/>
              </w:rPr>
              <w:t xml:space="preserve">2= </w:t>
            </w:r>
            <w:r w:rsidRPr="009947B8">
              <w:rPr>
                <w:rFonts w:ascii="Times New Roman" w:hAnsi="Times New Roman" w:cs="Times New Roman"/>
                <w:color w:val="000000"/>
                <w:sz w:val="28"/>
                <w:szCs w:val="28"/>
              </w:rPr>
              <w:t>0.594081</w:t>
            </w:r>
            <w:r w:rsidRPr="009947B8">
              <w:rPr>
                <w:rFonts w:ascii="Times New Roman" w:hAnsi="Times New Roman" w:cs="Times New Roman"/>
                <w:sz w:val="28"/>
                <w:szCs w:val="28"/>
              </w:rPr>
              <w:t>,</w:t>
            </w:r>
          </w:p>
        </w:tc>
        <w:tc>
          <w:tcPr>
            <w:tcW w:w="4622" w:type="dxa"/>
            <w:gridSpan w:val="2"/>
            <w:tcBorders>
              <w:top w:val="single" w:sz="24" w:space="0" w:color="auto"/>
              <w:left w:val="nil"/>
              <w:bottom w:val="single" w:sz="24" w:space="0" w:color="auto"/>
              <w:right w:val="nil"/>
            </w:tcBorders>
            <w:vAlign w:val="bottom"/>
          </w:tcPr>
          <w:p w:rsidR="00D12586" w:rsidRPr="009947B8" w:rsidRDefault="00D12586" w:rsidP="00E80EB6">
            <w:pPr>
              <w:autoSpaceDE w:val="0"/>
              <w:autoSpaceDN w:val="0"/>
              <w:adjustRightInd w:val="0"/>
              <w:rPr>
                <w:rFonts w:ascii="Times New Roman" w:hAnsi="Times New Roman" w:cs="Times New Roman"/>
                <w:color w:val="000000"/>
                <w:sz w:val="28"/>
                <w:szCs w:val="28"/>
              </w:rPr>
            </w:pPr>
            <w:r w:rsidRPr="009947B8">
              <w:rPr>
                <w:rFonts w:ascii="Times New Roman" w:hAnsi="Times New Roman" w:cs="Times New Roman"/>
                <w:color w:val="000000"/>
                <w:sz w:val="28"/>
                <w:szCs w:val="28"/>
              </w:rPr>
              <w:t>F-statistic=35.39336, Prob(F-statistic)= 0.00</w:t>
            </w:r>
          </w:p>
        </w:tc>
      </w:tr>
    </w:tbl>
    <w:p w:rsidR="00D12586" w:rsidRPr="005D16F2" w:rsidRDefault="00D12586" w:rsidP="00E80EB6">
      <w:pPr>
        <w:rPr>
          <w:rFonts w:ascii="Times New Roman" w:hAnsi="Times New Roman" w:cs="Times New Roman"/>
          <w:b/>
          <w:sz w:val="28"/>
          <w:szCs w:val="28"/>
        </w:rPr>
      </w:pPr>
    </w:p>
    <w:p w:rsidR="009947B8" w:rsidRDefault="009947B8" w:rsidP="00E80EB6">
      <w:pPr>
        <w:rPr>
          <w:rFonts w:ascii="Times New Roman" w:hAnsi="Times New Roman" w:cs="Times New Roman"/>
          <w:b/>
          <w:sz w:val="28"/>
          <w:szCs w:val="28"/>
        </w:rPr>
      </w:pPr>
    </w:p>
    <w:p w:rsidR="009947B8" w:rsidRDefault="009947B8" w:rsidP="00E80EB6">
      <w:pPr>
        <w:rPr>
          <w:rFonts w:ascii="Times New Roman" w:hAnsi="Times New Roman" w:cs="Times New Roman"/>
          <w:b/>
          <w:sz w:val="28"/>
          <w:szCs w:val="28"/>
        </w:rPr>
      </w:pP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lastRenderedPageBreak/>
        <w:t xml:space="preserve">4.2 Interpretation of </w:t>
      </w:r>
      <w:r w:rsidR="00724495">
        <w:rPr>
          <w:rFonts w:ascii="Times New Roman" w:hAnsi="Times New Roman" w:cs="Times New Roman"/>
          <w:b/>
          <w:sz w:val="28"/>
          <w:szCs w:val="28"/>
        </w:rPr>
        <w:t>Long Run Regression</w:t>
      </w:r>
      <w:r w:rsidRPr="005D16F2">
        <w:rPr>
          <w:rFonts w:ascii="Times New Roman" w:hAnsi="Times New Roman" w:cs="Times New Roman"/>
          <w:b/>
          <w:sz w:val="28"/>
          <w:szCs w:val="28"/>
        </w:rPr>
        <w:t xml:space="preserve"> </w:t>
      </w:r>
      <w:r w:rsidR="00724495" w:rsidRPr="005D16F2">
        <w:rPr>
          <w:rFonts w:ascii="Times New Roman" w:hAnsi="Times New Roman" w:cs="Times New Roman"/>
          <w:b/>
          <w:sz w:val="28"/>
          <w:szCs w:val="28"/>
        </w:rPr>
        <w:t>Model Result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results indicate that the impact of commercial bank credit (CBC) on non-oil export is positively significant which implies that commercial bank credit contribute significantly to the enhancement of non-oil export in Nigerian economy. This is in conformity with the theoretical expectation. The estimated coefficient of commercial bank credit is 0.7503 which implies that a one percent increase in CBC will result 75% increase in non-oil export.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Real exchange rate (RER) variable coefficient bears a positive sign. This conforms to the apriori expectation. This implies that there is a direct relationship between RER and non-oil export. The coefficient of real exchange rate was found to be 0.5157 which implies that one percent increase on it will bring about 51% percent increases in non- oil export.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Real interest rate (RIR) is positively signed implying that it does not fall in line with the apriori expectation. The coefficient of real interest rate was found to be 0.07087 which implies that interest rate brings about fall to the non-oil export. </w:t>
      </w:r>
    </w:p>
    <w:p w:rsidR="00D12586" w:rsidRPr="005D16F2" w:rsidRDefault="00504E21" w:rsidP="00E80EB6">
      <w:pPr>
        <w:spacing w:after="0" w:afterAutospacing="0"/>
        <w:rPr>
          <w:rFonts w:ascii="Times New Roman" w:hAnsi="Times New Roman" w:cs="Times New Roman"/>
          <w:b/>
          <w:sz w:val="28"/>
          <w:szCs w:val="28"/>
        </w:rPr>
      </w:pPr>
      <w:r>
        <w:rPr>
          <w:rFonts w:ascii="Times New Roman" w:hAnsi="Times New Roman" w:cs="Times New Roman"/>
          <w:b/>
          <w:sz w:val="28"/>
          <w:szCs w:val="28"/>
        </w:rPr>
        <w:t xml:space="preserve">4.3  Evaluation of the </w:t>
      </w:r>
      <w:r w:rsidRPr="005D16F2">
        <w:rPr>
          <w:rFonts w:ascii="Times New Roman" w:hAnsi="Times New Roman" w:cs="Times New Roman"/>
          <w:b/>
          <w:sz w:val="28"/>
          <w:szCs w:val="28"/>
        </w:rPr>
        <w:t>Hypothesis</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Test of hypothesis 1</w:t>
      </w:r>
    </w:p>
    <w:p w:rsidR="00D12586" w:rsidRPr="005D16F2" w:rsidRDefault="00D12586" w:rsidP="00E80EB6">
      <w:pPr>
        <w:pStyle w:val="ListParagraph"/>
        <w:spacing w:after="0" w:afterAutospacing="0"/>
        <w:rPr>
          <w:rFonts w:ascii="Times New Roman" w:hAnsi="Times New Roman" w:cs="Times New Roman"/>
          <w:b w:val="0"/>
        </w:rPr>
      </w:pPr>
      <w:r w:rsidRPr="005D16F2">
        <w:rPr>
          <w:rFonts w:ascii="Times New Roman" w:hAnsi="Times New Roman" w:cs="Times New Roman"/>
          <w:b w:val="0"/>
          <w:bCs/>
        </w:rPr>
        <w:t xml:space="preserve">Ho: Commercial </w:t>
      </w:r>
      <w:r w:rsidRPr="005D16F2">
        <w:rPr>
          <w:rFonts w:ascii="Times New Roman" w:hAnsi="Times New Roman" w:cs="Times New Roman"/>
          <w:b w:val="0"/>
        </w:rPr>
        <w:t>bank credit has no significant impact on export trade in Nigeria.</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H</w:t>
      </w:r>
      <w:r w:rsidRPr="005D16F2">
        <w:rPr>
          <w:rFonts w:ascii="Times New Roman" w:hAnsi="Times New Roman" w:cs="Times New Roman"/>
          <w:sz w:val="28"/>
          <w:szCs w:val="28"/>
          <w:vertAlign w:val="subscript"/>
        </w:rPr>
        <w:t>1</w:t>
      </w:r>
      <w:r w:rsidRPr="005D16F2">
        <w:rPr>
          <w:rFonts w:ascii="Times New Roman" w:hAnsi="Times New Roman" w:cs="Times New Roman"/>
          <w:sz w:val="28"/>
          <w:szCs w:val="28"/>
        </w:rPr>
        <w:t>: Commercial bank Credit has significant impact on export in Nigeria.</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Decision:</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The </w:t>
      </w:r>
      <w:r w:rsidRPr="005D16F2">
        <w:rPr>
          <w:rFonts w:ascii="Times New Roman" w:hAnsi="Times New Roman" w:cs="Times New Roman"/>
          <w:i/>
          <w:sz w:val="28"/>
          <w:szCs w:val="28"/>
        </w:rPr>
        <w:t>p</w:t>
      </w:r>
      <w:r w:rsidRPr="005D16F2">
        <w:rPr>
          <w:rFonts w:ascii="Times New Roman" w:hAnsi="Times New Roman" w:cs="Times New Roman"/>
          <w:sz w:val="28"/>
          <w:szCs w:val="28"/>
        </w:rPr>
        <w:t xml:space="preserve">-value of the slope of CBC variable is </w:t>
      </w:r>
      <w:r w:rsidRPr="009947B8">
        <w:rPr>
          <w:rFonts w:ascii="Times New Roman" w:hAnsi="Times New Roman" w:cs="Times New Roman"/>
          <w:color w:val="000000"/>
          <w:sz w:val="28"/>
          <w:szCs w:val="28"/>
        </w:rPr>
        <w:t>0.0000</w:t>
      </w:r>
      <w:r w:rsidRPr="005D16F2">
        <w:rPr>
          <w:rFonts w:ascii="Arial" w:hAnsi="Arial" w:cs="Arial"/>
          <w:color w:val="000000"/>
          <w:sz w:val="28"/>
          <w:szCs w:val="28"/>
        </w:rPr>
        <w:t xml:space="preserve"> </w:t>
      </w:r>
      <w:r w:rsidRPr="005D16F2">
        <w:rPr>
          <w:rFonts w:ascii="Times New Roman" w:hAnsi="Times New Roman" w:cs="Times New Roman"/>
          <w:sz w:val="28"/>
          <w:szCs w:val="28"/>
        </w:rPr>
        <w:t>which is less than 5 percent (0.05) level of significant. Therefore, we reject the null hypothesis thus; CBC has a significant impact on non-oil export.</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lastRenderedPageBreak/>
        <w:t>Test of hypothesis 2</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bCs/>
        </w:rPr>
        <w:t xml:space="preserve">Ho: Real </w:t>
      </w:r>
      <w:r w:rsidRPr="005D16F2">
        <w:rPr>
          <w:rFonts w:ascii="Times New Roman" w:hAnsi="Times New Roman" w:cs="Times New Roman"/>
          <w:b w:val="0"/>
        </w:rPr>
        <w:t>interest rate has no significant impact on export in Nigeria.</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bCs/>
          <w:sz w:val="28"/>
          <w:szCs w:val="28"/>
        </w:rPr>
        <w:t>H</w:t>
      </w:r>
      <w:r w:rsidRPr="005D16F2">
        <w:rPr>
          <w:rFonts w:ascii="Times New Roman" w:hAnsi="Times New Roman" w:cs="Times New Roman"/>
          <w:bCs/>
          <w:sz w:val="28"/>
          <w:szCs w:val="28"/>
          <w:vertAlign w:val="subscript"/>
        </w:rPr>
        <w:t>1</w:t>
      </w:r>
      <w:r w:rsidRPr="005D16F2">
        <w:rPr>
          <w:rFonts w:ascii="Times New Roman" w:hAnsi="Times New Roman" w:cs="Times New Roman"/>
          <w:sz w:val="28"/>
          <w:szCs w:val="28"/>
        </w:rPr>
        <w:t>: Real interest rate has significant impact on export in Nigeria.</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Decision:</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sz w:val="28"/>
          <w:szCs w:val="28"/>
        </w:rPr>
        <w:t xml:space="preserve">The </w:t>
      </w:r>
      <w:r w:rsidRPr="005D16F2">
        <w:rPr>
          <w:rFonts w:ascii="Times New Roman" w:hAnsi="Times New Roman" w:cs="Times New Roman"/>
          <w:i/>
          <w:sz w:val="28"/>
          <w:szCs w:val="28"/>
        </w:rPr>
        <w:t>p</w:t>
      </w:r>
      <w:r w:rsidRPr="005D16F2">
        <w:rPr>
          <w:rFonts w:ascii="Times New Roman" w:hAnsi="Times New Roman" w:cs="Times New Roman"/>
          <w:sz w:val="28"/>
          <w:szCs w:val="28"/>
        </w:rPr>
        <w:t xml:space="preserve">-value of the slope of real interest rate variable is </w:t>
      </w:r>
      <w:r w:rsidRPr="009947B8">
        <w:rPr>
          <w:rFonts w:ascii="Times New Roman" w:hAnsi="Times New Roman" w:cs="Times New Roman"/>
          <w:color w:val="000000"/>
          <w:sz w:val="28"/>
          <w:szCs w:val="28"/>
        </w:rPr>
        <w:t>0.0190</w:t>
      </w:r>
      <w:r w:rsidRPr="005D16F2">
        <w:rPr>
          <w:rFonts w:ascii="Times New Roman" w:hAnsi="Times New Roman" w:cs="Times New Roman"/>
          <w:sz w:val="28"/>
          <w:szCs w:val="28"/>
        </w:rPr>
        <w:t>which is less than 5 percent (0.05) level of significant. Therefore, we reject the null hypothesis thus; real interest rate has a significant impact on non-oil export</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Test of hypothesis 3</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t>H</w:t>
      </w:r>
      <w:r w:rsidRPr="005D16F2">
        <w:rPr>
          <w:rFonts w:ascii="Times New Roman" w:hAnsi="Times New Roman" w:cs="Times New Roman"/>
          <w:b w:val="0"/>
          <w:vertAlign w:val="subscript"/>
        </w:rPr>
        <w:t>0</w:t>
      </w:r>
      <w:r w:rsidRPr="005D16F2">
        <w:rPr>
          <w:rFonts w:ascii="Times New Roman" w:hAnsi="Times New Roman" w:cs="Times New Roman"/>
          <w:b w:val="0"/>
        </w:rPr>
        <w:t>: Real exchange rate has no significant impact on Nigeria’s export trade</w:t>
      </w:r>
    </w:p>
    <w:p w:rsidR="00D12586" w:rsidRPr="005D16F2" w:rsidRDefault="00D12586" w:rsidP="00E80EB6">
      <w:pPr>
        <w:pStyle w:val="ListParagraph"/>
        <w:rPr>
          <w:rFonts w:ascii="Times New Roman" w:hAnsi="Times New Roman" w:cs="Times New Roman"/>
          <w:b w:val="0"/>
        </w:rPr>
      </w:pPr>
      <w:r w:rsidRPr="005D16F2">
        <w:rPr>
          <w:rFonts w:ascii="Times New Roman" w:hAnsi="Times New Roman" w:cs="Times New Roman"/>
          <w:b w:val="0"/>
        </w:rPr>
        <w:t>H</w:t>
      </w:r>
      <w:r w:rsidRPr="005D16F2">
        <w:rPr>
          <w:rFonts w:ascii="Times New Roman" w:hAnsi="Times New Roman" w:cs="Times New Roman"/>
          <w:b w:val="0"/>
          <w:vertAlign w:val="subscript"/>
        </w:rPr>
        <w:t>1</w:t>
      </w:r>
      <w:r w:rsidRPr="005D16F2">
        <w:rPr>
          <w:rFonts w:ascii="Times New Roman" w:hAnsi="Times New Roman" w:cs="Times New Roman"/>
          <w:b w:val="0"/>
        </w:rPr>
        <w:t>: Real exchange rate has significant impact on Nigeria’s export trade</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Decision:</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sz w:val="28"/>
          <w:szCs w:val="28"/>
        </w:rPr>
        <w:t xml:space="preserve">The </w:t>
      </w:r>
      <w:r w:rsidRPr="005D16F2">
        <w:rPr>
          <w:rFonts w:ascii="Times New Roman" w:hAnsi="Times New Roman" w:cs="Times New Roman"/>
          <w:i/>
          <w:sz w:val="28"/>
          <w:szCs w:val="28"/>
        </w:rPr>
        <w:t>p</w:t>
      </w:r>
      <w:r w:rsidRPr="005D16F2">
        <w:rPr>
          <w:rFonts w:ascii="Times New Roman" w:hAnsi="Times New Roman" w:cs="Times New Roman"/>
          <w:sz w:val="28"/>
          <w:szCs w:val="28"/>
        </w:rPr>
        <w:t xml:space="preserve">-value of the slope of real exchange rate variable is </w:t>
      </w:r>
      <w:r w:rsidRPr="009947B8">
        <w:rPr>
          <w:rFonts w:ascii="Times New Roman" w:hAnsi="Times New Roman" w:cs="Times New Roman"/>
          <w:color w:val="000000"/>
          <w:sz w:val="28"/>
          <w:szCs w:val="28"/>
        </w:rPr>
        <w:t>0.0000</w:t>
      </w:r>
      <w:r w:rsidRPr="005D16F2">
        <w:rPr>
          <w:rFonts w:ascii="Arial" w:hAnsi="Arial" w:cs="Arial"/>
          <w:color w:val="000000"/>
          <w:sz w:val="28"/>
          <w:szCs w:val="28"/>
        </w:rPr>
        <w:t xml:space="preserve"> </w:t>
      </w:r>
      <w:r w:rsidRPr="005D16F2">
        <w:rPr>
          <w:rFonts w:ascii="Times New Roman" w:hAnsi="Times New Roman" w:cs="Times New Roman"/>
          <w:sz w:val="28"/>
          <w:szCs w:val="28"/>
        </w:rPr>
        <w:t>which is less than 5 percent (0.05) level of significant. Therefore, we reject the null hypothesis thus; real exchange rate has a significant impact on non-oil export</w:t>
      </w:r>
    </w:p>
    <w:p w:rsidR="00D12586" w:rsidRPr="005D16F2" w:rsidRDefault="00504E21" w:rsidP="00E80EB6">
      <w:pPr>
        <w:rPr>
          <w:rFonts w:ascii="Times New Roman" w:hAnsi="Times New Roman" w:cs="Times New Roman"/>
          <w:b/>
          <w:sz w:val="28"/>
          <w:szCs w:val="28"/>
        </w:rPr>
      </w:pPr>
      <w:r>
        <w:rPr>
          <w:rFonts w:ascii="Times New Roman" w:hAnsi="Times New Roman" w:cs="Times New Roman"/>
          <w:b/>
          <w:sz w:val="28"/>
          <w:szCs w:val="28"/>
        </w:rPr>
        <w:t xml:space="preserve">4.4 </w:t>
      </w:r>
      <w:r w:rsidR="00686D62" w:rsidRPr="005D16F2">
        <w:rPr>
          <w:rFonts w:ascii="Times New Roman" w:hAnsi="Times New Roman" w:cs="Times New Roman"/>
          <w:b/>
          <w:sz w:val="28"/>
          <w:szCs w:val="28"/>
        </w:rPr>
        <w:t>Evaluation Based on Statistical Criteria (F</w:t>
      </w:r>
      <w:r w:rsidR="00D12586" w:rsidRPr="005D16F2">
        <w:rPr>
          <w:rFonts w:ascii="Times New Roman" w:hAnsi="Times New Roman" w:cs="Times New Roman"/>
          <w:b/>
          <w:sz w:val="28"/>
          <w:szCs w:val="28"/>
        </w:rPr>
        <w:t>irst order)</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F-Test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F-test is estimated to know if the model is statistically significant and also to ascertain the adequacy of the model for our analysis by knowing if the data actually fit into the model.</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lastRenderedPageBreak/>
        <w:t>Ho: the model is not significant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H1: the model is significant</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Where α= 0.05 (At 5% level of significance.</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Decision Rule: reject Ho if F-cal &gt; F0.05, otherwise accept Ho if F-cal &lt; F0.05. </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F-cal=</w:t>
      </w:r>
      <w:r w:rsidRPr="00E80EB6">
        <w:rPr>
          <w:rFonts w:ascii="Times New Roman" w:hAnsi="Times New Roman" w:cs="Times New Roman"/>
          <w:color w:val="000000"/>
          <w:sz w:val="28"/>
          <w:szCs w:val="28"/>
        </w:rPr>
        <w:t>35.39336</w:t>
      </w:r>
      <w:r w:rsidRPr="005D16F2">
        <w:rPr>
          <w:rFonts w:ascii="Arial" w:hAnsi="Arial" w:cs="Arial"/>
          <w:color w:val="000000"/>
          <w:sz w:val="28"/>
          <w:szCs w:val="28"/>
        </w:rPr>
        <w:t>,</w:t>
      </w:r>
      <w:r w:rsidRPr="005D16F2">
        <w:rPr>
          <w:rFonts w:ascii="Times New Roman" w:hAnsi="Times New Roman" w:cs="Times New Roman"/>
          <w:sz w:val="28"/>
          <w:szCs w:val="28"/>
        </w:rPr>
        <w:t xml:space="preserve"> while the P-value =0.0000</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 xml:space="preserve">Since the </w:t>
      </w:r>
      <w:r w:rsidRPr="005D16F2">
        <w:rPr>
          <w:rFonts w:ascii="Times New Roman" w:hAnsi="Times New Roman" w:cs="Times New Roman"/>
          <w:i/>
          <w:sz w:val="28"/>
          <w:szCs w:val="28"/>
        </w:rPr>
        <w:t>p</w:t>
      </w:r>
      <w:r w:rsidRPr="005D16F2">
        <w:rPr>
          <w:rFonts w:ascii="Times New Roman" w:hAnsi="Times New Roman" w:cs="Times New Roman"/>
          <w:sz w:val="28"/>
          <w:szCs w:val="28"/>
        </w:rPr>
        <w:t>-value is less the 0.05, we reject the Ho and accept H1 which implies that the model is statistically significantly and adequate for analysis and policy implications.</w:t>
      </w:r>
    </w:p>
    <w:p w:rsidR="00D12586" w:rsidRPr="005D16F2" w:rsidRDefault="00D12586" w:rsidP="00E80EB6">
      <w:pPr>
        <w:rPr>
          <w:rFonts w:ascii="Times New Roman" w:hAnsi="Times New Roman" w:cs="Times New Roman"/>
          <w:b/>
          <w:sz w:val="28"/>
          <w:szCs w:val="28"/>
          <w:vertAlign w:val="superscript"/>
        </w:rPr>
      </w:pPr>
      <w:r w:rsidRPr="005D16F2">
        <w:rPr>
          <w:rFonts w:ascii="Times New Roman" w:hAnsi="Times New Roman" w:cs="Times New Roman"/>
          <w:b/>
          <w:sz w:val="28"/>
          <w:szCs w:val="28"/>
        </w:rPr>
        <w:t>The coefficient of Multiple Determination R</w:t>
      </w:r>
      <w:r w:rsidRPr="005D16F2">
        <w:rPr>
          <w:rFonts w:ascii="Times New Roman" w:hAnsi="Times New Roman" w:cs="Times New Roman"/>
          <w:b/>
          <w:sz w:val="28"/>
          <w:szCs w:val="28"/>
          <w:vertAlign w:val="superscript"/>
        </w:rPr>
        <w:t>2</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R</w:t>
      </w:r>
      <w:r w:rsidRPr="005D16F2">
        <w:rPr>
          <w:rFonts w:ascii="Times New Roman" w:hAnsi="Times New Roman" w:cs="Times New Roman"/>
          <w:sz w:val="28"/>
          <w:szCs w:val="28"/>
          <w:vertAlign w:val="superscript"/>
        </w:rPr>
        <w:t>2</w:t>
      </w:r>
      <w:r w:rsidRPr="005D16F2">
        <w:rPr>
          <w:rFonts w:ascii="Times New Roman" w:hAnsi="Times New Roman" w:cs="Times New Roman"/>
          <w:sz w:val="28"/>
          <w:szCs w:val="28"/>
        </w:rPr>
        <w:t xml:space="preserve"> known as the coefficient of multiple determination is </w:t>
      </w:r>
      <w:r w:rsidRPr="009947B8">
        <w:rPr>
          <w:rFonts w:ascii="Times New Roman" w:hAnsi="Times New Roman" w:cs="Times New Roman"/>
          <w:color w:val="000000"/>
          <w:sz w:val="28"/>
          <w:szCs w:val="28"/>
        </w:rPr>
        <w:t>0.611354</w:t>
      </w:r>
      <w:r w:rsidRPr="009947B8">
        <w:rPr>
          <w:rFonts w:ascii="Times New Roman" w:hAnsi="Times New Roman" w:cs="Times New Roman"/>
          <w:sz w:val="28"/>
          <w:szCs w:val="28"/>
        </w:rPr>
        <w:t>,</w:t>
      </w:r>
      <w:r w:rsidRPr="005D16F2">
        <w:rPr>
          <w:rFonts w:ascii="Times New Roman" w:hAnsi="Times New Roman" w:cs="Times New Roman"/>
          <w:sz w:val="28"/>
          <w:szCs w:val="28"/>
        </w:rPr>
        <w:t xml:space="preserve"> which implies that approximately 61.14 percent of the variation experienced in commercial bank credit is explained by the explanatory variables. The result suggests that the independent variable averagely explained the behavior of the explained variable.</w:t>
      </w:r>
    </w:p>
    <w:p w:rsidR="00D12586" w:rsidRPr="005D16F2" w:rsidRDefault="00504E21" w:rsidP="00E80EB6">
      <w:pPr>
        <w:rPr>
          <w:rFonts w:ascii="Times New Roman" w:hAnsi="Times New Roman" w:cs="Times New Roman"/>
          <w:b/>
          <w:sz w:val="28"/>
          <w:szCs w:val="28"/>
        </w:rPr>
      </w:pPr>
      <w:r>
        <w:rPr>
          <w:rFonts w:ascii="Times New Roman" w:hAnsi="Times New Roman" w:cs="Times New Roman"/>
          <w:b/>
          <w:sz w:val="28"/>
          <w:szCs w:val="28"/>
        </w:rPr>
        <w:t xml:space="preserve">4.5 </w:t>
      </w:r>
      <w:r w:rsidR="00D12586" w:rsidRPr="005D16F2">
        <w:rPr>
          <w:rFonts w:ascii="Times New Roman" w:hAnsi="Times New Roman" w:cs="Times New Roman"/>
          <w:b/>
          <w:sz w:val="28"/>
          <w:szCs w:val="28"/>
        </w:rPr>
        <w:t>Econometrics Test based on diagnostic Checking (2</w:t>
      </w:r>
      <w:r w:rsidR="00D12586" w:rsidRPr="005D16F2">
        <w:rPr>
          <w:rFonts w:ascii="Times New Roman" w:hAnsi="Times New Roman" w:cs="Times New Roman"/>
          <w:b/>
          <w:sz w:val="28"/>
          <w:szCs w:val="28"/>
          <w:vertAlign w:val="superscript"/>
        </w:rPr>
        <w:t>nd</w:t>
      </w:r>
      <w:r w:rsidR="00D12586" w:rsidRPr="005D16F2">
        <w:rPr>
          <w:rFonts w:ascii="Times New Roman" w:hAnsi="Times New Roman" w:cs="Times New Roman"/>
          <w:b/>
          <w:sz w:val="28"/>
          <w:szCs w:val="28"/>
        </w:rPr>
        <w:t xml:space="preserve"> order Test) </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Test for Auto</w:t>
      </w:r>
      <w:r w:rsidR="00504E21">
        <w:rPr>
          <w:rFonts w:ascii="Times New Roman" w:hAnsi="Times New Roman" w:cs="Times New Roman"/>
          <w:b/>
          <w:sz w:val="28"/>
          <w:szCs w:val="28"/>
        </w:rPr>
        <w:t>-</w:t>
      </w:r>
      <w:r w:rsidRPr="005D16F2">
        <w:rPr>
          <w:rFonts w:ascii="Times New Roman" w:hAnsi="Times New Roman" w:cs="Times New Roman"/>
          <w:b/>
          <w:sz w:val="28"/>
          <w:szCs w:val="28"/>
        </w:rPr>
        <w:t>correlation</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Breush-Godfrey statistics is used to ascertain the presence of auto</w:t>
      </w:r>
      <w:r w:rsidR="00504E21">
        <w:rPr>
          <w:rFonts w:ascii="Times New Roman" w:hAnsi="Times New Roman" w:cs="Times New Roman"/>
          <w:sz w:val="28"/>
          <w:szCs w:val="28"/>
        </w:rPr>
        <w:t>-</w:t>
      </w:r>
      <w:r w:rsidRPr="005D16F2">
        <w:rPr>
          <w:rFonts w:ascii="Times New Roman" w:hAnsi="Times New Roman" w:cs="Times New Roman"/>
          <w:sz w:val="28"/>
          <w:szCs w:val="28"/>
        </w:rPr>
        <w:t>correlation of order q in the model.</w:t>
      </w:r>
    </w:p>
    <w:p w:rsidR="00E80EB6" w:rsidRDefault="00E80EB6" w:rsidP="00E80EB6">
      <w:pPr>
        <w:rPr>
          <w:rFonts w:ascii="Times New Roman" w:hAnsi="Times New Roman" w:cs="Times New Roman"/>
          <w:b/>
          <w:sz w:val="28"/>
          <w:szCs w:val="28"/>
        </w:rPr>
      </w:pPr>
    </w:p>
    <w:p w:rsidR="00D12586" w:rsidRPr="005D16F2" w:rsidRDefault="00504E21" w:rsidP="00E80EB6">
      <w:pPr>
        <w:rPr>
          <w:rFonts w:ascii="Times New Roman" w:hAnsi="Times New Roman" w:cs="Times New Roman"/>
          <w:b/>
          <w:sz w:val="28"/>
          <w:szCs w:val="28"/>
        </w:rPr>
      </w:pPr>
      <w:r>
        <w:rPr>
          <w:rFonts w:ascii="Times New Roman" w:hAnsi="Times New Roman" w:cs="Times New Roman"/>
          <w:b/>
          <w:sz w:val="28"/>
          <w:szCs w:val="28"/>
        </w:rPr>
        <w:lastRenderedPageBreak/>
        <w:t>Table 4.2</w:t>
      </w:r>
      <w:r w:rsidR="00D12586" w:rsidRPr="005D16F2">
        <w:rPr>
          <w:rFonts w:ascii="Times New Roman" w:hAnsi="Times New Roman" w:cs="Times New Roman"/>
          <w:b/>
          <w:sz w:val="28"/>
          <w:szCs w:val="28"/>
        </w:rPr>
        <w:t xml:space="preserve"> Breush Pagan Godfrey test</w:t>
      </w:r>
    </w:p>
    <w:tbl>
      <w:tblPr>
        <w:tblStyle w:val="TableGrid"/>
        <w:tblW w:w="0" w:type="auto"/>
        <w:tblLook w:val="04A0"/>
      </w:tblPr>
      <w:tblGrid>
        <w:gridCol w:w="3192"/>
        <w:gridCol w:w="3192"/>
        <w:gridCol w:w="3192"/>
      </w:tblGrid>
      <w:tr w:rsidR="00D12586" w:rsidRPr="005D16F2" w:rsidTr="00686D62">
        <w:tc>
          <w:tcPr>
            <w:tcW w:w="3192" w:type="dxa"/>
          </w:tcPr>
          <w:p w:rsidR="00D12586" w:rsidRPr="005D16F2" w:rsidRDefault="00D12586" w:rsidP="00E80EB6">
            <w:pPr>
              <w:rPr>
                <w:rFonts w:ascii="Times New Roman" w:hAnsi="Times New Roman" w:cs="Times New Roman"/>
                <w:sz w:val="28"/>
                <w:szCs w:val="28"/>
              </w:rPr>
            </w:pPr>
          </w:p>
        </w:tc>
        <w:tc>
          <w:tcPr>
            <w:tcW w:w="3192" w:type="dxa"/>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F</w:t>
            </w:r>
            <w:r w:rsidRPr="005D16F2">
              <w:rPr>
                <w:rFonts w:ascii="Times New Roman" w:hAnsi="Times New Roman" w:cs="Times New Roman"/>
                <w:sz w:val="28"/>
                <w:szCs w:val="28"/>
                <w:vertAlign w:val="superscript"/>
              </w:rPr>
              <w:t>_</w:t>
            </w:r>
            <w:r w:rsidRPr="005D16F2">
              <w:rPr>
                <w:rFonts w:ascii="Times New Roman" w:hAnsi="Times New Roman" w:cs="Times New Roman"/>
                <w:sz w:val="28"/>
                <w:szCs w:val="28"/>
              </w:rPr>
              <w:t xml:space="preserve"> statistics</w:t>
            </w:r>
          </w:p>
        </w:tc>
        <w:tc>
          <w:tcPr>
            <w:tcW w:w="3192" w:type="dxa"/>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Probability</w:t>
            </w:r>
          </w:p>
        </w:tc>
      </w:tr>
      <w:tr w:rsidR="00D12586" w:rsidRPr="005D16F2" w:rsidTr="00686D62">
        <w:tc>
          <w:tcPr>
            <w:tcW w:w="3192" w:type="dxa"/>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b/>
                <w:sz w:val="28"/>
                <w:szCs w:val="28"/>
              </w:rPr>
              <w:t>Serial Correlation LM test</w:t>
            </w:r>
          </w:p>
        </w:tc>
        <w:tc>
          <w:tcPr>
            <w:tcW w:w="3192" w:type="dxa"/>
          </w:tcPr>
          <w:p w:rsidR="00D12586" w:rsidRPr="005D16F2" w:rsidRDefault="00D12586" w:rsidP="00E80EB6">
            <w:pPr>
              <w:rPr>
                <w:rFonts w:ascii="Times New Roman" w:hAnsi="Times New Roman" w:cs="Times New Roman"/>
                <w:sz w:val="28"/>
                <w:szCs w:val="28"/>
              </w:rPr>
            </w:pPr>
            <w:r w:rsidRPr="005D16F2">
              <w:rPr>
                <w:rFonts w:ascii="Arial" w:hAnsi="Arial" w:cs="Arial"/>
                <w:color w:val="000000"/>
                <w:sz w:val="28"/>
                <w:szCs w:val="28"/>
              </w:rPr>
              <w:t>17.93999</w:t>
            </w:r>
          </w:p>
        </w:tc>
        <w:tc>
          <w:tcPr>
            <w:tcW w:w="3192" w:type="dxa"/>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0.0000</w:t>
            </w:r>
          </w:p>
        </w:tc>
      </w:tr>
    </w:tbl>
    <w:p w:rsidR="00D12586" w:rsidRPr="005D16F2" w:rsidRDefault="00D12586" w:rsidP="00E80EB6">
      <w:pPr>
        <w:rPr>
          <w:rFonts w:ascii="Times New Roman" w:hAnsi="Times New Roman" w:cs="Times New Roman"/>
          <w:sz w:val="28"/>
          <w:szCs w:val="28"/>
        </w:rPr>
      </w:pP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above result reveals that the P-value of B-G statistics is less than 0.05. Given the value of 0.000 we therefore conclude that there is existence of serial autocorrelation of stochastic errors term in the model.</w:t>
      </w:r>
    </w:p>
    <w:p w:rsidR="00D12586" w:rsidRPr="005D16F2" w:rsidRDefault="00D12586" w:rsidP="00E80EB6">
      <w:pPr>
        <w:spacing w:after="0" w:afterAutospacing="0"/>
        <w:rPr>
          <w:rFonts w:ascii="Times New Roman" w:hAnsi="Times New Roman" w:cs="Times New Roman"/>
          <w:b/>
          <w:sz w:val="28"/>
          <w:szCs w:val="28"/>
        </w:rPr>
      </w:pPr>
      <w:r w:rsidRPr="005D16F2">
        <w:rPr>
          <w:rFonts w:ascii="Times New Roman" w:hAnsi="Times New Roman" w:cs="Times New Roman"/>
          <w:b/>
          <w:sz w:val="28"/>
          <w:szCs w:val="28"/>
        </w:rPr>
        <w:t>Test for Heteroscedasticity</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The Hypothesis is;</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H0: there is no heteroscedasticity, i.e homoscedasticity</w:t>
      </w:r>
    </w:p>
    <w:p w:rsidR="00D12586" w:rsidRPr="005D16F2" w:rsidRDefault="00D12586" w:rsidP="00E80EB6">
      <w:pPr>
        <w:spacing w:after="0" w:afterAutospacing="0"/>
        <w:rPr>
          <w:rFonts w:ascii="Times New Roman" w:hAnsi="Times New Roman" w:cs="Times New Roman"/>
          <w:sz w:val="28"/>
          <w:szCs w:val="28"/>
        </w:rPr>
      </w:pPr>
      <w:r w:rsidRPr="005D16F2">
        <w:rPr>
          <w:rFonts w:ascii="Times New Roman" w:hAnsi="Times New Roman" w:cs="Times New Roman"/>
          <w:sz w:val="28"/>
          <w:szCs w:val="28"/>
        </w:rPr>
        <w:t>H1: there is heteroscedasticity</w:t>
      </w:r>
    </w:p>
    <w:p w:rsidR="00D12586" w:rsidRPr="005D16F2" w:rsidRDefault="00504E21" w:rsidP="00E80EB6">
      <w:pPr>
        <w:rPr>
          <w:rFonts w:ascii="Times New Roman" w:hAnsi="Times New Roman" w:cs="Times New Roman"/>
          <w:b/>
          <w:sz w:val="28"/>
          <w:szCs w:val="28"/>
        </w:rPr>
      </w:pPr>
      <w:r>
        <w:rPr>
          <w:rFonts w:ascii="Times New Roman" w:hAnsi="Times New Roman" w:cs="Times New Roman"/>
          <w:b/>
          <w:sz w:val="28"/>
          <w:szCs w:val="28"/>
        </w:rPr>
        <w:t>Table 4.3</w:t>
      </w:r>
      <w:r w:rsidR="00D12586" w:rsidRPr="005D16F2">
        <w:rPr>
          <w:rFonts w:ascii="Times New Roman" w:hAnsi="Times New Roman" w:cs="Times New Roman"/>
          <w:b/>
          <w:sz w:val="28"/>
          <w:szCs w:val="28"/>
        </w:rPr>
        <w:t xml:space="preserve"> Breush Pagan Godfrey test</w:t>
      </w:r>
    </w:p>
    <w:tbl>
      <w:tblPr>
        <w:tblStyle w:val="TableGrid"/>
        <w:tblW w:w="0" w:type="auto"/>
        <w:tblLook w:val="04A0"/>
      </w:tblPr>
      <w:tblGrid>
        <w:gridCol w:w="3192"/>
        <w:gridCol w:w="3192"/>
        <w:gridCol w:w="3192"/>
      </w:tblGrid>
      <w:tr w:rsidR="00D12586" w:rsidRPr="005D16F2" w:rsidTr="00686D62">
        <w:tc>
          <w:tcPr>
            <w:tcW w:w="3192" w:type="dxa"/>
          </w:tcPr>
          <w:p w:rsidR="00D12586" w:rsidRPr="005D16F2" w:rsidRDefault="00D12586" w:rsidP="00E80EB6">
            <w:pPr>
              <w:rPr>
                <w:rFonts w:ascii="Times New Roman" w:hAnsi="Times New Roman" w:cs="Times New Roman"/>
                <w:sz w:val="28"/>
                <w:szCs w:val="28"/>
              </w:rPr>
            </w:pPr>
          </w:p>
        </w:tc>
        <w:tc>
          <w:tcPr>
            <w:tcW w:w="3192" w:type="dxa"/>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F- Statistics</w:t>
            </w:r>
          </w:p>
        </w:tc>
        <w:tc>
          <w:tcPr>
            <w:tcW w:w="3192" w:type="dxa"/>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Probability</w:t>
            </w:r>
          </w:p>
        </w:tc>
      </w:tr>
      <w:tr w:rsidR="00D12586" w:rsidRPr="005D16F2" w:rsidTr="00686D62">
        <w:tc>
          <w:tcPr>
            <w:tcW w:w="3192" w:type="dxa"/>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b/>
                <w:sz w:val="28"/>
                <w:szCs w:val="28"/>
              </w:rPr>
              <w:t>Breush Pagan Godfrey test</w:t>
            </w:r>
          </w:p>
        </w:tc>
        <w:tc>
          <w:tcPr>
            <w:tcW w:w="3192" w:type="dxa"/>
          </w:tcPr>
          <w:p w:rsidR="00D12586" w:rsidRPr="005D16F2" w:rsidRDefault="00D12586" w:rsidP="00E80EB6">
            <w:pPr>
              <w:rPr>
                <w:rFonts w:ascii="Times New Roman" w:hAnsi="Times New Roman" w:cs="Times New Roman"/>
                <w:sz w:val="28"/>
                <w:szCs w:val="28"/>
              </w:rPr>
            </w:pPr>
            <w:r w:rsidRPr="005D16F2">
              <w:rPr>
                <w:rFonts w:ascii="Arial" w:hAnsi="Arial" w:cs="Arial"/>
                <w:color w:val="000000"/>
                <w:sz w:val="28"/>
                <w:szCs w:val="28"/>
              </w:rPr>
              <w:t>0.378596</w:t>
            </w:r>
          </w:p>
        </w:tc>
        <w:tc>
          <w:tcPr>
            <w:tcW w:w="3192" w:type="dxa"/>
          </w:tcPr>
          <w:p w:rsidR="00D12586" w:rsidRPr="005D16F2" w:rsidRDefault="00D12586" w:rsidP="00E80EB6">
            <w:pPr>
              <w:rPr>
                <w:rFonts w:ascii="Times New Roman" w:hAnsi="Times New Roman" w:cs="Times New Roman"/>
                <w:sz w:val="28"/>
                <w:szCs w:val="28"/>
              </w:rPr>
            </w:pPr>
            <w:r w:rsidRPr="005D16F2">
              <w:rPr>
                <w:rFonts w:ascii="Arial" w:hAnsi="Arial" w:cs="Arial"/>
                <w:color w:val="000000"/>
                <w:sz w:val="28"/>
                <w:szCs w:val="28"/>
              </w:rPr>
              <w:t>0.8234</w:t>
            </w:r>
          </w:p>
        </w:tc>
      </w:tr>
    </w:tbl>
    <w:p w:rsidR="00686D62" w:rsidRPr="005D16F2" w:rsidRDefault="00D12586" w:rsidP="0079537D">
      <w:pPr>
        <w:spacing w:after="0" w:afterAutospacing="0"/>
        <w:rPr>
          <w:rFonts w:ascii="Times New Roman" w:hAnsi="Times New Roman" w:cs="Times New Roman"/>
          <w:sz w:val="28"/>
          <w:szCs w:val="28"/>
        </w:rPr>
      </w:pPr>
      <w:r w:rsidRPr="005D16F2">
        <w:rPr>
          <w:rFonts w:ascii="Times New Roman" w:hAnsi="Times New Roman" w:cs="Times New Roman"/>
          <w:sz w:val="28"/>
          <w:szCs w:val="28"/>
        </w:rPr>
        <w:t>Using the F-statistics to verify the assumption, the above result indicate that the F-probability value is 0.8234 which is greater than the 5% level of significant, we therefore conclude that there is no heteroscedasticity which implies equal variance of the error term or homoscedasticity.</w:t>
      </w:r>
    </w:p>
    <w:p w:rsidR="00D12586" w:rsidRPr="005D16F2" w:rsidRDefault="00D12586" w:rsidP="0079537D">
      <w:pPr>
        <w:spacing w:after="0" w:afterAutospacing="0"/>
        <w:rPr>
          <w:rFonts w:ascii="Times New Roman" w:hAnsi="Times New Roman" w:cs="Times New Roman"/>
          <w:sz w:val="28"/>
          <w:szCs w:val="28"/>
        </w:rPr>
      </w:pPr>
      <w:r w:rsidRPr="005D16F2">
        <w:rPr>
          <w:rFonts w:ascii="Times New Roman" w:hAnsi="Times New Roman" w:cs="Times New Roman"/>
          <w:b/>
          <w:sz w:val="28"/>
          <w:szCs w:val="28"/>
        </w:rPr>
        <w:t>Normality Test</w:t>
      </w:r>
    </w:p>
    <w:p w:rsidR="00D12586" w:rsidRPr="005D16F2" w:rsidRDefault="00D12586" w:rsidP="0079537D">
      <w:pPr>
        <w:spacing w:after="0" w:afterAutospacing="0"/>
        <w:rPr>
          <w:rFonts w:ascii="Times New Roman" w:hAnsi="Times New Roman" w:cs="Times New Roman"/>
          <w:sz w:val="28"/>
          <w:szCs w:val="28"/>
        </w:rPr>
      </w:pPr>
      <w:r w:rsidRPr="005D16F2">
        <w:rPr>
          <w:rFonts w:ascii="Times New Roman" w:hAnsi="Times New Roman" w:cs="Times New Roman"/>
          <w:sz w:val="28"/>
          <w:szCs w:val="28"/>
        </w:rPr>
        <w:t xml:space="preserve">This test is conducted to investigate if the error term are normally distributed. Given hypothesis to be: </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lastRenderedPageBreak/>
        <w:t>H0: the error term is normally distributed</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H1: the error term is not normally distributed</w:t>
      </w:r>
    </w:p>
    <w:tbl>
      <w:tblPr>
        <w:tblStyle w:val="TableGrid"/>
        <w:tblW w:w="0" w:type="auto"/>
        <w:tblLook w:val="04A0"/>
      </w:tblPr>
      <w:tblGrid>
        <w:gridCol w:w="3192"/>
        <w:gridCol w:w="3192"/>
        <w:gridCol w:w="3192"/>
      </w:tblGrid>
      <w:tr w:rsidR="00D12586" w:rsidRPr="005D16F2" w:rsidTr="00686D62">
        <w:tc>
          <w:tcPr>
            <w:tcW w:w="3192" w:type="dxa"/>
          </w:tcPr>
          <w:p w:rsidR="00D12586" w:rsidRPr="005D16F2" w:rsidRDefault="00D12586" w:rsidP="00E80EB6">
            <w:pPr>
              <w:rPr>
                <w:rFonts w:ascii="Times New Roman" w:hAnsi="Times New Roman" w:cs="Times New Roman"/>
                <w:sz w:val="28"/>
                <w:szCs w:val="28"/>
              </w:rPr>
            </w:pPr>
          </w:p>
        </w:tc>
        <w:tc>
          <w:tcPr>
            <w:tcW w:w="3192" w:type="dxa"/>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J-B</w:t>
            </w:r>
          </w:p>
        </w:tc>
        <w:tc>
          <w:tcPr>
            <w:tcW w:w="3192" w:type="dxa"/>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Probability</w:t>
            </w:r>
          </w:p>
        </w:tc>
      </w:tr>
      <w:tr w:rsidR="00D12586" w:rsidRPr="005D16F2" w:rsidTr="00686D62">
        <w:tc>
          <w:tcPr>
            <w:tcW w:w="3192" w:type="dxa"/>
          </w:tcPr>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b/>
                <w:sz w:val="28"/>
                <w:szCs w:val="28"/>
              </w:rPr>
              <w:t>Jarque-Bera normality test</w:t>
            </w:r>
          </w:p>
        </w:tc>
        <w:tc>
          <w:tcPr>
            <w:tcW w:w="3192" w:type="dxa"/>
          </w:tcPr>
          <w:p w:rsidR="00D12586" w:rsidRPr="005D16F2" w:rsidRDefault="00D12586" w:rsidP="00E80EB6">
            <w:pPr>
              <w:rPr>
                <w:rFonts w:ascii="Times New Roman" w:hAnsi="Times New Roman" w:cs="Times New Roman"/>
                <w:sz w:val="28"/>
                <w:szCs w:val="28"/>
              </w:rPr>
            </w:pPr>
            <w:r w:rsidRPr="005D16F2">
              <w:rPr>
                <w:rFonts w:ascii="Arial" w:hAnsi="Arial" w:cs="Arial"/>
                <w:color w:val="000000"/>
                <w:sz w:val="28"/>
                <w:szCs w:val="28"/>
              </w:rPr>
              <w:t>107.4351</w:t>
            </w:r>
          </w:p>
        </w:tc>
        <w:tc>
          <w:tcPr>
            <w:tcW w:w="3192" w:type="dxa"/>
          </w:tcPr>
          <w:p w:rsidR="00D12586" w:rsidRPr="005D16F2" w:rsidRDefault="00D12586" w:rsidP="00E80EB6">
            <w:pPr>
              <w:rPr>
                <w:rFonts w:ascii="Times New Roman" w:hAnsi="Times New Roman" w:cs="Times New Roman"/>
                <w:sz w:val="28"/>
                <w:szCs w:val="28"/>
              </w:rPr>
            </w:pPr>
            <w:r w:rsidRPr="005D16F2">
              <w:rPr>
                <w:rFonts w:ascii="Arial" w:hAnsi="Arial" w:cs="Arial"/>
                <w:color w:val="000000"/>
                <w:sz w:val="28"/>
                <w:szCs w:val="28"/>
              </w:rPr>
              <w:t>0.0000</w:t>
            </w:r>
          </w:p>
        </w:tc>
      </w:tr>
    </w:tbl>
    <w:p w:rsidR="00D12586" w:rsidRPr="005D16F2" w:rsidRDefault="00D12586" w:rsidP="00E80EB6">
      <w:pPr>
        <w:rPr>
          <w:rFonts w:ascii="Times New Roman" w:hAnsi="Times New Roman" w:cs="Times New Roman"/>
          <w:sz w:val="28"/>
          <w:szCs w:val="28"/>
        </w:rPr>
      </w:pP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The J-B probability value is 0.000 which is less than 5% level of significant we reject the null hypothesis therefore, error term is not normality distributed in the model.</w:t>
      </w:r>
    </w:p>
    <w:p w:rsidR="00D12586" w:rsidRPr="005D16F2" w:rsidRDefault="00D12586" w:rsidP="00E80EB6">
      <w:pPr>
        <w:rPr>
          <w:rFonts w:ascii="Times New Roman" w:hAnsi="Times New Roman" w:cs="Times New Roman"/>
          <w:sz w:val="28"/>
          <w:szCs w:val="28"/>
        </w:rPr>
      </w:pPr>
    </w:p>
    <w:p w:rsidR="00D12586" w:rsidRPr="005D16F2" w:rsidRDefault="00D12586" w:rsidP="00E80EB6">
      <w:pPr>
        <w:rPr>
          <w:rFonts w:ascii="Times New Roman" w:hAnsi="Times New Roman" w:cs="Times New Roman"/>
          <w:sz w:val="28"/>
          <w:szCs w:val="28"/>
        </w:rPr>
      </w:pPr>
    </w:p>
    <w:p w:rsidR="00686D62" w:rsidRDefault="00686D62" w:rsidP="00E80EB6">
      <w:pPr>
        <w:rPr>
          <w:rFonts w:ascii="Times New Roman" w:hAnsi="Times New Roman" w:cs="Times New Roman"/>
          <w:b/>
          <w:sz w:val="28"/>
          <w:szCs w:val="28"/>
        </w:rPr>
      </w:pPr>
    </w:p>
    <w:p w:rsidR="0079537D" w:rsidRDefault="0079537D" w:rsidP="00E80EB6">
      <w:pPr>
        <w:rPr>
          <w:rFonts w:ascii="Times New Roman" w:hAnsi="Times New Roman" w:cs="Times New Roman"/>
          <w:b/>
          <w:sz w:val="28"/>
          <w:szCs w:val="28"/>
        </w:rPr>
      </w:pPr>
    </w:p>
    <w:p w:rsidR="0079537D" w:rsidRDefault="0079537D" w:rsidP="00E80EB6">
      <w:pPr>
        <w:rPr>
          <w:rFonts w:ascii="Times New Roman" w:hAnsi="Times New Roman" w:cs="Times New Roman"/>
          <w:b/>
          <w:sz w:val="28"/>
          <w:szCs w:val="28"/>
        </w:rPr>
      </w:pPr>
    </w:p>
    <w:p w:rsidR="0079537D" w:rsidRDefault="0079537D" w:rsidP="00E80EB6">
      <w:pPr>
        <w:rPr>
          <w:rFonts w:ascii="Times New Roman" w:hAnsi="Times New Roman" w:cs="Times New Roman"/>
          <w:b/>
          <w:sz w:val="28"/>
          <w:szCs w:val="28"/>
        </w:rPr>
      </w:pPr>
    </w:p>
    <w:p w:rsidR="0079537D" w:rsidRDefault="0079537D" w:rsidP="00E80EB6">
      <w:pPr>
        <w:rPr>
          <w:rFonts w:ascii="Times New Roman" w:hAnsi="Times New Roman" w:cs="Times New Roman"/>
          <w:b/>
          <w:sz w:val="28"/>
          <w:szCs w:val="28"/>
        </w:rPr>
      </w:pPr>
    </w:p>
    <w:p w:rsidR="0079537D" w:rsidRPr="005D16F2" w:rsidRDefault="0079537D" w:rsidP="00E80EB6">
      <w:pPr>
        <w:rPr>
          <w:rFonts w:ascii="Times New Roman" w:hAnsi="Times New Roman" w:cs="Times New Roman"/>
          <w:b/>
          <w:sz w:val="28"/>
          <w:szCs w:val="28"/>
        </w:rPr>
      </w:pPr>
    </w:p>
    <w:p w:rsidR="0079537D" w:rsidRDefault="0079537D" w:rsidP="00E80EB6">
      <w:pPr>
        <w:jc w:val="center"/>
        <w:rPr>
          <w:rFonts w:ascii="Times New Roman" w:hAnsi="Times New Roman" w:cs="Times New Roman"/>
          <w:b/>
          <w:sz w:val="28"/>
          <w:szCs w:val="28"/>
        </w:rPr>
      </w:pPr>
    </w:p>
    <w:p w:rsidR="00D12586" w:rsidRPr="005D16F2" w:rsidRDefault="00D12586" w:rsidP="00E80EB6">
      <w:pPr>
        <w:jc w:val="center"/>
        <w:rPr>
          <w:rFonts w:ascii="Times New Roman" w:hAnsi="Times New Roman" w:cs="Times New Roman"/>
          <w:b/>
          <w:sz w:val="28"/>
          <w:szCs w:val="28"/>
        </w:rPr>
      </w:pPr>
      <w:r w:rsidRPr="005D16F2">
        <w:rPr>
          <w:rFonts w:ascii="Times New Roman" w:hAnsi="Times New Roman" w:cs="Times New Roman"/>
          <w:b/>
          <w:sz w:val="28"/>
          <w:szCs w:val="28"/>
        </w:rPr>
        <w:lastRenderedPageBreak/>
        <w:t>CHAPTER FIVE</w:t>
      </w:r>
    </w:p>
    <w:p w:rsidR="00D12586" w:rsidRPr="005D16F2" w:rsidRDefault="00D12586" w:rsidP="00E80EB6">
      <w:pPr>
        <w:rPr>
          <w:rFonts w:ascii="Times New Roman" w:hAnsi="Times New Roman" w:cs="Times New Roman"/>
          <w:b/>
          <w:sz w:val="28"/>
          <w:szCs w:val="28"/>
        </w:rPr>
      </w:pPr>
      <w:r w:rsidRPr="005D16F2">
        <w:rPr>
          <w:rFonts w:ascii="Times New Roman" w:hAnsi="Times New Roman" w:cs="Times New Roman"/>
          <w:b/>
          <w:sz w:val="28"/>
          <w:szCs w:val="28"/>
        </w:rPr>
        <w:t>5.0 SUMMERY, RECOMMENDATION AND CONCLUSION</w:t>
      </w:r>
    </w:p>
    <w:p w:rsidR="0079537D" w:rsidRPr="0079537D" w:rsidRDefault="0079537D" w:rsidP="00E80EB6">
      <w:pPr>
        <w:rPr>
          <w:rFonts w:ascii="Times New Roman" w:hAnsi="Times New Roman" w:cs="Times New Roman"/>
          <w:b/>
          <w:sz w:val="28"/>
          <w:szCs w:val="28"/>
        </w:rPr>
      </w:pPr>
      <w:r>
        <w:rPr>
          <w:rFonts w:ascii="Times New Roman" w:hAnsi="Times New Roman" w:cs="Times New Roman"/>
          <w:b/>
          <w:sz w:val="28"/>
          <w:szCs w:val="28"/>
        </w:rPr>
        <w:t>5.1  Summary of findings</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This study estimated the impact of commercial bank credit on non-oil export in Nigeria economy. This was done in order to ascertain the extent to which commercial bank has contributed to the non-oil export in Nigeria. Using a quarterly time series data and employing the Ordinary Least Square method of estimating the following variables commercial bank credit (CBC), non-oil export (NOE), real exchange rate (RER) and real interest rate (RIR). The summary below is it findings:</w:t>
      </w:r>
    </w:p>
    <w:p w:rsidR="00D12586" w:rsidRPr="005D16F2" w:rsidRDefault="00D12586" w:rsidP="00E80EB6">
      <w:pPr>
        <w:pStyle w:val="ListParagraph"/>
        <w:numPr>
          <w:ilvl w:val="0"/>
          <w:numId w:val="1"/>
        </w:numPr>
        <w:rPr>
          <w:rFonts w:ascii="Times New Roman" w:hAnsi="Times New Roman" w:cs="Times New Roman"/>
        </w:rPr>
      </w:pPr>
      <w:r w:rsidRPr="005D16F2">
        <w:rPr>
          <w:rFonts w:ascii="Times New Roman" w:hAnsi="Times New Roman" w:cs="Times New Roman"/>
          <w:b w:val="0"/>
        </w:rPr>
        <w:t>Commercial bank credit has a direct and significant relationship with non-oil export in Nigeria</w:t>
      </w:r>
      <w:r w:rsidRPr="005D16F2">
        <w:rPr>
          <w:rFonts w:ascii="Times New Roman" w:hAnsi="Times New Roman" w:cs="Times New Roman"/>
        </w:rPr>
        <w:t>.</w:t>
      </w:r>
    </w:p>
    <w:p w:rsidR="00D12586" w:rsidRPr="005D16F2" w:rsidRDefault="00D12586" w:rsidP="00E80EB6">
      <w:pPr>
        <w:pStyle w:val="ListParagraph"/>
        <w:numPr>
          <w:ilvl w:val="0"/>
          <w:numId w:val="1"/>
        </w:numPr>
        <w:rPr>
          <w:rFonts w:ascii="Times New Roman" w:hAnsi="Times New Roman" w:cs="Times New Roman"/>
          <w:b w:val="0"/>
        </w:rPr>
      </w:pPr>
      <w:r w:rsidRPr="005D16F2">
        <w:rPr>
          <w:rFonts w:ascii="Times New Roman" w:hAnsi="Times New Roman" w:cs="Times New Roman"/>
          <w:b w:val="0"/>
        </w:rPr>
        <w:t>The result reveals that commercial bank credit is positively related and significant with real exchange rate.</w:t>
      </w:r>
    </w:p>
    <w:p w:rsidR="00D12586" w:rsidRPr="005D16F2" w:rsidRDefault="00D12586" w:rsidP="00E80EB6">
      <w:pPr>
        <w:pStyle w:val="ListParagraph"/>
        <w:numPr>
          <w:ilvl w:val="0"/>
          <w:numId w:val="1"/>
        </w:numPr>
        <w:rPr>
          <w:rFonts w:ascii="Times New Roman" w:hAnsi="Times New Roman" w:cs="Times New Roman"/>
          <w:b w:val="0"/>
        </w:rPr>
      </w:pPr>
      <w:r w:rsidRPr="005D16F2">
        <w:rPr>
          <w:rFonts w:ascii="Times New Roman" w:hAnsi="Times New Roman" w:cs="Times New Roman"/>
          <w:b w:val="0"/>
        </w:rPr>
        <w:t>This thesis also shows the existence a direct and significant relationship between real interest rate and commercial bank credit. However, the direct relationship is not in order with the theoretical expectation.</w:t>
      </w:r>
    </w:p>
    <w:p w:rsidR="00D12586" w:rsidRPr="005D16F2" w:rsidRDefault="00D12586" w:rsidP="0079537D">
      <w:pPr>
        <w:pStyle w:val="ListParagraph"/>
        <w:numPr>
          <w:ilvl w:val="0"/>
          <w:numId w:val="1"/>
        </w:numPr>
        <w:spacing w:after="120" w:afterAutospacing="0"/>
        <w:rPr>
          <w:rFonts w:ascii="Times New Roman" w:hAnsi="Times New Roman" w:cs="Times New Roman"/>
          <w:b w:val="0"/>
        </w:rPr>
      </w:pPr>
      <w:r w:rsidRPr="005D16F2">
        <w:rPr>
          <w:rFonts w:ascii="Times New Roman" w:hAnsi="Times New Roman" w:cs="Times New Roman"/>
          <w:b w:val="0"/>
        </w:rPr>
        <w:t>Furthermore, the</w:t>
      </w:r>
      <w:r w:rsidRPr="005D16F2">
        <w:rPr>
          <w:rFonts w:ascii="Times New Roman" w:hAnsi="Times New Roman" w:cs="Times New Roman"/>
        </w:rPr>
        <w:t xml:space="preserve"> </w:t>
      </w:r>
      <w:r w:rsidRPr="005D16F2">
        <w:rPr>
          <w:rFonts w:ascii="Times New Roman" w:hAnsi="Times New Roman" w:cs="Times New Roman"/>
          <w:b w:val="0"/>
        </w:rPr>
        <w:t xml:space="preserve">coefficient of multiple determination is </w:t>
      </w:r>
      <w:r w:rsidRPr="005D16F2">
        <w:rPr>
          <w:rFonts w:ascii="Times New Roman" w:hAnsi="Times New Roman" w:cs="Times New Roman"/>
          <w:b w:val="0"/>
          <w:color w:val="000000"/>
        </w:rPr>
        <w:t>0.611354</w:t>
      </w:r>
      <w:r w:rsidRPr="005D16F2">
        <w:rPr>
          <w:rFonts w:ascii="Times New Roman" w:hAnsi="Times New Roman" w:cs="Times New Roman"/>
          <w:b w:val="0"/>
        </w:rPr>
        <w:t xml:space="preserve"> indicate that approximately 61.14 percent of the variation experienced in commercial bank credit is explained by the explanatory variables.</w:t>
      </w:r>
    </w:p>
    <w:p w:rsidR="009B5BE3" w:rsidRDefault="009B5BE3" w:rsidP="0079537D">
      <w:pPr>
        <w:spacing w:after="120" w:afterAutospacing="0"/>
        <w:rPr>
          <w:rFonts w:ascii="Times New Roman" w:hAnsi="Times New Roman" w:cs="Times New Roman"/>
          <w:b/>
          <w:sz w:val="28"/>
          <w:szCs w:val="28"/>
        </w:rPr>
      </w:pPr>
    </w:p>
    <w:p w:rsidR="009B5BE3" w:rsidRDefault="009B5BE3" w:rsidP="0079537D">
      <w:pPr>
        <w:spacing w:after="120" w:afterAutospacing="0"/>
        <w:rPr>
          <w:rFonts w:ascii="Times New Roman" w:hAnsi="Times New Roman" w:cs="Times New Roman"/>
          <w:b/>
          <w:sz w:val="28"/>
          <w:szCs w:val="28"/>
        </w:rPr>
      </w:pPr>
    </w:p>
    <w:p w:rsidR="00686D62" w:rsidRPr="005D16F2" w:rsidRDefault="00686D62" w:rsidP="0079537D">
      <w:pPr>
        <w:spacing w:after="120" w:afterAutospacing="0"/>
        <w:rPr>
          <w:rFonts w:ascii="Times New Roman" w:hAnsi="Times New Roman" w:cs="Times New Roman"/>
          <w:b/>
          <w:sz w:val="28"/>
          <w:szCs w:val="28"/>
        </w:rPr>
      </w:pPr>
      <w:r w:rsidRPr="005D16F2">
        <w:rPr>
          <w:rFonts w:ascii="Times New Roman" w:hAnsi="Times New Roman" w:cs="Times New Roman"/>
          <w:b/>
          <w:sz w:val="28"/>
          <w:szCs w:val="28"/>
        </w:rPr>
        <w:lastRenderedPageBreak/>
        <w:t>5.2 Conclusion</w:t>
      </w:r>
    </w:p>
    <w:p w:rsidR="00D12586" w:rsidRPr="005D16F2" w:rsidRDefault="00D12586" w:rsidP="0079537D">
      <w:pPr>
        <w:spacing w:after="0" w:afterAutospacing="0"/>
        <w:rPr>
          <w:rFonts w:ascii="Times New Roman" w:hAnsi="Times New Roman" w:cs="Times New Roman"/>
          <w:b/>
          <w:sz w:val="28"/>
          <w:szCs w:val="28"/>
        </w:rPr>
      </w:pPr>
      <w:r w:rsidRPr="005D16F2">
        <w:rPr>
          <w:rFonts w:ascii="Times New Roman" w:hAnsi="Times New Roman" w:cs="Times New Roman"/>
          <w:sz w:val="28"/>
          <w:szCs w:val="28"/>
        </w:rPr>
        <w:t>The study re-affirms the fact that one of the most important functions of the commercial banks and other monetary authorities is to make credit available to the investors at affordable rate most especially the non-oil export. This is because low credit or high lending rate will amount to low level of investment which transmits to low non-oil export trade.</w:t>
      </w:r>
    </w:p>
    <w:p w:rsidR="00D12586" w:rsidRPr="005D16F2" w:rsidRDefault="00D12586" w:rsidP="00E80EB6">
      <w:pPr>
        <w:rPr>
          <w:rFonts w:ascii="Times New Roman" w:hAnsi="Times New Roman" w:cs="Times New Roman"/>
          <w:sz w:val="28"/>
          <w:szCs w:val="28"/>
        </w:rPr>
      </w:pPr>
      <w:r w:rsidRPr="005D16F2">
        <w:rPr>
          <w:rFonts w:ascii="Times New Roman" w:hAnsi="Times New Roman" w:cs="Times New Roman"/>
          <w:sz w:val="28"/>
          <w:szCs w:val="28"/>
        </w:rPr>
        <w:tab/>
        <w:t>The government through its relevant authorities should design a favorable monetary policy that will enable commercial bank to make credit more available to the non-oil export for masses development of that trade. This is because, the fiscal posture for the reform period, and monetary policy outcomes will depend largely on the government’s fiscal stance. The magnitude of credit extended for non-oil and gas sector thus, requiring government to execute certain policy towards promotion of non-oil export especially agriculture. Furthermore, the Central bank of Nigeria should as an operational guidance, impose commercial banks to set aside a certain amount of money from their yearly profit for financing of non-oil export as it is the case for small and medium scale enterprises equity  scheme. The government should increase intervention fund for non-oil export.</w:t>
      </w:r>
    </w:p>
    <w:p w:rsidR="0079537D" w:rsidRPr="005D16F2" w:rsidRDefault="0079537D" w:rsidP="0079537D">
      <w:pPr>
        <w:rPr>
          <w:rFonts w:ascii="Times New Roman" w:hAnsi="Times New Roman" w:cs="Times New Roman"/>
          <w:b/>
          <w:sz w:val="28"/>
          <w:szCs w:val="28"/>
        </w:rPr>
      </w:pPr>
      <w:r>
        <w:rPr>
          <w:rFonts w:ascii="Times New Roman" w:hAnsi="Times New Roman" w:cs="Times New Roman"/>
          <w:b/>
          <w:sz w:val="28"/>
          <w:szCs w:val="28"/>
        </w:rPr>
        <w:t>5.3</w:t>
      </w:r>
      <w:r w:rsidRPr="005D16F2">
        <w:rPr>
          <w:rFonts w:ascii="Times New Roman" w:hAnsi="Times New Roman" w:cs="Times New Roman"/>
          <w:b/>
          <w:sz w:val="28"/>
          <w:szCs w:val="28"/>
        </w:rPr>
        <w:t xml:space="preserve"> Recommendation</w:t>
      </w:r>
    </w:p>
    <w:p w:rsidR="0079537D" w:rsidRPr="005D16F2" w:rsidRDefault="0079537D" w:rsidP="0079537D">
      <w:pPr>
        <w:rPr>
          <w:rFonts w:ascii="Times New Roman" w:hAnsi="Times New Roman" w:cs="Times New Roman"/>
          <w:b/>
          <w:sz w:val="28"/>
          <w:szCs w:val="28"/>
        </w:rPr>
      </w:pPr>
      <w:r w:rsidRPr="005D16F2">
        <w:rPr>
          <w:rFonts w:ascii="Times New Roman" w:hAnsi="Times New Roman" w:cs="Times New Roman"/>
          <w:sz w:val="28"/>
          <w:szCs w:val="28"/>
        </w:rPr>
        <w:t>Based on the following finding on the study, the following policy recommendations are</w:t>
      </w:r>
      <w:r w:rsidRPr="005D16F2">
        <w:rPr>
          <w:rFonts w:ascii="Times New Roman" w:hAnsi="Times New Roman" w:cs="Times New Roman"/>
          <w:b/>
          <w:sz w:val="28"/>
          <w:szCs w:val="28"/>
        </w:rPr>
        <w:t xml:space="preserve"> </w:t>
      </w:r>
      <w:r w:rsidRPr="005D16F2">
        <w:rPr>
          <w:rFonts w:ascii="Times New Roman" w:hAnsi="Times New Roman" w:cs="Times New Roman"/>
          <w:sz w:val="28"/>
          <w:szCs w:val="28"/>
        </w:rPr>
        <w:t>suggested;</w:t>
      </w:r>
    </w:p>
    <w:p w:rsidR="0079537D" w:rsidRPr="005D16F2" w:rsidRDefault="0079537D" w:rsidP="0079537D">
      <w:pPr>
        <w:pStyle w:val="ListParagraph"/>
        <w:numPr>
          <w:ilvl w:val="0"/>
          <w:numId w:val="2"/>
        </w:numPr>
        <w:rPr>
          <w:rFonts w:ascii="Times New Roman" w:hAnsi="Times New Roman" w:cs="Times New Roman"/>
          <w:b w:val="0"/>
        </w:rPr>
      </w:pPr>
      <w:r w:rsidRPr="005D16F2">
        <w:rPr>
          <w:rFonts w:ascii="Times New Roman" w:hAnsi="Times New Roman" w:cs="Times New Roman"/>
          <w:b w:val="0"/>
        </w:rPr>
        <w:t xml:space="preserve">The revealed result of the direct and significant relationship of commercial bank credit and non-oil export implies the need to create adequate credit to </w:t>
      </w:r>
      <w:r w:rsidRPr="005D16F2">
        <w:rPr>
          <w:rFonts w:ascii="Times New Roman" w:hAnsi="Times New Roman" w:cs="Times New Roman"/>
          <w:b w:val="0"/>
        </w:rPr>
        <w:lastRenderedPageBreak/>
        <w:t xml:space="preserve">the non-oil sectors in order to enhance non-oil export trade in Nigeria economy. </w:t>
      </w:r>
    </w:p>
    <w:p w:rsidR="0079537D" w:rsidRPr="005D16F2" w:rsidRDefault="0079537D" w:rsidP="0079537D">
      <w:pPr>
        <w:pStyle w:val="ListParagraph"/>
        <w:numPr>
          <w:ilvl w:val="0"/>
          <w:numId w:val="2"/>
        </w:numPr>
        <w:rPr>
          <w:rFonts w:ascii="Times New Roman" w:hAnsi="Times New Roman" w:cs="Times New Roman"/>
          <w:b w:val="0"/>
        </w:rPr>
      </w:pPr>
      <w:r w:rsidRPr="005D16F2">
        <w:rPr>
          <w:rFonts w:ascii="Times New Roman" w:hAnsi="Times New Roman" w:cs="Times New Roman"/>
          <w:b w:val="0"/>
        </w:rPr>
        <w:t>The government is also required to establish an essential means through which the advancement of credit to the non-oil sector can be monitored in order to achieve the purpose of such credit creation.</w:t>
      </w:r>
    </w:p>
    <w:p w:rsidR="0079537D" w:rsidRPr="005D16F2" w:rsidRDefault="0079537D" w:rsidP="0079537D">
      <w:pPr>
        <w:pStyle w:val="ListParagraph"/>
        <w:numPr>
          <w:ilvl w:val="0"/>
          <w:numId w:val="2"/>
        </w:numPr>
        <w:rPr>
          <w:rFonts w:ascii="Times New Roman" w:hAnsi="Times New Roman" w:cs="Times New Roman"/>
          <w:b w:val="0"/>
        </w:rPr>
      </w:pPr>
      <w:r w:rsidRPr="005D16F2">
        <w:rPr>
          <w:rFonts w:ascii="Times New Roman" w:hAnsi="Times New Roman" w:cs="Times New Roman"/>
          <w:b w:val="0"/>
        </w:rPr>
        <w:t>The result exchange rate indicates the need to moderate and stabilize exchange rate in order to positively influence the non-oil export trade in Nigeria.</w:t>
      </w:r>
    </w:p>
    <w:p w:rsidR="00686D62" w:rsidRPr="005D16F2" w:rsidRDefault="00686D62" w:rsidP="00E80EB6">
      <w:pPr>
        <w:rPr>
          <w:sz w:val="28"/>
          <w:szCs w:val="28"/>
        </w:rPr>
      </w:pPr>
    </w:p>
    <w:p w:rsidR="00686D62" w:rsidRPr="005D16F2" w:rsidRDefault="00686D62" w:rsidP="00E80EB6">
      <w:pPr>
        <w:rPr>
          <w:sz w:val="28"/>
          <w:szCs w:val="28"/>
        </w:rPr>
      </w:pPr>
    </w:p>
    <w:p w:rsidR="00686D62" w:rsidRPr="005D16F2" w:rsidRDefault="00686D62" w:rsidP="00E80EB6">
      <w:pPr>
        <w:rPr>
          <w:sz w:val="28"/>
          <w:szCs w:val="28"/>
        </w:rPr>
      </w:pPr>
    </w:p>
    <w:p w:rsidR="00686D62" w:rsidRPr="005D16F2" w:rsidRDefault="00686D62" w:rsidP="00E80EB6">
      <w:pPr>
        <w:rPr>
          <w:sz w:val="28"/>
          <w:szCs w:val="28"/>
        </w:rPr>
      </w:pPr>
    </w:p>
    <w:p w:rsidR="0079537D" w:rsidRDefault="0079537D" w:rsidP="00686D62">
      <w:pPr>
        <w:jc w:val="center"/>
        <w:rPr>
          <w:rFonts w:ascii="Times New Roman" w:hAnsi="Times New Roman" w:cs="Times New Roman"/>
          <w:b/>
          <w:sz w:val="24"/>
          <w:szCs w:val="24"/>
        </w:rPr>
      </w:pPr>
    </w:p>
    <w:p w:rsidR="0079537D" w:rsidRDefault="0079537D" w:rsidP="00686D62">
      <w:pPr>
        <w:jc w:val="center"/>
        <w:rPr>
          <w:rFonts w:ascii="Times New Roman" w:hAnsi="Times New Roman" w:cs="Times New Roman"/>
          <w:b/>
          <w:sz w:val="24"/>
          <w:szCs w:val="24"/>
        </w:rPr>
      </w:pPr>
    </w:p>
    <w:p w:rsidR="0079537D" w:rsidRDefault="0079537D" w:rsidP="00686D62">
      <w:pPr>
        <w:jc w:val="center"/>
        <w:rPr>
          <w:rFonts w:ascii="Times New Roman" w:hAnsi="Times New Roman" w:cs="Times New Roman"/>
          <w:b/>
          <w:sz w:val="24"/>
          <w:szCs w:val="24"/>
        </w:rPr>
      </w:pPr>
    </w:p>
    <w:p w:rsidR="0079537D" w:rsidRDefault="0079537D" w:rsidP="00686D62">
      <w:pPr>
        <w:jc w:val="center"/>
        <w:rPr>
          <w:rFonts w:ascii="Times New Roman" w:hAnsi="Times New Roman" w:cs="Times New Roman"/>
          <w:b/>
          <w:sz w:val="24"/>
          <w:szCs w:val="24"/>
        </w:rPr>
      </w:pPr>
    </w:p>
    <w:p w:rsidR="0079537D" w:rsidRDefault="0079537D" w:rsidP="00686D62">
      <w:pPr>
        <w:jc w:val="center"/>
        <w:rPr>
          <w:rFonts w:ascii="Times New Roman" w:hAnsi="Times New Roman" w:cs="Times New Roman"/>
          <w:b/>
          <w:sz w:val="24"/>
          <w:szCs w:val="24"/>
        </w:rPr>
      </w:pPr>
    </w:p>
    <w:p w:rsidR="0079537D" w:rsidRDefault="0079537D" w:rsidP="00686D62">
      <w:pPr>
        <w:jc w:val="center"/>
        <w:rPr>
          <w:rFonts w:ascii="Times New Roman" w:hAnsi="Times New Roman" w:cs="Times New Roman"/>
          <w:b/>
          <w:sz w:val="24"/>
          <w:szCs w:val="24"/>
        </w:rPr>
      </w:pPr>
    </w:p>
    <w:p w:rsidR="0079537D" w:rsidRDefault="0079537D" w:rsidP="00686D62">
      <w:pPr>
        <w:jc w:val="center"/>
        <w:rPr>
          <w:rFonts w:ascii="Times New Roman" w:hAnsi="Times New Roman" w:cs="Times New Roman"/>
          <w:b/>
          <w:sz w:val="24"/>
          <w:szCs w:val="24"/>
        </w:rPr>
      </w:pPr>
    </w:p>
    <w:p w:rsidR="00481E0C" w:rsidRPr="009947B8" w:rsidRDefault="00481E0C" w:rsidP="00481E0C">
      <w:pPr>
        <w:autoSpaceDE w:val="0"/>
        <w:autoSpaceDN w:val="0"/>
        <w:adjustRightInd w:val="0"/>
        <w:spacing w:after="0" w:afterAutospacing="0" w:line="240" w:lineRule="auto"/>
        <w:jc w:val="center"/>
        <w:rPr>
          <w:rFonts w:ascii="Times New Roman" w:hAnsi="Times New Roman" w:cs="Times New Roman"/>
          <w:b/>
          <w:sz w:val="28"/>
          <w:szCs w:val="28"/>
        </w:rPr>
      </w:pPr>
      <w:r w:rsidRPr="009947B8">
        <w:rPr>
          <w:rFonts w:ascii="Times New Roman" w:hAnsi="Times New Roman" w:cs="Times New Roman"/>
          <w:b/>
          <w:sz w:val="28"/>
          <w:szCs w:val="28"/>
        </w:rPr>
        <w:lastRenderedPageBreak/>
        <w:t>REFERENCES</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Abogan, O. P., Akinola, E. B. and Baruwa, O. I. (2014). Non oil export and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i/>
          <w:sz w:val="28"/>
          <w:szCs w:val="28"/>
        </w:rPr>
      </w:pPr>
      <w:r w:rsidRPr="009947B8">
        <w:rPr>
          <w:rFonts w:ascii="Times New Roman" w:hAnsi="Times New Roman" w:cs="Times New Roman"/>
          <w:sz w:val="28"/>
          <w:szCs w:val="28"/>
        </w:rPr>
        <w:t>economic growth in Nigeria(1980-2011).</w:t>
      </w:r>
      <w:r w:rsidRPr="009947B8">
        <w:rPr>
          <w:rFonts w:ascii="Times New Roman" w:hAnsi="Times New Roman" w:cs="Times New Roman"/>
          <w:i/>
          <w:sz w:val="28"/>
          <w:szCs w:val="28"/>
        </w:rPr>
        <w:t>Journal of research of research in economic and international finance vol 3.</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Alavinasab, S.M. Amiri, A.N. (2013). Studying non-oil exports in Iran’s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i/>
          <w:sz w:val="28"/>
          <w:szCs w:val="28"/>
        </w:rPr>
      </w:pPr>
      <w:r w:rsidRPr="009947B8">
        <w:rPr>
          <w:rFonts w:ascii="Times New Roman" w:hAnsi="Times New Roman" w:cs="Times New Roman"/>
          <w:sz w:val="28"/>
          <w:szCs w:val="28"/>
        </w:rPr>
        <w:t xml:space="preserve">development plans. </w:t>
      </w:r>
      <w:r w:rsidRPr="009947B8">
        <w:rPr>
          <w:rFonts w:ascii="Times New Roman" w:hAnsi="Times New Roman" w:cs="Times New Roman"/>
          <w:i/>
          <w:sz w:val="28"/>
          <w:szCs w:val="28"/>
        </w:rPr>
        <w:t>International Journal of Academic Research in Business and Social Sciences. 2013;3(4):248-263.</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i/>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 Amaechi, N.F. (2004). </w:t>
      </w:r>
      <w:r w:rsidRPr="009947B8">
        <w:rPr>
          <w:rFonts w:ascii="Times New Roman" w:hAnsi="Times New Roman" w:cs="Times New Roman"/>
          <w:i/>
          <w:sz w:val="28"/>
          <w:szCs w:val="28"/>
        </w:rPr>
        <w:t>Model Agricultural Science. 2nd Edition</w:t>
      </w:r>
      <w:r w:rsidRPr="009947B8">
        <w:rPr>
          <w:rFonts w:ascii="Times New Roman" w:hAnsi="Times New Roman" w:cs="Times New Roman"/>
          <w:sz w:val="28"/>
          <w:szCs w:val="28"/>
        </w:rPr>
        <w:t xml:space="preserve">. Federal </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sz w:val="28"/>
          <w:szCs w:val="28"/>
        </w:rPr>
      </w:pPr>
      <w:r w:rsidRPr="009947B8">
        <w:rPr>
          <w:rFonts w:ascii="Times New Roman" w:hAnsi="Times New Roman" w:cs="Times New Roman"/>
          <w:sz w:val="28"/>
          <w:szCs w:val="28"/>
        </w:rPr>
        <w:t>Polytechnic Press, Oko.</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Amin,  A. A .(1996). The effect of exchange rate policy on Cameroon’s </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sz w:val="28"/>
          <w:szCs w:val="28"/>
        </w:rPr>
      </w:pPr>
      <w:r w:rsidRPr="009947B8">
        <w:rPr>
          <w:rFonts w:ascii="Times New Roman" w:hAnsi="Times New Roman" w:cs="Times New Roman"/>
          <w:sz w:val="28"/>
          <w:szCs w:val="28"/>
        </w:rPr>
        <w:t xml:space="preserve">agricultural competitives. </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Anyanwu, M. O. (1997). Non oil export–led growth in economic development. 2nd </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sz w:val="28"/>
          <w:szCs w:val="28"/>
        </w:rPr>
      </w:pPr>
      <w:r w:rsidRPr="009947B8">
        <w:rPr>
          <w:rFonts w:ascii="Times New Roman" w:hAnsi="Times New Roman" w:cs="Times New Roman"/>
          <w:sz w:val="28"/>
          <w:szCs w:val="28"/>
        </w:rPr>
        <w:t>Edition. Longman Nigeria Plc, Lagos..</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Aworemi, J.R. Oyedokun, A.J. Odeyemi, J.T. (2011). A study of the efficacy of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i/>
          <w:sz w:val="28"/>
          <w:szCs w:val="28"/>
        </w:rPr>
      </w:pPr>
      <w:r w:rsidRPr="009947B8">
        <w:rPr>
          <w:rFonts w:ascii="Times New Roman" w:hAnsi="Times New Roman" w:cs="Times New Roman"/>
          <w:sz w:val="28"/>
          <w:szCs w:val="28"/>
        </w:rPr>
        <w:t xml:space="preserve">finance as export assistance strategy designed to stimulate Nigerian Cocoa Export. </w:t>
      </w:r>
      <w:r w:rsidRPr="009947B8">
        <w:rPr>
          <w:rFonts w:ascii="Times New Roman" w:hAnsi="Times New Roman" w:cs="Times New Roman"/>
          <w:i/>
          <w:sz w:val="28"/>
          <w:szCs w:val="28"/>
        </w:rPr>
        <w:t>Interdisciplinary Journal of Contemporary Research in Business.(5):130-137.</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CBN (2015). Statistical Bulletin. </w:t>
      </w:r>
      <w:r w:rsidRPr="009947B8">
        <w:rPr>
          <w:rFonts w:ascii="Times New Roman" w:hAnsi="Times New Roman" w:cs="Times New Roman"/>
          <w:i/>
          <w:iCs/>
          <w:sz w:val="28"/>
          <w:szCs w:val="28"/>
        </w:rPr>
        <w:t>Central Bank of Nigeria</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Emmanuel O E (2008).Marcoeconomics environment and agricultural sector </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sz w:val="28"/>
          <w:szCs w:val="28"/>
        </w:rPr>
      </w:pPr>
      <w:r w:rsidRPr="009947B8">
        <w:rPr>
          <w:rFonts w:ascii="Times New Roman" w:hAnsi="Times New Roman" w:cs="Times New Roman"/>
          <w:sz w:val="28"/>
          <w:szCs w:val="28"/>
        </w:rPr>
        <w:t>growth in Nigeria.</w:t>
      </w:r>
      <w:r>
        <w:rPr>
          <w:rFonts w:ascii="Times New Roman" w:hAnsi="Times New Roman" w:cs="Times New Roman"/>
          <w:sz w:val="28"/>
          <w:szCs w:val="28"/>
        </w:rPr>
        <w:t xml:space="preserve"> </w:t>
      </w:r>
      <w:r w:rsidRPr="009947B8">
        <w:rPr>
          <w:rFonts w:ascii="Times New Roman" w:hAnsi="Times New Roman" w:cs="Times New Roman"/>
          <w:i/>
          <w:sz w:val="28"/>
          <w:szCs w:val="28"/>
        </w:rPr>
        <w:t>World  journal of social and management studies vol 8</w:t>
      </w:r>
      <w:r w:rsidRPr="009947B8">
        <w:rPr>
          <w:rFonts w:ascii="Times New Roman" w:hAnsi="Times New Roman" w:cs="Times New Roman"/>
          <w:sz w:val="28"/>
          <w:szCs w:val="28"/>
        </w:rPr>
        <w:t>.</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Enyim OB, Ewno EN, Okoro TO. Banking sector credit and the performance of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i/>
          <w:sz w:val="28"/>
          <w:szCs w:val="28"/>
        </w:rPr>
      </w:pPr>
      <w:r w:rsidRPr="009947B8">
        <w:rPr>
          <w:rFonts w:ascii="Times New Roman" w:hAnsi="Times New Roman" w:cs="Times New Roman"/>
          <w:sz w:val="28"/>
          <w:szCs w:val="28"/>
        </w:rPr>
        <w:t xml:space="preserve">the agricultural sector in Nigeria (1981-2011). </w:t>
      </w:r>
      <w:r w:rsidRPr="009947B8">
        <w:rPr>
          <w:rFonts w:ascii="Times New Roman" w:hAnsi="Times New Roman" w:cs="Times New Roman"/>
          <w:i/>
          <w:sz w:val="28"/>
          <w:szCs w:val="28"/>
        </w:rPr>
        <w:t>Global Journal of Applied, Management and Social Sciences. 2013;7:35–55.</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i/>
          <w:sz w:val="28"/>
          <w:szCs w:val="28"/>
        </w:rPr>
      </w:pPr>
      <w:r w:rsidRPr="009947B8">
        <w:rPr>
          <w:rFonts w:ascii="Times New Roman" w:hAnsi="Times New Roman" w:cs="Times New Roman"/>
          <w:sz w:val="28"/>
          <w:szCs w:val="28"/>
        </w:rPr>
        <w:t xml:space="preserve">Ijere, M. O. (1986). </w:t>
      </w:r>
      <w:r w:rsidRPr="009947B8">
        <w:rPr>
          <w:rFonts w:ascii="Times New Roman" w:hAnsi="Times New Roman" w:cs="Times New Roman"/>
          <w:i/>
          <w:sz w:val="28"/>
          <w:szCs w:val="28"/>
        </w:rPr>
        <w:t xml:space="preserve">New perspectives in Financing Nigeria Agriculture. 4th </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sz w:val="28"/>
          <w:szCs w:val="28"/>
        </w:rPr>
      </w:pPr>
      <w:r w:rsidRPr="009947B8">
        <w:rPr>
          <w:rFonts w:ascii="Times New Roman" w:hAnsi="Times New Roman" w:cs="Times New Roman"/>
          <w:i/>
          <w:sz w:val="28"/>
          <w:szCs w:val="28"/>
        </w:rPr>
        <w:t>Edition</w:t>
      </w:r>
      <w:r w:rsidRPr="009947B8">
        <w:rPr>
          <w:rFonts w:ascii="Times New Roman" w:hAnsi="Times New Roman" w:cs="Times New Roman"/>
          <w:sz w:val="28"/>
          <w:szCs w:val="28"/>
        </w:rPr>
        <w:t>. Dimension</w:t>
      </w:r>
      <w:r>
        <w:rPr>
          <w:rFonts w:ascii="Times New Roman" w:hAnsi="Times New Roman" w:cs="Times New Roman"/>
          <w:sz w:val="28"/>
          <w:szCs w:val="28"/>
        </w:rPr>
        <w:t xml:space="preserve"> </w:t>
      </w:r>
      <w:r w:rsidRPr="009947B8">
        <w:rPr>
          <w:rFonts w:ascii="Times New Roman" w:hAnsi="Times New Roman" w:cs="Times New Roman"/>
          <w:sz w:val="28"/>
          <w:szCs w:val="28"/>
        </w:rPr>
        <w:t>Publishers, Benin; 2014.</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Jeff-Anyene, S. E. Eze, G. K. and Ananwude, A. C. (2016).The contribution of the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i/>
          <w:sz w:val="28"/>
          <w:szCs w:val="28"/>
        </w:rPr>
      </w:pPr>
      <w:r w:rsidRPr="009947B8">
        <w:rPr>
          <w:rFonts w:ascii="Times New Roman" w:hAnsi="Times New Roman" w:cs="Times New Roman"/>
          <w:sz w:val="28"/>
          <w:szCs w:val="28"/>
        </w:rPr>
        <w:lastRenderedPageBreak/>
        <w:t>Nigerian banks to the promotion of non oil exports (1990-2013).</w:t>
      </w:r>
      <w:r w:rsidRPr="009947B8">
        <w:rPr>
          <w:rFonts w:ascii="Times New Roman" w:hAnsi="Times New Roman" w:cs="Times New Roman"/>
          <w:i/>
          <w:sz w:val="28"/>
          <w:szCs w:val="28"/>
        </w:rPr>
        <w:t>Asian journal of economic, business and accounting vol 1.</w:t>
      </w: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Muftau A I (2003), Commercial bank credit to the agricultural sector and the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i/>
          <w:sz w:val="28"/>
          <w:szCs w:val="28"/>
        </w:rPr>
      </w:pPr>
      <w:r w:rsidRPr="009947B8">
        <w:rPr>
          <w:rFonts w:ascii="Times New Roman" w:hAnsi="Times New Roman" w:cs="Times New Roman"/>
          <w:sz w:val="28"/>
          <w:szCs w:val="28"/>
        </w:rPr>
        <w:t xml:space="preserve">Nigerian economy. An analysis of the  future trend </w:t>
      </w:r>
      <w:r w:rsidRPr="009947B8">
        <w:rPr>
          <w:rFonts w:ascii="Times New Roman" w:hAnsi="Times New Roman" w:cs="Times New Roman"/>
          <w:i/>
          <w:sz w:val="28"/>
          <w:szCs w:val="28"/>
        </w:rPr>
        <w:t>.A journal of department of business administration.  vol28 no32.</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Nnamocha, P.N. and Eke, C.N. (2016). Bank credit and agricultural output in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i/>
          <w:sz w:val="28"/>
          <w:szCs w:val="28"/>
        </w:rPr>
      </w:pPr>
      <w:r w:rsidRPr="009947B8">
        <w:rPr>
          <w:rFonts w:ascii="Times New Roman" w:hAnsi="Times New Roman" w:cs="Times New Roman"/>
          <w:sz w:val="28"/>
          <w:szCs w:val="28"/>
        </w:rPr>
        <w:t>Nigeria(1970-2013).An error correction model (ECM)approach. B</w:t>
      </w:r>
      <w:r w:rsidRPr="009947B8">
        <w:rPr>
          <w:rFonts w:ascii="Times New Roman" w:hAnsi="Times New Roman" w:cs="Times New Roman"/>
          <w:i/>
          <w:sz w:val="28"/>
          <w:szCs w:val="28"/>
        </w:rPr>
        <w:t>ritish journal of economics, management and trade vol 10(29).</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Obeke J(2004). African Development indicators: A publication of World Bank for </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sz w:val="28"/>
          <w:szCs w:val="28"/>
        </w:rPr>
      </w:pPr>
      <w:r w:rsidRPr="009947B8">
        <w:rPr>
          <w:rFonts w:ascii="Times New Roman" w:hAnsi="Times New Roman" w:cs="Times New Roman"/>
          <w:sz w:val="28"/>
          <w:szCs w:val="28"/>
        </w:rPr>
        <w:t xml:space="preserve">Africa’s 53 countries, </w:t>
      </w:r>
      <w:hyperlink r:id="rId7" w:history="1">
        <w:r w:rsidRPr="009947B8">
          <w:rPr>
            <w:rStyle w:val="Hyperlink"/>
            <w:rFonts w:ascii="Times New Roman" w:hAnsi="Times New Roman" w:cs="Times New Roman"/>
            <w:i/>
            <w:sz w:val="28"/>
            <w:szCs w:val="28"/>
          </w:rPr>
          <w:t>www.thisdayonline.com</w:t>
        </w:r>
      </w:hyperlink>
      <w:r w:rsidRPr="009947B8">
        <w:rPr>
          <w:rFonts w:ascii="Times New Roman" w:hAnsi="Times New Roman" w:cs="Times New Roman"/>
          <w:sz w:val="28"/>
          <w:szCs w:val="28"/>
        </w:rPr>
        <w:t>.</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Ogunkola, E.O.,  Bankole, A.S., Adewuyi, A.(2008). China</w:t>
      </w:r>
      <w:r w:rsidRPr="009947B8">
        <w:rPr>
          <w:rFonts w:eastAsia="CambriaMath" w:cs="Times New Roman"/>
          <w:sz w:val="28"/>
          <w:szCs w:val="28"/>
        </w:rPr>
        <w:t>‐</w:t>
      </w:r>
      <w:r w:rsidRPr="009947B8">
        <w:rPr>
          <w:rFonts w:ascii="Times New Roman" w:hAnsi="Times New Roman" w:cs="Times New Roman"/>
          <w:sz w:val="28"/>
          <w:szCs w:val="28"/>
        </w:rPr>
        <w:t xml:space="preserve">Nigeria Economic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i/>
          <w:sz w:val="28"/>
          <w:szCs w:val="28"/>
        </w:rPr>
      </w:pPr>
      <w:r w:rsidRPr="009947B8">
        <w:rPr>
          <w:rFonts w:ascii="Times New Roman" w:hAnsi="Times New Roman" w:cs="Times New Roman"/>
          <w:sz w:val="28"/>
          <w:szCs w:val="28"/>
        </w:rPr>
        <w:t>Relations, AERC Scoping Studies on China</w:t>
      </w:r>
      <w:r w:rsidRPr="009947B8">
        <w:rPr>
          <w:rFonts w:eastAsia="CambriaMath" w:cs="Times New Roman"/>
          <w:sz w:val="28"/>
          <w:szCs w:val="28"/>
        </w:rPr>
        <w:t>‐</w:t>
      </w:r>
      <w:r w:rsidRPr="009947B8">
        <w:rPr>
          <w:rFonts w:ascii="Times New Roman" w:hAnsi="Times New Roman" w:cs="Times New Roman"/>
          <w:sz w:val="28"/>
          <w:szCs w:val="28"/>
        </w:rPr>
        <w:t xml:space="preserve">Africa Relations [Revised Report submitted to the African Economic Research Consortium (AERC), February, 2008] </w:t>
      </w:r>
      <w:hyperlink r:id="rId8" w:history="1">
        <w:r w:rsidRPr="009947B8">
          <w:rPr>
            <w:rStyle w:val="Hyperlink"/>
            <w:rFonts w:ascii="Times New Roman" w:hAnsi="Times New Roman" w:cs="Times New Roman"/>
            <w:i/>
            <w:sz w:val="28"/>
            <w:szCs w:val="28"/>
          </w:rPr>
          <w:t>www.aercafrica.org/documents/china_africa_relations/Nigeria.pdf pp2-3</w:t>
        </w:r>
      </w:hyperlink>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i/>
          <w:sz w:val="28"/>
          <w:szCs w:val="28"/>
        </w:rPr>
      </w:pP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i/>
          <w:sz w:val="28"/>
          <w:szCs w:val="28"/>
        </w:rPr>
      </w:pPr>
      <w:r w:rsidRPr="009947B8">
        <w:rPr>
          <w:rFonts w:ascii="Times New Roman" w:hAnsi="Times New Roman" w:cs="Times New Roman"/>
          <w:sz w:val="28"/>
          <w:szCs w:val="28"/>
        </w:rPr>
        <w:t xml:space="preserve">Okoh, T.O.(2009). </w:t>
      </w:r>
      <w:r w:rsidRPr="009947B8">
        <w:rPr>
          <w:rFonts w:ascii="Times New Roman" w:hAnsi="Times New Roman" w:cs="Times New Roman"/>
          <w:i/>
          <w:sz w:val="28"/>
          <w:szCs w:val="28"/>
        </w:rPr>
        <w:t>Trade Liberalization and Economic Growth.</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i/>
          <w:sz w:val="28"/>
          <w:szCs w:val="28"/>
        </w:rPr>
      </w:pPr>
      <w:r w:rsidRPr="009947B8">
        <w:rPr>
          <w:rFonts w:ascii="Times New Roman" w:hAnsi="Times New Roman" w:cs="Times New Roman"/>
          <w:sz w:val="28"/>
          <w:szCs w:val="28"/>
        </w:rPr>
        <w:t xml:space="preserve">Okunnu, M.A.(2009). </w:t>
      </w:r>
      <w:r w:rsidRPr="009947B8">
        <w:rPr>
          <w:rFonts w:ascii="Times New Roman" w:hAnsi="Times New Roman" w:cs="Times New Roman"/>
          <w:i/>
          <w:sz w:val="28"/>
          <w:szCs w:val="28"/>
        </w:rPr>
        <w:t xml:space="preserve">non-oil export development and promotion as a vital </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i/>
          <w:sz w:val="28"/>
          <w:szCs w:val="28"/>
        </w:rPr>
      </w:pPr>
      <w:r w:rsidRPr="009947B8">
        <w:rPr>
          <w:rFonts w:ascii="Times New Roman" w:hAnsi="Times New Roman" w:cs="Times New Roman"/>
          <w:i/>
          <w:sz w:val="28"/>
          <w:szCs w:val="28"/>
        </w:rPr>
        <w:t>strategy for increasing foreign earning in an economy.</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i/>
          <w:sz w:val="28"/>
          <w:szCs w:val="28"/>
        </w:rPr>
      </w:pPr>
      <w:r w:rsidRPr="009947B8">
        <w:rPr>
          <w:rFonts w:ascii="Times New Roman" w:hAnsi="Times New Roman" w:cs="Times New Roman"/>
          <w:sz w:val="28"/>
          <w:szCs w:val="28"/>
        </w:rPr>
        <w:t xml:space="preserve">Olorunshola, J. (1996). </w:t>
      </w:r>
      <w:r w:rsidRPr="009947B8">
        <w:rPr>
          <w:rFonts w:ascii="Times New Roman" w:hAnsi="Times New Roman" w:cs="Times New Roman"/>
          <w:i/>
          <w:sz w:val="28"/>
          <w:szCs w:val="28"/>
        </w:rPr>
        <w:t xml:space="preserve">Export –led Growth in Economic Development: Lessons of </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sz w:val="28"/>
          <w:szCs w:val="28"/>
        </w:rPr>
      </w:pPr>
      <w:r w:rsidRPr="009947B8">
        <w:rPr>
          <w:rFonts w:ascii="Times New Roman" w:hAnsi="Times New Roman" w:cs="Times New Roman"/>
          <w:i/>
          <w:sz w:val="28"/>
          <w:szCs w:val="28"/>
        </w:rPr>
        <w:t>Experience bullion. Vol. 20 no 4</w:t>
      </w:r>
      <w:r w:rsidRPr="009947B8">
        <w:rPr>
          <w:rFonts w:ascii="Times New Roman" w:hAnsi="Times New Roman" w:cs="Times New Roman"/>
          <w:sz w:val="28"/>
          <w:szCs w:val="28"/>
        </w:rPr>
        <w:t>. CBN, Lagos. Pp 51-61.</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i/>
          <w:sz w:val="28"/>
          <w:szCs w:val="28"/>
        </w:rPr>
      </w:pPr>
      <w:r w:rsidRPr="009947B8">
        <w:rPr>
          <w:rFonts w:ascii="Times New Roman" w:hAnsi="Times New Roman" w:cs="Times New Roman"/>
          <w:sz w:val="28"/>
          <w:szCs w:val="28"/>
        </w:rPr>
        <w:t xml:space="preserve">Onayemi, S.O. and Ishola, R. A. (2009), </w:t>
      </w:r>
      <w:r w:rsidRPr="009947B8">
        <w:rPr>
          <w:rFonts w:ascii="Times New Roman" w:hAnsi="Times New Roman" w:cs="Times New Roman"/>
          <w:i/>
          <w:sz w:val="28"/>
          <w:szCs w:val="28"/>
        </w:rPr>
        <w:t xml:space="preserve">Diversifying the productive base of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i/>
          <w:sz w:val="28"/>
          <w:szCs w:val="28"/>
        </w:rPr>
      </w:pPr>
      <w:r w:rsidRPr="009947B8">
        <w:rPr>
          <w:rFonts w:ascii="Times New Roman" w:hAnsi="Times New Roman" w:cs="Times New Roman"/>
          <w:i/>
          <w:sz w:val="28"/>
          <w:szCs w:val="28"/>
        </w:rPr>
        <w:t>Nigeria, an Economic Approach to the Assessment of Non-oil export promotion strategies.</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Osuntogu, A., Edordu, C.C. Oramah, B.O.(1997). Potentials for diversifying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i/>
          <w:sz w:val="28"/>
          <w:szCs w:val="28"/>
        </w:rPr>
      </w:pPr>
      <w:r w:rsidRPr="009947B8">
        <w:rPr>
          <w:rFonts w:ascii="Times New Roman" w:hAnsi="Times New Roman" w:cs="Times New Roman"/>
          <w:sz w:val="28"/>
          <w:szCs w:val="28"/>
        </w:rPr>
        <w:t xml:space="preserve">Nigeria's non-oil exports to non-traditional markets , </w:t>
      </w:r>
      <w:r w:rsidRPr="009947B8">
        <w:rPr>
          <w:rFonts w:ascii="Times New Roman" w:hAnsi="Times New Roman" w:cs="Times New Roman"/>
          <w:i/>
          <w:sz w:val="28"/>
          <w:szCs w:val="28"/>
        </w:rPr>
        <w:t>The African Economic Research Consortium Research Paper. 68: 1-2</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Okah IM. (2007). </w:t>
      </w:r>
      <w:r w:rsidRPr="009947B8">
        <w:rPr>
          <w:rFonts w:ascii="Times New Roman" w:hAnsi="Times New Roman" w:cs="Times New Roman"/>
          <w:i/>
          <w:sz w:val="28"/>
          <w:szCs w:val="28"/>
        </w:rPr>
        <w:t>Prospect for diversification in Nigeria export trade</w:t>
      </w:r>
      <w:r w:rsidRPr="009947B8">
        <w:rPr>
          <w:rFonts w:ascii="Times New Roman" w:hAnsi="Times New Roman" w:cs="Times New Roman"/>
          <w:sz w:val="28"/>
          <w:szCs w:val="28"/>
        </w:rPr>
        <w:t xml:space="preserve">. 2nd Edition. </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sz w:val="28"/>
          <w:szCs w:val="28"/>
        </w:rPr>
      </w:pPr>
      <w:r w:rsidRPr="009947B8">
        <w:rPr>
          <w:rFonts w:ascii="Times New Roman" w:hAnsi="Times New Roman" w:cs="Times New Roman"/>
          <w:sz w:val="28"/>
          <w:szCs w:val="28"/>
        </w:rPr>
        <w:t>Dimension Publishers, Benin.</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i/>
          <w:sz w:val="28"/>
          <w:szCs w:val="28"/>
        </w:rPr>
      </w:pPr>
      <w:r w:rsidRPr="009947B8">
        <w:rPr>
          <w:rFonts w:ascii="Times New Roman" w:hAnsi="Times New Roman" w:cs="Times New Roman"/>
          <w:sz w:val="28"/>
          <w:szCs w:val="28"/>
        </w:rPr>
        <w:t>Sehan, C. (2003).</w:t>
      </w:r>
      <w:r w:rsidRPr="009947B8">
        <w:rPr>
          <w:rFonts w:ascii="Times New Roman" w:hAnsi="Times New Roman" w:cs="Times New Roman"/>
          <w:i/>
          <w:sz w:val="28"/>
          <w:szCs w:val="28"/>
        </w:rPr>
        <w:t>The impact of net inflows of foreign direct</w:t>
      </w:r>
      <w:r>
        <w:rPr>
          <w:rFonts w:ascii="Times New Roman" w:hAnsi="Times New Roman" w:cs="Times New Roman"/>
          <w:i/>
          <w:sz w:val="28"/>
          <w:szCs w:val="28"/>
        </w:rPr>
        <w:t xml:space="preserve"> investment on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sz w:val="28"/>
          <w:szCs w:val="28"/>
        </w:rPr>
      </w:pPr>
      <w:r>
        <w:rPr>
          <w:rFonts w:ascii="Times New Roman" w:hAnsi="Times New Roman" w:cs="Times New Roman"/>
          <w:i/>
          <w:sz w:val="28"/>
          <w:szCs w:val="28"/>
        </w:rPr>
        <w:t>economic growth,</w:t>
      </w:r>
      <w:r w:rsidRPr="009947B8">
        <w:rPr>
          <w:rFonts w:ascii="Times New Roman" w:hAnsi="Times New Roman" w:cs="Times New Roman"/>
          <w:i/>
          <w:sz w:val="28"/>
          <w:szCs w:val="28"/>
        </w:rPr>
        <w:t>unemployment and openness:</w:t>
      </w:r>
      <w:r w:rsidRPr="009947B8">
        <w:rPr>
          <w:rFonts w:ascii="Times New Roman" w:hAnsi="Times New Roman" w:cs="Times New Roman"/>
          <w:sz w:val="28"/>
          <w:szCs w:val="28"/>
        </w:rPr>
        <w:t xml:space="preserve"> Eastern Mediterranean </w:t>
      </w:r>
      <w:r>
        <w:rPr>
          <w:rFonts w:ascii="Times New Roman" w:hAnsi="Times New Roman" w:cs="Times New Roman"/>
          <w:sz w:val="28"/>
          <w:szCs w:val="28"/>
        </w:rPr>
        <w:t>university</w:t>
      </w:r>
      <w:r w:rsidRPr="009947B8">
        <w:rPr>
          <w:rFonts w:ascii="Times New Roman" w:hAnsi="Times New Roman" w:cs="Times New Roman"/>
          <w:sz w:val="28"/>
          <w:szCs w:val="28"/>
        </w:rPr>
        <w:t>,</w:t>
      </w:r>
      <w:r>
        <w:rPr>
          <w:rFonts w:ascii="Times New Roman" w:hAnsi="Times New Roman" w:cs="Times New Roman"/>
          <w:sz w:val="28"/>
          <w:szCs w:val="28"/>
        </w:rPr>
        <w:t xml:space="preserve"> </w:t>
      </w:r>
      <w:r w:rsidRPr="009947B8">
        <w:rPr>
          <w:rFonts w:ascii="Times New Roman" w:hAnsi="Times New Roman" w:cs="Times New Roman"/>
          <w:sz w:val="28"/>
          <w:szCs w:val="28"/>
        </w:rPr>
        <w:t xml:space="preserve">Magosa.  </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Ugochukwu, O. C. (1999). </w:t>
      </w:r>
      <w:r w:rsidRPr="009947B8">
        <w:rPr>
          <w:rFonts w:ascii="Times New Roman" w:hAnsi="Times New Roman" w:cs="Times New Roman"/>
          <w:i/>
          <w:sz w:val="28"/>
          <w:szCs w:val="28"/>
        </w:rPr>
        <w:t>Advanced studies in agricultural science.</w:t>
      </w:r>
      <w:r w:rsidRPr="009947B8">
        <w:rPr>
          <w:rFonts w:ascii="Times New Roman" w:hAnsi="Times New Roman" w:cs="Times New Roman"/>
          <w:sz w:val="28"/>
          <w:szCs w:val="28"/>
        </w:rPr>
        <w:t xml:space="preserve"> Longman </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sz w:val="28"/>
          <w:szCs w:val="28"/>
        </w:rPr>
      </w:pPr>
      <w:r w:rsidRPr="009947B8">
        <w:rPr>
          <w:rFonts w:ascii="Times New Roman" w:hAnsi="Times New Roman" w:cs="Times New Roman"/>
          <w:sz w:val="28"/>
          <w:szCs w:val="28"/>
        </w:rPr>
        <w:t>Nigeria Plc. Lagos; 1999.</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Ugwu, C.M. (2010). </w:t>
      </w:r>
      <w:r w:rsidRPr="009947B8">
        <w:rPr>
          <w:rFonts w:ascii="Times New Roman" w:hAnsi="Times New Roman" w:cs="Times New Roman"/>
          <w:i/>
          <w:sz w:val="28"/>
          <w:szCs w:val="28"/>
        </w:rPr>
        <w:t>Commercial bank credit and agricultural output in Nigeria</w:t>
      </w:r>
      <w:r w:rsidRPr="009947B8">
        <w:rPr>
          <w:rFonts w:ascii="Times New Roman" w:hAnsi="Times New Roman" w:cs="Times New Roman"/>
          <w:sz w:val="28"/>
          <w:szCs w:val="28"/>
        </w:rPr>
        <w:t xml:space="preserve"> </w:t>
      </w:r>
    </w:p>
    <w:p w:rsidR="00481E0C" w:rsidRPr="009947B8" w:rsidRDefault="00481E0C" w:rsidP="00481E0C">
      <w:pPr>
        <w:autoSpaceDE w:val="0"/>
        <w:autoSpaceDN w:val="0"/>
        <w:adjustRightInd w:val="0"/>
        <w:spacing w:after="0" w:afterAutospacing="0" w:line="240" w:lineRule="auto"/>
        <w:ind w:firstLine="720"/>
        <w:jc w:val="left"/>
        <w:rPr>
          <w:rFonts w:ascii="Times New Roman" w:hAnsi="Times New Roman" w:cs="Times New Roman"/>
          <w:sz w:val="28"/>
          <w:szCs w:val="28"/>
        </w:rPr>
      </w:pPr>
      <w:r w:rsidRPr="009947B8">
        <w:rPr>
          <w:rFonts w:ascii="Times New Roman" w:hAnsi="Times New Roman" w:cs="Times New Roman"/>
          <w:sz w:val="28"/>
          <w:szCs w:val="28"/>
        </w:rPr>
        <w:t>(1982-2007).</w:t>
      </w:r>
    </w:p>
    <w:p w:rsidR="00481E0C" w:rsidRPr="009947B8"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p>
    <w:p w:rsidR="00481E0C" w:rsidRDefault="00481E0C" w:rsidP="00481E0C">
      <w:pPr>
        <w:autoSpaceDE w:val="0"/>
        <w:autoSpaceDN w:val="0"/>
        <w:adjustRightInd w:val="0"/>
        <w:spacing w:after="0" w:afterAutospacing="0" w:line="240" w:lineRule="auto"/>
        <w:jc w:val="left"/>
        <w:rPr>
          <w:rFonts w:ascii="Times New Roman" w:hAnsi="Times New Roman" w:cs="Times New Roman"/>
          <w:sz w:val="28"/>
          <w:szCs w:val="28"/>
        </w:rPr>
      </w:pPr>
      <w:r w:rsidRPr="009947B8">
        <w:rPr>
          <w:rFonts w:ascii="Times New Roman" w:hAnsi="Times New Roman" w:cs="Times New Roman"/>
          <w:sz w:val="28"/>
          <w:szCs w:val="28"/>
        </w:rPr>
        <w:t xml:space="preserve">Usman, A.O. Salami A.O. The contributions of Nigerian export-import (NEXIM) </w:t>
      </w:r>
    </w:p>
    <w:p w:rsidR="00481E0C" w:rsidRPr="009947B8" w:rsidRDefault="00481E0C" w:rsidP="00481E0C">
      <w:pPr>
        <w:autoSpaceDE w:val="0"/>
        <w:autoSpaceDN w:val="0"/>
        <w:adjustRightInd w:val="0"/>
        <w:spacing w:after="0" w:afterAutospacing="0" w:line="240" w:lineRule="auto"/>
        <w:ind w:left="720"/>
        <w:jc w:val="left"/>
        <w:rPr>
          <w:rFonts w:ascii="Times New Roman" w:hAnsi="Times New Roman" w:cs="Times New Roman"/>
          <w:sz w:val="28"/>
          <w:szCs w:val="28"/>
        </w:rPr>
      </w:pPr>
      <w:r w:rsidRPr="009947B8">
        <w:rPr>
          <w:rFonts w:ascii="Times New Roman" w:hAnsi="Times New Roman" w:cs="Times New Roman"/>
          <w:sz w:val="28"/>
          <w:szCs w:val="28"/>
        </w:rPr>
        <w:t xml:space="preserve">Bank Towards Exports (Non-Oil) Growth in Nigeria (1990-2005). </w:t>
      </w:r>
      <w:r w:rsidRPr="009947B8">
        <w:rPr>
          <w:rFonts w:ascii="Times New Roman" w:hAnsi="Times New Roman" w:cs="Times New Roman"/>
          <w:i/>
          <w:sz w:val="28"/>
          <w:szCs w:val="28"/>
        </w:rPr>
        <w:t>International Business Management Journal. 2008;2(3):</w:t>
      </w:r>
    </w:p>
    <w:p w:rsidR="00481E0C" w:rsidRPr="009947B8" w:rsidRDefault="00481E0C" w:rsidP="00481E0C">
      <w:pPr>
        <w:rPr>
          <w:rFonts w:ascii="Times New Roman" w:hAnsi="Times New Roman" w:cs="Times New Roman"/>
          <w:sz w:val="28"/>
          <w:szCs w:val="28"/>
        </w:rPr>
      </w:pPr>
    </w:p>
    <w:p w:rsidR="00481E0C" w:rsidRPr="009947B8" w:rsidRDefault="00481E0C" w:rsidP="00481E0C">
      <w:pPr>
        <w:spacing w:line="276" w:lineRule="auto"/>
        <w:rPr>
          <w:rFonts w:ascii="Times New Roman" w:hAnsi="Times New Roman" w:cs="Times New Roman"/>
          <w:sz w:val="28"/>
          <w:szCs w:val="28"/>
        </w:rPr>
      </w:pPr>
    </w:p>
    <w:p w:rsidR="00481E0C" w:rsidRDefault="00481E0C" w:rsidP="00481E0C">
      <w:pPr>
        <w:spacing w:line="276" w:lineRule="auto"/>
        <w:rPr>
          <w:rFonts w:ascii="Times New Roman" w:hAnsi="Times New Roman" w:cs="Times New Roman"/>
          <w:sz w:val="24"/>
          <w:szCs w:val="24"/>
        </w:rPr>
      </w:pPr>
    </w:p>
    <w:p w:rsidR="00481E0C" w:rsidRDefault="00481E0C" w:rsidP="00481E0C">
      <w:pPr>
        <w:spacing w:line="276" w:lineRule="auto"/>
        <w:rPr>
          <w:rFonts w:ascii="Times New Roman" w:hAnsi="Times New Roman" w:cs="Times New Roman"/>
          <w:sz w:val="24"/>
          <w:szCs w:val="24"/>
        </w:rPr>
      </w:pPr>
    </w:p>
    <w:p w:rsidR="00481E0C" w:rsidRDefault="00481E0C" w:rsidP="00481E0C">
      <w:pPr>
        <w:spacing w:line="276" w:lineRule="auto"/>
        <w:rPr>
          <w:rFonts w:ascii="Times New Roman" w:hAnsi="Times New Roman" w:cs="Times New Roman"/>
          <w:sz w:val="24"/>
          <w:szCs w:val="24"/>
        </w:rPr>
      </w:pPr>
    </w:p>
    <w:p w:rsidR="00481E0C" w:rsidRDefault="00481E0C" w:rsidP="00481E0C">
      <w:pPr>
        <w:spacing w:line="276" w:lineRule="auto"/>
        <w:rPr>
          <w:rFonts w:ascii="Times New Roman" w:hAnsi="Times New Roman" w:cs="Times New Roman"/>
          <w:sz w:val="24"/>
          <w:szCs w:val="24"/>
        </w:rPr>
      </w:pPr>
    </w:p>
    <w:p w:rsidR="00481E0C" w:rsidRDefault="00481E0C" w:rsidP="00481E0C">
      <w:pPr>
        <w:spacing w:line="276" w:lineRule="auto"/>
        <w:rPr>
          <w:rFonts w:ascii="Times New Roman" w:hAnsi="Times New Roman" w:cs="Times New Roman"/>
          <w:sz w:val="24"/>
          <w:szCs w:val="24"/>
        </w:rPr>
      </w:pPr>
    </w:p>
    <w:p w:rsidR="00481E0C" w:rsidRDefault="00481E0C" w:rsidP="00481E0C">
      <w:pPr>
        <w:spacing w:line="276" w:lineRule="auto"/>
        <w:rPr>
          <w:rFonts w:ascii="Times New Roman" w:hAnsi="Times New Roman" w:cs="Times New Roman"/>
          <w:sz w:val="24"/>
          <w:szCs w:val="24"/>
        </w:rPr>
      </w:pPr>
    </w:p>
    <w:p w:rsidR="00481E0C" w:rsidRDefault="00481E0C" w:rsidP="00481E0C">
      <w:pPr>
        <w:spacing w:line="276" w:lineRule="auto"/>
        <w:rPr>
          <w:rFonts w:ascii="Times New Roman" w:hAnsi="Times New Roman" w:cs="Times New Roman"/>
          <w:sz w:val="24"/>
          <w:szCs w:val="24"/>
        </w:rPr>
      </w:pPr>
    </w:p>
    <w:p w:rsidR="00481E0C" w:rsidRDefault="00481E0C" w:rsidP="00481E0C">
      <w:pPr>
        <w:spacing w:line="276" w:lineRule="auto"/>
        <w:rPr>
          <w:rFonts w:ascii="Times New Roman" w:hAnsi="Times New Roman" w:cs="Times New Roman"/>
          <w:sz w:val="24"/>
          <w:szCs w:val="24"/>
        </w:rPr>
      </w:pPr>
    </w:p>
    <w:p w:rsidR="00481E0C" w:rsidRDefault="00481E0C" w:rsidP="00481E0C">
      <w:pPr>
        <w:spacing w:line="276" w:lineRule="auto"/>
        <w:rPr>
          <w:rFonts w:ascii="Times New Roman" w:hAnsi="Times New Roman" w:cs="Times New Roman"/>
          <w:sz w:val="24"/>
          <w:szCs w:val="24"/>
        </w:rPr>
      </w:pPr>
    </w:p>
    <w:p w:rsidR="00686D62" w:rsidRPr="00686D62" w:rsidRDefault="007841BA" w:rsidP="00686D62">
      <w:pPr>
        <w:jc w:val="center"/>
        <w:rPr>
          <w:rFonts w:ascii="Times New Roman" w:hAnsi="Times New Roman" w:cs="Times New Roman"/>
          <w:b/>
          <w:sz w:val="24"/>
          <w:szCs w:val="24"/>
        </w:rPr>
      </w:pPr>
      <w:r>
        <w:rPr>
          <w:rFonts w:ascii="Times New Roman" w:hAnsi="Times New Roman" w:cs="Times New Roman"/>
          <w:b/>
          <w:sz w:val="24"/>
          <w:szCs w:val="24"/>
        </w:rPr>
        <w:lastRenderedPageBreak/>
        <w:t>APPENDIX</w:t>
      </w:r>
    </w:p>
    <w:p w:rsidR="00B60CD1" w:rsidRDefault="00B60CD1" w:rsidP="00B60CD1">
      <w:pPr>
        <w:jc w:val="left"/>
        <w:rPr>
          <w:rFonts w:ascii="Times New Roman" w:hAnsi="Times New Roman" w:cs="Times New Roman"/>
          <w:b/>
          <w:sz w:val="24"/>
          <w:szCs w:val="24"/>
        </w:rPr>
      </w:pPr>
      <w:r w:rsidRPr="00B60CD1">
        <w:rPr>
          <w:rFonts w:ascii="Times New Roman" w:hAnsi="Times New Roman" w:cs="Times New Roman"/>
          <w:b/>
          <w:sz w:val="24"/>
          <w:szCs w:val="24"/>
        </w:rPr>
        <w:t>APPENDIX 1:  UNIT ROOT TEST RESULT</w:t>
      </w:r>
    </w:p>
    <w:tbl>
      <w:tblPr>
        <w:tblpPr w:leftFromText="180" w:rightFromText="180" w:vertAnchor="text" w:tblpY="1"/>
        <w:tblOverlap w:val="never"/>
        <w:tblW w:w="0" w:type="auto"/>
        <w:tblInd w:w="30" w:type="dxa"/>
        <w:tblLayout w:type="fixed"/>
        <w:tblCellMar>
          <w:left w:w="0" w:type="dxa"/>
          <w:right w:w="0" w:type="dxa"/>
        </w:tblCellMar>
        <w:tblLook w:val="0000"/>
      </w:tblPr>
      <w:tblGrid>
        <w:gridCol w:w="2017"/>
        <w:gridCol w:w="1103"/>
        <w:gridCol w:w="1207"/>
        <w:gridCol w:w="1208"/>
        <w:gridCol w:w="997"/>
      </w:tblGrid>
      <w:tr w:rsidR="00B60CD1" w:rsidRPr="002463D5" w:rsidTr="003E7172">
        <w:trPr>
          <w:trHeight w:val="225"/>
        </w:trPr>
        <w:tc>
          <w:tcPr>
            <w:tcW w:w="5535" w:type="dxa"/>
            <w:gridSpan w:val="4"/>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Null Hypothesis: D(INNOE) has a unit root</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4327" w:type="dxa"/>
            <w:gridSpan w:val="3"/>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Exogenous: Constant</w:t>
            </w: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6532" w:type="dxa"/>
            <w:gridSpan w:val="5"/>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Lag Length: 0 (Automatic - based on SIC, maxlag=11)</w:t>
            </w:r>
          </w:p>
        </w:tc>
      </w:tr>
      <w:tr w:rsidR="00B60CD1" w:rsidRPr="002463D5" w:rsidTr="003E7172">
        <w:trPr>
          <w:trHeight w:hRule="exact" w:val="90"/>
        </w:trPr>
        <w:tc>
          <w:tcPr>
            <w:tcW w:w="201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hRule="exact" w:val="13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t-Statistic</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  Prob.*</w:t>
            </w:r>
          </w:p>
        </w:tc>
      </w:tr>
      <w:tr w:rsidR="00B60CD1" w:rsidRPr="002463D5" w:rsidTr="003E7172">
        <w:trPr>
          <w:trHeight w:hRule="exact" w:val="90"/>
        </w:trPr>
        <w:tc>
          <w:tcPr>
            <w:tcW w:w="201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hRule="exact" w:val="13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4327" w:type="dxa"/>
            <w:gridSpan w:val="3"/>
            <w:tcBorders>
              <w:top w:val="nil"/>
              <w:left w:val="nil"/>
              <w:bottom w:val="single" w:sz="6" w:space="0" w:color="auto"/>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-14.35640</w:t>
            </w:r>
          </w:p>
        </w:tc>
        <w:tc>
          <w:tcPr>
            <w:tcW w:w="997" w:type="dxa"/>
            <w:tcBorders>
              <w:top w:val="nil"/>
              <w:left w:val="nil"/>
              <w:bottom w:val="single" w:sz="6" w:space="0"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 0.0001</w:t>
            </w: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Test critical values:</w:t>
            </w: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1% level</w:t>
            </w: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-3.501445</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5% level</w:t>
            </w: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-2.892536</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10% level</w:t>
            </w: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-2.583371</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hRule="exact" w:val="90"/>
        </w:trPr>
        <w:tc>
          <w:tcPr>
            <w:tcW w:w="201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hRule="exact" w:val="13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5535" w:type="dxa"/>
            <w:gridSpan w:val="4"/>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5535" w:type="dxa"/>
            <w:gridSpan w:val="4"/>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5535" w:type="dxa"/>
            <w:gridSpan w:val="4"/>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Dependent Variable: D(INNOE,2)</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4327" w:type="dxa"/>
            <w:gridSpan w:val="3"/>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Method: Least Squares</w:t>
            </w: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4327" w:type="dxa"/>
            <w:gridSpan w:val="3"/>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Date: 06/30/17   Time: 22:54</w:t>
            </w: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5535" w:type="dxa"/>
            <w:gridSpan w:val="4"/>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Sample (adjusted): 1992Q3 2015Q4</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5535" w:type="dxa"/>
            <w:gridSpan w:val="4"/>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Included observations: 94 after adjustments</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hRule="exact" w:val="90"/>
        </w:trPr>
        <w:tc>
          <w:tcPr>
            <w:tcW w:w="201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hRule="exact" w:val="13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Variable</w:t>
            </w: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Coefficient</w:t>
            </w: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Std. Error</w:t>
            </w: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t-Statistic</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Prob.  </w:t>
            </w:r>
          </w:p>
        </w:tc>
      </w:tr>
      <w:tr w:rsidR="00B60CD1" w:rsidRPr="002463D5" w:rsidTr="003E7172">
        <w:trPr>
          <w:trHeight w:hRule="exact" w:val="90"/>
        </w:trPr>
        <w:tc>
          <w:tcPr>
            <w:tcW w:w="201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hRule="exact" w:val="13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D(INNOE(-1))</w:t>
            </w: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-1.452044</w:t>
            </w: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0.101143</w:t>
            </w: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-14.35640</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0.0000</w:t>
            </w: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C</w:t>
            </w: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0.070256</w:t>
            </w: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0.036749</w:t>
            </w: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1.911798</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0.0590</w:t>
            </w:r>
          </w:p>
        </w:tc>
      </w:tr>
      <w:tr w:rsidR="00B60CD1" w:rsidRPr="002463D5" w:rsidTr="003E7172">
        <w:trPr>
          <w:trHeight w:hRule="exact" w:val="90"/>
        </w:trPr>
        <w:tc>
          <w:tcPr>
            <w:tcW w:w="201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hRule="exact" w:val="13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R-squared</w:t>
            </w: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0.691385</w:t>
            </w:r>
          </w:p>
        </w:tc>
        <w:tc>
          <w:tcPr>
            <w:tcW w:w="2415" w:type="dxa"/>
            <w:gridSpan w:val="2"/>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Mean dependent var</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0.014250</w:t>
            </w: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Adjusted R-squared</w:t>
            </w: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0.688031</w:t>
            </w:r>
          </w:p>
        </w:tc>
        <w:tc>
          <w:tcPr>
            <w:tcW w:w="2415" w:type="dxa"/>
            <w:gridSpan w:val="2"/>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S.D. dependent var</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0.634294</w:t>
            </w: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S.E. of regression</w:t>
            </w: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0.354280</w:t>
            </w:r>
          </w:p>
        </w:tc>
        <w:tc>
          <w:tcPr>
            <w:tcW w:w="2415" w:type="dxa"/>
            <w:gridSpan w:val="2"/>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Akaike info criterion</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0.783588</w:t>
            </w: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Sum squared resid</w:t>
            </w: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11.54731</w:t>
            </w:r>
          </w:p>
        </w:tc>
        <w:tc>
          <w:tcPr>
            <w:tcW w:w="2415" w:type="dxa"/>
            <w:gridSpan w:val="2"/>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Schwarz criterion</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0.837701</w:t>
            </w: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Log likelihood</w:t>
            </w: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-34.82864</w:t>
            </w:r>
          </w:p>
        </w:tc>
        <w:tc>
          <w:tcPr>
            <w:tcW w:w="2415" w:type="dxa"/>
            <w:gridSpan w:val="2"/>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Hannan-Quinn criter.</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0.805446</w:t>
            </w: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F-statistic</w:t>
            </w: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206.1063</w:t>
            </w:r>
          </w:p>
        </w:tc>
        <w:tc>
          <w:tcPr>
            <w:tcW w:w="2415" w:type="dxa"/>
            <w:gridSpan w:val="2"/>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Durbin-Watson stat</w:t>
            </w: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2.074129</w:t>
            </w:r>
          </w:p>
        </w:tc>
      </w:tr>
      <w:tr w:rsidR="00B60CD1" w:rsidRPr="002463D5" w:rsidTr="003E7172">
        <w:trPr>
          <w:trHeight w:val="22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Prob(F-statistic)</w:t>
            </w: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0.000000</w:t>
            </w: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ind w:right="10"/>
              <w:jc w:val="center"/>
              <w:rPr>
                <w:rFonts w:ascii="Arial" w:hAnsi="Arial" w:cs="Arial"/>
                <w:color w:val="000000"/>
                <w:sz w:val="18"/>
                <w:szCs w:val="18"/>
              </w:rPr>
            </w:pPr>
          </w:p>
        </w:tc>
      </w:tr>
      <w:tr w:rsidR="00B60CD1" w:rsidRPr="002463D5" w:rsidTr="003E7172">
        <w:trPr>
          <w:trHeight w:hRule="exact" w:val="90"/>
        </w:trPr>
        <w:tc>
          <w:tcPr>
            <w:tcW w:w="2017" w:type="dxa"/>
            <w:tcBorders>
              <w:top w:val="nil"/>
              <w:left w:val="nil"/>
              <w:bottom w:val="double" w:sz="6" w:space="0"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r w:rsidR="00B60CD1" w:rsidRPr="002463D5" w:rsidTr="003E7172">
        <w:trPr>
          <w:trHeight w:hRule="exact" w:val="135"/>
        </w:trPr>
        <w:tc>
          <w:tcPr>
            <w:tcW w:w="201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3E7172">
            <w:pPr>
              <w:autoSpaceDE w:val="0"/>
              <w:autoSpaceDN w:val="0"/>
              <w:adjustRightInd w:val="0"/>
              <w:spacing w:after="0" w:line="240" w:lineRule="auto"/>
              <w:jc w:val="center"/>
              <w:rPr>
                <w:rFonts w:ascii="Arial" w:hAnsi="Arial" w:cs="Arial"/>
                <w:color w:val="000000"/>
                <w:sz w:val="18"/>
                <w:szCs w:val="18"/>
              </w:rPr>
            </w:pPr>
          </w:p>
        </w:tc>
      </w:tr>
    </w:tbl>
    <w:p w:rsidR="00B60CD1" w:rsidRDefault="003E7172" w:rsidP="00B60CD1">
      <w:r>
        <w:rPr>
          <w:rFonts w:ascii="Arial" w:hAnsi="Arial" w:cs="Arial"/>
          <w:sz w:val="18"/>
          <w:szCs w:val="18"/>
        </w:rPr>
        <w:br w:type="textWrapping" w:clear="all"/>
      </w:r>
      <w:r w:rsidR="00B60CD1" w:rsidRPr="002463D5">
        <w:rPr>
          <w:rFonts w:ascii="Arial" w:hAnsi="Arial" w:cs="Arial"/>
          <w:sz w:val="18"/>
          <w:szCs w:val="18"/>
        </w:rPr>
        <w:br/>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B60CD1" w:rsidRPr="002463D5" w:rsidTr="00B60CD1">
        <w:trPr>
          <w:trHeight w:val="225"/>
        </w:trPr>
        <w:tc>
          <w:tcPr>
            <w:tcW w:w="5535" w:type="dxa"/>
            <w:gridSpan w:val="4"/>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Null Hypothesis: D(INRER) has a unit root</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4327" w:type="dxa"/>
            <w:gridSpan w:val="3"/>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Exogenous: Constant</w:t>
            </w: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6532" w:type="dxa"/>
            <w:gridSpan w:val="5"/>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Lag Length: 0 (Automatic - based on SIC, maxlag=11)</w:t>
            </w:r>
          </w:p>
        </w:tc>
      </w:tr>
      <w:tr w:rsidR="00B60CD1" w:rsidRPr="002463D5" w:rsidTr="00B60CD1">
        <w:trPr>
          <w:trHeight w:hRule="exact" w:val="90"/>
        </w:trPr>
        <w:tc>
          <w:tcPr>
            <w:tcW w:w="201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hRule="exact" w:val="13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t-Statistic</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  Prob.*</w:t>
            </w:r>
          </w:p>
        </w:tc>
      </w:tr>
      <w:tr w:rsidR="00B60CD1" w:rsidRPr="002463D5" w:rsidTr="00B60CD1">
        <w:trPr>
          <w:trHeight w:hRule="exact" w:val="90"/>
        </w:trPr>
        <w:tc>
          <w:tcPr>
            <w:tcW w:w="201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hRule="exact" w:val="13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4327" w:type="dxa"/>
            <w:gridSpan w:val="3"/>
            <w:tcBorders>
              <w:top w:val="nil"/>
              <w:left w:val="nil"/>
              <w:bottom w:val="single" w:sz="6" w:space="0" w:color="auto"/>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-13.30031</w:t>
            </w:r>
          </w:p>
        </w:tc>
        <w:tc>
          <w:tcPr>
            <w:tcW w:w="997" w:type="dxa"/>
            <w:tcBorders>
              <w:top w:val="nil"/>
              <w:left w:val="nil"/>
              <w:bottom w:val="single" w:sz="6" w:space="0"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 0.0001</w:t>
            </w: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Test critical values:</w:t>
            </w: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1% level</w:t>
            </w: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-3.501445</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5% level</w:t>
            </w: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-2.892536</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10% level</w:t>
            </w: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-2.583371</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hRule="exact" w:val="90"/>
        </w:trPr>
        <w:tc>
          <w:tcPr>
            <w:tcW w:w="201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hRule="exact" w:val="13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5535" w:type="dxa"/>
            <w:gridSpan w:val="4"/>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5535" w:type="dxa"/>
            <w:gridSpan w:val="4"/>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5535" w:type="dxa"/>
            <w:gridSpan w:val="4"/>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Dependent Variable: D(INRER,2)</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4327" w:type="dxa"/>
            <w:gridSpan w:val="3"/>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Method: Least Squares</w:t>
            </w: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4327" w:type="dxa"/>
            <w:gridSpan w:val="3"/>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Date: 06/30/17   Time: 22:55</w:t>
            </w: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5535" w:type="dxa"/>
            <w:gridSpan w:val="4"/>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Sample (adjusted): 1992Q3 2015Q4</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5535" w:type="dxa"/>
            <w:gridSpan w:val="4"/>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Included observations: 94 after adjustments</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hRule="exact" w:val="90"/>
        </w:trPr>
        <w:tc>
          <w:tcPr>
            <w:tcW w:w="201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hRule="exact" w:val="13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Variable</w:t>
            </w: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Coefficient</w:t>
            </w: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Std. Error</w:t>
            </w: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t-Statistic</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Prob.  </w:t>
            </w:r>
          </w:p>
        </w:tc>
      </w:tr>
      <w:tr w:rsidR="00B60CD1" w:rsidRPr="002463D5" w:rsidTr="00B60CD1">
        <w:trPr>
          <w:trHeight w:hRule="exact" w:val="90"/>
        </w:trPr>
        <w:tc>
          <w:tcPr>
            <w:tcW w:w="201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hRule="exact" w:val="13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D(INRER(-1))</w:t>
            </w: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-1.482488</w:t>
            </w: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0.111463</w:t>
            </w: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-13.30031</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0.0000</w:t>
            </w: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r w:rsidRPr="002463D5">
              <w:rPr>
                <w:rFonts w:ascii="Arial" w:hAnsi="Arial" w:cs="Arial"/>
                <w:color w:val="000000"/>
                <w:sz w:val="18"/>
                <w:szCs w:val="18"/>
              </w:rPr>
              <w:t>C</w:t>
            </w: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0.006610</w:t>
            </w: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0.025567</w:t>
            </w: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0.258532</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0.7966</w:t>
            </w:r>
          </w:p>
        </w:tc>
      </w:tr>
      <w:tr w:rsidR="00B60CD1" w:rsidRPr="002463D5" w:rsidTr="00B60CD1">
        <w:trPr>
          <w:trHeight w:hRule="exact" w:val="90"/>
        </w:trPr>
        <w:tc>
          <w:tcPr>
            <w:tcW w:w="201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hRule="exact" w:val="13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R-squared</w:t>
            </w: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0.657863</w:t>
            </w:r>
          </w:p>
        </w:tc>
        <w:tc>
          <w:tcPr>
            <w:tcW w:w="2415" w:type="dxa"/>
            <w:gridSpan w:val="2"/>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Mean dependent var</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0.013856</w:t>
            </w: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Adjusted R-squared</w:t>
            </w: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0.654144</w:t>
            </w:r>
          </w:p>
        </w:tc>
        <w:tc>
          <w:tcPr>
            <w:tcW w:w="2415" w:type="dxa"/>
            <w:gridSpan w:val="2"/>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S.D. dependent var</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0.421409</w:t>
            </w: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S.E. of regression</w:t>
            </w: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0.247829</w:t>
            </w:r>
          </w:p>
        </w:tc>
        <w:tc>
          <w:tcPr>
            <w:tcW w:w="2415" w:type="dxa"/>
            <w:gridSpan w:val="2"/>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Akaike info criterion</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0.068889</w:t>
            </w: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Sum squared resid</w:t>
            </w: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5.650556</w:t>
            </w:r>
          </w:p>
        </w:tc>
        <w:tc>
          <w:tcPr>
            <w:tcW w:w="2415" w:type="dxa"/>
            <w:gridSpan w:val="2"/>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Schwarz criterion</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0.123002</w:t>
            </w: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Log likelihood</w:t>
            </w: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-1.237802</w:t>
            </w:r>
          </w:p>
        </w:tc>
        <w:tc>
          <w:tcPr>
            <w:tcW w:w="2415" w:type="dxa"/>
            <w:gridSpan w:val="2"/>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Hannan-Quinn criter.</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0.090747</w:t>
            </w: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F-statistic</w:t>
            </w: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176.8982</w:t>
            </w:r>
          </w:p>
        </w:tc>
        <w:tc>
          <w:tcPr>
            <w:tcW w:w="2415" w:type="dxa"/>
            <w:gridSpan w:val="2"/>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rPr>
                <w:rFonts w:ascii="Arial" w:hAnsi="Arial" w:cs="Arial"/>
                <w:color w:val="000000"/>
                <w:sz w:val="18"/>
                <w:szCs w:val="18"/>
              </w:rPr>
            </w:pPr>
            <w:r w:rsidRPr="002463D5">
              <w:rPr>
                <w:rFonts w:ascii="Arial" w:hAnsi="Arial" w:cs="Arial"/>
                <w:color w:val="000000"/>
                <w:sz w:val="18"/>
                <w:szCs w:val="18"/>
              </w:rPr>
              <w:t>    Durbin-Watson stat</w:t>
            </w: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1.919663</w:t>
            </w:r>
          </w:p>
        </w:tc>
      </w:tr>
      <w:tr w:rsidR="00B60CD1" w:rsidRPr="002463D5" w:rsidTr="00B60CD1">
        <w:trPr>
          <w:trHeight w:val="22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rPr>
                <w:rFonts w:ascii="Arial" w:hAnsi="Arial" w:cs="Arial"/>
                <w:color w:val="000000"/>
                <w:sz w:val="18"/>
                <w:szCs w:val="18"/>
              </w:rPr>
            </w:pPr>
            <w:r w:rsidRPr="002463D5">
              <w:rPr>
                <w:rFonts w:ascii="Arial" w:hAnsi="Arial" w:cs="Arial"/>
                <w:color w:val="000000"/>
                <w:sz w:val="18"/>
                <w:szCs w:val="18"/>
              </w:rPr>
              <w:t>Prob(F-statistic)</w:t>
            </w: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2463D5">
              <w:rPr>
                <w:rFonts w:ascii="Arial" w:hAnsi="Arial" w:cs="Arial"/>
                <w:color w:val="000000"/>
                <w:sz w:val="18"/>
                <w:szCs w:val="18"/>
              </w:rPr>
              <w:t>0.000000</w:t>
            </w: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ind w:right="10"/>
              <w:jc w:val="center"/>
              <w:rPr>
                <w:rFonts w:ascii="Arial" w:hAnsi="Arial" w:cs="Arial"/>
                <w:color w:val="000000"/>
                <w:sz w:val="18"/>
                <w:szCs w:val="18"/>
              </w:rPr>
            </w:pPr>
          </w:p>
        </w:tc>
      </w:tr>
      <w:tr w:rsidR="00B60CD1" w:rsidRPr="002463D5" w:rsidTr="00B60CD1">
        <w:trPr>
          <w:trHeight w:hRule="exact" w:val="90"/>
        </w:trPr>
        <w:tc>
          <w:tcPr>
            <w:tcW w:w="2017" w:type="dxa"/>
            <w:tcBorders>
              <w:top w:val="nil"/>
              <w:left w:val="nil"/>
              <w:bottom w:val="double" w:sz="6" w:space="0"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2463D5" w:rsidTr="00B60CD1">
        <w:trPr>
          <w:trHeight w:hRule="exact" w:val="135"/>
        </w:trPr>
        <w:tc>
          <w:tcPr>
            <w:tcW w:w="201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2463D5" w:rsidRDefault="00B60CD1" w:rsidP="00B60CD1">
            <w:pPr>
              <w:autoSpaceDE w:val="0"/>
              <w:autoSpaceDN w:val="0"/>
              <w:adjustRightInd w:val="0"/>
              <w:spacing w:after="0" w:line="240" w:lineRule="auto"/>
              <w:jc w:val="center"/>
              <w:rPr>
                <w:rFonts w:ascii="Arial" w:hAnsi="Arial" w:cs="Arial"/>
                <w:color w:val="000000"/>
                <w:sz w:val="18"/>
                <w:szCs w:val="18"/>
              </w:rPr>
            </w:pPr>
          </w:p>
        </w:tc>
      </w:tr>
    </w:tbl>
    <w:p w:rsidR="00B60CD1" w:rsidRDefault="00B60CD1" w:rsidP="00B60CD1">
      <w:r w:rsidRPr="002463D5">
        <w:rPr>
          <w:rFonts w:ascii="Arial" w:hAnsi="Arial" w:cs="Arial"/>
          <w:sz w:val="18"/>
          <w:szCs w:val="18"/>
        </w:rPr>
        <w:br/>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B60CD1" w:rsidRPr="00E81DE7" w:rsidTr="00B60CD1">
        <w:trPr>
          <w:trHeight w:val="225"/>
        </w:trPr>
        <w:tc>
          <w:tcPr>
            <w:tcW w:w="5535" w:type="dxa"/>
            <w:gridSpan w:val="4"/>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Null Hypothesis: D(LNCBC) has a unit root</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4327" w:type="dxa"/>
            <w:gridSpan w:val="3"/>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Exogenous: Constant</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6532" w:type="dxa"/>
            <w:gridSpan w:val="5"/>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Lag Length: 3 (Automatic - based on SIC, maxlag=11)</w:t>
            </w: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t-Statistic</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  Prob.*</w:t>
            </w: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4327" w:type="dxa"/>
            <w:gridSpan w:val="3"/>
            <w:tcBorders>
              <w:top w:val="nil"/>
              <w:left w:val="nil"/>
              <w:bottom w:val="single" w:sz="6" w:space="0" w:color="auto"/>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-4.283801</w:t>
            </w:r>
          </w:p>
        </w:tc>
        <w:tc>
          <w:tcPr>
            <w:tcW w:w="997" w:type="dxa"/>
            <w:tcBorders>
              <w:top w:val="nil"/>
              <w:left w:val="nil"/>
              <w:bottom w:val="sing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 0.0009</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Test critical values:</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1% level</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-3.503879</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5% level</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-2.893589</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10% level</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-2.583931</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5535" w:type="dxa"/>
            <w:gridSpan w:val="4"/>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5535" w:type="dxa"/>
            <w:gridSpan w:val="4"/>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5535" w:type="dxa"/>
            <w:gridSpan w:val="4"/>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Dependent Variable: D(LNCBC,2)</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4327" w:type="dxa"/>
            <w:gridSpan w:val="3"/>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Method: Least Squares</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4327" w:type="dxa"/>
            <w:gridSpan w:val="3"/>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Date: 06/30/17   Time: 23:01</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5535" w:type="dxa"/>
            <w:gridSpan w:val="4"/>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Sample (adjusted): 1993Q2 2015Q4</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5535" w:type="dxa"/>
            <w:gridSpan w:val="4"/>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Included observations: 91 after adjustments</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Variable</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Coefficient</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Std. Error</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t-Statistic</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Prob.  </w:t>
            </w: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D(LNCBC(-1))</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-1.465710</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0.342152</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-4.283801</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0.0000</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lastRenderedPageBreak/>
              <w:t>D(LNCBC(-1),2)</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0.085559</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0.285648</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0.299526</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0.7653</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D(LNCBC(-2),2)</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-0.244074</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0.216037</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-1.129781</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0.2617</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D(LNCBC(-3),2)</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-0.554619</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0.122942</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-4.511213</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0.0000</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C</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0.070993</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0.026255</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2.704027</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0.0083</w:t>
            </w: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R-squared</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0.792712</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Mean dependent var</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0.011869</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Adjusted R-squared</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0.783070</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S.D. dependent var</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0.405274</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S.E. of regression</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0.188759</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Akaike info criterion</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-0.443311</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Sum squared resid</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3.064183</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Schwarz criterion</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-0.305352</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Log likelihood</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25.17067</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Hannan-Quinn criter.</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-0.387653</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F-statistic</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82.22030</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Durbin-Watson stat</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1.835222</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Prob(F-statistic)</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0.000000</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center"/>
              <w:rPr>
                <w:rFonts w:ascii="Arial" w:hAnsi="Arial" w:cs="Arial"/>
                <w:color w:val="000000"/>
                <w:sz w:val="18"/>
                <w:szCs w:val="18"/>
              </w:rPr>
            </w:pPr>
          </w:p>
        </w:tc>
      </w:tr>
      <w:tr w:rsidR="00B60CD1" w:rsidRPr="00E81DE7" w:rsidTr="00B60CD1">
        <w:trPr>
          <w:trHeight w:hRule="exact" w:val="90"/>
        </w:trPr>
        <w:tc>
          <w:tcPr>
            <w:tcW w:w="2017" w:type="dxa"/>
            <w:tcBorders>
              <w:top w:val="nil"/>
              <w:left w:val="nil"/>
              <w:bottom w:val="doub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5535" w:type="dxa"/>
            <w:gridSpan w:val="4"/>
            <w:tcBorders>
              <w:top w:val="nil"/>
              <w:left w:val="nil"/>
              <w:bottom w:val="nil"/>
              <w:right w:val="nil"/>
            </w:tcBorders>
            <w:vAlign w:val="bottom"/>
          </w:tcPr>
          <w:p w:rsidR="00B60CD1"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sz w:val="18"/>
                <w:szCs w:val="18"/>
              </w:rPr>
              <w:br/>
            </w:r>
          </w:p>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Null Hypothesis: D(RIR) has a unit root</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4327" w:type="dxa"/>
            <w:gridSpan w:val="3"/>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Exogenous: Constant</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6532" w:type="dxa"/>
            <w:gridSpan w:val="5"/>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Lag Length: 0 (Automatic - based on SIC, maxlag=11)</w:t>
            </w: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t-Statistic</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  Prob.*</w:t>
            </w: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4327" w:type="dxa"/>
            <w:gridSpan w:val="3"/>
            <w:tcBorders>
              <w:top w:val="nil"/>
              <w:left w:val="nil"/>
              <w:bottom w:val="single" w:sz="6" w:space="0" w:color="auto"/>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Augmented Dickey-Fuller test statistic</w:t>
            </w:r>
          </w:p>
        </w:tc>
        <w:tc>
          <w:tcPr>
            <w:tcW w:w="1208" w:type="dxa"/>
            <w:tcBorders>
              <w:top w:val="nil"/>
              <w:left w:val="nil"/>
              <w:bottom w:val="sing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-16.00196</w:t>
            </w:r>
          </w:p>
        </w:tc>
        <w:tc>
          <w:tcPr>
            <w:tcW w:w="997" w:type="dxa"/>
            <w:tcBorders>
              <w:top w:val="nil"/>
              <w:left w:val="nil"/>
              <w:bottom w:val="sing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 0.0001</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Test critical values:</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1% level</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-3.501445</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5% level</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-2.892536</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10% level</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-2.583371</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5535" w:type="dxa"/>
            <w:gridSpan w:val="4"/>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*MacKinnon (1996) one-sided p-values.</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5535" w:type="dxa"/>
            <w:gridSpan w:val="4"/>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Augmented Dickey-Fuller Test Equation</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4327" w:type="dxa"/>
            <w:gridSpan w:val="3"/>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Dependent Variable: D(RIR,2)</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4327" w:type="dxa"/>
            <w:gridSpan w:val="3"/>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Method: Least Squares</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4327" w:type="dxa"/>
            <w:gridSpan w:val="3"/>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Date: 06/30/17   Time: 23:03</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5535" w:type="dxa"/>
            <w:gridSpan w:val="4"/>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Sample (adjusted): 1992Q3 2015Q4</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5535" w:type="dxa"/>
            <w:gridSpan w:val="4"/>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Included observations: 94 after adjustments</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Variable</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Coefficient</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Std. Error</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t-Statistic</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Prob.  </w:t>
            </w: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D(RIR(-1))</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-1.470101</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0.091870</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-16.00196</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0.0000</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r w:rsidRPr="00E81DE7">
              <w:rPr>
                <w:rFonts w:ascii="Arial" w:hAnsi="Arial" w:cs="Arial"/>
                <w:color w:val="000000"/>
                <w:sz w:val="18"/>
                <w:szCs w:val="18"/>
              </w:rPr>
              <w:t>C</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0.551759</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0.789144</w:t>
            </w: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0.699186</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0.4862</w:t>
            </w:r>
          </w:p>
        </w:tc>
      </w:tr>
      <w:tr w:rsidR="00B60CD1" w:rsidRPr="00E81DE7" w:rsidTr="00B60CD1">
        <w:trPr>
          <w:trHeight w:hRule="exact" w:val="90"/>
        </w:trPr>
        <w:tc>
          <w:tcPr>
            <w:tcW w:w="201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2"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R-squared</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0.735680</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Mean dependent var</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0.118431</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Adjusted R-squared</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0.732807</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S.D. dependent var</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14.79284</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S.E. of regression</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7.646529</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Akaike info criterion</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6.927428</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Sum squared resid</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5379.185</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Schwarz criterion</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6.981540</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Log likelihood</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-323.5891</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Hannan-Quinn criter.</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6.949285</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F-statistic</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256.0627</w:t>
            </w:r>
          </w:p>
        </w:tc>
        <w:tc>
          <w:tcPr>
            <w:tcW w:w="2415" w:type="dxa"/>
            <w:gridSpan w:val="2"/>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rPr>
                <w:rFonts w:ascii="Arial" w:hAnsi="Arial" w:cs="Arial"/>
                <w:color w:val="000000"/>
                <w:sz w:val="18"/>
                <w:szCs w:val="18"/>
              </w:rPr>
            </w:pPr>
            <w:r w:rsidRPr="00E81DE7">
              <w:rPr>
                <w:rFonts w:ascii="Arial" w:hAnsi="Arial" w:cs="Arial"/>
                <w:color w:val="000000"/>
                <w:sz w:val="18"/>
                <w:szCs w:val="18"/>
              </w:rPr>
              <w:t>    Durbin-Watson stat</w:t>
            </w: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2.191574</w:t>
            </w:r>
          </w:p>
        </w:tc>
      </w:tr>
      <w:tr w:rsidR="00B60CD1" w:rsidRPr="00E81DE7" w:rsidTr="00B60CD1">
        <w:trPr>
          <w:trHeight w:val="22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rPr>
                <w:rFonts w:ascii="Arial" w:hAnsi="Arial" w:cs="Arial"/>
                <w:color w:val="000000"/>
                <w:sz w:val="18"/>
                <w:szCs w:val="18"/>
              </w:rPr>
            </w:pPr>
            <w:r w:rsidRPr="00E81DE7">
              <w:rPr>
                <w:rFonts w:ascii="Arial" w:hAnsi="Arial" w:cs="Arial"/>
                <w:color w:val="000000"/>
                <w:sz w:val="18"/>
                <w:szCs w:val="18"/>
              </w:rPr>
              <w:t>Prob(F-statistic)</w:t>
            </w: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right"/>
              <w:rPr>
                <w:rFonts w:ascii="Arial" w:hAnsi="Arial" w:cs="Arial"/>
                <w:color w:val="000000"/>
                <w:sz w:val="18"/>
                <w:szCs w:val="18"/>
              </w:rPr>
            </w:pPr>
            <w:r w:rsidRPr="00E81DE7">
              <w:rPr>
                <w:rFonts w:ascii="Arial" w:hAnsi="Arial" w:cs="Arial"/>
                <w:color w:val="000000"/>
                <w:sz w:val="18"/>
                <w:szCs w:val="18"/>
              </w:rPr>
              <w:t>0.000000</w:t>
            </w: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ind w:right="10"/>
              <w:jc w:val="center"/>
              <w:rPr>
                <w:rFonts w:ascii="Arial" w:hAnsi="Arial" w:cs="Arial"/>
                <w:color w:val="000000"/>
                <w:sz w:val="18"/>
                <w:szCs w:val="18"/>
              </w:rPr>
            </w:pPr>
          </w:p>
        </w:tc>
      </w:tr>
      <w:tr w:rsidR="00B60CD1" w:rsidRPr="00E81DE7" w:rsidTr="00B60CD1">
        <w:trPr>
          <w:trHeight w:hRule="exact" w:val="90"/>
        </w:trPr>
        <w:tc>
          <w:tcPr>
            <w:tcW w:w="2017" w:type="dxa"/>
            <w:tcBorders>
              <w:top w:val="nil"/>
              <w:left w:val="nil"/>
              <w:bottom w:val="doub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doub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doub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doub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double" w:sz="6" w:space="0" w:color="auto"/>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r w:rsidR="00B60CD1" w:rsidRPr="00E81DE7" w:rsidTr="00B60CD1">
        <w:trPr>
          <w:trHeight w:hRule="exact" w:val="135"/>
        </w:trPr>
        <w:tc>
          <w:tcPr>
            <w:tcW w:w="201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103"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1208"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c>
          <w:tcPr>
            <w:tcW w:w="997" w:type="dxa"/>
            <w:tcBorders>
              <w:top w:val="nil"/>
              <w:left w:val="nil"/>
              <w:bottom w:val="nil"/>
              <w:right w:val="nil"/>
            </w:tcBorders>
            <w:vAlign w:val="bottom"/>
          </w:tcPr>
          <w:p w:rsidR="00B60CD1" w:rsidRPr="00E81DE7" w:rsidRDefault="00B60CD1" w:rsidP="00B60CD1">
            <w:pPr>
              <w:autoSpaceDE w:val="0"/>
              <w:autoSpaceDN w:val="0"/>
              <w:adjustRightInd w:val="0"/>
              <w:spacing w:after="0" w:line="240" w:lineRule="auto"/>
              <w:jc w:val="center"/>
              <w:rPr>
                <w:rFonts w:ascii="Arial" w:hAnsi="Arial" w:cs="Arial"/>
                <w:color w:val="000000"/>
                <w:sz w:val="18"/>
                <w:szCs w:val="18"/>
              </w:rPr>
            </w:pPr>
          </w:p>
        </w:tc>
      </w:tr>
    </w:tbl>
    <w:p w:rsidR="00B60CD1" w:rsidRDefault="00B60CD1" w:rsidP="00B60CD1">
      <w:r w:rsidRPr="00E81DE7">
        <w:rPr>
          <w:rFonts w:ascii="Arial" w:hAnsi="Arial" w:cs="Arial"/>
          <w:sz w:val="18"/>
          <w:szCs w:val="18"/>
        </w:rPr>
        <w:br/>
      </w:r>
    </w:p>
    <w:p w:rsidR="00B60CD1" w:rsidRPr="00810A0F" w:rsidRDefault="00B60CD1" w:rsidP="00B60CD1">
      <w:pPr>
        <w:rPr>
          <w:rFonts w:ascii="Times New Roman" w:hAnsi="Times New Roman" w:cs="Times New Roman"/>
          <w:b/>
          <w:sz w:val="24"/>
          <w:szCs w:val="24"/>
        </w:rPr>
      </w:pPr>
      <w:r>
        <w:rPr>
          <w:rFonts w:ascii="Times New Roman" w:hAnsi="Times New Roman" w:cs="Times New Roman"/>
          <w:b/>
          <w:sz w:val="24"/>
          <w:szCs w:val="24"/>
        </w:rPr>
        <w:lastRenderedPageBreak/>
        <w:t xml:space="preserve">APPENDIX 2: </w:t>
      </w:r>
      <w:r w:rsidRPr="00810A0F">
        <w:rPr>
          <w:rFonts w:ascii="Times New Roman" w:hAnsi="Times New Roman" w:cs="Times New Roman"/>
          <w:b/>
          <w:sz w:val="24"/>
          <w:szCs w:val="24"/>
        </w:rPr>
        <w:t>CO-INTEGRATION TEST</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B60CD1" w:rsidRPr="00686D62" w:rsidTr="00B60CD1">
        <w:trPr>
          <w:trHeight w:val="225"/>
        </w:trPr>
        <w:tc>
          <w:tcPr>
            <w:tcW w:w="5535" w:type="dxa"/>
            <w:gridSpan w:val="4"/>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Null Hypothesis: U has a unit root</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4327" w:type="dxa"/>
            <w:gridSpan w:val="3"/>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Exogenous: None</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4327" w:type="dxa"/>
            <w:gridSpan w:val="3"/>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Lag Length: 0 (Fixed)</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90"/>
        </w:trPr>
        <w:tc>
          <w:tcPr>
            <w:tcW w:w="201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  Prob.*</w:t>
            </w:r>
          </w:p>
        </w:tc>
      </w:tr>
      <w:tr w:rsidR="00B60CD1" w:rsidRPr="00686D62" w:rsidTr="00B60CD1">
        <w:trPr>
          <w:trHeight w:hRule="exact" w:val="90"/>
        </w:trPr>
        <w:tc>
          <w:tcPr>
            <w:tcW w:w="201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4327" w:type="dxa"/>
            <w:gridSpan w:val="3"/>
            <w:tcBorders>
              <w:top w:val="nil"/>
              <w:left w:val="nil"/>
              <w:bottom w:val="single" w:sz="6" w:space="0" w:color="auto"/>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Augmented Dickey-Fuller test statistic</w:t>
            </w:r>
          </w:p>
        </w:tc>
        <w:tc>
          <w:tcPr>
            <w:tcW w:w="1208" w:type="dxa"/>
            <w:tcBorders>
              <w:top w:val="nil"/>
              <w:left w:val="nil"/>
              <w:bottom w:val="sing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-3.995797</w:t>
            </w:r>
          </w:p>
        </w:tc>
        <w:tc>
          <w:tcPr>
            <w:tcW w:w="997" w:type="dxa"/>
            <w:tcBorders>
              <w:top w:val="nil"/>
              <w:left w:val="nil"/>
              <w:bottom w:val="sing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 0.0001</w:t>
            </w: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Test critical values:</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1% level</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-2.589531</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5% level</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-1.944248</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10% level</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-1.614510</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90"/>
        </w:trPr>
        <w:tc>
          <w:tcPr>
            <w:tcW w:w="201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5535" w:type="dxa"/>
            <w:gridSpan w:val="4"/>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*MacKinnon (1996) one-sided p-values.</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5535" w:type="dxa"/>
            <w:gridSpan w:val="4"/>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Augmented Dickey-Fuller Test Equation</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4327" w:type="dxa"/>
            <w:gridSpan w:val="3"/>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Dependent Variable: D(U)</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4327" w:type="dxa"/>
            <w:gridSpan w:val="3"/>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4327" w:type="dxa"/>
            <w:gridSpan w:val="3"/>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Date: 06/30/17   Time: 23:24</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5535" w:type="dxa"/>
            <w:gridSpan w:val="4"/>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Sample (adjusted): 1992Q2 2015Q4</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5535" w:type="dxa"/>
            <w:gridSpan w:val="4"/>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Included observations: 95 after adjustments</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90"/>
        </w:trPr>
        <w:tc>
          <w:tcPr>
            <w:tcW w:w="201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Prob.  </w:t>
            </w:r>
          </w:p>
        </w:tc>
      </w:tr>
      <w:tr w:rsidR="00B60CD1" w:rsidRPr="00686D62" w:rsidTr="00B60CD1">
        <w:trPr>
          <w:trHeight w:hRule="exact" w:val="90"/>
        </w:trPr>
        <w:tc>
          <w:tcPr>
            <w:tcW w:w="201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U(-1)</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-0.351509</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0.087970</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-3.995797</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0.0001</w:t>
            </w:r>
          </w:p>
        </w:tc>
      </w:tr>
      <w:tr w:rsidR="00B60CD1" w:rsidRPr="00686D62" w:rsidTr="00B60CD1">
        <w:trPr>
          <w:trHeight w:hRule="exact" w:val="90"/>
        </w:trPr>
        <w:tc>
          <w:tcPr>
            <w:tcW w:w="201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0.143447</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-3.927056</w:t>
            </w: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0.143447</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87.33814</w:t>
            </w: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80.83159</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Akaike info criterion</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11.63308</w:t>
            </w: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614172.1</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Schwarz criterion</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11.65997</w:t>
            </w: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-551.5715</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Hannan-Quinn criter.</w:t>
            </w: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11.64395</w:t>
            </w:r>
          </w:p>
        </w:tc>
      </w:tr>
      <w:tr w:rsidR="00B60CD1" w:rsidRPr="00686D62" w:rsidTr="00B60CD1">
        <w:trPr>
          <w:trHeight w:val="22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Durbin-Watson stat</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2.301523</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B60CD1" w:rsidRPr="00686D62" w:rsidTr="00B60CD1">
        <w:trPr>
          <w:trHeight w:hRule="exact" w:val="90"/>
        </w:trPr>
        <w:tc>
          <w:tcPr>
            <w:tcW w:w="2017"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tcBorders>
              <w:top w:val="nil"/>
              <w:left w:val="nil"/>
              <w:bottom w:val="nil"/>
              <w:right w:val="nil"/>
            </w:tcBorders>
            <w:vAlign w:val="bottom"/>
          </w:tcPr>
          <w:p w:rsidR="00B60CD1" w:rsidRPr="00686D62" w:rsidRDefault="00B60CD1" w:rsidP="00B60CD1">
            <w:pPr>
              <w:spacing w:after="200" w:afterAutospacing="0" w:line="276" w:lineRule="auto"/>
              <w:jc w:val="left"/>
              <w:rPr>
                <w:rFonts w:ascii="Times New Roman" w:hAnsi="Times New Roman" w:cs="Times New Roman"/>
                <w:color w:val="000000"/>
                <w:sz w:val="24"/>
                <w:szCs w:val="24"/>
              </w:rPr>
            </w:pPr>
            <w:r w:rsidRPr="00686D62">
              <w:rPr>
                <w:rFonts w:ascii="Times New Roman" w:hAnsi="Times New Roman" w:cs="Times New Roman"/>
                <w:sz w:val="24"/>
                <w:szCs w:val="24"/>
              </w:rPr>
              <w:br/>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bl>
    <w:p w:rsidR="00B60CD1" w:rsidRDefault="00B60CD1" w:rsidP="00B60CD1">
      <w:pPr>
        <w:jc w:val="left"/>
        <w:rPr>
          <w:rFonts w:ascii="Times New Roman" w:hAnsi="Times New Roman" w:cs="Times New Roman"/>
          <w:b/>
          <w:sz w:val="24"/>
          <w:szCs w:val="24"/>
        </w:rPr>
      </w:pPr>
    </w:p>
    <w:p w:rsidR="00B60CD1" w:rsidRDefault="00B60CD1" w:rsidP="00B60CD1">
      <w:pPr>
        <w:rPr>
          <w:rFonts w:ascii="Times New Roman" w:hAnsi="Times New Roman" w:cs="Times New Roman"/>
          <w:b/>
          <w:sz w:val="24"/>
          <w:szCs w:val="24"/>
        </w:rPr>
      </w:pPr>
      <w:r>
        <w:rPr>
          <w:rFonts w:ascii="Times New Roman" w:hAnsi="Times New Roman" w:cs="Times New Roman"/>
          <w:b/>
          <w:sz w:val="24"/>
          <w:szCs w:val="24"/>
        </w:rPr>
        <w:t xml:space="preserve">APPENDIX 3: </w:t>
      </w:r>
      <w:r w:rsidRPr="00810A0F">
        <w:rPr>
          <w:rFonts w:ascii="Times New Roman" w:hAnsi="Times New Roman" w:cs="Times New Roman"/>
          <w:b/>
          <w:sz w:val="24"/>
          <w:szCs w:val="24"/>
        </w:rPr>
        <w:t xml:space="preserve">THE DIAGNOSTIC </w:t>
      </w:r>
      <w:r>
        <w:rPr>
          <w:rFonts w:ascii="Times New Roman" w:hAnsi="Times New Roman" w:cs="Times New Roman"/>
          <w:b/>
          <w:sz w:val="24"/>
          <w:szCs w:val="24"/>
        </w:rPr>
        <w:t>RESULT</w:t>
      </w:r>
    </w:p>
    <w:tbl>
      <w:tblPr>
        <w:tblW w:w="0" w:type="auto"/>
        <w:tblInd w:w="30" w:type="dxa"/>
        <w:tblLayout w:type="fixed"/>
        <w:tblCellMar>
          <w:left w:w="0" w:type="dxa"/>
          <w:right w:w="0" w:type="dxa"/>
        </w:tblCellMar>
        <w:tblLook w:val="0000"/>
      </w:tblPr>
      <w:tblGrid>
        <w:gridCol w:w="60"/>
        <w:gridCol w:w="1957"/>
        <w:gridCol w:w="1103"/>
        <w:gridCol w:w="1207"/>
        <w:gridCol w:w="1208"/>
        <w:gridCol w:w="2175"/>
      </w:tblGrid>
      <w:tr w:rsidR="00B60CD1" w:rsidRPr="00903441" w:rsidTr="00B60CD1">
        <w:trPr>
          <w:gridBefore w:val="1"/>
          <w:wBefore w:w="60" w:type="dxa"/>
          <w:trHeight w:val="225"/>
        </w:trPr>
        <w:tc>
          <w:tcPr>
            <w:tcW w:w="7650" w:type="dxa"/>
            <w:gridSpan w:val="5"/>
            <w:tcBorders>
              <w:top w:val="nil"/>
              <w:left w:val="nil"/>
              <w:bottom w:val="nil"/>
              <w:right w:val="nil"/>
            </w:tcBorders>
            <w:vAlign w:val="bottom"/>
          </w:tcPr>
          <w:p w:rsidR="00B60CD1" w:rsidRPr="00903441" w:rsidRDefault="00B60CD1" w:rsidP="00B60CD1">
            <w:pPr>
              <w:autoSpaceDE w:val="0"/>
              <w:autoSpaceDN w:val="0"/>
              <w:adjustRightInd w:val="0"/>
              <w:spacing w:after="0" w:line="240" w:lineRule="auto"/>
              <w:rPr>
                <w:rFonts w:ascii="Times New Roman" w:hAnsi="Times New Roman" w:cs="Times New Roman"/>
                <w:b/>
                <w:color w:val="000000"/>
                <w:sz w:val="24"/>
                <w:szCs w:val="24"/>
              </w:rPr>
            </w:pPr>
            <w:r w:rsidRPr="00903441">
              <w:rPr>
                <w:rFonts w:ascii="Times New Roman" w:hAnsi="Times New Roman" w:cs="Times New Roman"/>
                <w:b/>
                <w:color w:val="000000"/>
                <w:sz w:val="24"/>
                <w:szCs w:val="24"/>
              </w:rPr>
              <w:t>HETEROSKEDASTICITY TEST: BREUSCH-PAGAN-GODFREY</w:t>
            </w:r>
          </w:p>
        </w:tc>
      </w:tr>
      <w:tr w:rsidR="00B60CD1" w:rsidRPr="00686D62" w:rsidTr="00B60CD1">
        <w:trPr>
          <w:gridBefore w:val="1"/>
          <w:wBefore w:w="60" w:type="dxa"/>
          <w:trHeight w:hRule="exact" w:val="90"/>
        </w:trPr>
        <w:tc>
          <w:tcPr>
            <w:tcW w:w="1957" w:type="dxa"/>
            <w:tcBorders>
              <w:top w:val="nil"/>
              <w:left w:val="nil"/>
              <w:bottom w:val="double" w:sz="6" w:space="2" w:color="auto"/>
              <w:right w:val="nil"/>
            </w:tcBorders>
            <w:vAlign w:val="bottom"/>
          </w:tcPr>
          <w:p w:rsidR="00B60CD1" w:rsidRPr="00903441" w:rsidRDefault="00B60CD1" w:rsidP="00B60CD1">
            <w:pPr>
              <w:autoSpaceDE w:val="0"/>
              <w:autoSpaceDN w:val="0"/>
              <w:adjustRightInd w:val="0"/>
              <w:spacing w:after="0" w:line="240" w:lineRule="auto"/>
              <w:jc w:val="center"/>
              <w:rPr>
                <w:rFonts w:ascii="Times New Roman" w:hAnsi="Times New Roman" w:cs="Times New Roman"/>
                <w:color w:val="000000"/>
                <w:sz w:val="24"/>
                <w:szCs w:val="24"/>
                <w:highlight w:val="yellow"/>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hRule="exact" w:val="13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0.378596</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Prob. F(4,90)</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0.8234</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Obs*R-squared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1.572065</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Prob. Chi-Square(4)</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0.8138</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 xml:space="preserve">Scaled explained </w:t>
            </w:r>
            <w:r w:rsidRPr="00686D62">
              <w:rPr>
                <w:rFonts w:ascii="Times New Roman" w:hAnsi="Times New Roman" w:cs="Times New Roman"/>
                <w:color w:val="000000"/>
                <w:sz w:val="24"/>
                <w:szCs w:val="24"/>
              </w:rPr>
              <w:lastRenderedPageBreak/>
              <w:t>SS</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lastRenderedPageBreak/>
              <w:t>5.086246</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Prob. Chi-Square(4)</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0.2786</w:t>
            </w:r>
          </w:p>
        </w:tc>
      </w:tr>
      <w:tr w:rsidR="00B60CD1" w:rsidRPr="00686D62" w:rsidTr="00B60CD1">
        <w:trPr>
          <w:gridBefore w:val="1"/>
          <w:wBefore w:w="60" w:type="dxa"/>
          <w:trHeight w:hRule="exact" w:val="90"/>
        </w:trPr>
        <w:tc>
          <w:tcPr>
            <w:tcW w:w="195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hRule="exact" w:val="13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val="225"/>
        </w:trPr>
        <w:tc>
          <w:tcPr>
            <w:tcW w:w="3060"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Test Equation:</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val="225"/>
        </w:trPr>
        <w:tc>
          <w:tcPr>
            <w:tcW w:w="4267" w:type="dxa"/>
            <w:gridSpan w:val="3"/>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Dependent Variable: RESID^2</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val="225"/>
        </w:trPr>
        <w:tc>
          <w:tcPr>
            <w:tcW w:w="4267" w:type="dxa"/>
            <w:gridSpan w:val="3"/>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val="225"/>
        </w:trPr>
        <w:tc>
          <w:tcPr>
            <w:tcW w:w="4267" w:type="dxa"/>
            <w:gridSpan w:val="3"/>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Date: 06/30/17   Time: 23:30</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val="225"/>
        </w:trPr>
        <w:tc>
          <w:tcPr>
            <w:tcW w:w="4267" w:type="dxa"/>
            <w:gridSpan w:val="3"/>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Sample: 1992Q2 2015Q4</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val="225"/>
        </w:trPr>
        <w:tc>
          <w:tcPr>
            <w:tcW w:w="4267" w:type="dxa"/>
            <w:gridSpan w:val="3"/>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Included observations: 95</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hRule="exact" w:val="90"/>
        </w:trPr>
        <w:tc>
          <w:tcPr>
            <w:tcW w:w="195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hRule="exact" w:val="13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t-Statistic</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Prob.  </w:t>
            </w:r>
          </w:p>
        </w:tc>
      </w:tr>
      <w:tr w:rsidR="00B60CD1" w:rsidRPr="00686D62" w:rsidTr="00B60CD1">
        <w:trPr>
          <w:gridBefore w:val="1"/>
          <w:wBefore w:w="60" w:type="dxa"/>
          <w:trHeight w:hRule="exact" w:val="90"/>
        </w:trPr>
        <w:tc>
          <w:tcPr>
            <w:tcW w:w="195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hRule="exact" w:val="13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C</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0.056372</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0.016570</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3.402050</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0.0010</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D(LOG(CBC))</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0.010728</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0.074755</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0.143503</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0.8862</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D(LOG(RER))</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0.029073</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0.071363</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0.407388</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0.6847</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D(RIR)</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0.001771</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0.001894</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0.934966</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0.3523</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U(-1)</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-9.27E-05</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0.000172</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-0.539041</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0.5912</w:t>
            </w:r>
          </w:p>
        </w:tc>
      </w:tr>
      <w:tr w:rsidR="00B60CD1" w:rsidRPr="00686D62" w:rsidTr="00B60CD1">
        <w:trPr>
          <w:gridBefore w:val="1"/>
          <w:wBefore w:w="60" w:type="dxa"/>
          <w:trHeight w:hRule="exact" w:val="90"/>
        </w:trPr>
        <w:tc>
          <w:tcPr>
            <w:tcW w:w="195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hRule="exact" w:val="13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0.016548</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Mean dependent var</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0.057497</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-0.027161</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S.D. dependent var</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0.155205</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0.157299</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Akaike info criterion</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-0.810143</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2.226863</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Schwarz criterion</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-0.675728</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43.48178</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Hannan-Quinn criter.</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-0.755829</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0.378596</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Durbin-Watson stat</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1.171561</w:t>
            </w:r>
          </w:p>
        </w:tc>
      </w:tr>
      <w:tr w:rsidR="00B60CD1" w:rsidRPr="00686D62" w:rsidTr="00B60CD1">
        <w:trPr>
          <w:gridBefore w:val="1"/>
          <w:wBefore w:w="60" w:type="dxa"/>
          <w:trHeight w:val="22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0.823385</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B60CD1" w:rsidRPr="00686D62" w:rsidTr="00B60CD1">
        <w:trPr>
          <w:gridBefore w:val="1"/>
          <w:wBefore w:w="60" w:type="dxa"/>
          <w:trHeight w:hRule="exact" w:val="90"/>
        </w:trPr>
        <w:tc>
          <w:tcPr>
            <w:tcW w:w="1957"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gridBefore w:val="1"/>
          <w:wBefore w:w="60" w:type="dxa"/>
          <w:trHeight w:hRule="exact" w:val="135"/>
        </w:trPr>
        <w:tc>
          <w:tcPr>
            <w:tcW w:w="195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903441" w:rsidTr="00B60CD1">
        <w:trPr>
          <w:trHeight w:val="225"/>
        </w:trPr>
        <w:tc>
          <w:tcPr>
            <w:tcW w:w="5535" w:type="dxa"/>
            <w:gridSpan w:val="5"/>
            <w:tcBorders>
              <w:top w:val="nil"/>
              <w:left w:val="nil"/>
              <w:bottom w:val="nil"/>
              <w:right w:val="nil"/>
            </w:tcBorders>
            <w:vAlign w:val="bottom"/>
          </w:tcPr>
          <w:p w:rsidR="00B60CD1" w:rsidRPr="00903441" w:rsidRDefault="00B60CD1" w:rsidP="00B60CD1">
            <w:pPr>
              <w:autoSpaceDE w:val="0"/>
              <w:autoSpaceDN w:val="0"/>
              <w:adjustRightInd w:val="0"/>
              <w:spacing w:after="0" w:line="240" w:lineRule="auto"/>
              <w:rPr>
                <w:rFonts w:ascii="Times New Roman" w:hAnsi="Times New Roman" w:cs="Times New Roman"/>
                <w:b/>
                <w:color w:val="000000"/>
                <w:sz w:val="24"/>
                <w:szCs w:val="24"/>
              </w:rPr>
            </w:pPr>
            <w:r w:rsidRPr="00903441">
              <w:rPr>
                <w:rFonts w:ascii="Times New Roman" w:hAnsi="Times New Roman" w:cs="Times New Roman"/>
                <w:b/>
                <w:sz w:val="24"/>
                <w:szCs w:val="24"/>
              </w:rPr>
              <w:br/>
            </w:r>
            <w:r>
              <w:rPr>
                <w:rFonts w:ascii="Times New Roman" w:hAnsi="Times New Roman" w:cs="Times New Roman"/>
                <w:b/>
                <w:color w:val="000000"/>
                <w:sz w:val="24"/>
                <w:szCs w:val="24"/>
              </w:rPr>
              <w:t>AUTO-CORRELATION</w:t>
            </w:r>
          </w:p>
          <w:p w:rsidR="00B60CD1" w:rsidRPr="00903441" w:rsidRDefault="00B60CD1" w:rsidP="00B60CD1">
            <w:pPr>
              <w:autoSpaceDE w:val="0"/>
              <w:autoSpaceDN w:val="0"/>
              <w:adjustRightInd w:val="0"/>
              <w:spacing w:after="0" w:line="240" w:lineRule="auto"/>
              <w:rPr>
                <w:rFonts w:ascii="Times New Roman" w:hAnsi="Times New Roman" w:cs="Times New Roman"/>
                <w:b/>
                <w:color w:val="000000"/>
                <w:sz w:val="24"/>
                <w:szCs w:val="24"/>
              </w:rPr>
            </w:pPr>
            <w:r w:rsidRPr="00903441">
              <w:rPr>
                <w:rFonts w:ascii="Times New Roman" w:hAnsi="Times New Roman" w:cs="Times New Roman"/>
                <w:b/>
                <w:color w:val="000000"/>
                <w:sz w:val="24"/>
                <w:szCs w:val="24"/>
              </w:rPr>
              <w:t>Breusch-Godfrey Serial Correlation LM Test:</w:t>
            </w:r>
          </w:p>
        </w:tc>
        <w:tc>
          <w:tcPr>
            <w:tcW w:w="2175" w:type="dxa"/>
            <w:tcBorders>
              <w:top w:val="nil"/>
              <w:left w:val="nil"/>
              <w:bottom w:val="nil"/>
              <w:right w:val="nil"/>
            </w:tcBorders>
            <w:vAlign w:val="bottom"/>
          </w:tcPr>
          <w:p w:rsidR="00B60CD1" w:rsidRPr="00903441" w:rsidRDefault="00B60CD1" w:rsidP="00B60CD1">
            <w:pPr>
              <w:autoSpaceDE w:val="0"/>
              <w:autoSpaceDN w:val="0"/>
              <w:adjustRightInd w:val="0"/>
              <w:spacing w:after="0" w:line="240" w:lineRule="auto"/>
              <w:jc w:val="center"/>
              <w:rPr>
                <w:rFonts w:ascii="Times New Roman" w:hAnsi="Times New Roman" w:cs="Times New Roman"/>
                <w:b/>
                <w:color w:val="000000"/>
                <w:sz w:val="24"/>
                <w:szCs w:val="24"/>
              </w:rPr>
            </w:pPr>
          </w:p>
        </w:tc>
      </w:tr>
      <w:tr w:rsidR="00B60CD1" w:rsidRPr="00686D62" w:rsidTr="00B60CD1">
        <w:trPr>
          <w:trHeight w:hRule="exact" w:val="90"/>
        </w:trPr>
        <w:tc>
          <w:tcPr>
            <w:tcW w:w="2017" w:type="dxa"/>
            <w:gridSpan w:val="2"/>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17.93999</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Prob. F(2,88)</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0.0000</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Obs*R-squared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27.51533</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Prob. Chi-Square(2)</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0.0000</w:t>
            </w:r>
          </w:p>
        </w:tc>
      </w:tr>
      <w:tr w:rsidR="00B60CD1" w:rsidRPr="00686D62" w:rsidTr="00B60CD1">
        <w:trPr>
          <w:trHeight w:hRule="exact" w:val="90"/>
        </w:trPr>
        <w:tc>
          <w:tcPr>
            <w:tcW w:w="2017" w:type="dxa"/>
            <w:gridSpan w:val="2"/>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3120" w:type="dxa"/>
            <w:gridSpan w:val="3"/>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Test Equation:</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4327" w:type="dxa"/>
            <w:gridSpan w:val="4"/>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Dependent Variable: RESID</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4327" w:type="dxa"/>
            <w:gridSpan w:val="4"/>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4327" w:type="dxa"/>
            <w:gridSpan w:val="4"/>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Date: 06/30/17   Time: 23:32</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4327" w:type="dxa"/>
            <w:gridSpan w:val="4"/>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Sample: 1992Q2 2015Q4</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4327" w:type="dxa"/>
            <w:gridSpan w:val="4"/>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Included observations: 95</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7710" w:type="dxa"/>
            <w:gridSpan w:val="6"/>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Presample missing value lagged residuals set to zero.</w:t>
            </w:r>
          </w:p>
        </w:tc>
      </w:tr>
      <w:tr w:rsidR="00B60CD1" w:rsidRPr="00686D62" w:rsidTr="00B60CD1">
        <w:trPr>
          <w:trHeight w:hRule="exact" w:val="90"/>
        </w:trPr>
        <w:tc>
          <w:tcPr>
            <w:tcW w:w="2017" w:type="dxa"/>
            <w:gridSpan w:val="2"/>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t-Statistic</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Prob.  </w:t>
            </w:r>
          </w:p>
        </w:tc>
      </w:tr>
      <w:tr w:rsidR="00B60CD1" w:rsidRPr="00686D62" w:rsidTr="00B60CD1">
        <w:trPr>
          <w:trHeight w:hRule="exact" w:val="90"/>
        </w:trPr>
        <w:tc>
          <w:tcPr>
            <w:tcW w:w="2017" w:type="dxa"/>
            <w:gridSpan w:val="2"/>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lastRenderedPageBreak/>
              <w:t>C</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0.001282</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0.022122</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0.057937</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0.9539</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D(LOG(CBC))</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0.012118</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0.099813</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0.121406</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0.9036</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D(LOG(RER))</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-0.019335</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0.095331</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-0.202815</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0.8397</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D(RIR)</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-0.000106</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0.002529</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-0.042034</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0.9666</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U(-1)</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0.000674</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0.000258</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2.611497</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0.0106</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RESID(-1)</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-0.682861</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0.114232</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-5.977851</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0.0000</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RESID(-2)</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-0.303167</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0.108208</w:t>
            </w: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-2.801716</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0.0063</w:t>
            </w:r>
          </w:p>
        </w:tc>
      </w:tr>
      <w:tr w:rsidR="00B60CD1" w:rsidRPr="00686D62" w:rsidTr="00B60CD1">
        <w:trPr>
          <w:trHeight w:hRule="exact" w:val="90"/>
        </w:trPr>
        <w:tc>
          <w:tcPr>
            <w:tcW w:w="2017" w:type="dxa"/>
            <w:gridSpan w:val="2"/>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2"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0.289635</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Mean dependent var</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-3.97E-17</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0.241201</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S.D. dependent var</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0.241058</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0.209984</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Akaike info criterion</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-0.212745</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3.880199</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Schwarz criterion</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-0.024565</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17.10539</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Hannan-Quinn criter.</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-0.136706</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5.979998</w:t>
            </w:r>
          </w:p>
        </w:tc>
        <w:tc>
          <w:tcPr>
            <w:tcW w:w="2415"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Durbin-Watson stat</w:t>
            </w: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1.992308</w:t>
            </w:r>
          </w:p>
        </w:tc>
      </w:tr>
      <w:tr w:rsidR="00B60CD1" w:rsidRPr="00686D62" w:rsidTr="00B60CD1">
        <w:trPr>
          <w:trHeight w:val="22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0.000028</w:t>
            </w: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B60CD1" w:rsidRPr="00686D62" w:rsidTr="00B60CD1">
        <w:trPr>
          <w:trHeight w:hRule="exact" w:val="90"/>
        </w:trPr>
        <w:tc>
          <w:tcPr>
            <w:tcW w:w="2017" w:type="dxa"/>
            <w:gridSpan w:val="2"/>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double" w:sz="6" w:space="0" w:color="auto"/>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B60CD1" w:rsidRPr="00686D62" w:rsidTr="00B60CD1">
        <w:trPr>
          <w:trHeight w:hRule="exact" w:val="135"/>
        </w:trPr>
        <w:tc>
          <w:tcPr>
            <w:tcW w:w="2017" w:type="dxa"/>
            <w:gridSpan w:val="2"/>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2175" w:type="dxa"/>
            <w:tcBorders>
              <w:top w:val="nil"/>
              <w:left w:val="nil"/>
              <w:bottom w:val="nil"/>
              <w:right w:val="nil"/>
            </w:tcBorders>
            <w:vAlign w:val="bottom"/>
          </w:tcPr>
          <w:p w:rsidR="00B60CD1" w:rsidRPr="00686D62" w:rsidRDefault="00B60CD1" w:rsidP="00B60CD1">
            <w:pPr>
              <w:autoSpaceDE w:val="0"/>
              <w:autoSpaceDN w:val="0"/>
              <w:adjustRightInd w:val="0"/>
              <w:spacing w:after="0" w:line="240" w:lineRule="auto"/>
              <w:jc w:val="center"/>
              <w:rPr>
                <w:rFonts w:ascii="Times New Roman" w:hAnsi="Times New Roman" w:cs="Times New Roman"/>
                <w:color w:val="000000"/>
                <w:sz w:val="24"/>
                <w:szCs w:val="24"/>
              </w:rPr>
            </w:pPr>
          </w:p>
        </w:tc>
      </w:tr>
    </w:tbl>
    <w:p w:rsidR="00B60CD1" w:rsidRPr="00903441" w:rsidRDefault="00B60CD1" w:rsidP="00B60CD1">
      <w:pPr>
        <w:rPr>
          <w:rFonts w:ascii="Times New Roman" w:hAnsi="Times New Roman" w:cs="Times New Roman"/>
          <w:b/>
          <w:sz w:val="24"/>
          <w:szCs w:val="24"/>
        </w:rPr>
      </w:pPr>
      <w:r w:rsidRPr="00686D62">
        <w:rPr>
          <w:rFonts w:ascii="Times New Roman" w:hAnsi="Times New Roman" w:cs="Times New Roman"/>
          <w:sz w:val="24"/>
          <w:szCs w:val="24"/>
        </w:rPr>
        <w:br/>
      </w:r>
      <w:r w:rsidRPr="00903441">
        <w:rPr>
          <w:rFonts w:ascii="Times New Roman" w:hAnsi="Times New Roman" w:cs="Times New Roman"/>
          <w:b/>
          <w:sz w:val="24"/>
          <w:szCs w:val="24"/>
        </w:rPr>
        <w:t>NORMALITY TEST</w:t>
      </w:r>
    </w:p>
    <w:p w:rsidR="00B60CD1" w:rsidRDefault="00B60CD1" w:rsidP="00B60CD1">
      <w:r>
        <w:object w:dxaOrig="9660" w:dyaOrig="4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07pt" o:ole="">
            <v:imagedata r:id="rId9" o:title=""/>
          </v:shape>
          <o:OLEObject Type="Embed" ProgID="EViews.Workfile.2" ShapeID="_x0000_i1025" DrawAspect="Content" ObjectID="_1598780953" r:id="rId10"/>
        </w:object>
      </w:r>
    </w:p>
    <w:p w:rsidR="00A156FF" w:rsidRDefault="00A156FF" w:rsidP="00B60CD1">
      <w:pPr>
        <w:jc w:val="left"/>
        <w:rPr>
          <w:rFonts w:ascii="Times New Roman" w:hAnsi="Times New Roman" w:cs="Times New Roman"/>
          <w:b/>
          <w:sz w:val="24"/>
          <w:szCs w:val="24"/>
        </w:rPr>
      </w:pPr>
    </w:p>
    <w:p w:rsidR="00A156FF" w:rsidRDefault="00A156FF" w:rsidP="00B60CD1">
      <w:pPr>
        <w:jc w:val="left"/>
        <w:rPr>
          <w:rFonts w:ascii="Times New Roman" w:hAnsi="Times New Roman" w:cs="Times New Roman"/>
          <w:b/>
          <w:sz w:val="24"/>
          <w:szCs w:val="24"/>
        </w:rPr>
      </w:pPr>
    </w:p>
    <w:p w:rsidR="00A156FF" w:rsidRDefault="00A156FF" w:rsidP="00B60CD1">
      <w:pPr>
        <w:jc w:val="left"/>
        <w:rPr>
          <w:rFonts w:ascii="Times New Roman" w:hAnsi="Times New Roman" w:cs="Times New Roman"/>
          <w:b/>
          <w:sz w:val="24"/>
          <w:szCs w:val="24"/>
        </w:rPr>
      </w:pPr>
    </w:p>
    <w:p w:rsidR="00B60CD1" w:rsidRDefault="00B60CD1" w:rsidP="00B60CD1">
      <w:pPr>
        <w:jc w:val="left"/>
        <w:rPr>
          <w:rFonts w:ascii="Times New Roman" w:hAnsi="Times New Roman" w:cs="Times New Roman"/>
          <w:b/>
          <w:sz w:val="24"/>
          <w:szCs w:val="24"/>
        </w:rPr>
      </w:pPr>
      <w:r>
        <w:rPr>
          <w:rFonts w:ascii="Times New Roman" w:hAnsi="Times New Roman" w:cs="Times New Roman"/>
          <w:b/>
          <w:sz w:val="24"/>
          <w:szCs w:val="24"/>
        </w:rPr>
        <w:lastRenderedPageBreak/>
        <w:t>APPENDIX 4:</w:t>
      </w:r>
    </w:p>
    <w:p w:rsidR="00D12586" w:rsidRPr="00903441" w:rsidRDefault="00D12586" w:rsidP="00B60CD1">
      <w:pPr>
        <w:jc w:val="left"/>
        <w:rPr>
          <w:rFonts w:ascii="Times New Roman" w:hAnsi="Times New Roman" w:cs="Times New Roman"/>
          <w:b/>
          <w:sz w:val="24"/>
          <w:szCs w:val="24"/>
        </w:rPr>
      </w:pPr>
      <w:r w:rsidRPr="00903441">
        <w:rPr>
          <w:rFonts w:ascii="Times New Roman" w:hAnsi="Times New Roman" w:cs="Times New Roman"/>
          <w:b/>
          <w:sz w:val="24"/>
          <w:szCs w:val="24"/>
        </w:rPr>
        <w:t xml:space="preserve">THE </w:t>
      </w:r>
      <w:r w:rsidR="009C0455" w:rsidRPr="00903441">
        <w:rPr>
          <w:rFonts w:ascii="Times New Roman" w:hAnsi="Times New Roman" w:cs="Times New Roman"/>
          <w:b/>
          <w:sz w:val="24"/>
          <w:szCs w:val="24"/>
        </w:rPr>
        <w:t xml:space="preserve">LONG RUN </w:t>
      </w:r>
      <w:r w:rsidR="009C0455">
        <w:rPr>
          <w:rFonts w:ascii="Times New Roman" w:hAnsi="Times New Roman" w:cs="Times New Roman"/>
          <w:b/>
          <w:sz w:val="24"/>
          <w:szCs w:val="24"/>
        </w:rPr>
        <w:t>REGRESSION MODEL</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D12586" w:rsidRPr="00686D62" w:rsidTr="00903441">
        <w:trPr>
          <w:trHeight w:val="225"/>
        </w:trPr>
        <w:tc>
          <w:tcPr>
            <w:tcW w:w="4327" w:type="dxa"/>
            <w:gridSpan w:val="3"/>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Dependent Variable: LOG(NOE)</w:t>
            </w: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903441">
        <w:trPr>
          <w:trHeight w:val="225"/>
        </w:trPr>
        <w:tc>
          <w:tcPr>
            <w:tcW w:w="4327" w:type="dxa"/>
            <w:gridSpan w:val="3"/>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903441">
        <w:trPr>
          <w:trHeight w:val="225"/>
        </w:trPr>
        <w:tc>
          <w:tcPr>
            <w:tcW w:w="4327" w:type="dxa"/>
            <w:gridSpan w:val="3"/>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Date: 06/30/17   Time: 23:08</w:t>
            </w: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903441">
        <w:trPr>
          <w:trHeight w:val="225"/>
        </w:trPr>
        <w:tc>
          <w:tcPr>
            <w:tcW w:w="4327" w:type="dxa"/>
            <w:gridSpan w:val="3"/>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Sample: 1992Q1 2015Q4</w:t>
            </w: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903441">
        <w:trPr>
          <w:trHeight w:val="225"/>
        </w:trPr>
        <w:tc>
          <w:tcPr>
            <w:tcW w:w="4327" w:type="dxa"/>
            <w:gridSpan w:val="3"/>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Included observations: 96</w:t>
            </w: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686D62">
        <w:trPr>
          <w:trHeight w:hRule="exact" w:val="90"/>
        </w:trPr>
        <w:tc>
          <w:tcPr>
            <w:tcW w:w="2017"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686D62">
        <w:trPr>
          <w:trHeight w:hRule="exact" w:val="13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686D62">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Prob.  </w:t>
            </w:r>
          </w:p>
        </w:tc>
      </w:tr>
      <w:tr w:rsidR="00D12586" w:rsidRPr="00686D62" w:rsidTr="00686D62">
        <w:trPr>
          <w:trHeight w:hRule="exact" w:val="90"/>
        </w:trPr>
        <w:tc>
          <w:tcPr>
            <w:tcW w:w="2017"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686D62">
        <w:trPr>
          <w:trHeight w:hRule="exact" w:val="13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686D62">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C</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-12.11349</w:t>
            </w:r>
          </w:p>
        </w:tc>
        <w:tc>
          <w:tcPr>
            <w:tcW w:w="120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0.445424</w:t>
            </w: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-27.19543</w:t>
            </w: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0.0000</w:t>
            </w:r>
          </w:p>
        </w:tc>
      </w:tr>
      <w:tr w:rsidR="00D12586" w:rsidRPr="00686D62" w:rsidTr="00686D62">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LOG(CBC)</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1.022156</w:t>
            </w:r>
          </w:p>
        </w:tc>
        <w:tc>
          <w:tcPr>
            <w:tcW w:w="120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0.019886</w:t>
            </w: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51.40143</w:t>
            </w: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0.0000</w:t>
            </w:r>
          </w:p>
        </w:tc>
      </w:tr>
      <w:tr w:rsidR="00D12586" w:rsidRPr="00686D62" w:rsidTr="00686D62">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LOG(RER)</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0.457919</w:t>
            </w:r>
          </w:p>
        </w:tc>
        <w:tc>
          <w:tcPr>
            <w:tcW w:w="120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0.066050</w:t>
            </w: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6.932883</w:t>
            </w: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0.0000</w:t>
            </w:r>
          </w:p>
        </w:tc>
      </w:tr>
      <w:tr w:rsidR="00D12586" w:rsidRPr="00686D62" w:rsidTr="00686D62">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RIR</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-0.000786</w:t>
            </w:r>
          </w:p>
        </w:tc>
        <w:tc>
          <w:tcPr>
            <w:tcW w:w="120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0.001942</w:t>
            </w: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-0.405036</w:t>
            </w: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0.6864</w:t>
            </w:r>
          </w:p>
        </w:tc>
      </w:tr>
      <w:tr w:rsidR="00D12586" w:rsidRPr="00686D62" w:rsidTr="00686D62">
        <w:trPr>
          <w:trHeight w:hRule="exact" w:val="90"/>
        </w:trPr>
        <w:tc>
          <w:tcPr>
            <w:tcW w:w="2017"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686D62">
        <w:trPr>
          <w:trHeight w:hRule="exact" w:val="13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903441">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0.978216</w:t>
            </w:r>
          </w:p>
        </w:tc>
        <w:tc>
          <w:tcPr>
            <w:tcW w:w="2415" w:type="dxa"/>
            <w:gridSpan w:val="2"/>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4.620090</w:t>
            </w:r>
          </w:p>
        </w:tc>
      </w:tr>
      <w:tr w:rsidR="00D12586" w:rsidRPr="00686D62" w:rsidTr="00903441">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0.977506</w:t>
            </w:r>
          </w:p>
        </w:tc>
        <w:tc>
          <w:tcPr>
            <w:tcW w:w="2415" w:type="dxa"/>
            <w:gridSpan w:val="2"/>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1.706203</w:t>
            </w:r>
          </w:p>
        </w:tc>
      </w:tr>
      <w:tr w:rsidR="00D12586" w:rsidRPr="00686D62" w:rsidTr="00903441">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0.255896</w:t>
            </w:r>
          </w:p>
        </w:tc>
        <w:tc>
          <w:tcPr>
            <w:tcW w:w="2415" w:type="dxa"/>
            <w:gridSpan w:val="2"/>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Akaike info criterion</w:t>
            </w: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0.152684</w:t>
            </w:r>
          </w:p>
        </w:tc>
      </w:tr>
      <w:tr w:rsidR="00D12586" w:rsidRPr="00686D62" w:rsidTr="00903441">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6.024421</w:t>
            </w:r>
          </w:p>
        </w:tc>
        <w:tc>
          <w:tcPr>
            <w:tcW w:w="2415" w:type="dxa"/>
            <w:gridSpan w:val="2"/>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Schwarz criterion</w:t>
            </w: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0.259531</w:t>
            </w:r>
          </w:p>
        </w:tc>
      </w:tr>
      <w:tr w:rsidR="00D12586" w:rsidRPr="00686D62" w:rsidTr="00903441">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-3.328814</w:t>
            </w:r>
          </w:p>
        </w:tc>
        <w:tc>
          <w:tcPr>
            <w:tcW w:w="2415" w:type="dxa"/>
            <w:gridSpan w:val="2"/>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Hannan-Quinn criter.</w:t>
            </w: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0.195873</w:t>
            </w:r>
          </w:p>
        </w:tc>
      </w:tr>
      <w:tr w:rsidR="00D12586" w:rsidRPr="00686D62" w:rsidTr="00903441">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1377.118</w:t>
            </w:r>
          </w:p>
        </w:tc>
        <w:tc>
          <w:tcPr>
            <w:tcW w:w="2415" w:type="dxa"/>
            <w:gridSpan w:val="2"/>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Durbin-Watson stat</w:t>
            </w: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1.086990</w:t>
            </w:r>
          </w:p>
        </w:tc>
      </w:tr>
      <w:tr w:rsidR="00D12586" w:rsidRPr="00686D62" w:rsidTr="00686D62">
        <w:trPr>
          <w:trHeight w:val="22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0.000000</w:t>
            </w:r>
          </w:p>
        </w:tc>
        <w:tc>
          <w:tcPr>
            <w:tcW w:w="120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D12586" w:rsidRPr="00686D62" w:rsidTr="00686D62">
        <w:trPr>
          <w:trHeight w:hRule="exact" w:val="90"/>
        </w:trPr>
        <w:tc>
          <w:tcPr>
            <w:tcW w:w="2017" w:type="dxa"/>
            <w:tcBorders>
              <w:top w:val="nil"/>
              <w:left w:val="nil"/>
              <w:bottom w:val="double" w:sz="6" w:space="0"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r w:rsidR="00D12586" w:rsidRPr="00686D62" w:rsidTr="00686D62">
        <w:trPr>
          <w:trHeight w:hRule="exact" w:val="135"/>
        </w:trPr>
        <w:tc>
          <w:tcPr>
            <w:tcW w:w="201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D12586" w:rsidRPr="00686D62" w:rsidRDefault="00D12586" w:rsidP="00686D62">
            <w:pPr>
              <w:autoSpaceDE w:val="0"/>
              <w:autoSpaceDN w:val="0"/>
              <w:adjustRightInd w:val="0"/>
              <w:spacing w:after="0" w:line="240" w:lineRule="auto"/>
              <w:jc w:val="center"/>
              <w:rPr>
                <w:rFonts w:ascii="Times New Roman" w:hAnsi="Times New Roman" w:cs="Times New Roman"/>
                <w:color w:val="000000"/>
                <w:sz w:val="24"/>
                <w:szCs w:val="24"/>
              </w:rPr>
            </w:pPr>
          </w:p>
        </w:tc>
      </w:tr>
    </w:tbl>
    <w:p w:rsidR="00D12586" w:rsidRDefault="00D12586" w:rsidP="00D12586">
      <w:pPr>
        <w:rPr>
          <w:rFonts w:ascii="Times New Roman" w:hAnsi="Times New Roman" w:cs="Times New Roman"/>
          <w:sz w:val="24"/>
          <w:szCs w:val="24"/>
        </w:rPr>
      </w:pPr>
    </w:p>
    <w:p w:rsidR="00810A0F" w:rsidRPr="00903441" w:rsidRDefault="00810A0F" w:rsidP="00810A0F">
      <w:pPr>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THE PARSIMONIOUS SHORT RUN REGRESSION MODEL</w:t>
      </w:r>
    </w:p>
    <w:tbl>
      <w:tblPr>
        <w:tblW w:w="0" w:type="auto"/>
        <w:tblInd w:w="30" w:type="dxa"/>
        <w:tblLayout w:type="fixed"/>
        <w:tblCellMar>
          <w:left w:w="0" w:type="dxa"/>
          <w:right w:w="0" w:type="dxa"/>
        </w:tblCellMar>
        <w:tblLook w:val="0000"/>
      </w:tblPr>
      <w:tblGrid>
        <w:gridCol w:w="2017"/>
        <w:gridCol w:w="1103"/>
        <w:gridCol w:w="1207"/>
        <w:gridCol w:w="1208"/>
        <w:gridCol w:w="997"/>
      </w:tblGrid>
      <w:tr w:rsidR="00810A0F" w:rsidRPr="00686D62" w:rsidTr="00B60CD1">
        <w:trPr>
          <w:trHeight w:val="225"/>
        </w:trPr>
        <w:tc>
          <w:tcPr>
            <w:tcW w:w="5535" w:type="dxa"/>
            <w:gridSpan w:val="4"/>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Dependent Variable: D(LOG(NOE))</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val="225"/>
        </w:trPr>
        <w:tc>
          <w:tcPr>
            <w:tcW w:w="4327" w:type="dxa"/>
            <w:gridSpan w:val="3"/>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Method: Least Squares</w:t>
            </w: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val="225"/>
        </w:trPr>
        <w:tc>
          <w:tcPr>
            <w:tcW w:w="4327" w:type="dxa"/>
            <w:gridSpan w:val="3"/>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Date: 06/30/17   Time: 23:20</w:t>
            </w: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val="225"/>
        </w:trPr>
        <w:tc>
          <w:tcPr>
            <w:tcW w:w="5535" w:type="dxa"/>
            <w:gridSpan w:val="4"/>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Sample (adjusted): 1992Q4 2015Q4</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val="225"/>
        </w:trPr>
        <w:tc>
          <w:tcPr>
            <w:tcW w:w="5535" w:type="dxa"/>
            <w:gridSpan w:val="4"/>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Included observations: 93 after adjustments</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hRule="exact" w:val="90"/>
        </w:trPr>
        <w:tc>
          <w:tcPr>
            <w:tcW w:w="2017"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hRule="exact" w:val="13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Variable</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Coefficient</w:t>
            </w: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Std. Error</w:t>
            </w: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t-Statistic</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Prob.  </w:t>
            </w:r>
          </w:p>
        </w:tc>
      </w:tr>
      <w:tr w:rsidR="00810A0F" w:rsidRPr="00686D62" w:rsidTr="00B60CD1">
        <w:trPr>
          <w:trHeight w:hRule="exact" w:val="90"/>
        </w:trPr>
        <w:tc>
          <w:tcPr>
            <w:tcW w:w="2017"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hRule="exact" w:val="13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C</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0.005323</w:t>
            </w: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0.027608</w:t>
            </w: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0.192808</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0.8476</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D(LOG(CBC))</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0.752268</w:t>
            </w: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0.120240</w:t>
            </w: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6.256403</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0.0000</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D(LOG(RER))</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0.515236</w:t>
            </w: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0.114782</w:t>
            </w: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4.488822</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0.0000</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D(RIR)</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0.007124</w:t>
            </w: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0.003053</w:t>
            </w: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2.333575</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0.0220</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D(LOG(CBC(-2)))</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0.018553</w:t>
            </w: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0.133056</w:t>
            </w: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0.139435</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0.8894</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t>D(LOG(RER(-2)))</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0.011865</w:t>
            </w: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0.124348</w:t>
            </w: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0.095419</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0.9242</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r w:rsidRPr="00686D62">
              <w:rPr>
                <w:rFonts w:ascii="Times New Roman" w:hAnsi="Times New Roman" w:cs="Times New Roman"/>
                <w:color w:val="000000"/>
                <w:sz w:val="24"/>
                <w:szCs w:val="24"/>
              </w:rPr>
              <w:lastRenderedPageBreak/>
              <w:t>U(-1)</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-0.000595</w:t>
            </w: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0.000276</w:t>
            </w: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-2.157688</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0.0337</w:t>
            </w:r>
          </w:p>
        </w:tc>
      </w:tr>
      <w:tr w:rsidR="00810A0F" w:rsidRPr="00686D62" w:rsidTr="00B60CD1">
        <w:trPr>
          <w:trHeight w:hRule="exact" w:val="90"/>
        </w:trPr>
        <w:tc>
          <w:tcPr>
            <w:tcW w:w="2017"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2"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hRule="exact" w:val="13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R-squared</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0.611611</w:t>
            </w:r>
          </w:p>
        </w:tc>
        <w:tc>
          <w:tcPr>
            <w:tcW w:w="2415" w:type="dxa"/>
            <w:gridSpan w:val="2"/>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Mean dependent var</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0.052952</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Adjusted R-squared</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0.584514</w:t>
            </w:r>
          </w:p>
        </w:tc>
        <w:tc>
          <w:tcPr>
            <w:tcW w:w="2415" w:type="dxa"/>
            <w:gridSpan w:val="2"/>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S.D. dependent var</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0.390851</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S.E. of regression</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0.251936</w:t>
            </w:r>
          </w:p>
        </w:tc>
        <w:tc>
          <w:tcPr>
            <w:tcW w:w="2415" w:type="dxa"/>
            <w:gridSpan w:val="2"/>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Akaike info criterion</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0.152998</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Sum squared resid</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5.458550</w:t>
            </w:r>
          </w:p>
        </w:tc>
        <w:tc>
          <w:tcPr>
            <w:tcW w:w="2415" w:type="dxa"/>
            <w:gridSpan w:val="2"/>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Schwarz criterion</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0.343624</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Log likelihood</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-0.114427</w:t>
            </w:r>
          </w:p>
        </w:tc>
        <w:tc>
          <w:tcPr>
            <w:tcW w:w="2415" w:type="dxa"/>
            <w:gridSpan w:val="2"/>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Hannan-Quinn criter.</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0.229968</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F-statistic</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22.57127</w:t>
            </w:r>
          </w:p>
        </w:tc>
        <w:tc>
          <w:tcPr>
            <w:tcW w:w="2415" w:type="dxa"/>
            <w:gridSpan w:val="2"/>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rPr>
                <w:rFonts w:ascii="Times New Roman" w:hAnsi="Times New Roman" w:cs="Times New Roman"/>
                <w:color w:val="000000"/>
                <w:sz w:val="24"/>
                <w:szCs w:val="24"/>
              </w:rPr>
            </w:pPr>
            <w:r w:rsidRPr="00686D62">
              <w:rPr>
                <w:rFonts w:ascii="Times New Roman" w:hAnsi="Times New Roman" w:cs="Times New Roman"/>
                <w:color w:val="000000"/>
                <w:sz w:val="24"/>
                <w:szCs w:val="24"/>
              </w:rPr>
              <w:t>    Durbin-Watson stat</w:t>
            </w: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2.837634</w:t>
            </w:r>
          </w:p>
        </w:tc>
      </w:tr>
      <w:tr w:rsidR="00810A0F" w:rsidRPr="00686D62" w:rsidTr="00B60CD1">
        <w:trPr>
          <w:trHeight w:val="22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rPr>
                <w:rFonts w:ascii="Times New Roman" w:hAnsi="Times New Roman" w:cs="Times New Roman"/>
                <w:color w:val="000000"/>
                <w:sz w:val="24"/>
                <w:szCs w:val="24"/>
              </w:rPr>
            </w:pPr>
            <w:r w:rsidRPr="00686D62">
              <w:rPr>
                <w:rFonts w:ascii="Times New Roman" w:hAnsi="Times New Roman" w:cs="Times New Roman"/>
                <w:color w:val="000000"/>
                <w:sz w:val="24"/>
                <w:szCs w:val="24"/>
              </w:rPr>
              <w:t>Prob(F-statistic)</w:t>
            </w: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right"/>
              <w:rPr>
                <w:rFonts w:ascii="Times New Roman" w:hAnsi="Times New Roman" w:cs="Times New Roman"/>
                <w:color w:val="000000"/>
                <w:sz w:val="24"/>
                <w:szCs w:val="24"/>
              </w:rPr>
            </w:pPr>
            <w:r w:rsidRPr="00686D62">
              <w:rPr>
                <w:rFonts w:ascii="Times New Roman" w:hAnsi="Times New Roman" w:cs="Times New Roman"/>
                <w:color w:val="000000"/>
                <w:sz w:val="24"/>
                <w:szCs w:val="24"/>
              </w:rPr>
              <w:t>0.000000</w:t>
            </w:r>
          </w:p>
        </w:tc>
        <w:tc>
          <w:tcPr>
            <w:tcW w:w="120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ind w:right="10"/>
              <w:jc w:val="center"/>
              <w:rPr>
                <w:rFonts w:ascii="Times New Roman" w:hAnsi="Times New Roman" w:cs="Times New Roman"/>
                <w:color w:val="000000"/>
                <w:sz w:val="24"/>
                <w:szCs w:val="24"/>
              </w:rPr>
            </w:pPr>
          </w:p>
        </w:tc>
      </w:tr>
      <w:tr w:rsidR="00810A0F" w:rsidRPr="00686D62" w:rsidTr="00B60CD1">
        <w:trPr>
          <w:trHeight w:hRule="exact" w:val="90"/>
        </w:trPr>
        <w:tc>
          <w:tcPr>
            <w:tcW w:w="2017" w:type="dxa"/>
            <w:tcBorders>
              <w:top w:val="nil"/>
              <w:left w:val="nil"/>
              <w:bottom w:val="double" w:sz="6" w:space="0"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double" w:sz="6" w:space="0"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double" w:sz="6" w:space="0"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double" w:sz="6" w:space="0"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double" w:sz="6" w:space="0" w:color="auto"/>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r w:rsidR="00810A0F" w:rsidRPr="00686D62" w:rsidTr="00B60CD1">
        <w:trPr>
          <w:trHeight w:hRule="exact" w:val="135"/>
        </w:trPr>
        <w:tc>
          <w:tcPr>
            <w:tcW w:w="201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103"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7" w:type="dxa"/>
            <w:tcBorders>
              <w:top w:val="nil"/>
              <w:left w:val="nil"/>
              <w:bottom w:val="nil"/>
              <w:right w:val="nil"/>
            </w:tcBorders>
            <w:vAlign w:val="bottom"/>
          </w:tcPr>
          <w:p w:rsidR="00810A0F"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p w:rsidR="00E97D1D" w:rsidRPr="00686D62" w:rsidRDefault="00E97D1D"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1208"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c>
          <w:tcPr>
            <w:tcW w:w="997" w:type="dxa"/>
            <w:tcBorders>
              <w:top w:val="nil"/>
              <w:left w:val="nil"/>
              <w:bottom w:val="nil"/>
              <w:right w:val="nil"/>
            </w:tcBorders>
            <w:vAlign w:val="bottom"/>
          </w:tcPr>
          <w:p w:rsidR="00810A0F" w:rsidRPr="00686D62" w:rsidRDefault="00810A0F" w:rsidP="00B60CD1">
            <w:pPr>
              <w:autoSpaceDE w:val="0"/>
              <w:autoSpaceDN w:val="0"/>
              <w:adjustRightInd w:val="0"/>
              <w:spacing w:after="0" w:line="240" w:lineRule="auto"/>
              <w:jc w:val="center"/>
              <w:rPr>
                <w:rFonts w:ascii="Times New Roman" w:hAnsi="Times New Roman" w:cs="Times New Roman"/>
                <w:color w:val="000000"/>
                <w:sz w:val="24"/>
                <w:szCs w:val="24"/>
              </w:rPr>
            </w:pPr>
          </w:p>
        </w:tc>
      </w:tr>
    </w:tbl>
    <w:p w:rsidR="00A6011F" w:rsidRDefault="00A6011F" w:rsidP="00D12586">
      <w:pPr>
        <w:rPr>
          <w:rFonts w:ascii="Times New Roman" w:hAnsi="Times New Roman" w:cs="Times New Roman"/>
          <w:sz w:val="24"/>
          <w:szCs w:val="24"/>
        </w:rPr>
      </w:pPr>
    </w:p>
    <w:p w:rsidR="00810A0F" w:rsidRDefault="00A6011F" w:rsidP="009B5BE3">
      <w:pPr>
        <w:spacing w:line="240" w:lineRule="auto"/>
        <w:rPr>
          <w:rFonts w:ascii="Times New Roman" w:hAnsi="Times New Roman" w:cs="Times New Roman"/>
          <w:sz w:val="24"/>
          <w:szCs w:val="24"/>
        </w:rPr>
      </w:pPr>
      <w:r>
        <w:rPr>
          <w:rFonts w:ascii="Times New Roman" w:hAnsi="Times New Roman" w:cs="Times New Roman"/>
          <w:sz w:val="24"/>
          <w:szCs w:val="24"/>
        </w:rPr>
        <w:t>NOE = Non Oil Export</w:t>
      </w:r>
    </w:p>
    <w:p w:rsidR="00A6011F" w:rsidRDefault="00A6011F" w:rsidP="009B5BE3">
      <w:pPr>
        <w:spacing w:line="240" w:lineRule="auto"/>
        <w:rPr>
          <w:rFonts w:ascii="Times New Roman" w:hAnsi="Times New Roman" w:cs="Times New Roman"/>
          <w:sz w:val="24"/>
          <w:szCs w:val="24"/>
        </w:rPr>
      </w:pPr>
      <w:r>
        <w:rPr>
          <w:rFonts w:ascii="Times New Roman" w:hAnsi="Times New Roman" w:cs="Times New Roman"/>
          <w:sz w:val="24"/>
          <w:szCs w:val="24"/>
        </w:rPr>
        <w:t>RIR =  Real Interest Rate</w:t>
      </w:r>
    </w:p>
    <w:p w:rsidR="00A6011F" w:rsidRDefault="00A6011F" w:rsidP="009B5BE3">
      <w:pPr>
        <w:spacing w:line="240" w:lineRule="auto"/>
        <w:rPr>
          <w:rFonts w:ascii="Times New Roman" w:hAnsi="Times New Roman" w:cs="Times New Roman"/>
          <w:sz w:val="24"/>
          <w:szCs w:val="24"/>
        </w:rPr>
      </w:pPr>
      <w:r>
        <w:rPr>
          <w:rFonts w:ascii="Times New Roman" w:hAnsi="Times New Roman" w:cs="Times New Roman"/>
          <w:sz w:val="24"/>
          <w:szCs w:val="24"/>
        </w:rPr>
        <w:t>CBC =  Commercial Bank Credit</w:t>
      </w:r>
    </w:p>
    <w:p w:rsidR="00A6011F" w:rsidRPr="00686D62" w:rsidRDefault="00A6011F" w:rsidP="009B5BE3">
      <w:pPr>
        <w:spacing w:line="240" w:lineRule="auto"/>
        <w:rPr>
          <w:rFonts w:ascii="Times New Roman" w:hAnsi="Times New Roman" w:cs="Times New Roman"/>
          <w:sz w:val="24"/>
          <w:szCs w:val="24"/>
        </w:rPr>
      </w:pPr>
      <w:r>
        <w:rPr>
          <w:rFonts w:ascii="Times New Roman" w:hAnsi="Times New Roman" w:cs="Times New Roman"/>
          <w:sz w:val="24"/>
          <w:szCs w:val="24"/>
        </w:rPr>
        <w:t>RER =  Real Exchange Rate</w:t>
      </w:r>
    </w:p>
    <w:tbl>
      <w:tblPr>
        <w:tblW w:w="4800" w:type="dxa"/>
        <w:tblInd w:w="93" w:type="dxa"/>
        <w:tblLook w:val="04A0"/>
      </w:tblPr>
      <w:tblGrid>
        <w:gridCol w:w="960"/>
        <w:gridCol w:w="1053"/>
        <w:gridCol w:w="960"/>
        <w:gridCol w:w="1109"/>
        <w:gridCol w:w="1053"/>
      </w:tblGrid>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quarter</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NOE</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RIR</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CBC</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RER</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1992q1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4.418675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-24.995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78797.48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60.44812</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1992q2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4.60955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-30.99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82138.65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64.44231</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1992q3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4.800425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-36.985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85479.83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68.4365</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1992q4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4.2278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75456.3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56.45393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1993q1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5.080725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-46.185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102495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81.79026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1993q2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5.17015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-49.39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116168.9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91.14984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1993q3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5.259575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-52.595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129842.9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100.5094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1993q4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4.9913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-42.98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88821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72.43069</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1994q1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9.785775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-49.705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158660.3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126.1103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1994q2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14.22255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-43.61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173803.7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142.3516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1994q3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18.65933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-37.515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188947.2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158.5929</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1994q4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5.349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-55.8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143516.8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109.869</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1995q1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23.15395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-22.205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216781.2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187.7532</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1995q2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23.2118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-12.99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229471.9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200.6723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1995q3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23.26965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-3.775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242162.5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213.5913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1995q4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23.0961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-31.42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204090.6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174.8342</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1996q1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24.78645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4.915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268979.4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236.1944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1996q2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26.2454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4.39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283105.8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245.8784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1996q3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27.70435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3.865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297232.1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255.5624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1996q4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23.3275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5.44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254853.1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226.5104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1997q1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30.39003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4.1025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325154.8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274.1951</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lastRenderedPageBreak/>
              <w:t>1997q2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31.61675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4.865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338951.3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283.1439</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1997q3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32.84348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5.6275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352747.7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292.0927</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1997q4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29.1633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3.34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311358.4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265.2464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1998q1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30.42588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10.0725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387171.7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244.4915</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1998q2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26.78155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13.755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407799.2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187.9416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1998q3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23.13723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17.4375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428426.8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131.3916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1998q4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34.0702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6.39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366544.1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301.0415</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1999q1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20.8254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16.71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483790.7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75.30675</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1999q2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22.1579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518527.1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75.77183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1999q3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23.4904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7.89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553263.5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76.23692</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1999q4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19.4929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21.12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449054.3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74.84167</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2000q1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25.61933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3.0575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652121.5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78.97163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2000q2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26.41575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2.635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716243.1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81.24126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2000q3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27.21218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2.2125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780364.6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83.51088</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2000q4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24.8229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3.48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587999.9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76.702</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2001q1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44.68941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4.53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870480.7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85.83687</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2001q2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61.37022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7.27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896475.2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85.89323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2001q3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78.05104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10.01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922469.6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85.94959</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2001q4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28.0086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1.79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844486.2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85.78051</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2002q1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94.743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8.79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1012148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84.5333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2002q2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94.75415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4.83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1075832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83.06065</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2002q3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94.76529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0.87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1139515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81.588</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2002q4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94.73185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948464.1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86.00594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2003q1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99.40967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-0.0225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1282210</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80.54733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2003q2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104.0429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3.045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1361221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80.97931</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2003q3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108.6761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6.1125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1440232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81.41129</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2003q4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94.77644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-3.09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1203199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80.11535</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2004q1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111.471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8.4725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1637219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85.02621</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2004q2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109.6326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7.765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1755195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88.20916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2004q3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107.7942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7.0575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1873170</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91.3921</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2004q4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113.3094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9.18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1519243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81.84327</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2005q1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112.8657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6.9275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2145682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96.16494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2005q2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119.7754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7.505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2300218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97.75484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2005q3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126.6852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8.0825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2454754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99.34474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2005q4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105.9559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6.35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1991146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94.57505</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2006q1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150.0107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9.08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3162141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100.701</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2006q2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166.4265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3714993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100.4673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2006q3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182.8422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9.92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4267844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100.2337</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2006q4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133.595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8.66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2609289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100.9346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2007q1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280.9083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7.765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5565372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102.8904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lastRenderedPageBreak/>
              <w:t>2007q2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362.5586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5.19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6310048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105.7808</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2007q3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444.2089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2.615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7054724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108.6712</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2007q4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199.2579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10.34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4820696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100</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2008q1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519.6105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1.7525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8266519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109.8301</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2008q2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513.3619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3.465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8733638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108.0985</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2008q3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507.1132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5.1775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9200758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106.3669</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2008q4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525.8592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0.04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7799400</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111.5616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2009q1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553.3869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6.115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9550451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107.0926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2009q2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605.9092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5.34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9433025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109.5498</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2009q3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658.4315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4.565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9315599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112.007</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2009q4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500.8646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6.89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9667877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104.6354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2010q1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761.5931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4.1225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9302241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114.6064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2010q2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812.2325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4.455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9406309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114.7486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2010q3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862.8719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4.7875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9510378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114.8908</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2010q4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710.9537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3.79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9198173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114.4641</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2011q1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904.9673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4.9875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9821073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118.4563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2011q2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896.4233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4.855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10027701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121.8796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2011q3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887.8793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4.7225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10234329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125.3029</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2011q4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913.5113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5.12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9614446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115.033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2012q1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942.0441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5.4975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10716630</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131.139</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2012q2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1004.753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6.405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10992303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133.5517</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2012q3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1067.462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7.3125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11267977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135.9644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2012q4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879.3352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4.59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10440956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128.7262</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2013q1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1086.01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8.2775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11785655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140.689</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2013q2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1041.849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8.335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12027661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143.0009</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2013q3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997.6888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8.3925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12269666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145.3128</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2013q4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1130.171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8.22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11543650</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138.3772</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2014q1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880.3157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12775973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148.1493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2014q2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807.1032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8.15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13040275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148.674</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2014q3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733.8908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13304576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149.1987</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2014q4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953.5282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8.45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12511672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147.6246</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2015q1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495.7587</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6.1375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10176659</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112.5425</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2015q2</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330.8391</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4.425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6784440</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75.36167</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2015q3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165.9196</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2.7125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3392220</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38.18083</w:t>
            </w:r>
          </w:p>
        </w:tc>
      </w:tr>
      <w:tr w:rsidR="00E97D1D" w:rsidRPr="00E97D1D" w:rsidTr="00E97D1D">
        <w:trPr>
          <w:trHeight w:val="300"/>
        </w:trPr>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left"/>
              <w:rPr>
                <w:rFonts w:ascii="Calibri" w:eastAsia="Times New Roman" w:hAnsi="Calibri" w:cs="Calibri"/>
                <w:color w:val="000000"/>
              </w:rPr>
            </w:pPr>
            <w:r w:rsidRPr="00E97D1D">
              <w:rPr>
                <w:rFonts w:ascii="Calibri" w:eastAsia="Times New Roman" w:hAnsi="Calibri" w:cs="Calibri"/>
                <w:color w:val="000000"/>
              </w:rPr>
              <w:t>2015q4</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660.6783</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7.85</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13568878</w:t>
            </w:r>
          </w:p>
        </w:tc>
        <w:tc>
          <w:tcPr>
            <w:tcW w:w="960" w:type="dxa"/>
            <w:tcBorders>
              <w:top w:val="nil"/>
              <w:left w:val="nil"/>
              <w:bottom w:val="nil"/>
              <w:right w:val="nil"/>
            </w:tcBorders>
            <w:shd w:val="clear" w:color="auto" w:fill="auto"/>
            <w:noWrap/>
            <w:vAlign w:val="bottom"/>
            <w:hideMark/>
          </w:tcPr>
          <w:p w:rsidR="00E97D1D" w:rsidRPr="00E97D1D" w:rsidRDefault="00E97D1D" w:rsidP="00E97D1D">
            <w:pPr>
              <w:spacing w:after="0" w:afterAutospacing="0" w:line="240" w:lineRule="auto"/>
              <w:jc w:val="right"/>
              <w:rPr>
                <w:rFonts w:ascii="Calibri" w:eastAsia="Times New Roman" w:hAnsi="Calibri" w:cs="Calibri"/>
                <w:color w:val="000000"/>
              </w:rPr>
            </w:pPr>
            <w:r w:rsidRPr="00E97D1D">
              <w:rPr>
                <w:rFonts w:ascii="Calibri" w:eastAsia="Times New Roman" w:hAnsi="Calibri" w:cs="Calibri"/>
                <w:color w:val="000000"/>
              </w:rPr>
              <w:t>149.7233</w:t>
            </w:r>
          </w:p>
        </w:tc>
      </w:tr>
    </w:tbl>
    <w:p w:rsidR="00E97D1D" w:rsidRDefault="00E97D1D" w:rsidP="00E97D1D">
      <w:pPr>
        <w:autoSpaceDE w:val="0"/>
        <w:autoSpaceDN w:val="0"/>
        <w:adjustRightInd w:val="0"/>
        <w:spacing w:after="0" w:afterAutospacing="0" w:line="240" w:lineRule="auto"/>
        <w:rPr>
          <w:rFonts w:ascii="Times New Roman" w:hAnsi="Times New Roman" w:cs="Times New Roman"/>
          <w:b/>
          <w:sz w:val="28"/>
          <w:szCs w:val="28"/>
        </w:rPr>
      </w:pPr>
    </w:p>
    <w:p w:rsidR="00E7075C" w:rsidRPr="00435613" w:rsidRDefault="00E7075C" w:rsidP="00E7075C">
      <w:pPr>
        <w:rPr>
          <w:rFonts w:ascii="Times New Roman" w:hAnsi="Times New Roman" w:cs="Times New Roman"/>
          <w:sz w:val="24"/>
          <w:szCs w:val="24"/>
        </w:rPr>
      </w:pPr>
      <w:r w:rsidRPr="00E773A0">
        <w:rPr>
          <w:rFonts w:ascii="Times New Roman" w:hAnsi="Times New Roman" w:cs="Times New Roman"/>
          <w:sz w:val="24"/>
          <w:szCs w:val="24"/>
        </w:rPr>
        <w:t xml:space="preserve">SOURCE: </w:t>
      </w:r>
      <w:r w:rsidR="00435613">
        <w:rPr>
          <w:rFonts w:ascii="Times New Roman" w:hAnsi="Times New Roman" w:cs="Times New Roman"/>
          <w:sz w:val="24"/>
          <w:szCs w:val="24"/>
        </w:rPr>
        <w:t>Central Bank o</w:t>
      </w:r>
      <w:r w:rsidR="00435613" w:rsidRPr="00435613">
        <w:rPr>
          <w:rFonts w:ascii="Times New Roman" w:hAnsi="Times New Roman" w:cs="Times New Roman"/>
          <w:sz w:val="24"/>
          <w:szCs w:val="24"/>
        </w:rPr>
        <w:t>f Nigeria Statistical Bulletin Central Bank And World Bank (2016)</w:t>
      </w:r>
    </w:p>
    <w:p w:rsidR="00E97D1D" w:rsidRPr="00435613" w:rsidRDefault="00E97D1D" w:rsidP="009B59C4">
      <w:pPr>
        <w:autoSpaceDE w:val="0"/>
        <w:autoSpaceDN w:val="0"/>
        <w:adjustRightInd w:val="0"/>
        <w:spacing w:after="0" w:afterAutospacing="0" w:line="240" w:lineRule="auto"/>
        <w:rPr>
          <w:rFonts w:ascii="Times New Roman" w:hAnsi="Times New Roman" w:cs="Times New Roman"/>
          <w:sz w:val="28"/>
          <w:szCs w:val="28"/>
        </w:rPr>
      </w:pPr>
    </w:p>
    <w:p w:rsidR="00E97D1D" w:rsidRDefault="00E97D1D" w:rsidP="00903441">
      <w:pPr>
        <w:autoSpaceDE w:val="0"/>
        <w:autoSpaceDN w:val="0"/>
        <w:adjustRightInd w:val="0"/>
        <w:spacing w:after="0" w:afterAutospacing="0" w:line="240" w:lineRule="auto"/>
        <w:jc w:val="center"/>
        <w:rPr>
          <w:rFonts w:ascii="Times New Roman" w:hAnsi="Times New Roman" w:cs="Times New Roman"/>
          <w:b/>
          <w:sz w:val="28"/>
          <w:szCs w:val="28"/>
        </w:rPr>
      </w:pPr>
    </w:p>
    <w:p w:rsidR="009947B8" w:rsidRDefault="009947B8" w:rsidP="00903441">
      <w:pPr>
        <w:spacing w:line="276" w:lineRule="auto"/>
        <w:rPr>
          <w:rFonts w:ascii="Times New Roman" w:hAnsi="Times New Roman" w:cs="Times New Roman"/>
          <w:sz w:val="24"/>
          <w:szCs w:val="24"/>
        </w:rPr>
      </w:pPr>
    </w:p>
    <w:p w:rsidR="009947B8" w:rsidRDefault="009947B8" w:rsidP="00903441">
      <w:pPr>
        <w:spacing w:line="276" w:lineRule="auto"/>
        <w:rPr>
          <w:rFonts w:ascii="Times New Roman" w:hAnsi="Times New Roman" w:cs="Times New Roman"/>
          <w:sz w:val="24"/>
          <w:szCs w:val="24"/>
        </w:rPr>
      </w:pPr>
    </w:p>
    <w:sectPr w:rsidR="009947B8" w:rsidSect="00686D62">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0EF3" w:rsidRDefault="00C80EF3" w:rsidP="00CD0A32">
      <w:pPr>
        <w:spacing w:after="0" w:line="240" w:lineRule="auto"/>
      </w:pPr>
      <w:r>
        <w:separator/>
      </w:r>
    </w:p>
  </w:endnote>
  <w:endnote w:type="continuationSeparator" w:id="1">
    <w:p w:rsidR="00C80EF3" w:rsidRDefault="00C80EF3" w:rsidP="00CD0A3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Math">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35832"/>
      <w:docPartObj>
        <w:docPartGallery w:val="Page Numbers (Bottom of Page)"/>
        <w:docPartUnique/>
      </w:docPartObj>
    </w:sdtPr>
    <w:sdtContent>
      <w:p w:rsidR="00021AE1" w:rsidRDefault="00116C30">
        <w:pPr>
          <w:pStyle w:val="Footer"/>
          <w:jc w:val="center"/>
        </w:pPr>
        <w:fldSimple w:instr=" PAGE   \* MERGEFORMAT ">
          <w:r w:rsidR="000C0CFE">
            <w:rPr>
              <w:noProof/>
            </w:rPr>
            <w:t>43</w:t>
          </w:r>
        </w:fldSimple>
      </w:p>
    </w:sdtContent>
  </w:sdt>
  <w:p w:rsidR="00021AE1" w:rsidRDefault="00021A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0EF3" w:rsidRDefault="00C80EF3" w:rsidP="00CD0A32">
      <w:pPr>
        <w:spacing w:after="0" w:line="240" w:lineRule="auto"/>
      </w:pPr>
      <w:r>
        <w:separator/>
      </w:r>
    </w:p>
  </w:footnote>
  <w:footnote w:type="continuationSeparator" w:id="1">
    <w:p w:rsidR="00C80EF3" w:rsidRDefault="00C80EF3" w:rsidP="00CD0A3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AE1" w:rsidRDefault="00021AE1">
    <w:pPr>
      <w:pStyle w:val="Header"/>
      <w:jc w:val="right"/>
    </w:pPr>
  </w:p>
  <w:p w:rsidR="00021AE1" w:rsidRDefault="00021AE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63170"/>
    <w:multiLevelType w:val="multilevel"/>
    <w:tmpl w:val="8A9C24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6F43BF8"/>
    <w:multiLevelType w:val="hybridMultilevel"/>
    <w:tmpl w:val="7020D6E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9F01C0"/>
    <w:multiLevelType w:val="hybridMultilevel"/>
    <w:tmpl w:val="C6345A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D12586"/>
    <w:rsid w:val="0000694A"/>
    <w:rsid w:val="00021AE1"/>
    <w:rsid w:val="00021CBE"/>
    <w:rsid w:val="00043D2C"/>
    <w:rsid w:val="000C0CFE"/>
    <w:rsid w:val="0010552E"/>
    <w:rsid w:val="00116C30"/>
    <w:rsid w:val="00130081"/>
    <w:rsid w:val="00187EDA"/>
    <w:rsid w:val="00266409"/>
    <w:rsid w:val="00277FE7"/>
    <w:rsid w:val="002D6CCE"/>
    <w:rsid w:val="00301E84"/>
    <w:rsid w:val="0032384F"/>
    <w:rsid w:val="00323D57"/>
    <w:rsid w:val="00332919"/>
    <w:rsid w:val="003330C0"/>
    <w:rsid w:val="003D418E"/>
    <w:rsid w:val="003E7172"/>
    <w:rsid w:val="004245B6"/>
    <w:rsid w:val="00426056"/>
    <w:rsid w:val="004303B2"/>
    <w:rsid w:val="00435613"/>
    <w:rsid w:val="00463DD0"/>
    <w:rsid w:val="00481E0C"/>
    <w:rsid w:val="004F0FFA"/>
    <w:rsid w:val="00504E21"/>
    <w:rsid w:val="0050766C"/>
    <w:rsid w:val="00530A62"/>
    <w:rsid w:val="005C0EB5"/>
    <w:rsid w:val="005D16F2"/>
    <w:rsid w:val="00602F85"/>
    <w:rsid w:val="00624635"/>
    <w:rsid w:val="00664043"/>
    <w:rsid w:val="00681CD8"/>
    <w:rsid w:val="00686D62"/>
    <w:rsid w:val="006E3148"/>
    <w:rsid w:val="006E3435"/>
    <w:rsid w:val="00703D2D"/>
    <w:rsid w:val="00724495"/>
    <w:rsid w:val="0076650C"/>
    <w:rsid w:val="007830C7"/>
    <w:rsid w:val="007841BA"/>
    <w:rsid w:val="0079537D"/>
    <w:rsid w:val="008016DE"/>
    <w:rsid w:val="00810A0F"/>
    <w:rsid w:val="00814E29"/>
    <w:rsid w:val="00836589"/>
    <w:rsid w:val="00847FD3"/>
    <w:rsid w:val="008A5671"/>
    <w:rsid w:val="008F354D"/>
    <w:rsid w:val="008F3CB1"/>
    <w:rsid w:val="00903441"/>
    <w:rsid w:val="00916D2E"/>
    <w:rsid w:val="00950D2C"/>
    <w:rsid w:val="009947B8"/>
    <w:rsid w:val="009B12BC"/>
    <w:rsid w:val="009B4995"/>
    <w:rsid w:val="009B59C4"/>
    <w:rsid w:val="009B5BE3"/>
    <w:rsid w:val="009C0455"/>
    <w:rsid w:val="00A156FF"/>
    <w:rsid w:val="00A45807"/>
    <w:rsid w:val="00A56836"/>
    <w:rsid w:val="00A6011F"/>
    <w:rsid w:val="00A81643"/>
    <w:rsid w:val="00AA64E2"/>
    <w:rsid w:val="00AC69B4"/>
    <w:rsid w:val="00B60CD1"/>
    <w:rsid w:val="00BF2536"/>
    <w:rsid w:val="00C80EF3"/>
    <w:rsid w:val="00CD0A32"/>
    <w:rsid w:val="00D023AE"/>
    <w:rsid w:val="00D12586"/>
    <w:rsid w:val="00D3070D"/>
    <w:rsid w:val="00D57BD7"/>
    <w:rsid w:val="00D61B90"/>
    <w:rsid w:val="00D636F0"/>
    <w:rsid w:val="00D90D18"/>
    <w:rsid w:val="00E03DA2"/>
    <w:rsid w:val="00E33E58"/>
    <w:rsid w:val="00E35232"/>
    <w:rsid w:val="00E7075C"/>
    <w:rsid w:val="00E80EB6"/>
    <w:rsid w:val="00E97D1D"/>
    <w:rsid w:val="00EA48B5"/>
    <w:rsid w:val="00F41DD1"/>
    <w:rsid w:val="00F52A90"/>
    <w:rsid w:val="00F55551"/>
    <w:rsid w:val="00F93D0E"/>
    <w:rsid w:val="00FA7AB5"/>
    <w:rsid w:val="00FF53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586"/>
    <w:pPr>
      <w:spacing w:after="100" w:afterAutospacing="1" w:line="360" w:lineRule="auto"/>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2586"/>
    <w:pPr>
      <w:spacing w:after="0" w:line="240" w:lineRule="auto"/>
    </w:pPr>
    <w:rPr>
      <w:lang w:val="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D12586"/>
    <w:pPr>
      <w:contextualSpacing/>
    </w:pPr>
    <w:rPr>
      <w:b/>
      <w:sz w:val="28"/>
      <w:szCs w:val="28"/>
    </w:rPr>
  </w:style>
  <w:style w:type="paragraph" w:styleId="Header">
    <w:name w:val="header"/>
    <w:basedOn w:val="Normal"/>
    <w:link w:val="HeaderChar"/>
    <w:uiPriority w:val="99"/>
    <w:unhideWhenUsed/>
    <w:rsid w:val="00D125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2586"/>
  </w:style>
  <w:style w:type="paragraph" w:styleId="Footer">
    <w:name w:val="footer"/>
    <w:basedOn w:val="Normal"/>
    <w:link w:val="FooterChar"/>
    <w:uiPriority w:val="99"/>
    <w:unhideWhenUsed/>
    <w:rsid w:val="00D125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2586"/>
  </w:style>
  <w:style w:type="character" w:styleId="Hyperlink">
    <w:name w:val="Hyperlink"/>
    <w:basedOn w:val="DefaultParagraphFont"/>
    <w:uiPriority w:val="99"/>
    <w:unhideWhenUsed/>
    <w:rsid w:val="00D1258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90357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rcafrica.org/documents/china_africa_relations/Nigeria.pdf%20pp2-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hisdayonline.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349</TotalTime>
  <Pages>58</Pages>
  <Words>10547</Words>
  <Characters>60118</Characters>
  <Application>Microsoft Office Word</Application>
  <DocSecurity>0</DocSecurity>
  <Lines>500</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Ifeoma</cp:lastModifiedBy>
  <cp:revision>23</cp:revision>
  <cp:lastPrinted>2018-09-04T21:27:00Z</cp:lastPrinted>
  <dcterms:created xsi:type="dcterms:W3CDTF">2017-07-10T13:57:00Z</dcterms:created>
  <dcterms:modified xsi:type="dcterms:W3CDTF">2018-09-18T20:03:00Z</dcterms:modified>
</cp:coreProperties>
</file>