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58E" w:rsidRPr="00DC3A00" w:rsidRDefault="0080658E" w:rsidP="00DC3A00">
      <w:pPr>
        <w:pStyle w:val="NoSpacing"/>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CHAPTER ONE</w:t>
      </w:r>
    </w:p>
    <w:p w:rsidR="0080658E" w:rsidRPr="00DC3A00" w:rsidRDefault="00247D08" w:rsidP="00DC3A00">
      <w:pPr>
        <w:pStyle w:val="NoSpacing"/>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INTRODUCTION</w:t>
      </w:r>
    </w:p>
    <w:p w:rsidR="0080658E" w:rsidRPr="00DC3A00" w:rsidRDefault="0078069B" w:rsidP="00DC3A00">
      <w:pPr>
        <w:pStyle w:val="NoSpacing"/>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 xml:space="preserve">1.1 </w:t>
      </w:r>
      <w:r w:rsidR="0080658E" w:rsidRPr="00DC3A00">
        <w:rPr>
          <w:rFonts w:ascii="Times New Roman" w:hAnsi="Times New Roman" w:cs="Times New Roman"/>
          <w:b/>
          <w:sz w:val="28"/>
          <w:szCs w:val="28"/>
        </w:rPr>
        <w:t>Background of the Study</w:t>
      </w:r>
    </w:p>
    <w:p w:rsidR="00750025" w:rsidRPr="00DC3A00" w:rsidRDefault="00057BA4" w:rsidP="00DC3A00">
      <w:pPr>
        <w:pStyle w:val="NoSpacing"/>
        <w:spacing w:line="480" w:lineRule="auto"/>
        <w:jc w:val="both"/>
        <w:rPr>
          <w:rFonts w:ascii="Times New Roman" w:hAnsi="Times New Roman" w:cs="Times New Roman"/>
          <w:sz w:val="28"/>
          <w:szCs w:val="28"/>
        </w:rPr>
      </w:pPr>
      <w:hyperlink r:id="rId8" w:tooltip="Human resource management" w:history="1">
        <w:r w:rsidR="0080658E" w:rsidRPr="00DC3A00">
          <w:rPr>
            <w:rStyle w:val="Hyperlink"/>
            <w:rFonts w:ascii="Times New Roman" w:hAnsi="Times New Roman" w:cs="Times New Roman"/>
            <w:color w:val="auto"/>
            <w:sz w:val="28"/>
            <w:szCs w:val="28"/>
            <w:u w:val="none"/>
          </w:rPr>
          <w:t>Human resource management</w:t>
        </w:r>
      </w:hyperlink>
      <w:r w:rsidR="0080658E" w:rsidRPr="00DC3A00">
        <w:rPr>
          <w:rFonts w:ascii="Times New Roman" w:hAnsi="Times New Roman" w:cs="Times New Roman"/>
          <w:sz w:val="28"/>
          <w:szCs w:val="28"/>
        </w:rPr>
        <w:t xml:space="preserve"> regard</w:t>
      </w:r>
      <w:bookmarkStart w:id="0" w:name="_GoBack"/>
      <w:bookmarkEnd w:id="0"/>
      <w:r w:rsidR="0080658E" w:rsidRPr="00DC3A00">
        <w:rPr>
          <w:rFonts w:ascii="Times New Roman" w:hAnsi="Times New Roman" w:cs="Times New Roman"/>
          <w:sz w:val="28"/>
          <w:szCs w:val="28"/>
        </w:rPr>
        <w:t xml:space="preserve">s </w:t>
      </w:r>
      <w:r w:rsidR="0080658E" w:rsidRPr="00DC3A00">
        <w:rPr>
          <w:rFonts w:ascii="Times New Roman" w:hAnsi="Times New Roman" w:cs="Times New Roman"/>
          <w:bCs/>
          <w:sz w:val="28"/>
          <w:szCs w:val="28"/>
        </w:rPr>
        <w:t>training and development</w:t>
      </w:r>
      <w:r w:rsidR="0080658E" w:rsidRPr="00DC3A00">
        <w:rPr>
          <w:rFonts w:ascii="Times New Roman" w:hAnsi="Times New Roman" w:cs="Times New Roman"/>
          <w:sz w:val="28"/>
          <w:szCs w:val="28"/>
        </w:rPr>
        <w:t xml:space="preserve"> as a function concerned with organizational activity aimed at bettering the </w:t>
      </w:r>
      <w:hyperlink r:id="rId9" w:tooltip="Job performance" w:history="1">
        <w:r w:rsidR="0080658E" w:rsidRPr="00DC3A00">
          <w:rPr>
            <w:rStyle w:val="Hyperlink"/>
            <w:rFonts w:ascii="Times New Roman" w:hAnsi="Times New Roman" w:cs="Times New Roman"/>
            <w:color w:val="auto"/>
            <w:sz w:val="28"/>
            <w:szCs w:val="28"/>
            <w:u w:val="none"/>
          </w:rPr>
          <w:t>job performance</w:t>
        </w:r>
      </w:hyperlink>
      <w:r w:rsidR="0080658E" w:rsidRPr="00DC3A00">
        <w:rPr>
          <w:rFonts w:ascii="Times New Roman" w:hAnsi="Times New Roman" w:cs="Times New Roman"/>
          <w:sz w:val="28"/>
          <w:szCs w:val="28"/>
        </w:rPr>
        <w:t xml:space="preserve"> of individuals and groups in </w:t>
      </w:r>
      <w:hyperlink r:id="rId10" w:tooltip="Organization" w:history="1">
        <w:r w:rsidR="0080658E" w:rsidRPr="00DC3A00">
          <w:rPr>
            <w:rStyle w:val="Hyperlink"/>
            <w:rFonts w:ascii="Times New Roman" w:hAnsi="Times New Roman" w:cs="Times New Roman"/>
            <w:color w:val="auto"/>
            <w:sz w:val="28"/>
            <w:szCs w:val="28"/>
            <w:u w:val="none"/>
          </w:rPr>
          <w:t>organizational</w:t>
        </w:r>
      </w:hyperlink>
      <w:r w:rsidR="0080658E" w:rsidRPr="00DC3A00">
        <w:rPr>
          <w:rFonts w:ascii="Times New Roman" w:hAnsi="Times New Roman" w:cs="Times New Roman"/>
          <w:sz w:val="28"/>
          <w:szCs w:val="28"/>
        </w:rPr>
        <w:t xml:space="preserve"> settings. Training and development can be described as "an educational process which involves the sharpening of skills, concepts, changing of attitude and gaining more knowledge to enhance the performance of employees" (Wikipedia</w:t>
      </w:r>
      <w:r w:rsidR="00AB60B1" w:rsidRPr="00DC3A00">
        <w:rPr>
          <w:rFonts w:ascii="Times New Roman" w:hAnsi="Times New Roman" w:cs="Times New Roman"/>
          <w:sz w:val="28"/>
          <w:szCs w:val="28"/>
        </w:rPr>
        <w:t>,</w:t>
      </w:r>
      <w:r w:rsidR="0080658E" w:rsidRPr="00DC3A00">
        <w:rPr>
          <w:rFonts w:ascii="Times New Roman" w:hAnsi="Times New Roman" w:cs="Times New Roman"/>
          <w:sz w:val="28"/>
          <w:szCs w:val="28"/>
        </w:rPr>
        <w:t xml:space="preserve"> 2018). </w:t>
      </w:r>
    </w:p>
    <w:p w:rsidR="0080658E" w:rsidRPr="00DC3A00" w:rsidRDefault="0080658E"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The name of the discipline has been debated, with the </w:t>
      </w:r>
      <w:hyperlink r:id="rId11" w:tooltip="Chartered Institute of Personnel and Development" w:history="1">
        <w:r w:rsidRPr="00DC3A00">
          <w:rPr>
            <w:rStyle w:val="Hyperlink"/>
            <w:rFonts w:ascii="Times New Roman" w:hAnsi="Times New Roman" w:cs="Times New Roman"/>
            <w:color w:val="auto"/>
            <w:sz w:val="28"/>
            <w:szCs w:val="28"/>
            <w:u w:val="none"/>
          </w:rPr>
          <w:t>Chartered Institute of Personnel and Development</w:t>
        </w:r>
      </w:hyperlink>
      <w:r w:rsidR="00AB60B1" w:rsidRPr="00DC3A00">
        <w:rPr>
          <w:rFonts w:ascii="Times New Roman" w:hAnsi="Times New Roman" w:cs="Times New Roman"/>
          <w:sz w:val="28"/>
          <w:szCs w:val="28"/>
        </w:rPr>
        <w:t xml:space="preserve">(CIDP) </w:t>
      </w:r>
      <w:r w:rsidRPr="00DC3A00">
        <w:rPr>
          <w:rFonts w:ascii="Times New Roman" w:hAnsi="Times New Roman" w:cs="Times New Roman"/>
          <w:sz w:val="28"/>
          <w:szCs w:val="28"/>
        </w:rPr>
        <w:t>in 2000 arguing that "human resource development" is too evocative of the master-slave relationship between employer and employee for those who refer to their employees as "partners" or "associates" to feel comfortable with</w:t>
      </w:r>
      <w:r w:rsidR="001D4ABA" w:rsidRPr="00DC3A00">
        <w:rPr>
          <w:rFonts w:ascii="Times New Roman" w:hAnsi="Times New Roman" w:cs="Times New Roman"/>
          <w:sz w:val="28"/>
          <w:szCs w:val="28"/>
        </w:rPr>
        <w:t xml:space="preserve"> </w:t>
      </w:r>
      <w:r w:rsidR="003F59E1" w:rsidRPr="00DC3A00">
        <w:rPr>
          <w:rFonts w:ascii="Times New Roman" w:eastAsia="Times New Roman" w:hAnsi="Times New Roman" w:cs="Times New Roman"/>
          <w:iCs/>
          <w:sz w:val="28"/>
          <w:szCs w:val="28"/>
        </w:rPr>
        <w:t>(</w:t>
      </w:r>
      <w:proofErr w:type="spellStart"/>
      <w:r w:rsidR="000302EE" w:rsidRPr="00DC3A00">
        <w:rPr>
          <w:rFonts w:ascii="Times New Roman" w:eastAsia="Times New Roman" w:hAnsi="Times New Roman" w:cs="Times New Roman"/>
          <w:iCs/>
          <w:sz w:val="28"/>
          <w:szCs w:val="28"/>
        </w:rPr>
        <w:t>Athana</w:t>
      </w:r>
      <w:r w:rsidR="00AB60B1" w:rsidRPr="00DC3A00">
        <w:rPr>
          <w:rFonts w:ascii="Times New Roman" w:eastAsia="Times New Roman" w:hAnsi="Times New Roman" w:cs="Times New Roman"/>
          <w:iCs/>
          <w:sz w:val="28"/>
          <w:szCs w:val="28"/>
        </w:rPr>
        <w:t>sios</w:t>
      </w:r>
      <w:proofErr w:type="spellEnd"/>
      <w:r w:rsidR="0017654A" w:rsidRPr="00DC3A00">
        <w:rPr>
          <w:rFonts w:ascii="Times New Roman" w:eastAsia="Times New Roman" w:hAnsi="Times New Roman" w:cs="Times New Roman"/>
          <w:iCs/>
          <w:sz w:val="28"/>
          <w:szCs w:val="28"/>
        </w:rPr>
        <w:t xml:space="preserve"> </w:t>
      </w:r>
      <w:r w:rsidR="00AB60B1" w:rsidRPr="00DC3A00">
        <w:rPr>
          <w:rFonts w:ascii="Times New Roman" w:eastAsia="Times New Roman" w:hAnsi="Times New Roman" w:cs="Times New Roman"/>
          <w:iCs/>
          <w:sz w:val="28"/>
          <w:szCs w:val="28"/>
        </w:rPr>
        <w:t>&amp;</w:t>
      </w:r>
      <w:r w:rsidR="0017654A" w:rsidRPr="00DC3A00">
        <w:rPr>
          <w:rFonts w:ascii="Times New Roman" w:eastAsia="Times New Roman" w:hAnsi="Times New Roman" w:cs="Times New Roman"/>
          <w:iCs/>
          <w:sz w:val="28"/>
          <w:szCs w:val="28"/>
        </w:rPr>
        <w:t xml:space="preserve"> </w:t>
      </w:r>
      <w:proofErr w:type="spellStart"/>
      <w:r w:rsidR="000302EE" w:rsidRPr="00DC3A00">
        <w:rPr>
          <w:rFonts w:ascii="Times New Roman" w:eastAsia="Times New Roman" w:hAnsi="Times New Roman" w:cs="Times New Roman"/>
          <w:iCs/>
          <w:sz w:val="28"/>
          <w:szCs w:val="28"/>
        </w:rPr>
        <w:t>Chatzimouratidis</w:t>
      </w:r>
      <w:proofErr w:type="spellEnd"/>
      <w:r w:rsidR="00AB60B1" w:rsidRPr="00DC3A00">
        <w:rPr>
          <w:rFonts w:ascii="Times New Roman" w:eastAsia="Times New Roman" w:hAnsi="Times New Roman" w:cs="Times New Roman"/>
          <w:iCs/>
          <w:sz w:val="28"/>
          <w:szCs w:val="28"/>
        </w:rPr>
        <w:t>,</w:t>
      </w:r>
      <w:r w:rsidR="000302EE" w:rsidRPr="00DC3A00">
        <w:rPr>
          <w:rFonts w:ascii="Times New Roman" w:eastAsia="Times New Roman" w:hAnsi="Times New Roman" w:cs="Times New Roman"/>
          <w:iCs/>
          <w:sz w:val="28"/>
          <w:szCs w:val="28"/>
        </w:rPr>
        <w:t xml:space="preserve"> 2012)</w:t>
      </w:r>
      <w:r w:rsidRPr="00DC3A00">
        <w:rPr>
          <w:rFonts w:ascii="Times New Roman" w:hAnsi="Times New Roman" w:cs="Times New Roman"/>
          <w:sz w:val="28"/>
          <w:szCs w:val="28"/>
        </w:rPr>
        <w:t>. Eventually, the CIPD settled upon "learning and development", although that was itself not free from problems, "learning" being an over-general and ambiguous name, and most organizations referring to it as "training and development".</w:t>
      </w:r>
    </w:p>
    <w:p w:rsidR="0080658E" w:rsidRPr="00DC3A00" w:rsidRDefault="0080658E" w:rsidP="00DC3A00">
      <w:pPr>
        <w:pStyle w:val="NoSpacing"/>
        <w:spacing w:line="480" w:lineRule="auto"/>
        <w:jc w:val="both"/>
        <w:rPr>
          <w:rFonts w:ascii="Times New Roman" w:hAnsi="Times New Roman" w:cs="Times New Roman"/>
          <w:sz w:val="28"/>
          <w:szCs w:val="28"/>
        </w:rPr>
      </w:pPr>
      <w:r w:rsidRPr="00DC3A00">
        <w:rPr>
          <w:rFonts w:ascii="Times New Roman" w:eastAsia="Times New Roman" w:hAnsi="Times New Roman" w:cs="Times New Roman"/>
          <w:sz w:val="28"/>
          <w:szCs w:val="28"/>
        </w:rPr>
        <w:t>Training and development encompasses three main activities: training, education, and development</w:t>
      </w:r>
      <w:r w:rsidR="001D4ABA" w:rsidRPr="00DC3A00">
        <w:rPr>
          <w:rFonts w:ascii="Times New Roman" w:eastAsia="Times New Roman" w:hAnsi="Times New Roman" w:cs="Times New Roman"/>
          <w:sz w:val="28"/>
          <w:szCs w:val="28"/>
        </w:rPr>
        <w:t xml:space="preserve"> </w:t>
      </w:r>
      <w:r w:rsidR="003F59E1" w:rsidRPr="00DC3A00">
        <w:rPr>
          <w:rFonts w:ascii="Times New Roman" w:eastAsia="Times New Roman" w:hAnsi="Times New Roman" w:cs="Times New Roman"/>
          <w:iCs/>
          <w:sz w:val="28"/>
          <w:szCs w:val="28"/>
        </w:rPr>
        <w:t>(</w:t>
      </w:r>
      <w:r w:rsidR="000302EE" w:rsidRPr="00DC3A00">
        <w:rPr>
          <w:rFonts w:ascii="Times New Roman" w:eastAsia="Times New Roman" w:hAnsi="Times New Roman" w:cs="Times New Roman"/>
          <w:iCs/>
          <w:sz w:val="28"/>
          <w:szCs w:val="28"/>
        </w:rPr>
        <w:t>William &amp;</w:t>
      </w:r>
      <w:r w:rsidR="0017654A" w:rsidRPr="00DC3A00">
        <w:rPr>
          <w:rFonts w:ascii="Times New Roman" w:eastAsia="Times New Roman" w:hAnsi="Times New Roman" w:cs="Times New Roman"/>
          <w:iCs/>
          <w:sz w:val="28"/>
          <w:szCs w:val="28"/>
        </w:rPr>
        <w:t xml:space="preserve"> </w:t>
      </w:r>
      <w:proofErr w:type="spellStart"/>
      <w:r w:rsidR="003F59E1" w:rsidRPr="00DC3A00">
        <w:rPr>
          <w:rFonts w:ascii="Times New Roman" w:eastAsia="Times New Roman" w:hAnsi="Times New Roman" w:cs="Times New Roman"/>
          <w:iCs/>
          <w:sz w:val="28"/>
          <w:szCs w:val="28"/>
        </w:rPr>
        <w:t>Kazanas</w:t>
      </w:r>
      <w:proofErr w:type="spellEnd"/>
      <w:r w:rsidR="0017654A" w:rsidRPr="00DC3A00">
        <w:rPr>
          <w:rFonts w:ascii="Times New Roman" w:eastAsia="Times New Roman" w:hAnsi="Times New Roman" w:cs="Times New Roman"/>
          <w:iCs/>
          <w:sz w:val="28"/>
          <w:szCs w:val="28"/>
        </w:rPr>
        <w:t xml:space="preserve"> </w:t>
      </w:r>
      <w:r w:rsidR="000302EE" w:rsidRPr="00DC3A00">
        <w:rPr>
          <w:rFonts w:ascii="Times New Roman" w:eastAsia="Times New Roman" w:hAnsi="Times New Roman" w:cs="Times New Roman"/>
          <w:iCs/>
          <w:sz w:val="28"/>
          <w:szCs w:val="28"/>
        </w:rPr>
        <w:t>2004)</w:t>
      </w:r>
      <w:r w:rsidR="003F59E1" w:rsidRPr="00DC3A00">
        <w:rPr>
          <w:rFonts w:ascii="Times New Roman" w:eastAsia="Times New Roman" w:hAnsi="Times New Roman" w:cs="Times New Roman"/>
          <w:iCs/>
          <w:sz w:val="28"/>
          <w:szCs w:val="28"/>
        </w:rPr>
        <w:t>.</w:t>
      </w:r>
      <w:r w:rsidRPr="00DC3A00">
        <w:rPr>
          <w:rFonts w:ascii="Times New Roman" w:eastAsia="Times New Roman" w:hAnsi="Times New Roman" w:cs="Times New Roman"/>
          <w:bCs/>
          <w:sz w:val="28"/>
          <w:szCs w:val="28"/>
        </w:rPr>
        <w:t>Training</w:t>
      </w:r>
      <w:r w:rsidRPr="00DC3A00">
        <w:rPr>
          <w:rFonts w:ascii="Times New Roman" w:eastAsia="Times New Roman" w:hAnsi="Times New Roman" w:cs="Times New Roman"/>
          <w:sz w:val="28"/>
          <w:szCs w:val="28"/>
        </w:rPr>
        <w:t>: This activity is both focused upon, and evaluated against, the job that an individual currently holds.</w:t>
      </w:r>
      <w:r w:rsidR="001D4ABA" w:rsidRPr="00DC3A00">
        <w:rPr>
          <w:rFonts w:ascii="Times New Roman" w:eastAsia="Times New Roman" w:hAnsi="Times New Roman" w:cs="Times New Roman"/>
          <w:sz w:val="28"/>
          <w:szCs w:val="28"/>
        </w:rPr>
        <w:t xml:space="preserve"> </w:t>
      </w:r>
      <w:r w:rsidRPr="00DC3A00">
        <w:rPr>
          <w:rFonts w:ascii="Times New Roman" w:eastAsia="Times New Roman" w:hAnsi="Times New Roman" w:cs="Times New Roman"/>
          <w:bCs/>
          <w:sz w:val="28"/>
          <w:szCs w:val="28"/>
        </w:rPr>
        <w:t>Education</w:t>
      </w:r>
      <w:r w:rsidRPr="00DC3A00">
        <w:rPr>
          <w:rFonts w:ascii="Times New Roman" w:eastAsia="Times New Roman" w:hAnsi="Times New Roman" w:cs="Times New Roman"/>
          <w:sz w:val="28"/>
          <w:szCs w:val="28"/>
        </w:rPr>
        <w:t xml:space="preserve">: </w:t>
      </w:r>
      <w:r w:rsidRPr="00DC3A00">
        <w:rPr>
          <w:rFonts w:ascii="Times New Roman" w:eastAsia="Times New Roman" w:hAnsi="Times New Roman" w:cs="Times New Roman"/>
          <w:sz w:val="28"/>
          <w:szCs w:val="28"/>
        </w:rPr>
        <w:lastRenderedPageBreak/>
        <w:t>This activity focuses upon the jobs that an individual may potentially hold in the future, and is evaluated against those jobs.</w:t>
      </w:r>
      <w:r w:rsidR="001D4ABA" w:rsidRPr="00DC3A00">
        <w:rPr>
          <w:rFonts w:ascii="Times New Roman" w:eastAsia="Times New Roman" w:hAnsi="Times New Roman" w:cs="Times New Roman"/>
          <w:sz w:val="28"/>
          <w:szCs w:val="28"/>
        </w:rPr>
        <w:t xml:space="preserve"> </w:t>
      </w:r>
      <w:r w:rsidRPr="00DC3A00">
        <w:rPr>
          <w:rFonts w:ascii="Times New Roman" w:eastAsia="Times New Roman" w:hAnsi="Times New Roman" w:cs="Times New Roman"/>
          <w:bCs/>
          <w:sz w:val="28"/>
          <w:szCs w:val="28"/>
        </w:rPr>
        <w:t>Development</w:t>
      </w:r>
      <w:r w:rsidRPr="00DC3A00">
        <w:rPr>
          <w:rFonts w:ascii="Times New Roman" w:eastAsia="Times New Roman" w:hAnsi="Times New Roman" w:cs="Times New Roman"/>
          <w:sz w:val="28"/>
          <w:szCs w:val="28"/>
        </w:rPr>
        <w:t>: This activity focuses upon the activities that the organization employing the individual, or that the individual is part of, may partake in the future, and is almost impossible to evaluate</w:t>
      </w:r>
      <w:r w:rsidR="00F64E43" w:rsidRPr="00DC3A00">
        <w:rPr>
          <w:rFonts w:ascii="Times New Roman" w:eastAsia="Times New Roman" w:hAnsi="Times New Roman" w:cs="Times New Roman"/>
          <w:sz w:val="28"/>
          <w:szCs w:val="28"/>
        </w:rPr>
        <w:t xml:space="preserve"> </w:t>
      </w:r>
      <w:r w:rsidR="00073BFA" w:rsidRPr="00DC3A00">
        <w:rPr>
          <w:rFonts w:ascii="Times New Roman" w:eastAsia="Times New Roman" w:hAnsi="Times New Roman" w:cs="Times New Roman"/>
          <w:sz w:val="28"/>
          <w:szCs w:val="28"/>
        </w:rPr>
        <w:t>(</w:t>
      </w:r>
      <w:r w:rsidR="00E8181B" w:rsidRPr="00DC3A00">
        <w:rPr>
          <w:rFonts w:ascii="Times New Roman" w:eastAsia="Times New Roman" w:hAnsi="Times New Roman" w:cs="Times New Roman"/>
          <w:iCs/>
          <w:sz w:val="28"/>
          <w:szCs w:val="28"/>
        </w:rPr>
        <w:t xml:space="preserve">William </w:t>
      </w:r>
      <w:r w:rsidR="000302EE" w:rsidRPr="00DC3A00">
        <w:rPr>
          <w:rFonts w:ascii="Times New Roman" w:eastAsia="Times New Roman" w:hAnsi="Times New Roman" w:cs="Times New Roman"/>
          <w:iCs/>
          <w:sz w:val="28"/>
          <w:szCs w:val="28"/>
        </w:rPr>
        <w:t>2005)</w:t>
      </w:r>
      <w:r w:rsidR="000302EE" w:rsidRPr="00DC3A00">
        <w:rPr>
          <w:rFonts w:ascii="Times New Roman" w:hAnsi="Times New Roman" w:cs="Times New Roman"/>
          <w:sz w:val="28"/>
          <w:szCs w:val="28"/>
        </w:rPr>
        <w:t>.</w:t>
      </w:r>
    </w:p>
    <w:p w:rsidR="0080658E" w:rsidRPr="00DC3A00" w:rsidRDefault="0080658E" w:rsidP="00DC3A00">
      <w:pPr>
        <w:pStyle w:val="NoSpacing"/>
        <w:spacing w:line="480" w:lineRule="auto"/>
        <w:jc w:val="both"/>
        <w:rPr>
          <w:rFonts w:ascii="Times New Roman" w:hAnsi="Times New Roman" w:cs="Times New Roman"/>
          <w:sz w:val="28"/>
          <w:szCs w:val="28"/>
        </w:rPr>
      </w:pPr>
      <w:r w:rsidRPr="00DC3A00">
        <w:rPr>
          <w:rFonts w:ascii="Times New Roman" w:eastAsia="Times New Roman" w:hAnsi="Times New Roman" w:cs="Times New Roman"/>
          <w:sz w:val="28"/>
          <w:szCs w:val="28"/>
        </w:rPr>
        <w:t>The "stakeholders" in training and development are categorized into several classes. The sponsors of training and development are senior managers. The clients of training and development are business planners. Line managers are responsible for coaching, resources, and performance. The participants are those who actually undergo the processes. The facilitators are Human Resource Management staff. And the providers are specialists in the field. Each of these groups has its own agenda and motivations, which sometimes conflict with the agendas and motivations of the others</w:t>
      </w:r>
      <w:r w:rsidR="00780B24" w:rsidRPr="00DC3A00">
        <w:rPr>
          <w:rFonts w:ascii="Times New Roman" w:eastAsia="Times New Roman" w:hAnsi="Times New Roman" w:cs="Times New Roman"/>
          <w:sz w:val="28"/>
          <w:szCs w:val="28"/>
        </w:rPr>
        <w:t xml:space="preserve"> </w:t>
      </w:r>
      <w:r w:rsidR="00E8181B" w:rsidRPr="00DC3A00">
        <w:rPr>
          <w:rFonts w:ascii="Times New Roman" w:eastAsia="Times New Roman" w:hAnsi="Times New Roman" w:cs="Times New Roman"/>
          <w:iCs/>
          <w:sz w:val="28"/>
          <w:szCs w:val="28"/>
        </w:rPr>
        <w:t>(</w:t>
      </w:r>
      <w:r w:rsidR="000302EE" w:rsidRPr="00DC3A00">
        <w:rPr>
          <w:rFonts w:ascii="Times New Roman" w:eastAsia="Times New Roman" w:hAnsi="Times New Roman" w:cs="Times New Roman"/>
          <w:iCs/>
          <w:sz w:val="28"/>
          <w:szCs w:val="28"/>
        </w:rPr>
        <w:t>Derek</w:t>
      </w:r>
      <w:r w:rsidR="00E8181B" w:rsidRPr="00DC3A00">
        <w:rPr>
          <w:rFonts w:ascii="Times New Roman" w:eastAsia="Times New Roman" w:hAnsi="Times New Roman" w:cs="Times New Roman"/>
          <w:iCs/>
          <w:sz w:val="28"/>
          <w:szCs w:val="28"/>
        </w:rPr>
        <w:t>, Laura &amp; Stephen</w:t>
      </w:r>
      <w:r w:rsidR="00AD5FB8" w:rsidRPr="00DC3A00">
        <w:rPr>
          <w:rFonts w:ascii="Times New Roman" w:eastAsia="Times New Roman" w:hAnsi="Times New Roman" w:cs="Times New Roman"/>
          <w:iCs/>
          <w:sz w:val="28"/>
          <w:szCs w:val="28"/>
        </w:rPr>
        <w:t>,</w:t>
      </w:r>
      <w:r w:rsidR="0017654A" w:rsidRPr="00DC3A00">
        <w:rPr>
          <w:rFonts w:ascii="Times New Roman" w:eastAsia="Times New Roman" w:hAnsi="Times New Roman" w:cs="Times New Roman"/>
          <w:iCs/>
          <w:sz w:val="28"/>
          <w:szCs w:val="28"/>
        </w:rPr>
        <w:t xml:space="preserve"> </w:t>
      </w:r>
      <w:r w:rsidR="000302EE" w:rsidRPr="00DC3A00">
        <w:rPr>
          <w:rFonts w:ascii="Times New Roman" w:eastAsia="Times New Roman" w:hAnsi="Times New Roman" w:cs="Times New Roman"/>
          <w:iCs/>
          <w:sz w:val="28"/>
          <w:szCs w:val="28"/>
        </w:rPr>
        <w:t>2004)</w:t>
      </w:r>
      <w:r w:rsidR="000302EE" w:rsidRPr="00DC3A00">
        <w:rPr>
          <w:rFonts w:ascii="Times New Roman" w:hAnsi="Times New Roman" w:cs="Times New Roman"/>
          <w:sz w:val="28"/>
          <w:szCs w:val="28"/>
        </w:rPr>
        <w:t>.</w:t>
      </w:r>
      <w:hyperlink r:id="rId12" w:anchor="cite_note-6" w:history="1"/>
    </w:p>
    <w:p w:rsidR="0080658E" w:rsidRPr="00DC3A00" w:rsidRDefault="0080658E" w:rsidP="00DC3A00">
      <w:pPr>
        <w:pStyle w:val="NoSpacing"/>
        <w:spacing w:line="480" w:lineRule="auto"/>
        <w:jc w:val="both"/>
        <w:rPr>
          <w:rFonts w:ascii="Times New Roman" w:hAnsi="Times New Roman" w:cs="Times New Roman"/>
          <w:sz w:val="28"/>
          <w:szCs w:val="28"/>
        </w:rPr>
      </w:pPr>
      <w:r w:rsidRPr="00DC3A00">
        <w:rPr>
          <w:rFonts w:ascii="Times New Roman" w:eastAsia="Times New Roman" w:hAnsi="Times New Roman" w:cs="Times New Roman"/>
          <w:sz w:val="28"/>
          <w:szCs w:val="28"/>
        </w:rPr>
        <w:t xml:space="preserve">The conflicts that are the best part of career consequences are those that take place between employees and their bosses. The number one reason people leave their jobs is conflict with their bosses. And yet, as author, workplace relationship </w:t>
      </w:r>
      <w:r w:rsidR="00AD5FB8" w:rsidRPr="00DC3A00">
        <w:rPr>
          <w:rFonts w:ascii="Times New Roman" w:eastAsia="Times New Roman" w:hAnsi="Times New Roman" w:cs="Times New Roman"/>
          <w:sz w:val="28"/>
          <w:szCs w:val="28"/>
        </w:rPr>
        <w:t>authority, and executive coach,</w:t>
      </w:r>
      <w:r w:rsidR="00E8181B" w:rsidRPr="00DC3A00">
        <w:rPr>
          <w:rFonts w:ascii="Times New Roman" w:eastAsia="Times New Roman" w:hAnsi="Times New Roman" w:cs="Times New Roman"/>
          <w:iCs/>
          <w:sz w:val="28"/>
          <w:szCs w:val="28"/>
        </w:rPr>
        <w:t xml:space="preserve"> Harrison</w:t>
      </w:r>
      <w:r w:rsidR="00AD5FB8" w:rsidRPr="00DC3A00">
        <w:rPr>
          <w:rFonts w:ascii="Times New Roman" w:eastAsia="Times New Roman" w:hAnsi="Times New Roman" w:cs="Times New Roman"/>
          <w:iCs/>
          <w:sz w:val="28"/>
          <w:szCs w:val="28"/>
        </w:rPr>
        <w:t>,</w:t>
      </w:r>
      <w:r w:rsidR="00E8181B" w:rsidRPr="00DC3A00">
        <w:rPr>
          <w:rFonts w:ascii="Times New Roman" w:eastAsia="Times New Roman" w:hAnsi="Times New Roman" w:cs="Times New Roman"/>
          <w:iCs/>
          <w:sz w:val="28"/>
          <w:szCs w:val="28"/>
        </w:rPr>
        <w:t xml:space="preserve"> (2005)</w:t>
      </w:r>
      <w:r w:rsidRPr="00DC3A00">
        <w:rPr>
          <w:rFonts w:ascii="Times New Roman" w:eastAsia="Times New Roman" w:hAnsi="Times New Roman" w:cs="Times New Roman"/>
          <w:sz w:val="28"/>
          <w:szCs w:val="28"/>
        </w:rPr>
        <w:t xml:space="preserve"> points out, "Tempting as it is, nobody ever enhanced his or her career by making the boss look stupid." Training an employee to get along well with authority and with people who entertain diverse points of view is one of the best guarantees of long-term success. Talent, knowledge, and skill alone </w:t>
      </w:r>
      <w:r w:rsidRPr="00DC3A00">
        <w:rPr>
          <w:rFonts w:ascii="Times New Roman" w:eastAsia="Times New Roman" w:hAnsi="Times New Roman" w:cs="Times New Roman"/>
          <w:sz w:val="28"/>
          <w:szCs w:val="28"/>
        </w:rPr>
        <w:lastRenderedPageBreak/>
        <w:t>w</w:t>
      </w:r>
      <w:r w:rsidR="00AD5FB8" w:rsidRPr="00DC3A00">
        <w:rPr>
          <w:rFonts w:ascii="Times New Roman" w:eastAsia="Times New Roman" w:hAnsi="Times New Roman" w:cs="Times New Roman"/>
          <w:sz w:val="28"/>
          <w:szCs w:val="28"/>
        </w:rPr>
        <w:t>ill no</w:t>
      </w:r>
      <w:r w:rsidRPr="00DC3A00">
        <w:rPr>
          <w:rFonts w:ascii="Times New Roman" w:eastAsia="Times New Roman" w:hAnsi="Times New Roman" w:cs="Times New Roman"/>
          <w:sz w:val="28"/>
          <w:szCs w:val="28"/>
        </w:rPr>
        <w:t>t compensate for a sour relationship with a superior, peer, or customer</w:t>
      </w:r>
      <w:r w:rsidR="001F0E43" w:rsidRPr="00DC3A00">
        <w:rPr>
          <w:rFonts w:ascii="Times New Roman" w:eastAsia="Times New Roman" w:hAnsi="Times New Roman" w:cs="Times New Roman"/>
          <w:sz w:val="28"/>
          <w:szCs w:val="28"/>
        </w:rPr>
        <w:t xml:space="preserve"> </w:t>
      </w:r>
      <w:r w:rsidR="00AD5FB8" w:rsidRPr="00DC3A00">
        <w:rPr>
          <w:rFonts w:ascii="Times New Roman" w:eastAsia="Times New Roman" w:hAnsi="Times New Roman" w:cs="Times New Roman"/>
          <w:iCs/>
          <w:sz w:val="28"/>
          <w:szCs w:val="28"/>
        </w:rPr>
        <w:t>(</w:t>
      </w:r>
      <w:r w:rsidR="00E8181B" w:rsidRPr="00DC3A00">
        <w:rPr>
          <w:rFonts w:ascii="Times New Roman" w:eastAsia="Times New Roman" w:hAnsi="Times New Roman" w:cs="Times New Roman"/>
          <w:iCs/>
          <w:sz w:val="28"/>
          <w:szCs w:val="28"/>
        </w:rPr>
        <w:t>Harrison</w:t>
      </w:r>
      <w:proofErr w:type="gramStart"/>
      <w:r w:rsidR="00AD5FB8" w:rsidRPr="00DC3A00">
        <w:rPr>
          <w:rFonts w:ascii="Times New Roman" w:eastAsia="Times New Roman" w:hAnsi="Times New Roman" w:cs="Times New Roman"/>
          <w:iCs/>
          <w:sz w:val="28"/>
          <w:szCs w:val="28"/>
        </w:rPr>
        <w:t>,</w:t>
      </w:r>
      <w:r w:rsidR="000302EE" w:rsidRPr="00DC3A00">
        <w:rPr>
          <w:rFonts w:ascii="Times New Roman" w:eastAsia="Times New Roman" w:hAnsi="Times New Roman" w:cs="Times New Roman"/>
          <w:iCs/>
          <w:sz w:val="28"/>
          <w:szCs w:val="28"/>
        </w:rPr>
        <w:t>2005</w:t>
      </w:r>
      <w:proofErr w:type="gramEnd"/>
      <w:r w:rsidR="000302EE" w:rsidRPr="00DC3A00">
        <w:rPr>
          <w:rFonts w:ascii="Times New Roman" w:eastAsia="Times New Roman" w:hAnsi="Times New Roman" w:cs="Times New Roman"/>
          <w:iCs/>
          <w:sz w:val="28"/>
          <w:szCs w:val="28"/>
        </w:rPr>
        <w:t>)</w:t>
      </w:r>
      <w:r w:rsidRPr="00DC3A00">
        <w:rPr>
          <w:rFonts w:ascii="Times New Roman" w:eastAsia="Times New Roman" w:hAnsi="Times New Roman" w:cs="Times New Roman"/>
          <w:sz w:val="28"/>
          <w:szCs w:val="28"/>
        </w:rPr>
        <w:t>.</w:t>
      </w:r>
    </w:p>
    <w:p w:rsidR="0080658E" w:rsidRPr="00DC3A00" w:rsidRDefault="0080658E" w:rsidP="00DC3A00">
      <w:pPr>
        <w:pStyle w:val="NoSpacing"/>
        <w:spacing w:line="480" w:lineRule="auto"/>
        <w:jc w:val="both"/>
        <w:rPr>
          <w:rFonts w:ascii="Times New Roman" w:hAnsi="Times New Roman" w:cs="Times New Roman"/>
          <w:sz w:val="28"/>
          <w:szCs w:val="28"/>
        </w:rPr>
      </w:pPr>
      <w:r w:rsidRPr="00DC3A00">
        <w:rPr>
          <w:rFonts w:ascii="Times New Roman" w:eastAsia="Times New Roman" w:hAnsi="Times New Roman" w:cs="Times New Roman"/>
          <w:sz w:val="28"/>
          <w:szCs w:val="28"/>
        </w:rPr>
        <w:t xml:space="preserve">Many training and development approaches available for </w:t>
      </w:r>
      <w:r w:rsidR="00247D08" w:rsidRPr="00DC3A00">
        <w:rPr>
          <w:rFonts w:ascii="Times New Roman" w:eastAsia="Times New Roman" w:hAnsi="Times New Roman" w:cs="Times New Roman"/>
          <w:sz w:val="28"/>
          <w:szCs w:val="28"/>
        </w:rPr>
        <w:t>organizations</w:t>
      </w:r>
      <w:r w:rsidRPr="00DC3A00">
        <w:rPr>
          <w:rFonts w:ascii="Times New Roman" w:eastAsia="Times New Roman" w:hAnsi="Times New Roman" w:cs="Times New Roman"/>
          <w:sz w:val="28"/>
          <w:szCs w:val="28"/>
        </w:rPr>
        <w:t xml:space="preserve"> are proposed including: on-the-job training, mentoring, apprenticeship, simulation, web-based learning, instructor-led classroom training, programmed self-instruction, case studies/role playing, systemat</w:t>
      </w:r>
      <w:r w:rsidR="003E024D" w:rsidRPr="00DC3A00">
        <w:rPr>
          <w:rFonts w:ascii="Times New Roman" w:eastAsia="Times New Roman" w:hAnsi="Times New Roman" w:cs="Times New Roman"/>
          <w:sz w:val="28"/>
          <w:szCs w:val="28"/>
        </w:rPr>
        <w:t xml:space="preserve">ic job rotations and transfers </w:t>
      </w:r>
      <w:proofErr w:type="spellStart"/>
      <w:proofErr w:type="gramStart"/>
      <w:r w:rsidRPr="00DC3A00">
        <w:rPr>
          <w:rFonts w:ascii="Times New Roman" w:eastAsia="Times New Roman" w:hAnsi="Times New Roman" w:cs="Times New Roman"/>
          <w:sz w:val="28"/>
          <w:szCs w:val="28"/>
        </w:rPr>
        <w:t>etc</w:t>
      </w:r>
      <w:proofErr w:type="spellEnd"/>
      <w:r w:rsidR="00AD5259" w:rsidRPr="00DC3A00">
        <w:rPr>
          <w:rFonts w:ascii="Times New Roman" w:eastAsia="Times New Roman" w:hAnsi="Times New Roman" w:cs="Times New Roman"/>
          <w:sz w:val="28"/>
          <w:szCs w:val="28"/>
        </w:rPr>
        <w:t>(</w:t>
      </w:r>
      <w:proofErr w:type="gramEnd"/>
      <w:r w:rsidR="000302EE" w:rsidRPr="00DC3A00">
        <w:rPr>
          <w:rFonts w:ascii="Times New Roman" w:eastAsia="Times New Roman" w:hAnsi="Times New Roman" w:cs="Times New Roman"/>
          <w:iCs/>
          <w:sz w:val="28"/>
          <w:szCs w:val="28"/>
        </w:rPr>
        <w:t>Shawn &amp; Rebecca</w:t>
      </w:r>
      <w:r w:rsidR="00AD5FB8" w:rsidRPr="00DC3A00">
        <w:rPr>
          <w:rFonts w:ascii="Times New Roman" w:eastAsia="Times New Roman" w:hAnsi="Times New Roman" w:cs="Times New Roman"/>
          <w:iCs/>
          <w:sz w:val="28"/>
          <w:szCs w:val="28"/>
        </w:rPr>
        <w:t>,</w:t>
      </w:r>
      <w:r w:rsidR="000302EE" w:rsidRPr="00DC3A00">
        <w:rPr>
          <w:rFonts w:ascii="Times New Roman" w:eastAsia="Times New Roman" w:hAnsi="Times New Roman" w:cs="Times New Roman"/>
          <w:iCs/>
          <w:sz w:val="28"/>
          <w:szCs w:val="28"/>
        </w:rPr>
        <w:t xml:space="preserve"> 2004)</w:t>
      </w:r>
      <w:r w:rsidRPr="00DC3A00">
        <w:rPr>
          <w:rFonts w:ascii="Times New Roman" w:eastAsia="Times New Roman" w:hAnsi="Times New Roman" w:cs="Times New Roman"/>
          <w:sz w:val="28"/>
          <w:szCs w:val="28"/>
        </w:rPr>
        <w:t xml:space="preserve">. </w:t>
      </w:r>
    </w:p>
    <w:p w:rsidR="0080658E" w:rsidRPr="00DC3A00" w:rsidRDefault="0080658E" w:rsidP="00DC3A00">
      <w:pPr>
        <w:pStyle w:val="NoSpacing"/>
        <w:spacing w:line="480" w:lineRule="auto"/>
        <w:jc w:val="both"/>
        <w:rPr>
          <w:rFonts w:ascii="Times New Roman" w:eastAsia="Times New Roman" w:hAnsi="Times New Roman" w:cs="Times New Roman"/>
          <w:sz w:val="28"/>
          <w:szCs w:val="28"/>
        </w:rPr>
      </w:pPr>
      <w:r w:rsidRPr="00DC3A00">
        <w:rPr>
          <w:rFonts w:ascii="Times New Roman" w:eastAsia="Times New Roman" w:hAnsi="Times New Roman" w:cs="Times New Roman"/>
          <w:sz w:val="28"/>
          <w:szCs w:val="28"/>
        </w:rPr>
        <w:t xml:space="preserve">Typical roles in the field include executive and supervisory/management development, new-employee orientation, professional-skills training, technical/job training, customer-service training, sales-and-marketing training, and health-and-safety training. Job titles may include vice-president of organizational effectiveness, training manager or director, management development specialist, </w:t>
      </w:r>
      <w:hyperlink r:id="rId13" w:tooltip="Blended-learning" w:history="1">
        <w:r w:rsidRPr="00DC3A00">
          <w:rPr>
            <w:rFonts w:ascii="Times New Roman" w:eastAsia="Times New Roman" w:hAnsi="Times New Roman" w:cs="Times New Roman"/>
            <w:sz w:val="28"/>
            <w:szCs w:val="28"/>
          </w:rPr>
          <w:t>blended-learning</w:t>
        </w:r>
      </w:hyperlink>
      <w:r w:rsidRPr="00DC3A00">
        <w:rPr>
          <w:rFonts w:ascii="Times New Roman" w:eastAsia="Times New Roman" w:hAnsi="Times New Roman" w:cs="Times New Roman"/>
          <w:sz w:val="28"/>
          <w:szCs w:val="28"/>
        </w:rPr>
        <w:t xml:space="preserve"> designer, tr</w:t>
      </w:r>
      <w:r w:rsidR="003E024D" w:rsidRPr="00DC3A00">
        <w:rPr>
          <w:rFonts w:ascii="Times New Roman" w:eastAsia="Times New Roman" w:hAnsi="Times New Roman" w:cs="Times New Roman"/>
          <w:sz w:val="28"/>
          <w:szCs w:val="28"/>
        </w:rPr>
        <w:t>aining-needs analyst,</w:t>
      </w:r>
      <w:r w:rsidRPr="00DC3A00">
        <w:rPr>
          <w:rFonts w:ascii="Times New Roman" w:eastAsia="Times New Roman" w:hAnsi="Times New Roman" w:cs="Times New Roman"/>
          <w:sz w:val="28"/>
          <w:szCs w:val="28"/>
        </w:rPr>
        <w:t xml:space="preserve"> learning officer, and individual career-development advisor</w:t>
      </w:r>
      <w:r w:rsidR="00AD5259" w:rsidRPr="00DC3A00">
        <w:rPr>
          <w:rFonts w:ascii="Times New Roman" w:eastAsia="Times New Roman" w:hAnsi="Times New Roman" w:cs="Times New Roman"/>
          <w:iCs/>
          <w:sz w:val="28"/>
          <w:szCs w:val="28"/>
        </w:rPr>
        <w:t>(</w:t>
      </w:r>
      <w:r w:rsidR="000302EE" w:rsidRPr="00DC3A00">
        <w:rPr>
          <w:rFonts w:ascii="Times New Roman" w:eastAsia="Times New Roman" w:hAnsi="Times New Roman" w:cs="Times New Roman"/>
          <w:iCs/>
          <w:sz w:val="28"/>
          <w:szCs w:val="28"/>
        </w:rPr>
        <w:t xml:space="preserve">Cohn </w:t>
      </w:r>
      <w:r w:rsidR="003E024D" w:rsidRPr="00DC3A00">
        <w:rPr>
          <w:rFonts w:ascii="Times New Roman" w:eastAsia="Times New Roman" w:hAnsi="Times New Roman" w:cs="Times New Roman"/>
          <w:iCs/>
          <w:sz w:val="28"/>
          <w:szCs w:val="28"/>
        </w:rPr>
        <w:t>&amp;</w:t>
      </w:r>
      <w:r w:rsidR="00AD5259" w:rsidRPr="00DC3A00">
        <w:rPr>
          <w:rFonts w:ascii="Times New Roman" w:eastAsia="Times New Roman" w:hAnsi="Times New Roman" w:cs="Times New Roman"/>
          <w:iCs/>
          <w:sz w:val="28"/>
          <w:szCs w:val="28"/>
        </w:rPr>
        <w:t xml:space="preserve"> Reeves</w:t>
      </w:r>
      <w:r w:rsidR="003E024D" w:rsidRPr="00DC3A00">
        <w:rPr>
          <w:rFonts w:ascii="Times New Roman" w:eastAsia="Times New Roman" w:hAnsi="Times New Roman" w:cs="Times New Roman"/>
          <w:iCs/>
          <w:sz w:val="28"/>
          <w:szCs w:val="28"/>
        </w:rPr>
        <w:t>,</w:t>
      </w:r>
      <w:r w:rsidR="000302EE" w:rsidRPr="00DC3A00">
        <w:rPr>
          <w:rFonts w:ascii="Times New Roman" w:eastAsia="Times New Roman" w:hAnsi="Times New Roman" w:cs="Times New Roman"/>
          <w:iCs/>
          <w:sz w:val="28"/>
          <w:szCs w:val="28"/>
        </w:rPr>
        <w:t>2005)</w:t>
      </w:r>
      <w:r w:rsidRPr="00DC3A00">
        <w:rPr>
          <w:rFonts w:ascii="Times New Roman" w:eastAsia="Times New Roman" w:hAnsi="Times New Roman" w:cs="Times New Roman"/>
          <w:sz w:val="28"/>
          <w:szCs w:val="28"/>
        </w:rPr>
        <w:t>.</w:t>
      </w:r>
    </w:p>
    <w:p w:rsidR="0080658E" w:rsidRPr="00DC3A00" w:rsidRDefault="0080658E" w:rsidP="00DC3A00">
      <w:pPr>
        <w:pStyle w:val="NoSpacing"/>
        <w:spacing w:line="480" w:lineRule="auto"/>
        <w:jc w:val="both"/>
        <w:rPr>
          <w:rFonts w:ascii="Times New Roman" w:eastAsia="Times New Roman" w:hAnsi="Times New Roman" w:cs="Times New Roman"/>
          <w:sz w:val="28"/>
          <w:szCs w:val="28"/>
        </w:rPr>
      </w:pPr>
      <w:r w:rsidRPr="00DC3A00">
        <w:rPr>
          <w:rFonts w:ascii="Times New Roman" w:eastAsia="Times New Roman" w:hAnsi="Times New Roman" w:cs="Times New Roman"/>
          <w:sz w:val="28"/>
          <w:szCs w:val="28"/>
        </w:rPr>
        <w:t xml:space="preserve">Talent development is the process of changing an </w:t>
      </w:r>
      <w:hyperlink r:id="rId14" w:tooltip="Organization" w:history="1">
        <w:r w:rsidRPr="00DC3A00">
          <w:rPr>
            <w:rFonts w:ascii="Times New Roman" w:eastAsia="Times New Roman" w:hAnsi="Times New Roman" w:cs="Times New Roman"/>
            <w:sz w:val="28"/>
            <w:szCs w:val="28"/>
          </w:rPr>
          <w:t>organization</w:t>
        </w:r>
      </w:hyperlink>
      <w:r w:rsidRPr="00DC3A00">
        <w:rPr>
          <w:rFonts w:ascii="Times New Roman" w:eastAsia="Times New Roman" w:hAnsi="Times New Roman" w:cs="Times New Roman"/>
          <w:sz w:val="28"/>
          <w:szCs w:val="28"/>
        </w:rPr>
        <w:t xml:space="preserve">, its </w:t>
      </w:r>
      <w:hyperlink r:id="rId15" w:tooltip="Employee" w:history="1">
        <w:r w:rsidRPr="00DC3A00">
          <w:rPr>
            <w:rFonts w:ascii="Times New Roman" w:eastAsia="Times New Roman" w:hAnsi="Times New Roman" w:cs="Times New Roman"/>
            <w:sz w:val="28"/>
            <w:szCs w:val="28"/>
          </w:rPr>
          <w:t>employees</w:t>
        </w:r>
      </w:hyperlink>
      <w:r w:rsidRPr="00DC3A00">
        <w:rPr>
          <w:rFonts w:ascii="Times New Roman" w:eastAsia="Times New Roman" w:hAnsi="Times New Roman" w:cs="Times New Roman"/>
          <w:sz w:val="28"/>
          <w:szCs w:val="28"/>
        </w:rPr>
        <w:t xml:space="preserve">, its </w:t>
      </w:r>
      <w:hyperlink r:id="rId16" w:tooltip="Stakeholder (corporate)" w:history="1">
        <w:r w:rsidRPr="00DC3A00">
          <w:rPr>
            <w:rFonts w:ascii="Times New Roman" w:eastAsia="Times New Roman" w:hAnsi="Times New Roman" w:cs="Times New Roman"/>
            <w:sz w:val="28"/>
            <w:szCs w:val="28"/>
          </w:rPr>
          <w:t>stakeholders</w:t>
        </w:r>
      </w:hyperlink>
      <w:r w:rsidRPr="00DC3A00">
        <w:rPr>
          <w:rFonts w:ascii="Times New Roman" w:eastAsia="Times New Roman" w:hAnsi="Times New Roman" w:cs="Times New Roman"/>
          <w:sz w:val="28"/>
          <w:szCs w:val="28"/>
        </w:rPr>
        <w:t xml:space="preserve">, and groups of people within it, using planned and unplanned learning, in order to achieve and maintain a competitive advantage for the organization. </w:t>
      </w:r>
      <w:r w:rsidR="003E024D" w:rsidRPr="00DC3A00">
        <w:rPr>
          <w:rFonts w:ascii="Times New Roman" w:eastAsia="Times New Roman" w:hAnsi="Times New Roman" w:cs="Times New Roman"/>
          <w:iCs/>
          <w:sz w:val="28"/>
          <w:szCs w:val="28"/>
        </w:rPr>
        <w:t>Cohn &amp;</w:t>
      </w:r>
      <w:r w:rsidR="006D64ED">
        <w:rPr>
          <w:rFonts w:ascii="Times New Roman" w:eastAsia="Times New Roman" w:hAnsi="Times New Roman" w:cs="Times New Roman"/>
          <w:iCs/>
          <w:sz w:val="28"/>
          <w:szCs w:val="28"/>
        </w:rPr>
        <w:t xml:space="preserve"> </w:t>
      </w:r>
      <w:proofErr w:type="spellStart"/>
      <w:r w:rsidR="003E024D" w:rsidRPr="00DC3A00">
        <w:rPr>
          <w:rFonts w:ascii="Times New Roman" w:eastAsia="Times New Roman" w:hAnsi="Times New Roman" w:cs="Times New Roman"/>
          <w:iCs/>
          <w:sz w:val="28"/>
          <w:szCs w:val="28"/>
        </w:rPr>
        <w:t>Khurana</w:t>
      </w:r>
      <w:proofErr w:type="spellEnd"/>
      <w:r w:rsidR="003E024D" w:rsidRPr="00DC3A00">
        <w:rPr>
          <w:rFonts w:ascii="Times New Roman" w:eastAsia="Times New Roman" w:hAnsi="Times New Roman" w:cs="Times New Roman"/>
          <w:iCs/>
          <w:sz w:val="28"/>
          <w:szCs w:val="28"/>
        </w:rPr>
        <w:t>, (2005)</w:t>
      </w:r>
      <w:r w:rsidRPr="00DC3A00">
        <w:rPr>
          <w:rFonts w:ascii="Times New Roman" w:eastAsia="Times New Roman" w:hAnsi="Times New Roman" w:cs="Times New Roman"/>
          <w:sz w:val="28"/>
          <w:szCs w:val="28"/>
        </w:rPr>
        <w:t xml:space="preserve"> notes that the name may well be a term in search of a meaning, like so much in management, and suggests that it be thought of as selective attention paid to the top 10% of employees, either by potential or performance.</w:t>
      </w:r>
    </w:p>
    <w:p w:rsidR="0080658E" w:rsidRPr="00DC3A00" w:rsidRDefault="0080658E" w:rsidP="00DC3A00">
      <w:pPr>
        <w:pStyle w:val="NoSpacing"/>
        <w:spacing w:line="480" w:lineRule="auto"/>
        <w:jc w:val="both"/>
        <w:rPr>
          <w:rFonts w:ascii="Times New Roman" w:eastAsia="Times New Roman" w:hAnsi="Times New Roman" w:cs="Times New Roman"/>
          <w:sz w:val="28"/>
          <w:szCs w:val="28"/>
        </w:rPr>
      </w:pPr>
      <w:r w:rsidRPr="00DC3A00">
        <w:rPr>
          <w:rFonts w:ascii="Times New Roman" w:eastAsia="Times New Roman" w:hAnsi="Times New Roman" w:cs="Times New Roman"/>
          <w:sz w:val="28"/>
          <w:szCs w:val="28"/>
        </w:rPr>
        <w:lastRenderedPageBreak/>
        <w:t xml:space="preserve">While talent development is reserved for the top management it is becoming increasingly clear that career development is necessary for the </w:t>
      </w:r>
      <w:hyperlink r:id="rId17" w:tooltip="Employee retention" w:history="1">
        <w:r w:rsidRPr="00DC3A00">
          <w:rPr>
            <w:rFonts w:ascii="Times New Roman" w:eastAsia="Times New Roman" w:hAnsi="Times New Roman" w:cs="Times New Roman"/>
            <w:sz w:val="28"/>
            <w:szCs w:val="28"/>
          </w:rPr>
          <w:t>retention</w:t>
        </w:r>
      </w:hyperlink>
      <w:r w:rsidRPr="00DC3A00">
        <w:rPr>
          <w:rFonts w:ascii="Times New Roman" w:eastAsia="Times New Roman" w:hAnsi="Times New Roman" w:cs="Times New Roman"/>
          <w:sz w:val="28"/>
          <w:szCs w:val="28"/>
        </w:rPr>
        <w:t xml:space="preserve"> of any employee, no matter what their level in the company. Research has shown that some type of career path is necessary for </w:t>
      </w:r>
      <w:hyperlink r:id="rId18" w:tooltip="Job satisfaction" w:history="1">
        <w:r w:rsidRPr="00DC3A00">
          <w:rPr>
            <w:rFonts w:ascii="Times New Roman" w:eastAsia="Times New Roman" w:hAnsi="Times New Roman" w:cs="Times New Roman"/>
            <w:sz w:val="28"/>
            <w:szCs w:val="28"/>
          </w:rPr>
          <w:t>job satisfaction</w:t>
        </w:r>
      </w:hyperlink>
      <w:r w:rsidRPr="00DC3A00">
        <w:rPr>
          <w:rFonts w:ascii="Times New Roman" w:eastAsia="Times New Roman" w:hAnsi="Times New Roman" w:cs="Times New Roman"/>
          <w:sz w:val="28"/>
          <w:szCs w:val="28"/>
        </w:rPr>
        <w:t xml:space="preserve"> and hence job retention. Perhaps organizations need to include this area in their overview of employee satisfaction</w:t>
      </w:r>
      <w:r w:rsidR="001F0E43" w:rsidRPr="00DC3A00">
        <w:rPr>
          <w:rFonts w:ascii="Times New Roman" w:eastAsia="Times New Roman" w:hAnsi="Times New Roman" w:cs="Times New Roman"/>
          <w:sz w:val="28"/>
          <w:szCs w:val="28"/>
        </w:rPr>
        <w:t xml:space="preserve"> </w:t>
      </w:r>
      <w:r w:rsidR="00AD5259" w:rsidRPr="00DC3A00">
        <w:rPr>
          <w:rFonts w:ascii="Times New Roman" w:eastAsia="Times New Roman" w:hAnsi="Times New Roman" w:cs="Times New Roman"/>
          <w:iCs/>
          <w:sz w:val="28"/>
          <w:szCs w:val="28"/>
        </w:rPr>
        <w:t>(</w:t>
      </w:r>
      <w:r w:rsidR="000302EE" w:rsidRPr="00DC3A00">
        <w:rPr>
          <w:rFonts w:ascii="Times New Roman" w:eastAsia="Times New Roman" w:hAnsi="Times New Roman" w:cs="Times New Roman"/>
          <w:iCs/>
          <w:sz w:val="28"/>
          <w:szCs w:val="28"/>
        </w:rPr>
        <w:t xml:space="preserve">Cohn </w:t>
      </w:r>
      <w:r w:rsidR="003E024D" w:rsidRPr="00DC3A00">
        <w:rPr>
          <w:rFonts w:ascii="Times New Roman" w:eastAsia="Times New Roman" w:hAnsi="Times New Roman" w:cs="Times New Roman"/>
          <w:iCs/>
          <w:sz w:val="28"/>
          <w:szCs w:val="28"/>
        </w:rPr>
        <w:t>&amp;</w:t>
      </w:r>
      <w:proofErr w:type="spellStart"/>
      <w:r w:rsidR="000302EE" w:rsidRPr="00DC3A00">
        <w:rPr>
          <w:rFonts w:ascii="Times New Roman" w:eastAsia="Times New Roman" w:hAnsi="Times New Roman" w:cs="Times New Roman"/>
          <w:iCs/>
          <w:sz w:val="28"/>
          <w:szCs w:val="28"/>
        </w:rPr>
        <w:t>Khurana</w:t>
      </w:r>
      <w:proofErr w:type="spellEnd"/>
      <w:r w:rsidR="003E024D" w:rsidRPr="00DC3A00">
        <w:rPr>
          <w:rFonts w:ascii="Times New Roman" w:eastAsia="Times New Roman" w:hAnsi="Times New Roman" w:cs="Times New Roman"/>
          <w:iCs/>
          <w:sz w:val="28"/>
          <w:szCs w:val="28"/>
        </w:rPr>
        <w:t xml:space="preserve">, </w:t>
      </w:r>
      <w:r w:rsidR="000302EE" w:rsidRPr="00DC3A00">
        <w:rPr>
          <w:rFonts w:ascii="Times New Roman" w:eastAsia="Times New Roman" w:hAnsi="Times New Roman" w:cs="Times New Roman"/>
          <w:iCs/>
          <w:sz w:val="28"/>
          <w:szCs w:val="28"/>
        </w:rPr>
        <w:t>2005)</w:t>
      </w:r>
      <w:r w:rsidRPr="00DC3A00">
        <w:rPr>
          <w:rFonts w:ascii="Times New Roman" w:eastAsia="Times New Roman" w:hAnsi="Times New Roman" w:cs="Times New Roman"/>
          <w:sz w:val="28"/>
          <w:szCs w:val="28"/>
        </w:rPr>
        <w:t>.</w:t>
      </w:r>
    </w:p>
    <w:p w:rsidR="0080658E" w:rsidRPr="00DC3A00" w:rsidRDefault="0080658E" w:rsidP="00DC3A00">
      <w:pPr>
        <w:pStyle w:val="NoSpacing"/>
        <w:spacing w:line="480" w:lineRule="auto"/>
        <w:jc w:val="both"/>
        <w:rPr>
          <w:rFonts w:ascii="Times New Roman" w:eastAsia="Times New Roman" w:hAnsi="Times New Roman" w:cs="Times New Roman"/>
          <w:iCs/>
          <w:sz w:val="28"/>
          <w:szCs w:val="28"/>
        </w:rPr>
      </w:pPr>
      <w:r w:rsidRPr="00DC3A00">
        <w:rPr>
          <w:rFonts w:ascii="Times New Roman" w:eastAsia="Times New Roman" w:hAnsi="Times New Roman" w:cs="Times New Roman"/>
          <w:sz w:val="28"/>
          <w:szCs w:val="28"/>
        </w:rPr>
        <w:t>The term talent development is becoming increasingly popular in several organizations, as companies are now moving from the traditional term training and development. Talent development encompasses a variety of components such as training, career development, career management, and organizational development, and training and development. It is expected that during the 21st century more companies will begin to use more integrated terms such as talent development</w:t>
      </w:r>
      <w:r w:rsidR="001F0E43" w:rsidRPr="00DC3A00">
        <w:rPr>
          <w:rFonts w:ascii="Times New Roman" w:eastAsia="Times New Roman" w:hAnsi="Times New Roman" w:cs="Times New Roman"/>
          <w:sz w:val="28"/>
          <w:szCs w:val="28"/>
        </w:rPr>
        <w:t xml:space="preserve"> </w:t>
      </w:r>
      <w:r w:rsidR="00AD5259" w:rsidRPr="00DC3A00">
        <w:rPr>
          <w:rFonts w:ascii="Times New Roman" w:eastAsia="Times New Roman" w:hAnsi="Times New Roman" w:cs="Times New Roman"/>
          <w:iCs/>
          <w:sz w:val="28"/>
          <w:szCs w:val="28"/>
        </w:rPr>
        <w:t>(</w:t>
      </w:r>
      <w:r w:rsidR="000302EE" w:rsidRPr="00DC3A00">
        <w:rPr>
          <w:rFonts w:ascii="Times New Roman" w:eastAsia="Times New Roman" w:hAnsi="Times New Roman" w:cs="Times New Roman"/>
          <w:iCs/>
          <w:sz w:val="28"/>
          <w:szCs w:val="28"/>
        </w:rPr>
        <w:t xml:space="preserve">Cohn </w:t>
      </w:r>
      <w:r w:rsidR="003E024D" w:rsidRPr="00DC3A00">
        <w:rPr>
          <w:rFonts w:ascii="Times New Roman" w:eastAsia="Times New Roman" w:hAnsi="Times New Roman" w:cs="Times New Roman"/>
          <w:iCs/>
          <w:sz w:val="28"/>
          <w:szCs w:val="28"/>
        </w:rPr>
        <w:t>&amp;</w:t>
      </w:r>
      <w:proofErr w:type="spellStart"/>
      <w:r w:rsidR="000302EE" w:rsidRPr="00DC3A00">
        <w:rPr>
          <w:rFonts w:ascii="Times New Roman" w:eastAsia="Times New Roman" w:hAnsi="Times New Roman" w:cs="Times New Roman"/>
          <w:iCs/>
          <w:sz w:val="28"/>
          <w:szCs w:val="28"/>
        </w:rPr>
        <w:t>Khurana</w:t>
      </w:r>
      <w:proofErr w:type="spellEnd"/>
      <w:r w:rsidR="003E024D" w:rsidRPr="00DC3A00">
        <w:rPr>
          <w:rFonts w:ascii="Times New Roman" w:eastAsia="Times New Roman" w:hAnsi="Times New Roman" w:cs="Times New Roman"/>
          <w:iCs/>
          <w:sz w:val="28"/>
          <w:szCs w:val="28"/>
        </w:rPr>
        <w:t>,</w:t>
      </w:r>
      <w:r w:rsidR="000302EE" w:rsidRPr="00DC3A00">
        <w:rPr>
          <w:rFonts w:ascii="Times New Roman" w:eastAsia="Times New Roman" w:hAnsi="Times New Roman" w:cs="Times New Roman"/>
          <w:iCs/>
          <w:sz w:val="28"/>
          <w:szCs w:val="28"/>
        </w:rPr>
        <w:t xml:space="preserve"> 2005)</w:t>
      </w:r>
      <w:r w:rsidR="000302EE" w:rsidRPr="00DC3A00">
        <w:rPr>
          <w:rFonts w:ascii="Times New Roman" w:eastAsia="Times New Roman" w:hAnsi="Times New Roman" w:cs="Times New Roman"/>
          <w:sz w:val="28"/>
          <w:szCs w:val="28"/>
        </w:rPr>
        <w:t>.</w:t>
      </w:r>
    </w:p>
    <w:p w:rsidR="003E024D" w:rsidRPr="00DC3A00" w:rsidRDefault="003E024D" w:rsidP="00DC3A00">
      <w:pPr>
        <w:pStyle w:val="NoSpacing"/>
        <w:spacing w:line="480" w:lineRule="auto"/>
        <w:jc w:val="both"/>
        <w:rPr>
          <w:rFonts w:ascii="Times New Roman" w:hAnsi="Times New Roman" w:cs="Times New Roman"/>
          <w:b/>
          <w:sz w:val="28"/>
          <w:szCs w:val="28"/>
        </w:rPr>
      </w:pPr>
    </w:p>
    <w:p w:rsidR="0078069B" w:rsidRPr="00DC3A00" w:rsidRDefault="0078069B" w:rsidP="00DC3A00">
      <w:pPr>
        <w:pStyle w:val="NoSpacing"/>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1.2 Statement of the Problem</w:t>
      </w:r>
    </w:p>
    <w:p w:rsidR="007261B7" w:rsidRPr="00DC3A00" w:rsidRDefault="007261B7"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In  Nigeria,  inefficiency  is  a  very  serious  problem  that  needs  to  bead</w:t>
      </w:r>
      <w:r w:rsidR="001F0E43" w:rsidRPr="00DC3A00">
        <w:rPr>
          <w:rFonts w:ascii="Times New Roman" w:hAnsi="Times New Roman" w:cs="Times New Roman"/>
          <w:sz w:val="28"/>
          <w:szCs w:val="28"/>
        </w:rPr>
        <w:t xml:space="preserve"> </w:t>
      </w:r>
      <w:r w:rsidRPr="00DC3A00">
        <w:rPr>
          <w:rFonts w:ascii="Times New Roman" w:hAnsi="Times New Roman" w:cs="Times New Roman"/>
          <w:sz w:val="28"/>
          <w:szCs w:val="28"/>
        </w:rPr>
        <w:t>dressed urgently. Europe faced this same problem in the 18</w:t>
      </w:r>
      <w:r w:rsidRPr="00DC3A00">
        <w:rPr>
          <w:rFonts w:ascii="Times New Roman" w:hAnsi="Times New Roman" w:cs="Times New Roman"/>
          <w:sz w:val="28"/>
          <w:szCs w:val="28"/>
          <w:vertAlign w:val="superscript"/>
        </w:rPr>
        <w:t>th</w:t>
      </w:r>
      <w:r w:rsidRPr="00DC3A00">
        <w:rPr>
          <w:rFonts w:ascii="Times New Roman" w:hAnsi="Times New Roman" w:cs="Times New Roman"/>
          <w:sz w:val="28"/>
          <w:szCs w:val="28"/>
        </w:rPr>
        <w:t xml:space="preserve"> and 19</w:t>
      </w:r>
      <w:r w:rsidRPr="00DC3A00">
        <w:rPr>
          <w:rFonts w:ascii="Times New Roman" w:hAnsi="Times New Roman" w:cs="Times New Roman"/>
          <w:sz w:val="28"/>
          <w:szCs w:val="28"/>
          <w:vertAlign w:val="superscript"/>
        </w:rPr>
        <w:t>th</w:t>
      </w:r>
      <w:r w:rsidRPr="00DC3A00">
        <w:rPr>
          <w:rFonts w:ascii="Times New Roman" w:hAnsi="Times New Roman" w:cs="Times New Roman"/>
          <w:sz w:val="28"/>
          <w:szCs w:val="28"/>
        </w:rPr>
        <w:t xml:space="preserve"> centuries and writers such as Max Weber (1947), Vroom (1970), and a host of others were able to address the issue of how organizations can increase output and improve efficiency.</w:t>
      </w:r>
    </w:p>
    <w:p w:rsidR="007261B7" w:rsidRPr="00DC3A00" w:rsidRDefault="007261B7"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lastRenderedPageBreak/>
        <w:t xml:space="preserve">Most organizations find it difficult to identify the training needs, and even where the need is recognized, a lot of time and money is committed to staff training and development. The exercise is often either in-appropriate, haphazard or premised on a faulty diagnosis of organizational training needs. In other situations, where training happens to occur, deployment of staff so trained may be without regard to the skill the staff acquired, leading to frustration of personnel so trained and also general inefficiency in the system. Public enterprises in Nigeria are fond of this </w:t>
      </w:r>
      <w:r w:rsidR="003E024D" w:rsidRPr="00DC3A00">
        <w:rPr>
          <w:rFonts w:ascii="Times New Roman" w:hAnsi="Times New Roman" w:cs="Times New Roman"/>
          <w:sz w:val="28"/>
          <w:szCs w:val="28"/>
        </w:rPr>
        <w:t>practice</w:t>
      </w:r>
      <w:r w:rsidRPr="00DC3A00">
        <w:rPr>
          <w:rFonts w:ascii="Times New Roman" w:hAnsi="Times New Roman" w:cs="Times New Roman"/>
          <w:sz w:val="28"/>
          <w:szCs w:val="28"/>
        </w:rPr>
        <w:t xml:space="preserve"> (</w:t>
      </w:r>
      <w:proofErr w:type="spellStart"/>
      <w:r w:rsidRPr="00DC3A00">
        <w:rPr>
          <w:rFonts w:ascii="Times New Roman" w:hAnsi="Times New Roman" w:cs="Times New Roman"/>
          <w:sz w:val="28"/>
          <w:szCs w:val="28"/>
        </w:rPr>
        <w:t>Onah</w:t>
      </w:r>
      <w:proofErr w:type="spellEnd"/>
      <w:r w:rsidR="003E024D" w:rsidRPr="00DC3A00">
        <w:rPr>
          <w:rFonts w:ascii="Times New Roman" w:hAnsi="Times New Roman" w:cs="Times New Roman"/>
          <w:sz w:val="28"/>
          <w:szCs w:val="28"/>
        </w:rPr>
        <w:t>,</w:t>
      </w:r>
      <w:r w:rsidRPr="00DC3A00">
        <w:rPr>
          <w:rFonts w:ascii="Times New Roman" w:hAnsi="Times New Roman" w:cs="Times New Roman"/>
          <w:sz w:val="28"/>
          <w:szCs w:val="28"/>
        </w:rPr>
        <w:t xml:space="preserve"> 2008). The workforce is generally under-tapped, under-utilized and therefore falls short of its anticipated contributions to the realization of organizational goals. It is appalling to note that man</w:t>
      </w:r>
      <w:r w:rsidR="002D18ED" w:rsidRPr="00DC3A00">
        <w:rPr>
          <w:rFonts w:ascii="Times New Roman" w:hAnsi="Times New Roman" w:cs="Times New Roman"/>
          <w:sz w:val="28"/>
          <w:szCs w:val="28"/>
        </w:rPr>
        <w:t>a</w:t>
      </w:r>
      <w:r w:rsidRPr="00DC3A00">
        <w:rPr>
          <w:rFonts w:ascii="Times New Roman" w:hAnsi="Times New Roman" w:cs="Times New Roman"/>
          <w:sz w:val="28"/>
          <w:szCs w:val="28"/>
        </w:rPr>
        <w:t xml:space="preserve">gers in Nigeria have paid little or no attention on staff training </w:t>
      </w:r>
      <w:proofErr w:type="spellStart"/>
      <w:r w:rsidRPr="00DC3A00">
        <w:rPr>
          <w:rFonts w:ascii="Times New Roman" w:hAnsi="Times New Roman" w:cs="Times New Roman"/>
          <w:sz w:val="28"/>
          <w:szCs w:val="28"/>
        </w:rPr>
        <w:t>programmes</w:t>
      </w:r>
      <w:proofErr w:type="spellEnd"/>
      <w:r w:rsidRPr="00DC3A00">
        <w:rPr>
          <w:rFonts w:ascii="Times New Roman" w:hAnsi="Times New Roman" w:cs="Times New Roman"/>
          <w:sz w:val="28"/>
          <w:szCs w:val="28"/>
        </w:rPr>
        <w:t xml:space="preserve"> often manifest tripartite problems of incompetence, inefficiency and ineffectiveness. Numerous scholars have been writing on how efficiency, competence and effectiveness can be achieved through training.</w:t>
      </w:r>
    </w:p>
    <w:p w:rsidR="00710C0F" w:rsidRPr="00DC3A00" w:rsidRDefault="007261B7"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Among other scholars that highlighted the usefulness of training are </w:t>
      </w:r>
      <w:r w:rsidR="0025257F" w:rsidRPr="00DC3A00">
        <w:rPr>
          <w:rFonts w:ascii="Times New Roman" w:hAnsi="Times New Roman" w:cs="Times New Roman"/>
          <w:sz w:val="28"/>
          <w:szCs w:val="28"/>
        </w:rPr>
        <w:t>(</w:t>
      </w:r>
      <w:proofErr w:type="spellStart"/>
      <w:r w:rsidR="0025257F" w:rsidRPr="00DC3A00">
        <w:rPr>
          <w:rFonts w:ascii="Times New Roman" w:hAnsi="Times New Roman" w:cs="Times New Roman"/>
          <w:sz w:val="28"/>
          <w:szCs w:val="28"/>
        </w:rPr>
        <w:t>Graig</w:t>
      </w:r>
      <w:proofErr w:type="spellEnd"/>
      <w:r w:rsidR="0025257F" w:rsidRPr="00DC3A00">
        <w:rPr>
          <w:rFonts w:ascii="Times New Roman" w:hAnsi="Times New Roman" w:cs="Times New Roman"/>
          <w:sz w:val="28"/>
          <w:szCs w:val="28"/>
        </w:rPr>
        <w:t xml:space="preserve"> 2006), </w:t>
      </w:r>
      <w:proofErr w:type="spellStart"/>
      <w:r w:rsidR="0025257F" w:rsidRPr="00DC3A00">
        <w:rPr>
          <w:rFonts w:ascii="Times New Roman" w:hAnsi="Times New Roman" w:cs="Times New Roman"/>
          <w:sz w:val="28"/>
          <w:szCs w:val="28"/>
        </w:rPr>
        <w:t>Akintayo</w:t>
      </w:r>
      <w:proofErr w:type="spellEnd"/>
      <w:r w:rsidR="0025257F" w:rsidRPr="00DC3A00">
        <w:rPr>
          <w:rFonts w:ascii="Times New Roman" w:hAnsi="Times New Roman" w:cs="Times New Roman"/>
          <w:sz w:val="28"/>
          <w:szCs w:val="28"/>
        </w:rPr>
        <w:t xml:space="preserve"> 2006), </w:t>
      </w:r>
      <w:r w:rsidR="003E024D" w:rsidRPr="00DC3A00">
        <w:rPr>
          <w:rFonts w:ascii="Times New Roman" w:hAnsi="Times New Roman" w:cs="Times New Roman"/>
          <w:sz w:val="28"/>
          <w:szCs w:val="28"/>
        </w:rPr>
        <w:t>&amp;</w:t>
      </w:r>
      <w:r w:rsidR="00780B24" w:rsidRPr="00DC3A00">
        <w:rPr>
          <w:rFonts w:ascii="Times New Roman" w:hAnsi="Times New Roman" w:cs="Times New Roman"/>
          <w:sz w:val="28"/>
          <w:szCs w:val="28"/>
        </w:rPr>
        <w:t xml:space="preserve"> </w:t>
      </w:r>
      <w:proofErr w:type="spellStart"/>
      <w:r w:rsidR="0025257F" w:rsidRPr="00DC3A00">
        <w:rPr>
          <w:rFonts w:ascii="Times New Roman" w:hAnsi="Times New Roman" w:cs="Times New Roman"/>
          <w:sz w:val="28"/>
          <w:szCs w:val="28"/>
        </w:rPr>
        <w:t>Oguntimehin</w:t>
      </w:r>
      <w:proofErr w:type="spellEnd"/>
      <w:r w:rsidR="002D18ED" w:rsidRPr="00DC3A00">
        <w:rPr>
          <w:rFonts w:ascii="Times New Roman" w:hAnsi="Times New Roman" w:cs="Times New Roman"/>
          <w:sz w:val="28"/>
          <w:szCs w:val="28"/>
        </w:rPr>
        <w:t>,</w:t>
      </w:r>
      <w:r w:rsidR="0017654A" w:rsidRPr="00DC3A00">
        <w:rPr>
          <w:rFonts w:ascii="Times New Roman" w:hAnsi="Times New Roman" w:cs="Times New Roman"/>
          <w:sz w:val="28"/>
          <w:szCs w:val="28"/>
        </w:rPr>
        <w:t xml:space="preserve"> </w:t>
      </w:r>
      <w:r w:rsidRPr="00DC3A00">
        <w:rPr>
          <w:rFonts w:ascii="Times New Roman" w:hAnsi="Times New Roman" w:cs="Times New Roman"/>
          <w:sz w:val="28"/>
          <w:szCs w:val="28"/>
        </w:rPr>
        <w:t xml:space="preserve">2001). They identified the functions of training as follows; increase productivity, improves the quality of work, improves skills, knowledge, understanding and attitude; enhance the use of tools and machine; reduces waste, accidents, turnover, lateness, absenteeism and other overhead costs, eliminates obsolesce in skills, technologies, methods, products, capital management etc. It brings incumbents to that level of performance which needs the performance </w:t>
      </w:r>
      <w:r w:rsidRPr="00DC3A00">
        <w:rPr>
          <w:rFonts w:ascii="Times New Roman" w:hAnsi="Times New Roman" w:cs="Times New Roman"/>
          <w:sz w:val="28"/>
          <w:szCs w:val="28"/>
        </w:rPr>
        <w:lastRenderedPageBreak/>
        <w:t>for the job; enhance the implementation of new policies and regulations; prepares people for achievement, improves man-power development and ensures the survival and growth of the enterprise.</w:t>
      </w:r>
    </w:p>
    <w:p w:rsidR="00D737F1" w:rsidRPr="00DC3A00" w:rsidRDefault="00D737F1" w:rsidP="00DC3A00">
      <w:pPr>
        <w:pStyle w:val="NoSpacing"/>
        <w:spacing w:line="480" w:lineRule="auto"/>
        <w:jc w:val="both"/>
        <w:rPr>
          <w:rFonts w:ascii="Times New Roman" w:hAnsi="Times New Roman" w:cs="Times New Roman"/>
          <w:sz w:val="28"/>
          <w:szCs w:val="28"/>
        </w:rPr>
      </w:pPr>
    </w:p>
    <w:p w:rsidR="003010C1" w:rsidRPr="00DC3A00" w:rsidRDefault="00710C0F" w:rsidP="00DC3A00">
      <w:pPr>
        <w:pStyle w:val="NoSpacing"/>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1.3</w:t>
      </w:r>
      <w:r w:rsidRPr="00DC3A00">
        <w:rPr>
          <w:rFonts w:ascii="Times New Roman" w:hAnsi="Times New Roman" w:cs="Times New Roman"/>
          <w:b/>
          <w:sz w:val="28"/>
          <w:szCs w:val="28"/>
        </w:rPr>
        <w:tab/>
        <w:t>Objective</w:t>
      </w:r>
      <w:r w:rsidR="002D18ED" w:rsidRPr="00DC3A00">
        <w:rPr>
          <w:rFonts w:ascii="Times New Roman" w:hAnsi="Times New Roman" w:cs="Times New Roman"/>
          <w:b/>
          <w:sz w:val="28"/>
          <w:szCs w:val="28"/>
        </w:rPr>
        <w:t>s</w:t>
      </w:r>
      <w:r w:rsidRPr="00DC3A00">
        <w:rPr>
          <w:rFonts w:ascii="Times New Roman" w:hAnsi="Times New Roman" w:cs="Times New Roman"/>
          <w:b/>
          <w:sz w:val="28"/>
          <w:szCs w:val="28"/>
        </w:rPr>
        <w:t xml:space="preserve"> of the Study</w:t>
      </w:r>
    </w:p>
    <w:p w:rsidR="003010C1" w:rsidRPr="00DC3A00" w:rsidRDefault="002D18ED"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The broad objective of the study is to examine the </w:t>
      </w:r>
      <w:r w:rsidR="002819FA" w:rsidRPr="00DC3A00">
        <w:rPr>
          <w:rFonts w:ascii="Times New Roman" w:hAnsi="Times New Roman" w:cs="Times New Roman"/>
          <w:sz w:val="28"/>
          <w:szCs w:val="28"/>
        </w:rPr>
        <w:t xml:space="preserve">effect of manpower training and development on employees’ performance </w:t>
      </w:r>
      <w:r w:rsidRPr="00DC3A00">
        <w:rPr>
          <w:rFonts w:ascii="Times New Roman" w:hAnsi="Times New Roman" w:cs="Times New Roman"/>
          <w:sz w:val="28"/>
          <w:szCs w:val="28"/>
        </w:rPr>
        <w:t>in selected Hospitality firms</w:t>
      </w:r>
      <w:r w:rsidR="003010C1" w:rsidRPr="00DC3A00">
        <w:rPr>
          <w:rFonts w:ascii="Times New Roman" w:hAnsi="Times New Roman" w:cs="Times New Roman"/>
          <w:sz w:val="28"/>
          <w:szCs w:val="28"/>
        </w:rPr>
        <w:t>.</w:t>
      </w:r>
    </w:p>
    <w:p w:rsidR="003010C1" w:rsidRPr="00DC3A00" w:rsidRDefault="002819FA"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The specific objectives are:</w:t>
      </w:r>
    </w:p>
    <w:p w:rsidR="002819FA" w:rsidRPr="00DC3A00" w:rsidRDefault="002819FA" w:rsidP="00DC3A00">
      <w:pPr>
        <w:pStyle w:val="NoSpacing"/>
        <w:numPr>
          <w:ilvl w:val="0"/>
          <w:numId w:val="11"/>
        </w:num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To </w:t>
      </w:r>
      <w:r w:rsidR="008D32B4" w:rsidRPr="00DC3A00">
        <w:rPr>
          <w:rFonts w:ascii="Times New Roman" w:hAnsi="Times New Roman" w:cs="Times New Roman"/>
          <w:sz w:val="28"/>
          <w:szCs w:val="28"/>
        </w:rPr>
        <w:t>ascertain</w:t>
      </w:r>
      <w:r w:rsidR="003010C1" w:rsidRPr="00DC3A00">
        <w:rPr>
          <w:rFonts w:ascii="Times New Roman" w:hAnsi="Times New Roman" w:cs="Times New Roman"/>
          <w:sz w:val="28"/>
          <w:szCs w:val="28"/>
        </w:rPr>
        <w:t xml:space="preserve"> the degree to which training</w:t>
      </w:r>
      <w:r w:rsidRPr="00DC3A00">
        <w:rPr>
          <w:rFonts w:ascii="Times New Roman" w:hAnsi="Times New Roman" w:cs="Times New Roman"/>
          <w:sz w:val="28"/>
          <w:szCs w:val="28"/>
        </w:rPr>
        <w:t xml:space="preserve"> and development</w:t>
      </w:r>
      <w:r w:rsidR="003010C1" w:rsidRPr="00DC3A00">
        <w:rPr>
          <w:rFonts w:ascii="Times New Roman" w:hAnsi="Times New Roman" w:cs="Times New Roman"/>
          <w:sz w:val="28"/>
          <w:szCs w:val="28"/>
        </w:rPr>
        <w:t xml:space="preserve"> of employees' has enhanced performance</w:t>
      </w:r>
      <w:r w:rsidRPr="00DC3A00">
        <w:rPr>
          <w:rFonts w:ascii="Times New Roman" w:hAnsi="Times New Roman" w:cs="Times New Roman"/>
          <w:sz w:val="28"/>
          <w:szCs w:val="28"/>
        </w:rPr>
        <w:t xml:space="preserve"> in </w:t>
      </w:r>
      <w:r w:rsidR="004C66E8" w:rsidRPr="00DC3A00">
        <w:rPr>
          <w:rFonts w:ascii="Times New Roman" w:hAnsi="Times New Roman" w:cs="Times New Roman"/>
          <w:sz w:val="28"/>
          <w:szCs w:val="28"/>
        </w:rPr>
        <w:t>hospitality firms in Enugu metropolis</w:t>
      </w:r>
      <w:r w:rsidR="003010C1" w:rsidRPr="00DC3A00">
        <w:rPr>
          <w:rFonts w:ascii="Times New Roman" w:hAnsi="Times New Roman" w:cs="Times New Roman"/>
          <w:sz w:val="28"/>
          <w:szCs w:val="28"/>
        </w:rPr>
        <w:t xml:space="preserve">. </w:t>
      </w:r>
    </w:p>
    <w:p w:rsidR="003010C1" w:rsidRPr="00DC3A00" w:rsidRDefault="00771E0B" w:rsidP="00DC3A00">
      <w:pPr>
        <w:pStyle w:val="NoSpacing"/>
        <w:spacing w:line="480" w:lineRule="auto"/>
        <w:ind w:left="360"/>
        <w:jc w:val="both"/>
        <w:rPr>
          <w:rFonts w:ascii="Times New Roman" w:hAnsi="Times New Roman" w:cs="Times New Roman"/>
          <w:sz w:val="28"/>
          <w:szCs w:val="28"/>
        </w:rPr>
      </w:pPr>
      <w:r w:rsidRPr="00DC3A00">
        <w:rPr>
          <w:rFonts w:ascii="Times New Roman" w:hAnsi="Times New Roman" w:cs="Times New Roman"/>
          <w:sz w:val="28"/>
          <w:szCs w:val="28"/>
        </w:rPr>
        <w:t xml:space="preserve">2. </w:t>
      </w:r>
      <w:r w:rsidR="002819FA" w:rsidRPr="00DC3A00">
        <w:rPr>
          <w:rFonts w:ascii="Times New Roman" w:hAnsi="Times New Roman" w:cs="Times New Roman"/>
          <w:sz w:val="28"/>
          <w:szCs w:val="28"/>
        </w:rPr>
        <w:t xml:space="preserve">To </w:t>
      </w:r>
      <w:r w:rsidR="008D32B4" w:rsidRPr="00DC3A00">
        <w:rPr>
          <w:rFonts w:ascii="Times New Roman" w:hAnsi="Times New Roman" w:cs="Times New Roman"/>
          <w:sz w:val="28"/>
          <w:szCs w:val="28"/>
        </w:rPr>
        <w:t>examine</w:t>
      </w:r>
      <w:r w:rsidR="003010C1" w:rsidRPr="00DC3A00">
        <w:rPr>
          <w:rFonts w:ascii="Times New Roman" w:hAnsi="Times New Roman" w:cs="Times New Roman"/>
          <w:sz w:val="28"/>
          <w:szCs w:val="28"/>
        </w:rPr>
        <w:t xml:space="preserve"> the link between training</w:t>
      </w:r>
      <w:r w:rsidR="002819FA" w:rsidRPr="00DC3A00">
        <w:rPr>
          <w:rFonts w:ascii="Times New Roman" w:hAnsi="Times New Roman" w:cs="Times New Roman"/>
          <w:sz w:val="28"/>
          <w:szCs w:val="28"/>
        </w:rPr>
        <w:t xml:space="preserve"> and development</w:t>
      </w:r>
      <w:r w:rsidR="003010C1" w:rsidRPr="00DC3A00">
        <w:rPr>
          <w:rFonts w:ascii="Times New Roman" w:hAnsi="Times New Roman" w:cs="Times New Roman"/>
          <w:sz w:val="28"/>
          <w:szCs w:val="28"/>
        </w:rPr>
        <w:t xml:space="preserve">, incentives, and </w:t>
      </w:r>
      <w:r w:rsidRPr="00DC3A00">
        <w:rPr>
          <w:rFonts w:ascii="Times New Roman" w:hAnsi="Times New Roman" w:cs="Times New Roman"/>
          <w:sz w:val="28"/>
          <w:szCs w:val="28"/>
        </w:rPr>
        <w:tab/>
      </w:r>
      <w:r w:rsidR="003010C1" w:rsidRPr="00DC3A00">
        <w:rPr>
          <w:rFonts w:ascii="Times New Roman" w:hAnsi="Times New Roman" w:cs="Times New Roman"/>
          <w:sz w:val="28"/>
          <w:szCs w:val="28"/>
        </w:rPr>
        <w:t>performance</w:t>
      </w:r>
      <w:r w:rsidR="002819FA" w:rsidRPr="00DC3A00">
        <w:rPr>
          <w:rFonts w:ascii="Times New Roman" w:hAnsi="Times New Roman" w:cs="Times New Roman"/>
          <w:sz w:val="28"/>
          <w:szCs w:val="28"/>
        </w:rPr>
        <w:t xml:space="preserve"> in </w:t>
      </w:r>
      <w:r w:rsidR="004C66E8" w:rsidRPr="00DC3A00">
        <w:rPr>
          <w:rFonts w:ascii="Times New Roman" w:hAnsi="Times New Roman" w:cs="Times New Roman"/>
          <w:sz w:val="28"/>
          <w:szCs w:val="28"/>
        </w:rPr>
        <w:t>hospitality firms in Enugu metropolis</w:t>
      </w:r>
      <w:r w:rsidR="009D7638" w:rsidRPr="00DC3A00">
        <w:rPr>
          <w:rFonts w:ascii="Times New Roman" w:hAnsi="Times New Roman" w:cs="Times New Roman"/>
          <w:sz w:val="28"/>
          <w:szCs w:val="28"/>
        </w:rPr>
        <w:t>.</w:t>
      </w:r>
    </w:p>
    <w:p w:rsidR="004C66E8" w:rsidRPr="00DC3A00" w:rsidRDefault="00771E0B" w:rsidP="00DC3A00">
      <w:pPr>
        <w:pStyle w:val="NoSpacing"/>
        <w:spacing w:line="480" w:lineRule="auto"/>
        <w:ind w:left="360"/>
        <w:jc w:val="both"/>
        <w:rPr>
          <w:rFonts w:ascii="Times New Roman" w:hAnsi="Times New Roman" w:cs="Times New Roman"/>
          <w:sz w:val="28"/>
          <w:szCs w:val="28"/>
        </w:rPr>
      </w:pPr>
      <w:r w:rsidRPr="00DC3A00">
        <w:rPr>
          <w:rFonts w:ascii="Times New Roman" w:hAnsi="Times New Roman" w:cs="Times New Roman"/>
          <w:sz w:val="28"/>
          <w:szCs w:val="28"/>
        </w:rPr>
        <w:t xml:space="preserve">3. </w:t>
      </w:r>
      <w:r w:rsidR="003010C1" w:rsidRPr="00DC3A00">
        <w:rPr>
          <w:rFonts w:ascii="Times New Roman" w:hAnsi="Times New Roman" w:cs="Times New Roman"/>
          <w:sz w:val="28"/>
          <w:szCs w:val="28"/>
        </w:rPr>
        <w:t>To make proposals that will enhance soun</w:t>
      </w:r>
      <w:r w:rsidR="002819FA" w:rsidRPr="00DC3A00">
        <w:rPr>
          <w:rFonts w:ascii="Times New Roman" w:hAnsi="Times New Roman" w:cs="Times New Roman"/>
          <w:sz w:val="28"/>
          <w:szCs w:val="28"/>
        </w:rPr>
        <w:t xml:space="preserve">d labor focused capacity in </w:t>
      </w:r>
      <w:r w:rsidRPr="00DC3A00">
        <w:rPr>
          <w:rFonts w:ascii="Times New Roman" w:hAnsi="Times New Roman" w:cs="Times New Roman"/>
          <w:sz w:val="28"/>
          <w:szCs w:val="28"/>
        </w:rPr>
        <w:tab/>
      </w:r>
      <w:r w:rsidR="004C66E8" w:rsidRPr="00DC3A00">
        <w:rPr>
          <w:rFonts w:ascii="Times New Roman" w:hAnsi="Times New Roman" w:cs="Times New Roman"/>
          <w:sz w:val="28"/>
          <w:szCs w:val="28"/>
        </w:rPr>
        <w:t>hospitality firms in Enugu metropolis</w:t>
      </w:r>
    </w:p>
    <w:p w:rsidR="00D737F1" w:rsidRPr="00DC3A00" w:rsidRDefault="00D737F1" w:rsidP="00DC3A00">
      <w:pPr>
        <w:pStyle w:val="NoSpacing"/>
        <w:spacing w:line="480" w:lineRule="auto"/>
        <w:ind w:left="720"/>
        <w:jc w:val="both"/>
        <w:rPr>
          <w:rFonts w:ascii="Times New Roman" w:hAnsi="Times New Roman" w:cs="Times New Roman"/>
          <w:sz w:val="28"/>
          <w:szCs w:val="28"/>
        </w:rPr>
      </w:pPr>
    </w:p>
    <w:p w:rsidR="002819FA" w:rsidRPr="00DC3A00" w:rsidRDefault="00F13E58" w:rsidP="00DC3A00">
      <w:pPr>
        <w:pStyle w:val="NoSpacing"/>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 xml:space="preserve">1.4 </w:t>
      </w:r>
      <w:r w:rsidR="002819FA" w:rsidRPr="00DC3A00">
        <w:rPr>
          <w:rFonts w:ascii="Times New Roman" w:hAnsi="Times New Roman" w:cs="Times New Roman"/>
          <w:b/>
          <w:sz w:val="28"/>
          <w:szCs w:val="28"/>
        </w:rPr>
        <w:t xml:space="preserve">Research </w:t>
      </w:r>
      <w:r w:rsidRPr="00DC3A00">
        <w:rPr>
          <w:rFonts w:ascii="Times New Roman" w:hAnsi="Times New Roman" w:cs="Times New Roman"/>
          <w:b/>
          <w:sz w:val="28"/>
          <w:szCs w:val="28"/>
        </w:rPr>
        <w:t>Question</w:t>
      </w:r>
    </w:p>
    <w:p w:rsidR="00247D08" w:rsidRPr="00DC3A00" w:rsidRDefault="00F13E58" w:rsidP="00DC3A00">
      <w:pPr>
        <w:pStyle w:val="NoSpacing"/>
        <w:numPr>
          <w:ilvl w:val="0"/>
          <w:numId w:val="10"/>
        </w:num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What is the degree to which training and development of employees' has enhanced performance </w:t>
      </w:r>
      <w:r w:rsidR="004C66E8" w:rsidRPr="00DC3A00">
        <w:rPr>
          <w:rFonts w:ascii="Times New Roman" w:hAnsi="Times New Roman" w:cs="Times New Roman"/>
          <w:sz w:val="28"/>
          <w:szCs w:val="28"/>
        </w:rPr>
        <w:t>in hospitality firms in Enugu metropolis</w:t>
      </w:r>
      <w:r w:rsidRPr="00DC3A00">
        <w:rPr>
          <w:rFonts w:ascii="Times New Roman" w:hAnsi="Times New Roman" w:cs="Times New Roman"/>
          <w:sz w:val="28"/>
          <w:szCs w:val="28"/>
        </w:rPr>
        <w:t xml:space="preserve">? </w:t>
      </w:r>
    </w:p>
    <w:p w:rsidR="00247D08" w:rsidRPr="00DC3A00" w:rsidRDefault="00F13E58" w:rsidP="00DC3A00">
      <w:pPr>
        <w:pStyle w:val="NoSpacing"/>
        <w:numPr>
          <w:ilvl w:val="0"/>
          <w:numId w:val="10"/>
        </w:num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What is the link between training and development, incentives, and performance in </w:t>
      </w:r>
      <w:r w:rsidR="004C66E8" w:rsidRPr="00DC3A00">
        <w:rPr>
          <w:rFonts w:ascii="Times New Roman" w:hAnsi="Times New Roman" w:cs="Times New Roman"/>
          <w:sz w:val="28"/>
          <w:szCs w:val="28"/>
        </w:rPr>
        <w:t>in hospitality firms in Enugu metropolis</w:t>
      </w:r>
      <w:r w:rsidRPr="00DC3A00">
        <w:rPr>
          <w:rFonts w:ascii="Times New Roman" w:hAnsi="Times New Roman" w:cs="Times New Roman"/>
          <w:sz w:val="28"/>
          <w:szCs w:val="28"/>
        </w:rPr>
        <w:t xml:space="preserve">? </w:t>
      </w:r>
    </w:p>
    <w:p w:rsidR="004C66E8" w:rsidRPr="00DC3A00" w:rsidRDefault="00F13E58" w:rsidP="00DC3A00">
      <w:pPr>
        <w:pStyle w:val="NoSpacing"/>
        <w:numPr>
          <w:ilvl w:val="0"/>
          <w:numId w:val="10"/>
        </w:num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lastRenderedPageBreak/>
        <w:t xml:space="preserve">What proposals will enhance sound labor focused capacity in </w:t>
      </w:r>
      <w:r w:rsidR="004C66E8" w:rsidRPr="00DC3A00">
        <w:rPr>
          <w:rFonts w:ascii="Times New Roman" w:hAnsi="Times New Roman" w:cs="Times New Roman"/>
          <w:sz w:val="28"/>
          <w:szCs w:val="28"/>
        </w:rPr>
        <w:t>in hospitality firms in Enugu metropolis</w:t>
      </w:r>
      <w:r w:rsidRPr="00DC3A00">
        <w:rPr>
          <w:rFonts w:ascii="Times New Roman" w:hAnsi="Times New Roman" w:cs="Times New Roman"/>
          <w:sz w:val="28"/>
          <w:szCs w:val="28"/>
        </w:rPr>
        <w:t>?</w:t>
      </w:r>
    </w:p>
    <w:p w:rsidR="00530AD8" w:rsidRPr="00DC3A00" w:rsidRDefault="00530AD8" w:rsidP="00DC3A00">
      <w:pPr>
        <w:pStyle w:val="NoSpacing"/>
        <w:spacing w:line="480" w:lineRule="auto"/>
        <w:ind w:left="720"/>
        <w:jc w:val="both"/>
        <w:rPr>
          <w:rFonts w:ascii="Times New Roman" w:hAnsi="Times New Roman" w:cs="Times New Roman"/>
          <w:sz w:val="28"/>
          <w:szCs w:val="28"/>
        </w:rPr>
      </w:pPr>
    </w:p>
    <w:p w:rsidR="00B92788" w:rsidRPr="00DC3A00" w:rsidRDefault="00C97408" w:rsidP="00DC3A00">
      <w:pPr>
        <w:pStyle w:val="NoSpacing"/>
        <w:spacing w:line="480" w:lineRule="auto"/>
        <w:jc w:val="both"/>
        <w:rPr>
          <w:rFonts w:ascii="Times New Roman" w:hAnsi="Times New Roman" w:cs="Times New Roman"/>
          <w:b/>
          <w:bCs/>
          <w:sz w:val="28"/>
          <w:szCs w:val="28"/>
        </w:rPr>
      </w:pPr>
      <w:r w:rsidRPr="00DC3A00">
        <w:rPr>
          <w:rFonts w:ascii="Times New Roman" w:hAnsi="Times New Roman" w:cs="Times New Roman"/>
          <w:b/>
          <w:bCs/>
          <w:sz w:val="28"/>
          <w:szCs w:val="28"/>
        </w:rPr>
        <w:t>1.5</w:t>
      </w:r>
      <w:r w:rsidRPr="00DC3A00">
        <w:rPr>
          <w:rFonts w:ascii="Times New Roman" w:hAnsi="Times New Roman" w:cs="Times New Roman"/>
          <w:b/>
          <w:bCs/>
          <w:sz w:val="28"/>
          <w:szCs w:val="28"/>
        </w:rPr>
        <w:tab/>
      </w:r>
      <w:r w:rsidR="005A2643" w:rsidRPr="00DC3A00">
        <w:rPr>
          <w:rFonts w:ascii="Times New Roman" w:hAnsi="Times New Roman" w:cs="Times New Roman"/>
          <w:b/>
          <w:bCs/>
          <w:sz w:val="28"/>
          <w:szCs w:val="28"/>
        </w:rPr>
        <w:t>Research Hypothesis</w:t>
      </w:r>
    </w:p>
    <w:p w:rsidR="00C40D0C" w:rsidRPr="00DC3A00" w:rsidRDefault="00703458" w:rsidP="00DC3A00">
      <w:pPr>
        <w:pStyle w:val="NoSpacing"/>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Hypothese</w:t>
      </w:r>
      <w:r w:rsidR="00184681" w:rsidRPr="00DC3A00">
        <w:rPr>
          <w:rFonts w:ascii="Times New Roman" w:hAnsi="Times New Roman" w:cs="Times New Roman"/>
          <w:b/>
          <w:sz w:val="28"/>
          <w:szCs w:val="28"/>
        </w:rPr>
        <w:t>s One</w:t>
      </w:r>
    </w:p>
    <w:p w:rsidR="005A2643" w:rsidRPr="00DC3A00" w:rsidRDefault="005A2643"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H</w:t>
      </w:r>
      <w:r w:rsidRPr="00DC3A00">
        <w:rPr>
          <w:rFonts w:ascii="Times New Roman" w:hAnsi="Times New Roman" w:cs="Times New Roman"/>
          <w:sz w:val="28"/>
          <w:szCs w:val="28"/>
          <w:vertAlign w:val="subscript"/>
        </w:rPr>
        <w:t>o</w:t>
      </w:r>
      <w:r w:rsidRPr="00DC3A00">
        <w:rPr>
          <w:rFonts w:ascii="Times New Roman" w:hAnsi="Times New Roman" w:cs="Times New Roman"/>
          <w:sz w:val="28"/>
          <w:szCs w:val="28"/>
        </w:rPr>
        <w:t xml:space="preserve">: </w:t>
      </w:r>
      <w:r w:rsidR="00247D08" w:rsidRPr="00DC3A00">
        <w:rPr>
          <w:rFonts w:ascii="Times New Roman" w:hAnsi="Times New Roman" w:cs="Times New Roman"/>
          <w:sz w:val="28"/>
          <w:szCs w:val="28"/>
        </w:rPr>
        <w:tab/>
      </w:r>
      <w:r w:rsidRPr="00DC3A00">
        <w:rPr>
          <w:rFonts w:ascii="Times New Roman" w:hAnsi="Times New Roman" w:cs="Times New Roman"/>
          <w:sz w:val="28"/>
          <w:szCs w:val="28"/>
        </w:rPr>
        <w:t>Training and development of employees' has not enhanced performance</w:t>
      </w:r>
      <w:r w:rsidR="00247D08" w:rsidRPr="00DC3A00">
        <w:rPr>
          <w:rFonts w:ascii="Times New Roman" w:hAnsi="Times New Roman" w:cs="Times New Roman"/>
          <w:sz w:val="28"/>
          <w:szCs w:val="28"/>
        </w:rPr>
        <w:tab/>
      </w:r>
      <w:r w:rsidRPr="00DC3A00">
        <w:rPr>
          <w:rFonts w:ascii="Times New Roman" w:hAnsi="Times New Roman" w:cs="Times New Roman"/>
          <w:sz w:val="28"/>
          <w:szCs w:val="28"/>
        </w:rPr>
        <w:t xml:space="preserve">in </w:t>
      </w:r>
      <w:r w:rsidR="004C66E8" w:rsidRPr="00DC3A00">
        <w:rPr>
          <w:rFonts w:ascii="Times New Roman" w:hAnsi="Times New Roman" w:cs="Times New Roman"/>
          <w:sz w:val="28"/>
          <w:szCs w:val="28"/>
        </w:rPr>
        <w:t>in hospitality firms in Enugu metropolis</w:t>
      </w:r>
      <w:r w:rsidR="009D7638" w:rsidRPr="00DC3A00">
        <w:rPr>
          <w:rFonts w:ascii="Times New Roman" w:hAnsi="Times New Roman" w:cs="Times New Roman"/>
          <w:sz w:val="28"/>
          <w:szCs w:val="28"/>
        </w:rPr>
        <w:t>.</w:t>
      </w:r>
    </w:p>
    <w:p w:rsidR="005A2643" w:rsidRPr="00DC3A00" w:rsidRDefault="00247D08"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H</w:t>
      </w:r>
      <w:r w:rsidRPr="00DC3A00">
        <w:rPr>
          <w:rFonts w:ascii="Times New Roman" w:hAnsi="Times New Roman" w:cs="Times New Roman"/>
          <w:sz w:val="28"/>
          <w:szCs w:val="28"/>
          <w:vertAlign w:val="subscript"/>
        </w:rPr>
        <w:t>1</w:t>
      </w:r>
      <w:r w:rsidR="005A2643" w:rsidRPr="00DC3A00">
        <w:rPr>
          <w:rFonts w:ascii="Times New Roman" w:hAnsi="Times New Roman" w:cs="Times New Roman"/>
          <w:sz w:val="28"/>
          <w:szCs w:val="28"/>
        </w:rPr>
        <w:t xml:space="preserve">: </w:t>
      </w:r>
      <w:r w:rsidRPr="00DC3A00">
        <w:rPr>
          <w:rFonts w:ascii="Times New Roman" w:hAnsi="Times New Roman" w:cs="Times New Roman"/>
          <w:sz w:val="28"/>
          <w:szCs w:val="28"/>
        </w:rPr>
        <w:tab/>
      </w:r>
      <w:r w:rsidR="005A2643" w:rsidRPr="00DC3A00">
        <w:rPr>
          <w:rFonts w:ascii="Times New Roman" w:hAnsi="Times New Roman" w:cs="Times New Roman"/>
          <w:sz w:val="28"/>
          <w:szCs w:val="28"/>
        </w:rPr>
        <w:t>Training and development of employees' has enhanced performance in</w:t>
      </w:r>
      <w:r w:rsidRPr="00DC3A00">
        <w:rPr>
          <w:rFonts w:ascii="Times New Roman" w:hAnsi="Times New Roman" w:cs="Times New Roman"/>
          <w:sz w:val="28"/>
          <w:szCs w:val="28"/>
        </w:rPr>
        <w:tab/>
      </w:r>
      <w:r w:rsidRPr="00DC3A00">
        <w:rPr>
          <w:rFonts w:ascii="Times New Roman" w:hAnsi="Times New Roman" w:cs="Times New Roman"/>
          <w:sz w:val="28"/>
          <w:szCs w:val="28"/>
        </w:rPr>
        <w:tab/>
      </w:r>
      <w:r w:rsidR="004C66E8" w:rsidRPr="00DC3A00">
        <w:rPr>
          <w:rFonts w:ascii="Times New Roman" w:hAnsi="Times New Roman" w:cs="Times New Roman"/>
          <w:sz w:val="28"/>
          <w:szCs w:val="28"/>
        </w:rPr>
        <w:t>in hospitality firms in Enugu metropolis</w:t>
      </w:r>
      <w:r w:rsidR="009D7638" w:rsidRPr="00DC3A00">
        <w:rPr>
          <w:rFonts w:ascii="Times New Roman" w:hAnsi="Times New Roman" w:cs="Times New Roman"/>
          <w:sz w:val="28"/>
          <w:szCs w:val="28"/>
        </w:rPr>
        <w:t>.</w:t>
      </w:r>
    </w:p>
    <w:p w:rsidR="00184681" w:rsidRPr="00DC3A00" w:rsidRDefault="00184681" w:rsidP="00DC3A00">
      <w:pPr>
        <w:pStyle w:val="NoSpacing"/>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Hypotheses Two</w:t>
      </w:r>
    </w:p>
    <w:p w:rsidR="005A2643" w:rsidRPr="00DC3A00" w:rsidRDefault="00247D08"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H</w:t>
      </w:r>
      <w:r w:rsidRPr="00DC3A00">
        <w:rPr>
          <w:rFonts w:ascii="Times New Roman" w:hAnsi="Times New Roman" w:cs="Times New Roman"/>
          <w:sz w:val="28"/>
          <w:szCs w:val="28"/>
          <w:vertAlign w:val="subscript"/>
        </w:rPr>
        <w:t>0</w:t>
      </w:r>
      <w:r w:rsidR="005A2643" w:rsidRPr="00DC3A00">
        <w:rPr>
          <w:rFonts w:ascii="Times New Roman" w:hAnsi="Times New Roman" w:cs="Times New Roman"/>
          <w:sz w:val="28"/>
          <w:szCs w:val="28"/>
        </w:rPr>
        <w:t xml:space="preserve">: </w:t>
      </w:r>
      <w:r w:rsidRPr="00DC3A00">
        <w:rPr>
          <w:rFonts w:ascii="Times New Roman" w:hAnsi="Times New Roman" w:cs="Times New Roman"/>
          <w:sz w:val="28"/>
          <w:szCs w:val="28"/>
        </w:rPr>
        <w:tab/>
        <w:t xml:space="preserve">There </w:t>
      </w:r>
      <w:r w:rsidR="005A2643" w:rsidRPr="00DC3A00">
        <w:rPr>
          <w:rFonts w:ascii="Times New Roman" w:hAnsi="Times New Roman" w:cs="Times New Roman"/>
          <w:sz w:val="28"/>
          <w:szCs w:val="28"/>
        </w:rPr>
        <w:t>is no training and development</w:t>
      </w:r>
      <w:r w:rsidR="00F64E43" w:rsidRPr="00DC3A00">
        <w:rPr>
          <w:rFonts w:ascii="Times New Roman" w:hAnsi="Times New Roman" w:cs="Times New Roman"/>
          <w:sz w:val="28"/>
          <w:szCs w:val="28"/>
        </w:rPr>
        <w:t>, incentives, and performance</w:t>
      </w:r>
      <w:r w:rsidRPr="00DC3A00">
        <w:rPr>
          <w:rFonts w:ascii="Times New Roman" w:hAnsi="Times New Roman" w:cs="Times New Roman"/>
          <w:sz w:val="28"/>
          <w:szCs w:val="28"/>
        </w:rPr>
        <w:tab/>
      </w:r>
      <w:r w:rsidRPr="00DC3A00">
        <w:rPr>
          <w:rFonts w:ascii="Times New Roman" w:hAnsi="Times New Roman" w:cs="Times New Roman"/>
          <w:sz w:val="28"/>
          <w:szCs w:val="28"/>
        </w:rPr>
        <w:tab/>
      </w:r>
      <w:r w:rsidR="004C66E8" w:rsidRPr="00DC3A00">
        <w:rPr>
          <w:rFonts w:ascii="Times New Roman" w:hAnsi="Times New Roman" w:cs="Times New Roman"/>
          <w:sz w:val="28"/>
          <w:szCs w:val="28"/>
        </w:rPr>
        <w:t>in hospitality firms in Enugu metropolis</w:t>
      </w:r>
      <w:r w:rsidR="009D7638" w:rsidRPr="00DC3A00">
        <w:rPr>
          <w:rFonts w:ascii="Times New Roman" w:hAnsi="Times New Roman" w:cs="Times New Roman"/>
          <w:sz w:val="28"/>
          <w:szCs w:val="28"/>
        </w:rPr>
        <w:t>.</w:t>
      </w:r>
    </w:p>
    <w:p w:rsidR="0017654A" w:rsidRPr="00DC3A00" w:rsidRDefault="00247D08" w:rsidP="00DC3A00">
      <w:pPr>
        <w:pStyle w:val="NoSpacing"/>
        <w:spacing w:line="480" w:lineRule="auto"/>
        <w:ind w:left="720" w:hanging="720"/>
        <w:jc w:val="both"/>
        <w:rPr>
          <w:rFonts w:ascii="Times New Roman" w:hAnsi="Times New Roman" w:cs="Times New Roman"/>
          <w:sz w:val="28"/>
          <w:szCs w:val="28"/>
        </w:rPr>
      </w:pPr>
      <w:r w:rsidRPr="00DC3A00">
        <w:rPr>
          <w:rFonts w:ascii="Times New Roman" w:hAnsi="Times New Roman" w:cs="Times New Roman"/>
          <w:sz w:val="28"/>
          <w:szCs w:val="28"/>
        </w:rPr>
        <w:t>H</w:t>
      </w:r>
      <w:r w:rsidRPr="00DC3A00">
        <w:rPr>
          <w:rFonts w:ascii="Times New Roman" w:hAnsi="Times New Roman" w:cs="Times New Roman"/>
          <w:sz w:val="28"/>
          <w:szCs w:val="28"/>
          <w:vertAlign w:val="subscript"/>
        </w:rPr>
        <w:t>1</w:t>
      </w:r>
      <w:r w:rsidR="005A2643" w:rsidRPr="00DC3A00">
        <w:rPr>
          <w:rFonts w:ascii="Times New Roman" w:hAnsi="Times New Roman" w:cs="Times New Roman"/>
          <w:sz w:val="28"/>
          <w:szCs w:val="28"/>
        </w:rPr>
        <w:t xml:space="preserve">: </w:t>
      </w:r>
      <w:r w:rsidRPr="00DC3A00">
        <w:rPr>
          <w:rFonts w:ascii="Times New Roman" w:hAnsi="Times New Roman" w:cs="Times New Roman"/>
          <w:sz w:val="28"/>
          <w:szCs w:val="28"/>
        </w:rPr>
        <w:tab/>
        <w:t xml:space="preserve">There </w:t>
      </w:r>
      <w:r w:rsidR="00F64E43" w:rsidRPr="00DC3A00">
        <w:rPr>
          <w:rFonts w:ascii="Times New Roman" w:hAnsi="Times New Roman" w:cs="Times New Roman"/>
          <w:sz w:val="28"/>
          <w:szCs w:val="28"/>
        </w:rPr>
        <w:t>is</w:t>
      </w:r>
      <w:r w:rsidR="005A2643" w:rsidRPr="00DC3A00">
        <w:rPr>
          <w:rFonts w:ascii="Times New Roman" w:hAnsi="Times New Roman" w:cs="Times New Roman"/>
          <w:sz w:val="28"/>
          <w:szCs w:val="28"/>
        </w:rPr>
        <w:t xml:space="preserve"> training and development</w:t>
      </w:r>
      <w:r w:rsidR="00F64E43" w:rsidRPr="00DC3A00">
        <w:rPr>
          <w:rFonts w:ascii="Times New Roman" w:hAnsi="Times New Roman" w:cs="Times New Roman"/>
          <w:sz w:val="28"/>
          <w:szCs w:val="28"/>
        </w:rPr>
        <w:t>, incentives, and performance</w:t>
      </w:r>
      <w:r w:rsidR="00F64E43" w:rsidRPr="00DC3A00">
        <w:rPr>
          <w:rFonts w:ascii="Times New Roman" w:hAnsi="Times New Roman" w:cs="Times New Roman"/>
          <w:sz w:val="28"/>
          <w:szCs w:val="28"/>
        </w:rPr>
        <w:tab/>
      </w:r>
      <w:r w:rsidR="004C66E8" w:rsidRPr="00DC3A00">
        <w:rPr>
          <w:rFonts w:ascii="Times New Roman" w:hAnsi="Times New Roman" w:cs="Times New Roman"/>
          <w:sz w:val="28"/>
          <w:szCs w:val="28"/>
        </w:rPr>
        <w:t>in hospitality firms in Enugu metropolis</w:t>
      </w:r>
      <w:r w:rsidR="009D7638" w:rsidRPr="00DC3A00">
        <w:rPr>
          <w:rFonts w:ascii="Times New Roman" w:hAnsi="Times New Roman" w:cs="Times New Roman"/>
          <w:sz w:val="28"/>
          <w:szCs w:val="28"/>
        </w:rPr>
        <w:t>.</w:t>
      </w:r>
    </w:p>
    <w:p w:rsidR="0001203F" w:rsidRPr="00DC3A00" w:rsidRDefault="0001203F" w:rsidP="00DC3A00">
      <w:pPr>
        <w:pStyle w:val="NoSpacing"/>
        <w:spacing w:line="480" w:lineRule="auto"/>
        <w:jc w:val="both"/>
        <w:rPr>
          <w:rFonts w:ascii="Times New Roman" w:hAnsi="Times New Roman" w:cs="Times New Roman"/>
          <w:b/>
          <w:sz w:val="28"/>
          <w:szCs w:val="28"/>
        </w:rPr>
      </w:pPr>
    </w:p>
    <w:p w:rsidR="00184681" w:rsidRPr="00DC3A00" w:rsidRDefault="00184681" w:rsidP="00DC3A00">
      <w:pPr>
        <w:pStyle w:val="NoSpacing"/>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Hypotheses Three</w:t>
      </w:r>
    </w:p>
    <w:p w:rsidR="005A2643" w:rsidRPr="00DC3A00" w:rsidRDefault="005A2643"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H</w:t>
      </w:r>
      <w:r w:rsidR="00247D08" w:rsidRPr="00DC3A00">
        <w:rPr>
          <w:rFonts w:ascii="Times New Roman" w:hAnsi="Times New Roman" w:cs="Times New Roman"/>
          <w:sz w:val="28"/>
          <w:szCs w:val="28"/>
          <w:vertAlign w:val="subscript"/>
        </w:rPr>
        <w:t>0</w:t>
      </w:r>
      <w:r w:rsidRPr="00DC3A00">
        <w:rPr>
          <w:rFonts w:ascii="Times New Roman" w:hAnsi="Times New Roman" w:cs="Times New Roman"/>
          <w:sz w:val="28"/>
          <w:szCs w:val="28"/>
        </w:rPr>
        <w:t xml:space="preserve">: </w:t>
      </w:r>
      <w:r w:rsidR="00247D08" w:rsidRPr="00DC3A00">
        <w:rPr>
          <w:rFonts w:ascii="Times New Roman" w:hAnsi="Times New Roman" w:cs="Times New Roman"/>
          <w:sz w:val="28"/>
          <w:szCs w:val="28"/>
        </w:rPr>
        <w:tab/>
      </w:r>
      <w:r w:rsidR="00F64E43" w:rsidRPr="00DC3A00">
        <w:rPr>
          <w:rFonts w:ascii="Times New Roman" w:hAnsi="Times New Roman" w:cs="Times New Roman"/>
          <w:sz w:val="28"/>
          <w:szCs w:val="28"/>
        </w:rPr>
        <w:t>There are</w:t>
      </w:r>
      <w:r w:rsidRPr="00DC3A00">
        <w:rPr>
          <w:rFonts w:ascii="Times New Roman" w:hAnsi="Times New Roman" w:cs="Times New Roman"/>
          <w:sz w:val="28"/>
          <w:szCs w:val="28"/>
        </w:rPr>
        <w:t xml:space="preserve"> no proposals that will enhance</w:t>
      </w:r>
      <w:r w:rsidR="00F64E43" w:rsidRPr="00DC3A00">
        <w:rPr>
          <w:rFonts w:ascii="Times New Roman" w:hAnsi="Times New Roman" w:cs="Times New Roman"/>
          <w:sz w:val="28"/>
          <w:szCs w:val="28"/>
        </w:rPr>
        <w:t xml:space="preserve"> sound labor focused capacity </w:t>
      </w:r>
      <w:r w:rsidR="004C66E8" w:rsidRPr="00DC3A00">
        <w:rPr>
          <w:rFonts w:ascii="Times New Roman" w:hAnsi="Times New Roman" w:cs="Times New Roman"/>
          <w:sz w:val="28"/>
          <w:szCs w:val="28"/>
        </w:rPr>
        <w:t>in hospitality firms in Enugu metropolis</w:t>
      </w:r>
      <w:r w:rsidR="009D7638" w:rsidRPr="00DC3A00">
        <w:rPr>
          <w:rFonts w:ascii="Times New Roman" w:hAnsi="Times New Roman" w:cs="Times New Roman"/>
          <w:sz w:val="28"/>
          <w:szCs w:val="28"/>
        </w:rPr>
        <w:t>.</w:t>
      </w:r>
    </w:p>
    <w:p w:rsidR="00E404E2" w:rsidRPr="00DC3A00" w:rsidRDefault="0017654A"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H</w:t>
      </w:r>
      <w:r w:rsidRPr="00DC3A00">
        <w:rPr>
          <w:rFonts w:ascii="Times New Roman" w:hAnsi="Times New Roman" w:cs="Times New Roman"/>
          <w:sz w:val="28"/>
          <w:szCs w:val="28"/>
          <w:vertAlign w:val="subscript"/>
        </w:rPr>
        <w:t>1</w:t>
      </w:r>
      <w:r w:rsidR="005A2643" w:rsidRPr="00DC3A00">
        <w:rPr>
          <w:rFonts w:ascii="Times New Roman" w:hAnsi="Times New Roman" w:cs="Times New Roman"/>
          <w:sz w:val="28"/>
          <w:szCs w:val="28"/>
        </w:rPr>
        <w:t xml:space="preserve">: </w:t>
      </w:r>
      <w:r w:rsidR="00247D08" w:rsidRPr="00DC3A00">
        <w:rPr>
          <w:rFonts w:ascii="Times New Roman" w:hAnsi="Times New Roman" w:cs="Times New Roman"/>
          <w:sz w:val="28"/>
          <w:szCs w:val="28"/>
        </w:rPr>
        <w:tab/>
      </w:r>
      <w:r w:rsidR="005A2643" w:rsidRPr="00DC3A00">
        <w:rPr>
          <w:rFonts w:ascii="Times New Roman" w:hAnsi="Times New Roman" w:cs="Times New Roman"/>
          <w:sz w:val="28"/>
          <w:szCs w:val="28"/>
        </w:rPr>
        <w:t xml:space="preserve">There </w:t>
      </w:r>
      <w:r w:rsidRPr="00DC3A00">
        <w:rPr>
          <w:rFonts w:ascii="Times New Roman" w:hAnsi="Times New Roman" w:cs="Times New Roman"/>
          <w:sz w:val="28"/>
          <w:szCs w:val="28"/>
        </w:rPr>
        <w:t>are</w:t>
      </w:r>
      <w:r w:rsidR="005A2643" w:rsidRPr="00DC3A00">
        <w:rPr>
          <w:rFonts w:ascii="Times New Roman" w:hAnsi="Times New Roman" w:cs="Times New Roman"/>
          <w:sz w:val="28"/>
          <w:szCs w:val="28"/>
        </w:rPr>
        <w:t xml:space="preserve"> proposals that will enhance</w:t>
      </w:r>
      <w:r w:rsidR="00F64E43" w:rsidRPr="00DC3A00">
        <w:rPr>
          <w:rFonts w:ascii="Times New Roman" w:hAnsi="Times New Roman" w:cs="Times New Roman"/>
          <w:sz w:val="28"/>
          <w:szCs w:val="28"/>
        </w:rPr>
        <w:t xml:space="preserve"> sound labor focused capacity</w:t>
      </w:r>
      <w:r w:rsidR="00247D08" w:rsidRPr="00DC3A00">
        <w:rPr>
          <w:rFonts w:ascii="Times New Roman" w:hAnsi="Times New Roman" w:cs="Times New Roman"/>
          <w:sz w:val="28"/>
          <w:szCs w:val="28"/>
        </w:rPr>
        <w:tab/>
      </w:r>
      <w:r w:rsidR="00247D08" w:rsidRPr="00DC3A00">
        <w:rPr>
          <w:rFonts w:ascii="Times New Roman" w:hAnsi="Times New Roman" w:cs="Times New Roman"/>
          <w:sz w:val="28"/>
          <w:szCs w:val="28"/>
        </w:rPr>
        <w:tab/>
      </w:r>
      <w:r w:rsidR="004C66E8" w:rsidRPr="00DC3A00">
        <w:rPr>
          <w:rFonts w:ascii="Times New Roman" w:hAnsi="Times New Roman" w:cs="Times New Roman"/>
          <w:sz w:val="28"/>
          <w:szCs w:val="28"/>
        </w:rPr>
        <w:t>in hospitality firms in Enugu metropolis</w:t>
      </w:r>
      <w:r w:rsidR="009D7638" w:rsidRPr="00DC3A00">
        <w:rPr>
          <w:rFonts w:ascii="Times New Roman" w:hAnsi="Times New Roman" w:cs="Times New Roman"/>
          <w:sz w:val="28"/>
          <w:szCs w:val="28"/>
        </w:rPr>
        <w:t>.</w:t>
      </w:r>
    </w:p>
    <w:p w:rsidR="00104ACA" w:rsidRPr="00DC3A00" w:rsidRDefault="00104ACA" w:rsidP="00DC3A00">
      <w:pPr>
        <w:pStyle w:val="NoSpacing"/>
        <w:spacing w:line="480" w:lineRule="auto"/>
        <w:jc w:val="both"/>
        <w:rPr>
          <w:rFonts w:ascii="Times New Roman" w:hAnsi="Times New Roman" w:cs="Times New Roman"/>
          <w:sz w:val="28"/>
          <w:szCs w:val="28"/>
        </w:rPr>
      </w:pPr>
    </w:p>
    <w:p w:rsidR="00D26B80" w:rsidRPr="00DC3A00" w:rsidRDefault="006D3490" w:rsidP="00DC3A00">
      <w:pPr>
        <w:pStyle w:val="NoSpacing"/>
        <w:spacing w:line="480" w:lineRule="auto"/>
        <w:jc w:val="both"/>
        <w:rPr>
          <w:rFonts w:ascii="Times New Roman" w:hAnsi="Times New Roman" w:cs="Times New Roman"/>
          <w:b/>
          <w:bCs/>
          <w:sz w:val="28"/>
          <w:szCs w:val="28"/>
        </w:rPr>
      </w:pPr>
      <w:r w:rsidRPr="00DC3A00">
        <w:rPr>
          <w:rFonts w:ascii="Times New Roman" w:hAnsi="Times New Roman" w:cs="Times New Roman"/>
          <w:b/>
          <w:bCs/>
          <w:sz w:val="28"/>
          <w:szCs w:val="28"/>
        </w:rPr>
        <w:t>1.6</w:t>
      </w:r>
      <w:r w:rsidRPr="00DC3A00">
        <w:rPr>
          <w:rFonts w:ascii="Times New Roman" w:hAnsi="Times New Roman" w:cs="Times New Roman"/>
          <w:b/>
          <w:bCs/>
          <w:sz w:val="28"/>
          <w:szCs w:val="28"/>
        </w:rPr>
        <w:tab/>
        <w:t xml:space="preserve">Significance of </w:t>
      </w:r>
      <w:r w:rsidR="00E404E2" w:rsidRPr="00DC3A00">
        <w:rPr>
          <w:rFonts w:ascii="Times New Roman" w:hAnsi="Times New Roman" w:cs="Times New Roman"/>
          <w:b/>
          <w:bCs/>
          <w:sz w:val="28"/>
          <w:szCs w:val="28"/>
        </w:rPr>
        <w:t>the Study</w:t>
      </w:r>
    </w:p>
    <w:p w:rsidR="00E404E2" w:rsidRPr="00DC3A00" w:rsidRDefault="00D26B80" w:rsidP="00DC3A00">
      <w:pPr>
        <w:pStyle w:val="NoSpacing"/>
        <w:spacing w:line="480" w:lineRule="auto"/>
        <w:jc w:val="both"/>
        <w:rPr>
          <w:rFonts w:ascii="Times New Roman" w:hAnsi="Times New Roman" w:cs="Times New Roman"/>
          <w:bCs/>
          <w:sz w:val="28"/>
          <w:szCs w:val="28"/>
        </w:rPr>
      </w:pPr>
      <w:r w:rsidRPr="00DC3A00">
        <w:rPr>
          <w:rFonts w:ascii="Times New Roman" w:hAnsi="Times New Roman" w:cs="Times New Roman"/>
          <w:bCs/>
          <w:sz w:val="28"/>
          <w:szCs w:val="28"/>
        </w:rPr>
        <w:t>The study is importance to the following areas</w:t>
      </w:r>
    </w:p>
    <w:p w:rsidR="00ED7DDB" w:rsidRPr="00DC3A00" w:rsidRDefault="00ED7DDB" w:rsidP="00DC3A00">
      <w:pPr>
        <w:widowControl w:val="0"/>
        <w:overflowPunct w:val="0"/>
        <w:autoSpaceDE w:val="0"/>
        <w:autoSpaceDN w:val="0"/>
        <w:adjustRightInd w:val="0"/>
        <w:spacing w:after="0" w:line="480" w:lineRule="auto"/>
        <w:jc w:val="both"/>
        <w:rPr>
          <w:rFonts w:ascii="Times New Roman" w:hAnsi="Times New Roman" w:cs="Times New Roman"/>
          <w:sz w:val="28"/>
          <w:szCs w:val="28"/>
        </w:rPr>
      </w:pPr>
      <w:r w:rsidRPr="00DC3A00">
        <w:rPr>
          <w:rFonts w:ascii="Times New Roman" w:hAnsi="Times New Roman" w:cs="Times New Roman"/>
          <w:b/>
          <w:sz w:val="28"/>
          <w:szCs w:val="28"/>
        </w:rPr>
        <w:t>Organization:</w:t>
      </w:r>
      <w:r w:rsidR="00E319CB" w:rsidRPr="00DC3A00">
        <w:rPr>
          <w:rFonts w:ascii="Times New Roman" w:hAnsi="Times New Roman" w:cs="Times New Roman"/>
          <w:b/>
          <w:sz w:val="28"/>
          <w:szCs w:val="28"/>
        </w:rPr>
        <w:t xml:space="preserve"> </w:t>
      </w:r>
      <w:r w:rsidR="00577EB0" w:rsidRPr="00DC3A00">
        <w:rPr>
          <w:rFonts w:ascii="Times New Roman" w:hAnsi="Times New Roman" w:cs="Times New Roman"/>
          <w:sz w:val="28"/>
          <w:szCs w:val="28"/>
        </w:rPr>
        <w:t xml:space="preserve">Organization </w:t>
      </w:r>
      <w:r w:rsidR="007E0FA4" w:rsidRPr="00DC3A00">
        <w:rPr>
          <w:rFonts w:ascii="Times New Roman" w:hAnsi="Times New Roman" w:cs="Times New Roman"/>
          <w:sz w:val="28"/>
          <w:szCs w:val="28"/>
        </w:rPr>
        <w:t xml:space="preserve">especially the hospitality firms have a whole lot to learn and know about </w:t>
      </w:r>
      <w:r w:rsidR="00D211AA" w:rsidRPr="00DC3A00">
        <w:rPr>
          <w:rFonts w:ascii="Times New Roman" w:hAnsi="Times New Roman" w:cs="Times New Roman"/>
          <w:sz w:val="28"/>
          <w:szCs w:val="28"/>
        </w:rPr>
        <w:t xml:space="preserve">the </w:t>
      </w:r>
      <w:r w:rsidR="007E0FA4" w:rsidRPr="00DC3A00">
        <w:rPr>
          <w:rFonts w:ascii="Times New Roman" w:hAnsi="Times New Roman" w:cs="Times New Roman"/>
          <w:sz w:val="28"/>
          <w:szCs w:val="28"/>
        </w:rPr>
        <w:t xml:space="preserve">result of </w:t>
      </w:r>
      <w:r w:rsidR="00D211AA" w:rsidRPr="00DC3A00">
        <w:rPr>
          <w:rFonts w:ascii="Times New Roman" w:hAnsi="Times New Roman" w:cs="Times New Roman"/>
          <w:sz w:val="28"/>
          <w:szCs w:val="28"/>
        </w:rPr>
        <w:t>thorough training in organization</w:t>
      </w:r>
      <w:r w:rsidR="0072038D" w:rsidRPr="00DC3A00">
        <w:rPr>
          <w:rFonts w:ascii="Times New Roman" w:hAnsi="Times New Roman" w:cs="Times New Roman"/>
          <w:sz w:val="28"/>
          <w:szCs w:val="28"/>
        </w:rPr>
        <w:t>. Organizations can gain in terms of superior performance</w:t>
      </w:r>
    </w:p>
    <w:p w:rsidR="00ED7DDB" w:rsidRPr="00DC3A00" w:rsidRDefault="00ED7DDB" w:rsidP="00DC3A00">
      <w:pPr>
        <w:widowControl w:val="0"/>
        <w:overflowPunct w:val="0"/>
        <w:autoSpaceDE w:val="0"/>
        <w:autoSpaceDN w:val="0"/>
        <w:adjustRightInd w:val="0"/>
        <w:spacing w:after="0" w:line="480" w:lineRule="auto"/>
        <w:jc w:val="both"/>
        <w:rPr>
          <w:rFonts w:ascii="Times New Roman" w:hAnsi="Times New Roman" w:cs="Times New Roman"/>
          <w:sz w:val="28"/>
          <w:szCs w:val="28"/>
        </w:rPr>
      </w:pPr>
      <w:r w:rsidRPr="00DC3A00">
        <w:rPr>
          <w:rFonts w:ascii="Times New Roman" w:hAnsi="Times New Roman" w:cs="Times New Roman"/>
          <w:b/>
          <w:sz w:val="28"/>
          <w:szCs w:val="28"/>
        </w:rPr>
        <w:t>Employees</w:t>
      </w:r>
      <w:r w:rsidRPr="00DC3A00">
        <w:rPr>
          <w:rFonts w:ascii="Times New Roman" w:hAnsi="Times New Roman" w:cs="Times New Roman"/>
          <w:sz w:val="28"/>
          <w:szCs w:val="28"/>
        </w:rPr>
        <w:t>:</w:t>
      </w:r>
      <w:r w:rsidR="00E319CB" w:rsidRPr="00DC3A00">
        <w:rPr>
          <w:rFonts w:ascii="Times New Roman" w:hAnsi="Times New Roman" w:cs="Times New Roman"/>
          <w:sz w:val="28"/>
          <w:szCs w:val="28"/>
        </w:rPr>
        <w:t xml:space="preserve"> </w:t>
      </w:r>
      <w:r w:rsidR="00D211AA" w:rsidRPr="00DC3A00">
        <w:rPr>
          <w:rFonts w:ascii="Times New Roman" w:hAnsi="Times New Roman" w:cs="Times New Roman"/>
          <w:sz w:val="28"/>
          <w:szCs w:val="28"/>
        </w:rPr>
        <w:t>employees will understand what expectation they have when train</w:t>
      </w:r>
      <w:r w:rsidR="00D0298F" w:rsidRPr="00DC3A00">
        <w:rPr>
          <w:rFonts w:ascii="Times New Roman" w:hAnsi="Times New Roman" w:cs="Times New Roman"/>
          <w:sz w:val="28"/>
          <w:szCs w:val="28"/>
        </w:rPr>
        <w:t>ing is carried out for them.</w:t>
      </w:r>
      <w:r w:rsidR="00E319CB" w:rsidRPr="00DC3A00">
        <w:rPr>
          <w:rFonts w:ascii="Times New Roman" w:hAnsi="Times New Roman" w:cs="Times New Roman"/>
          <w:sz w:val="28"/>
          <w:szCs w:val="28"/>
        </w:rPr>
        <w:t xml:space="preserve"> </w:t>
      </w:r>
      <w:r w:rsidR="0072038D" w:rsidRPr="00DC3A00">
        <w:rPr>
          <w:rFonts w:ascii="Times New Roman" w:hAnsi="Times New Roman" w:cs="Times New Roman"/>
          <w:sz w:val="28"/>
          <w:szCs w:val="28"/>
        </w:rPr>
        <w:t>Employees can also have improved conditions of service due to better organizational performance</w:t>
      </w:r>
    </w:p>
    <w:p w:rsidR="00ED7DDB" w:rsidRPr="00DC3A00" w:rsidRDefault="00ED7DDB" w:rsidP="00DC3A00">
      <w:pPr>
        <w:widowControl w:val="0"/>
        <w:overflowPunct w:val="0"/>
        <w:autoSpaceDE w:val="0"/>
        <w:autoSpaceDN w:val="0"/>
        <w:adjustRightInd w:val="0"/>
        <w:spacing w:after="0"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Academia:</w:t>
      </w:r>
      <w:r w:rsidR="00E319CB" w:rsidRPr="00DC3A00">
        <w:rPr>
          <w:rFonts w:ascii="Times New Roman" w:hAnsi="Times New Roman" w:cs="Times New Roman"/>
          <w:b/>
          <w:sz w:val="28"/>
          <w:szCs w:val="28"/>
        </w:rPr>
        <w:t xml:space="preserve"> </w:t>
      </w:r>
      <w:r w:rsidR="00D0298F" w:rsidRPr="00DC3A00">
        <w:rPr>
          <w:rFonts w:ascii="Times New Roman" w:hAnsi="Times New Roman" w:cs="Times New Roman"/>
          <w:sz w:val="28"/>
          <w:szCs w:val="28"/>
        </w:rPr>
        <w:t>researchers conducting similar study will find this study useful as it serves a referencing point.</w:t>
      </w:r>
      <w:r w:rsidR="00E319CB" w:rsidRPr="00DC3A00">
        <w:rPr>
          <w:rFonts w:ascii="Times New Roman" w:hAnsi="Times New Roman" w:cs="Times New Roman"/>
          <w:sz w:val="28"/>
          <w:szCs w:val="28"/>
        </w:rPr>
        <w:t xml:space="preserve"> </w:t>
      </w:r>
      <w:r w:rsidR="0072038D" w:rsidRPr="00DC3A00">
        <w:rPr>
          <w:rFonts w:ascii="Times New Roman" w:hAnsi="Times New Roman" w:cs="Times New Roman"/>
          <w:sz w:val="28"/>
          <w:szCs w:val="28"/>
        </w:rPr>
        <w:t>The research can also benefit the academia in terms of addition to knowledge</w:t>
      </w:r>
    </w:p>
    <w:p w:rsidR="00E404E2" w:rsidRPr="00DC3A00" w:rsidRDefault="00ED7DDB" w:rsidP="00DC3A00">
      <w:pPr>
        <w:widowControl w:val="0"/>
        <w:overflowPunct w:val="0"/>
        <w:autoSpaceDE w:val="0"/>
        <w:autoSpaceDN w:val="0"/>
        <w:adjustRightInd w:val="0"/>
        <w:spacing w:after="0" w:line="480" w:lineRule="auto"/>
        <w:jc w:val="both"/>
        <w:rPr>
          <w:rFonts w:ascii="Times New Roman" w:hAnsi="Times New Roman" w:cs="Times New Roman"/>
          <w:sz w:val="28"/>
          <w:szCs w:val="28"/>
        </w:rPr>
      </w:pPr>
      <w:r w:rsidRPr="00DC3A00">
        <w:rPr>
          <w:rFonts w:ascii="Times New Roman" w:hAnsi="Times New Roman" w:cs="Times New Roman"/>
          <w:b/>
          <w:sz w:val="28"/>
          <w:szCs w:val="28"/>
        </w:rPr>
        <w:t>Government:</w:t>
      </w:r>
      <w:r w:rsidR="00E319CB" w:rsidRPr="00DC3A00">
        <w:rPr>
          <w:rFonts w:ascii="Times New Roman" w:hAnsi="Times New Roman" w:cs="Times New Roman"/>
          <w:b/>
          <w:sz w:val="28"/>
          <w:szCs w:val="28"/>
        </w:rPr>
        <w:t xml:space="preserve"> </w:t>
      </w:r>
      <w:r w:rsidR="0072038D" w:rsidRPr="00DC3A00">
        <w:rPr>
          <w:rFonts w:ascii="Times New Roman" w:hAnsi="Times New Roman" w:cs="Times New Roman"/>
          <w:sz w:val="28"/>
          <w:szCs w:val="28"/>
        </w:rPr>
        <w:t xml:space="preserve">this is very useful to government and all policy maker as the study gives some findings and recommendation </w:t>
      </w:r>
      <w:r w:rsidR="009D65AC" w:rsidRPr="00DC3A00">
        <w:rPr>
          <w:rFonts w:ascii="Times New Roman" w:hAnsi="Times New Roman" w:cs="Times New Roman"/>
          <w:sz w:val="28"/>
          <w:szCs w:val="28"/>
        </w:rPr>
        <w:t>for the general public</w:t>
      </w:r>
    </w:p>
    <w:p w:rsidR="00104ACA" w:rsidRPr="00DC3A00" w:rsidRDefault="00104ACA" w:rsidP="00DC3A00">
      <w:pPr>
        <w:widowControl w:val="0"/>
        <w:overflowPunct w:val="0"/>
        <w:autoSpaceDE w:val="0"/>
        <w:autoSpaceDN w:val="0"/>
        <w:adjustRightInd w:val="0"/>
        <w:spacing w:after="0" w:line="480" w:lineRule="auto"/>
        <w:jc w:val="both"/>
        <w:rPr>
          <w:rFonts w:ascii="Times New Roman" w:hAnsi="Times New Roman" w:cs="Times New Roman"/>
          <w:sz w:val="28"/>
          <w:szCs w:val="28"/>
        </w:rPr>
      </w:pPr>
    </w:p>
    <w:p w:rsidR="0009427C" w:rsidRPr="00DC3A00" w:rsidRDefault="006D3490" w:rsidP="00DC3A00">
      <w:pPr>
        <w:pStyle w:val="NoSpacing"/>
        <w:spacing w:line="480" w:lineRule="auto"/>
        <w:jc w:val="both"/>
        <w:rPr>
          <w:rFonts w:ascii="Times New Roman" w:hAnsi="Times New Roman" w:cs="Times New Roman"/>
          <w:b/>
          <w:sz w:val="28"/>
          <w:szCs w:val="28"/>
        </w:rPr>
      </w:pPr>
      <w:r w:rsidRPr="00DC3A00">
        <w:rPr>
          <w:rFonts w:ascii="Times New Roman" w:hAnsi="Times New Roman" w:cs="Times New Roman"/>
          <w:b/>
          <w:bCs/>
          <w:sz w:val="28"/>
          <w:szCs w:val="28"/>
        </w:rPr>
        <w:t>1.7</w:t>
      </w:r>
      <w:r w:rsidR="0017654A" w:rsidRPr="00DC3A00">
        <w:rPr>
          <w:rFonts w:ascii="Times New Roman" w:hAnsi="Times New Roman" w:cs="Times New Roman"/>
          <w:b/>
          <w:bCs/>
          <w:sz w:val="28"/>
          <w:szCs w:val="28"/>
        </w:rPr>
        <w:t xml:space="preserve"> </w:t>
      </w:r>
      <w:r w:rsidR="00EF7410" w:rsidRPr="00DC3A00">
        <w:rPr>
          <w:rFonts w:ascii="Times New Roman" w:hAnsi="Times New Roman" w:cs="Times New Roman"/>
          <w:b/>
          <w:bCs/>
          <w:sz w:val="28"/>
          <w:szCs w:val="28"/>
        </w:rPr>
        <w:t xml:space="preserve">Scope </w:t>
      </w:r>
      <w:r w:rsidRPr="00DC3A00">
        <w:rPr>
          <w:rFonts w:ascii="Times New Roman" w:hAnsi="Times New Roman" w:cs="Times New Roman"/>
          <w:b/>
          <w:bCs/>
          <w:sz w:val="28"/>
          <w:szCs w:val="28"/>
        </w:rPr>
        <w:t xml:space="preserve">of </w:t>
      </w:r>
      <w:r w:rsidR="00EF7410" w:rsidRPr="00DC3A00">
        <w:rPr>
          <w:rFonts w:ascii="Times New Roman" w:hAnsi="Times New Roman" w:cs="Times New Roman"/>
          <w:b/>
          <w:bCs/>
          <w:sz w:val="28"/>
          <w:szCs w:val="28"/>
        </w:rPr>
        <w:t>the Study</w:t>
      </w:r>
    </w:p>
    <w:p w:rsidR="0009427C" w:rsidRPr="00DC3A00" w:rsidRDefault="0009427C"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It will be too wide and unmanageable for us to carry out a study on </w:t>
      </w:r>
      <w:r w:rsidR="00EF7410" w:rsidRPr="00DC3A00">
        <w:rPr>
          <w:rFonts w:ascii="Times New Roman" w:hAnsi="Times New Roman" w:cs="Times New Roman"/>
          <w:sz w:val="28"/>
          <w:szCs w:val="28"/>
        </w:rPr>
        <w:t>manpower training and development on employees’ performance</w:t>
      </w:r>
      <w:r w:rsidRPr="00DC3A00">
        <w:rPr>
          <w:rFonts w:ascii="Times New Roman" w:hAnsi="Times New Roman" w:cs="Times New Roman"/>
          <w:sz w:val="28"/>
          <w:szCs w:val="28"/>
        </w:rPr>
        <w:t xml:space="preserve">. Its implication will be that while studying </w:t>
      </w:r>
      <w:r w:rsidR="00EF7410" w:rsidRPr="00DC3A00">
        <w:rPr>
          <w:rFonts w:ascii="Times New Roman" w:hAnsi="Times New Roman" w:cs="Times New Roman"/>
          <w:sz w:val="28"/>
          <w:szCs w:val="28"/>
        </w:rPr>
        <w:t xml:space="preserve">manpower training and development on employees’ performance </w:t>
      </w:r>
      <w:r w:rsidRPr="00DC3A00">
        <w:rPr>
          <w:rFonts w:ascii="Times New Roman" w:hAnsi="Times New Roman" w:cs="Times New Roman"/>
          <w:sz w:val="28"/>
          <w:szCs w:val="28"/>
        </w:rPr>
        <w:t xml:space="preserve">in </w:t>
      </w:r>
      <w:r w:rsidR="00EF7410" w:rsidRPr="00DC3A00">
        <w:rPr>
          <w:rFonts w:ascii="Times New Roman" w:hAnsi="Times New Roman" w:cs="Times New Roman"/>
          <w:sz w:val="28"/>
          <w:szCs w:val="28"/>
        </w:rPr>
        <w:t>Nigeria</w:t>
      </w:r>
      <w:r w:rsidRPr="00DC3A00">
        <w:rPr>
          <w:rFonts w:ascii="Times New Roman" w:hAnsi="Times New Roman" w:cs="Times New Roman"/>
          <w:sz w:val="28"/>
          <w:szCs w:val="28"/>
        </w:rPr>
        <w:t xml:space="preserve"> we relat</w:t>
      </w:r>
      <w:r w:rsidR="00344039" w:rsidRPr="00DC3A00">
        <w:rPr>
          <w:rFonts w:ascii="Times New Roman" w:hAnsi="Times New Roman" w:cs="Times New Roman"/>
          <w:sz w:val="28"/>
          <w:szCs w:val="28"/>
        </w:rPr>
        <w:t>ed it to some selected hospitality firms</w:t>
      </w:r>
      <w:r w:rsidRPr="00DC3A00">
        <w:rPr>
          <w:rFonts w:ascii="Times New Roman" w:hAnsi="Times New Roman" w:cs="Times New Roman"/>
          <w:sz w:val="28"/>
          <w:szCs w:val="28"/>
        </w:rPr>
        <w:t xml:space="preserve">. To escape this danger, the </w:t>
      </w:r>
      <w:r w:rsidRPr="00DC3A00">
        <w:rPr>
          <w:rFonts w:ascii="Times New Roman" w:hAnsi="Times New Roman" w:cs="Times New Roman"/>
          <w:sz w:val="28"/>
          <w:szCs w:val="28"/>
        </w:rPr>
        <w:lastRenderedPageBreak/>
        <w:t xml:space="preserve">scope of this study was reduced to manpower training and development in </w:t>
      </w:r>
      <w:r w:rsidR="00344039" w:rsidRPr="00DC3A00">
        <w:rPr>
          <w:rFonts w:ascii="Times New Roman" w:hAnsi="Times New Roman" w:cs="Times New Roman"/>
          <w:sz w:val="28"/>
          <w:szCs w:val="28"/>
        </w:rPr>
        <w:t>some selected hospitality firms</w:t>
      </w:r>
      <w:r w:rsidRPr="00DC3A00">
        <w:rPr>
          <w:rFonts w:ascii="Times New Roman" w:hAnsi="Times New Roman" w:cs="Times New Roman"/>
          <w:sz w:val="28"/>
          <w:szCs w:val="28"/>
        </w:rPr>
        <w:t xml:space="preserve">. Even at this, studying the whole </w:t>
      </w:r>
      <w:r w:rsidR="00344039" w:rsidRPr="00DC3A00">
        <w:rPr>
          <w:rFonts w:ascii="Times New Roman" w:hAnsi="Times New Roman" w:cs="Times New Roman"/>
          <w:sz w:val="28"/>
          <w:szCs w:val="28"/>
        </w:rPr>
        <w:t>hospitality firms</w:t>
      </w:r>
      <w:r w:rsidRPr="00DC3A00">
        <w:rPr>
          <w:rFonts w:ascii="Times New Roman" w:hAnsi="Times New Roman" w:cs="Times New Roman"/>
          <w:sz w:val="28"/>
          <w:szCs w:val="28"/>
        </w:rPr>
        <w:t xml:space="preserve"> in Nigeria will also be too unmanageable for us.</w:t>
      </w:r>
    </w:p>
    <w:p w:rsidR="00771F55" w:rsidRPr="00DC3A00" w:rsidRDefault="0009427C"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The intention was to use the study in generalizing on </w:t>
      </w:r>
      <w:r w:rsidR="00EF7410" w:rsidRPr="00DC3A00">
        <w:rPr>
          <w:rFonts w:ascii="Times New Roman" w:hAnsi="Times New Roman" w:cs="Times New Roman"/>
          <w:sz w:val="28"/>
          <w:szCs w:val="28"/>
        </w:rPr>
        <w:t>manpower training and development on employees’ performance</w:t>
      </w:r>
      <w:r w:rsidR="00344039" w:rsidRPr="00DC3A00">
        <w:rPr>
          <w:rFonts w:ascii="Times New Roman" w:hAnsi="Times New Roman" w:cs="Times New Roman"/>
          <w:sz w:val="28"/>
          <w:szCs w:val="28"/>
        </w:rPr>
        <w:t xml:space="preserve"> in some selected hospitality firms</w:t>
      </w:r>
      <w:r w:rsidRPr="00DC3A00">
        <w:rPr>
          <w:rFonts w:ascii="Times New Roman" w:hAnsi="Times New Roman" w:cs="Times New Roman"/>
          <w:sz w:val="28"/>
          <w:szCs w:val="28"/>
        </w:rPr>
        <w:t>.</w:t>
      </w:r>
    </w:p>
    <w:p w:rsidR="0001203F" w:rsidRPr="00DC3A00" w:rsidRDefault="0001203F" w:rsidP="00DC3A00">
      <w:pPr>
        <w:pStyle w:val="NoSpacing"/>
        <w:spacing w:line="480" w:lineRule="auto"/>
        <w:jc w:val="both"/>
        <w:rPr>
          <w:rFonts w:ascii="Times New Roman" w:hAnsi="Times New Roman" w:cs="Times New Roman"/>
          <w:b/>
          <w:sz w:val="28"/>
          <w:szCs w:val="28"/>
        </w:rPr>
      </w:pPr>
    </w:p>
    <w:p w:rsidR="006D3490" w:rsidRPr="00DC3A00" w:rsidRDefault="006D3490" w:rsidP="00DC3A00">
      <w:pPr>
        <w:pStyle w:val="NoSpacing"/>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1.8</w:t>
      </w:r>
      <w:r w:rsidRPr="00DC3A00">
        <w:rPr>
          <w:rFonts w:ascii="Times New Roman" w:hAnsi="Times New Roman" w:cs="Times New Roman"/>
          <w:b/>
          <w:sz w:val="28"/>
          <w:szCs w:val="28"/>
        </w:rPr>
        <w:tab/>
      </w:r>
      <w:r w:rsidRPr="00DC3A00">
        <w:rPr>
          <w:rFonts w:ascii="Times New Roman" w:hAnsi="Times New Roman" w:cs="Times New Roman"/>
          <w:b/>
          <w:bCs/>
          <w:sz w:val="28"/>
          <w:szCs w:val="28"/>
        </w:rPr>
        <w:t>Limitation</w:t>
      </w:r>
      <w:r w:rsidR="00F64E43" w:rsidRPr="00DC3A00">
        <w:rPr>
          <w:rFonts w:ascii="Times New Roman" w:hAnsi="Times New Roman" w:cs="Times New Roman"/>
          <w:b/>
          <w:bCs/>
          <w:sz w:val="28"/>
          <w:szCs w:val="28"/>
        </w:rPr>
        <w:t>s</w:t>
      </w:r>
      <w:r w:rsidRPr="00DC3A00">
        <w:rPr>
          <w:rFonts w:ascii="Times New Roman" w:hAnsi="Times New Roman" w:cs="Times New Roman"/>
          <w:b/>
          <w:bCs/>
          <w:sz w:val="28"/>
          <w:szCs w:val="28"/>
        </w:rPr>
        <w:t xml:space="preserve"> of the Study</w:t>
      </w:r>
    </w:p>
    <w:p w:rsidR="0009427C" w:rsidRPr="00DC3A00" w:rsidRDefault="004B2ECE"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There </w:t>
      </w:r>
      <w:r w:rsidR="0009427C" w:rsidRPr="00DC3A00">
        <w:rPr>
          <w:rFonts w:ascii="Times New Roman" w:hAnsi="Times New Roman" w:cs="Times New Roman"/>
          <w:sz w:val="28"/>
          <w:szCs w:val="28"/>
        </w:rPr>
        <w:t>always exist many constraints militating against a good research work. Among these limitations/ constraints include the unwillingness attitude of some individuals to come up with relevant information, for some reasons best known to them.</w:t>
      </w:r>
    </w:p>
    <w:p w:rsidR="0009427C" w:rsidRPr="00DC3A00" w:rsidRDefault="0009427C"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Another constraint is that of reaching to the appropriate respondents. Most of our respondents do not reside where they can be easily reached and this posed a problem for the researcher.</w:t>
      </w:r>
    </w:p>
    <w:p w:rsidR="0009427C" w:rsidRPr="00DC3A00" w:rsidRDefault="0009427C"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Besides, some of the respondents subjected the researcher to some rigorous bureaucratic process thereby making it hard for the researcher to get some relevant information needed for the study and this also posed a limitation to the researcher.</w:t>
      </w:r>
    </w:p>
    <w:p w:rsidR="00137612" w:rsidRPr="00DC3A00" w:rsidRDefault="0009427C"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However, despite these constraints, the research was successfully carried out through persistence and perseverance.</w:t>
      </w:r>
    </w:p>
    <w:p w:rsidR="00780B24" w:rsidRDefault="00780B24" w:rsidP="00DC3A00">
      <w:pPr>
        <w:pStyle w:val="NoSpacing"/>
        <w:spacing w:line="480" w:lineRule="auto"/>
        <w:jc w:val="both"/>
        <w:rPr>
          <w:rFonts w:ascii="Times New Roman" w:hAnsi="Times New Roman" w:cs="Times New Roman"/>
          <w:b/>
          <w:sz w:val="28"/>
          <w:szCs w:val="28"/>
        </w:rPr>
      </w:pPr>
    </w:p>
    <w:p w:rsidR="006D64ED" w:rsidRPr="00DC3A00" w:rsidRDefault="006D64ED" w:rsidP="00DC3A00">
      <w:pPr>
        <w:pStyle w:val="NoSpacing"/>
        <w:spacing w:line="480" w:lineRule="auto"/>
        <w:jc w:val="both"/>
        <w:rPr>
          <w:rFonts w:ascii="Times New Roman" w:hAnsi="Times New Roman" w:cs="Times New Roman"/>
          <w:b/>
          <w:sz w:val="28"/>
          <w:szCs w:val="28"/>
        </w:rPr>
      </w:pPr>
    </w:p>
    <w:p w:rsidR="00B63B10" w:rsidRPr="00DC3A00" w:rsidRDefault="00E04BA2" w:rsidP="00DC3A00">
      <w:pPr>
        <w:pStyle w:val="NoSpacing"/>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lastRenderedPageBreak/>
        <w:t xml:space="preserve">1.9 </w:t>
      </w:r>
      <w:r w:rsidR="00771F55" w:rsidRPr="00DC3A00">
        <w:rPr>
          <w:rFonts w:ascii="Times New Roman" w:hAnsi="Times New Roman" w:cs="Times New Roman"/>
          <w:b/>
          <w:sz w:val="28"/>
          <w:szCs w:val="28"/>
        </w:rPr>
        <w:t>Definition</w:t>
      </w:r>
      <w:r w:rsidR="004B2ECE" w:rsidRPr="00DC3A00">
        <w:rPr>
          <w:rFonts w:ascii="Times New Roman" w:hAnsi="Times New Roman" w:cs="Times New Roman"/>
          <w:b/>
          <w:sz w:val="28"/>
          <w:szCs w:val="28"/>
        </w:rPr>
        <w:t xml:space="preserve"> of Terms</w:t>
      </w:r>
    </w:p>
    <w:p w:rsidR="00402BA9" w:rsidRPr="00DC3A00" w:rsidRDefault="00B63B10" w:rsidP="00DC3A00">
      <w:pPr>
        <w:pStyle w:val="NoSpacing"/>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 xml:space="preserve">Training: </w:t>
      </w:r>
      <w:r w:rsidR="00402BA9" w:rsidRPr="00DC3A00">
        <w:rPr>
          <w:rFonts w:ascii="Times New Roman" w:hAnsi="Times New Roman" w:cs="Times New Roman"/>
          <w:sz w:val="28"/>
          <w:szCs w:val="28"/>
        </w:rPr>
        <w:t xml:space="preserve">The </w:t>
      </w:r>
      <w:r w:rsidRPr="00DC3A00">
        <w:rPr>
          <w:rFonts w:ascii="Times New Roman" w:hAnsi="Times New Roman" w:cs="Times New Roman"/>
          <w:sz w:val="28"/>
          <w:szCs w:val="28"/>
        </w:rPr>
        <w:t xml:space="preserve">action of teaching a person or animal a particular skill or type of </w:t>
      </w:r>
      <w:proofErr w:type="spellStart"/>
      <w:r w:rsidRPr="00DC3A00">
        <w:rPr>
          <w:rFonts w:ascii="Times New Roman" w:hAnsi="Times New Roman" w:cs="Times New Roman"/>
          <w:sz w:val="28"/>
          <w:szCs w:val="28"/>
        </w:rPr>
        <w:t>behaviour</w:t>
      </w:r>
      <w:proofErr w:type="spellEnd"/>
      <w:r w:rsidRPr="00DC3A00">
        <w:rPr>
          <w:rFonts w:ascii="Times New Roman" w:hAnsi="Times New Roman" w:cs="Times New Roman"/>
          <w:sz w:val="28"/>
          <w:szCs w:val="28"/>
        </w:rPr>
        <w:t>.</w:t>
      </w:r>
    </w:p>
    <w:p w:rsidR="00402BA9" w:rsidRPr="00DC3A00" w:rsidRDefault="00B63B10" w:rsidP="00DC3A00">
      <w:pPr>
        <w:pStyle w:val="NoSpacing"/>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Development:</w:t>
      </w:r>
      <w:r w:rsidR="00E319CB" w:rsidRPr="00DC3A00">
        <w:rPr>
          <w:rFonts w:ascii="Times New Roman" w:hAnsi="Times New Roman" w:cs="Times New Roman"/>
          <w:b/>
          <w:sz w:val="28"/>
          <w:szCs w:val="28"/>
        </w:rPr>
        <w:t xml:space="preserve"> </w:t>
      </w:r>
      <w:r w:rsidR="00402BA9" w:rsidRPr="00DC3A00">
        <w:rPr>
          <w:rFonts w:ascii="Times New Roman" w:hAnsi="Times New Roman" w:cs="Times New Roman"/>
          <w:sz w:val="28"/>
          <w:szCs w:val="28"/>
        </w:rPr>
        <w:t xml:space="preserve">The </w:t>
      </w:r>
      <w:r w:rsidRPr="00DC3A00">
        <w:rPr>
          <w:rFonts w:ascii="Times New Roman" w:hAnsi="Times New Roman" w:cs="Times New Roman"/>
          <w:sz w:val="28"/>
          <w:szCs w:val="28"/>
        </w:rPr>
        <w:t>process of developing or being developed</w:t>
      </w:r>
    </w:p>
    <w:p w:rsidR="00402BA9" w:rsidRPr="00DC3A00" w:rsidRDefault="00B63B10" w:rsidP="00DC3A00">
      <w:pPr>
        <w:pStyle w:val="NoSpacing"/>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Human Resources:</w:t>
      </w:r>
      <w:r w:rsidR="00402BA9" w:rsidRPr="00DC3A00">
        <w:rPr>
          <w:rFonts w:ascii="Times New Roman" w:hAnsi="Times New Roman" w:cs="Times New Roman"/>
          <w:sz w:val="28"/>
          <w:szCs w:val="28"/>
        </w:rPr>
        <w:t xml:space="preserve"> The personnel of a business or organization, regarded as a significant asset in terms of skills and abilities.</w:t>
      </w:r>
    </w:p>
    <w:p w:rsidR="00402BA9" w:rsidRPr="00DC3A00" w:rsidRDefault="00B63B10" w:rsidP="00DC3A00">
      <w:pPr>
        <w:pStyle w:val="NoSpacing"/>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Manpower Planning</w:t>
      </w:r>
      <w:r w:rsidR="00402BA9" w:rsidRPr="00DC3A00">
        <w:rPr>
          <w:rFonts w:ascii="Times New Roman" w:hAnsi="Times New Roman" w:cs="Times New Roman"/>
          <w:b/>
          <w:sz w:val="28"/>
          <w:szCs w:val="28"/>
        </w:rPr>
        <w:t xml:space="preserve">:  </w:t>
      </w:r>
      <w:r w:rsidR="00402BA9" w:rsidRPr="00DC3A00">
        <w:rPr>
          <w:rStyle w:val="y0nh2b"/>
          <w:rFonts w:ascii="Times New Roman" w:hAnsi="Times New Roman" w:cs="Times New Roman"/>
          <w:bCs/>
          <w:sz w:val="28"/>
          <w:szCs w:val="28"/>
        </w:rPr>
        <w:t>Manpower Planning</w:t>
      </w:r>
      <w:r w:rsidR="00402BA9" w:rsidRPr="00DC3A00">
        <w:rPr>
          <w:rStyle w:val="y0nh2b"/>
          <w:rFonts w:ascii="Times New Roman" w:hAnsi="Times New Roman" w:cs="Times New Roman"/>
          <w:sz w:val="28"/>
          <w:szCs w:val="28"/>
        </w:rPr>
        <w:t xml:space="preserve"> which is also called as </w:t>
      </w:r>
      <w:r w:rsidR="00402BA9" w:rsidRPr="00DC3A00">
        <w:rPr>
          <w:rStyle w:val="y0nh2b"/>
          <w:rFonts w:ascii="Times New Roman" w:hAnsi="Times New Roman" w:cs="Times New Roman"/>
          <w:bCs/>
          <w:sz w:val="28"/>
          <w:szCs w:val="28"/>
        </w:rPr>
        <w:t>Human Resource Planning c</w:t>
      </w:r>
      <w:r w:rsidR="00402BA9" w:rsidRPr="00DC3A00">
        <w:rPr>
          <w:rStyle w:val="y0nh2b"/>
          <w:rFonts w:ascii="Times New Roman" w:hAnsi="Times New Roman" w:cs="Times New Roman"/>
          <w:sz w:val="28"/>
          <w:szCs w:val="28"/>
        </w:rPr>
        <w:t>onsists of putting right number of people, right kind of people at the right place, right time, doing the right things for which they are suited for the achievement of goals of the organization.</w:t>
      </w:r>
    </w:p>
    <w:p w:rsidR="00B63B10" w:rsidRPr="00DC3A00" w:rsidRDefault="00B63B10" w:rsidP="00DC3A00">
      <w:pPr>
        <w:pStyle w:val="NoSpacing"/>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Business:</w:t>
      </w:r>
      <w:r w:rsidR="00402BA9" w:rsidRPr="00DC3A00">
        <w:rPr>
          <w:rFonts w:ascii="Times New Roman" w:hAnsi="Times New Roman" w:cs="Times New Roman"/>
          <w:sz w:val="28"/>
          <w:szCs w:val="28"/>
        </w:rPr>
        <w:t xml:space="preserve"> A person's regular occupation, profession, or trade.</w:t>
      </w:r>
    </w:p>
    <w:p w:rsidR="00B63B10" w:rsidRPr="00DC3A00" w:rsidRDefault="00B63B10" w:rsidP="00DC3A00">
      <w:pPr>
        <w:pStyle w:val="NoSpacing"/>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Hospitality:</w:t>
      </w:r>
      <w:r w:rsidR="00402BA9" w:rsidRPr="00DC3A00">
        <w:rPr>
          <w:rFonts w:ascii="Times New Roman" w:hAnsi="Times New Roman" w:cs="Times New Roman"/>
          <w:sz w:val="28"/>
          <w:szCs w:val="28"/>
        </w:rPr>
        <w:t xml:space="preserve"> The friendly and generous reception and entertainment of guests, visitors, or strangers.</w:t>
      </w:r>
    </w:p>
    <w:p w:rsidR="00B63B10" w:rsidRPr="00DC3A00" w:rsidRDefault="00B63B10" w:rsidP="00DC3A00">
      <w:pPr>
        <w:pStyle w:val="NoSpacing"/>
        <w:spacing w:line="480" w:lineRule="auto"/>
        <w:jc w:val="both"/>
        <w:rPr>
          <w:rFonts w:ascii="Times New Roman" w:hAnsi="Times New Roman" w:cs="Times New Roman"/>
          <w:b/>
          <w:sz w:val="28"/>
          <w:szCs w:val="28"/>
        </w:rPr>
      </w:pPr>
    </w:p>
    <w:p w:rsidR="0001203F" w:rsidRPr="00DC3A00" w:rsidRDefault="0001203F" w:rsidP="00DC3A00">
      <w:pPr>
        <w:pStyle w:val="NoSpacing"/>
        <w:spacing w:line="480" w:lineRule="auto"/>
        <w:jc w:val="both"/>
        <w:rPr>
          <w:rFonts w:ascii="Times New Roman" w:hAnsi="Times New Roman" w:cs="Times New Roman"/>
          <w:b/>
          <w:sz w:val="28"/>
          <w:szCs w:val="28"/>
        </w:rPr>
      </w:pPr>
    </w:p>
    <w:p w:rsidR="0001203F" w:rsidRPr="00DC3A00" w:rsidRDefault="0001203F" w:rsidP="00DC3A00">
      <w:pPr>
        <w:pStyle w:val="NoSpacing"/>
        <w:spacing w:line="480" w:lineRule="auto"/>
        <w:jc w:val="both"/>
        <w:rPr>
          <w:rFonts w:ascii="Times New Roman" w:hAnsi="Times New Roman" w:cs="Times New Roman"/>
          <w:b/>
          <w:sz w:val="28"/>
          <w:szCs w:val="28"/>
        </w:rPr>
      </w:pPr>
    </w:p>
    <w:p w:rsidR="0001203F" w:rsidRPr="00DC3A00" w:rsidRDefault="0001203F" w:rsidP="00DC3A00">
      <w:pPr>
        <w:pStyle w:val="NoSpacing"/>
        <w:spacing w:line="480" w:lineRule="auto"/>
        <w:jc w:val="both"/>
        <w:rPr>
          <w:rFonts w:ascii="Times New Roman" w:hAnsi="Times New Roman" w:cs="Times New Roman"/>
          <w:b/>
          <w:sz w:val="28"/>
          <w:szCs w:val="28"/>
        </w:rPr>
      </w:pPr>
    </w:p>
    <w:p w:rsidR="0001203F" w:rsidRPr="00DC3A00" w:rsidRDefault="0001203F" w:rsidP="00DC3A00">
      <w:pPr>
        <w:pStyle w:val="NoSpacing"/>
        <w:spacing w:line="480" w:lineRule="auto"/>
        <w:jc w:val="both"/>
        <w:rPr>
          <w:rFonts w:ascii="Times New Roman" w:hAnsi="Times New Roman" w:cs="Times New Roman"/>
          <w:b/>
          <w:sz w:val="28"/>
          <w:szCs w:val="28"/>
        </w:rPr>
      </w:pPr>
    </w:p>
    <w:p w:rsidR="0001203F" w:rsidRPr="00DC3A00" w:rsidRDefault="0001203F" w:rsidP="00DC3A00">
      <w:pPr>
        <w:pStyle w:val="NoSpacing"/>
        <w:spacing w:line="480" w:lineRule="auto"/>
        <w:jc w:val="both"/>
        <w:rPr>
          <w:rFonts w:ascii="Times New Roman" w:hAnsi="Times New Roman" w:cs="Times New Roman"/>
          <w:b/>
          <w:sz w:val="28"/>
          <w:szCs w:val="28"/>
        </w:rPr>
      </w:pPr>
    </w:p>
    <w:p w:rsidR="0001203F" w:rsidRPr="00DC3A00" w:rsidRDefault="0001203F" w:rsidP="00DC3A00">
      <w:pPr>
        <w:pStyle w:val="NoSpacing"/>
        <w:spacing w:line="480" w:lineRule="auto"/>
        <w:jc w:val="both"/>
        <w:rPr>
          <w:rFonts w:ascii="Times New Roman" w:hAnsi="Times New Roman" w:cs="Times New Roman"/>
          <w:b/>
          <w:sz w:val="28"/>
          <w:szCs w:val="28"/>
        </w:rPr>
      </w:pPr>
    </w:p>
    <w:p w:rsidR="003010C1" w:rsidRPr="00DC3A00" w:rsidRDefault="00326FE4" w:rsidP="006D64ED">
      <w:pPr>
        <w:pStyle w:val="NoSpacing"/>
        <w:rPr>
          <w:rFonts w:ascii="Times New Roman" w:hAnsi="Times New Roman" w:cs="Times New Roman"/>
          <w:bCs/>
          <w:sz w:val="28"/>
          <w:szCs w:val="28"/>
        </w:rPr>
      </w:pPr>
      <w:r w:rsidRPr="00DC3A00">
        <w:rPr>
          <w:rFonts w:ascii="Times New Roman" w:hAnsi="Times New Roman" w:cs="Times New Roman"/>
          <w:b/>
          <w:bCs/>
          <w:sz w:val="28"/>
          <w:szCs w:val="28"/>
        </w:rPr>
        <w:lastRenderedPageBreak/>
        <w:t>References</w:t>
      </w:r>
    </w:p>
    <w:p w:rsidR="00EA5E81" w:rsidRPr="00DC3A00" w:rsidRDefault="00EA5E81" w:rsidP="006D64ED">
      <w:pPr>
        <w:pStyle w:val="NoSpacing"/>
        <w:jc w:val="both"/>
        <w:rPr>
          <w:rFonts w:ascii="Times New Roman" w:eastAsia="Times New Roman" w:hAnsi="Times New Roman" w:cs="Times New Roman"/>
          <w:sz w:val="28"/>
          <w:szCs w:val="28"/>
        </w:rPr>
      </w:pPr>
      <w:proofErr w:type="spellStart"/>
      <w:r w:rsidRPr="00DC3A00">
        <w:rPr>
          <w:rFonts w:ascii="Times New Roman" w:eastAsia="Times New Roman" w:hAnsi="Times New Roman" w:cs="Times New Roman"/>
          <w:iCs/>
          <w:sz w:val="28"/>
          <w:szCs w:val="28"/>
        </w:rPr>
        <w:t>Athanasios</w:t>
      </w:r>
      <w:proofErr w:type="spellEnd"/>
      <w:r w:rsidRPr="00DC3A00">
        <w:rPr>
          <w:rFonts w:ascii="Times New Roman" w:eastAsia="Times New Roman" w:hAnsi="Times New Roman" w:cs="Times New Roman"/>
          <w:iCs/>
          <w:sz w:val="28"/>
          <w:szCs w:val="28"/>
        </w:rPr>
        <w:t xml:space="preserve">, </w:t>
      </w:r>
      <w:proofErr w:type="spellStart"/>
      <w:r w:rsidRPr="00DC3A00">
        <w:rPr>
          <w:rFonts w:ascii="Times New Roman" w:eastAsia="Times New Roman" w:hAnsi="Times New Roman" w:cs="Times New Roman"/>
          <w:iCs/>
          <w:sz w:val="28"/>
          <w:szCs w:val="28"/>
        </w:rPr>
        <w:t>Chatzimouratidis</w:t>
      </w:r>
      <w:proofErr w:type="spellEnd"/>
      <w:r w:rsidRPr="00DC3A00">
        <w:rPr>
          <w:rFonts w:ascii="Times New Roman" w:eastAsia="Times New Roman" w:hAnsi="Times New Roman" w:cs="Times New Roman"/>
          <w:iCs/>
          <w:sz w:val="28"/>
          <w:szCs w:val="28"/>
        </w:rPr>
        <w:t xml:space="preserve"> (2012). "Decision support systems for human </w:t>
      </w:r>
      <w:r w:rsidRPr="00DC3A00">
        <w:rPr>
          <w:rFonts w:ascii="Times New Roman" w:eastAsia="Times New Roman" w:hAnsi="Times New Roman" w:cs="Times New Roman"/>
          <w:iCs/>
          <w:sz w:val="28"/>
          <w:szCs w:val="28"/>
        </w:rPr>
        <w:tab/>
        <w:t xml:space="preserve">resource training </w:t>
      </w:r>
      <w:r w:rsidR="005B1F18" w:rsidRPr="00DC3A00">
        <w:rPr>
          <w:rFonts w:ascii="Times New Roman" w:eastAsia="Times New Roman" w:hAnsi="Times New Roman" w:cs="Times New Roman"/>
          <w:iCs/>
          <w:sz w:val="28"/>
          <w:szCs w:val="28"/>
        </w:rPr>
        <w:tab/>
      </w:r>
      <w:r w:rsidRPr="00DC3A00">
        <w:rPr>
          <w:rFonts w:ascii="Times New Roman" w:eastAsia="Times New Roman" w:hAnsi="Times New Roman" w:cs="Times New Roman"/>
          <w:iCs/>
          <w:sz w:val="28"/>
          <w:szCs w:val="28"/>
        </w:rPr>
        <w:t xml:space="preserve">and development". </w:t>
      </w:r>
      <w:r w:rsidR="005B1F18" w:rsidRPr="00DC3A00">
        <w:rPr>
          <w:rFonts w:ascii="Times New Roman" w:eastAsia="Times New Roman" w:hAnsi="Times New Roman" w:cs="Times New Roman"/>
          <w:i/>
          <w:iCs/>
          <w:sz w:val="28"/>
          <w:szCs w:val="28"/>
        </w:rPr>
        <w:t xml:space="preserve">International Journal of Human </w:t>
      </w:r>
      <w:r w:rsidR="006D64ED">
        <w:rPr>
          <w:rFonts w:ascii="Times New Roman" w:eastAsia="Times New Roman" w:hAnsi="Times New Roman" w:cs="Times New Roman"/>
          <w:i/>
          <w:iCs/>
          <w:sz w:val="28"/>
          <w:szCs w:val="28"/>
        </w:rPr>
        <w:tab/>
      </w:r>
      <w:r w:rsidRPr="00DC3A00">
        <w:rPr>
          <w:rFonts w:ascii="Times New Roman" w:eastAsia="Times New Roman" w:hAnsi="Times New Roman" w:cs="Times New Roman"/>
          <w:i/>
          <w:iCs/>
          <w:sz w:val="28"/>
          <w:szCs w:val="28"/>
        </w:rPr>
        <w:t>Resource Management</w:t>
      </w:r>
      <w:r w:rsidRPr="00DC3A00">
        <w:rPr>
          <w:rFonts w:ascii="Times New Roman" w:eastAsia="Times New Roman" w:hAnsi="Times New Roman" w:cs="Times New Roman"/>
          <w:iCs/>
          <w:sz w:val="28"/>
          <w:szCs w:val="28"/>
        </w:rPr>
        <w:t xml:space="preserve">. March </w:t>
      </w:r>
      <w:r w:rsidR="005B1F18" w:rsidRPr="00DC3A00">
        <w:rPr>
          <w:rFonts w:ascii="Times New Roman" w:eastAsia="Times New Roman" w:hAnsi="Times New Roman" w:cs="Times New Roman"/>
          <w:iCs/>
          <w:sz w:val="28"/>
          <w:szCs w:val="28"/>
        </w:rPr>
        <w:tab/>
      </w:r>
      <w:r w:rsidRPr="00DC3A00">
        <w:rPr>
          <w:rFonts w:ascii="Times New Roman" w:eastAsia="Times New Roman" w:hAnsi="Times New Roman" w:cs="Times New Roman"/>
          <w:iCs/>
          <w:sz w:val="28"/>
          <w:szCs w:val="28"/>
        </w:rPr>
        <w:t>1, 2012</w:t>
      </w:r>
      <w:proofErr w:type="gramStart"/>
      <w:r w:rsidRPr="00DC3A00">
        <w:rPr>
          <w:rFonts w:ascii="Times New Roman" w:eastAsia="Times New Roman" w:hAnsi="Times New Roman" w:cs="Times New Roman"/>
          <w:iCs/>
          <w:sz w:val="28"/>
          <w:szCs w:val="28"/>
        </w:rPr>
        <w:t>,.</w:t>
      </w:r>
      <w:proofErr w:type="gramEnd"/>
      <w:r w:rsidRPr="00DC3A00">
        <w:rPr>
          <w:rFonts w:ascii="Times New Roman" w:eastAsia="Times New Roman" w:hAnsi="Times New Roman" w:cs="Times New Roman"/>
          <w:iCs/>
          <w:sz w:val="28"/>
          <w:szCs w:val="28"/>
        </w:rPr>
        <w:t xml:space="preserve"> Vol. 23 Issue 4</w:t>
      </w:r>
      <w:proofErr w:type="gramStart"/>
      <w:r w:rsidRPr="00DC3A00">
        <w:rPr>
          <w:rFonts w:ascii="Times New Roman" w:eastAsia="Times New Roman" w:hAnsi="Times New Roman" w:cs="Times New Roman"/>
          <w:iCs/>
          <w:sz w:val="28"/>
          <w:szCs w:val="28"/>
        </w:rPr>
        <w:t>,:</w:t>
      </w:r>
      <w:proofErr w:type="gramEnd"/>
      <w:r w:rsidRPr="00DC3A00">
        <w:rPr>
          <w:rFonts w:ascii="Times New Roman" w:eastAsia="Times New Roman" w:hAnsi="Times New Roman" w:cs="Times New Roman"/>
          <w:iCs/>
          <w:sz w:val="28"/>
          <w:szCs w:val="28"/>
        </w:rPr>
        <w:t xml:space="preserve"> p662, 32 p.</w:t>
      </w:r>
    </w:p>
    <w:p w:rsidR="005B1F18" w:rsidRPr="00DC3A00" w:rsidRDefault="005B1F18" w:rsidP="006D64ED">
      <w:pPr>
        <w:pStyle w:val="NoSpacing"/>
        <w:jc w:val="both"/>
        <w:rPr>
          <w:rFonts w:ascii="Times New Roman" w:eastAsia="Times New Roman" w:hAnsi="Times New Roman" w:cs="Times New Roman"/>
          <w:iCs/>
          <w:sz w:val="28"/>
          <w:szCs w:val="28"/>
        </w:rPr>
      </w:pPr>
    </w:p>
    <w:p w:rsidR="00EA5E81" w:rsidRPr="00DC3A00" w:rsidRDefault="00EA5E81" w:rsidP="006D64ED">
      <w:pPr>
        <w:pStyle w:val="NoSpacing"/>
        <w:jc w:val="both"/>
        <w:rPr>
          <w:rFonts w:ascii="Times New Roman" w:hAnsi="Times New Roman" w:cs="Times New Roman"/>
          <w:bCs/>
          <w:sz w:val="28"/>
          <w:szCs w:val="28"/>
        </w:rPr>
      </w:pPr>
      <w:r w:rsidRPr="00DC3A00">
        <w:rPr>
          <w:rFonts w:ascii="Times New Roman" w:eastAsia="Times New Roman" w:hAnsi="Times New Roman" w:cs="Times New Roman"/>
          <w:iCs/>
          <w:sz w:val="28"/>
          <w:szCs w:val="28"/>
        </w:rPr>
        <w:t xml:space="preserve">Cohn JM, </w:t>
      </w:r>
      <w:proofErr w:type="spellStart"/>
      <w:r w:rsidRPr="00DC3A00">
        <w:rPr>
          <w:rFonts w:ascii="Times New Roman" w:eastAsia="Times New Roman" w:hAnsi="Times New Roman" w:cs="Times New Roman"/>
          <w:iCs/>
          <w:sz w:val="28"/>
          <w:szCs w:val="28"/>
        </w:rPr>
        <w:t>Khurana</w:t>
      </w:r>
      <w:proofErr w:type="spellEnd"/>
      <w:r w:rsidRPr="00DC3A00">
        <w:rPr>
          <w:rFonts w:ascii="Times New Roman" w:eastAsia="Times New Roman" w:hAnsi="Times New Roman" w:cs="Times New Roman"/>
          <w:iCs/>
          <w:sz w:val="28"/>
          <w:szCs w:val="28"/>
        </w:rPr>
        <w:t xml:space="preserve"> R, Reeves L (2005). "Growing talent as if your business </w:t>
      </w:r>
      <w:r w:rsidRPr="00DC3A00">
        <w:rPr>
          <w:rFonts w:ascii="Times New Roman" w:eastAsia="Times New Roman" w:hAnsi="Times New Roman" w:cs="Times New Roman"/>
          <w:iCs/>
          <w:sz w:val="28"/>
          <w:szCs w:val="28"/>
        </w:rPr>
        <w:tab/>
        <w:t xml:space="preserve">depended on it". </w:t>
      </w:r>
      <w:r w:rsidR="005B1F18" w:rsidRPr="00DC3A00">
        <w:rPr>
          <w:rFonts w:ascii="Times New Roman" w:eastAsia="Times New Roman" w:hAnsi="Times New Roman" w:cs="Times New Roman"/>
          <w:iCs/>
          <w:sz w:val="28"/>
          <w:szCs w:val="28"/>
        </w:rPr>
        <w:tab/>
      </w:r>
      <w:hyperlink r:id="rId19" w:tooltip="Harvard Business Review" w:history="1">
        <w:r w:rsidRPr="00DC3A00">
          <w:rPr>
            <w:rFonts w:ascii="Times New Roman" w:eastAsia="Times New Roman" w:hAnsi="Times New Roman" w:cs="Times New Roman"/>
            <w:iCs/>
            <w:sz w:val="28"/>
            <w:szCs w:val="28"/>
          </w:rPr>
          <w:t>Harvard Business Review</w:t>
        </w:r>
      </w:hyperlink>
      <w:r w:rsidRPr="00DC3A00">
        <w:rPr>
          <w:rFonts w:ascii="Times New Roman" w:eastAsia="Times New Roman" w:hAnsi="Times New Roman" w:cs="Times New Roman"/>
          <w:iCs/>
          <w:sz w:val="28"/>
          <w:szCs w:val="28"/>
        </w:rPr>
        <w:t xml:space="preserve">. </w:t>
      </w:r>
      <w:r w:rsidRPr="00DC3A00">
        <w:rPr>
          <w:rFonts w:ascii="Times New Roman" w:eastAsia="Times New Roman" w:hAnsi="Times New Roman" w:cs="Times New Roman"/>
          <w:bCs/>
          <w:iCs/>
          <w:sz w:val="28"/>
          <w:szCs w:val="28"/>
        </w:rPr>
        <w:t>83</w:t>
      </w:r>
      <w:r w:rsidRPr="00DC3A00">
        <w:rPr>
          <w:rFonts w:ascii="Times New Roman" w:eastAsia="Times New Roman" w:hAnsi="Times New Roman" w:cs="Times New Roman"/>
          <w:iCs/>
          <w:sz w:val="28"/>
          <w:szCs w:val="28"/>
        </w:rPr>
        <w:t xml:space="preserve"> (10): 62–</w:t>
      </w:r>
      <w:r w:rsidR="006D64ED">
        <w:rPr>
          <w:rFonts w:ascii="Times New Roman" w:eastAsia="Times New Roman" w:hAnsi="Times New Roman" w:cs="Times New Roman"/>
          <w:iCs/>
          <w:sz w:val="28"/>
          <w:szCs w:val="28"/>
        </w:rPr>
        <w:tab/>
      </w:r>
      <w:r w:rsidRPr="00DC3A00">
        <w:rPr>
          <w:rFonts w:ascii="Times New Roman" w:eastAsia="Times New Roman" w:hAnsi="Times New Roman" w:cs="Times New Roman"/>
          <w:iCs/>
          <w:sz w:val="28"/>
          <w:szCs w:val="28"/>
        </w:rPr>
        <w:t>70.</w:t>
      </w:r>
      <w:hyperlink r:id="rId20" w:tooltip="PubMed Identifier" w:history="1">
        <w:r w:rsidRPr="00DC3A00">
          <w:rPr>
            <w:rFonts w:ascii="Times New Roman" w:eastAsia="Times New Roman" w:hAnsi="Times New Roman" w:cs="Times New Roman"/>
            <w:iCs/>
            <w:sz w:val="28"/>
            <w:szCs w:val="28"/>
          </w:rPr>
          <w:t>PMID</w:t>
        </w:r>
      </w:hyperlink>
      <w:r w:rsidRPr="00DC3A00">
        <w:rPr>
          <w:rFonts w:ascii="Times New Roman" w:eastAsia="Times New Roman" w:hAnsi="Times New Roman" w:cs="Times New Roman"/>
          <w:iCs/>
          <w:sz w:val="28"/>
          <w:szCs w:val="28"/>
        </w:rPr>
        <w:t> </w:t>
      </w:r>
      <w:hyperlink r:id="rId21" w:history="1">
        <w:r w:rsidRPr="00DC3A00">
          <w:rPr>
            <w:rFonts w:ascii="Times New Roman" w:eastAsia="Times New Roman" w:hAnsi="Times New Roman" w:cs="Times New Roman"/>
            <w:iCs/>
            <w:sz w:val="28"/>
            <w:szCs w:val="28"/>
          </w:rPr>
          <w:t>16250625</w:t>
        </w:r>
      </w:hyperlink>
      <w:r w:rsidRPr="00DC3A00">
        <w:rPr>
          <w:rFonts w:ascii="Times New Roman" w:eastAsia="Times New Roman" w:hAnsi="Times New Roman" w:cs="Times New Roman"/>
          <w:iCs/>
          <w:sz w:val="28"/>
          <w:szCs w:val="28"/>
        </w:rPr>
        <w:t>.</w:t>
      </w:r>
    </w:p>
    <w:p w:rsidR="005B1F18" w:rsidRPr="00DC3A00" w:rsidRDefault="005B1F18" w:rsidP="006D64ED">
      <w:pPr>
        <w:pStyle w:val="NoSpacing"/>
        <w:jc w:val="both"/>
        <w:rPr>
          <w:rFonts w:ascii="Times New Roman" w:eastAsia="Times New Roman" w:hAnsi="Times New Roman" w:cs="Times New Roman"/>
          <w:iCs/>
          <w:sz w:val="28"/>
          <w:szCs w:val="28"/>
        </w:rPr>
      </w:pPr>
    </w:p>
    <w:p w:rsidR="00EA5E81" w:rsidRPr="00DC3A00" w:rsidRDefault="00EA5E81" w:rsidP="006D64ED">
      <w:pPr>
        <w:pStyle w:val="NoSpacing"/>
        <w:jc w:val="both"/>
        <w:rPr>
          <w:rFonts w:ascii="Times New Roman" w:eastAsia="Times New Roman" w:hAnsi="Times New Roman" w:cs="Times New Roman"/>
          <w:sz w:val="28"/>
          <w:szCs w:val="28"/>
        </w:rPr>
      </w:pPr>
      <w:r w:rsidRPr="00DC3A00">
        <w:rPr>
          <w:rFonts w:ascii="Times New Roman" w:eastAsia="Times New Roman" w:hAnsi="Times New Roman" w:cs="Times New Roman"/>
          <w:iCs/>
          <w:sz w:val="28"/>
          <w:szCs w:val="28"/>
        </w:rPr>
        <w:t xml:space="preserve">Derek Torrington; Laura Hall &amp; Stephen Taylor (2004). </w:t>
      </w:r>
      <w:r w:rsidR="005B1F18" w:rsidRPr="00DC3A00">
        <w:rPr>
          <w:rFonts w:ascii="Times New Roman" w:eastAsia="Times New Roman" w:hAnsi="Times New Roman" w:cs="Times New Roman"/>
          <w:i/>
          <w:iCs/>
          <w:sz w:val="28"/>
          <w:szCs w:val="28"/>
        </w:rPr>
        <w:t xml:space="preserve">Human Resource </w:t>
      </w:r>
      <w:r w:rsidR="006D64ED">
        <w:rPr>
          <w:rFonts w:ascii="Times New Roman" w:eastAsia="Times New Roman" w:hAnsi="Times New Roman" w:cs="Times New Roman"/>
          <w:i/>
          <w:iCs/>
          <w:sz w:val="28"/>
          <w:szCs w:val="28"/>
        </w:rPr>
        <w:tab/>
      </w:r>
      <w:r w:rsidRPr="00DC3A00">
        <w:rPr>
          <w:rFonts w:ascii="Times New Roman" w:eastAsia="Times New Roman" w:hAnsi="Times New Roman" w:cs="Times New Roman"/>
          <w:i/>
          <w:iCs/>
          <w:sz w:val="28"/>
          <w:szCs w:val="28"/>
        </w:rPr>
        <w:t>Management</w:t>
      </w:r>
      <w:r w:rsidRPr="00DC3A00">
        <w:rPr>
          <w:rFonts w:ascii="Times New Roman" w:eastAsia="Times New Roman" w:hAnsi="Times New Roman" w:cs="Times New Roman"/>
          <w:iCs/>
          <w:sz w:val="28"/>
          <w:szCs w:val="28"/>
        </w:rPr>
        <w:t xml:space="preserve">. </w:t>
      </w:r>
      <w:r w:rsidR="005B1F18" w:rsidRPr="00DC3A00">
        <w:rPr>
          <w:rFonts w:ascii="Times New Roman" w:eastAsia="Times New Roman" w:hAnsi="Times New Roman" w:cs="Times New Roman"/>
          <w:iCs/>
          <w:sz w:val="28"/>
          <w:szCs w:val="28"/>
        </w:rPr>
        <w:t>Pearson Education. p. 363</w:t>
      </w:r>
      <w:r w:rsidRPr="00DC3A00">
        <w:rPr>
          <w:rFonts w:ascii="Times New Roman" w:eastAsia="Times New Roman" w:hAnsi="Times New Roman" w:cs="Times New Roman"/>
          <w:iCs/>
          <w:sz w:val="28"/>
          <w:szCs w:val="28"/>
        </w:rPr>
        <w:t>.</w:t>
      </w:r>
    </w:p>
    <w:p w:rsidR="005B1F18" w:rsidRPr="00DC3A00" w:rsidRDefault="005B1F18" w:rsidP="006D64ED">
      <w:pPr>
        <w:pStyle w:val="NoSpacing"/>
        <w:jc w:val="both"/>
        <w:rPr>
          <w:rFonts w:ascii="Times New Roman" w:eastAsia="Times New Roman" w:hAnsi="Times New Roman" w:cs="Times New Roman"/>
          <w:iCs/>
          <w:sz w:val="28"/>
          <w:szCs w:val="28"/>
        </w:rPr>
      </w:pPr>
    </w:p>
    <w:p w:rsidR="00EA5E81" w:rsidRPr="00DC3A00" w:rsidRDefault="00EA5E81" w:rsidP="006D64ED">
      <w:pPr>
        <w:pStyle w:val="NoSpacing"/>
        <w:jc w:val="both"/>
        <w:rPr>
          <w:rFonts w:ascii="Times New Roman" w:eastAsia="Times New Roman" w:hAnsi="Times New Roman" w:cs="Times New Roman"/>
          <w:sz w:val="28"/>
          <w:szCs w:val="28"/>
        </w:rPr>
      </w:pPr>
      <w:r w:rsidRPr="00DC3A00">
        <w:rPr>
          <w:rFonts w:ascii="Times New Roman" w:eastAsia="Times New Roman" w:hAnsi="Times New Roman" w:cs="Times New Roman"/>
          <w:iCs/>
          <w:sz w:val="28"/>
          <w:szCs w:val="28"/>
        </w:rPr>
        <w:t xml:space="preserve">Rosemary Harrison (2005). </w:t>
      </w:r>
      <w:r w:rsidRPr="00DC3A00">
        <w:rPr>
          <w:rFonts w:ascii="Times New Roman" w:eastAsia="Times New Roman" w:hAnsi="Times New Roman" w:cs="Times New Roman"/>
          <w:i/>
          <w:iCs/>
          <w:sz w:val="28"/>
          <w:szCs w:val="28"/>
        </w:rPr>
        <w:t>Learning and Development</w:t>
      </w:r>
      <w:r w:rsidR="005B1F18" w:rsidRPr="00DC3A00">
        <w:rPr>
          <w:rFonts w:ascii="Times New Roman" w:eastAsia="Times New Roman" w:hAnsi="Times New Roman" w:cs="Times New Roman"/>
          <w:iCs/>
          <w:sz w:val="28"/>
          <w:szCs w:val="28"/>
        </w:rPr>
        <w:t>. CIPD Publishing.</w:t>
      </w:r>
    </w:p>
    <w:p w:rsidR="005B1F18" w:rsidRPr="00DC3A00" w:rsidRDefault="005B1F18" w:rsidP="006D64ED">
      <w:pPr>
        <w:pStyle w:val="NoSpacing"/>
        <w:jc w:val="both"/>
        <w:rPr>
          <w:rFonts w:ascii="Times New Roman" w:eastAsia="Times New Roman" w:hAnsi="Times New Roman" w:cs="Times New Roman"/>
          <w:iCs/>
          <w:sz w:val="28"/>
          <w:szCs w:val="28"/>
        </w:rPr>
      </w:pPr>
    </w:p>
    <w:p w:rsidR="00EA5E81" w:rsidRPr="00DC3A00" w:rsidRDefault="00EA5E81" w:rsidP="006D64ED">
      <w:pPr>
        <w:pStyle w:val="NoSpacing"/>
        <w:jc w:val="both"/>
        <w:rPr>
          <w:rFonts w:ascii="Times New Roman" w:eastAsia="Times New Roman" w:hAnsi="Times New Roman" w:cs="Times New Roman"/>
          <w:sz w:val="28"/>
          <w:szCs w:val="28"/>
        </w:rPr>
      </w:pPr>
      <w:r w:rsidRPr="00DC3A00">
        <w:rPr>
          <w:rFonts w:ascii="Times New Roman" w:eastAsia="Times New Roman" w:hAnsi="Times New Roman" w:cs="Times New Roman"/>
          <w:iCs/>
          <w:sz w:val="28"/>
          <w:szCs w:val="28"/>
        </w:rPr>
        <w:t xml:space="preserve">Shawn A. Smith &amp; Rebecca A. </w:t>
      </w:r>
      <w:proofErr w:type="spellStart"/>
      <w:r w:rsidRPr="00DC3A00">
        <w:rPr>
          <w:rFonts w:ascii="Times New Roman" w:eastAsia="Times New Roman" w:hAnsi="Times New Roman" w:cs="Times New Roman"/>
          <w:iCs/>
          <w:sz w:val="28"/>
          <w:szCs w:val="28"/>
        </w:rPr>
        <w:t>Mazin</w:t>
      </w:r>
      <w:proofErr w:type="spellEnd"/>
      <w:r w:rsidRPr="00DC3A00">
        <w:rPr>
          <w:rFonts w:ascii="Times New Roman" w:eastAsia="Times New Roman" w:hAnsi="Times New Roman" w:cs="Times New Roman"/>
          <w:iCs/>
          <w:sz w:val="28"/>
          <w:szCs w:val="28"/>
        </w:rPr>
        <w:t xml:space="preserve"> (2004). "</w:t>
      </w:r>
      <w:r w:rsidRPr="00DC3A00">
        <w:rPr>
          <w:rFonts w:ascii="Times New Roman" w:eastAsia="Times New Roman" w:hAnsi="Times New Roman" w:cs="Times New Roman"/>
          <w:i/>
          <w:iCs/>
          <w:sz w:val="28"/>
          <w:szCs w:val="28"/>
        </w:rPr>
        <w:t>Training and Development".</w:t>
      </w:r>
      <w:r w:rsidR="005B1F18" w:rsidRPr="00DC3A00">
        <w:rPr>
          <w:rFonts w:ascii="Times New Roman" w:eastAsia="Times New Roman" w:hAnsi="Times New Roman" w:cs="Times New Roman"/>
          <w:i/>
          <w:iCs/>
          <w:sz w:val="28"/>
          <w:szCs w:val="28"/>
        </w:rPr>
        <w:tab/>
      </w:r>
      <w:r w:rsidRPr="00DC3A00">
        <w:rPr>
          <w:rFonts w:ascii="Times New Roman" w:eastAsia="Times New Roman" w:hAnsi="Times New Roman" w:cs="Times New Roman"/>
          <w:i/>
          <w:iCs/>
          <w:sz w:val="28"/>
          <w:szCs w:val="28"/>
        </w:rPr>
        <w:t xml:space="preserve">The </w:t>
      </w:r>
      <w:r w:rsidRPr="00DC3A00">
        <w:rPr>
          <w:rFonts w:ascii="Times New Roman" w:eastAsia="Times New Roman" w:hAnsi="Times New Roman" w:cs="Times New Roman"/>
          <w:i/>
          <w:iCs/>
          <w:sz w:val="28"/>
          <w:szCs w:val="28"/>
        </w:rPr>
        <w:tab/>
        <w:t xml:space="preserve">HR Answer </w:t>
      </w:r>
      <w:r w:rsidR="005B1F18" w:rsidRPr="00DC3A00">
        <w:rPr>
          <w:rFonts w:ascii="Times New Roman" w:eastAsia="Times New Roman" w:hAnsi="Times New Roman" w:cs="Times New Roman"/>
          <w:i/>
          <w:iCs/>
          <w:sz w:val="28"/>
          <w:szCs w:val="28"/>
        </w:rPr>
        <w:tab/>
      </w:r>
      <w:proofErr w:type="spellStart"/>
      <w:r w:rsidRPr="00DC3A00">
        <w:rPr>
          <w:rFonts w:ascii="Times New Roman" w:eastAsia="Times New Roman" w:hAnsi="Times New Roman" w:cs="Times New Roman"/>
          <w:i/>
          <w:iCs/>
          <w:sz w:val="28"/>
          <w:szCs w:val="28"/>
        </w:rPr>
        <w:t>Book.</w:t>
      </w:r>
      <w:r w:rsidR="005B1F18" w:rsidRPr="00DC3A00">
        <w:rPr>
          <w:rFonts w:ascii="Times New Roman" w:eastAsia="Times New Roman" w:hAnsi="Times New Roman" w:cs="Times New Roman"/>
          <w:iCs/>
          <w:sz w:val="28"/>
          <w:szCs w:val="28"/>
        </w:rPr>
        <w:t>AMACOM</w:t>
      </w:r>
      <w:proofErr w:type="spellEnd"/>
      <w:r w:rsidR="005B1F18" w:rsidRPr="00DC3A00">
        <w:rPr>
          <w:rFonts w:ascii="Times New Roman" w:eastAsia="Times New Roman" w:hAnsi="Times New Roman" w:cs="Times New Roman"/>
          <w:iCs/>
          <w:sz w:val="28"/>
          <w:szCs w:val="28"/>
        </w:rPr>
        <w:t xml:space="preserve"> </w:t>
      </w:r>
      <w:proofErr w:type="spellStart"/>
      <w:r w:rsidR="005B1F18" w:rsidRPr="00DC3A00">
        <w:rPr>
          <w:rFonts w:ascii="Times New Roman" w:eastAsia="Times New Roman" w:hAnsi="Times New Roman" w:cs="Times New Roman"/>
          <w:iCs/>
          <w:sz w:val="28"/>
          <w:szCs w:val="28"/>
        </w:rPr>
        <w:t>Div</w:t>
      </w:r>
      <w:proofErr w:type="spellEnd"/>
      <w:r w:rsidR="005B1F18" w:rsidRPr="00DC3A00">
        <w:rPr>
          <w:rFonts w:ascii="Times New Roman" w:eastAsia="Times New Roman" w:hAnsi="Times New Roman" w:cs="Times New Roman"/>
          <w:iCs/>
          <w:sz w:val="28"/>
          <w:szCs w:val="28"/>
        </w:rPr>
        <w:t xml:space="preserve"> American </w:t>
      </w:r>
      <w:proofErr w:type="spellStart"/>
      <w:r w:rsidR="005B1F18" w:rsidRPr="00DC3A00">
        <w:rPr>
          <w:rFonts w:ascii="Times New Roman" w:eastAsia="Times New Roman" w:hAnsi="Times New Roman" w:cs="Times New Roman"/>
          <w:iCs/>
          <w:sz w:val="28"/>
          <w:szCs w:val="28"/>
        </w:rPr>
        <w:t>Mgmt</w:t>
      </w:r>
      <w:proofErr w:type="spellEnd"/>
      <w:r w:rsidR="005B1F18" w:rsidRPr="00DC3A00">
        <w:rPr>
          <w:rFonts w:ascii="Times New Roman" w:eastAsia="Times New Roman" w:hAnsi="Times New Roman" w:cs="Times New Roman"/>
          <w:iCs/>
          <w:sz w:val="28"/>
          <w:szCs w:val="28"/>
        </w:rPr>
        <w:t xml:space="preserve"> Assn.</w:t>
      </w:r>
    </w:p>
    <w:p w:rsidR="005B1F18" w:rsidRPr="00DC3A00" w:rsidRDefault="005B1F18" w:rsidP="006D64ED">
      <w:pPr>
        <w:pStyle w:val="NoSpacing"/>
        <w:jc w:val="both"/>
        <w:rPr>
          <w:rFonts w:ascii="Times New Roman" w:eastAsia="Times New Roman" w:hAnsi="Times New Roman" w:cs="Times New Roman"/>
          <w:iCs/>
          <w:sz w:val="28"/>
          <w:szCs w:val="28"/>
        </w:rPr>
      </w:pPr>
    </w:p>
    <w:p w:rsidR="00EA5E81" w:rsidRPr="00DC3A00" w:rsidRDefault="00EA5E81" w:rsidP="006D64ED">
      <w:pPr>
        <w:pStyle w:val="NoSpacing"/>
        <w:jc w:val="both"/>
        <w:rPr>
          <w:rFonts w:ascii="Times New Roman" w:eastAsia="Times New Roman" w:hAnsi="Times New Roman" w:cs="Times New Roman"/>
          <w:sz w:val="28"/>
          <w:szCs w:val="28"/>
        </w:rPr>
      </w:pPr>
      <w:r w:rsidRPr="00DC3A00">
        <w:rPr>
          <w:rFonts w:ascii="Times New Roman" w:eastAsia="Times New Roman" w:hAnsi="Times New Roman" w:cs="Times New Roman"/>
          <w:iCs/>
          <w:sz w:val="28"/>
          <w:szCs w:val="28"/>
        </w:rPr>
        <w:t xml:space="preserve">William J. </w:t>
      </w:r>
      <w:proofErr w:type="spellStart"/>
      <w:r w:rsidRPr="00DC3A00">
        <w:rPr>
          <w:rFonts w:ascii="Times New Roman" w:eastAsia="Times New Roman" w:hAnsi="Times New Roman" w:cs="Times New Roman"/>
          <w:iCs/>
          <w:sz w:val="28"/>
          <w:szCs w:val="28"/>
        </w:rPr>
        <w:t>Rothwell</w:t>
      </w:r>
      <w:proofErr w:type="spellEnd"/>
      <w:r w:rsidRPr="00DC3A00">
        <w:rPr>
          <w:rFonts w:ascii="Times New Roman" w:eastAsia="Times New Roman" w:hAnsi="Times New Roman" w:cs="Times New Roman"/>
          <w:iCs/>
          <w:sz w:val="28"/>
          <w:szCs w:val="28"/>
        </w:rPr>
        <w:t xml:space="preserve">&amp; H. C. </w:t>
      </w:r>
      <w:proofErr w:type="spellStart"/>
      <w:r w:rsidRPr="00DC3A00">
        <w:rPr>
          <w:rFonts w:ascii="Times New Roman" w:eastAsia="Times New Roman" w:hAnsi="Times New Roman" w:cs="Times New Roman"/>
          <w:iCs/>
          <w:sz w:val="28"/>
          <w:szCs w:val="28"/>
        </w:rPr>
        <w:t>Kazanas</w:t>
      </w:r>
      <w:proofErr w:type="spellEnd"/>
      <w:r w:rsidRPr="00DC3A00">
        <w:rPr>
          <w:rFonts w:ascii="Times New Roman" w:eastAsia="Times New Roman" w:hAnsi="Times New Roman" w:cs="Times New Roman"/>
          <w:iCs/>
          <w:sz w:val="28"/>
          <w:szCs w:val="28"/>
        </w:rPr>
        <w:t xml:space="preserve"> (2004). </w:t>
      </w:r>
      <w:r w:rsidRPr="00DC3A00">
        <w:rPr>
          <w:rFonts w:ascii="Times New Roman" w:eastAsia="Times New Roman" w:hAnsi="Times New Roman" w:cs="Times New Roman"/>
          <w:i/>
          <w:iCs/>
          <w:sz w:val="28"/>
          <w:szCs w:val="28"/>
        </w:rPr>
        <w:t xml:space="preserve">The Strategic Development of </w:t>
      </w:r>
      <w:r w:rsidRPr="00DC3A00">
        <w:rPr>
          <w:rFonts w:ascii="Times New Roman" w:eastAsia="Times New Roman" w:hAnsi="Times New Roman" w:cs="Times New Roman"/>
          <w:i/>
          <w:iCs/>
          <w:sz w:val="28"/>
          <w:szCs w:val="28"/>
        </w:rPr>
        <w:tab/>
        <w:t>Talent</w:t>
      </w:r>
      <w:r w:rsidR="005B3B23" w:rsidRPr="00DC3A00">
        <w:rPr>
          <w:rFonts w:ascii="Times New Roman" w:eastAsia="Times New Roman" w:hAnsi="Times New Roman" w:cs="Times New Roman"/>
          <w:iCs/>
          <w:sz w:val="28"/>
          <w:szCs w:val="28"/>
        </w:rPr>
        <w:t xml:space="preserve">. </w:t>
      </w:r>
      <w:r w:rsidRPr="00DC3A00">
        <w:rPr>
          <w:rFonts w:ascii="Times New Roman" w:eastAsia="Times New Roman" w:hAnsi="Times New Roman" w:cs="Times New Roman"/>
          <w:iCs/>
          <w:sz w:val="28"/>
          <w:szCs w:val="28"/>
        </w:rPr>
        <w:t xml:space="preserve">Human </w:t>
      </w:r>
      <w:r w:rsidR="005B3B23" w:rsidRPr="00DC3A00">
        <w:rPr>
          <w:rFonts w:ascii="Times New Roman" w:eastAsia="Times New Roman" w:hAnsi="Times New Roman" w:cs="Times New Roman"/>
          <w:iCs/>
          <w:sz w:val="28"/>
          <w:szCs w:val="28"/>
        </w:rPr>
        <w:tab/>
      </w:r>
      <w:r w:rsidRPr="00DC3A00">
        <w:rPr>
          <w:rFonts w:ascii="Times New Roman" w:eastAsia="Times New Roman" w:hAnsi="Times New Roman" w:cs="Times New Roman"/>
          <w:iCs/>
          <w:sz w:val="28"/>
          <w:szCs w:val="28"/>
        </w:rPr>
        <w:t>Resource Development Press. p. 4</w:t>
      </w:r>
      <w:proofErr w:type="gramStart"/>
      <w:r w:rsidRPr="00DC3A00">
        <w:rPr>
          <w:rFonts w:ascii="Times New Roman" w:eastAsia="Times New Roman" w:hAnsi="Times New Roman" w:cs="Times New Roman"/>
          <w:iCs/>
          <w:sz w:val="28"/>
          <w:szCs w:val="28"/>
        </w:rPr>
        <w:t>..</w:t>
      </w:r>
      <w:proofErr w:type="gramEnd"/>
    </w:p>
    <w:p w:rsidR="005B1F18" w:rsidRPr="00DC3A00" w:rsidRDefault="005B1F18" w:rsidP="006D64ED">
      <w:pPr>
        <w:pStyle w:val="NoSpacing"/>
        <w:jc w:val="both"/>
        <w:rPr>
          <w:rFonts w:ascii="Times New Roman" w:eastAsia="Times New Roman" w:hAnsi="Times New Roman" w:cs="Times New Roman"/>
          <w:iCs/>
          <w:sz w:val="28"/>
          <w:szCs w:val="28"/>
        </w:rPr>
      </w:pPr>
    </w:p>
    <w:p w:rsidR="00EA5E81" w:rsidRPr="00DC3A00" w:rsidRDefault="00EA5E81" w:rsidP="006D64ED">
      <w:pPr>
        <w:pStyle w:val="NoSpacing"/>
        <w:jc w:val="both"/>
        <w:rPr>
          <w:rFonts w:ascii="Times New Roman" w:eastAsia="Times New Roman" w:hAnsi="Times New Roman" w:cs="Times New Roman"/>
          <w:iCs/>
          <w:sz w:val="28"/>
          <w:szCs w:val="28"/>
        </w:rPr>
      </w:pPr>
      <w:r w:rsidRPr="00DC3A00">
        <w:rPr>
          <w:rFonts w:ascii="Times New Roman" w:eastAsia="Times New Roman" w:hAnsi="Times New Roman" w:cs="Times New Roman"/>
          <w:iCs/>
          <w:sz w:val="28"/>
          <w:szCs w:val="28"/>
        </w:rPr>
        <w:t xml:space="preserve">William J. </w:t>
      </w:r>
      <w:proofErr w:type="spellStart"/>
      <w:r w:rsidRPr="00DC3A00">
        <w:rPr>
          <w:rFonts w:ascii="Times New Roman" w:eastAsia="Times New Roman" w:hAnsi="Times New Roman" w:cs="Times New Roman"/>
          <w:iCs/>
          <w:sz w:val="28"/>
          <w:szCs w:val="28"/>
        </w:rPr>
        <w:t>Rothwell</w:t>
      </w:r>
      <w:proofErr w:type="spellEnd"/>
      <w:r w:rsidRPr="00DC3A00">
        <w:rPr>
          <w:rFonts w:ascii="Times New Roman" w:eastAsia="Times New Roman" w:hAnsi="Times New Roman" w:cs="Times New Roman"/>
          <w:iCs/>
          <w:sz w:val="28"/>
          <w:szCs w:val="28"/>
        </w:rPr>
        <w:t xml:space="preserve"> (2005). </w:t>
      </w:r>
      <w:r w:rsidRPr="00DC3A00">
        <w:rPr>
          <w:rFonts w:ascii="Times New Roman" w:eastAsia="Times New Roman" w:hAnsi="Times New Roman" w:cs="Times New Roman"/>
          <w:i/>
          <w:iCs/>
          <w:sz w:val="28"/>
          <w:szCs w:val="28"/>
        </w:rPr>
        <w:t>Effective Succession Planning</w:t>
      </w:r>
      <w:r w:rsidRPr="00DC3A00">
        <w:rPr>
          <w:rFonts w:ascii="Times New Roman" w:eastAsia="Times New Roman" w:hAnsi="Times New Roman" w:cs="Times New Roman"/>
          <w:iCs/>
          <w:sz w:val="28"/>
          <w:szCs w:val="28"/>
        </w:rPr>
        <w:t>. AMACO</w:t>
      </w:r>
      <w:r w:rsidR="005B1F18" w:rsidRPr="00DC3A00">
        <w:rPr>
          <w:rFonts w:ascii="Times New Roman" w:eastAsia="Times New Roman" w:hAnsi="Times New Roman" w:cs="Times New Roman"/>
          <w:iCs/>
          <w:sz w:val="28"/>
          <w:szCs w:val="28"/>
        </w:rPr>
        <w:t xml:space="preserve">M </w:t>
      </w:r>
      <w:proofErr w:type="spellStart"/>
      <w:r w:rsidR="005B1F18" w:rsidRPr="00DC3A00">
        <w:rPr>
          <w:rFonts w:ascii="Times New Roman" w:eastAsia="Times New Roman" w:hAnsi="Times New Roman" w:cs="Times New Roman"/>
          <w:iCs/>
          <w:sz w:val="28"/>
          <w:szCs w:val="28"/>
        </w:rPr>
        <w:t>Div</w:t>
      </w:r>
      <w:proofErr w:type="spellEnd"/>
      <w:r w:rsidR="005B1F18" w:rsidRPr="00DC3A00">
        <w:rPr>
          <w:rFonts w:ascii="Times New Roman" w:eastAsia="Times New Roman" w:hAnsi="Times New Roman" w:cs="Times New Roman"/>
          <w:iCs/>
          <w:sz w:val="28"/>
          <w:szCs w:val="28"/>
        </w:rPr>
        <w:tab/>
        <w:t xml:space="preserve">American Mgmt. </w:t>
      </w:r>
      <w:r w:rsidR="005B3B23" w:rsidRPr="00DC3A00">
        <w:rPr>
          <w:rFonts w:ascii="Times New Roman" w:eastAsia="Times New Roman" w:hAnsi="Times New Roman" w:cs="Times New Roman"/>
          <w:iCs/>
          <w:sz w:val="28"/>
          <w:szCs w:val="28"/>
        </w:rPr>
        <w:tab/>
      </w:r>
      <w:r w:rsidR="005B1F18" w:rsidRPr="00DC3A00">
        <w:rPr>
          <w:rFonts w:ascii="Times New Roman" w:eastAsia="Times New Roman" w:hAnsi="Times New Roman" w:cs="Times New Roman"/>
          <w:iCs/>
          <w:sz w:val="28"/>
          <w:szCs w:val="28"/>
        </w:rPr>
        <w:t>pp. xviii</w:t>
      </w:r>
      <w:r w:rsidRPr="00DC3A00">
        <w:rPr>
          <w:rFonts w:ascii="Times New Roman" w:eastAsia="Times New Roman" w:hAnsi="Times New Roman" w:cs="Times New Roman"/>
          <w:iCs/>
          <w:sz w:val="28"/>
          <w:szCs w:val="28"/>
        </w:rPr>
        <w:t>.</w:t>
      </w:r>
    </w:p>
    <w:p w:rsidR="00A82861" w:rsidRPr="00DC3A00" w:rsidRDefault="00A82861" w:rsidP="006D64ED">
      <w:pPr>
        <w:pStyle w:val="NoSpacing"/>
        <w:jc w:val="both"/>
        <w:rPr>
          <w:rFonts w:ascii="Times New Roman" w:hAnsi="Times New Roman" w:cs="Times New Roman"/>
          <w:bCs/>
          <w:sz w:val="28"/>
          <w:szCs w:val="28"/>
        </w:rPr>
      </w:pPr>
      <w:r w:rsidRPr="00DC3A00">
        <w:rPr>
          <w:rFonts w:ascii="Times New Roman" w:hAnsi="Times New Roman" w:cs="Times New Roman"/>
          <w:bCs/>
          <w:sz w:val="28"/>
          <w:szCs w:val="28"/>
        </w:rPr>
        <w:br w:type="page"/>
      </w:r>
    </w:p>
    <w:p w:rsidR="003010C1" w:rsidRPr="00DC3A00" w:rsidRDefault="003010C1" w:rsidP="00DC3A00">
      <w:pPr>
        <w:pStyle w:val="NoSpacing"/>
        <w:spacing w:line="480" w:lineRule="auto"/>
        <w:jc w:val="center"/>
        <w:rPr>
          <w:rFonts w:ascii="Times New Roman" w:hAnsi="Times New Roman" w:cs="Times New Roman"/>
          <w:b/>
          <w:bCs/>
          <w:sz w:val="28"/>
          <w:szCs w:val="28"/>
        </w:rPr>
      </w:pPr>
      <w:r w:rsidRPr="00DC3A00">
        <w:rPr>
          <w:rFonts w:ascii="Times New Roman" w:hAnsi="Times New Roman" w:cs="Times New Roman"/>
          <w:b/>
          <w:bCs/>
          <w:sz w:val="28"/>
          <w:szCs w:val="28"/>
        </w:rPr>
        <w:lastRenderedPageBreak/>
        <w:t>CHAPTER TWO</w:t>
      </w:r>
    </w:p>
    <w:p w:rsidR="003010C1" w:rsidRPr="00DC3A00" w:rsidRDefault="001D2EFC" w:rsidP="00DC3A00">
      <w:pPr>
        <w:pStyle w:val="NoSpacing"/>
        <w:spacing w:line="480" w:lineRule="auto"/>
        <w:jc w:val="center"/>
        <w:rPr>
          <w:rFonts w:ascii="Times New Roman" w:hAnsi="Times New Roman" w:cs="Times New Roman"/>
          <w:b/>
          <w:bCs/>
          <w:sz w:val="28"/>
          <w:szCs w:val="28"/>
        </w:rPr>
      </w:pPr>
      <w:r w:rsidRPr="00DC3A00">
        <w:rPr>
          <w:rFonts w:ascii="Times New Roman" w:hAnsi="Times New Roman" w:cs="Times New Roman"/>
          <w:b/>
          <w:bCs/>
          <w:sz w:val="28"/>
          <w:szCs w:val="28"/>
        </w:rPr>
        <w:t>REVIEW OF THE RELATED LITERATURE</w:t>
      </w:r>
    </w:p>
    <w:p w:rsidR="00D5598F" w:rsidRPr="00DC3A00" w:rsidRDefault="00931677" w:rsidP="00DC3A00">
      <w:pPr>
        <w:pStyle w:val="NoSpacing"/>
        <w:spacing w:line="480" w:lineRule="auto"/>
        <w:rPr>
          <w:rFonts w:ascii="Times New Roman" w:hAnsi="Times New Roman" w:cs="Times New Roman"/>
          <w:b/>
          <w:bCs/>
          <w:sz w:val="28"/>
          <w:szCs w:val="28"/>
        </w:rPr>
      </w:pPr>
      <w:r w:rsidRPr="00DC3A00">
        <w:rPr>
          <w:rFonts w:ascii="Times New Roman" w:hAnsi="Times New Roman" w:cs="Times New Roman"/>
          <w:b/>
          <w:bCs/>
          <w:sz w:val="28"/>
          <w:szCs w:val="28"/>
        </w:rPr>
        <w:t>2.1</w:t>
      </w:r>
      <w:r w:rsidRPr="00DC3A00">
        <w:rPr>
          <w:rFonts w:ascii="Times New Roman" w:hAnsi="Times New Roman" w:cs="Times New Roman"/>
          <w:b/>
          <w:bCs/>
          <w:sz w:val="28"/>
          <w:szCs w:val="28"/>
        </w:rPr>
        <w:tab/>
      </w:r>
      <w:r w:rsidR="00D5598F" w:rsidRPr="00DC3A00">
        <w:rPr>
          <w:rFonts w:ascii="Times New Roman" w:hAnsi="Times New Roman" w:cs="Times New Roman"/>
          <w:b/>
          <w:bCs/>
          <w:sz w:val="28"/>
          <w:szCs w:val="28"/>
        </w:rPr>
        <w:t>Conceptual Framework</w:t>
      </w:r>
    </w:p>
    <w:p w:rsidR="00D5598F" w:rsidRPr="00DC3A00" w:rsidRDefault="00931677" w:rsidP="00DC3A00">
      <w:pPr>
        <w:pStyle w:val="NoSpacing"/>
        <w:spacing w:line="480" w:lineRule="auto"/>
        <w:jc w:val="both"/>
        <w:rPr>
          <w:rFonts w:ascii="Times New Roman" w:hAnsi="Times New Roman" w:cs="Times New Roman"/>
          <w:b/>
          <w:sz w:val="28"/>
          <w:szCs w:val="28"/>
        </w:rPr>
      </w:pPr>
      <w:r w:rsidRPr="00DC3A00">
        <w:rPr>
          <w:rFonts w:ascii="Times New Roman" w:hAnsi="Times New Roman" w:cs="Times New Roman"/>
          <w:b/>
          <w:bCs/>
          <w:sz w:val="28"/>
          <w:szCs w:val="28"/>
        </w:rPr>
        <w:t>2.1.1</w:t>
      </w:r>
      <w:r w:rsidRPr="00DC3A00">
        <w:rPr>
          <w:rFonts w:ascii="Times New Roman" w:hAnsi="Times New Roman" w:cs="Times New Roman"/>
          <w:b/>
          <w:bCs/>
          <w:sz w:val="28"/>
          <w:szCs w:val="28"/>
        </w:rPr>
        <w:tab/>
      </w:r>
      <w:r w:rsidR="00D5598F" w:rsidRPr="00DC3A00">
        <w:rPr>
          <w:rFonts w:ascii="Times New Roman" w:hAnsi="Times New Roman" w:cs="Times New Roman"/>
          <w:b/>
          <w:bCs/>
          <w:sz w:val="28"/>
          <w:szCs w:val="28"/>
        </w:rPr>
        <w:t xml:space="preserve">The Concept of Manpower Training </w:t>
      </w:r>
    </w:p>
    <w:p w:rsidR="00D5598F" w:rsidRPr="00DC3A00" w:rsidRDefault="00D5598F"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Training is a process that develops and improves skills related to performance. Effective training </w:t>
      </w:r>
      <w:proofErr w:type="spellStart"/>
      <w:r w:rsidRPr="00DC3A00">
        <w:rPr>
          <w:rFonts w:ascii="Times New Roman" w:hAnsi="Times New Roman" w:cs="Times New Roman"/>
          <w:sz w:val="28"/>
          <w:szCs w:val="28"/>
        </w:rPr>
        <w:t>programmes</w:t>
      </w:r>
      <w:proofErr w:type="spellEnd"/>
      <w:r w:rsidRPr="00DC3A00">
        <w:rPr>
          <w:rFonts w:ascii="Times New Roman" w:hAnsi="Times New Roman" w:cs="Times New Roman"/>
          <w:sz w:val="28"/>
          <w:szCs w:val="28"/>
        </w:rPr>
        <w:t xml:space="preserve"> according to Blum </w:t>
      </w:r>
      <w:r w:rsidR="00026303" w:rsidRPr="00DC3A00">
        <w:rPr>
          <w:rFonts w:ascii="Times New Roman" w:hAnsi="Times New Roman" w:cs="Times New Roman"/>
          <w:sz w:val="28"/>
          <w:szCs w:val="28"/>
        </w:rPr>
        <w:t>&amp;</w:t>
      </w:r>
      <w:r w:rsidRPr="00DC3A00">
        <w:rPr>
          <w:rFonts w:ascii="Times New Roman" w:hAnsi="Times New Roman" w:cs="Times New Roman"/>
          <w:sz w:val="28"/>
          <w:szCs w:val="28"/>
        </w:rPr>
        <w:t xml:space="preserve"> Naylor</w:t>
      </w:r>
      <w:r w:rsidR="007935A1" w:rsidRPr="00DC3A00">
        <w:rPr>
          <w:rFonts w:ascii="Times New Roman" w:hAnsi="Times New Roman" w:cs="Times New Roman"/>
          <w:sz w:val="28"/>
          <w:szCs w:val="28"/>
        </w:rPr>
        <w:t>,</w:t>
      </w:r>
      <w:r w:rsidRPr="00DC3A00">
        <w:rPr>
          <w:rFonts w:ascii="Times New Roman" w:hAnsi="Times New Roman" w:cs="Times New Roman"/>
          <w:sz w:val="28"/>
          <w:szCs w:val="28"/>
        </w:rPr>
        <w:t xml:space="preserve"> (2006) can result in increased productivity, reduced labor turnover, and greater employer satisfaction. According to </w:t>
      </w:r>
      <w:proofErr w:type="spellStart"/>
      <w:r w:rsidRPr="00DC3A00">
        <w:rPr>
          <w:rFonts w:ascii="Times New Roman" w:hAnsi="Times New Roman" w:cs="Times New Roman"/>
          <w:sz w:val="28"/>
          <w:szCs w:val="28"/>
        </w:rPr>
        <w:t>Abiodun</w:t>
      </w:r>
      <w:proofErr w:type="spellEnd"/>
      <w:r w:rsidR="007935A1" w:rsidRPr="00DC3A00">
        <w:rPr>
          <w:rFonts w:ascii="Times New Roman" w:hAnsi="Times New Roman" w:cs="Times New Roman"/>
          <w:sz w:val="28"/>
          <w:szCs w:val="28"/>
        </w:rPr>
        <w:t>,</w:t>
      </w:r>
      <w:r w:rsidRPr="00DC3A00">
        <w:rPr>
          <w:rFonts w:ascii="Times New Roman" w:hAnsi="Times New Roman" w:cs="Times New Roman"/>
          <w:sz w:val="28"/>
          <w:szCs w:val="28"/>
        </w:rPr>
        <w:t xml:space="preserve"> (2009), training is a systematic development of the knowledge, skills and attitudes required by employees to perform adequately on a given task or job. Employees who have not received adequate training before being assigned with responsibilities lack the necessary confidence with which to carry out the job. An employee should be helped to grow into more responsibility by systematic training and development.</w:t>
      </w:r>
    </w:p>
    <w:p w:rsidR="00D5598F" w:rsidRPr="00DC3A00" w:rsidRDefault="00D5598F" w:rsidP="00DC3A00">
      <w:pPr>
        <w:pStyle w:val="NoSpacing"/>
        <w:spacing w:line="480" w:lineRule="auto"/>
        <w:jc w:val="both"/>
        <w:rPr>
          <w:rFonts w:ascii="Times New Roman" w:hAnsi="Times New Roman" w:cs="Times New Roman"/>
          <w:sz w:val="28"/>
          <w:szCs w:val="28"/>
        </w:rPr>
      </w:pPr>
      <w:proofErr w:type="spellStart"/>
      <w:r w:rsidRPr="00DC3A00">
        <w:rPr>
          <w:rFonts w:ascii="Times New Roman" w:hAnsi="Times New Roman" w:cs="Times New Roman"/>
          <w:sz w:val="28"/>
          <w:szCs w:val="28"/>
        </w:rPr>
        <w:t>McGehee</w:t>
      </w:r>
      <w:proofErr w:type="spellEnd"/>
      <w:r w:rsidR="00E319CB" w:rsidRPr="00DC3A00">
        <w:rPr>
          <w:rFonts w:ascii="Times New Roman" w:hAnsi="Times New Roman" w:cs="Times New Roman"/>
          <w:sz w:val="28"/>
          <w:szCs w:val="28"/>
        </w:rPr>
        <w:t xml:space="preserve"> </w:t>
      </w:r>
      <w:r w:rsidR="00026303" w:rsidRPr="00DC3A00">
        <w:rPr>
          <w:rFonts w:ascii="Times New Roman" w:hAnsi="Times New Roman" w:cs="Times New Roman"/>
          <w:sz w:val="28"/>
          <w:szCs w:val="28"/>
        </w:rPr>
        <w:t>&amp;</w:t>
      </w:r>
      <w:r w:rsidRPr="00DC3A00">
        <w:rPr>
          <w:rFonts w:ascii="Times New Roman" w:hAnsi="Times New Roman" w:cs="Times New Roman"/>
          <w:sz w:val="28"/>
          <w:szCs w:val="28"/>
        </w:rPr>
        <w:t xml:space="preserve"> Thayer</w:t>
      </w:r>
      <w:r w:rsidR="007935A1" w:rsidRPr="00DC3A00">
        <w:rPr>
          <w:rFonts w:ascii="Times New Roman" w:hAnsi="Times New Roman" w:cs="Times New Roman"/>
          <w:sz w:val="28"/>
          <w:szCs w:val="28"/>
        </w:rPr>
        <w:t>,</w:t>
      </w:r>
      <w:r w:rsidRPr="00DC3A00">
        <w:rPr>
          <w:rFonts w:ascii="Times New Roman" w:hAnsi="Times New Roman" w:cs="Times New Roman"/>
          <w:sz w:val="28"/>
          <w:szCs w:val="28"/>
        </w:rPr>
        <w:t xml:space="preserve"> (2011) see training as the formal procedures which an Organization use to facilitate employees’ learning so that their resultant behavior contributes to the attainment of the Organizations as well as the </w:t>
      </w:r>
      <w:r w:rsidR="005B2F28" w:rsidRPr="00DC3A00">
        <w:rPr>
          <w:rFonts w:ascii="Times New Roman" w:hAnsi="Times New Roman" w:cs="Times New Roman"/>
          <w:sz w:val="28"/>
          <w:szCs w:val="28"/>
        </w:rPr>
        <w:t>individuals’</w:t>
      </w:r>
      <w:r w:rsidRPr="00DC3A00">
        <w:rPr>
          <w:rFonts w:ascii="Times New Roman" w:hAnsi="Times New Roman" w:cs="Times New Roman"/>
          <w:sz w:val="28"/>
          <w:szCs w:val="28"/>
        </w:rPr>
        <w:t xml:space="preserve"> goals and objectives.</w:t>
      </w:r>
    </w:p>
    <w:p w:rsidR="00D5598F" w:rsidRPr="00DC3A00" w:rsidRDefault="00D5598F"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Furthermore, training according to </w:t>
      </w:r>
      <w:proofErr w:type="spellStart"/>
      <w:r w:rsidRPr="00DC3A00">
        <w:rPr>
          <w:rFonts w:ascii="Times New Roman" w:hAnsi="Times New Roman" w:cs="Times New Roman"/>
          <w:sz w:val="28"/>
          <w:szCs w:val="28"/>
        </w:rPr>
        <w:t>Nwachukwu</w:t>
      </w:r>
      <w:proofErr w:type="spellEnd"/>
      <w:r w:rsidR="007935A1" w:rsidRPr="00DC3A00">
        <w:rPr>
          <w:rFonts w:ascii="Times New Roman" w:hAnsi="Times New Roman" w:cs="Times New Roman"/>
          <w:sz w:val="28"/>
          <w:szCs w:val="28"/>
        </w:rPr>
        <w:t>,</w:t>
      </w:r>
      <w:r w:rsidRPr="00DC3A00">
        <w:rPr>
          <w:rFonts w:ascii="Times New Roman" w:hAnsi="Times New Roman" w:cs="Times New Roman"/>
          <w:sz w:val="28"/>
          <w:szCs w:val="28"/>
        </w:rPr>
        <w:t xml:space="preserve"> (2008) is an organizational effort aimed at helping an employee to acquire basic skills required for the efficient execution of the functions for which he was hired or employed. On the other hand, </w:t>
      </w:r>
      <w:r w:rsidRPr="00DC3A00">
        <w:rPr>
          <w:rFonts w:ascii="Times New Roman" w:hAnsi="Times New Roman" w:cs="Times New Roman"/>
          <w:sz w:val="28"/>
          <w:szCs w:val="28"/>
        </w:rPr>
        <w:lastRenderedPageBreak/>
        <w:t>he regards development as the activities undertaken to expose an employee to perform an additional duties and assume positions of importance in the organizational hierarchy. Training as it is observed exposes employees to skills necessary for effective job performance while development goes further to equip employees with the knowledge required for performing additional responsibility to a particular task faster and better than before, development may involve exposing an employee to more challenging task.</w:t>
      </w:r>
    </w:p>
    <w:p w:rsidR="00D5598F" w:rsidRPr="00DC3A00" w:rsidRDefault="00D5598F"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Cole</w:t>
      </w:r>
      <w:r w:rsidR="007935A1" w:rsidRPr="00DC3A00">
        <w:rPr>
          <w:rFonts w:ascii="Times New Roman" w:hAnsi="Times New Roman" w:cs="Times New Roman"/>
          <w:sz w:val="28"/>
          <w:szCs w:val="28"/>
        </w:rPr>
        <w:t>,</w:t>
      </w:r>
      <w:r w:rsidRPr="00DC3A00">
        <w:rPr>
          <w:rFonts w:ascii="Times New Roman" w:hAnsi="Times New Roman" w:cs="Times New Roman"/>
          <w:sz w:val="28"/>
          <w:szCs w:val="28"/>
        </w:rPr>
        <w:t xml:space="preserve"> (2002) defined training as any learning activity which is directed towards the acquisition of specific knowledge and skill for the purposes of an occupation or task. He contends that the focus of training is the job or task. However, he sees development as any learning activity which is directed towards future needs rather than present needs and which is concerned more with career growth than immediate performance. He further goes on to state that the focus of development tends to be primarily on an organization future</w:t>
      </w:r>
      <w:r w:rsidR="00A4041A" w:rsidRPr="00DC3A00">
        <w:rPr>
          <w:rFonts w:ascii="Times New Roman" w:hAnsi="Times New Roman" w:cs="Times New Roman"/>
          <w:sz w:val="28"/>
          <w:szCs w:val="28"/>
        </w:rPr>
        <w:t xml:space="preserve"> </w:t>
      </w:r>
      <w:r w:rsidRPr="00DC3A00">
        <w:rPr>
          <w:rFonts w:ascii="Times New Roman" w:hAnsi="Times New Roman" w:cs="Times New Roman"/>
          <w:sz w:val="28"/>
          <w:szCs w:val="28"/>
        </w:rPr>
        <w:t>manpower requirements and secondly, on the growth needs of individuals in the workplace.</w:t>
      </w:r>
    </w:p>
    <w:p w:rsidR="00D5598F" w:rsidRPr="00DC3A00" w:rsidRDefault="00D5598F"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Armstrong</w:t>
      </w:r>
      <w:r w:rsidR="007935A1" w:rsidRPr="00DC3A00">
        <w:rPr>
          <w:rFonts w:ascii="Times New Roman" w:hAnsi="Times New Roman" w:cs="Times New Roman"/>
          <w:sz w:val="28"/>
          <w:szCs w:val="28"/>
        </w:rPr>
        <w:t>,</w:t>
      </w:r>
      <w:r w:rsidRPr="00DC3A00">
        <w:rPr>
          <w:rFonts w:ascii="Times New Roman" w:hAnsi="Times New Roman" w:cs="Times New Roman"/>
          <w:sz w:val="28"/>
          <w:szCs w:val="28"/>
        </w:rPr>
        <w:t xml:space="preserve"> (2003) posits that training is the formal and systematic modification of behavior through learning which occurs as a result of education instruction, development and </w:t>
      </w:r>
      <w:r w:rsidR="00A91F8E" w:rsidRPr="00DC3A00">
        <w:rPr>
          <w:rFonts w:ascii="Times New Roman" w:hAnsi="Times New Roman" w:cs="Times New Roman"/>
          <w:sz w:val="28"/>
          <w:szCs w:val="28"/>
        </w:rPr>
        <w:t>planned experience. This, Becker</w:t>
      </w:r>
      <w:r w:rsidR="007935A1" w:rsidRPr="00DC3A00">
        <w:rPr>
          <w:rFonts w:ascii="Times New Roman" w:hAnsi="Times New Roman" w:cs="Times New Roman"/>
          <w:sz w:val="28"/>
          <w:szCs w:val="28"/>
        </w:rPr>
        <w:t>,</w:t>
      </w:r>
      <w:r w:rsidR="00A91F8E" w:rsidRPr="00DC3A00">
        <w:rPr>
          <w:rFonts w:ascii="Times New Roman" w:hAnsi="Times New Roman" w:cs="Times New Roman"/>
          <w:sz w:val="28"/>
          <w:szCs w:val="28"/>
        </w:rPr>
        <w:t xml:space="preserve"> (2012)</w:t>
      </w:r>
      <w:r w:rsidRPr="00DC3A00">
        <w:rPr>
          <w:rFonts w:ascii="Times New Roman" w:hAnsi="Times New Roman" w:cs="Times New Roman"/>
          <w:sz w:val="28"/>
          <w:szCs w:val="28"/>
        </w:rPr>
        <w:t xml:space="preserve"> agreed in his definition of training as a systematic process of altering the behavior and/or attitudes of employees in a direction to increase organizational goals.</w:t>
      </w:r>
    </w:p>
    <w:p w:rsidR="00D5598F" w:rsidRPr="00DC3A00" w:rsidRDefault="00A91F8E"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lastRenderedPageBreak/>
        <w:t>Becker</w:t>
      </w:r>
      <w:r w:rsidR="007935A1" w:rsidRPr="00DC3A00">
        <w:rPr>
          <w:rFonts w:ascii="Times New Roman" w:hAnsi="Times New Roman" w:cs="Times New Roman"/>
          <w:sz w:val="28"/>
          <w:szCs w:val="28"/>
        </w:rPr>
        <w:t>,</w:t>
      </w:r>
      <w:r w:rsidRPr="00DC3A00">
        <w:rPr>
          <w:rFonts w:ascii="Times New Roman" w:hAnsi="Times New Roman" w:cs="Times New Roman"/>
          <w:sz w:val="28"/>
          <w:szCs w:val="28"/>
        </w:rPr>
        <w:t xml:space="preserve"> (2012)</w:t>
      </w:r>
      <w:r w:rsidR="00D5598F" w:rsidRPr="00DC3A00">
        <w:rPr>
          <w:rFonts w:ascii="Times New Roman" w:hAnsi="Times New Roman" w:cs="Times New Roman"/>
          <w:sz w:val="28"/>
          <w:szCs w:val="28"/>
        </w:rPr>
        <w:t xml:space="preserve"> approached the definition of training in a manner that hammers on time variations. They defined training as a process that involves acquisition of skills, concepts, rules or attitude in order to improve present and future performance. In </w:t>
      </w:r>
      <w:r w:rsidR="002D0997" w:rsidRPr="00DC3A00">
        <w:rPr>
          <w:rFonts w:ascii="Times New Roman" w:hAnsi="Times New Roman" w:cs="Times New Roman"/>
          <w:sz w:val="28"/>
          <w:szCs w:val="28"/>
        </w:rPr>
        <w:t>another development, Koontz &amp;</w:t>
      </w:r>
      <w:proofErr w:type="spellStart"/>
      <w:r w:rsidR="00D5598F" w:rsidRPr="00DC3A00">
        <w:rPr>
          <w:rFonts w:ascii="Times New Roman" w:hAnsi="Times New Roman" w:cs="Times New Roman"/>
          <w:sz w:val="28"/>
          <w:szCs w:val="28"/>
        </w:rPr>
        <w:t>O’Donnel</w:t>
      </w:r>
      <w:proofErr w:type="spellEnd"/>
      <w:r w:rsidR="007935A1" w:rsidRPr="00DC3A00">
        <w:rPr>
          <w:rFonts w:ascii="Times New Roman" w:hAnsi="Times New Roman" w:cs="Times New Roman"/>
          <w:sz w:val="28"/>
          <w:szCs w:val="28"/>
        </w:rPr>
        <w:t>,</w:t>
      </w:r>
      <w:r w:rsidR="00D5598F" w:rsidRPr="00DC3A00">
        <w:rPr>
          <w:rFonts w:ascii="Times New Roman" w:hAnsi="Times New Roman" w:cs="Times New Roman"/>
          <w:sz w:val="28"/>
          <w:szCs w:val="28"/>
        </w:rPr>
        <w:t xml:space="preserve"> (2010) identify training as a learning opportunity provided for employees to become acquainted with the principles, concepts, and techniques that would improve their efficiency and effectiveness.</w:t>
      </w:r>
    </w:p>
    <w:p w:rsidR="00D5598F" w:rsidRPr="00DC3A00" w:rsidRDefault="00D5598F"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Also, </w:t>
      </w:r>
      <w:proofErr w:type="spellStart"/>
      <w:r w:rsidR="002D0997" w:rsidRPr="00DC3A00">
        <w:rPr>
          <w:rFonts w:ascii="Times New Roman" w:hAnsi="Times New Roman" w:cs="Times New Roman"/>
          <w:sz w:val="28"/>
          <w:szCs w:val="28"/>
        </w:rPr>
        <w:t>Tannehill</w:t>
      </w:r>
      <w:proofErr w:type="spellEnd"/>
      <w:r w:rsidR="002D0997" w:rsidRPr="00DC3A00">
        <w:rPr>
          <w:rFonts w:ascii="Times New Roman" w:hAnsi="Times New Roman" w:cs="Times New Roman"/>
          <w:sz w:val="28"/>
          <w:szCs w:val="28"/>
        </w:rPr>
        <w:t xml:space="preserve">, (2010) </w:t>
      </w:r>
      <w:r w:rsidRPr="00DC3A00">
        <w:rPr>
          <w:rFonts w:ascii="Times New Roman" w:hAnsi="Times New Roman" w:cs="Times New Roman"/>
          <w:sz w:val="28"/>
          <w:szCs w:val="28"/>
        </w:rPr>
        <w:t xml:space="preserve">contend that training is a short term educational process utilizing a systematic and organized procedure by which non-managerial personnel gain technical skills and knowledge for a particular purpose. </w:t>
      </w:r>
      <w:proofErr w:type="spellStart"/>
      <w:r w:rsidRPr="00DC3A00">
        <w:rPr>
          <w:rFonts w:ascii="Times New Roman" w:hAnsi="Times New Roman" w:cs="Times New Roman"/>
          <w:sz w:val="28"/>
          <w:szCs w:val="28"/>
        </w:rPr>
        <w:t>Tannehill</w:t>
      </w:r>
      <w:proofErr w:type="spellEnd"/>
      <w:r w:rsidR="007935A1" w:rsidRPr="00DC3A00">
        <w:rPr>
          <w:rFonts w:ascii="Times New Roman" w:hAnsi="Times New Roman" w:cs="Times New Roman"/>
          <w:sz w:val="28"/>
          <w:szCs w:val="28"/>
        </w:rPr>
        <w:t>,</w:t>
      </w:r>
      <w:r w:rsidRPr="00DC3A00">
        <w:rPr>
          <w:rFonts w:ascii="Times New Roman" w:hAnsi="Times New Roman" w:cs="Times New Roman"/>
          <w:sz w:val="28"/>
          <w:szCs w:val="28"/>
        </w:rPr>
        <w:t xml:space="preserve"> (2010) on the other hand defines training as the overall process whereby an individual’s behavior is modified to conform to a predefined and specified pattern. Supporting this, </w:t>
      </w:r>
      <w:proofErr w:type="spellStart"/>
      <w:r w:rsidRPr="00DC3A00">
        <w:rPr>
          <w:rFonts w:ascii="Times New Roman" w:hAnsi="Times New Roman" w:cs="Times New Roman"/>
          <w:sz w:val="28"/>
          <w:szCs w:val="28"/>
        </w:rPr>
        <w:t>Odiorne</w:t>
      </w:r>
      <w:proofErr w:type="spellEnd"/>
      <w:r w:rsidR="007935A1" w:rsidRPr="00DC3A00">
        <w:rPr>
          <w:rFonts w:ascii="Times New Roman" w:hAnsi="Times New Roman" w:cs="Times New Roman"/>
          <w:sz w:val="28"/>
          <w:szCs w:val="28"/>
        </w:rPr>
        <w:t>,</w:t>
      </w:r>
      <w:r w:rsidRPr="00DC3A00">
        <w:rPr>
          <w:rFonts w:ascii="Times New Roman" w:hAnsi="Times New Roman" w:cs="Times New Roman"/>
          <w:sz w:val="28"/>
          <w:szCs w:val="28"/>
        </w:rPr>
        <w:t xml:space="preserve"> (2003) maintained that training should lead to a change in behavior. If it does not, it then means that the trained does not have intelligent quotient (IQ) to understand, or that he has a boss who conflicts with the training behavior proposed, or that he has peers or subordinates who determine that such proposed behavior would not work or may be consultant for the environment.</w:t>
      </w:r>
    </w:p>
    <w:p w:rsidR="00D5598F" w:rsidRPr="00DC3A00" w:rsidRDefault="00D5598F"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According to </w:t>
      </w:r>
      <w:proofErr w:type="spellStart"/>
      <w:r w:rsidRPr="00DC3A00">
        <w:rPr>
          <w:rFonts w:ascii="Times New Roman" w:hAnsi="Times New Roman" w:cs="Times New Roman"/>
          <w:sz w:val="28"/>
          <w:szCs w:val="28"/>
        </w:rPr>
        <w:t>Akpan</w:t>
      </w:r>
      <w:proofErr w:type="spellEnd"/>
      <w:r w:rsidR="007935A1" w:rsidRPr="00DC3A00">
        <w:rPr>
          <w:rFonts w:ascii="Times New Roman" w:hAnsi="Times New Roman" w:cs="Times New Roman"/>
          <w:sz w:val="28"/>
          <w:szCs w:val="28"/>
        </w:rPr>
        <w:t>,</w:t>
      </w:r>
      <w:r w:rsidRPr="00DC3A00">
        <w:rPr>
          <w:rFonts w:ascii="Times New Roman" w:hAnsi="Times New Roman" w:cs="Times New Roman"/>
          <w:sz w:val="28"/>
          <w:szCs w:val="28"/>
        </w:rPr>
        <w:t xml:space="preserve"> (2012), training is to equip people with the knowledge required to qualify them for a particular position of employment or to improve their skills and efficiency in the position they already hold. Training as cited by </w:t>
      </w:r>
      <w:proofErr w:type="spellStart"/>
      <w:r w:rsidRPr="00DC3A00">
        <w:rPr>
          <w:rFonts w:ascii="Times New Roman" w:hAnsi="Times New Roman" w:cs="Times New Roman"/>
          <w:sz w:val="28"/>
          <w:szCs w:val="28"/>
        </w:rPr>
        <w:t>Onah</w:t>
      </w:r>
      <w:proofErr w:type="spellEnd"/>
      <w:r w:rsidR="007935A1" w:rsidRPr="00DC3A00">
        <w:rPr>
          <w:rFonts w:ascii="Times New Roman" w:hAnsi="Times New Roman" w:cs="Times New Roman"/>
          <w:sz w:val="28"/>
          <w:szCs w:val="28"/>
        </w:rPr>
        <w:t>,</w:t>
      </w:r>
      <w:r w:rsidRPr="00DC3A00">
        <w:rPr>
          <w:rFonts w:ascii="Times New Roman" w:hAnsi="Times New Roman" w:cs="Times New Roman"/>
          <w:sz w:val="28"/>
          <w:szCs w:val="28"/>
        </w:rPr>
        <w:t xml:space="preserve"> (2008) is defined as an organized and coordinated development of knowledge, skills and </w:t>
      </w:r>
      <w:r w:rsidRPr="00DC3A00">
        <w:rPr>
          <w:rFonts w:ascii="Times New Roman" w:hAnsi="Times New Roman" w:cs="Times New Roman"/>
          <w:sz w:val="28"/>
          <w:szCs w:val="28"/>
        </w:rPr>
        <w:lastRenderedPageBreak/>
        <w:t xml:space="preserve">attitudes needed by an individual to master a given situation or perform a certain task within an organizational setting. To </w:t>
      </w:r>
      <w:proofErr w:type="spellStart"/>
      <w:r w:rsidRPr="00DC3A00">
        <w:rPr>
          <w:rFonts w:ascii="Times New Roman" w:hAnsi="Times New Roman" w:cs="Times New Roman"/>
          <w:sz w:val="28"/>
          <w:szCs w:val="28"/>
        </w:rPr>
        <w:t>Obiajulu</w:t>
      </w:r>
      <w:proofErr w:type="spellEnd"/>
      <w:r w:rsidRPr="00DC3A00">
        <w:rPr>
          <w:rFonts w:ascii="Times New Roman" w:hAnsi="Times New Roman" w:cs="Times New Roman"/>
          <w:sz w:val="28"/>
          <w:szCs w:val="28"/>
        </w:rPr>
        <w:t xml:space="preserve">, </w:t>
      </w:r>
      <w:r w:rsidR="002D0997" w:rsidRPr="00DC3A00">
        <w:rPr>
          <w:rFonts w:ascii="Times New Roman" w:hAnsi="Times New Roman" w:cs="Times New Roman"/>
          <w:sz w:val="28"/>
          <w:szCs w:val="28"/>
        </w:rPr>
        <w:t>&amp;</w:t>
      </w:r>
      <w:r w:rsidRPr="00DC3A00">
        <w:rPr>
          <w:rFonts w:ascii="Times New Roman" w:hAnsi="Times New Roman" w:cs="Times New Roman"/>
          <w:sz w:val="28"/>
          <w:szCs w:val="28"/>
        </w:rPr>
        <w:t xml:space="preserve"> Obi, (2004), after the selection process has been completed, the new employees need some form of training for them to adapt to the organizational methods and systems. Training to them is referred to as teaching operational or technical employees how to do the job for which they were hired.</w:t>
      </w:r>
    </w:p>
    <w:p w:rsidR="00D5598F" w:rsidRPr="00DC3A00" w:rsidRDefault="00D5598F"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Consequently, analyzing the above definitions, one can say that both training and development result in creating a change in an individual. Thus, there is a kind of similarity between training and development because both concepts are aimed at creating a favorable change in the individual. However, the frontiers of development extend further to measure how effectively the favorable change in behavior has </w:t>
      </w:r>
      <w:r w:rsidR="002D0997" w:rsidRPr="00DC3A00">
        <w:rPr>
          <w:rFonts w:ascii="Times New Roman" w:hAnsi="Times New Roman" w:cs="Times New Roman"/>
          <w:sz w:val="28"/>
          <w:szCs w:val="28"/>
        </w:rPr>
        <w:t>improved job performance.</w:t>
      </w:r>
      <w:r w:rsidRPr="00DC3A00">
        <w:rPr>
          <w:rFonts w:ascii="Times New Roman" w:hAnsi="Times New Roman" w:cs="Times New Roman"/>
          <w:sz w:val="28"/>
          <w:szCs w:val="28"/>
        </w:rPr>
        <w:t xml:space="preserve"> Jones, George </w:t>
      </w:r>
      <w:r w:rsidR="002D0997" w:rsidRPr="00DC3A00">
        <w:rPr>
          <w:rFonts w:ascii="Times New Roman" w:hAnsi="Times New Roman" w:cs="Times New Roman"/>
          <w:sz w:val="28"/>
          <w:szCs w:val="28"/>
        </w:rPr>
        <w:t>&amp;</w:t>
      </w:r>
      <w:r w:rsidRPr="00DC3A00">
        <w:rPr>
          <w:rFonts w:ascii="Times New Roman" w:hAnsi="Times New Roman" w:cs="Times New Roman"/>
          <w:sz w:val="28"/>
          <w:szCs w:val="28"/>
        </w:rPr>
        <w:t xml:space="preserve"> Hill</w:t>
      </w:r>
      <w:r w:rsidR="007935A1" w:rsidRPr="00DC3A00">
        <w:rPr>
          <w:rFonts w:ascii="Times New Roman" w:hAnsi="Times New Roman" w:cs="Times New Roman"/>
          <w:sz w:val="28"/>
          <w:szCs w:val="28"/>
        </w:rPr>
        <w:t>,</w:t>
      </w:r>
      <w:r w:rsidRPr="00DC3A00">
        <w:rPr>
          <w:rFonts w:ascii="Times New Roman" w:hAnsi="Times New Roman" w:cs="Times New Roman"/>
          <w:sz w:val="28"/>
          <w:szCs w:val="28"/>
        </w:rPr>
        <w:t xml:space="preserve"> (2000) in (http://www.businessballs.com/traindev.html) believe that “training” primarily focuses on teaching Organizational members how to perform their current jobs and helping them acquire the knowledge and skills they need to be effective performers. “Development” on the other hand focuses on building the knowledge and skills of Organizational members so that they will be prepared to take on new r</w:t>
      </w:r>
      <w:r w:rsidR="0001203F" w:rsidRPr="00DC3A00">
        <w:rPr>
          <w:rFonts w:ascii="Times New Roman" w:hAnsi="Times New Roman" w:cs="Times New Roman"/>
          <w:sz w:val="28"/>
          <w:szCs w:val="28"/>
        </w:rPr>
        <w:t>esponsibilities and challenges.</w:t>
      </w:r>
    </w:p>
    <w:p w:rsidR="00D5598F" w:rsidRPr="00DC3A00" w:rsidRDefault="00D5598F"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Sequel to the above, one can easily perceive the difference between training and employee development. As quoted by </w:t>
      </w:r>
      <w:proofErr w:type="spellStart"/>
      <w:r w:rsidRPr="00DC3A00">
        <w:rPr>
          <w:rFonts w:ascii="Times New Roman" w:hAnsi="Times New Roman" w:cs="Times New Roman"/>
          <w:sz w:val="28"/>
          <w:szCs w:val="28"/>
        </w:rPr>
        <w:t>Onah</w:t>
      </w:r>
      <w:proofErr w:type="spellEnd"/>
      <w:r w:rsidR="007935A1" w:rsidRPr="00DC3A00">
        <w:rPr>
          <w:rFonts w:ascii="Times New Roman" w:hAnsi="Times New Roman" w:cs="Times New Roman"/>
          <w:sz w:val="28"/>
          <w:szCs w:val="28"/>
        </w:rPr>
        <w:t>,</w:t>
      </w:r>
      <w:r w:rsidRPr="00DC3A00">
        <w:rPr>
          <w:rFonts w:ascii="Times New Roman" w:hAnsi="Times New Roman" w:cs="Times New Roman"/>
          <w:sz w:val="28"/>
          <w:szCs w:val="28"/>
        </w:rPr>
        <w:t xml:space="preserve"> (2008):</w:t>
      </w:r>
      <w:r w:rsidRPr="00DC3A00">
        <w:rPr>
          <w:rFonts w:ascii="Times New Roman" w:hAnsi="Times New Roman" w:cs="Times New Roman"/>
          <w:iCs/>
          <w:sz w:val="28"/>
          <w:szCs w:val="28"/>
        </w:rPr>
        <w:t xml:space="preserve">“Staff training and development </w:t>
      </w:r>
      <w:r w:rsidRPr="00DC3A00">
        <w:rPr>
          <w:rFonts w:ascii="Times New Roman" w:hAnsi="Times New Roman" w:cs="Times New Roman"/>
          <w:iCs/>
          <w:sz w:val="28"/>
          <w:szCs w:val="28"/>
        </w:rPr>
        <w:lastRenderedPageBreak/>
        <w:t>come under the purview of personnel functions in most organizations, especially public organizations. The importance of staff training and development in any organization is clear, if we recognize the fact that the structure that sustains it depends on the individual that operate the structure. Staff training and development can occur simultaneously or complementarily but the two do not necessarily have direct relations to each other. They should in fact be separated in concept”.</w:t>
      </w:r>
    </w:p>
    <w:p w:rsidR="00D5598F" w:rsidRPr="00DC3A00" w:rsidRDefault="00D5598F"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However, employees training and development complement each other in an organization’s quest to evolve qualified manpower. This is the reason why most authors use the terms “training and development” as synonyms. It is common for people to use training and development interchangeably as if both are the same whereas; there is a distinction between the two. Though differ in concept but can be studied together because of their relatedness and mutual effect on the staff.</w:t>
      </w:r>
    </w:p>
    <w:p w:rsidR="00D5598F" w:rsidRPr="00DC3A00" w:rsidRDefault="00D5598F"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In any event, we will in this work study the two concepts together because they produce the same effect on the staff, which is the improvement of work effectiveness and efficiency. The purpose of training and development has been identified to include; creating a pool of readily available and adequate replacements for personnel who may leave or move up in the Organization; enhancing the company’s ability to adopt and use advances in technology because of a sufficiently knowledgeable staff; building a more efficient, effective and highly motivated team, which enhances the company’s competitive position and improves employee morale; help the </w:t>
      </w:r>
      <w:r w:rsidRPr="00DC3A00">
        <w:rPr>
          <w:rFonts w:ascii="Times New Roman" w:hAnsi="Times New Roman" w:cs="Times New Roman"/>
          <w:sz w:val="28"/>
          <w:szCs w:val="28"/>
        </w:rPr>
        <w:lastRenderedPageBreak/>
        <w:t>organization achieve its purpose by adding value to its key resources-the people it employed and ensuring adequate human resources for expansion into new programs. In other words, training refers to the teaching and learning activities carried on for the primary purpose of helping members of an organization acquire and apply the knowledge, skills, abilities and attitudes needed by that organization. Broadly speaking, training is the act of increasing the knowledge and skills of an employee for doing a particular job.</w:t>
      </w:r>
    </w:p>
    <w:p w:rsidR="0001203F" w:rsidRPr="00DC3A00" w:rsidRDefault="0001203F" w:rsidP="00DC3A00">
      <w:pPr>
        <w:pStyle w:val="NoSpacing"/>
        <w:spacing w:line="480" w:lineRule="auto"/>
        <w:jc w:val="both"/>
        <w:rPr>
          <w:rFonts w:ascii="Times New Roman" w:hAnsi="Times New Roman" w:cs="Times New Roman"/>
          <w:b/>
          <w:bCs/>
          <w:sz w:val="28"/>
          <w:szCs w:val="28"/>
        </w:rPr>
      </w:pPr>
    </w:p>
    <w:p w:rsidR="00D5598F" w:rsidRPr="00DC3A00" w:rsidRDefault="005C6EA0" w:rsidP="00DC3A00">
      <w:pPr>
        <w:pStyle w:val="NoSpacing"/>
        <w:spacing w:line="480" w:lineRule="auto"/>
        <w:jc w:val="both"/>
        <w:rPr>
          <w:rFonts w:ascii="Times New Roman" w:hAnsi="Times New Roman" w:cs="Times New Roman"/>
          <w:b/>
          <w:bCs/>
          <w:sz w:val="28"/>
          <w:szCs w:val="28"/>
        </w:rPr>
      </w:pPr>
      <w:r w:rsidRPr="00DC3A00">
        <w:rPr>
          <w:rFonts w:ascii="Times New Roman" w:hAnsi="Times New Roman" w:cs="Times New Roman"/>
          <w:b/>
          <w:bCs/>
          <w:sz w:val="28"/>
          <w:szCs w:val="28"/>
        </w:rPr>
        <w:t>2.1.2</w:t>
      </w:r>
      <w:r w:rsidRPr="00DC3A00">
        <w:rPr>
          <w:rFonts w:ascii="Times New Roman" w:hAnsi="Times New Roman" w:cs="Times New Roman"/>
          <w:b/>
          <w:bCs/>
          <w:sz w:val="28"/>
          <w:szCs w:val="28"/>
        </w:rPr>
        <w:tab/>
      </w:r>
      <w:r w:rsidR="00D5598F" w:rsidRPr="00DC3A00">
        <w:rPr>
          <w:rFonts w:ascii="Times New Roman" w:hAnsi="Times New Roman" w:cs="Times New Roman"/>
          <w:b/>
          <w:bCs/>
          <w:sz w:val="28"/>
          <w:szCs w:val="28"/>
        </w:rPr>
        <w:t>Manpower Development as a Concept</w:t>
      </w:r>
    </w:p>
    <w:p w:rsidR="00D5598F" w:rsidRPr="00DC3A00" w:rsidRDefault="00D5598F" w:rsidP="00DC3A00">
      <w:pPr>
        <w:pStyle w:val="NoSpacing"/>
        <w:spacing w:line="480" w:lineRule="auto"/>
        <w:jc w:val="both"/>
        <w:rPr>
          <w:rFonts w:ascii="Times New Roman" w:hAnsi="Times New Roman" w:cs="Times New Roman"/>
          <w:bCs/>
          <w:sz w:val="28"/>
          <w:szCs w:val="28"/>
        </w:rPr>
      </w:pPr>
      <w:r w:rsidRPr="00DC3A00">
        <w:rPr>
          <w:rFonts w:ascii="Times New Roman" w:hAnsi="Times New Roman" w:cs="Times New Roman"/>
          <w:sz w:val="28"/>
          <w:szCs w:val="28"/>
        </w:rPr>
        <w:t xml:space="preserve">Lots of time training is confused with development, both are different in certain respects yet components of the same system. Development implies opportunities created to help employees grow. It is more of long term or futuristic in nature as opposed to training, which focus on the current job. It also is not limited to the job avenues in the current </w:t>
      </w:r>
      <w:proofErr w:type="spellStart"/>
      <w:r w:rsidRPr="00DC3A00">
        <w:rPr>
          <w:rFonts w:ascii="Times New Roman" w:hAnsi="Times New Roman" w:cs="Times New Roman"/>
          <w:sz w:val="28"/>
          <w:szCs w:val="28"/>
        </w:rPr>
        <w:t>organisation</w:t>
      </w:r>
      <w:proofErr w:type="spellEnd"/>
      <w:r w:rsidRPr="00DC3A00">
        <w:rPr>
          <w:rFonts w:ascii="Times New Roman" w:hAnsi="Times New Roman" w:cs="Times New Roman"/>
          <w:sz w:val="28"/>
          <w:szCs w:val="28"/>
        </w:rPr>
        <w:t xml:space="preserve"> but may focus on other development aspects also.</w:t>
      </w:r>
    </w:p>
    <w:p w:rsidR="00D5598F" w:rsidRPr="00DC3A00" w:rsidRDefault="00D5598F"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At most organizations, for example, employees are expected to mandatorily attend training program on presentation skills however they are also free to choose a course on ‘perspectives in leadership through literature’. Whereas the presentation skills program helps them on job, the literature based program may or may not help them directly.</w:t>
      </w:r>
    </w:p>
    <w:p w:rsidR="00D5598F" w:rsidRPr="00DC3A00" w:rsidRDefault="00D5598F"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lastRenderedPageBreak/>
        <w:t xml:space="preserve">Similarly many </w:t>
      </w:r>
      <w:proofErr w:type="spellStart"/>
      <w:r w:rsidRPr="00DC3A00">
        <w:rPr>
          <w:rFonts w:ascii="Times New Roman" w:hAnsi="Times New Roman" w:cs="Times New Roman"/>
          <w:sz w:val="28"/>
          <w:szCs w:val="28"/>
        </w:rPr>
        <w:t>organisations</w:t>
      </w:r>
      <w:proofErr w:type="spellEnd"/>
      <w:r w:rsidRPr="00DC3A00">
        <w:rPr>
          <w:rFonts w:ascii="Times New Roman" w:hAnsi="Times New Roman" w:cs="Times New Roman"/>
          <w:sz w:val="28"/>
          <w:szCs w:val="28"/>
        </w:rPr>
        <w:t xml:space="preserve"> choose certain employees preferentially for programs to develop them for future positions. This is done on the basis of existing attitude, skills and abilities, knowledge and performance of the employee. Most of the leadership programs tend to be of this nature with a vision of creating and nurturing leaders for tomorrow.</w:t>
      </w:r>
    </w:p>
    <w:p w:rsidR="00D5598F" w:rsidRPr="00DC3A00" w:rsidRDefault="00D5598F"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The major difference between training and development therefore is that while training focuses often on the current employee needs or competency gaps, development concerns itself with preparing people for future assignments and responsibilities.</w:t>
      </w:r>
    </w:p>
    <w:p w:rsidR="00D5598F" w:rsidRPr="00DC3A00" w:rsidRDefault="00D5598F"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Development focuses on building the knowledge and skills of organizational members so that they will be prepared to take on new responsibilities and challenges. In the view of </w:t>
      </w:r>
      <w:proofErr w:type="spellStart"/>
      <w:r w:rsidRPr="00DC3A00">
        <w:rPr>
          <w:rFonts w:ascii="Times New Roman" w:hAnsi="Times New Roman" w:cs="Times New Roman"/>
          <w:sz w:val="28"/>
          <w:szCs w:val="28"/>
        </w:rPr>
        <w:t>Adamolekun</w:t>
      </w:r>
      <w:proofErr w:type="spellEnd"/>
      <w:r w:rsidR="007935A1" w:rsidRPr="00DC3A00">
        <w:rPr>
          <w:rFonts w:ascii="Times New Roman" w:hAnsi="Times New Roman" w:cs="Times New Roman"/>
          <w:sz w:val="28"/>
          <w:szCs w:val="28"/>
        </w:rPr>
        <w:t>,</w:t>
      </w:r>
      <w:r w:rsidRPr="00DC3A00">
        <w:rPr>
          <w:rFonts w:ascii="Times New Roman" w:hAnsi="Times New Roman" w:cs="Times New Roman"/>
          <w:sz w:val="28"/>
          <w:szCs w:val="28"/>
        </w:rPr>
        <w:t xml:space="preserve"> (2013), staff development involves the training, education and career development of staff members. The purpose of training and development has been identified to include: creating a pool of readily available and adequate replacements for personnel who may leave </w:t>
      </w:r>
      <w:proofErr w:type="spellStart"/>
      <w:r w:rsidRPr="00DC3A00">
        <w:rPr>
          <w:rFonts w:ascii="Times New Roman" w:hAnsi="Times New Roman" w:cs="Times New Roman"/>
          <w:sz w:val="28"/>
          <w:szCs w:val="28"/>
        </w:rPr>
        <w:t>ormove</w:t>
      </w:r>
      <w:proofErr w:type="spellEnd"/>
      <w:r w:rsidRPr="00DC3A00">
        <w:rPr>
          <w:rFonts w:ascii="Times New Roman" w:hAnsi="Times New Roman" w:cs="Times New Roman"/>
          <w:sz w:val="28"/>
          <w:szCs w:val="28"/>
        </w:rPr>
        <w:t xml:space="preserve"> up in the organization; enhancing the company’s ability to adopt and use advances in technology because of a sufficiently knowledgeable staff; building a more efficient, effective and highly motivated team, which enhances the company’s competitive position and improves employee morale; and ensuring adequate human resources for expansion into new </w:t>
      </w:r>
      <w:r w:rsidRPr="00DC3A00">
        <w:rPr>
          <w:rFonts w:ascii="Times New Roman" w:hAnsi="Times New Roman" w:cs="Times New Roman"/>
          <w:sz w:val="28"/>
          <w:szCs w:val="28"/>
        </w:rPr>
        <w:lastRenderedPageBreak/>
        <w:t>programs.(http://www.zeromillion.com/business/ personnel/ employee-taining.html).</w:t>
      </w:r>
    </w:p>
    <w:p w:rsidR="00D5598F" w:rsidRPr="00DC3A00" w:rsidRDefault="00D5598F"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The purpose of manpower development is to improve knowledge and skills and to change attitude (Mullins, 2009). Mullins argues further that manpower development is capable of producing the following benefits: Increase the confidence, motivation and commitment of staff; Provide recognition, enhanced responsibility, and the possibility of increased pay and promotion; Give feeling of personal satisfaction and achievement, and broaden opportunities for career progression; and Help to improve the availability and quality of staff. </w:t>
      </w:r>
    </w:p>
    <w:p w:rsidR="00D5598F" w:rsidRPr="00DC3A00" w:rsidRDefault="00D5598F"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Training facilitates manpower development and consequently his performance. Manpower training and manpower development are two inter-related processes whose importance cannot be overemphasized in any decision of strategic human resource management. They are related through series of activities, which an enterprise would embark upon to improve the quality of its managerial capacity</w:t>
      </w:r>
      <w:r w:rsidR="00734685" w:rsidRPr="00DC3A00">
        <w:rPr>
          <w:rFonts w:ascii="Times New Roman" w:hAnsi="Times New Roman" w:cs="Times New Roman"/>
          <w:sz w:val="28"/>
          <w:szCs w:val="28"/>
        </w:rPr>
        <w:t xml:space="preserve"> (Mullins, 2009)</w:t>
      </w:r>
      <w:r w:rsidRPr="00DC3A00">
        <w:rPr>
          <w:rFonts w:ascii="Times New Roman" w:hAnsi="Times New Roman" w:cs="Times New Roman"/>
          <w:sz w:val="28"/>
          <w:szCs w:val="28"/>
        </w:rPr>
        <w:t>.</w:t>
      </w:r>
    </w:p>
    <w:p w:rsidR="00D5598F" w:rsidRPr="00DC3A00" w:rsidRDefault="00D5598F"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In this view of </w:t>
      </w:r>
      <w:r w:rsidR="00734685" w:rsidRPr="00DC3A00">
        <w:rPr>
          <w:rFonts w:ascii="Times New Roman" w:hAnsi="Times New Roman" w:cs="Times New Roman"/>
          <w:sz w:val="28"/>
          <w:szCs w:val="28"/>
        </w:rPr>
        <w:t>(Mullins, 2009)</w:t>
      </w:r>
      <w:r w:rsidRPr="00DC3A00">
        <w:rPr>
          <w:rFonts w:ascii="Times New Roman" w:hAnsi="Times New Roman" w:cs="Times New Roman"/>
          <w:sz w:val="28"/>
          <w:szCs w:val="28"/>
        </w:rPr>
        <w:t xml:space="preserve">, manpower development refers broadly to the nature and direction of change induced in the employees as a result of educating and training </w:t>
      </w:r>
      <w:proofErr w:type="spellStart"/>
      <w:r w:rsidRPr="00DC3A00">
        <w:rPr>
          <w:rFonts w:ascii="Times New Roman" w:hAnsi="Times New Roman" w:cs="Times New Roman"/>
          <w:sz w:val="28"/>
          <w:szCs w:val="28"/>
        </w:rPr>
        <w:t>programmes</w:t>
      </w:r>
      <w:proofErr w:type="spellEnd"/>
      <w:r w:rsidRPr="00DC3A00">
        <w:rPr>
          <w:rFonts w:ascii="Times New Roman" w:hAnsi="Times New Roman" w:cs="Times New Roman"/>
          <w:sz w:val="28"/>
          <w:szCs w:val="28"/>
        </w:rPr>
        <w:t>. He says that development is managerial in nature and career focused.</w:t>
      </w:r>
    </w:p>
    <w:p w:rsidR="00D5598F" w:rsidRPr="00DC3A00" w:rsidRDefault="00D5598F"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lastRenderedPageBreak/>
        <w:t xml:space="preserve">To distinguish training and development, </w:t>
      </w:r>
      <w:r w:rsidR="00734685" w:rsidRPr="00DC3A00">
        <w:rPr>
          <w:rFonts w:ascii="Times New Roman" w:hAnsi="Times New Roman" w:cs="Times New Roman"/>
          <w:sz w:val="28"/>
          <w:szCs w:val="28"/>
        </w:rPr>
        <w:t>(Mullins, 2009)</w:t>
      </w:r>
      <w:r w:rsidRPr="00DC3A00">
        <w:rPr>
          <w:rFonts w:ascii="Times New Roman" w:hAnsi="Times New Roman" w:cs="Times New Roman"/>
          <w:sz w:val="28"/>
          <w:szCs w:val="28"/>
        </w:rPr>
        <w:t xml:space="preserve"> has this today, “that unlike the training, the workers which improves technical and mechanical skills, development techniques are designed for work </w:t>
      </w:r>
      <w:proofErr w:type="spellStart"/>
      <w:r w:rsidRPr="00DC3A00">
        <w:rPr>
          <w:rFonts w:ascii="Times New Roman" w:hAnsi="Times New Roman" w:cs="Times New Roman"/>
          <w:sz w:val="28"/>
          <w:szCs w:val="28"/>
        </w:rPr>
        <w:t>behaviour</w:t>
      </w:r>
      <w:proofErr w:type="spellEnd"/>
      <w:r w:rsidRPr="00DC3A00">
        <w:rPr>
          <w:rFonts w:ascii="Times New Roman" w:hAnsi="Times New Roman" w:cs="Times New Roman"/>
          <w:sz w:val="28"/>
          <w:szCs w:val="28"/>
        </w:rPr>
        <w:t xml:space="preserve"> modification”. According to him, development is an educational process, utilizing a systematic organizational procedure by which a worker learns the conceptual and theoretical knowledge for effective pursuance of their responsibilities.</w:t>
      </w:r>
    </w:p>
    <w:p w:rsidR="00780B24" w:rsidRPr="00DC3A00" w:rsidRDefault="00780B24" w:rsidP="00DC3A00">
      <w:pPr>
        <w:pStyle w:val="NoSpacing"/>
        <w:spacing w:line="480" w:lineRule="auto"/>
        <w:jc w:val="both"/>
        <w:rPr>
          <w:rFonts w:ascii="Times New Roman" w:hAnsi="Times New Roman" w:cs="Times New Roman"/>
          <w:b/>
          <w:bCs/>
          <w:sz w:val="28"/>
          <w:szCs w:val="28"/>
        </w:rPr>
      </w:pPr>
    </w:p>
    <w:p w:rsidR="003E0E4F" w:rsidRPr="00DC3A00" w:rsidRDefault="003E0E4F" w:rsidP="00DC3A00">
      <w:pPr>
        <w:pStyle w:val="NoSpacing"/>
        <w:spacing w:line="480" w:lineRule="auto"/>
        <w:jc w:val="both"/>
        <w:rPr>
          <w:rFonts w:ascii="Times New Roman" w:hAnsi="Times New Roman" w:cs="Times New Roman"/>
          <w:b/>
          <w:bCs/>
          <w:sz w:val="28"/>
          <w:szCs w:val="28"/>
        </w:rPr>
      </w:pPr>
      <w:r w:rsidRPr="00DC3A00">
        <w:rPr>
          <w:rFonts w:ascii="Times New Roman" w:hAnsi="Times New Roman" w:cs="Times New Roman"/>
          <w:b/>
          <w:bCs/>
          <w:sz w:val="28"/>
          <w:szCs w:val="28"/>
        </w:rPr>
        <w:t>2.2   Theoretical Framework</w:t>
      </w:r>
    </w:p>
    <w:p w:rsidR="003E0E4F" w:rsidRPr="00DC3A00" w:rsidRDefault="00ED2757"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Organizations</w:t>
      </w:r>
      <w:r w:rsidR="003E0E4F" w:rsidRPr="00DC3A00">
        <w:rPr>
          <w:rFonts w:ascii="Times New Roman" w:hAnsi="Times New Roman" w:cs="Times New Roman"/>
          <w:sz w:val="28"/>
          <w:szCs w:val="28"/>
        </w:rPr>
        <w:t xml:space="preserve">’ volition in facing amplified competition ascribable to globalization, modifications in debut, policy-making and fiscal surroundings </w:t>
      </w:r>
      <w:r w:rsidR="00236EF7" w:rsidRPr="00DC3A00">
        <w:rPr>
          <w:rFonts w:ascii="Times New Roman" w:hAnsi="Times New Roman" w:cs="Times New Roman"/>
          <w:sz w:val="28"/>
          <w:szCs w:val="28"/>
        </w:rPr>
        <w:t>Encyclopedia Britannica</w:t>
      </w:r>
      <w:r w:rsidR="007935A1" w:rsidRPr="00DC3A00">
        <w:rPr>
          <w:rFonts w:ascii="Times New Roman" w:hAnsi="Times New Roman" w:cs="Times New Roman"/>
          <w:sz w:val="28"/>
          <w:szCs w:val="28"/>
        </w:rPr>
        <w:t>,</w:t>
      </w:r>
      <w:r w:rsidR="00236EF7" w:rsidRPr="00DC3A00">
        <w:rPr>
          <w:rFonts w:ascii="Times New Roman" w:hAnsi="Times New Roman" w:cs="Times New Roman"/>
          <w:sz w:val="28"/>
          <w:szCs w:val="28"/>
        </w:rPr>
        <w:t xml:space="preserve"> (2006)</w:t>
      </w:r>
      <w:r w:rsidR="003E0E4F" w:rsidRPr="00DC3A00">
        <w:rPr>
          <w:rFonts w:ascii="Times New Roman" w:hAnsi="Times New Roman" w:cs="Times New Roman"/>
          <w:sz w:val="28"/>
          <w:szCs w:val="28"/>
        </w:rPr>
        <w:t xml:space="preserve"> and accordingly propelling these establishments to train their workers seemingly to prepare them to adjust to the increments above and consequently upgrade their performance. It constitutes imperatively a neglect in the succeeding cogent-evidence upon the development of learning in the commercial enterprise, and the corporate world in the most recent decade. These developments have not only been achieved through improvements in debut nor conflate of factors of initiation yet amplified attempts towards the betterment of authoritative </w:t>
      </w:r>
      <w:r w:rsidRPr="00DC3A00">
        <w:rPr>
          <w:rFonts w:ascii="Times New Roman" w:hAnsi="Times New Roman" w:cs="Times New Roman"/>
          <w:sz w:val="28"/>
          <w:szCs w:val="28"/>
        </w:rPr>
        <w:t>human resource</w:t>
      </w:r>
      <w:r w:rsidR="003E0E4F" w:rsidRPr="00DC3A00">
        <w:rPr>
          <w:rFonts w:ascii="Times New Roman" w:hAnsi="Times New Roman" w:cs="Times New Roman"/>
          <w:sz w:val="28"/>
          <w:szCs w:val="28"/>
        </w:rPr>
        <w:t xml:space="preserve">. It constitutes afterward, inside all affiliations duty to improve the job performance of the employees’ as well, certainly execution of training. This in this way calls for directors to guarantee a sufficient supply of stuff that is in fact and </w:t>
      </w:r>
      <w:r w:rsidR="003E0E4F" w:rsidRPr="00DC3A00">
        <w:rPr>
          <w:rFonts w:ascii="Times New Roman" w:hAnsi="Times New Roman" w:cs="Times New Roman"/>
          <w:sz w:val="28"/>
          <w:szCs w:val="28"/>
        </w:rPr>
        <w:lastRenderedPageBreak/>
        <w:t>socially able and prepared to do vocation improvement in master offices or administration positions (</w:t>
      </w:r>
      <w:proofErr w:type="spellStart"/>
      <w:r w:rsidR="003E0E4F" w:rsidRPr="00DC3A00">
        <w:rPr>
          <w:rFonts w:ascii="Times New Roman" w:hAnsi="Times New Roman" w:cs="Times New Roman"/>
          <w:sz w:val="28"/>
          <w:szCs w:val="28"/>
        </w:rPr>
        <w:t>Afshan</w:t>
      </w:r>
      <w:proofErr w:type="spellEnd"/>
      <w:r w:rsidR="003E0E4F" w:rsidRPr="00DC3A00">
        <w:rPr>
          <w:rFonts w:ascii="Times New Roman" w:hAnsi="Times New Roman" w:cs="Times New Roman"/>
          <w:sz w:val="28"/>
          <w:szCs w:val="28"/>
        </w:rPr>
        <w:t xml:space="preserve">, </w:t>
      </w:r>
      <w:proofErr w:type="spellStart"/>
      <w:r w:rsidR="003E0E4F" w:rsidRPr="00DC3A00">
        <w:rPr>
          <w:rFonts w:ascii="Times New Roman" w:hAnsi="Times New Roman" w:cs="Times New Roman"/>
          <w:sz w:val="28"/>
          <w:szCs w:val="28"/>
        </w:rPr>
        <w:t>Sobia</w:t>
      </w:r>
      <w:proofErr w:type="spellEnd"/>
      <w:r w:rsidR="003E0E4F" w:rsidRPr="00DC3A00">
        <w:rPr>
          <w:rFonts w:ascii="Times New Roman" w:hAnsi="Times New Roman" w:cs="Times New Roman"/>
          <w:sz w:val="28"/>
          <w:szCs w:val="28"/>
        </w:rPr>
        <w:t xml:space="preserve">, Kamran &amp; Nasir, 2012). Striking out the words of Afghan, </w:t>
      </w:r>
      <w:proofErr w:type="spellStart"/>
      <w:r w:rsidR="003E0E4F" w:rsidRPr="00DC3A00">
        <w:rPr>
          <w:rFonts w:ascii="Times New Roman" w:hAnsi="Times New Roman" w:cs="Times New Roman"/>
          <w:sz w:val="28"/>
          <w:szCs w:val="28"/>
        </w:rPr>
        <w:t>Sobia</w:t>
      </w:r>
      <w:proofErr w:type="spellEnd"/>
      <w:r w:rsidR="003E0E4F" w:rsidRPr="00DC3A00">
        <w:rPr>
          <w:rFonts w:ascii="Times New Roman" w:hAnsi="Times New Roman" w:cs="Times New Roman"/>
          <w:sz w:val="28"/>
          <w:szCs w:val="28"/>
        </w:rPr>
        <w:t xml:space="preserve">, Kamran &amp; Nasir 2012, it is a wake-up call for principals of establishments to employ capable hands to occupy central places to allow for career advancement. Oppugn that might come forth in numerous cases comprise the vital nature of human resources. Taking into cognizance, that the profound attributes of the firm are human resources, employees’ rises to make a decent fountainhead of gaining whip-hand </w:t>
      </w:r>
      <w:proofErr w:type="spellStart"/>
      <w:r w:rsidR="00236EF7" w:rsidRPr="00DC3A00">
        <w:rPr>
          <w:rFonts w:ascii="Times New Roman" w:hAnsi="Times New Roman" w:cs="Times New Roman"/>
          <w:sz w:val="28"/>
          <w:szCs w:val="28"/>
        </w:rPr>
        <w:t>Afshan</w:t>
      </w:r>
      <w:proofErr w:type="spellEnd"/>
      <w:r w:rsidR="00236EF7" w:rsidRPr="00DC3A00">
        <w:rPr>
          <w:rFonts w:ascii="Times New Roman" w:hAnsi="Times New Roman" w:cs="Times New Roman"/>
          <w:sz w:val="28"/>
          <w:szCs w:val="28"/>
        </w:rPr>
        <w:t xml:space="preserve">, </w:t>
      </w:r>
      <w:proofErr w:type="spellStart"/>
      <w:r w:rsidR="00236EF7" w:rsidRPr="00DC3A00">
        <w:rPr>
          <w:rFonts w:ascii="Times New Roman" w:hAnsi="Times New Roman" w:cs="Times New Roman"/>
          <w:sz w:val="28"/>
          <w:szCs w:val="28"/>
        </w:rPr>
        <w:t>Sobia</w:t>
      </w:r>
      <w:proofErr w:type="spellEnd"/>
      <w:r w:rsidR="00236EF7" w:rsidRPr="00DC3A00">
        <w:rPr>
          <w:rFonts w:ascii="Times New Roman" w:hAnsi="Times New Roman" w:cs="Times New Roman"/>
          <w:sz w:val="28"/>
          <w:szCs w:val="28"/>
        </w:rPr>
        <w:t>, Kamran &amp; Nasir, (2012</w:t>
      </w:r>
      <w:r w:rsidR="003E0E4F" w:rsidRPr="00DC3A00">
        <w:rPr>
          <w:rFonts w:ascii="Times New Roman" w:hAnsi="Times New Roman" w:cs="Times New Roman"/>
          <w:sz w:val="28"/>
          <w:szCs w:val="28"/>
        </w:rPr>
        <w:t xml:space="preserve">), and training will fix to improve the equitable means of creating hierarchical scholarly property through ramping-up employees potentiality, in a petition to succeed. Organizations have to adopt and utilize human assets valuable. Organizations, subsequently, need to adumbrate its human asset management in modes which are in accordance with the organization's structure, as such, it will enable the organizations to accomplish their goals and objectives. Additionally, it constitutes critical for organizations to endorse their manpower in obtaining the essential aptitudes required and, increase responsibility. This may somewhat be an aftereffect of the assorted types of events, e.g., political shakiness, defilement, organization poor framework, low degrees of training and buying force, illnesses and starvation known to win in the African business context </w:t>
      </w:r>
      <w:r w:rsidR="00236EF7" w:rsidRPr="00DC3A00">
        <w:rPr>
          <w:rFonts w:ascii="Times New Roman" w:hAnsi="Times New Roman" w:cs="Times New Roman"/>
          <w:sz w:val="28"/>
          <w:szCs w:val="28"/>
        </w:rPr>
        <w:t>Jarvis (2008)</w:t>
      </w:r>
      <w:r w:rsidR="003E0E4F" w:rsidRPr="00DC3A00">
        <w:rPr>
          <w:rFonts w:ascii="Times New Roman" w:hAnsi="Times New Roman" w:cs="Times New Roman"/>
          <w:sz w:val="28"/>
          <w:szCs w:val="28"/>
        </w:rPr>
        <w:t xml:space="preserve">. Established on the illustration of </w:t>
      </w:r>
      <w:r w:rsidR="00236EF7" w:rsidRPr="00DC3A00">
        <w:rPr>
          <w:rFonts w:ascii="Times New Roman" w:hAnsi="Times New Roman" w:cs="Times New Roman"/>
          <w:sz w:val="28"/>
          <w:szCs w:val="28"/>
        </w:rPr>
        <w:t>Jarvis</w:t>
      </w:r>
      <w:r w:rsidR="007935A1" w:rsidRPr="00DC3A00">
        <w:rPr>
          <w:rFonts w:ascii="Times New Roman" w:hAnsi="Times New Roman" w:cs="Times New Roman"/>
          <w:sz w:val="28"/>
          <w:szCs w:val="28"/>
        </w:rPr>
        <w:t>,</w:t>
      </w:r>
      <w:r w:rsidR="00236EF7" w:rsidRPr="00DC3A00">
        <w:rPr>
          <w:rFonts w:ascii="Times New Roman" w:hAnsi="Times New Roman" w:cs="Times New Roman"/>
          <w:sz w:val="28"/>
          <w:szCs w:val="28"/>
        </w:rPr>
        <w:t xml:space="preserve"> (2008)</w:t>
      </w:r>
      <w:r w:rsidR="003E0E4F" w:rsidRPr="00DC3A00">
        <w:rPr>
          <w:rFonts w:ascii="Times New Roman" w:hAnsi="Times New Roman" w:cs="Times New Roman"/>
          <w:sz w:val="28"/>
          <w:szCs w:val="28"/>
        </w:rPr>
        <w:t xml:space="preserve">, </w:t>
      </w:r>
      <w:r w:rsidR="003E0E4F" w:rsidRPr="00DC3A00">
        <w:rPr>
          <w:rFonts w:ascii="Times New Roman" w:hAnsi="Times New Roman" w:cs="Times New Roman"/>
          <w:sz w:val="28"/>
          <w:szCs w:val="28"/>
        </w:rPr>
        <w:lastRenderedPageBreak/>
        <w:t xml:space="preserve">spotting equipped </w:t>
      </w:r>
      <w:r w:rsidR="00232CBA" w:rsidRPr="00DC3A00">
        <w:rPr>
          <w:rFonts w:ascii="Times New Roman" w:hAnsi="Times New Roman" w:cs="Times New Roman"/>
          <w:sz w:val="28"/>
          <w:szCs w:val="28"/>
        </w:rPr>
        <w:t>human resource</w:t>
      </w:r>
      <w:r w:rsidR="003E0E4F" w:rsidRPr="00DC3A00">
        <w:rPr>
          <w:rFonts w:ascii="Times New Roman" w:hAnsi="Times New Roman" w:cs="Times New Roman"/>
          <w:sz w:val="28"/>
          <w:szCs w:val="28"/>
        </w:rPr>
        <w:t xml:space="preserve"> in Africa, organizations has to travel through the stringent processes which adversely affect its business context.</w:t>
      </w:r>
    </w:p>
    <w:p w:rsidR="003E0E4F" w:rsidRPr="00DC3A00" w:rsidRDefault="003E0E4F" w:rsidP="00DC3A00">
      <w:pPr>
        <w:pStyle w:val="NoSpacing"/>
        <w:spacing w:line="480" w:lineRule="auto"/>
        <w:jc w:val="both"/>
        <w:rPr>
          <w:rFonts w:ascii="Times New Roman" w:hAnsi="Times New Roman" w:cs="Times New Roman"/>
          <w:sz w:val="28"/>
          <w:szCs w:val="28"/>
        </w:rPr>
      </w:pPr>
    </w:p>
    <w:p w:rsidR="003E0E4F" w:rsidRPr="00DC3A00" w:rsidRDefault="003E0E4F"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Staffs' training is thought to be crucial as it identifies with workers' change and yield. This proposal recommends that the impact of specialists' availability could attain to capacity and achievability in overseeing hotel business endeavors. The work concentrates on the impact of anticipating employees’ preference and gets prepared calendars. However, it supports some planned programs in the Sheraton Hotel and Resorts, Lagos Nigeria. The study presumes that the accomplishment of all foundations numbers unreasonably on important </w:t>
      </w:r>
      <w:r w:rsidR="00026303" w:rsidRPr="00DC3A00">
        <w:rPr>
          <w:rFonts w:ascii="Times New Roman" w:hAnsi="Times New Roman" w:cs="Times New Roman"/>
          <w:sz w:val="28"/>
          <w:szCs w:val="28"/>
        </w:rPr>
        <w:t>human resource</w:t>
      </w:r>
      <w:r w:rsidRPr="00DC3A00">
        <w:rPr>
          <w:rFonts w:ascii="Times New Roman" w:hAnsi="Times New Roman" w:cs="Times New Roman"/>
          <w:sz w:val="28"/>
          <w:szCs w:val="28"/>
        </w:rPr>
        <w:t xml:space="preserve">. Appropriately, it gets a handle on the prerequisite for Hotel business running in Nigeria to watch that exercise, for example, sorted out training recommendations are exhaustive in nature to outfit staffs with the obliged </w:t>
      </w:r>
      <w:proofErr w:type="spellStart"/>
      <w:r w:rsidRPr="00DC3A00">
        <w:rPr>
          <w:rFonts w:ascii="Times New Roman" w:hAnsi="Times New Roman" w:cs="Times New Roman"/>
          <w:sz w:val="28"/>
          <w:szCs w:val="28"/>
        </w:rPr>
        <w:t>Noesis</w:t>
      </w:r>
      <w:proofErr w:type="spellEnd"/>
      <w:r w:rsidRPr="00DC3A00">
        <w:rPr>
          <w:rFonts w:ascii="Times New Roman" w:hAnsi="Times New Roman" w:cs="Times New Roman"/>
          <w:sz w:val="28"/>
          <w:szCs w:val="28"/>
        </w:rPr>
        <w:t>, air, picking up and limit for occupation quality. Appropriately, it is kept up that hotel industries, particularly those in Nigeria should mastermind training exercises as a perpetual activity to help secure and survey staffs' levels of obtaining, and brief them to make and repair professionally</w:t>
      </w:r>
      <w:r w:rsidR="00236EF7" w:rsidRPr="00DC3A00">
        <w:rPr>
          <w:rFonts w:ascii="Times New Roman" w:hAnsi="Times New Roman" w:cs="Times New Roman"/>
          <w:sz w:val="28"/>
          <w:szCs w:val="28"/>
        </w:rPr>
        <w:t xml:space="preserve"> Jarvis</w:t>
      </w:r>
      <w:r w:rsidR="007935A1" w:rsidRPr="00DC3A00">
        <w:rPr>
          <w:rFonts w:ascii="Times New Roman" w:hAnsi="Times New Roman" w:cs="Times New Roman"/>
          <w:sz w:val="28"/>
          <w:szCs w:val="28"/>
        </w:rPr>
        <w:t>,</w:t>
      </w:r>
      <w:r w:rsidR="00236EF7" w:rsidRPr="00DC3A00">
        <w:rPr>
          <w:rFonts w:ascii="Times New Roman" w:hAnsi="Times New Roman" w:cs="Times New Roman"/>
          <w:sz w:val="28"/>
          <w:szCs w:val="28"/>
        </w:rPr>
        <w:t xml:space="preserve"> (2008)</w:t>
      </w:r>
      <w:r w:rsidRPr="00DC3A00">
        <w:rPr>
          <w:rFonts w:ascii="Times New Roman" w:hAnsi="Times New Roman" w:cs="Times New Roman"/>
          <w:sz w:val="28"/>
          <w:szCs w:val="28"/>
        </w:rPr>
        <w:t>.</w:t>
      </w:r>
    </w:p>
    <w:p w:rsidR="003E0E4F" w:rsidRPr="00DC3A00" w:rsidRDefault="003E0E4F"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Training in Industry's setting, was a history started in the United States in the 1940s, which made the structure a resounding accomplishment, moving propelled development of war material past longings. The system was driven, passing by the </w:t>
      </w:r>
      <w:r w:rsidRPr="00DC3A00">
        <w:rPr>
          <w:rFonts w:ascii="Times New Roman" w:hAnsi="Times New Roman" w:cs="Times New Roman"/>
          <w:sz w:val="28"/>
          <w:szCs w:val="28"/>
        </w:rPr>
        <w:lastRenderedPageBreak/>
        <w:t>need to rapidly show apprentice proletarians selecting in the war period workforce the same number of skilled jacks released to war. Training is an operation of the human asset association related with honest to goodness development encouraged towards enhancing the estimation of individuals and social events in different leveled set up.</w:t>
      </w:r>
    </w:p>
    <w:p w:rsidR="003E0E4F" w:rsidRPr="00DC3A00" w:rsidRDefault="003E0E4F" w:rsidP="00DC3A00">
      <w:pPr>
        <w:pStyle w:val="NoSpacing"/>
        <w:spacing w:line="480" w:lineRule="auto"/>
        <w:jc w:val="both"/>
        <w:rPr>
          <w:rFonts w:ascii="Times New Roman" w:hAnsi="Times New Roman" w:cs="Times New Roman"/>
          <w:sz w:val="28"/>
          <w:szCs w:val="28"/>
        </w:rPr>
      </w:pPr>
    </w:p>
    <w:p w:rsidR="003E0E4F" w:rsidRPr="00DC3A00" w:rsidRDefault="003E0E4F"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Recently, training remains an enthusiasm for the individual, since it is seen as the essential pathway to shape adequate </w:t>
      </w:r>
      <w:r w:rsidR="00734685" w:rsidRPr="00DC3A00">
        <w:rPr>
          <w:rFonts w:ascii="Times New Roman" w:hAnsi="Times New Roman" w:cs="Times New Roman"/>
          <w:sz w:val="28"/>
          <w:szCs w:val="28"/>
        </w:rPr>
        <w:t>human resource</w:t>
      </w:r>
      <w:r w:rsidRPr="00DC3A00">
        <w:rPr>
          <w:rFonts w:ascii="Times New Roman" w:hAnsi="Times New Roman" w:cs="Times New Roman"/>
          <w:sz w:val="28"/>
          <w:szCs w:val="28"/>
        </w:rPr>
        <w:t xml:space="preserve"> regarding esteem and inwardness. Hence, it tries for outfitting individuals with information and administrative, specific aptitudes expected to do their work enough and capable. This will never-ending affect the organization’s work and execution decidedly </w:t>
      </w:r>
      <w:r w:rsidR="007935A1" w:rsidRPr="00DC3A00">
        <w:rPr>
          <w:rFonts w:ascii="Times New Roman" w:hAnsi="Times New Roman" w:cs="Times New Roman"/>
          <w:sz w:val="28"/>
          <w:szCs w:val="28"/>
        </w:rPr>
        <w:t>Jarvis,</w:t>
      </w:r>
      <w:r w:rsidR="00236EF7" w:rsidRPr="00DC3A00">
        <w:rPr>
          <w:rFonts w:ascii="Times New Roman" w:hAnsi="Times New Roman" w:cs="Times New Roman"/>
          <w:sz w:val="28"/>
          <w:szCs w:val="28"/>
        </w:rPr>
        <w:t xml:space="preserve"> (2008)</w:t>
      </w:r>
      <w:r w:rsidRPr="00DC3A00">
        <w:rPr>
          <w:rFonts w:ascii="Times New Roman" w:hAnsi="Times New Roman" w:cs="Times New Roman"/>
          <w:sz w:val="28"/>
          <w:szCs w:val="28"/>
        </w:rPr>
        <w:t xml:space="preserve"> adds that training is ebullient for individuals because it is a necessary step to adorn </w:t>
      </w:r>
      <w:r w:rsidR="00232CBA" w:rsidRPr="00DC3A00">
        <w:rPr>
          <w:rFonts w:ascii="Times New Roman" w:hAnsi="Times New Roman" w:cs="Times New Roman"/>
          <w:sz w:val="28"/>
          <w:szCs w:val="28"/>
        </w:rPr>
        <w:t>human resource</w:t>
      </w:r>
      <w:r w:rsidRPr="00DC3A00">
        <w:rPr>
          <w:rFonts w:ascii="Times New Roman" w:hAnsi="Times New Roman" w:cs="Times New Roman"/>
          <w:sz w:val="28"/>
          <w:szCs w:val="28"/>
        </w:rPr>
        <w:t xml:space="preserve"> due to its level of admiration. However, it seeks to furnish individuals with the needed data and resources expected to implement their functions and performance in spades. Training is one of the key modification steps to depict hotels. Hence, it is clear why colossal offers are deducted from spending arrangement and focused on training process in the hotel.</w:t>
      </w:r>
    </w:p>
    <w:p w:rsidR="001C684E" w:rsidRPr="00DC3A00" w:rsidRDefault="001C684E" w:rsidP="00DC3A00">
      <w:pPr>
        <w:pStyle w:val="NoSpacing"/>
        <w:spacing w:line="480" w:lineRule="auto"/>
        <w:jc w:val="both"/>
        <w:rPr>
          <w:rFonts w:ascii="Times New Roman" w:hAnsi="Times New Roman" w:cs="Times New Roman"/>
          <w:b/>
          <w:bCs/>
          <w:sz w:val="28"/>
          <w:szCs w:val="28"/>
        </w:rPr>
      </w:pPr>
    </w:p>
    <w:p w:rsidR="006D64ED" w:rsidRDefault="006D64ED" w:rsidP="00DC3A00">
      <w:pPr>
        <w:pStyle w:val="NoSpacing"/>
        <w:spacing w:line="480" w:lineRule="auto"/>
        <w:jc w:val="both"/>
        <w:rPr>
          <w:rFonts w:ascii="Times New Roman" w:hAnsi="Times New Roman" w:cs="Times New Roman"/>
          <w:b/>
          <w:bCs/>
          <w:sz w:val="28"/>
          <w:szCs w:val="28"/>
        </w:rPr>
      </w:pPr>
    </w:p>
    <w:p w:rsidR="006D64ED" w:rsidRDefault="006D64ED" w:rsidP="00DC3A00">
      <w:pPr>
        <w:pStyle w:val="NoSpacing"/>
        <w:spacing w:line="480" w:lineRule="auto"/>
        <w:jc w:val="both"/>
        <w:rPr>
          <w:rFonts w:ascii="Times New Roman" w:hAnsi="Times New Roman" w:cs="Times New Roman"/>
          <w:b/>
          <w:bCs/>
          <w:sz w:val="28"/>
          <w:szCs w:val="28"/>
        </w:rPr>
      </w:pPr>
    </w:p>
    <w:p w:rsidR="003E0E4F" w:rsidRPr="00DC3A00" w:rsidRDefault="005C6EA0"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b/>
          <w:bCs/>
          <w:sz w:val="28"/>
          <w:szCs w:val="28"/>
        </w:rPr>
        <w:lastRenderedPageBreak/>
        <w:t xml:space="preserve">2.2.1 </w:t>
      </w:r>
      <w:r w:rsidR="001C684E" w:rsidRPr="00DC3A00">
        <w:rPr>
          <w:rFonts w:ascii="Times New Roman" w:hAnsi="Times New Roman" w:cs="Times New Roman"/>
          <w:b/>
          <w:bCs/>
          <w:sz w:val="28"/>
          <w:szCs w:val="28"/>
        </w:rPr>
        <w:t xml:space="preserve">Structural </w:t>
      </w:r>
      <w:r w:rsidRPr="00DC3A00">
        <w:rPr>
          <w:rFonts w:ascii="Times New Roman" w:hAnsi="Times New Roman" w:cs="Times New Roman"/>
          <w:b/>
          <w:bCs/>
          <w:sz w:val="28"/>
          <w:szCs w:val="28"/>
        </w:rPr>
        <w:t>Functionalism Theory</w:t>
      </w:r>
    </w:p>
    <w:p w:rsidR="001C684E" w:rsidRPr="00DC3A00" w:rsidRDefault="001C684E" w:rsidP="00DC3A00">
      <w:pPr>
        <w:spacing w:line="480" w:lineRule="auto"/>
        <w:jc w:val="both"/>
        <w:rPr>
          <w:rFonts w:ascii="Times New Roman" w:hAnsi="Times New Roman" w:cs="Times New Roman"/>
          <w:sz w:val="28"/>
          <w:szCs w:val="28"/>
        </w:rPr>
      </w:pPr>
      <w:r w:rsidRPr="00DC3A00">
        <w:rPr>
          <w:rFonts w:ascii="Times New Roman" w:hAnsi="Times New Roman" w:cs="Times New Roman"/>
          <w:bCs/>
          <w:sz w:val="28"/>
          <w:szCs w:val="28"/>
        </w:rPr>
        <w:t>Structural functionalism</w:t>
      </w:r>
      <w:r w:rsidRPr="00DC3A00">
        <w:rPr>
          <w:rFonts w:ascii="Times New Roman" w:hAnsi="Times New Roman" w:cs="Times New Roman"/>
          <w:sz w:val="28"/>
          <w:szCs w:val="28"/>
        </w:rPr>
        <w:t xml:space="preserve">, or simply </w:t>
      </w:r>
      <w:r w:rsidRPr="00DC3A00">
        <w:rPr>
          <w:rFonts w:ascii="Times New Roman" w:hAnsi="Times New Roman" w:cs="Times New Roman"/>
          <w:bCs/>
          <w:sz w:val="28"/>
          <w:szCs w:val="28"/>
        </w:rPr>
        <w:t>functionalism</w:t>
      </w:r>
      <w:r w:rsidRPr="00DC3A00">
        <w:rPr>
          <w:rFonts w:ascii="Times New Roman" w:hAnsi="Times New Roman" w:cs="Times New Roman"/>
          <w:sz w:val="28"/>
          <w:szCs w:val="28"/>
        </w:rPr>
        <w:t xml:space="preserve">, is "a framework for building theory that sees society as a </w:t>
      </w:r>
      <w:hyperlink r:id="rId22" w:tooltip="Complex systems" w:history="1">
        <w:r w:rsidRPr="00DC3A00">
          <w:rPr>
            <w:rStyle w:val="Hyperlink"/>
            <w:rFonts w:ascii="Times New Roman" w:hAnsi="Times New Roman" w:cs="Times New Roman"/>
            <w:color w:val="auto"/>
            <w:sz w:val="28"/>
            <w:szCs w:val="28"/>
            <w:u w:val="none"/>
          </w:rPr>
          <w:t>complex system</w:t>
        </w:r>
      </w:hyperlink>
      <w:r w:rsidRPr="00DC3A00">
        <w:rPr>
          <w:rFonts w:ascii="Times New Roman" w:hAnsi="Times New Roman" w:cs="Times New Roman"/>
          <w:sz w:val="28"/>
          <w:szCs w:val="28"/>
        </w:rPr>
        <w:t xml:space="preserve"> whose parts work together to promote solidarity and stability". This approach looks at society through a </w:t>
      </w:r>
      <w:hyperlink r:id="rId23" w:tooltip="Macrosociology" w:history="1">
        <w:r w:rsidRPr="00DC3A00">
          <w:rPr>
            <w:rStyle w:val="Hyperlink"/>
            <w:rFonts w:ascii="Times New Roman" w:hAnsi="Times New Roman" w:cs="Times New Roman"/>
            <w:color w:val="auto"/>
            <w:sz w:val="28"/>
            <w:szCs w:val="28"/>
            <w:u w:val="none"/>
          </w:rPr>
          <w:t>macro-level orientation</w:t>
        </w:r>
      </w:hyperlink>
      <w:r w:rsidRPr="00DC3A00">
        <w:rPr>
          <w:rFonts w:ascii="Times New Roman" w:hAnsi="Times New Roman" w:cs="Times New Roman"/>
          <w:sz w:val="28"/>
          <w:szCs w:val="28"/>
        </w:rPr>
        <w:t xml:space="preserve">, which is a broad focus on the </w:t>
      </w:r>
      <w:hyperlink r:id="rId24" w:tooltip="Social structure" w:history="1">
        <w:r w:rsidRPr="00DC3A00">
          <w:rPr>
            <w:rStyle w:val="Hyperlink"/>
            <w:rFonts w:ascii="Times New Roman" w:hAnsi="Times New Roman" w:cs="Times New Roman"/>
            <w:color w:val="auto"/>
            <w:sz w:val="28"/>
            <w:szCs w:val="28"/>
            <w:u w:val="none"/>
          </w:rPr>
          <w:t>social structures</w:t>
        </w:r>
      </w:hyperlink>
      <w:r w:rsidRPr="00DC3A00">
        <w:rPr>
          <w:rFonts w:ascii="Times New Roman" w:hAnsi="Times New Roman" w:cs="Times New Roman"/>
          <w:sz w:val="28"/>
          <w:szCs w:val="28"/>
        </w:rPr>
        <w:t xml:space="preserve"> that shape society as a whole, and believes that society has evolved like organisms</w:t>
      </w:r>
      <w:r w:rsidR="00E60675" w:rsidRPr="00DC3A00">
        <w:rPr>
          <w:rFonts w:ascii="Times New Roman" w:hAnsi="Times New Roman" w:cs="Times New Roman"/>
          <w:sz w:val="28"/>
          <w:szCs w:val="28"/>
        </w:rPr>
        <w:t xml:space="preserve"> (</w:t>
      </w:r>
      <w:r w:rsidR="00E60675" w:rsidRPr="00DC3A00">
        <w:rPr>
          <w:rStyle w:val="reference-text"/>
          <w:rFonts w:ascii="Times New Roman" w:hAnsi="Times New Roman" w:cs="Times New Roman"/>
          <w:sz w:val="28"/>
          <w:szCs w:val="28"/>
        </w:rPr>
        <w:t>Fish, 2005)</w:t>
      </w:r>
      <w:r w:rsidRPr="00DC3A00">
        <w:rPr>
          <w:rFonts w:ascii="Times New Roman" w:hAnsi="Times New Roman" w:cs="Times New Roman"/>
          <w:sz w:val="28"/>
          <w:szCs w:val="28"/>
        </w:rPr>
        <w:t xml:space="preserve">. This approach looks at both </w:t>
      </w:r>
      <w:hyperlink r:id="rId25" w:tooltip="Social structure" w:history="1">
        <w:r w:rsidRPr="00DC3A00">
          <w:rPr>
            <w:rStyle w:val="Hyperlink"/>
            <w:rFonts w:ascii="Times New Roman" w:hAnsi="Times New Roman" w:cs="Times New Roman"/>
            <w:color w:val="auto"/>
            <w:sz w:val="28"/>
            <w:szCs w:val="28"/>
            <w:u w:val="none"/>
          </w:rPr>
          <w:t>social structure</w:t>
        </w:r>
      </w:hyperlink>
      <w:r w:rsidRPr="00DC3A00">
        <w:rPr>
          <w:rFonts w:ascii="Times New Roman" w:hAnsi="Times New Roman" w:cs="Times New Roman"/>
          <w:sz w:val="28"/>
          <w:szCs w:val="28"/>
        </w:rPr>
        <w:t xml:space="preserve"> and </w:t>
      </w:r>
      <w:hyperlink r:id="rId26" w:tooltip="Social function" w:history="1">
        <w:r w:rsidRPr="00DC3A00">
          <w:rPr>
            <w:rStyle w:val="Hyperlink"/>
            <w:rFonts w:ascii="Times New Roman" w:hAnsi="Times New Roman" w:cs="Times New Roman"/>
            <w:color w:val="auto"/>
            <w:sz w:val="28"/>
            <w:szCs w:val="28"/>
            <w:u w:val="none"/>
          </w:rPr>
          <w:t>social functions</w:t>
        </w:r>
      </w:hyperlink>
      <w:r w:rsidRPr="00DC3A00">
        <w:rPr>
          <w:rFonts w:ascii="Times New Roman" w:hAnsi="Times New Roman" w:cs="Times New Roman"/>
          <w:sz w:val="28"/>
          <w:szCs w:val="28"/>
        </w:rPr>
        <w:t xml:space="preserve">. Functionalism addresses society as a whole in terms of the function of its constituent elements; namely </w:t>
      </w:r>
      <w:hyperlink r:id="rId27" w:tooltip="Norms (sociology)" w:history="1">
        <w:r w:rsidRPr="00DC3A00">
          <w:rPr>
            <w:rStyle w:val="Hyperlink"/>
            <w:rFonts w:ascii="Times New Roman" w:hAnsi="Times New Roman" w:cs="Times New Roman"/>
            <w:color w:val="auto"/>
            <w:sz w:val="28"/>
            <w:szCs w:val="28"/>
            <w:u w:val="none"/>
          </w:rPr>
          <w:t>norms</w:t>
        </w:r>
      </w:hyperlink>
      <w:r w:rsidRPr="00DC3A00">
        <w:rPr>
          <w:rFonts w:ascii="Times New Roman" w:hAnsi="Times New Roman" w:cs="Times New Roman"/>
          <w:sz w:val="28"/>
          <w:szCs w:val="28"/>
        </w:rPr>
        <w:t xml:space="preserve">, </w:t>
      </w:r>
      <w:hyperlink r:id="rId28" w:tooltip="Convention (norm)" w:history="1">
        <w:r w:rsidRPr="00DC3A00">
          <w:rPr>
            <w:rStyle w:val="Hyperlink"/>
            <w:rFonts w:ascii="Times New Roman" w:hAnsi="Times New Roman" w:cs="Times New Roman"/>
            <w:color w:val="auto"/>
            <w:sz w:val="28"/>
            <w:szCs w:val="28"/>
            <w:u w:val="none"/>
          </w:rPr>
          <w:t>customs</w:t>
        </w:r>
      </w:hyperlink>
      <w:r w:rsidRPr="00DC3A00">
        <w:rPr>
          <w:rFonts w:ascii="Times New Roman" w:hAnsi="Times New Roman" w:cs="Times New Roman"/>
          <w:sz w:val="28"/>
          <w:szCs w:val="28"/>
        </w:rPr>
        <w:t xml:space="preserve">, </w:t>
      </w:r>
      <w:hyperlink r:id="rId29" w:tooltip="Traditions" w:history="1">
        <w:r w:rsidRPr="00DC3A00">
          <w:rPr>
            <w:rStyle w:val="Hyperlink"/>
            <w:rFonts w:ascii="Times New Roman" w:hAnsi="Times New Roman" w:cs="Times New Roman"/>
            <w:color w:val="auto"/>
            <w:sz w:val="28"/>
            <w:szCs w:val="28"/>
            <w:u w:val="none"/>
          </w:rPr>
          <w:t>traditions</w:t>
        </w:r>
      </w:hyperlink>
      <w:r w:rsidRPr="00DC3A00">
        <w:rPr>
          <w:rFonts w:ascii="Times New Roman" w:hAnsi="Times New Roman" w:cs="Times New Roman"/>
          <w:sz w:val="28"/>
          <w:szCs w:val="28"/>
        </w:rPr>
        <w:t xml:space="preserve">, and </w:t>
      </w:r>
      <w:hyperlink r:id="rId30" w:tooltip="Institutions" w:history="1">
        <w:r w:rsidRPr="00DC3A00">
          <w:rPr>
            <w:rStyle w:val="Hyperlink"/>
            <w:rFonts w:ascii="Times New Roman" w:hAnsi="Times New Roman" w:cs="Times New Roman"/>
            <w:color w:val="auto"/>
            <w:sz w:val="28"/>
            <w:szCs w:val="28"/>
            <w:u w:val="none"/>
          </w:rPr>
          <w:t>institutions</w:t>
        </w:r>
      </w:hyperlink>
      <w:r w:rsidRPr="00DC3A00">
        <w:rPr>
          <w:rFonts w:ascii="Times New Roman" w:hAnsi="Times New Roman" w:cs="Times New Roman"/>
          <w:sz w:val="28"/>
          <w:szCs w:val="28"/>
        </w:rPr>
        <w:t xml:space="preserve">. A common analogy, popularized by </w:t>
      </w:r>
      <w:hyperlink r:id="rId31" w:tooltip="Herbert Spencer" w:history="1">
        <w:r w:rsidRPr="00DC3A00">
          <w:rPr>
            <w:rStyle w:val="Hyperlink"/>
            <w:rFonts w:ascii="Times New Roman" w:hAnsi="Times New Roman" w:cs="Times New Roman"/>
            <w:color w:val="auto"/>
            <w:sz w:val="28"/>
            <w:szCs w:val="28"/>
            <w:u w:val="none"/>
          </w:rPr>
          <w:t>Herbert Spencer</w:t>
        </w:r>
      </w:hyperlink>
      <w:r w:rsidRPr="00DC3A00">
        <w:rPr>
          <w:rFonts w:ascii="Times New Roman" w:hAnsi="Times New Roman" w:cs="Times New Roman"/>
          <w:sz w:val="28"/>
          <w:szCs w:val="28"/>
        </w:rPr>
        <w:t>, presents these parts of society as "organs" that work toward the proper functioning of the "body" as a whole</w:t>
      </w:r>
      <w:r w:rsidR="00783751" w:rsidRPr="00DC3A00">
        <w:rPr>
          <w:rStyle w:val="reference-text"/>
          <w:rFonts w:ascii="Times New Roman" w:hAnsi="Times New Roman" w:cs="Times New Roman"/>
          <w:sz w:val="28"/>
          <w:szCs w:val="28"/>
        </w:rPr>
        <w:t>(</w:t>
      </w:r>
      <w:r w:rsidR="00E60675" w:rsidRPr="00DC3A00">
        <w:rPr>
          <w:rStyle w:val="reference-text"/>
          <w:rFonts w:ascii="Times New Roman" w:hAnsi="Times New Roman" w:cs="Times New Roman"/>
          <w:sz w:val="28"/>
          <w:szCs w:val="28"/>
        </w:rPr>
        <w:t>Gerbe</w:t>
      </w:r>
      <w:r w:rsidR="00783751" w:rsidRPr="00DC3A00">
        <w:rPr>
          <w:rStyle w:val="reference-text"/>
          <w:rFonts w:ascii="Times New Roman" w:hAnsi="Times New Roman" w:cs="Times New Roman"/>
          <w:sz w:val="28"/>
          <w:szCs w:val="28"/>
        </w:rPr>
        <w:t>r, &amp;</w:t>
      </w:r>
      <w:proofErr w:type="spellStart"/>
      <w:r w:rsidR="00783751" w:rsidRPr="00DC3A00">
        <w:rPr>
          <w:rStyle w:val="reference-text"/>
          <w:rFonts w:ascii="Times New Roman" w:hAnsi="Times New Roman" w:cs="Times New Roman"/>
          <w:sz w:val="28"/>
          <w:szCs w:val="28"/>
        </w:rPr>
        <w:t>Macionis</w:t>
      </w:r>
      <w:proofErr w:type="spellEnd"/>
      <w:r w:rsidR="00783751" w:rsidRPr="00DC3A00">
        <w:rPr>
          <w:rStyle w:val="reference-text"/>
          <w:rFonts w:ascii="Times New Roman" w:hAnsi="Times New Roman" w:cs="Times New Roman"/>
          <w:sz w:val="28"/>
          <w:szCs w:val="28"/>
        </w:rPr>
        <w:t xml:space="preserve">, </w:t>
      </w:r>
      <w:r w:rsidR="00E60675" w:rsidRPr="00DC3A00">
        <w:rPr>
          <w:rStyle w:val="reference-text"/>
          <w:rFonts w:ascii="Times New Roman" w:hAnsi="Times New Roman" w:cs="Times New Roman"/>
          <w:sz w:val="28"/>
          <w:szCs w:val="28"/>
        </w:rPr>
        <w:t>2011)</w:t>
      </w:r>
      <w:r w:rsidRPr="00DC3A00">
        <w:rPr>
          <w:rFonts w:ascii="Times New Roman" w:hAnsi="Times New Roman" w:cs="Times New Roman"/>
          <w:sz w:val="28"/>
          <w:szCs w:val="28"/>
        </w:rPr>
        <w:t>.</w:t>
      </w:r>
      <w:hyperlink r:id="rId32" w:anchor="cite_note-4" w:history="1"/>
      <w:r w:rsidRPr="00DC3A00">
        <w:rPr>
          <w:rFonts w:ascii="Times New Roman" w:hAnsi="Times New Roman" w:cs="Times New Roman"/>
          <w:sz w:val="28"/>
          <w:szCs w:val="28"/>
        </w:rPr>
        <w:t xml:space="preserve"> In the most basic terms, it simply emphasizes "the effort to impute, as rigorously as possible, to each feature, custom, or practice, its effect on the functioning of a supposedly stable, cohesive system". For </w:t>
      </w:r>
      <w:hyperlink r:id="rId33" w:tooltip="Talcott Parsons" w:history="1">
        <w:r w:rsidRPr="00DC3A00">
          <w:rPr>
            <w:rStyle w:val="Hyperlink"/>
            <w:rFonts w:ascii="Times New Roman" w:hAnsi="Times New Roman" w:cs="Times New Roman"/>
            <w:color w:val="auto"/>
            <w:sz w:val="28"/>
            <w:szCs w:val="28"/>
            <w:u w:val="none"/>
          </w:rPr>
          <w:t>Talcott Parsons</w:t>
        </w:r>
      </w:hyperlink>
      <w:r w:rsidRPr="00DC3A00">
        <w:rPr>
          <w:rFonts w:ascii="Times New Roman" w:hAnsi="Times New Roman" w:cs="Times New Roman"/>
          <w:sz w:val="28"/>
          <w:szCs w:val="28"/>
        </w:rPr>
        <w:t xml:space="preserve">, "structural-functionalism" came to describe a particular stage in the methodological development of </w:t>
      </w:r>
      <w:hyperlink r:id="rId34" w:tooltip="Social science" w:history="1">
        <w:r w:rsidRPr="00DC3A00">
          <w:rPr>
            <w:rStyle w:val="Hyperlink"/>
            <w:rFonts w:ascii="Times New Roman" w:hAnsi="Times New Roman" w:cs="Times New Roman"/>
            <w:color w:val="auto"/>
            <w:sz w:val="28"/>
            <w:szCs w:val="28"/>
            <w:u w:val="none"/>
          </w:rPr>
          <w:t>social science</w:t>
        </w:r>
      </w:hyperlink>
      <w:r w:rsidRPr="00DC3A00">
        <w:rPr>
          <w:rFonts w:ascii="Times New Roman" w:hAnsi="Times New Roman" w:cs="Times New Roman"/>
          <w:sz w:val="28"/>
          <w:szCs w:val="28"/>
        </w:rPr>
        <w:t>, rather than a specific school of thought.</w:t>
      </w:r>
    </w:p>
    <w:p w:rsidR="001C684E" w:rsidRPr="00DC3A00" w:rsidRDefault="00057BA4" w:rsidP="00DC3A00">
      <w:pPr>
        <w:pStyle w:val="NormalWeb"/>
        <w:spacing w:line="480" w:lineRule="auto"/>
        <w:jc w:val="both"/>
        <w:rPr>
          <w:sz w:val="28"/>
          <w:szCs w:val="28"/>
        </w:rPr>
      </w:pPr>
      <w:hyperlink r:id="rId35" w:anchor="Classical_theoretical_traditions" w:tooltip="Sociological theory" w:history="1">
        <w:r w:rsidR="001C684E" w:rsidRPr="00DC3A00">
          <w:rPr>
            <w:rStyle w:val="Hyperlink"/>
            <w:color w:val="auto"/>
            <w:sz w:val="28"/>
            <w:szCs w:val="28"/>
            <w:u w:val="none"/>
          </w:rPr>
          <w:t>Classical theories</w:t>
        </w:r>
      </w:hyperlink>
      <w:r w:rsidR="001C684E" w:rsidRPr="00DC3A00">
        <w:rPr>
          <w:sz w:val="28"/>
          <w:szCs w:val="28"/>
        </w:rPr>
        <w:t xml:space="preserve"> are defined by a tendency towards biological analogy and notions of </w:t>
      </w:r>
      <w:hyperlink r:id="rId36" w:tooltip="Social evolutionism" w:history="1">
        <w:r w:rsidR="001C684E" w:rsidRPr="00DC3A00">
          <w:rPr>
            <w:rStyle w:val="Hyperlink"/>
            <w:color w:val="auto"/>
            <w:sz w:val="28"/>
            <w:szCs w:val="28"/>
            <w:u w:val="none"/>
          </w:rPr>
          <w:t>social evolutionism</w:t>
        </w:r>
      </w:hyperlink>
      <w:r w:rsidR="001C684E" w:rsidRPr="00DC3A00">
        <w:rPr>
          <w:sz w:val="28"/>
          <w:szCs w:val="28"/>
        </w:rPr>
        <w:t>:</w:t>
      </w:r>
    </w:p>
    <w:p w:rsidR="001C684E" w:rsidRPr="00DC3A00" w:rsidRDefault="001C684E"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lastRenderedPageBreak/>
        <w:t xml:space="preserve">Functionalist thought, from </w:t>
      </w:r>
      <w:hyperlink r:id="rId37" w:tooltip="Auguste Comte" w:history="1">
        <w:r w:rsidRPr="00DC3A00">
          <w:rPr>
            <w:rStyle w:val="Hyperlink"/>
            <w:rFonts w:ascii="Times New Roman" w:hAnsi="Times New Roman" w:cs="Times New Roman"/>
            <w:color w:val="auto"/>
            <w:sz w:val="28"/>
            <w:szCs w:val="28"/>
            <w:u w:val="none"/>
          </w:rPr>
          <w:t>Comte</w:t>
        </w:r>
      </w:hyperlink>
      <w:r w:rsidRPr="00DC3A00">
        <w:rPr>
          <w:rFonts w:ascii="Times New Roman" w:hAnsi="Times New Roman" w:cs="Times New Roman"/>
          <w:sz w:val="28"/>
          <w:szCs w:val="28"/>
        </w:rPr>
        <w:t xml:space="preserve"> onwards, has looked particularly towards biology as the science providing the closest and most compatible model for social science</w:t>
      </w:r>
      <w:r w:rsidR="004221E4" w:rsidRPr="00DC3A00">
        <w:rPr>
          <w:rFonts w:ascii="Times New Roman" w:hAnsi="Times New Roman" w:cs="Times New Roman"/>
          <w:sz w:val="28"/>
          <w:szCs w:val="28"/>
        </w:rPr>
        <w:t xml:space="preserve"> </w:t>
      </w:r>
      <w:r w:rsidR="00783751" w:rsidRPr="00DC3A00">
        <w:rPr>
          <w:rStyle w:val="reference-text"/>
          <w:rFonts w:ascii="Times New Roman" w:hAnsi="Times New Roman" w:cs="Times New Roman"/>
          <w:sz w:val="28"/>
          <w:szCs w:val="28"/>
        </w:rPr>
        <w:t xml:space="preserve">(Gerber, </w:t>
      </w:r>
      <w:r w:rsidR="00E60675" w:rsidRPr="00DC3A00">
        <w:rPr>
          <w:rStyle w:val="reference-text"/>
          <w:rFonts w:ascii="Times New Roman" w:hAnsi="Times New Roman" w:cs="Times New Roman"/>
          <w:sz w:val="28"/>
          <w:szCs w:val="28"/>
        </w:rPr>
        <w:t>(2011)</w:t>
      </w:r>
      <w:r w:rsidRPr="00DC3A00">
        <w:rPr>
          <w:rFonts w:ascii="Times New Roman" w:hAnsi="Times New Roman" w:cs="Times New Roman"/>
          <w:sz w:val="28"/>
          <w:szCs w:val="28"/>
        </w:rPr>
        <w:t xml:space="preserve">. Biology has been taken to provide a guide to conceptualizing the structure and the function of social systems and to analyzing processes of evolution </w:t>
      </w:r>
      <w:r w:rsidR="00E60675" w:rsidRPr="00DC3A00">
        <w:rPr>
          <w:rFonts w:ascii="Times New Roman" w:hAnsi="Times New Roman" w:cs="Times New Roman"/>
          <w:sz w:val="28"/>
          <w:szCs w:val="28"/>
        </w:rPr>
        <w:t>via mechanisms of adaptation</w:t>
      </w:r>
      <w:r w:rsidRPr="00DC3A00">
        <w:rPr>
          <w:rFonts w:ascii="Times New Roman" w:hAnsi="Times New Roman" w:cs="Times New Roman"/>
          <w:sz w:val="28"/>
          <w:szCs w:val="28"/>
        </w:rPr>
        <w:t xml:space="preserve"> functionalism strongly </w:t>
      </w:r>
      <w:proofErr w:type="spellStart"/>
      <w:r w:rsidRPr="00DC3A00">
        <w:rPr>
          <w:rFonts w:ascii="Times New Roman" w:hAnsi="Times New Roman" w:cs="Times New Roman"/>
          <w:sz w:val="28"/>
          <w:szCs w:val="28"/>
        </w:rPr>
        <w:t>emphasises</w:t>
      </w:r>
      <w:proofErr w:type="spellEnd"/>
      <w:r w:rsidRPr="00DC3A00">
        <w:rPr>
          <w:rFonts w:ascii="Times New Roman" w:hAnsi="Times New Roman" w:cs="Times New Roman"/>
          <w:sz w:val="28"/>
          <w:szCs w:val="28"/>
        </w:rPr>
        <w:t xml:space="preserve"> the pre-eminence of the social world over its individual parts (i.e. its constituent actors, human subjects).</w:t>
      </w:r>
    </w:p>
    <w:p w:rsidR="00E60675" w:rsidRPr="00DC3A00" w:rsidRDefault="001C684E"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While one may regard functionalism as a logical extension of the organic analogies for societies presented by </w:t>
      </w:r>
      <w:hyperlink r:id="rId38" w:tooltip="Political philosopher" w:history="1">
        <w:r w:rsidRPr="00DC3A00">
          <w:rPr>
            <w:rStyle w:val="Hyperlink"/>
            <w:rFonts w:ascii="Times New Roman" w:hAnsi="Times New Roman" w:cs="Times New Roman"/>
            <w:color w:val="auto"/>
            <w:sz w:val="28"/>
            <w:szCs w:val="28"/>
            <w:u w:val="none"/>
          </w:rPr>
          <w:t>political philosophers</w:t>
        </w:r>
      </w:hyperlink>
      <w:r w:rsidRPr="00DC3A00">
        <w:rPr>
          <w:rFonts w:ascii="Times New Roman" w:hAnsi="Times New Roman" w:cs="Times New Roman"/>
          <w:sz w:val="28"/>
          <w:szCs w:val="28"/>
        </w:rPr>
        <w:t xml:space="preserve"> such as </w:t>
      </w:r>
      <w:hyperlink r:id="rId39" w:tooltip="Rousseau" w:history="1">
        <w:r w:rsidRPr="00DC3A00">
          <w:rPr>
            <w:rStyle w:val="Hyperlink"/>
            <w:rFonts w:ascii="Times New Roman" w:hAnsi="Times New Roman" w:cs="Times New Roman"/>
            <w:color w:val="auto"/>
            <w:sz w:val="28"/>
            <w:szCs w:val="28"/>
            <w:u w:val="none"/>
          </w:rPr>
          <w:t>Rousseau</w:t>
        </w:r>
      </w:hyperlink>
      <w:r w:rsidRPr="00DC3A00">
        <w:rPr>
          <w:rFonts w:ascii="Times New Roman" w:hAnsi="Times New Roman" w:cs="Times New Roman"/>
          <w:sz w:val="28"/>
          <w:szCs w:val="28"/>
        </w:rPr>
        <w:t xml:space="preserve">, sociology draws firmer attention to those institutions unique to industrialized capitalist society (or </w:t>
      </w:r>
      <w:hyperlink r:id="rId40" w:tooltip="Modernity" w:history="1">
        <w:r w:rsidRPr="00DC3A00">
          <w:rPr>
            <w:rStyle w:val="Hyperlink"/>
            <w:rFonts w:ascii="Times New Roman" w:hAnsi="Times New Roman" w:cs="Times New Roman"/>
            <w:iCs/>
            <w:color w:val="auto"/>
            <w:sz w:val="28"/>
            <w:szCs w:val="28"/>
            <w:u w:val="none"/>
          </w:rPr>
          <w:t>modernity</w:t>
        </w:r>
      </w:hyperlink>
      <w:r w:rsidRPr="00DC3A00">
        <w:rPr>
          <w:rFonts w:ascii="Times New Roman" w:hAnsi="Times New Roman" w:cs="Times New Roman"/>
          <w:sz w:val="28"/>
          <w:szCs w:val="28"/>
        </w:rPr>
        <w:t xml:space="preserve">). Functionalism also has an anthropological basis in the work of theorists such as </w:t>
      </w:r>
      <w:hyperlink r:id="rId41" w:tooltip="Marcel Mauss" w:history="1">
        <w:r w:rsidRPr="00DC3A00">
          <w:rPr>
            <w:rStyle w:val="Hyperlink"/>
            <w:rFonts w:ascii="Times New Roman" w:hAnsi="Times New Roman" w:cs="Times New Roman"/>
            <w:color w:val="auto"/>
            <w:sz w:val="28"/>
            <w:szCs w:val="28"/>
            <w:u w:val="none"/>
          </w:rPr>
          <w:t xml:space="preserve">Marcel </w:t>
        </w:r>
        <w:proofErr w:type="spellStart"/>
        <w:r w:rsidRPr="00DC3A00">
          <w:rPr>
            <w:rStyle w:val="Hyperlink"/>
            <w:rFonts w:ascii="Times New Roman" w:hAnsi="Times New Roman" w:cs="Times New Roman"/>
            <w:color w:val="auto"/>
            <w:sz w:val="28"/>
            <w:szCs w:val="28"/>
            <w:u w:val="none"/>
          </w:rPr>
          <w:t>Mauss</w:t>
        </w:r>
        <w:proofErr w:type="spellEnd"/>
      </w:hyperlink>
      <w:r w:rsidRPr="00DC3A00">
        <w:rPr>
          <w:rFonts w:ascii="Times New Roman" w:hAnsi="Times New Roman" w:cs="Times New Roman"/>
          <w:sz w:val="28"/>
          <w:szCs w:val="28"/>
        </w:rPr>
        <w:t xml:space="preserve">, </w:t>
      </w:r>
      <w:hyperlink r:id="rId42" w:tooltip="Bronisław Malinowski" w:history="1">
        <w:proofErr w:type="spellStart"/>
        <w:r w:rsidRPr="00DC3A00">
          <w:rPr>
            <w:rStyle w:val="Hyperlink"/>
            <w:rFonts w:ascii="Times New Roman" w:hAnsi="Times New Roman" w:cs="Times New Roman"/>
            <w:color w:val="auto"/>
            <w:sz w:val="28"/>
            <w:szCs w:val="28"/>
            <w:u w:val="none"/>
          </w:rPr>
          <w:t>Bronisław</w:t>
        </w:r>
        <w:proofErr w:type="spellEnd"/>
        <w:r w:rsidRPr="00DC3A00">
          <w:rPr>
            <w:rStyle w:val="Hyperlink"/>
            <w:rFonts w:ascii="Times New Roman" w:hAnsi="Times New Roman" w:cs="Times New Roman"/>
            <w:color w:val="auto"/>
            <w:sz w:val="28"/>
            <w:szCs w:val="28"/>
            <w:u w:val="none"/>
          </w:rPr>
          <w:t xml:space="preserve"> Malinowski</w:t>
        </w:r>
      </w:hyperlink>
      <w:r w:rsidRPr="00DC3A00">
        <w:rPr>
          <w:rFonts w:ascii="Times New Roman" w:hAnsi="Times New Roman" w:cs="Times New Roman"/>
          <w:sz w:val="28"/>
          <w:szCs w:val="28"/>
        </w:rPr>
        <w:t xml:space="preserve"> and </w:t>
      </w:r>
      <w:hyperlink r:id="rId43" w:tooltip="Radcliffe-Brown" w:history="1">
        <w:r w:rsidRPr="00DC3A00">
          <w:rPr>
            <w:rStyle w:val="Hyperlink"/>
            <w:rFonts w:ascii="Times New Roman" w:hAnsi="Times New Roman" w:cs="Times New Roman"/>
            <w:color w:val="auto"/>
            <w:sz w:val="28"/>
            <w:szCs w:val="28"/>
            <w:u w:val="none"/>
          </w:rPr>
          <w:t>Radcliffe-Brown</w:t>
        </w:r>
      </w:hyperlink>
      <w:r w:rsidRPr="00DC3A00">
        <w:rPr>
          <w:rFonts w:ascii="Times New Roman" w:hAnsi="Times New Roman" w:cs="Times New Roman"/>
          <w:sz w:val="28"/>
          <w:szCs w:val="28"/>
        </w:rPr>
        <w:t xml:space="preserve">. It is in Radcliffe-Brown's specific usage that the prefix 'structural' emerged. Radcliffe-Brown proposed that most stateless, "primitive" societies, lacking strong centralized institutions, are based on an association of corporate-descent groups. Structural functionalism also took on Malinowski's argument that the basic building block of society is the </w:t>
      </w:r>
      <w:hyperlink r:id="rId44" w:tooltip="Nuclear family" w:history="1">
        <w:r w:rsidRPr="00DC3A00">
          <w:rPr>
            <w:rStyle w:val="Hyperlink"/>
            <w:rFonts w:ascii="Times New Roman" w:hAnsi="Times New Roman" w:cs="Times New Roman"/>
            <w:color w:val="auto"/>
            <w:sz w:val="28"/>
            <w:szCs w:val="28"/>
            <w:u w:val="none"/>
          </w:rPr>
          <w:t>nuclear family</w:t>
        </w:r>
      </w:hyperlink>
      <w:r w:rsidRPr="00DC3A00">
        <w:rPr>
          <w:rFonts w:ascii="Times New Roman" w:hAnsi="Times New Roman" w:cs="Times New Roman"/>
          <w:sz w:val="28"/>
          <w:szCs w:val="28"/>
        </w:rPr>
        <w:t xml:space="preserve">, and that the </w:t>
      </w:r>
      <w:hyperlink r:id="rId45" w:tooltip="Clan" w:history="1">
        <w:r w:rsidRPr="00DC3A00">
          <w:rPr>
            <w:rStyle w:val="Hyperlink"/>
            <w:rFonts w:ascii="Times New Roman" w:hAnsi="Times New Roman" w:cs="Times New Roman"/>
            <w:color w:val="auto"/>
            <w:sz w:val="28"/>
            <w:szCs w:val="28"/>
            <w:u w:val="none"/>
          </w:rPr>
          <w:t>clan</w:t>
        </w:r>
      </w:hyperlink>
      <w:r w:rsidRPr="00DC3A00">
        <w:rPr>
          <w:rFonts w:ascii="Times New Roman" w:hAnsi="Times New Roman" w:cs="Times New Roman"/>
          <w:sz w:val="28"/>
          <w:szCs w:val="28"/>
        </w:rPr>
        <w:t xml:space="preserve"> is an outgrowth, not </w:t>
      </w:r>
      <w:r w:rsidRPr="00DC3A00">
        <w:rPr>
          <w:rFonts w:ascii="Times New Roman" w:hAnsi="Times New Roman" w:cs="Times New Roman"/>
          <w:iCs/>
          <w:sz w:val="28"/>
          <w:szCs w:val="28"/>
        </w:rPr>
        <w:t>vice versa</w:t>
      </w:r>
      <w:r w:rsidR="00104ACA" w:rsidRPr="00DC3A00">
        <w:rPr>
          <w:rFonts w:ascii="Times New Roman" w:hAnsi="Times New Roman" w:cs="Times New Roman"/>
          <w:iCs/>
          <w:sz w:val="28"/>
          <w:szCs w:val="28"/>
        </w:rPr>
        <w:t xml:space="preserve"> </w:t>
      </w:r>
      <w:r w:rsidR="007935A1" w:rsidRPr="00DC3A00">
        <w:rPr>
          <w:rStyle w:val="HTMLCite"/>
          <w:rFonts w:ascii="Times New Roman" w:hAnsi="Times New Roman" w:cs="Times New Roman"/>
          <w:i w:val="0"/>
          <w:sz w:val="28"/>
          <w:szCs w:val="28"/>
        </w:rPr>
        <w:t>(</w:t>
      </w:r>
      <w:proofErr w:type="spellStart"/>
      <w:r w:rsidR="00783751" w:rsidRPr="00DC3A00">
        <w:rPr>
          <w:rStyle w:val="HTMLCite"/>
          <w:rFonts w:ascii="Times New Roman" w:hAnsi="Times New Roman" w:cs="Times New Roman"/>
          <w:i w:val="0"/>
          <w:sz w:val="28"/>
          <w:szCs w:val="28"/>
        </w:rPr>
        <w:t>Macionis</w:t>
      </w:r>
      <w:proofErr w:type="spellEnd"/>
      <w:r w:rsidR="00783751" w:rsidRPr="00DC3A00">
        <w:rPr>
          <w:rStyle w:val="HTMLCite"/>
          <w:rFonts w:ascii="Times New Roman" w:hAnsi="Times New Roman" w:cs="Times New Roman"/>
          <w:i w:val="0"/>
          <w:sz w:val="28"/>
          <w:szCs w:val="28"/>
        </w:rPr>
        <w:t xml:space="preserve">, </w:t>
      </w:r>
      <w:r w:rsidR="00E60675" w:rsidRPr="00DC3A00">
        <w:rPr>
          <w:rStyle w:val="HTMLCite"/>
          <w:rFonts w:ascii="Times New Roman" w:hAnsi="Times New Roman" w:cs="Times New Roman"/>
          <w:i w:val="0"/>
          <w:sz w:val="28"/>
          <w:szCs w:val="28"/>
        </w:rPr>
        <w:t>2012)</w:t>
      </w:r>
      <w:r w:rsidR="007935A1" w:rsidRPr="00DC3A00">
        <w:rPr>
          <w:rStyle w:val="HTMLCite"/>
          <w:rFonts w:ascii="Times New Roman" w:hAnsi="Times New Roman" w:cs="Times New Roman"/>
          <w:i w:val="0"/>
          <w:sz w:val="28"/>
          <w:szCs w:val="28"/>
        </w:rPr>
        <w:t>.</w:t>
      </w:r>
    </w:p>
    <w:p w:rsidR="001C684E" w:rsidRPr="00DC3A00" w:rsidRDefault="00057BA4" w:rsidP="00DC3A00">
      <w:pPr>
        <w:spacing w:line="480" w:lineRule="auto"/>
        <w:jc w:val="both"/>
        <w:rPr>
          <w:rFonts w:ascii="Times New Roman" w:hAnsi="Times New Roman" w:cs="Times New Roman"/>
          <w:sz w:val="28"/>
          <w:szCs w:val="28"/>
        </w:rPr>
      </w:pPr>
      <w:hyperlink r:id="rId46" w:tooltip="Émile Durkheim" w:history="1">
        <w:proofErr w:type="spellStart"/>
        <w:r w:rsidR="001C684E" w:rsidRPr="00DC3A00">
          <w:rPr>
            <w:rStyle w:val="Hyperlink"/>
            <w:rFonts w:ascii="Times New Roman" w:hAnsi="Times New Roman" w:cs="Times New Roman"/>
            <w:color w:val="auto"/>
            <w:sz w:val="28"/>
            <w:szCs w:val="28"/>
            <w:u w:val="none"/>
          </w:rPr>
          <w:t>Émile</w:t>
        </w:r>
        <w:proofErr w:type="spellEnd"/>
        <w:r w:rsidR="001C684E" w:rsidRPr="00DC3A00">
          <w:rPr>
            <w:rStyle w:val="Hyperlink"/>
            <w:rFonts w:ascii="Times New Roman" w:hAnsi="Times New Roman" w:cs="Times New Roman"/>
            <w:color w:val="auto"/>
            <w:sz w:val="28"/>
            <w:szCs w:val="28"/>
            <w:u w:val="none"/>
          </w:rPr>
          <w:t xml:space="preserve"> Durkheim</w:t>
        </w:r>
      </w:hyperlink>
      <w:r w:rsidR="001C684E" w:rsidRPr="00DC3A00">
        <w:rPr>
          <w:rFonts w:ascii="Times New Roman" w:hAnsi="Times New Roman" w:cs="Times New Roman"/>
          <w:sz w:val="28"/>
          <w:szCs w:val="28"/>
        </w:rPr>
        <w:t xml:space="preserve"> was concerned with the question of how certain societies maintain internal stability and survive over time. He proposed that such societies tend to be </w:t>
      </w:r>
      <w:r w:rsidR="001C684E" w:rsidRPr="00DC3A00">
        <w:rPr>
          <w:rFonts w:ascii="Times New Roman" w:hAnsi="Times New Roman" w:cs="Times New Roman"/>
          <w:sz w:val="28"/>
          <w:szCs w:val="28"/>
        </w:rPr>
        <w:lastRenderedPageBreak/>
        <w:t xml:space="preserve">segmented, with equivalent parts held together by shared values, common symbols or, as his nephew Marcel </w:t>
      </w:r>
      <w:proofErr w:type="spellStart"/>
      <w:r w:rsidR="001C684E" w:rsidRPr="00DC3A00">
        <w:rPr>
          <w:rFonts w:ascii="Times New Roman" w:hAnsi="Times New Roman" w:cs="Times New Roman"/>
          <w:sz w:val="28"/>
          <w:szCs w:val="28"/>
        </w:rPr>
        <w:t>Mauss</w:t>
      </w:r>
      <w:proofErr w:type="spellEnd"/>
      <w:r w:rsidR="001C684E" w:rsidRPr="00DC3A00">
        <w:rPr>
          <w:rFonts w:ascii="Times New Roman" w:hAnsi="Times New Roman" w:cs="Times New Roman"/>
          <w:sz w:val="28"/>
          <w:szCs w:val="28"/>
        </w:rPr>
        <w:t xml:space="preserve"> held, systems of exchanges. Durkheim used the term 'mechanical solidarity' to refer to these types of "social bonds, based on common sentiments &amp; shared moral </w:t>
      </w:r>
      <w:proofErr w:type="gramStart"/>
      <w:r w:rsidR="001C684E" w:rsidRPr="00DC3A00">
        <w:rPr>
          <w:rFonts w:ascii="Times New Roman" w:hAnsi="Times New Roman" w:cs="Times New Roman"/>
          <w:sz w:val="28"/>
          <w:szCs w:val="28"/>
        </w:rPr>
        <w:t>values, that</w:t>
      </w:r>
      <w:proofErr w:type="gramEnd"/>
      <w:r w:rsidR="001C684E" w:rsidRPr="00DC3A00">
        <w:rPr>
          <w:rFonts w:ascii="Times New Roman" w:hAnsi="Times New Roman" w:cs="Times New Roman"/>
          <w:sz w:val="28"/>
          <w:szCs w:val="28"/>
        </w:rPr>
        <w:t xml:space="preserve"> are strong among members of pre-industrial societies". In modern, complex societies, members perform very different tasks, resulting in a strong interdependence. Based on the metaphor above of an organism in which many parts function together to sustain the whole, Durkheim argued that complex societies are held together by </w:t>
      </w:r>
      <w:proofErr w:type="spellStart"/>
      <w:r w:rsidR="001C684E" w:rsidRPr="00DC3A00">
        <w:rPr>
          <w:rFonts w:ascii="Times New Roman" w:hAnsi="Times New Roman" w:cs="Times New Roman"/>
          <w:iCs/>
          <w:sz w:val="28"/>
          <w:szCs w:val="28"/>
        </w:rPr>
        <w:t>organic</w:t>
      </w:r>
      <w:hyperlink r:id="rId47" w:tooltip="Social solidarity" w:history="1">
        <w:r w:rsidR="001C684E" w:rsidRPr="00DC3A00">
          <w:rPr>
            <w:rStyle w:val="Hyperlink"/>
            <w:rFonts w:ascii="Times New Roman" w:hAnsi="Times New Roman" w:cs="Times New Roman"/>
            <w:color w:val="auto"/>
            <w:sz w:val="28"/>
            <w:szCs w:val="28"/>
            <w:u w:val="none"/>
          </w:rPr>
          <w:t>solidarity</w:t>
        </w:r>
        <w:proofErr w:type="spellEnd"/>
      </w:hyperlink>
      <w:r w:rsidR="001C684E" w:rsidRPr="00DC3A00">
        <w:rPr>
          <w:rFonts w:ascii="Times New Roman" w:hAnsi="Times New Roman" w:cs="Times New Roman"/>
          <w:sz w:val="28"/>
          <w:szCs w:val="28"/>
        </w:rPr>
        <w:t>, i.e. "social bonds, based on specialization and interdependence, that are strong among members of industrial societies"</w:t>
      </w:r>
      <w:r w:rsidR="00783751" w:rsidRPr="00DC3A00">
        <w:rPr>
          <w:rStyle w:val="reference-text"/>
          <w:rFonts w:ascii="Times New Roman" w:hAnsi="Times New Roman" w:cs="Times New Roman"/>
          <w:sz w:val="28"/>
          <w:szCs w:val="28"/>
        </w:rPr>
        <w:t xml:space="preserve">(de </w:t>
      </w:r>
      <w:proofErr w:type="spellStart"/>
      <w:r w:rsidR="00783751" w:rsidRPr="00DC3A00">
        <w:rPr>
          <w:rStyle w:val="reference-text"/>
          <w:rFonts w:ascii="Times New Roman" w:hAnsi="Times New Roman" w:cs="Times New Roman"/>
          <w:sz w:val="28"/>
          <w:szCs w:val="28"/>
        </w:rPr>
        <w:t>Maio</w:t>
      </w:r>
      <w:proofErr w:type="spellEnd"/>
      <w:r w:rsidR="00783751" w:rsidRPr="00DC3A00">
        <w:rPr>
          <w:rStyle w:val="reference-text"/>
          <w:rFonts w:ascii="Times New Roman" w:hAnsi="Times New Roman" w:cs="Times New Roman"/>
          <w:sz w:val="28"/>
          <w:szCs w:val="28"/>
        </w:rPr>
        <w:t xml:space="preserve">, </w:t>
      </w:r>
      <w:r w:rsidR="00E60675" w:rsidRPr="00DC3A00">
        <w:rPr>
          <w:rStyle w:val="reference-text"/>
          <w:rFonts w:ascii="Times New Roman" w:hAnsi="Times New Roman" w:cs="Times New Roman"/>
          <w:sz w:val="28"/>
          <w:szCs w:val="28"/>
        </w:rPr>
        <w:t>2010)</w:t>
      </w:r>
      <w:r w:rsidR="001C684E" w:rsidRPr="00DC3A00">
        <w:rPr>
          <w:rFonts w:ascii="Times New Roman" w:hAnsi="Times New Roman" w:cs="Times New Roman"/>
          <w:sz w:val="28"/>
          <w:szCs w:val="28"/>
        </w:rPr>
        <w:t>.</w:t>
      </w:r>
      <w:hyperlink r:id="rId48" w:anchor="cite_note-Macionis,_John_J_2011-10" w:history="1"/>
    </w:p>
    <w:p w:rsidR="001C684E" w:rsidRPr="00DC3A00" w:rsidRDefault="001C684E"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These views were upheld by Durkheim, who, following </w:t>
      </w:r>
      <w:hyperlink r:id="rId49" w:tooltip="Auguste Comte" w:history="1">
        <w:r w:rsidRPr="00DC3A00">
          <w:rPr>
            <w:rStyle w:val="Hyperlink"/>
            <w:rFonts w:ascii="Times New Roman" w:hAnsi="Times New Roman" w:cs="Times New Roman"/>
            <w:color w:val="auto"/>
            <w:sz w:val="28"/>
            <w:szCs w:val="28"/>
            <w:u w:val="none"/>
          </w:rPr>
          <w:t>Comte</w:t>
        </w:r>
      </w:hyperlink>
      <w:r w:rsidRPr="00DC3A00">
        <w:rPr>
          <w:rFonts w:ascii="Times New Roman" w:hAnsi="Times New Roman" w:cs="Times New Roman"/>
          <w:sz w:val="28"/>
          <w:szCs w:val="28"/>
        </w:rPr>
        <w:t xml:space="preserve">, believed that society constitutes a separate "level" of reality, distinct from both biological and inorganic matter. Explanations of social phenomena had therefore to be constructed within this level, individuals being merely transient occupants of comparatively stable social roles. The central concern of structural functionalism is a continuation of the </w:t>
      </w:r>
      <w:proofErr w:type="spellStart"/>
      <w:r w:rsidRPr="00DC3A00">
        <w:rPr>
          <w:rFonts w:ascii="Times New Roman" w:hAnsi="Times New Roman" w:cs="Times New Roman"/>
          <w:sz w:val="28"/>
          <w:szCs w:val="28"/>
        </w:rPr>
        <w:t>Durkheimian</w:t>
      </w:r>
      <w:proofErr w:type="spellEnd"/>
      <w:r w:rsidRPr="00DC3A00">
        <w:rPr>
          <w:rFonts w:ascii="Times New Roman" w:hAnsi="Times New Roman" w:cs="Times New Roman"/>
          <w:sz w:val="28"/>
          <w:szCs w:val="28"/>
        </w:rPr>
        <w:t xml:space="preserve"> task of explaining the apparent stability and internal cohesion needed by societies to endure over time</w:t>
      </w:r>
      <w:r w:rsidR="001F0E43" w:rsidRPr="00DC3A00">
        <w:rPr>
          <w:rFonts w:ascii="Times New Roman" w:hAnsi="Times New Roman" w:cs="Times New Roman"/>
          <w:sz w:val="28"/>
          <w:szCs w:val="28"/>
        </w:rPr>
        <w:t xml:space="preserve"> </w:t>
      </w:r>
      <w:proofErr w:type="spellStart"/>
      <w:r w:rsidR="00783751" w:rsidRPr="00DC3A00">
        <w:rPr>
          <w:rStyle w:val="reference-text"/>
          <w:rFonts w:ascii="Times New Roman" w:hAnsi="Times New Roman" w:cs="Times New Roman"/>
          <w:sz w:val="28"/>
          <w:szCs w:val="28"/>
        </w:rPr>
        <w:t>Macionis</w:t>
      </w:r>
      <w:proofErr w:type="spellEnd"/>
      <w:r w:rsidR="00783751" w:rsidRPr="00DC3A00">
        <w:rPr>
          <w:rStyle w:val="reference-text"/>
          <w:rFonts w:ascii="Times New Roman" w:hAnsi="Times New Roman" w:cs="Times New Roman"/>
          <w:sz w:val="28"/>
          <w:szCs w:val="28"/>
        </w:rPr>
        <w:t xml:space="preserve">, </w:t>
      </w:r>
      <w:r w:rsidR="00783751" w:rsidRPr="00DC3A00">
        <w:rPr>
          <w:rStyle w:val="HTMLCite"/>
          <w:rFonts w:ascii="Times New Roman" w:hAnsi="Times New Roman" w:cs="Times New Roman"/>
          <w:i w:val="0"/>
          <w:sz w:val="28"/>
          <w:szCs w:val="28"/>
        </w:rPr>
        <w:t>(2010)</w:t>
      </w:r>
      <w:r w:rsidR="00783751" w:rsidRPr="00DC3A00">
        <w:rPr>
          <w:rFonts w:ascii="Times New Roman" w:hAnsi="Times New Roman" w:cs="Times New Roman"/>
          <w:i/>
          <w:sz w:val="28"/>
          <w:szCs w:val="28"/>
        </w:rPr>
        <w:t>.</w:t>
      </w:r>
      <w:r w:rsidRPr="00DC3A00">
        <w:rPr>
          <w:rFonts w:ascii="Times New Roman" w:hAnsi="Times New Roman" w:cs="Times New Roman"/>
          <w:sz w:val="28"/>
          <w:szCs w:val="28"/>
        </w:rPr>
        <w:t xml:space="preserve"> Societies are seen as coherent, bounded and fundamentally relational constructs that function like organisms, with their various (or social institutions) working together in an unconscious, quasi-automatic fashion toward achieving an overall social equilibrium. All social and </w:t>
      </w:r>
      <w:r w:rsidRPr="00DC3A00">
        <w:rPr>
          <w:rFonts w:ascii="Times New Roman" w:hAnsi="Times New Roman" w:cs="Times New Roman"/>
          <w:sz w:val="28"/>
          <w:szCs w:val="28"/>
        </w:rPr>
        <w:lastRenderedPageBreak/>
        <w:t xml:space="preserve">cultural phenomena are therefore seen as functional in the sense of working together, and are effectively deemed to have "lives" of their own. They are primarily analyzed in terms of this function. The individual is significant not in and of himself, but rather in terms of his status, his position in patterns of social relations, and the </w:t>
      </w:r>
      <w:proofErr w:type="spellStart"/>
      <w:r w:rsidRPr="00DC3A00">
        <w:rPr>
          <w:rFonts w:ascii="Times New Roman" w:hAnsi="Times New Roman" w:cs="Times New Roman"/>
          <w:sz w:val="28"/>
          <w:szCs w:val="28"/>
        </w:rPr>
        <w:t>behaviours</w:t>
      </w:r>
      <w:proofErr w:type="spellEnd"/>
      <w:r w:rsidRPr="00DC3A00">
        <w:rPr>
          <w:rFonts w:ascii="Times New Roman" w:hAnsi="Times New Roman" w:cs="Times New Roman"/>
          <w:sz w:val="28"/>
          <w:szCs w:val="28"/>
        </w:rPr>
        <w:t xml:space="preserve"> associated with his status. Therefore, the social structure is the network of statuses connected by associated roles</w:t>
      </w:r>
      <w:r w:rsidR="00783751" w:rsidRPr="00DC3A00">
        <w:rPr>
          <w:rFonts w:ascii="Times New Roman" w:hAnsi="Times New Roman" w:cs="Times New Roman"/>
          <w:sz w:val="28"/>
          <w:szCs w:val="28"/>
        </w:rPr>
        <w:t xml:space="preserve"> (</w:t>
      </w:r>
      <w:proofErr w:type="spellStart"/>
      <w:r w:rsidR="00057BA4" w:rsidRPr="00DC3A00">
        <w:rPr>
          <w:rFonts w:ascii="Times New Roman" w:hAnsi="Times New Roman" w:cs="Times New Roman"/>
          <w:sz w:val="28"/>
          <w:szCs w:val="28"/>
        </w:rPr>
        <w:fldChar w:fldCharType="begin"/>
      </w:r>
      <w:r w:rsidR="00057BA4" w:rsidRPr="00DC3A00">
        <w:rPr>
          <w:rFonts w:ascii="Times New Roman" w:hAnsi="Times New Roman" w:cs="Times New Roman"/>
          <w:sz w:val="28"/>
          <w:szCs w:val="28"/>
        </w:rPr>
        <w:instrText xml:space="preserve"> HYPERLINK "https://en.wikipedia.org/wiki/Melvin_Tumin" \o "Mel</w:instrText>
      </w:r>
      <w:r w:rsidR="00057BA4" w:rsidRPr="00DC3A00">
        <w:rPr>
          <w:rFonts w:ascii="Times New Roman" w:hAnsi="Times New Roman" w:cs="Times New Roman"/>
          <w:sz w:val="28"/>
          <w:szCs w:val="28"/>
        </w:rPr>
        <w:instrText xml:space="preserve">vin Tumin" </w:instrText>
      </w:r>
      <w:r w:rsidR="00057BA4" w:rsidRPr="00DC3A00">
        <w:rPr>
          <w:rFonts w:ascii="Times New Roman" w:hAnsi="Times New Roman" w:cs="Times New Roman"/>
          <w:sz w:val="28"/>
          <w:szCs w:val="28"/>
        </w:rPr>
        <w:fldChar w:fldCharType="separate"/>
      </w:r>
      <w:r w:rsidR="00783751" w:rsidRPr="00DC3A00">
        <w:rPr>
          <w:rStyle w:val="Hyperlink"/>
          <w:rFonts w:ascii="Times New Roman" w:hAnsi="Times New Roman" w:cs="Times New Roman"/>
          <w:color w:val="auto"/>
          <w:sz w:val="28"/>
          <w:szCs w:val="28"/>
          <w:u w:val="none"/>
        </w:rPr>
        <w:t>Tumin</w:t>
      </w:r>
      <w:proofErr w:type="spellEnd"/>
      <w:r w:rsidR="00783751" w:rsidRPr="00DC3A00">
        <w:rPr>
          <w:rStyle w:val="Hyperlink"/>
          <w:rFonts w:ascii="Times New Roman" w:hAnsi="Times New Roman" w:cs="Times New Roman"/>
          <w:color w:val="auto"/>
          <w:sz w:val="28"/>
          <w:szCs w:val="28"/>
          <w:u w:val="none"/>
        </w:rPr>
        <w:t xml:space="preserve">, </w:t>
      </w:r>
      <w:r w:rsidR="00057BA4" w:rsidRPr="00DC3A00">
        <w:rPr>
          <w:rStyle w:val="Hyperlink"/>
          <w:rFonts w:ascii="Times New Roman" w:hAnsi="Times New Roman" w:cs="Times New Roman"/>
          <w:color w:val="auto"/>
          <w:sz w:val="28"/>
          <w:szCs w:val="28"/>
          <w:u w:val="none"/>
        </w:rPr>
        <w:fldChar w:fldCharType="end"/>
      </w:r>
      <w:r w:rsidR="00E60675" w:rsidRPr="00DC3A00">
        <w:rPr>
          <w:rStyle w:val="reference-text"/>
          <w:rFonts w:ascii="Times New Roman" w:hAnsi="Times New Roman" w:cs="Times New Roman"/>
          <w:sz w:val="28"/>
          <w:szCs w:val="28"/>
        </w:rPr>
        <w:t>2003</w:t>
      </w:r>
      <w:r w:rsidR="00783751" w:rsidRPr="00DC3A00">
        <w:rPr>
          <w:rStyle w:val="reference-text"/>
          <w:rFonts w:ascii="Times New Roman" w:hAnsi="Times New Roman" w:cs="Times New Roman"/>
          <w:sz w:val="28"/>
          <w:szCs w:val="28"/>
        </w:rPr>
        <w:t>)</w:t>
      </w:r>
      <w:r w:rsidRPr="00DC3A00">
        <w:rPr>
          <w:rFonts w:ascii="Times New Roman" w:hAnsi="Times New Roman" w:cs="Times New Roman"/>
          <w:sz w:val="28"/>
          <w:szCs w:val="28"/>
        </w:rPr>
        <w:t>.</w:t>
      </w:r>
    </w:p>
    <w:p w:rsidR="001C684E" w:rsidRPr="00DC3A00" w:rsidRDefault="001C684E"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It is simplistic to equate the perspective directly with political </w:t>
      </w:r>
      <w:hyperlink r:id="rId50" w:tooltip="Conservatism" w:history="1">
        <w:r w:rsidRPr="00DC3A00">
          <w:rPr>
            <w:rStyle w:val="Hyperlink"/>
            <w:rFonts w:ascii="Times New Roman" w:hAnsi="Times New Roman" w:cs="Times New Roman"/>
            <w:color w:val="auto"/>
            <w:sz w:val="28"/>
            <w:szCs w:val="28"/>
            <w:u w:val="none"/>
          </w:rPr>
          <w:t>conservatism</w:t>
        </w:r>
      </w:hyperlink>
      <w:r w:rsidRPr="00DC3A00">
        <w:rPr>
          <w:rFonts w:ascii="Times New Roman" w:hAnsi="Times New Roman" w:cs="Times New Roman"/>
          <w:sz w:val="28"/>
          <w:szCs w:val="28"/>
        </w:rPr>
        <w:t>. The tendency to emphasize "cohesive systems", however, leads functionalist theories to be contrasted with "</w:t>
      </w:r>
      <w:hyperlink r:id="rId51" w:tooltip="Conflict theory" w:history="1">
        <w:r w:rsidRPr="00DC3A00">
          <w:rPr>
            <w:rStyle w:val="Hyperlink"/>
            <w:rFonts w:ascii="Times New Roman" w:hAnsi="Times New Roman" w:cs="Times New Roman"/>
            <w:color w:val="auto"/>
            <w:sz w:val="28"/>
            <w:szCs w:val="28"/>
            <w:u w:val="none"/>
          </w:rPr>
          <w:t>conflict theories</w:t>
        </w:r>
      </w:hyperlink>
      <w:r w:rsidRPr="00DC3A00">
        <w:rPr>
          <w:rFonts w:ascii="Times New Roman" w:hAnsi="Times New Roman" w:cs="Times New Roman"/>
          <w:sz w:val="28"/>
          <w:szCs w:val="28"/>
        </w:rPr>
        <w:t>" which instead emphasize social problems and inequalities</w:t>
      </w:r>
      <w:r w:rsidR="001F0E43" w:rsidRPr="00DC3A00">
        <w:rPr>
          <w:rFonts w:ascii="Times New Roman" w:hAnsi="Times New Roman" w:cs="Times New Roman"/>
          <w:sz w:val="28"/>
          <w:szCs w:val="28"/>
        </w:rPr>
        <w:t xml:space="preserve"> </w:t>
      </w:r>
      <w:r w:rsidR="00783751" w:rsidRPr="00DC3A00">
        <w:rPr>
          <w:rStyle w:val="HTMLCite"/>
          <w:rFonts w:ascii="Times New Roman" w:hAnsi="Times New Roman" w:cs="Times New Roman"/>
          <w:i w:val="0"/>
          <w:sz w:val="28"/>
          <w:szCs w:val="28"/>
        </w:rPr>
        <w:t>(</w:t>
      </w:r>
      <w:proofErr w:type="spellStart"/>
      <w:r w:rsidR="00783751" w:rsidRPr="00DC3A00">
        <w:rPr>
          <w:rStyle w:val="HTMLCite"/>
          <w:rFonts w:ascii="Times New Roman" w:hAnsi="Times New Roman" w:cs="Times New Roman"/>
          <w:i w:val="0"/>
          <w:sz w:val="28"/>
          <w:szCs w:val="28"/>
        </w:rPr>
        <w:t>Macionis</w:t>
      </w:r>
      <w:proofErr w:type="spellEnd"/>
      <w:proofErr w:type="gramStart"/>
      <w:r w:rsidR="00783751" w:rsidRPr="00DC3A00">
        <w:rPr>
          <w:rStyle w:val="HTMLCite"/>
          <w:rFonts w:ascii="Times New Roman" w:hAnsi="Times New Roman" w:cs="Times New Roman"/>
          <w:i w:val="0"/>
          <w:sz w:val="28"/>
          <w:szCs w:val="28"/>
        </w:rPr>
        <w:t xml:space="preserve">,  </w:t>
      </w:r>
      <w:r w:rsidR="00E60675" w:rsidRPr="00DC3A00">
        <w:rPr>
          <w:rStyle w:val="HTMLCite"/>
          <w:rFonts w:ascii="Times New Roman" w:hAnsi="Times New Roman" w:cs="Times New Roman"/>
          <w:i w:val="0"/>
          <w:sz w:val="28"/>
          <w:szCs w:val="28"/>
        </w:rPr>
        <w:t>2011</w:t>
      </w:r>
      <w:proofErr w:type="gramEnd"/>
      <w:r w:rsidR="00E60675" w:rsidRPr="00DC3A00">
        <w:rPr>
          <w:rStyle w:val="HTMLCite"/>
          <w:rFonts w:ascii="Times New Roman" w:hAnsi="Times New Roman" w:cs="Times New Roman"/>
          <w:i w:val="0"/>
          <w:sz w:val="28"/>
          <w:szCs w:val="28"/>
        </w:rPr>
        <w:t>)</w:t>
      </w:r>
      <w:r w:rsidRPr="00DC3A00">
        <w:rPr>
          <w:rFonts w:ascii="Times New Roman" w:hAnsi="Times New Roman" w:cs="Times New Roman"/>
          <w:i/>
          <w:sz w:val="28"/>
          <w:szCs w:val="28"/>
        </w:rPr>
        <w:t>.</w:t>
      </w:r>
    </w:p>
    <w:p w:rsidR="0001203F" w:rsidRPr="00DC3A00" w:rsidRDefault="0001203F" w:rsidP="00DC3A00">
      <w:pPr>
        <w:pStyle w:val="NoSpacing"/>
        <w:spacing w:line="480" w:lineRule="auto"/>
        <w:jc w:val="both"/>
        <w:rPr>
          <w:rFonts w:ascii="Times New Roman" w:hAnsi="Times New Roman" w:cs="Times New Roman"/>
          <w:b/>
          <w:bCs/>
          <w:sz w:val="28"/>
          <w:szCs w:val="28"/>
        </w:rPr>
      </w:pPr>
    </w:p>
    <w:p w:rsidR="003E0E4F" w:rsidRPr="00DC3A00" w:rsidRDefault="003E0E4F" w:rsidP="00DC3A00">
      <w:pPr>
        <w:pStyle w:val="NoSpacing"/>
        <w:spacing w:line="480" w:lineRule="auto"/>
        <w:jc w:val="both"/>
        <w:rPr>
          <w:rFonts w:ascii="Times New Roman" w:hAnsi="Times New Roman" w:cs="Times New Roman"/>
          <w:b/>
          <w:sz w:val="28"/>
          <w:szCs w:val="28"/>
        </w:rPr>
      </w:pPr>
      <w:r w:rsidRPr="00DC3A00">
        <w:rPr>
          <w:rFonts w:ascii="Times New Roman" w:hAnsi="Times New Roman" w:cs="Times New Roman"/>
          <w:b/>
          <w:bCs/>
          <w:sz w:val="28"/>
          <w:szCs w:val="28"/>
        </w:rPr>
        <w:t>2.2.2</w:t>
      </w:r>
      <w:r w:rsidRPr="00DC3A00">
        <w:rPr>
          <w:rFonts w:ascii="Times New Roman" w:hAnsi="Times New Roman" w:cs="Times New Roman"/>
          <w:b/>
          <w:bCs/>
          <w:sz w:val="28"/>
          <w:szCs w:val="28"/>
        </w:rPr>
        <w:tab/>
        <w:t>Measurement Models</w:t>
      </w:r>
    </w:p>
    <w:p w:rsidR="003E0E4F" w:rsidRPr="00DC3A00" w:rsidRDefault="005C6EA0" w:rsidP="00DC3A00">
      <w:pPr>
        <w:pStyle w:val="NoSpacing"/>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2.2.2.1</w:t>
      </w:r>
      <w:r w:rsidR="003E0E4F" w:rsidRPr="00DC3A00">
        <w:rPr>
          <w:rFonts w:ascii="Times New Roman" w:hAnsi="Times New Roman" w:cs="Times New Roman"/>
          <w:b/>
          <w:bCs/>
          <w:sz w:val="28"/>
          <w:szCs w:val="28"/>
        </w:rPr>
        <w:t>The Kirkpatrick's Four Level Approach</w:t>
      </w:r>
    </w:p>
    <w:p w:rsidR="003E0E4F" w:rsidRPr="00DC3A00" w:rsidRDefault="003E0E4F"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Beginning with World War II, appraisal examination has developed as a result of substantive sponsorship by the U.S. focal government in training and appraisal activities. It gives answers to the inquiries of do we actualize or rehash a project or not?" And "provided that this is true, what adjustments ought to be made?</w:t>
      </w:r>
    </w:p>
    <w:p w:rsidR="003E0E4F" w:rsidRPr="00DC3A00" w:rsidRDefault="00236EF7"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Cole, (2010),</w:t>
      </w:r>
      <w:r w:rsidR="003E0E4F" w:rsidRPr="00DC3A00">
        <w:rPr>
          <w:rFonts w:ascii="Times New Roman" w:hAnsi="Times New Roman" w:cs="Times New Roman"/>
          <w:sz w:val="28"/>
          <w:szCs w:val="28"/>
        </w:rPr>
        <w:t xml:space="preserve"> Remembering the finished objective to orchestrate locales of appraisal, the first would be Kirkpatrick Four Levels of Evaluation.</w:t>
      </w:r>
    </w:p>
    <w:p w:rsidR="003E0E4F" w:rsidRPr="00DC3A00" w:rsidRDefault="003E0E4F"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lastRenderedPageBreak/>
        <w:t>Kirkpatrick model is right away, very nearly 45 years old. It is lovely straightforwardness has made it be the most, by and largely used systems for appraisal training undertakings. ASTD's (American Society for Training Development) study, which reports input from very nearly 300 Human Resource officials and chiefs, uncovered that 67% of organizations that direct assessments utilize the Kirkpatrick model (</w:t>
      </w:r>
      <w:r w:rsidR="00236EF7" w:rsidRPr="00DC3A00">
        <w:rPr>
          <w:rFonts w:ascii="Times New Roman" w:hAnsi="Times New Roman" w:cs="Times New Roman"/>
          <w:sz w:val="28"/>
          <w:szCs w:val="28"/>
        </w:rPr>
        <w:t>Cole, (2010).</w:t>
      </w:r>
    </w:p>
    <w:p w:rsidR="00780B24" w:rsidRPr="00DC3A00" w:rsidRDefault="00780B24" w:rsidP="00DC3A00">
      <w:pPr>
        <w:pStyle w:val="NoSpacing"/>
        <w:spacing w:line="480" w:lineRule="auto"/>
        <w:jc w:val="both"/>
        <w:rPr>
          <w:rFonts w:ascii="Times New Roman" w:hAnsi="Times New Roman" w:cs="Times New Roman"/>
          <w:b/>
          <w:bCs/>
          <w:sz w:val="28"/>
          <w:szCs w:val="28"/>
        </w:rPr>
      </w:pPr>
    </w:p>
    <w:p w:rsidR="003E0E4F" w:rsidRPr="00DC3A00" w:rsidRDefault="003E0E4F" w:rsidP="00DC3A00">
      <w:pPr>
        <w:pStyle w:val="NoSpacing"/>
        <w:spacing w:line="480" w:lineRule="auto"/>
        <w:jc w:val="both"/>
        <w:rPr>
          <w:rFonts w:ascii="Times New Roman" w:hAnsi="Times New Roman" w:cs="Times New Roman"/>
          <w:b/>
          <w:sz w:val="28"/>
          <w:szCs w:val="28"/>
        </w:rPr>
      </w:pPr>
      <w:r w:rsidRPr="00DC3A00">
        <w:rPr>
          <w:rFonts w:ascii="Times New Roman" w:hAnsi="Times New Roman" w:cs="Times New Roman"/>
          <w:b/>
          <w:bCs/>
          <w:sz w:val="28"/>
          <w:szCs w:val="28"/>
        </w:rPr>
        <w:t>2.2.</w:t>
      </w:r>
      <w:r w:rsidR="005C6EA0" w:rsidRPr="00DC3A00">
        <w:rPr>
          <w:rFonts w:ascii="Times New Roman" w:hAnsi="Times New Roman" w:cs="Times New Roman"/>
          <w:b/>
          <w:bCs/>
          <w:sz w:val="28"/>
          <w:szCs w:val="28"/>
        </w:rPr>
        <w:t>2.2</w:t>
      </w:r>
      <w:r w:rsidRPr="00DC3A00">
        <w:rPr>
          <w:rFonts w:ascii="Times New Roman" w:hAnsi="Times New Roman" w:cs="Times New Roman"/>
          <w:b/>
          <w:bCs/>
          <w:sz w:val="28"/>
          <w:szCs w:val="28"/>
        </w:rPr>
        <w:t xml:space="preserve"> Kirkpatrick Four Levels of Evaluation</w:t>
      </w:r>
    </w:p>
    <w:p w:rsidR="003E0E4F" w:rsidRPr="00DC3A00" w:rsidRDefault="003E0E4F"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His four levels of assessment are: responding - a measure of fulfillment, learning - a measure of learning, conduct - a measure of conduct change and results- a measure of results (Phillips 2007).</w:t>
      </w:r>
    </w:p>
    <w:p w:rsidR="003E0E4F" w:rsidRPr="00DC3A00" w:rsidRDefault="003E0E4F"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Reaction evaluation is the way by which the operators felt, and their individual reactions to the training or learning information, for the occasion: Did the learners like and admire the training? Did they consider the training related? </w:t>
      </w:r>
    </w:p>
    <w:p w:rsidR="003E0E4F" w:rsidRPr="00DC3A00" w:rsidRDefault="003E0E4F"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Learning evaluation is the estimation of the addition in data or shrewd capacity from before to after the learning foundation: Did the students acknowledge what was wanted to be taught? Did the learner experience what was relied upon for them to experience? </w:t>
      </w:r>
    </w:p>
    <w:p w:rsidR="003E0E4F" w:rsidRPr="00DC3A00" w:rsidRDefault="003E0E4F"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Conduct evaluation is the extent to which the students joined the adapting besides, changed their behavior, and this can be finished immediately or a while after the </w:t>
      </w:r>
      <w:r w:rsidRPr="00DC3A00">
        <w:rPr>
          <w:rFonts w:ascii="Times New Roman" w:hAnsi="Times New Roman" w:cs="Times New Roman"/>
          <w:sz w:val="28"/>
          <w:szCs w:val="28"/>
        </w:rPr>
        <w:lastRenderedPageBreak/>
        <w:t xml:space="preserve">preparation, dependent upon the condition: Did the learners put their learning into effect when back at work? </w:t>
      </w:r>
    </w:p>
    <w:p w:rsidR="003E0E4F" w:rsidRPr="00DC3A00" w:rsidRDefault="003E0E4F"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Results evaluation is the effect on the business or environment, happening in view of the upgraded performance of the learner - it is known as the destructive test. Measures would normally be business or legitimate key performance pointers, for instance, Volumes, qualities, rates, timescales, quantifiable benefit, and other quantifiable parts of the progressive performance, for the event; amounts of dissensions, staff turnover, consistent misfortune, and frustrations.</w:t>
      </w:r>
    </w:p>
    <w:p w:rsidR="007B3C4C" w:rsidRPr="00DC3A00" w:rsidRDefault="007B3C4C" w:rsidP="00DC3A00">
      <w:pPr>
        <w:pStyle w:val="NoSpacing"/>
        <w:spacing w:line="480" w:lineRule="auto"/>
        <w:jc w:val="both"/>
        <w:rPr>
          <w:rFonts w:ascii="Times New Roman" w:hAnsi="Times New Roman" w:cs="Times New Roman"/>
          <w:b/>
          <w:bCs/>
          <w:sz w:val="28"/>
          <w:szCs w:val="28"/>
        </w:rPr>
      </w:pPr>
    </w:p>
    <w:p w:rsidR="003E0E4F" w:rsidRPr="00DC3A00" w:rsidRDefault="003E0E4F" w:rsidP="00DC3A00">
      <w:pPr>
        <w:pStyle w:val="NoSpacing"/>
        <w:spacing w:line="480" w:lineRule="auto"/>
        <w:jc w:val="both"/>
        <w:rPr>
          <w:rFonts w:ascii="Times New Roman" w:hAnsi="Times New Roman" w:cs="Times New Roman"/>
          <w:b/>
          <w:sz w:val="28"/>
          <w:szCs w:val="28"/>
        </w:rPr>
      </w:pPr>
      <w:r w:rsidRPr="00DC3A00">
        <w:rPr>
          <w:rFonts w:ascii="Times New Roman" w:hAnsi="Times New Roman" w:cs="Times New Roman"/>
          <w:b/>
          <w:bCs/>
          <w:sz w:val="28"/>
          <w:szCs w:val="28"/>
        </w:rPr>
        <w:t>2.2.</w:t>
      </w:r>
      <w:r w:rsidR="005C6EA0" w:rsidRPr="00DC3A00">
        <w:rPr>
          <w:rFonts w:ascii="Times New Roman" w:hAnsi="Times New Roman" w:cs="Times New Roman"/>
          <w:b/>
          <w:bCs/>
          <w:sz w:val="28"/>
          <w:szCs w:val="28"/>
        </w:rPr>
        <w:t>2.3</w:t>
      </w:r>
      <w:r w:rsidRPr="00DC3A00">
        <w:rPr>
          <w:rFonts w:ascii="Times New Roman" w:hAnsi="Times New Roman" w:cs="Times New Roman"/>
          <w:b/>
          <w:bCs/>
          <w:sz w:val="28"/>
          <w:szCs w:val="28"/>
        </w:rPr>
        <w:t xml:space="preserve"> CIRO (Context, Input, Reaction, Outcome) APPROACH</w:t>
      </w:r>
    </w:p>
    <w:p w:rsidR="003E0E4F" w:rsidRPr="00DC3A00" w:rsidRDefault="003E0E4F"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Another four-level approach at first grew by </w:t>
      </w:r>
      <w:proofErr w:type="spellStart"/>
      <w:r w:rsidRPr="00DC3A00">
        <w:rPr>
          <w:rFonts w:ascii="Times New Roman" w:hAnsi="Times New Roman" w:cs="Times New Roman"/>
          <w:sz w:val="28"/>
          <w:szCs w:val="28"/>
        </w:rPr>
        <w:t>Warr</w:t>
      </w:r>
      <w:proofErr w:type="spellEnd"/>
      <w:r w:rsidRPr="00DC3A00">
        <w:rPr>
          <w:rFonts w:ascii="Times New Roman" w:hAnsi="Times New Roman" w:cs="Times New Roman"/>
          <w:sz w:val="28"/>
          <w:szCs w:val="28"/>
        </w:rPr>
        <w:t xml:space="preserve">, Bird, and Rackham is a to some degree novel way to deal with portraying evaluation frames. At first used as a piece of Europe, this framework has a great deal more broad degree than the standard use of the statement "appraisal" in the United States. Similarly, as with different methodologies, four general classifications of assessment are portrayed, which frame the letters CIRO (Context, Input, Reaction, Outcome) (Phillips, 2007). Organization evaluation joins getting and using information about the latest operating conditions or setting to center training needs and destinations. Data appraisal joins amassing and using information about possible training resources to pick between choice inputs to training technique. Reaction evaluation consolidates </w:t>
      </w:r>
      <w:r w:rsidRPr="00DC3A00">
        <w:rPr>
          <w:rFonts w:ascii="Times New Roman" w:hAnsi="Times New Roman" w:cs="Times New Roman"/>
          <w:sz w:val="28"/>
          <w:szCs w:val="28"/>
        </w:rPr>
        <w:lastRenderedPageBreak/>
        <w:t>obtaining and using information about the learners' reactions to upgrade the training process. Result evaluation fuses amassing and using information about the revelations and consequences of training, and it is all things considered seeing as the most basic bit of the appraisal.</w:t>
      </w:r>
    </w:p>
    <w:p w:rsidR="00780B24" w:rsidRPr="00DC3A00" w:rsidRDefault="00780B24" w:rsidP="00DC3A00">
      <w:pPr>
        <w:pStyle w:val="NoSpacing"/>
        <w:spacing w:line="480" w:lineRule="auto"/>
        <w:jc w:val="both"/>
        <w:rPr>
          <w:rFonts w:ascii="Times New Roman" w:hAnsi="Times New Roman" w:cs="Times New Roman"/>
          <w:b/>
          <w:bCs/>
          <w:sz w:val="28"/>
          <w:szCs w:val="28"/>
        </w:rPr>
      </w:pPr>
    </w:p>
    <w:p w:rsidR="003E0E4F" w:rsidRPr="00DC3A00" w:rsidRDefault="005C6EA0" w:rsidP="00DC3A00">
      <w:pPr>
        <w:pStyle w:val="NoSpacing"/>
        <w:spacing w:line="480" w:lineRule="auto"/>
        <w:jc w:val="both"/>
        <w:rPr>
          <w:rFonts w:ascii="Times New Roman" w:hAnsi="Times New Roman" w:cs="Times New Roman"/>
          <w:b/>
          <w:bCs/>
          <w:sz w:val="28"/>
          <w:szCs w:val="28"/>
        </w:rPr>
      </w:pPr>
      <w:r w:rsidRPr="00DC3A00">
        <w:rPr>
          <w:rFonts w:ascii="Times New Roman" w:hAnsi="Times New Roman" w:cs="Times New Roman"/>
          <w:b/>
          <w:bCs/>
          <w:sz w:val="28"/>
          <w:szCs w:val="28"/>
        </w:rPr>
        <w:t>2.2.3</w:t>
      </w:r>
      <w:r w:rsidR="007B3C4C" w:rsidRPr="00DC3A00">
        <w:rPr>
          <w:rFonts w:ascii="Times New Roman" w:hAnsi="Times New Roman" w:cs="Times New Roman"/>
          <w:b/>
          <w:bCs/>
          <w:sz w:val="28"/>
          <w:szCs w:val="28"/>
        </w:rPr>
        <w:t xml:space="preserve"> Measuring</w:t>
      </w:r>
      <w:r w:rsidR="003E0E4F" w:rsidRPr="00DC3A00">
        <w:rPr>
          <w:rFonts w:ascii="Times New Roman" w:hAnsi="Times New Roman" w:cs="Times New Roman"/>
          <w:b/>
          <w:bCs/>
          <w:sz w:val="28"/>
          <w:szCs w:val="28"/>
        </w:rPr>
        <w:t xml:space="preserve"> Performance</w:t>
      </w:r>
    </w:p>
    <w:p w:rsidR="003E0E4F" w:rsidRPr="00DC3A00" w:rsidRDefault="003E0E4F"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A quantifiable marker used to evaluate how well an organization or business is attaining to its coveted destinations. Numerous business administrators routinely survey different performance measure seeks to measure such things as results, creation, request and working effectively keeping in mind the end goal to capture a more target feeling of how their business is going and whether the modification is required.</w:t>
      </w:r>
    </w:p>
    <w:p w:rsidR="00780B24" w:rsidRPr="00DC3A00" w:rsidRDefault="00780B24" w:rsidP="00DC3A00">
      <w:pPr>
        <w:pStyle w:val="NoSpacing"/>
        <w:spacing w:line="480" w:lineRule="auto"/>
        <w:jc w:val="both"/>
        <w:rPr>
          <w:rFonts w:ascii="Times New Roman" w:hAnsi="Times New Roman" w:cs="Times New Roman"/>
          <w:b/>
          <w:bCs/>
          <w:sz w:val="28"/>
          <w:szCs w:val="28"/>
        </w:rPr>
      </w:pPr>
    </w:p>
    <w:p w:rsidR="003E0E4F" w:rsidRPr="00DC3A00" w:rsidRDefault="005C6EA0" w:rsidP="00DC3A00">
      <w:pPr>
        <w:pStyle w:val="NoSpacing"/>
        <w:spacing w:line="480" w:lineRule="auto"/>
        <w:jc w:val="both"/>
        <w:rPr>
          <w:rFonts w:ascii="Times New Roman" w:hAnsi="Times New Roman" w:cs="Times New Roman"/>
          <w:b/>
          <w:bCs/>
          <w:sz w:val="28"/>
          <w:szCs w:val="28"/>
        </w:rPr>
      </w:pPr>
      <w:r w:rsidRPr="00DC3A00">
        <w:rPr>
          <w:rFonts w:ascii="Times New Roman" w:hAnsi="Times New Roman" w:cs="Times New Roman"/>
          <w:b/>
          <w:bCs/>
          <w:sz w:val="28"/>
          <w:szCs w:val="28"/>
        </w:rPr>
        <w:t>2.2.4</w:t>
      </w:r>
      <w:r w:rsidR="003E0E4F" w:rsidRPr="00DC3A00">
        <w:rPr>
          <w:rFonts w:ascii="Times New Roman" w:hAnsi="Times New Roman" w:cs="Times New Roman"/>
          <w:b/>
          <w:bCs/>
          <w:sz w:val="28"/>
          <w:szCs w:val="28"/>
        </w:rPr>
        <w:t xml:space="preserve"> The Relationship between Training and Employees Performance</w:t>
      </w:r>
    </w:p>
    <w:p w:rsidR="003E0E4F" w:rsidRPr="00DC3A00" w:rsidRDefault="003E0E4F"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The huge bulk of the past studies gives the confirmation that there is a strong positive relationship between human asset administrations rehearses and authoritative execution, (</w:t>
      </w:r>
      <w:proofErr w:type="spellStart"/>
      <w:r w:rsidR="00236EF7" w:rsidRPr="00DC3A00">
        <w:rPr>
          <w:rFonts w:ascii="Times New Roman" w:hAnsi="Times New Roman" w:cs="Times New Roman"/>
          <w:sz w:val="28"/>
          <w:szCs w:val="28"/>
        </w:rPr>
        <w:t>Ubeku</w:t>
      </w:r>
      <w:proofErr w:type="spellEnd"/>
      <w:r w:rsidR="00236EF7" w:rsidRPr="00DC3A00">
        <w:rPr>
          <w:rFonts w:ascii="Times New Roman" w:hAnsi="Times New Roman" w:cs="Times New Roman"/>
          <w:sz w:val="28"/>
          <w:szCs w:val="28"/>
        </w:rPr>
        <w:t xml:space="preserve">, 2005). </w:t>
      </w:r>
      <w:proofErr w:type="spellStart"/>
      <w:r w:rsidR="00236EF7" w:rsidRPr="00DC3A00">
        <w:rPr>
          <w:rFonts w:ascii="Times New Roman" w:hAnsi="Times New Roman" w:cs="Times New Roman"/>
          <w:sz w:val="28"/>
          <w:szCs w:val="28"/>
        </w:rPr>
        <w:t>Ubeku</w:t>
      </w:r>
      <w:proofErr w:type="spellEnd"/>
      <w:r w:rsidR="00236EF7" w:rsidRPr="00DC3A00">
        <w:rPr>
          <w:rFonts w:ascii="Times New Roman" w:hAnsi="Times New Roman" w:cs="Times New Roman"/>
          <w:sz w:val="28"/>
          <w:szCs w:val="28"/>
        </w:rPr>
        <w:t xml:space="preserve">,  (2005) </w:t>
      </w:r>
      <w:r w:rsidRPr="00DC3A00">
        <w:rPr>
          <w:rFonts w:ascii="Times New Roman" w:hAnsi="Times New Roman" w:cs="Times New Roman"/>
          <w:sz w:val="28"/>
          <w:szCs w:val="28"/>
        </w:rPr>
        <w:t xml:space="preserve">specified in his study that training and advanced programs, as unitary of the all-important human asset administration practice, decidedly influences the nature of the laborer's information, abilities, and capacity and along these lines bring about higher employee performance on exercise. </w:t>
      </w:r>
      <w:r w:rsidRPr="00DC3A00">
        <w:rPr>
          <w:rFonts w:ascii="Times New Roman" w:hAnsi="Times New Roman" w:cs="Times New Roman"/>
          <w:sz w:val="28"/>
          <w:szCs w:val="28"/>
        </w:rPr>
        <w:lastRenderedPageBreak/>
        <w:t>This link, at last, adds to preeminent pecking order implementation. Training constitutes the principal technique towards discerning the denied need of workers and at that stage, assembling their obliged capability level and then that they may do well to accomplish hierarchical objectives. As portra</w:t>
      </w:r>
      <w:r w:rsidR="00236EF7" w:rsidRPr="00DC3A00">
        <w:rPr>
          <w:rFonts w:ascii="Times New Roman" w:hAnsi="Times New Roman" w:cs="Times New Roman"/>
          <w:sz w:val="28"/>
          <w:szCs w:val="28"/>
        </w:rPr>
        <w:t>yed by the work of Harrison</w:t>
      </w:r>
      <w:r w:rsidR="00937015" w:rsidRPr="00DC3A00">
        <w:rPr>
          <w:rFonts w:ascii="Times New Roman" w:hAnsi="Times New Roman" w:cs="Times New Roman"/>
          <w:sz w:val="28"/>
          <w:szCs w:val="28"/>
        </w:rPr>
        <w:t>,</w:t>
      </w:r>
      <w:r w:rsidR="00236EF7" w:rsidRPr="00DC3A00">
        <w:rPr>
          <w:rFonts w:ascii="Times New Roman" w:hAnsi="Times New Roman" w:cs="Times New Roman"/>
          <w:sz w:val="28"/>
          <w:szCs w:val="28"/>
        </w:rPr>
        <w:t xml:space="preserve"> (201</w:t>
      </w:r>
      <w:r w:rsidRPr="00DC3A00">
        <w:rPr>
          <w:rFonts w:ascii="Times New Roman" w:hAnsi="Times New Roman" w:cs="Times New Roman"/>
          <w:sz w:val="28"/>
          <w:szCs w:val="28"/>
        </w:rPr>
        <w:t xml:space="preserve">0), adapting through training impact the hierarchical execution by most prominent employee operation, and should exist as a fundamental key to the achievement of corporate objectives. And thus again, executing training projects as a solution for covering performance issues, for example, filling the crevice between the standard and the genuine execution is a compelling method for enhancing employee operation, </w:t>
      </w:r>
      <w:proofErr w:type="spellStart"/>
      <w:r w:rsidR="00236EF7" w:rsidRPr="00DC3A00">
        <w:rPr>
          <w:rFonts w:ascii="Times New Roman" w:hAnsi="Times New Roman" w:cs="Times New Roman"/>
          <w:sz w:val="28"/>
          <w:szCs w:val="28"/>
        </w:rPr>
        <w:t>Ubeku</w:t>
      </w:r>
      <w:proofErr w:type="spellEnd"/>
      <w:r w:rsidR="00236EF7" w:rsidRPr="00DC3A00">
        <w:rPr>
          <w:rFonts w:ascii="Times New Roman" w:hAnsi="Times New Roman" w:cs="Times New Roman"/>
          <w:sz w:val="28"/>
          <w:szCs w:val="28"/>
        </w:rPr>
        <w:t>,  (2005)</w:t>
      </w:r>
      <w:r w:rsidRPr="00DC3A00">
        <w:rPr>
          <w:rFonts w:ascii="Times New Roman" w:hAnsi="Times New Roman" w:cs="Times New Roman"/>
          <w:sz w:val="28"/>
          <w:szCs w:val="28"/>
        </w:rPr>
        <w:t>.</w:t>
      </w:r>
    </w:p>
    <w:p w:rsidR="003E0E4F" w:rsidRPr="00DC3A00" w:rsidRDefault="003E0E4F"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As indicated by </w:t>
      </w:r>
      <w:proofErr w:type="spellStart"/>
      <w:r w:rsidR="00236EF7" w:rsidRPr="00DC3A00">
        <w:rPr>
          <w:rFonts w:ascii="Times New Roman" w:hAnsi="Times New Roman" w:cs="Times New Roman"/>
          <w:sz w:val="28"/>
          <w:szCs w:val="28"/>
        </w:rPr>
        <w:t>Ubeku</w:t>
      </w:r>
      <w:proofErr w:type="spellEnd"/>
      <w:r w:rsidR="00236EF7" w:rsidRPr="00DC3A00">
        <w:rPr>
          <w:rFonts w:ascii="Times New Roman" w:hAnsi="Times New Roman" w:cs="Times New Roman"/>
          <w:sz w:val="28"/>
          <w:szCs w:val="28"/>
        </w:rPr>
        <w:t>, (2005)</w:t>
      </w:r>
      <w:r w:rsidRPr="00DC3A00">
        <w:rPr>
          <w:rFonts w:ascii="Times New Roman" w:hAnsi="Times New Roman" w:cs="Times New Roman"/>
          <w:sz w:val="28"/>
          <w:szCs w:val="28"/>
        </w:rPr>
        <w:t xml:space="preserve">, crossing over the performance hole alludes to executing an important training intercession for the sole intent of creating specific aptitudes and capacities of the laborers and upgrading worker performance. He further elaborates the idea of giving tongue to that preparation, encourages organizations to grasp that its specialists are not performing great and-and accordingly their insight, attitudes and a realm of mind needs to be defined by the firm demands. At that position may be different explanations for the poor performance of the employees, for example, staffs may not feel spurred any longer to utilize their skills, or possibly not sufficiently sure of their abilities, or they may be confronting work- life clash. All the above viewpoints must be counted by the </w:t>
      </w:r>
      <w:r w:rsidRPr="00DC3A00">
        <w:rPr>
          <w:rFonts w:ascii="Times New Roman" w:hAnsi="Times New Roman" w:cs="Times New Roman"/>
          <w:sz w:val="28"/>
          <w:szCs w:val="28"/>
        </w:rPr>
        <w:lastRenderedPageBreak/>
        <w:t>firm while selecting generally suitable training intercession that helps the association to tackle all subjects and improve worker motivational level to share and meet firm desires by demonstrating wanted performance.</w:t>
      </w:r>
    </w:p>
    <w:p w:rsidR="003E0E4F" w:rsidRPr="00DC3A00" w:rsidRDefault="003E0E4F" w:rsidP="00DC3A00">
      <w:pPr>
        <w:pStyle w:val="NoSpacing"/>
        <w:spacing w:line="480" w:lineRule="auto"/>
        <w:rPr>
          <w:rFonts w:ascii="Times New Roman" w:hAnsi="Times New Roman" w:cs="Times New Roman"/>
          <w:b/>
          <w:bCs/>
          <w:sz w:val="28"/>
          <w:szCs w:val="28"/>
        </w:rPr>
      </w:pPr>
    </w:p>
    <w:p w:rsidR="00FD61A2" w:rsidRPr="00DC3A00" w:rsidRDefault="00232CBA" w:rsidP="00DC3A00">
      <w:pPr>
        <w:pStyle w:val="NoSpacing"/>
        <w:spacing w:line="480" w:lineRule="auto"/>
        <w:rPr>
          <w:rFonts w:ascii="Times New Roman" w:hAnsi="Times New Roman" w:cs="Times New Roman"/>
          <w:b/>
          <w:bCs/>
          <w:sz w:val="28"/>
          <w:szCs w:val="28"/>
        </w:rPr>
      </w:pPr>
      <w:r w:rsidRPr="00DC3A00">
        <w:rPr>
          <w:rFonts w:ascii="Times New Roman" w:hAnsi="Times New Roman" w:cs="Times New Roman"/>
          <w:b/>
          <w:bCs/>
          <w:sz w:val="28"/>
          <w:szCs w:val="28"/>
        </w:rPr>
        <w:t>2.3</w:t>
      </w:r>
      <w:r w:rsidRPr="00DC3A00">
        <w:rPr>
          <w:rFonts w:ascii="Times New Roman" w:hAnsi="Times New Roman" w:cs="Times New Roman"/>
          <w:b/>
          <w:bCs/>
          <w:sz w:val="28"/>
          <w:szCs w:val="28"/>
        </w:rPr>
        <w:tab/>
        <w:t>Empirical</w:t>
      </w:r>
      <w:r w:rsidR="00CC4CB5" w:rsidRPr="00DC3A00">
        <w:rPr>
          <w:rFonts w:ascii="Times New Roman" w:hAnsi="Times New Roman" w:cs="Times New Roman"/>
          <w:b/>
          <w:bCs/>
          <w:sz w:val="28"/>
          <w:szCs w:val="28"/>
        </w:rPr>
        <w:t xml:space="preserve"> Review </w:t>
      </w:r>
    </w:p>
    <w:p w:rsidR="00CC4CB5" w:rsidRPr="00DC3A00" w:rsidRDefault="00CC4CB5" w:rsidP="00DC3A00">
      <w:pPr>
        <w:autoSpaceDE w:val="0"/>
        <w:autoSpaceDN w:val="0"/>
        <w:adjustRightInd w:val="0"/>
        <w:spacing w:after="0"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Training and development has been a subject of many studies over the years. Raja et al (2011) conducted a survey of 100 sample, they observed in their studies that there is a positive relationship between training design and organizational performance. Similarly </w:t>
      </w:r>
      <w:proofErr w:type="spellStart"/>
      <w:r w:rsidRPr="00DC3A00">
        <w:rPr>
          <w:rFonts w:ascii="Times New Roman" w:hAnsi="Times New Roman" w:cs="Times New Roman"/>
          <w:sz w:val="28"/>
          <w:szCs w:val="28"/>
        </w:rPr>
        <w:t>Abeeha</w:t>
      </w:r>
      <w:proofErr w:type="spellEnd"/>
      <w:r w:rsidRPr="00DC3A00">
        <w:rPr>
          <w:rFonts w:ascii="Times New Roman" w:hAnsi="Times New Roman" w:cs="Times New Roman"/>
          <w:sz w:val="28"/>
          <w:szCs w:val="28"/>
        </w:rPr>
        <w:t xml:space="preserve"> and </w:t>
      </w:r>
      <w:proofErr w:type="spellStart"/>
      <w:r w:rsidRPr="00DC3A00">
        <w:rPr>
          <w:rFonts w:ascii="Times New Roman" w:hAnsi="Times New Roman" w:cs="Times New Roman"/>
          <w:sz w:val="28"/>
          <w:szCs w:val="28"/>
        </w:rPr>
        <w:t>Bariha</w:t>
      </w:r>
      <w:proofErr w:type="spellEnd"/>
      <w:r w:rsidRPr="00DC3A00">
        <w:rPr>
          <w:rFonts w:ascii="Times New Roman" w:hAnsi="Times New Roman" w:cs="Times New Roman"/>
          <w:sz w:val="28"/>
          <w:szCs w:val="28"/>
        </w:rPr>
        <w:t xml:space="preserve"> (2012) in their studies carried out in Pakistan, observed a positive correlation between employees’ training and organizational competitive advantage.</w:t>
      </w:r>
    </w:p>
    <w:p w:rsidR="00551D5F" w:rsidRPr="00DC3A00" w:rsidRDefault="00551D5F" w:rsidP="00DC3A00">
      <w:pPr>
        <w:autoSpaceDE w:val="0"/>
        <w:autoSpaceDN w:val="0"/>
        <w:adjustRightInd w:val="0"/>
        <w:spacing w:after="0" w:line="480" w:lineRule="auto"/>
        <w:jc w:val="both"/>
        <w:rPr>
          <w:rFonts w:ascii="Times New Roman" w:hAnsi="Times New Roman" w:cs="Times New Roman"/>
          <w:sz w:val="28"/>
          <w:szCs w:val="28"/>
        </w:rPr>
      </w:pPr>
    </w:p>
    <w:p w:rsidR="00232CBA" w:rsidRPr="00DC3A00" w:rsidRDefault="00CC4CB5" w:rsidP="00DC3A00">
      <w:pPr>
        <w:autoSpaceDE w:val="0"/>
        <w:autoSpaceDN w:val="0"/>
        <w:adjustRightInd w:val="0"/>
        <w:spacing w:after="0" w:line="480" w:lineRule="auto"/>
        <w:jc w:val="both"/>
        <w:rPr>
          <w:rFonts w:ascii="Times New Roman" w:hAnsi="Times New Roman" w:cs="Times New Roman"/>
          <w:sz w:val="28"/>
          <w:szCs w:val="28"/>
        </w:rPr>
      </w:pPr>
      <w:proofErr w:type="spellStart"/>
      <w:r w:rsidRPr="00DC3A00">
        <w:rPr>
          <w:rFonts w:ascii="Times New Roman" w:hAnsi="Times New Roman" w:cs="Times New Roman"/>
          <w:sz w:val="28"/>
          <w:szCs w:val="28"/>
        </w:rPr>
        <w:t>Abang</w:t>
      </w:r>
      <w:proofErr w:type="spellEnd"/>
      <w:r w:rsidRPr="00DC3A00">
        <w:rPr>
          <w:rFonts w:ascii="Times New Roman" w:hAnsi="Times New Roman" w:cs="Times New Roman"/>
          <w:sz w:val="28"/>
          <w:szCs w:val="28"/>
        </w:rPr>
        <w:t>, May, and Maw (2009) on the other hand, pointed out that Lynch and Black in their studies revealed that only off-the job (general) training improves organizational performance whereas on the job training does not.</w:t>
      </w:r>
      <w:r w:rsidR="00551D5F" w:rsidRPr="00DC3A00">
        <w:rPr>
          <w:rFonts w:ascii="Times New Roman" w:hAnsi="Times New Roman" w:cs="Times New Roman"/>
          <w:sz w:val="28"/>
          <w:szCs w:val="28"/>
        </w:rPr>
        <w:t xml:space="preserve"> </w:t>
      </w:r>
      <w:r w:rsidRPr="00DC3A00">
        <w:rPr>
          <w:rFonts w:ascii="Times New Roman" w:hAnsi="Times New Roman" w:cs="Times New Roman"/>
          <w:sz w:val="28"/>
          <w:szCs w:val="28"/>
        </w:rPr>
        <w:t xml:space="preserve">Training and development has been acknowledged to be a very important component of organizational </w:t>
      </w:r>
      <w:r w:rsidR="00895EDE" w:rsidRPr="00DC3A00">
        <w:rPr>
          <w:rFonts w:ascii="Times New Roman" w:hAnsi="Times New Roman" w:cs="Times New Roman"/>
          <w:sz w:val="28"/>
          <w:szCs w:val="28"/>
        </w:rPr>
        <w:t>performance</w:t>
      </w:r>
      <w:r w:rsidRPr="00DC3A00">
        <w:rPr>
          <w:rFonts w:ascii="Times New Roman" w:hAnsi="Times New Roman" w:cs="Times New Roman"/>
          <w:sz w:val="28"/>
          <w:szCs w:val="28"/>
        </w:rPr>
        <w:t xml:space="preserve">. However, it is not an end goal rather training is characterized as a means to an end – the end being productive, efficient work organizations, populated by informed workers who see themselves as significant stakeholders in their organizations’ success (Byrne, 2009). Fewer than 5% of all </w:t>
      </w:r>
      <w:r w:rsidR="00232CBA" w:rsidRPr="00DC3A00">
        <w:rPr>
          <w:rFonts w:ascii="Times New Roman" w:hAnsi="Times New Roman" w:cs="Times New Roman"/>
          <w:sz w:val="28"/>
          <w:szCs w:val="28"/>
        </w:rPr>
        <w:t xml:space="preserve">For </w:t>
      </w:r>
      <w:r w:rsidR="00232CBA" w:rsidRPr="00DC3A00">
        <w:rPr>
          <w:rFonts w:ascii="Times New Roman" w:hAnsi="Times New Roman" w:cs="Times New Roman"/>
          <w:sz w:val="28"/>
          <w:szCs w:val="28"/>
        </w:rPr>
        <w:lastRenderedPageBreak/>
        <w:t>the capable working of an organization, training is really key, as a result of the route that through this process the employees' gets the opportunity to be more skillful and more gainful which accordingly is produced for every organization.</w:t>
      </w:r>
    </w:p>
    <w:p w:rsidR="007B429C" w:rsidRPr="00DC3A00" w:rsidRDefault="007B429C" w:rsidP="00DC3A00">
      <w:pPr>
        <w:pStyle w:val="NoSpacing"/>
        <w:tabs>
          <w:tab w:val="left" w:pos="3751"/>
        </w:tabs>
        <w:spacing w:line="480" w:lineRule="auto"/>
        <w:jc w:val="both"/>
        <w:rPr>
          <w:rFonts w:ascii="Times New Roman" w:hAnsi="Times New Roman" w:cs="Times New Roman"/>
          <w:bCs/>
          <w:sz w:val="28"/>
          <w:szCs w:val="28"/>
        </w:rPr>
      </w:pPr>
    </w:p>
    <w:p w:rsidR="007B429C" w:rsidRPr="00DC3A00" w:rsidRDefault="007B429C"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Studies have sought to isolate whether high skills are contributory factor behind successful and higher performing firms (</w:t>
      </w:r>
      <w:proofErr w:type="spellStart"/>
      <w:r w:rsidRPr="00DC3A00">
        <w:rPr>
          <w:rFonts w:ascii="Times New Roman" w:hAnsi="Times New Roman" w:cs="Times New Roman"/>
          <w:sz w:val="28"/>
          <w:szCs w:val="28"/>
        </w:rPr>
        <w:t>Tamkin</w:t>
      </w:r>
      <w:proofErr w:type="spellEnd"/>
      <w:r w:rsidRPr="00DC3A00">
        <w:rPr>
          <w:rFonts w:ascii="Times New Roman" w:hAnsi="Times New Roman" w:cs="Times New Roman"/>
          <w:sz w:val="28"/>
          <w:szCs w:val="28"/>
        </w:rPr>
        <w:t xml:space="preserve">, 2005). These studies have identified a significant association between a highly skilled workforce and organizational performance, most commonly measured by the level of </w:t>
      </w:r>
      <w:proofErr w:type="spellStart"/>
      <w:r w:rsidRPr="00DC3A00">
        <w:rPr>
          <w:rFonts w:ascii="Times New Roman" w:hAnsi="Times New Roman" w:cs="Times New Roman"/>
          <w:sz w:val="28"/>
          <w:szCs w:val="28"/>
        </w:rPr>
        <w:t>labour</w:t>
      </w:r>
      <w:proofErr w:type="spellEnd"/>
      <w:r w:rsidRPr="00DC3A00">
        <w:rPr>
          <w:rFonts w:ascii="Times New Roman" w:hAnsi="Times New Roman" w:cs="Times New Roman"/>
          <w:sz w:val="28"/>
          <w:szCs w:val="28"/>
        </w:rPr>
        <w:t xml:space="preserve"> productivity. For example, </w:t>
      </w:r>
      <w:proofErr w:type="spellStart"/>
      <w:r w:rsidRPr="00DC3A00">
        <w:rPr>
          <w:rFonts w:ascii="Times New Roman" w:hAnsi="Times New Roman" w:cs="Times New Roman"/>
          <w:sz w:val="28"/>
          <w:szCs w:val="28"/>
        </w:rPr>
        <w:t>Haskel</w:t>
      </w:r>
      <w:proofErr w:type="spellEnd"/>
      <w:r w:rsidRPr="00DC3A00">
        <w:rPr>
          <w:rFonts w:ascii="Times New Roman" w:hAnsi="Times New Roman" w:cs="Times New Roman"/>
          <w:sz w:val="28"/>
          <w:szCs w:val="28"/>
        </w:rPr>
        <w:t xml:space="preserve"> and Hawkes (2003) have shown that the top performers in UK manufacturing are hired workers with, on average, an extra qualification level compared to the lower performers. These studies also found that higher skill levels support innovation and more sophisticated production processes and were associated with the production of higher quality products.</w:t>
      </w:r>
    </w:p>
    <w:p w:rsidR="007B429C" w:rsidRPr="00DC3A00" w:rsidRDefault="007B429C" w:rsidP="00DC3A00">
      <w:pPr>
        <w:pStyle w:val="NoSpacing"/>
        <w:spacing w:line="480" w:lineRule="auto"/>
        <w:jc w:val="both"/>
        <w:rPr>
          <w:rFonts w:ascii="Times New Roman" w:hAnsi="Times New Roman" w:cs="Times New Roman"/>
          <w:sz w:val="28"/>
          <w:szCs w:val="28"/>
        </w:rPr>
      </w:pPr>
    </w:p>
    <w:p w:rsidR="0059618D" w:rsidRPr="00DC3A00" w:rsidRDefault="007B429C" w:rsidP="00DC3A00">
      <w:pPr>
        <w:pStyle w:val="NoSpacing"/>
        <w:spacing w:line="480" w:lineRule="auto"/>
        <w:jc w:val="both"/>
        <w:rPr>
          <w:rFonts w:ascii="Times New Roman" w:hAnsi="Times New Roman" w:cs="Times New Roman"/>
          <w:sz w:val="28"/>
          <w:szCs w:val="28"/>
        </w:rPr>
      </w:pPr>
      <w:proofErr w:type="spellStart"/>
      <w:r w:rsidRPr="00DC3A00">
        <w:rPr>
          <w:rFonts w:ascii="Times New Roman" w:hAnsi="Times New Roman" w:cs="Times New Roman"/>
          <w:sz w:val="28"/>
          <w:szCs w:val="28"/>
        </w:rPr>
        <w:t>Haskel</w:t>
      </w:r>
      <w:proofErr w:type="spellEnd"/>
      <w:r w:rsidRPr="00DC3A00">
        <w:rPr>
          <w:rFonts w:ascii="Times New Roman" w:hAnsi="Times New Roman" w:cs="Times New Roman"/>
          <w:sz w:val="28"/>
          <w:szCs w:val="28"/>
        </w:rPr>
        <w:t>, Hawkes and Pereira (2003) showed that more productive UK firms hired more skilled workers. Their finding showed that skills were positively related to total factor productivity (TFP) and the skill gap between the top- and bottom-performing firms explained some 8% of the productivity gap.</w:t>
      </w:r>
    </w:p>
    <w:p w:rsidR="0059618D" w:rsidRPr="00DC3A00" w:rsidRDefault="0059618D" w:rsidP="00DC3A00">
      <w:pPr>
        <w:pStyle w:val="NoSpacing"/>
        <w:spacing w:line="480" w:lineRule="auto"/>
        <w:jc w:val="both"/>
        <w:rPr>
          <w:rFonts w:ascii="Times New Roman" w:hAnsi="Times New Roman" w:cs="Times New Roman"/>
          <w:sz w:val="28"/>
          <w:szCs w:val="28"/>
        </w:rPr>
      </w:pPr>
    </w:p>
    <w:p w:rsidR="00551D5F" w:rsidRPr="00DC3A00" w:rsidRDefault="007B429C"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lastRenderedPageBreak/>
        <w:t xml:space="preserve">Similarly, </w:t>
      </w:r>
      <w:proofErr w:type="spellStart"/>
      <w:r w:rsidR="00895EDE" w:rsidRPr="00DC3A00">
        <w:rPr>
          <w:rFonts w:ascii="Times New Roman" w:hAnsi="Times New Roman" w:cs="Times New Roman"/>
          <w:sz w:val="28"/>
          <w:szCs w:val="28"/>
        </w:rPr>
        <w:t>Larossi</w:t>
      </w:r>
      <w:proofErr w:type="spellEnd"/>
      <w:r w:rsidR="00895EDE" w:rsidRPr="00DC3A00">
        <w:rPr>
          <w:rFonts w:ascii="Times New Roman" w:hAnsi="Times New Roman" w:cs="Times New Roman"/>
          <w:sz w:val="28"/>
          <w:szCs w:val="28"/>
        </w:rPr>
        <w:t xml:space="preserve">, </w:t>
      </w:r>
      <w:proofErr w:type="spellStart"/>
      <w:r w:rsidR="00895EDE" w:rsidRPr="00DC3A00">
        <w:rPr>
          <w:rFonts w:ascii="Times New Roman" w:hAnsi="Times New Roman" w:cs="Times New Roman"/>
          <w:sz w:val="28"/>
          <w:szCs w:val="28"/>
        </w:rPr>
        <w:t>Mousley</w:t>
      </w:r>
      <w:proofErr w:type="spellEnd"/>
      <w:r w:rsidR="00895EDE" w:rsidRPr="00DC3A00">
        <w:rPr>
          <w:rFonts w:ascii="Times New Roman" w:hAnsi="Times New Roman" w:cs="Times New Roman"/>
          <w:sz w:val="28"/>
          <w:szCs w:val="28"/>
        </w:rPr>
        <w:t xml:space="preserve">, and </w:t>
      </w:r>
      <w:proofErr w:type="spellStart"/>
      <w:r w:rsidR="00895EDE" w:rsidRPr="00DC3A00">
        <w:rPr>
          <w:rFonts w:ascii="Times New Roman" w:hAnsi="Times New Roman" w:cs="Times New Roman"/>
          <w:sz w:val="28"/>
          <w:szCs w:val="28"/>
        </w:rPr>
        <w:t>Radwan</w:t>
      </w:r>
      <w:proofErr w:type="spellEnd"/>
      <w:r w:rsidR="00895EDE" w:rsidRPr="00DC3A00">
        <w:rPr>
          <w:rFonts w:ascii="Times New Roman" w:hAnsi="Times New Roman" w:cs="Times New Roman"/>
          <w:sz w:val="28"/>
          <w:szCs w:val="28"/>
        </w:rPr>
        <w:t>, (2009)</w:t>
      </w:r>
      <w:r w:rsidRPr="00DC3A00">
        <w:rPr>
          <w:rFonts w:ascii="Times New Roman" w:hAnsi="Times New Roman" w:cs="Times New Roman"/>
          <w:sz w:val="28"/>
          <w:szCs w:val="28"/>
        </w:rPr>
        <w:t xml:space="preserve"> found in the US, that an extra year of education raised productivity by between 4.9 and 8.5% in the manufacturing sector and between 5.9 and 12.7% in the services sector. Other research has suggested that a more highly skilled workforce can bring other benefits such as enhancing company survival. </w:t>
      </w:r>
    </w:p>
    <w:p w:rsidR="00551D5F" w:rsidRPr="00DC3A00" w:rsidRDefault="00551D5F" w:rsidP="00DC3A00">
      <w:pPr>
        <w:pStyle w:val="NoSpacing"/>
        <w:spacing w:line="480" w:lineRule="auto"/>
        <w:jc w:val="both"/>
        <w:rPr>
          <w:rFonts w:ascii="Times New Roman" w:hAnsi="Times New Roman" w:cs="Times New Roman"/>
          <w:sz w:val="28"/>
          <w:szCs w:val="28"/>
        </w:rPr>
      </w:pPr>
    </w:p>
    <w:p w:rsidR="0059618D" w:rsidRPr="00DC3A00" w:rsidRDefault="007B429C"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Reid (2000) opined that a more skilled UK workforce was related to a greater commercial orientation and strategic awareness and propensity to innovate and to retain competitive </w:t>
      </w:r>
      <w:r w:rsidR="0059618D" w:rsidRPr="00DC3A00">
        <w:rPr>
          <w:rFonts w:ascii="Times New Roman" w:hAnsi="Times New Roman" w:cs="Times New Roman"/>
          <w:sz w:val="28"/>
          <w:szCs w:val="28"/>
        </w:rPr>
        <w:t xml:space="preserve">advantage. </w:t>
      </w:r>
      <w:r w:rsidRPr="00DC3A00">
        <w:rPr>
          <w:rFonts w:ascii="Times New Roman" w:hAnsi="Times New Roman" w:cs="Times New Roman"/>
          <w:sz w:val="28"/>
          <w:szCs w:val="28"/>
        </w:rPr>
        <w:t>An OECD study looked at innovation in UK SMEs and found that higher qualification levels of both managers and staff boosted innovation (</w:t>
      </w:r>
      <w:proofErr w:type="spellStart"/>
      <w:r w:rsidRPr="00DC3A00">
        <w:rPr>
          <w:rFonts w:ascii="Times New Roman" w:hAnsi="Times New Roman" w:cs="Times New Roman"/>
          <w:sz w:val="28"/>
          <w:szCs w:val="28"/>
        </w:rPr>
        <w:t>Albaladejo</w:t>
      </w:r>
      <w:proofErr w:type="spellEnd"/>
      <w:r w:rsidRPr="00DC3A00">
        <w:rPr>
          <w:rFonts w:ascii="Times New Roman" w:hAnsi="Times New Roman" w:cs="Times New Roman"/>
          <w:sz w:val="28"/>
          <w:szCs w:val="28"/>
        </w:rPr>
        <w:t xml:space="preserve"> and </w:t>
      </w:r>
      <w:proofErr w:type="spellStart"/>
      <w:r w:rsidRPr="00DC3A00">
        <w:rPr>
          <w:rFonts w:ascii="Times New Roman" w:hAnsi="Times New Roman" w:cs="Times New Roman"/>
          <w:sz w:val="28"/>
          <w:szCs w:val="28"/>
        </w:rPr>
        <w:t>Romijn</w:t>
      </w:r>
      <w:proofErr w:type="spellEnd"/>
      <w:r w:rsidRPr="00DC3A00">
        <w:rPr>
          <w:rFonts w:ascii="Times New Roman" w:hAnsi="Times New Roman" w:cs="Times New Roman"/>
          <w:sz w:val="28"/>
          <w:szCs w:val="28"/>
        </w:rPr>
        <w:t xml:space="preserve">, 2001). Higher training expenditure per employee was also associated with higher technological complexity and originality. Perhaps, some of the most influential work in this area has focused on the investment in skills and training and the association between skills and productivity. A clear connection between higher skills and higher productivity has been identified particularly at the intermediate skills level. The studies found that the higher average levels of </w:t>
      </w:r>
      <w:proofErr w:type="spellStart"/>
      <w:r w:rsidRPr="00DC3A00">
        <w:rPr>
          <w:rFonts w:ascii="Times New Roman" w:hAnsi="Times New Roman" w:cs="Times New Roman"/>
          <w:sz w:val="28"/>
          <w:szCs w:val="28"/>
        </w:rPr>
        <w:t>labour</w:t>
      </w:r>
      <w:proofErr w:type="spellEnd"/>
      <w:r w:rsidRPr="00DC3A00">
        <w:rPr>
          <w:rFonts w:ascii="Times New Roman" w:hAnsi="Times New Roman" w:cs="Times New Roman"/>
          <w:sz w:val="28"/>
          <w:szCs w:val="28"/>
        </w:rPr>
        <w:t xml:space="preserve"> productivity in firms in continental Europe were closely related to the greater skills and knowledge of their workforces. Within manufacturing firms, lower skills levels in the UK were found to have a negative effect directly on </w:t>
      </w:r>
      <w:proofErr w:type="spellStart"/>
      <w:r w:rsidRPr="00DC3A00">
        <w:rPr>
          <w:rFonts w:ascii="Times New Roman" w:hAnsi="Times New Roman" w:cs="Times New Roman"/>
          <w:sz w:val="28"/>
          <w:szCs w:val="28"/>
        </w:rPr>
        <w:t>labour</w:t>
      </w:r>
      <w:proofErr w:type="spellEnd"/>
      <w:r w:rsidRPr="00DC3A00">
        <w:rPr>
          <w:rFonts w:ascii="Times New Roman" w:hAnsi="Times New Roman" w:cs="Times New Roman"/>
          <w:sz w:val="28"/>
          <w:szCs w:val="28"/>
        </w:rPr>
        <w:t xml:space="preserve"> productivity and on the types of </w:t>
      </w:r>
      <w:r w:rsidR="003537EF" w:rsidRPr="00DC3A00">
        <w:rPr>
          <w:rFonts w:ascii="Times New Roman" w:hAnsi="Times New Roman" w:cs="Times New Roman"/>
          <w:sz w:val="28"/>
          <w:szCs w:val="28"/>
        </w:rPr>
        <w:t xml:space="preserve">machinery chosen (Keep, Mayhew and </w:t>
      </w:r>
      <w:proofErr w:type="spellStart"/>
      <w:r w:rsidR="003537EF" w:rsidRPr="00DC3A00">
        <w:rPr>
          <w:rFonts w:ascii="Times New Roman" w:hAnsi="Times New Roman" w:cs="Times New Roman"/>
          <w:sz w:val="28"/>
          <w:szCs w:val="28"/>
        </w:rPr>
        <w:t>Corney</w:t>
      </w:r>
      <w:proofErr w:type="spellEnd"/>
      <w:r w:rsidR="003537EF" w:rsidRPr="00DC3A00">
        <w:rPr>
          <w:rFonts w:ascii="Times New Roman" w:hAnsi="Times New Roman" w:cs="Times New Roman"/>
          <w:sz w:val="28"/>
          <w:szCs w:val="28"/>
        </w:rPr>
        <w:t xml:space="preserve">, </w:t>
      </w:r>
      <w:r w:rsidR="003537EF" w:rsidRPr="00DC3A00">
        <w:rPr>
          <w:rFonts w:ascii="Times New Roman" w:hAnsi="Times New Roman" w:cs="Times New Roman"/>
          <w:sz w:val="28"/>
          <w:szCs w:val="28"/>
        </w:rPr>
        <w:lastRenderedPageBreak/>
        <w:t>2002). There is evidence that skill levels are</w:t>
      </w:r>
      <w:r w:rsidRPr="00DC3A00">
        <w:rPr>
          <w:rFonts w:ascii="Times New Roman" w:hAnsi="Times New Roman" w:cs="Times New Roman"/>
          <w:sz w:val="28"/>
          <w:szCs w:val="28"/>
        </w:rPr>
        <w:t xml:space="preserve"> </w:t>
      </w:r>
      <w:r w:rsidR="003537EF" w:rsidRPr="00DC3A00">
        <w:rPr>
          <w:rFonts w:ascii="Times New Roman" w:hAnsi="Times New Roman" w:cs="Times New Roman"/>
          <w:sz w:val="28"/>
          <w:szCs w:val="28"/>
        </w:rPr>
        <w:t>associated with innovat</w:t>
      </w:r>
      <w:r w:rsidR="0059618D" w:rsidRPr="00DC3A00">
        <w:rPr>
          <w:rFonts w:ascii="Times New Roman" w:hAnsi="Times New Roman" w:cs="Times New Roman"/>
          <w:sz w:val="28"/>
          <w:szCs w:val="28"/>
        </w:rPr>
        <w:t>ion performance (</w:t>
      </w:r>
      <w:proofErr w:type="spellStart"/>
      <w:r w:rsidR="0059618D" w:rsidRPr="00DC3A00">
        <w:rPr>
          <w:rFonts w:ascii="Times New Roman" w:hAnsi="Times New Roman" w:cs="Times New Roman"/>
          <w:sz w:val="28"/>
          <w:szCs w:val="28"/>
        </w:rPr>
        <w:t>Tamkin</w:t>
      </w:r>
      <w:proofErr w:type="spellEnd"/>
      <w:r w:rsidR="0059618D" w:rsidRPr="00DC3A00">
        <w:rPr>
          <w:rFonts w:ascii="Times New Roman" w:hAnsi="Times New Roman" w:cs="Times New Roman"/>
          <w:sz w:val="28"/>
          <w:szCs w:val="28"/>
        </w:rPr>
        <w:t xml:space="preserve">, 2005). </w:t>
      </w:r>
      <w:r w:rsidR="003537EF" w:rsidRPr="00DC3A00">
        <w:rPr>
          <w:rFonts w:ascii="Times New Roman" w:hAnsi="Times New Roman" w:cs="Times New Roman"/>
          <w:sz w:val="28"/>
          <w:szCs w:val="28"/>
        </w:rPr>
        <w:t>Several studies have highlighted the performance benefits associated with increasing training</w:t>
      </w:r>
      <w:r w:rsidRPr="00DC3A00">
        <w:rPr>
          <w:rFonts w:ascii="Times New Roman" w:hAnsi="Times New Roman" w:cs="Times New Roman"/>
          <w:sz w:val="28"/>
          <w:szCs w:val="28"/>
        </w:rPr>
        <w:t xml:space="preserve"> </w:t>
      </w:r>
      <w:r w:rsidR="003537EF" w:rsidRPr="00DC3A00">
        <w:rPr>
          <w:rFonts w:ascii="Times New Roman" w:hAnsi="Times New Roman" w:cs="Times New Roman"/>
          <w:sz w:val="28"/>
          <w:szCs w:val="28"/>
        </w:rPr>
        <w:t>activity, the type of training provided and the depth</w:t>
      </w:r>
      <w:r w:rsidRPr="00DC3A00">
        <w:rPr>
          <w:rFonts w:ascii="Times New Roman" w:hAnsi="Times New Roman" w:cs="Times New Roman"/>
          <w:sz w:val="28"/>
          <w:szCs w:val="28"/>
        </w:rPr>
        <w:t xml:space="preserve">. </w:t>
      </w:r>
    </w:p>
    <w:p w:rsidR="0059618D" w:rsidRPr="00DC3A00" w:rsidRDefault="0059618D" w:rsidP="00DC3A00">
      <w:pPr>
        <w:pStyle w:val="NoSpacing"/>
        <w:spacing w:line="480" w:lineRule="auto"/>
        <w:jc w:val="both"/>
        <w:rPr>
          <w:rFonts w:ascii="Times New Roman" w:hAnsi="Times New Roman" w:cs="Times New Roman"/>
          <w:sz w:val="28"/>
          <w:szCs w:val="28"/>
        </w:rPr>
      </w:pPr>
    </w:p>
    <w:p w:rsidR="007B429C" w:rsidRPr="00DC3A00" w:rsidRDefault="007B429C" w:rsidP="00DC3A00">
      <w:pPr>
        <w:pStyle w:val="NoSpacing"/>
        <w:spacing w:line="480" w:lineRule="auto"/>
        <w:jc w:val="both"/>
        <w:rPr>
          <w:rFonts w:ascii="Times New Roman" w:hAnsi="Times New Roman" w:cs="Times New Roman"/>
          <w:sz w:val="28"/>
          <w:szCs w:val="28"/>
        </w:rPr>
      </w:pPr>
      <w:proofErr w:type="spellStart"/>
      <w:r w:rsidRPr="00DC3A00">
        <w:rPr>
          <w:rFonts w:ascii="Times New Roman" w:hAnsi="Times New Roman" w:cs="Times New Roman"/>
          <w:sz w:val="28"/>
          <w:szCs w:val="28"/>
        </w:rPr>
        <w:t>Dearden</w:t>
      </w:r>
      <w:proofErr w:type="spellEnd"/>
      <w:r w:rsidRPr="00DC3A00">
        <w:rPr>
          <w:rFonts w:ascii="Times New Roman" w:hAnsi="Times New Roman" w:cs="Times New Roman"/>
          <w:sz w:val="28"/>
          <w:szCs w:val="28"/>
        </w:rPr>
        <w:t xml:space="preserve"> and Van </w:t>
      </w:r>
      <w:proofErr w:type="spellStart"/>
      <w:r w:rsidRPr="00DC3A00">
        <w:rPr>
          <w:rFonts w:ascii="Times New Roman" w:hAnsi="Times New Roman" w:cs="Times New Roman"/>
          <w:sz w:val="28"/>
          <w:szCs w:val="28"/>
        </w:rPr>
        <w:t>Reenen</w:t>
      </w:r>
      <w:proofErr w:type="spellEnd"/>
      <w:r w:rsidRPr="00DC3A00">
        <w:rPr>
          <w:rFonts w:ascii="Times New Roman" w:hAnsi="Times New Roman" w:cs="Times New Roman"/>
          <w:sz w:val="28"/>
          <w:szCs w:val="28"/>
        </w:rPr>
        <w:t xml:space="preserve"> (2000) </w:t>
      </w:r>
      <w:r w:rsidR="003537EF" w:rsidRPr="00DC3A00">
        <w:rPr>
          <w:rFonts w:ascii="Times New Roman" w:hAnsi="Times New Roman" w:cs="Times New Roman"/>
          <w:sz w:val="28"/>
          <w:szCs w:val="28"/>
        </w:rPr>
        <w:t>analyzed the impact of training on performance for a variety of measures including value</w:t>
      </w:r>
      <w:r w:rsidRPr="00DC3A00">
        <w:rPr>
          <w:rFonts w:ascii="Times New Roman" w:hAnsi="Times New Roman" w:cs="Times New Roman"/>
          <w:sz w:val="28"/>
          <w:szCs w:val="28"/>
        </w:rPr>
        <w:t xml:space="preserve"> </w:t>
      </w:r>
      <w:r w:rsidR="003537EF" w:rsidRPr="00DC3A00">
        <w:rPr>
          <w:rFonts w:ascii="Times New Roman" w:hAnsi="Times New Roman" w:cs="Times New Roman"/>
          <w:sz w:val="28"/>
          <w:szCs w:val="28"/>
        </w:rPr>
        <w:t>added output, profits and wages for a group of British industries between 1983 and 1996.</w:t>
      </w:r>
      <w:r w:rsidRPr="00DC3A00">
        <w:rPr>
          <w:rFonts w:ascii="Times New Roman" w:hAnsi="Times New Roman" w:cs="Times New Roman"/>
          <w:sz w:val="28"/>
          <w:szCs w:val="28"/>
        </w:rPr>
        <w:t xml:space="preserve"> </w:t>
      </w:r>
      <w:r w:rsidR="003537EF" w:rsidRPr="00DC3A00">
        <w:rPr>
          <w:rFonts w:ascii="Times New Roman" w:hAnsi="Times New Roman" w:cs="Times New Roman"/>
          <w:sz w:val="28"/>
          <w:szCs w:val="28"/>
        </w:rPr>
        <w:t xml:space="preserve">They found connections between more training and higher </w:t>
      </w:r>
      <w:proofErr w:type="spellStart"/>
      <w:r w:rsidR="003537EF" w:rsidRPr="00DC3A00">
        <w:rPr>
          <w:rFonts w:ascii="Times New Roman" w:hAnsi="Times New Roman" w:cs="Times New Roman"/>
          <w:sz w:val="28"/>
          <w:szCs w:val="28"/>
        </w:rPr>
        <w:t>labour</w:t>
      </w:r>
      <w:proofErr w:type="spellEnd"/>
      <w:r w:rsidR="003537EF" w:rsidRPr="00DC3A00">
        <w:rPr>
          <w:rFonts w:ascii="Times New Roman" w:hAnsi="Times New Roman" w:cs="Times New Roman"/>
          <w:sz w:val="28"/>
          <w:szCs w:val="28"/>
        </w:rPr>
        <w:t xml:space="preserve"> productivity across a</w:t>
      </w:r>
      <w:r w:rsidRPr="00DC3A00">
        <w:rPr>
          <w:rFonts w:ascii="Times New Roman" w:hAnsi="Times New Roman" w:cs="Times New Roman"/>
          <w:sz w:val="28"/>
          <w:szCs w:val="28"/>
        </w:rPr>
        <w:t xml:space="preserve"> </w:t>
      </w:r>
      <w:r w:rsidR="003537EF" w:rsidRPr="00DC3A00">
        <w:rPr>
          <w:rFonts w:ascii="Times New Roman" w:hAnsi="Times New Roman" w:cs="Times New Roman"/>
          <w:sz w:val="28"/>
          <w:szCs w:val="28"/>
        </w:rPr>
        <w:t xml:space="preserve">number of </w:t>
      </w:r>
      <w:proofErr w:type="spellStart"/>
      <w:r w:rsidR="003537EF" w:rsidRPr="00DC3A00">
        <w:rPr>
          <w:rFonts w:ascii="Times New Roman" w:hAnsi="Times New Roman" w:cs="Times New Roman"/>
          <w:sz w:val="28"/>
          <w:szCs w:val="28"/>
        </w:rPr>
        <w:t>sec</w:t>
      </w:r>
      <w:r w:rsidR="0059618D" w:rsidRPr="00DC3A00">
        <w:rPr>
          <w:rFonts w:ascii="Times New Roman" w:hAnsi="Times New Roman" w:cs="Times New Roman"/>
          <w:sz w:val="28"/>
          <w:szCs w:val="28"/>
        </w:rPr>
        <w:t>tors.</w:t>
      </w:r>
      <w:r w:rsidR="003537EF" w:rsidRPr="00DC3A00">
        <w:rPr>
          <w:rFonts w:ascii="Times New Roman" w:hAnsi="Times New Roman" w:cs="Times New Roman"/>
          <w:sz w:val="28"/>
          <w:szCs w:val="28"/>
        </w:rPr>
        <w:t>In</w:t>
      </w:r>
      <w:proofErr w:type="spellEnd"/>
      <w:r w:rsidR="003537EF" w:rsidRPr="00DC3A00">
        <w:rPr>
          <w:rFonts w:ascii="Times New Roman" w:hAnsi="Times New Roman" w:cs="Times New Roman"/>
          <w:sz w:val="28"/>
          <w:szCs w:val="28"/>
        </w:rPr>
        <w:t xml:space="preserve"> essence, manufacturing firms undertaking training were found to be more productive, to</w:t>
      </w:r>
      <w:r w:rsidRPr="00DC3A00">
        <w:rPr>
          <w:rFonts w:ascii="Times New Roman" w:hAnsi="Times New Roman" w:cs="Times New Roman"/>
          <w:sz w:val="28"/>
          <w:szCs w:val="28"/>
        </w:rPr>
        <w:t xml:space="preserve"> </w:t>
      </w:r>
      <w:r w:rsidR="003537EF" w:rsidRPr="00DC3A00">
        <w:rPr>
          <w:rFonts w:ascii="Times New Roman" w:hAnsi="Times New Roman" w:cs="Times New Roman"/>
          <w:sz w:val="28"/>
          <w:szCs w:val="28"/>
        </w:rPr>
        <w:t>have higher capital intensity, to conduct more research and development and have a more</w:t>
      </w:r>
      <w:r w:rsidRPr="00DC3A00">
        <w:rPr>
          <w:rFonts w:ascii="Times New Roman" w:hAnsi="Times New Roman" w:cs="Times New Roman"/>
          <w:sz w:val="28"/>
          <w:szCs w:val="28"/>
        </w:rPr>
        <w:t xml:space="preserve"> </w:t>
      </w:r>
      <w:r w:rsidR="003537EF" w:rsidRPr="00DC3A00">
        <w:rPr>
          <w:rFonts w:ascii="Times New Roman" w:hAnsi="Times New Roman" w:cs="Times New Roman"/>
          <w:sz w:val="28"/>
          <w:szCs w:val="28"/>
        </w:rPr>
        <w:t xml:space="preserve">highly qualified workforce (Penny, 2005). </w:t>
      </w:r>
    </w:p>
    <w:p w:rsidR="007B429C" w:rsidRPr="00DC3A00" w:rsidRDefault="007B429C" w:rsidP="00DC3A00">
      <w:pPr>
        <w:pStyle w:val="NoSpacing"/>
        <w:spacing w:line="480" w:lineRule="auto"/>
        <w:jc w:val="both"/>
        <w:rPr>
          <w:rFonts w:ascii="Times New Roman" w:hAnsi="Times New Roman" w:cs="Times New Roman"/>
          <w:sz w:val="28"/>
          <w:szCs w:val="28"/>
        </w:rPr>
      </w:pPr>
    </w:p>
    <w:p w:rsidR="007B429C" w:rsidRPr="00DC3A00" w:rsidRDefault="003537EF"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A study in France </w:t>
      </w:r>
      <w:proofErr w:type="spellStart"/>
      <w:r w:rsidR="00895EDE" w:rsidRPr="00DC3A00">
        <w:rPr>
          <w:rFonts w:ascii="Times New Roman" w:hAnsi="Times New Roman" w:cs="Times New Roman"/>
          <w:sz w:val="28"/>
          <w:szCs w:val="28"/>
        </w:rPr>
        <w:t>Devanna</w:t>
      </w:r>
      <w:proofErr w:type="spellEnd"/>
      <w:r w:rsidR="00895EDE" w:rsidRPr="00DC3A00">
        <w:rPr>
          <w:rFonts w:ascii="Times New Roman" w:hAnsi="Times New Roman" w:cs="Times New Roman"/>
          <w:sz w:val="28"/>
          <w:szCs w:val="28"/>
        </w:rPr>
        <w:t xml:space="preserve">, </w:t>
      </w:r>
      <w:proofErr w:type="spellStart"/>
      <w:r w:rsidR="00895EDE" w:rsidRPr="00DC3A00">
        <w:rPr>
          <w:rFonts w:ascii="Times New Roman" w:hAnsi="Times New Roman" w:cs="Times New Roman"/>
          <w:sz w:val="28"/>
          <w:szCs w:val="28"/>
        </w:rPr>
        <w:t>Fombrun</w:t>
      </w:r>
      <w:proofErr w:type="spellEnd"/>
      <w:r w:rsidR="00895EDE" w:rsidRPr="00DC3A00">
        <w:rPr>
          <w:rFonts w:ascii="Times New Roman" w:hAnsi="Times New Roman" w:cs="Times New Roman"/>
          <w:sz w:val="28"/>
          <w:szCs w:val="28"/>
        </w:rPr>
        <w:t xml:space="preserve">, and </w:t>
      </w:r>
      <w:proofErr w:type="spellStart"/>
      <w:r w:rsidR="00895EDE" w:rsidRPr="00DC3A00">
        <w:rPr>
          <w:rFonts w:ascii="Times New Roman" w:hAnsi="Times New Roman" w:cs="Times New Roman"/>
          <w:sz w:val="28"/>
          <w:szCs w:val="28"/>
        </w:rPr>
        <w:t>Tichy</w:t>
      </w:r>
      <w:proofErr w:type="spellEnd"/>
      <w:proofErr w:type="gramStart"/>
      <w:r w:rsidR="00895EDE" w:rsidRPr="00DC3A00">
        <w:rPr>
          <w:rFonts w:ascii="Times New Roman" w:hAnsi="Times New Roman" w:cs="Times New Roman"/>
          <w:sz w:val="28"/>
          <w:szCs w:val="28"/>
        </w:rPr>
        <w:t>,  (</w:t>
      </w:r>
      <w:proofErr w:type="gramEnd"/>
      <w:r w:rsidR="00895EDE" w:rsidRPr="00DC3A00">
        <w:rPr>
          <w:rFonts w:ascii="Times New Roman" w:hAnsi="Times New Roman" w:cs="Times New Roman"/>
          <w:sz w:val="28"/>
          <w:szCs w:val="28"/>
        </w:rPr>
        <w:t xml:space="preserve">2004). </w:t>
      </w:r>
      <w:r w:rsidRPr="00DC3A00">
        <w:rPr>
          <w:rFonts w:ascii="Times New Roman" w:hAnsi="Times New Roman" w:cs="Times New Roman"/>
          <w:sz w:val="28"/>
          <w:szCs w:val="28"/>
        </w:rPr>
        <w:t xml:space="preserve"> </w:t>
      </w:r>
      <w:proofErr w:type="gramStart"/>
      <w:r w:rsidRPr="00DC3A00">
        <w:rPr>
          <w:rFonts w:ascii="Times New Roman" w:hAnsi="Times New Roman" w:cs="Times New Roman"/>
          <w:sz w:val="28"/>
          <w:szCs w:val="28"/>
        </w:rPr>
        <w:t>found</w:t>
      </w:r>
      <w:proofErr w:type="gramEnd"/>
      <w:r w:rsidRPr="00DC3A00">
        <w:rPr>
          <w:rFonts w:ascii="Times New Roman" w:hAnsi="Times New Roman" w:cs="Times New Roman"/>
          <w:sz w:val="28"/>
          <w:szCs w:val="28"/>
        </w:rPr>
        <w:t xml:space="preserve"> that</w:t>
      </w:r>
      <w:r w:rsidR="007B429C" w:rsidRPr="00DC3A00">
        <w:rPr>
          <w:rFonts w:ascii="Times New Roman" w:hAnsi="Times New Roman" w:cs="Times New Roman"/>
          <w:sz w:val="28"/>
          <w:szCs w:val="28"/>
        </w:rPr>
        <w:t xml:space="preserve"> </w:t>
      </w:r>
      <w:r w:rsidRPr="00DC3A00">
        <w:rPr>
          <w:rFonts w:ascii="Times New Roman" w:hAnsi="Times New Roman" w:cs="Times New Roman"/>
          <w:sz w:val="28"/>
          <w:szCs w:val="28"/>
        </w:rPr>
        <w:t>the more training given, the better the economic performance. Training was permanently and</w:t>
      </w:r>
      <w:r w:rsidR="007B429C" w:rsidRPr="00DC3A00">
        <w:rPr>
          <w:rFonts w:ascii="Times New Roman" w:hAnsi="Times New Roman" w:cs="Times New Roman"/>
          <w:sz w:val="28"/>
          <w:szCs w:val="28"/>
        </w:rPr>
        <w:t xml:space="preserve"> </w:t>
      </w:r>
      <w:r w:rsidRPr="00DC3A00">
        <w:rPr>
          <w:rFonts w:ascii="Times New Roman" w:hAnsi="Times New Roman" w:cs="Times New Roman"/>
          <w:sz w:val="28"/>
          <w:szCs w:val="28"/>
        </w:rPr>
        <w:t>clearly associated with an increase in profitability and productivity. Raising the proportion of</w:t>
      </w:r>
      <w:r w:rsidR="007B429C" w:rsidRPr="00DC3A00">
        <w:rPr>
          <w:rFonts w:ascii="Times New Roman" w:hAnsi="Times New Roman" w:cs="Times New Roman"/>
          <w:sz w:val="28"/>
          <w:szCs w:val="28"/>
        </w:rPr>
        <w:t xml:space="preserve"> </w:t>
      </w:r>
      <w:r w:rsidRPr="00DC3A00">
        <w:rPr>
          <w:rFonts w:ascii="Times New Roman" w:hAnsi="Times New Roman" w:cs="Times New Roman"/>
          <w:sz w:val="28"/>
          <w:szCs w:val="28"/>
        </w:rPr>
        <w:t>workers trained in an industry by 5% points (say, from the average of 10% to 15%) was</w:t>
      </w:r>
      <w:r w:rsidR="007B429C" w:rsidRPr="00DC3A00">
        <w:rPr>
          <w:rFonts w:ascii="Times New Roman" w:hAnsi="Times New Roman" w:cs="Times New Roman"/>
          <w:sz w:val="28"/>
          <w:szCs w:val="28"/>
        </w:rPr>
        <w:t xml:space="preserve"> </w:t>
      </w:r>
      <w:r w:rsidRPr="00DC3A00">
        <w:rPr>
          <w:rFonts w:ascii="Times New Roman" w:hAnsi="Times New Roman" w:cs="Times New Roman"/>
          <w:sz w:val="28"/>
          <w:szCs w:val="28"/>
        </w:rPr>
        <w:t>associated with a 4% increase in value added per worker and a 1.6% increase in wages. They</w:t>
      </w:r>
      <w:r w:rsidR="007B429C" w:rsidRPr="00DC3A00">
        <w:rPr>
          <w:rFonts w:ascii="Times New Roman" w:hAnsi="Times New Roman" w:cs="Times New Roman"/>
          <w:sz w:val="28"/>
          <w:szCs w:val="28"/>
        </w:rPr>
        <w:t xml:space="preserve"> </w:t>
      </w:r>
      <w:r w:rsidRPr="00DC3A00">
        <w:rPr>
          <w:rFonts w:ascii="Times New Roman" w:hAnsi="Times New Roman" w:cs="Times New Roman"/>
          <w:sz w:val="28"/>
          <w:szCs w:val="28"/>
        </w:rPr>
        <w:t xml:space="preserve">note that this level of increase has also been found by other researchers like Blundell </w:t>
      </w:r>
      <w:r w:rsidRPr="00DC3A00">
        <w:rPr>
          <w:rFonts w:ascii="Times New Roman" w:hAnsi="Times New Roman" w:cs="Times New Roman"/>
          <w:i/>
          <w:iCs/>
          <w:sz w:val="28"/>
          <w:szCs w:val="28"/>
        </w:rPr>
        <w:t>et al.</w:t>
      </w:r>
      <w:r w:rsidR="007B429C" w:rsidRPr="00DC3A00">
        <w:rPr>
          <w:rFonts w:ascii="Times New Roman" w:hAnsi="Times New Roman" w:cs="Times New Roman"/>
          <w:i/>
          <w:iCs/>
          <w:sz w:val="28"/>
          <w:szCs w:val="28"/>
        </w:rPr>
        <w:t xml:space="preserve"> </w:t>
      </w:r>
      <w:r w:rsidRPr="00DC3A00">
        <w:rPr>
          <w:rFonts w:ascii="Times New Roman" w:hAnsi="Times New Roman" w:cs="Times New Roman"/>
          <w:sz w:val="28"/>
          <w:szCs w:val="28"/>
        </w:rPr>
        <w:t xml:space="preserve">(1996) and Booth (1991). </w:t>
      </w:r>
    </w:p>
    <w:p w:rsidR="007B429C" w:rsidRPr="00DC3A00" w:rsidRDefault="007B429C" w:rsidP="00DC3A00">
      <w:pPr>
        <w:pStyle w:val="NoSpacing"/>
        <w:spacing w:line="480" w:lineRule="auto"/>
        <w:jc w:val="both"/>
        <w:rPr>
          <w:rFonts w:ascii="Times New Roman" w:hAnsi="Times New Roman" w:cs="Times New Roman"/>
          <w:sz w:val="28"/>
          <w:szCs w:val="28"/>
        </w:rPr>
      </w:pPr>
    </w:p>
    <w:p w:rsidR="003537EF" w:rsidRPr="00DC3A00" w:rsidRDefault="003537EF"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Collier </w:t>
      </w:r>
      <w:r w:rsidRPr="00DC3A00">
        <w:rPr>
          <w:rFonts w:ascii="Times New Roman" w:hAnsi="Times New Roman" w:cs="Times New Roman"/>
          <w:i/>
          <w:iCs/>
          <w:sz w:val="28"/>
          <w:szCs w:val="28"/>
        </w:rPr>
        <w:t xml:space="preserve">et al. </w:t>
      </w:r>
      <w:r w:rsidRPr="00DC3A00">
        <w:rPr>
          <w:rFonts w:ascii="Times New Roman" w:hAnsi="Times New Roman" w:cs="Times New Roman"/>
          <w:sz w:val="28"/>
          <w:szCs w:val="28"/>
        </w:rPr>
        <w:t>(2002) have found that increasing investment in</w:t>
      </w:r>
      <w:r w:rsidR="007B429C" w:rsidRPr="00DC3A00">
        <w:rPr>
          <w:rFonts w:ascii="Times New Roman" w:hAnsi="Times New Roman" w:cs="Times New Roman"/>
          <w:sz w:val="28"/>
          <w:szCs w:val="28"/>
        </w:rPr>
        <w:t xml:space="preserve"> </w:t>
      </w:r>
      <w:r w:rsidRPr="00DC3A00">
        <w:rPr>
          <w:rFonts w:ascii="Times New Roman" w:hAnsi="Times New Roman" w:cs="Times New Roman"/>
          <w:sz w:val="28"/>
          <w:szCs w:val="28"/>
        </w:rPr>
        <w:t>training reduces the chance of firm closure. For small firms it was the training of craft and</w:t>
      </w:r>
      <w:r w:rsidR="007B429C" w:rsidRPr="00DC3A00">
        <w:rPr>
          <w:rFonts w:ascii="Times New Roman" w:hAnsi="Times New Roman" w:cs="Times New Roman"/>
          <w:sz w:val="28"/>
          <w:szCs w:val="28"/>
        </w:rPr>
        <w:t xml:space="preserve"> </w:t>
      </w:r>
      <w:r w:rsidRPr="00DC3A00">
        <w:rPr>
          <w:rFonts w:ascii="Times New Roman" w:hAnsi="Times New Roman" w:cs="Times New Roman"/>
          <w:sz w:val="28"/>
          <w:szCs w:val="28"/>
        </w:rPr>
        <w:t>manual workers that made the difference, for larger firms it was training of professional,</w:t>
      </w:r>
      <w:r w:rsidR="007B429C" w:rsidRPr="00DC3A00">
        <w:rPr>
          <w:rFonts w:ascii="Times New Roman" w:hAnsi="Times New Roman" w:cs="Times New Roman"/>
          <w:sz w:val="28"/>
          <w:szCs w:val="28"/>
        </w:rPr>
        <w:t xml:space="preserve"> </w:t>
      </w:r>
      <w:r w:rsidRPr="00DC3A00">
        <w:rPr>
          <w:rFonts w:ascii="Times New Roman" w:hAnsi="Times New Roman" w:cs="Times New Roman"/>
          <w:sz w:val="28"/>
          <w:szCs w:val="28"/>
        </w:rPr>
        <w:t>clerical and secretarial employees. Others have found evidence on benefits from training in</w:t>
      </w:r>
      <w:r w:rsidR="007B429C" w:rsidRPr="00DC3A00">
        <w:rPr>
          <w:rFonts w:ascii="Times New Roman" w:hAnsi="Times New Roman" w:cs="Times New Roman"/>
          <w:sz w:val="28"/>
          <w:szCs w:val="28"/>
        </w:rPr>
        <w:t xml:space="preserve"> </w:t>
      </w:r>
      <w:r w:rsidRPr="00DC3A00">
        <w:rPr>
          <w:rFonts w:ascii="Times New Roman" w:hAnsi="Times New Roman" w:cs="Times New Roman"/>
          <w:sz w:val="28"/>
          <w:szCs w:val="28"/>
        </w:rPr>
        <w:t xml:space="preserve">terms of motivation and attitude; Booth and </w:t>
      </w:r>
      <w:proofErr w:type="spellStart"/>
      <w:r w:rsidRPr="00DC3A00">
        <w:rPr>
          <w:rFonts w:ascii="Times New Roman" w:hAnsi="Times New Roman" w:cs="Times New Roman"/>
          <w:sz w:val="28"/>
          <w:szCs w:val="28"/>
        </w:rPr>
        <w:t>Zoega</w:t>
      </w:r>
      <w:proofErr w:type="spellEnd"/>
      <w:r w:rsidRPr="00DC3A00">
        <w:rPr>
          <w:rFonts w:ascii="Times New Roman" w:hAnsi="Times New Roman" w:cs="Times New Roman"/>
          <w:sz w:val="28"/>
          <w:szCs w:val="28"/>
        </w:rPr>
        <w:t xml:space="preserve"> (2000) suggested that training fosters a</w:t>
      </w:r>
      <w:r w:rsidR="007B429C" w:rsidRPr="00DC3A00">
        <w:rPr>
          <w:rFonts w:ascii="Times New Roman" w:hAnsi="Times New Roman" w:cs="Times New Roman"/>
          <w:sz w:val="28"/>
          <w:szCs w:val="28"/>
        </w:rPr>
        <w:t xml:space="preserve"> </w:t>
      </w:r>
      <w:r w:rsidRPr="00DC3A00">
        <w:rPr>
          <w:rFonts w:ascii="Times New Roman" w:hAnsi="Times New Roman" w:cs="Times New Roman"/>
          <w:sz w:val="28"/>
          <w:szCs w:val="28"/>
        </w:rPr>
        <w:t xml:space="preserve">common firm culture and helps attract good quality workers; Green and </w:t>
      </w:r>
      <w:proofErr w:type="spellStart"/>
      <w:r w:rsidRPr="00DC3A00">
        <w:rPr>
          <w:rFonts w:ascii="Times New Roman" w:hAnsi="Times New Roman" w:cs="Times New Roman"/>
          <w:sz w:val="28"/>
          <w:szCs w:val="28"/>
        </w:rPr>
        <w:t>Felstead</w:t>
      </w:r>
      <w:proofErr w:type="spellEnd"/>
      <w:r w:rsidRPr="00DC3A00">
        <w:rPr>
          <w:rFonts w:ascii="Times New Roman" w:hAnsi="Times New Roman" w:cs="Times New Roman"/>
          <w:sz w:val="28"/>
          <w:szCs w:val="28"/>
        </w:rPr>
        <w:t xml:space="preserve"> </w:t>
      </w:r>
      <w:r w:rsidRPr="00DC3A00">
        <w:rPr>
          <w:rFonts w:ascii="Times New Roman" w:hAnsi="Times New Roman" w:cs="Times New Roman"/>
          <w:i/>
          <w:iCs/>
          <w:sz w:val="28"/>
          <w:szCs w:val="28"/>
        </w:rPr>
        <w:t xml:space="preserve">et al. </w:t>
      </w:r>
      <w:r w:rsidRPr="00DC3A00">
        <w:rPr>
          <w:rFonts w:ascii="Times New Roman" w:hAnsi="Times New Roman" w:cs="Times New Roman"/>
          <w:sz w:val="28"/>
          <w:szCs w:val="28"/>
        </w:rPr>
        <w:t>(20</w:t>
      </w:r>
      <w:r w:rsidR="007B429C" w:rsidRPr="00DC3A00">
        <w:rPr>
          <w:rFonts w:ascii="Times New Roman" w:hAnsi="Times New Roman" w:cs="Times New Roman"/>
          <w:sz w:val="28"/>
          <w:szCs w:val="28"/>
        </w:rPr>
        <w:t xml:space="preserve">00) </w:t>
      </w:r>
      <w:r w:rsidRPr="00DC3A00">
        <w:rPr>
          <w:rFonts w:ascii="Times New Roman" w:hAnsi="Times New Roman" w:cs="Times New Roman"/>
          <w:sz w:val="28"/>
          <w:szCs w:val="28"/>
        </w:rPr>
        <w:t>found that training had a downward impact on employee turnover.</w:t>
      </w:r>
    </w:p>
    <w:p w:rsidR="006D64ED" w:rsidRDefault="006D64ED">
      <w:pPr>
        <w:rPr>
          <w:rFonts w:ascii="Times New Roman" w:hAnsi="Times New Roman" w:cs="Times New Roman"/>
          <w:b/>
          <w:bCs/>
          <w:sz w:val="28"/>
          <w:szCs w:val="28"/>
        </w:rPr>
      </w:pPr>
      <w:r>
        <w:rPr>
          <w:rFonts w:ascii="Times New Roman" w:hAnsi="Times New Roman" w:cs="Times New Roman"/>
          <w:b/>
          <w:bCs/>
          <w:sz w:val="28"/>
          <w:szCs w:val="28"/>
        </w:rPr>
        <w:br w:type="page"/>
      </w:r>
    </w:p>
    <w:p w:rsidR="00895EDE" w:rsidRDefault="0001203F" w:rsidP="006D64ED">
      <w:pPr>
        <w:pStyle w:val="NoSpacing"/>
        <w:jc w:val="both"/>
        <w:rPr>
          <w:rFonts w:ascii="Times New Roman" w:hAnsi="Times New Roman" w:cs="Times New Roman"/>
          <w:b/>
          <w:bCs/>
          <w:sz w:val="28"/>
          <w:szCs w:val="28"/>
        </w:rPr>
      </w:pPr>
      <w:r w:rsidRPr="00DC3A00">
        <w:rPr>
          <w:rFonts w:ascii="Times New Roman" w:hAnsi="Times New Roman" w:cs="Times New Roman"/>
          <w:b/>
          <w:bCs/>
          <w:sz w:val="28"/>
          <w:szCs w:val="28"/>
        </w:rPr>
        <w:lastRenderedPageBreak/>
        <w:t>References</w:t>
      </w:r>
    </w:p>
    <w:p w:rsidR="006D64ED" w:rsidRPr="00DC3A00" w:rsidRDefault="006D64ED" w:rsidP="006D64ED">
      <w:pPr>
        <w:pStyle w:val="NoSpacing"/>
        <w:jc w:val="both"/>
        <w:rPr>
          <w:rFonts w:ascii="Times New Roman" w:hAnsi="Times New Roman" w:cs="Times New Roman"/>
          <w:b/>
          <w:bCs/>
          <w:sz w:val="28"/>
          <w:szCs w:val="28"/>
        </w:rPr>
      </w:pPr>
    </w:p>
    <w:p w:rsidR="00895EDE" w:rsidRPr="00DC3A00" w:rsidRDefault="00895EDE" w:rsidP="006D64ED">
      <w:pPr>
        <w:autoSpaceDE w:val="0"/>
        <w:autoSpaceDN w:val="0"/>
        <w:adjustRightInd w:val="0"/>
        <w:spacing w:after="0" w:line="240" w:lineRule="auto"/>
        <w:jc w:val="both"/>
        <w:rPr>
          <w:rFonts w:ascii="Times New Roman" w:hAnsi="Times New Roman" w:cs="Times New Roman"/>
          <w:sz w:val="28"/>
          <w:szCs w:val="28"/>
        </w:rPr>
      </w:pPr>
      <w:proofErr w:type="spellStart"/>
      <w:r w:rsidRPr="00DC3A00">
        <w:rPr>
          <w:rFonts w:ascii="Times New Roman" w:hAnsi="Times New Roman" w:cs="Times New Roman"/>
          <w:sz w:val="28"/>
          <w:szCs w:val="28"/>
        </w:rPr>
        <w:t>Abang</w:t>
      </w:r>
      <w:proofErr w:type="spellEnd"/>
      <w:r w:rsidRPr="00DC3A00">
        <w:rPr>
          <w:rFonts w:ascii="Times New Roman" w:hAnsi="Times New Roman" w:cs="Times New Roman"/>
          <w:sz w:val="28"/>
          <w:szCs w:val="28"/>
        </w:rPr>
        <w:t>, A. M., May-</w:t>
      </w:r>
      <w:proofErr w:type="spellStart"/>
      <w:r w:rsidRPr="00DC3A00">
        <w:rPr>
          <w:rFonts w:ascii="Times New Roman" w:hAnsi="Times New Roman" w:cs="Times New Roman"/>
          <w:sz w:val="28"/>
          <w:szCs w:val="28"/>
        </w:rPr>
        <w:t>Chiun</w:t>
      </w:r>
      <w:proofErr w:type="spellEnd"/>
      <w:r w:rsidRPr="00DC3A00">
        <w:rPr>
          <w:rFonts w:ascii="Times New Roman" w:hAnsi="Times New Roman" w:cs="Times New Roman"/>
          <w:sz w:val="28"/>
          <w:szCs w:val="28"/>
        </w:rPr>
        <w:t xml:space="preserve">, L, and Maw, K. L. (2009). “Human Resource Practices </w:t>
      </w:r>
      <w:r w:rsidRPr="00DC3A00">
        <w:rPr>
          <w:rFonts w:ascii="Times New Roman" w:hAnsi="Times New Roman" w:cs="Times New Roman"/>
          <w:sz w:val="28"/>
          <w:szCs w:val="28"/>
        </w:rPr>
        <w:tab/>
        <w:t xml:space="preserve">and Organizational Performance. Incentives as Moderator”. </w:t>
      </w:r>
      <w:r w:rsidRPr="00DC3A00">
        <w:rPr>
          <w:rFonts w:ascii="Times New Roman" w:hAnsi="Times New Roman" w:cs="Times New Roman"/>
          <w:i/>
          <w:iCs/>
          <w:sz w:val="28"/>
          <w:szCs w:val="28"/>
        </w:rPr>
        <w:t xml:space="preserve">Journal of </w:t>
      </w:r>
      <w:r w:rsidRPr="00DC3A00">
        <w:rPr>
          <w:rFonts w:ascii="Times New Roman" w:hAnsi="Times New Roman" w:cs="Times New Roman"/>
          <w:i/>
          <w:iCs/>
          <w:sz w:val="28"/>
          <w:szCs w:val="28"/>
        </w:rPr>
        <w:tab/>
        <w:t>Academic Research in</w:t>
      </w:r>
      <w:r w:rsidRPr="00DC3A00">
        <w:rPr>
          <w:rFonts w:ascii="Times New Roman" w:hAnsi="Times New Roman" w:cs="Times New Roman"/>
          <w:sz w:val="28"/>
          <w:szCs w:val="28"/>
        </w:rPr>
        <w:t xml:space="preserve"> </w:t>
      </w:r>
      <w:r w:rsidRPr="00DC3A00">
        <w:rPr>
          <w:rFonts w:ascii="Times New Roman" w:hAnsi="Times New Roman" w:cs="Times New Roman"/>
          <w:i/>
          <w:iCs/>
          <w:sz w:val="28"/>
          <w:szCs w:val="28"/>
        </w:rPr>
        <w:t xml:space="preserve">Economics. </w:t>
      </w:r>
      <w:r w:rsidRPr="00DC3A00">
        <w:rPr>
          <w:rFonts w:ascii="Times New Roman" w:hAnsi="Times New Roman" w:cs="Times New Roman"/>
          <w:sz w:val="28"/>
          <w:szCs w:val="28"/>
        </w:rPr>
        <w:t>1</w:t>
      </w:r>
      <w:proofErr w:type="gramStart"/>
      <w:r w:rsidRPr="00DC3A00">
        <w:rPr>
          <w:rFonts w:ascii="Times New Roman" w:hAnsi="Times New Roman" w:cs="Times New Roman"/>
          <w:sz w:val="28"/>
          <w:szCs w:val="28"/>
        </w:rPr>
        <w:t>( 2</w:t>
      </w:r>
      <w:proofErr w:type="gramEnd"/>
      <w:r w:rsidRPr="00DC3A00">
        <w:rPr>
          <w:rFonts w:ascii="Times New Roman" w:hAnsi="Times New Roman" w:cs="Times New Roman"/>
          <w:sz w:val="28"/>
          <w:szCs w:val="28"/>
        </w:rPr>
        <w:t>).</w:t>
      </w:r>
    </w:p>
    <w:p w:rsidR="00895EDE" w:rsidRPr="00DC3A00" w:rsidRDefault="00895EDE" w:rsidP="006D64ED">
      <w:pPr>
        <w:autoSpaceDE w:val="0"/>
        <w:autoSpaceDN w:val="0"/>
        <w:adjustRightInd w:val="0"/>
        <w:spacing w:after="0" w:line="240" w:lineRule="auto"/>
        <w:jc w:val="both"/>
        <w:rPr>
          <w:rFonts w:ascii="Times New Roman" w:hAnsi="Times New Roman" w:cs="Times New Roman"/>
          <w:sz w:val="28"/>
          <w:szCs w:val="28"/>
        </w:rPr>
      </w:pPr>
    </w:p>
    <w:p w:rsidR="00895EDE" w:rsidRPr="00DC3A00" w:rsidRDefault="00895EDE" w:rsidP="006D64ED">
      <w:pPr>
        <w:autoSpaceDE w:val="0"/>
        <w:autoSpaceDN w:val="0"/>
        <w:adjustRightInd w:val="0"/>
        <w:spacing w:after="0" w:line="240" w:lineRule="auto"/>
        <w:jc w:val="both"/>
        <w:rPr>
          <w:rFonts w:ascii="Times New Roman" w:hAnsi="Times New Roman" w:cs="Times New Roman"/>
          <w:sz w:val="28"/>
          <w:szCs w:val="28"/>
        </w:rPr>
      </w:pPr>
      <w:proofErr w:type="spellStart"/>
      <w:r w:rsidRPr="00DC3A00">
        <w:rPr>
          <w:rFonts w:ascii="Times New Roman" w:hAnsi="Times New Roman" w:cs="Times New Roman"/>
          <w:sz w:val="28"/>
          <w:szCs w:val="28"/>
        </w:rPr>
        <w:t>Abeeha</w:t>
      </w:r>
      <w:proofErr w:type="spellEnd"/>
      <w:r w:rsidRPr="00DC3A00">
        <w:rPr>
          <w:rFonts w:ascii="Times New Roman" w:hAnsi="Times New Roman" w:cs="Times New Roman"/>
          <w:sz w:val="28"/>
          <w:szCs w:val="28"/>
        </w:rPr>
        <w:t xml:space="preserve">, B. and </w:t>
      </w:r>
      <w:proofErr w:type="spellStart"/>
      <w:r w:rsidRPr="00DC3A00">
        <w:rPr>
          <w:rFonts w:ascii="Times New Roman" w:hAnsi="Times New Roman" w:cs="Times New Roman"/>
          <w:sz w:val="28"/>
          <w:szCs w:val="28"/>
        </w:rPr>
        <w:t>Bariha</w:t>
      </w:r>
      <w:proofErr w:type="spellEnd"/>
      <w:r w:rsidRPr="00DC3A00">
        <w:rPr>
          <w:rFonts w:ascii="Times New Roman" w:hAnsi="Times New Roman" w:cs="Times New Roman"/>
          <w:sz w:val="28"/>
          <w:szCs w:val="28"/>
        </w:rPr>
        <w:t xml:space="preserve">, B. (2012). “Effects of employees training on the </w:t>
      </w:r>
      <w:r w:rsidRPr="00DC3A00">
        <w:rPr>
          <w:rFonts w:ascii="Times New Roman" w:hAnsi="Times New Roman" w:cs="Times New Roman"/>
          <w:sz w:val="28"/>
          <w:szCs w:val="28"/>
        </w:rPr>
        <w:tab/>
        <w:t xml:space="preserve">organizational competitive advantage: Empirical study of Private Sector of </w:t>
      </w:r>
      <w:r w:rsidRPr="00DC3A00">
        <w:rPr>
          <w:rFonts w:ascii="Times New Roman" w:hAnsi="Times New Roman" w:cs="Times New Roman"/>
          <w:sz w:val="28"/>
          <w:szCs w:val="28"/>
        </w:rPr>
        <w:tab/>
        <w:t>Islamabad, Pakistan”</w:t>
      </w:r>
      <w:r w:rsidRPr="00DC3A00">
        <w:rPr>
          <w:rFonts w:ascii="Times New Roman" w:hAnsi="Times New Roman" w:cs="Times New Roman"/>
          <w:i/>
          <w:iCs/>
          <w:sz w:val="28"/>
          <w:szCs w:val="28"/>
        </w:rPr>
        <w:t>. Far East Journal of</w:t>
      </w:r>
      <w:r w:rsidRPr="00DC3A00">
        <w:rPr>
          <w:rFonts w:ascii="Times New Roman" w:hAnsi="Times New Roman" w:cs="Times New Roman"/>
          <w:sz w:val="28"/>
          <w:szCs w:val="28"/>
        </w:rPr>
        <w:t xml:space="preserve"> </w:t>
      </w:r>
      <w:r w:rsidRPr="00DC3A00">
        <w:rPr>
          <w:rFonts w:ascii="Times New Roman" w:hAnsi="Times New Roman" w:cs="Times New Roman"/>
          <w:i/>
          <w:iCs/>
          <w:sz w:val="28"/>
          <w:szCs w:val="28"/>
        </w:rPr>
        <w:t xml:space="preserve">Psychology and Business. </w:t>
      </w:r>
      <w:r w:rsidRPr="00DC3A00">
        <w:rPr>
          <w:rFonts w:ascii="Times New Roman" w:hAnsi="Times New Roman" w:cs="Times New Roman"/>
          <w:sz w:val="28"/>
          <w:szCs w:val="28"/>
        </w:rPr>
        <w:t>6</w:t>
      </w:r>
      <w:proofErr w:type="gramStart"/>
      <w:r w:rsidRPr="00DC3A00">
        <w:rPr>
          <w:rFonts w:ascii="Times New Roman" w:hAnsi="Times New Roman" w:cs="Times New Roman"/>
          <w:sz w:val="28"/>
          <w:szCs w:val="28"/>
        </w:rPr>
        <w:t>( 1</w:t>
      </w:r>
      <w:proofErr w:type="gramEnd"/>
      <w:r w:rsidRPr="00DC3A00">
        <w:rPr>
          <w:rFonts w:ascii="Times New Roman" w:hAnsi="Times New Roman" w:cs="Times New Roman"/>
          <w:sz w:val="28"/>
          <w:szCs w:val="28"/>
        </w:rPr>
        <w:t>).</w:t>
      </w:r>
    </w:p>
    <w:p w:rsidR="00895EDE" w:rsidRPr="00DC3A00" w:rsidRDefault="00895EDE" w:rsidP="006D64ED">
      <w:pPr>
        <w:pStyle w:val="NoSpacing"/>
        <w:jc w:val="both"/>
        <w:rPr>
          <w:rFonts w:ascii="Times New Roman" w:hAnsi="Times New Roman" w:cs="Times New Roman"/>
          <w:sz w:val="28"/>
          <w:szCs w:val="28"/>
        </w:rPr>
      </w:pPr>
    </w:p>
    <w:p w:rsidR="00895EDE" w:rsidRPr="00DC3A00" w:rsidRDefault="00895EDE" w:rsidP="006D64ED">
      <w:pPr>
        <w:pStyle w:val="NoSpacing"/>
        <w:jc w:val="both"/>
        <w:rPr>
          <w:rFonts w:ascii="Times New Roman" w:hAnsi="Times New Roman" w:cs="Times New Roman"/>
          <w:sz w:val="28"/>
          <w:szCs w:val="28"/>
        </w:rPr>
      </w:pPr>
      <w:proofErr w:type="spellStart"/>
      <w:r w:rsidRPr="00DC3A00">
        <w:rPr>
          <w:rFonts w:ascii="Times New Roman" w:hAnsi="Times New Roman" w:cs="Times New Roman"/>
          <w:sz w:val="28"/>
          <w:szCs w:val="28"/>
        </w:rPr>
        <w:t>Abiodun</w:t>
      </w:r>
      <w:proofErr w:type="spellEnd"/>
      <w:r w:rsidRPr="00DC3A00">
        <w:rPr>
          <w:rFonts w:ascii="Times New Roman" w:hAnsi="Times New Roman" w:cs="Times New Roman"/>
          <w:sz w:val="28"/>
          <w:szCs w:val="28"/>
        </w:rPr>
        <w:t xml:space="preserve">, E.J.A. (2010) </w:t>
      </w:r>
      <w:r w:rsidRPr="00DC3A00">
        <w:rPr>
          <w:rFonts w:ascii="Times New Roman" w:hAnsi="Times New Roman" w:cs="Times New Roman"/>
          <w:i/>
          <w:iCs/>
          <w:sz w:val="28"/>
          <w:szCs w:val="28"/>
        </w:rPr>
        <w:t xml:space="preserve">Human Resources Management; </w:t>
      </w:r>
      <w:proofErr w:type="gramStart"/>
      <w:r w:rsidRPr="00DC3A00">
        <w:rPr>
          <w:rFonts w:ascii="Times New Roman" w:hAnsi="Times New Roman" w:cs="Times New Roman"/>
          <w:i/>
          <w:iCs/>
          <w:sz w:val="28"/>
          <w:szCs w:val="28"/>
        </w:rPr>
        <w:t>An</w:t>
      </w:r>
      <w:proofErr w:type="gramEnd"/>
      <w:r w:rsidRPr="00DC3A00">
        <w:rPr>
          <w:rFonts w:ascii="Times New Roman" w:hAnsi="Times New Roman" w:cs="Times New Roman"/>
          <w:i/>
          <w:iCs/>
          <w:sz w:val="28"/>
          <w:szCs w:val="28"/>
        </w:rPr>
        <w:t xml:space="preserve"> Overview</w:t>
      </w:r>
      <w:r w:rsidRPr="00DC3A00">
        <w:rPr>
          <w:rFonts w:ascii="Times New Roman" w:hAnsi="Times New Roman" w:cs="Times New Roman"/>
          <w:sz w:val="28"/>
          <w:szCs w:val="28"/>
        </w:rPr>
        <w:t xml:space="preserve">. </w:t>
      </w:r>
      <w:proofErr w:type="spellStart"/>
      <w:r w:rsidRPr="00DC3A00">
        <w:rPr>
          <w:rFonts w:ascii="Times New Roman" w:hAnsi="Times New Roman" w:cs="Times New Roman"/>
          <w:sz w:val="28"/>
          <w:szCs w:val="28"/>
        </w:rPr>
        <w:t>Shomolu</w:t>
      </w:r>
      <w:proofErr w:type="spellEnd"/>
      <w:r w:rsidRPr="00DC3A00">
        <w:rPr>
          <w:rFonts w:ascii="Times New Roman" w:hAnsi="Times New Roman" w:cs="Times New Roman"/>
          <w:sz w:val="28"/>
          <w:szCs w:val="28"/>
        </w:rPr>
        <w:t>,</w:t>
      </w:r>
      <w:r w:rsidRPr="00DC3A00">
        <w:rPr>
          <w:rFonts w:ascii="Times New Roman" w:hAnsi="Times New Roman" w:cs="Times New Roman"/>
          <w:sz w:val="28"/>
          <w:szCs w:val="28"/>
        </w:rPr>
        <w:tab/>
      </w:r>
      <w:r w:rsidRPr="00DC3A00">
        <w:rPr>
          <w:rFonts w:ascii="Times New Roman" w:hAnsi="Times New Roman" w:cs="Times New Roman"/>
          <w:sz w:val="28"/>
          <w:szCs w:val="28"/>
        </w:rPr>
        <w:tab/>
        <w:t>Lagos: Concept Publication.</w:t>
      </w:r>
    </w:p>
    <w:p w:rsidR="00895EDE" w:rsidRPr="00DC3A00" w:rsidRDefault="00895EDE" w:rsidP="006D64ED">
      <w:pPr>
        <w:pStyle w:val="NoSpacing"/>
        <w:jc w:val="both"/>
        <w:rPr>
          <w:rFonts w:ascii="Times New Roman" w:hAnsi="Times New Roman" w:cs="Times New Roman"/>
          <w:sz w:val="28"/>
          <w:szCs w:val="28"/>
        </w:rPr>
      </w:pPr>
    </w:p>
    <w:p w:rsidR="00895EDE" w:rsidRPr="00DC3A00" w:rsidRDefault="00895EDE" w:rsidP="006D64ED">
      <w:pPr>
        <w:pStyle w:val="NoSpacing"/>
        <w:jc w:val="both"/>
        <w:rPr>
          <w:rFonts w:ascii="Times New Roman" w:hAnsi="Times New Roman" w:cs="Times New Roman"/>
          <w:sz w:val="28"/>
          <w:szCs w:val="28"/>
        </w:rPr>
      </w:pPr>
      <w:proofErr w:type="spellStart"/>
      <w:r w:rsidRPr="00DC3A00">
        <w:rPr>
          <w:rFonts w:ascii="Times New Roman" w:hAnsi="Times New Roman" w:cs="Times New Roman"/>
          <w:sz w:val="28"/>
          <w:szCs w:val="28"/>
        </w:rPr>
        <w:t>Adamolekun</w:t>
      </w:r>
      <w:proofErr w:type="spellEnd"/>
      <w:r w:rsidRPr="00DC3A00">
        <w:rPr>
          <w:rFonts w:ascii="Times New Roman" w:hAnsi="Times New Roman" w:cs="Times New Roman"/>
          <w:sz w:val="28"/>
          <w:szCs w:val="28"/>
        </w:rPr>
        <w:t xml:space="preserve">, L. (2013), </w:t>
      </w:r>
      <w:r w:rsidRPr="00DC3A00">
        <w:rPr>
          <w:rFonts w:ascii="Times New Roman" w:hAnsi="Times New Roman" w:cs="Times New Roman"/>
          <w:i/>
          <w:iCs/>
          <w:sz w:val="28"/>
          <w:szCs w:val="28"/>
        </w:rPr>
        <w:t>Public Administration: A Nigerian and Comparative</w:t>
      </w:r>
      <w:r w:rsidRPr="00DC3A00">
        <w:rPr>
          <w:rFonts w:ascii="Times New Roman" w:hAnsi="Times New Roman" w:cs="Times New Roman"/>
          <w:i/>
          <w:iCs/>
          <w:sz w:val="28"/>
          <w:szCs w:val="28"/>
        </w:rPr>
        <w:tab/>
      </w:r>
      <w:r w:rsidRPr="00DC3A00">
        <w:rPr>
          <w:rFonts w:ascii="Times New Roman" w:hAnsi="Times New Roman" w:cs="Times New Roman"/>
          <w:i/>
          <w:iCs/>
          <w:sz w:val="28"/>
          <w:szCs w:val="28"/>
        </w:rPr>
        <w:tab/>
        <w:t xml:space="preserve">Perspective. </w:t>
      </w:r>
      <w:r w:rsidRPr="00DC3A00">
        <w:rPr>
          <w:rFonts w:ascii="Times New Roman" w:hAnsi="Times New Roman" w:cs="Times New Roman"/>
          <w:sz w:val="28"/>
          <w:szCs w:val="28"/>
        </w:rPr>
        <w:t>London: Longman.</w:t>
      </w:r>
    </w:p>
    <w:p w:rsidR="00895EDE" w:rsidRPr="00DC3A00" w:rsidRDefault="00895EDE" w:rsidP="006D64ED">
      <w:pPr>
        <w:pStyle w:val="NoSpacing"/>
        <w:ind w:left="720" w:hanging="720"/>
        <w:jc w:val="both"/>
        <w:rPr>
          <w:rFonts w:ascii="Times New Roman" w:hAnsi="Times New Roman" w:cs="Times New Roman"/>
          <w:sz w:val="28"/>
          <w:szCs w:val="28"/>
        </w:rPr>
      </w:pPr>
    </w:p>
    <w:p w:rsidR="00895EDE" w:rsidRPr="00DC3A00" w:rsidRDefault="00895EDE" w:rsidP="006D64ED">
      <w:pPr>
        <w:pStyle w:val="NoSpacing"/>
        <w:ind w:left="720" w:hanging="720"/>
        <w:jc w:val="both"/>
        <w:rPr>
          <w:rFonts w:ascii="Times New Roman" w:hAnsi="Times New Roman" w:cs="Times New Roman"/>
          <w:sz w:val="28"/>
          <w:szCs w:val="28"/>
        </w:rPr>
      </w:pPr>
      <w:r w:rsidRPr="00DC3A00">
        <w:rPr>
          <w:rFonts w:ascii="Times New Roman" w:hAnsi="Times New Roman" w:cs="Times New Roman"/>
          <w:sz w:val="28"/>
          <w:szCs w:val="28"/>
        </w:rPr>
        <w:t xml:space="preserve">Afghan, S., </w:t>
      </w:r>
      <w:proofErr w:type="spellStart"/>
      <w:r w:rsidRPr="00DC3A00">
        <w:rPr>
          <w:rFonts w:ascii="Times New Roman" w:hAnsi="Times New Roman" w:cs="Times New Roman"/>
          <w:sz w:val="28"/>
          <w:szCs w:val="28"/>
        </w:rPr>
        <w:t>Sobia</w:t>
      </w:r>
      <w:proofErr w:type="spellEnd"/>
      <w:r w:rsidRPr="00DC3A00">
        <w:rPr>
          <w:rFonts w:ascii="Times New Roman" w:hAnsi="Times New Roman" w:cs="Times New Roman"/>
          <w:sz w:val="28"/>
          <w:szCs w:val="28"/>
        </w:rPr>
        <w:t xml:space="preserve">, I., Kamran, A. &amp; Nasir, M. (2012). The impact of training on employee </w:t>
      </w:r>
      <w:r w:rsidRPr="00DC3A00">
        <w:rPr>
          <w:rFonts w:ascii="Times New Roman" w:hAnsi="Times New Roman" w:cs="Times New Roman"/>
          <w:sz w:val="28"/>
          <w:szCs w:val="28"/>
        </w:rPr>
        <w:tab/>
        <w:t xml:space="preserve">performance: a study of telecommunication sector in Pakistan. </w:t>
      </w:r>
      <w:r w:rsidRPr="00DC3A00">
        <w:rPr>
          <w:rFonts w:ascii="Times New Roman" w:hAnsi="Times New Roman" w:cs="Times New Roman"/>
          <w:i/>
          <w:iCs/>
          <w:sz w:val="28"/>
          <w:szCs w:val="28"/>
        </w:rPr>
        <w:t xml:space="preserve">African Journal of </w:t>
      </w:r>
      <w:r w:rsidRPr="00DC3A00">
        <w:rPr>
          <w:rFonts w:ascii="Times New Roman" w:hAnsi="Times New Roman" w:cs="Times New Roman"/>
          <w:i/>
          <w:iCs/>
          <w:sz w:val="28"/>
          <w:szCs w:val="28"/>
        </w:rPr>
        <w:tab/>
        <w:t xml:space="preserve">Educational Management </w:t>
      </w:r>
      <w:r w:rsidRPr="00DC3A00">
        <w:rPr>
          <w:rFonts w:ascii="Times New Roman" w:hAnsi="Times New Roman" w:cs="Times New Roman"/>
          <w:sz w:val="28"/>
          <w:szCs w:val="28"/>
        </w:rPr>
        <w:t>Vol.9Africana-FEP Publishers.</w:t>
      </w:r>
    </w:p>
    <w:p w:rsidR="00895EDE" w:rsidRPr="00DC3A00" w:rsidRDefault="00895EDE" w:rsidP="006D64ED">
      <w:pPr>
        <w:pStyle w:val="NoSpacing"/>
        <w:jc w:val="both"/>
        <w:rPr>
          <w:rFonts w:ascii="Times New Roman" w:hAnsi="Times New Roman" w:cs="Times New Roman"/>
          <w:sz w:val="28"/>
          <w:szCs w:val="28"/>
        </w:rPr>
      </w:pPr>
    </w:p>
    <w:p w:rsidR="00895EDE" w:rsidRPr="00DC3A00" w:rsidRDefault="00895EDE" w:rsidP="006D64ED">
      <w:pPr>
        <w:pStyle w:val="NoSpacing"/>
        <w:jc w:val="both"/>
        <w:rPr>
          <w:rFonts w:ascii="Times New Roman" w:hAnsi="Times New Roman" w:cs="Times New Roman"/>
          <w:sz w:val="28"/>
          <w:szCs w:val="28"/>
        </w:rPr>
      </w:pPr>
      <w:proofErr w:type="spellStart"/>
      <w:r w:rsidRPr="00DC3A00">
        <w:rPr>
          <w:rFonts w:ascii="Times New Roman" w:hAnsi="Times New Roman" w:cs="Times New Roman"/>
          <w:sz w:val="28"/>
          <w:szCs w:val="28"/>
        </w:rPr>
        <w:t>Akpan</w:t>
      </w:r>
      <w:proofErr w:type="spellEnd"/>
      <w:r w:rsidRPr="00DC3A00">
        <w:rPr>
          <w:rFonts w:ascii="Times New Roman" w:hAnsi="Times New Roman" w:cs="Times New Roman"/>
          <w:sz w:val="28"/>
          <w:szCs w:val="28"/>
        </w:rPr>
        <w:t xml:space="preserve">, N.U. (2012) </w:t>
      </w:r>
      <w:r w:rsidRPr="00DC3A00">
        <w:rPr>
          <w:rFonts w:ascii="Times New Roman" w:hAnsi="Times New Roman" w:cs="Times New Roman"/>
          <w:i/>
          <w:iCs/>
          <w:sz w:val="28"/>
          <w:szCs w:val="28"/>
        </w:rPr>
        <w:t>Public Administration in Nigeria</w:t>
      </w:r>
      <w:r w:rsidRPr="00DC3A00">
        <w:rPr>
          <w:rFonts w:ascii="Times New Roman" w:hAnsi="Times New Roman" w:cs="Times New Roman"/>
          <w:sz w:val="28"/>
          <w:szCs w:val="28"/>
        </w:rPr>
        <w:t>. Lagos: Longman.</w:t>
      </w:r>
    </w:p>
    <w:p w:rsidR="00895EDE" w:rsidRPr="00DC3A00" w:rsidRDefault="00895EDE" w:rsidP="006D64ED">
      <w:pPr>
        <w:spacing w:line="24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Armstrong, M. (2009). Human resource management practices (7th </w:t>
      </w:r>
      <w:proofErr w:type="gramStart"/>
      <w:r w:rsidRPr="00DC3A00">
        <w:rPr>
          <w:rFonts w:ascii="Times New Roman" w:hAnsi="Times New Roman" w:cs="Times New Roman"/>
          <w:sz w:val="28"/>
          <w:szCs w:val="28"/>
        </w:rPr>
        <w:t>ed</w:t>
      </w:r>
      <w:proofErr w:type="gramEnd"/>
      <w:r w:rsidRPr="00DC3A00">
        <w:rPr>
          <w:rFonts w:ascii="Times New Roman" w:hAnsi="Times New Roman" w:cs="Times New Roman"/>
          <w:sz w:val="28"/>
          <w:szCs w:val="28"/>
        </w:rPr>
        <w:t>.). London:</w:t>
      </w:r>
      <w:r w:rsidRPr="00DC3A00">
        <w:rPr>
          <w:rFonts w:ascii="Times New Roman" w:hAnsi="Times New Roman" w:cs="Times New Roman"/>
          <w:sz w:val="28"/>
          <w:szCs w:val="28"/>
        </w:rPr>
        <w:tab/>
      </w:r>
      <w:r w:rsidRPr="00DC3A00">
        <w:rPr>
          <w:rFonts w:ascii="Times New Roman" w:hAnsi="Times New Roman" w:cs="Times New Roman"/>
          <w:sz w:val="28"/>
          <w:szCs w:val="28"/>
        </w:rPr>
        <w:tab/>
      </w:r>
      <w:proofErr w:type="spellStart"/>
      <w:r w:rsidRPr="00DC3A00">
        <w:rPr>
          <w:rFonts w:ascii="Times New Roman" w:hAnsi="Times New Roman" w:cs="Times New Roman"/>
          <w:sz w:val="28"/>
          <w:szCs w:val="28"/>
        </w:rPr>
        <w:t>Kogan</w:t>
      </w:r>
      <w:proofErr w:type="spellEnd"/>
      <w:r w:rsidRPr="00DC3A00">
        <w:rPr>
          <w:rFonts w:ascii="Times New Roman" w:hAnsi="Times New Roman" w:cs="Times New Roman"/>
          <w:sz w:val="28"/>
          <w:szCs w:val="28"/>
        </w:rPr>
        <w:t xml:space="preserve"> Page Limited.</w:t>
      </w:r>
    </w:p>
    <w:p w:rsidR="00895EDE" w:rsidRPr="00DC3A00" w:rsidRDefault="00895EDE" w:rsidP="006D64ED">
      <w:pPr>
        <w:pStyle w:val="NoSpacing"/>
        <w:jc w:val="both"/>
        <w:rPr>
          <w:rFonts w:ascii="Times New Roman" w:hAnsi="Times New Roman" w:cs="Times New Roman"/>
          <w:sz w:val="28"/>
          <w:szCs w:val="28"/>
        </w:rPr>
      </w:pPr>
    </w:p>
    <w:p w:rsidR="00895EDE" w:rsidRPr="00DC3A00" w:rsidRDefault="00895EDE" w:rsidP="006D64ED">
      <w:pPr>
        <w:pStyle w:val="NoSpacing"/>
        <w:jc w:val="both"/>
        <w:rPr>
          <w:rFonts w:ascii="Times New Roman" w:hAnsi="Times New Roman" w:cs="Times New Roman"/>
          <w:sz w:val="28"/>
          <w:szCs w:val="28"/>
        </w:rPr>
      </w:pPr>
      <w:r w:rsidRPr="00DC3A00">
        <w:rPr>
          <w:rFonts w:ascii="Times New Roman" w:hAnsi="Times New Roman" w:cs="Times New Roman"/>
          <w:sz w:val="28"/>
          <w:szCs w:val="28"/>
        </w:rPr>
        <w:t xml:space="preserve">Becker (2012). Investment in human capital: a theoretical analysis. </w:t>
      </w:r>
      <w:r w:rsidRPr="00DC3A00">
        <w:rPr>
          <w:rFonts w:ascii="Times New Roman" w:hAnsi="Times New Roman" w:cs="Times New Roman"/>
          <w:i/>
          <w:iCs/>
          <w:sz w:val="28"/>
          <w:szCs w:val="28"/>
        </w:rPr>
        <w:t>J. Pol. Econ.</w:t>
      </w:r>
      <w:r w:rsidRPr="00DC3A00">
        <w:rPr>
          <w:rFonts w:ascii="Times New Roman" w:hAnsi="Times New Roman" w:cs="Times New Roman"/>
          <w:i/>
          <w:iCs/>
          <w:sz w:val="28"/>
          <w:szCs w:val="28"/>
        </w:rPr>
        <w:tab/>
      </w:r>
      <w:r w:rsidRPr="00DC3A00">
        <w:rPr>
          <w:rFonts w:ascii="Times New Roman" w:hAnsi="Times New Roman" w:cs="Times New Roman"/>
          <w:i/>
          <w:iCs/>
          <w:sz w:val="28"/>
          <w:szCs w:val="28"/>
        </w:rPr>
        <w:tab/>
      </w:r>
      <w:r w:rsidRPr="00DC3A00">
        <w:rPr>
          <w:rFonts w:ascii="Times New Roman" w:hAnsi="Times New Roman" w:cs="Times New Roman"/>
          <w:sz w:val="28"/>
          <w:szCs w:val="28"/>
        </w:rPr>
        <w:tab/>
        <w:t>70(Suppl. 5, Pt. 2):S9–49</w:t>
      </w:r>
    </w:p>
    <w:p w:rsidR="00895EDE" w:rsidRPr="00DC3A00" w:rsidRDefault="00895EDE" w:rsidP="006D64ED">
      <w:pPr>
        <w:spacing w:line="240" w:lineRule="auto"/>
        <w:jc w:val="both"/>
        <w:rPr>
          <w:rFonts w:ascii="Times New Roman" w:hAnsi="Times New Roman" w:cs="Times New Roman"/>
          <w:sz w:val="28"/>
          <w:szCs w:val="28"/>
        </w:rPr>
      </w:pPr>
    </w:p>
    <w:p w:rsidR="00895EDE" w:rsidRPr="00DC3A00" w:rsidRDefault="00895EDE" w:rsidP="006D64ED">
      <w:pPr>
        <w:spacing w:line="24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Blum, M. and Naylor, J. (2006), </w:t>
      </w:r>
      <w:r w:rsidRPr="00DC3A00">
        <w:rPr>
          <w:rFonts w:ascii="Times New Roman" w:hAnsi="Times New Roman" w:cs="Times New Roman"/>
          <w:i/>
          <w:iCs/>
          <w:sz w:val="28"/>
          <w:szCs w:val="28"/>
        </w:rPr>
        <w:t>Industrial Psychology</w:t>
      </w:r>
      <w:r w:rsidRPr="00DC3A00">
        <w:rPr>
          <w:rFonts w:ascii="Times New Roman" w:hAnsi="Times New Roman" w:cs="Times New Roman"/>
          <w:sz w:val="28"/>
          <w:szCs w:val="28"/>
        </w:rPr>
        <w:t>. New York: Harper &amp; Row</w:t>
      </w:r>
    </w:p>
    <w:p w:rsidR="00895EDE" w:rsidRPr="00DC3A00" w:rsidRDefault="00895EDE" w:rsidP="006D64ED">
      <w:pPr>
        <w:autoSpaceDE w:val="0"/>
        <w:autoSpaceDN w:val="0"/>
        <w:adjustRightInd w:val="0"/>
        <w:spacing w:after="0" w:line="240" w:lineRule="auto"/>
        <w:jc w:val="both"/>
        <w:rPr>
          <w:rFonts w:ascii="Times New Roman" w:hAnsi="Times New Roman" w:cs="Times New Roman"/>
          <w:sz w:val="28"/>
          <w:szCs w:val="28"/>
        </w:rPr>
      </w:pPr>
    </w:p>
    <w:p w:rsidR="00895EDE" w:rsidRPr="00DC3A00" w:rsidRDefault="00895EDE" w:rsidP="006D64ED">
      <w:pPr>
        <w:autoSpaceDE w:val="0"/>
        <w:autoSpaceDN w:val="0"/>
        <w:adjustRightInd w:val="0"/>
        <w:spacing w:after="0" w:line="240" w:lineRule="auto"/>
        <w:jc w:val="both"/>
        <w:rPr>
          <w:rFonts w:ascii="Times New Roman" w:hAnsi="Times New Roman" w:cs="Times New Roman"/>
          <w:i/>
          <w:iCs/>
          <w:sz w:val="28"/>
          <w:szCs w:val="28"/>
        </w:rPr>
      </w:pPr>
      <w:r w:rsidRPr="00DC3A00">
        <w:rPr>
          <w:rFonts w:ascii="Times New Roman" w:hAnsi="Times New Roman" w:cs="Times New Roman"/>
          <w:sz w:val="28"/>
          <w:szCs w:val="28"/>
        </w:rPr>
        <w:t xml:space="preserve">Blundell, </w:t>
      </w:r>
      <w:proofErr w:type="spellStart"/>
      <w:r w:rsidRPr="00DC3A00">
        <w:rPr>
          <w:rFonts w:ascii="Times New Roman" w:hAnsi="Times New Roman" w:cs="Times New Roman"/>
          <w:sz w:val="28"/>
          <w:szCs w:val="28"/>
        </w:rPr>
        <w:t>Dearden</w:t>
      </w:r>
      <w:proofErr w:type="spellEnd"/>
      <w:r w:rsidRPr="00DC3A00">
        <w:rPr>
          <w:rFonts w:ascii="Times New Roman" w:hAnsi="Times New Roman" w:cs="Times New Roman"/>
          <w:sz w:val="28"/>
          <w:szCs w:val="28"/>
        </w:rPr>
        <w:t xml:space="preserve">, </w:t>
      </w:r>
      <w:proofErr w:type="spellStart"/>
      <w:r w:rsidRPr="00DC3A00">
        <w:rPr>
          <w:rFonts w:ascii="Times New Roman" w:hAnsi="Times New Roman" w:cs="Times New Roman"/>
          <w:sz w:val="28"/>
          <w:szCs w:val="28"/>
        </w:rPr>
        <w:t>Meghir</w:t>
      </w:r>
      <w:proofErr w:type="spellEnd"/>
      <w:r w:rsidRPr="00DC3A00">
        <w:rPr>
          <w:rFonts w:ascii="Times New Roman" w:hAnsi="Times New Roman" w:cs="Times New Roman"/>
          <w:sz w:val="28"/>
          <w:szCs w:val="28"/>
        </w:rPr>
        <w:t xml:space="preserve"> (1996), </w:t>
      </w:r>
      <w:proofErr w:type="gramStart"/>
      <w:r w:rsidRPr="00DC3A00">
        <w:rPr>
          <w:rFonts w:ascii="Times New Roman" w:hAnsi="Times New Roman" w:cs="Times New Roman"/>
          <w:i/>
          <w:iCs/>
          <w:sz w:val="28"/>
          <w:szCs w:val="28"/>
        </w:rPr>
        <w:t>The</w:t>
      </w:r>
      <w:proofErr w:type="gramEnd"/>
      <w:r w:rsidRPr="00DC3A00">
        <w:rPr>
          <w:rFonts w:ascii="Times New Roman" w:hAnsi="Times New Roman" w:cs="Times New Roman"/>
          <w:i/>
          <w:iCs/>
          <w:sz w:val="28"/>
          <w:szCs w:val="28"/>
        </w:rPr>
        <w:t xml:space="preserve"> Determinants and Effects of Work-Related </w:t>
      </w:r>
      <w:r w:rsidRPr="00DC3A00">
        <w:rPr>
          <w:rFonts w:ascii="Times New Roman" w:hAnsi="Times New Roman" w:cs="Times New Roman"/>
          <w:i/>
          <w:iCs/>
          <w:sz w:val="28"/>
          <w:szCs w:val="28"/>
        </w:rPr>
        <w:tab/>
        <w:t>Training in Britain</w:t>
      </w:r>
      <w:r w:rsidRPr="00DC3A00">
        <w:rPr>
          <w:rFonts w:ascii="Times New Roman" w:hAnsi="Times New Roman" w:cs="Times New Roman"/>
          <w:sz w:val="28"/>
          <w:szCs w:val="28"/>
        </w:rPr>
        <w:t>, Institute for Fiscal Studies.</w:t>
      </w:r>
    </w:p>
    <w:p w:rsidR="00895EDE" w:rsidRPr="00DC3A00" w:rsidRDefault="00895EDE" w:rsidP="006D64ED">
      <w:pPr>
        <w:autoSpaceDE w:val="0"/>
        <w:autoSpaceDN w:val="0"/>
        <w:adjustRightInd w:val="0"/>
        <w:spacing w:after="0" w:line="240" w:lineRule="auto"/>
        <w:jc w:val="both"/>
        <w:rPr>
          <w:rFonts w:ascii="Times New Roman" w:hAnsi="Times New Roman" w:cs="Times New Roman"/>
          <w:sz w:val="28"/>
          <w:szCs w:val="28"/>
        </w:rPr>
      </w:pPr>
    </w:p>
    <w:p w:rsidR="00895EDE" w:rsidRPr="00DC3A00" w:rsidRDefault="00895EDE" w:rsidP="006D64ED">
      <w:pPr>
        <w:autoSpaceDE w:val="0"/>
        <w:autoSpaceDN w:val="0"/>
        <w:adjustRightInd w:val="0"/>
        <w:spacing w:after="0" w:line="240" w:lineRule="auto"/>
        <w:jc w:val="both"/>
        <w:rPr>
          <w:rFonts w:ascii="Times New Roman" w:hAnsi="Times New Roman" w:cs="Times New Roman"/>
          <w:i/>
          <w:iCs/>
          <w:sz w:val="28"/>
          <w:szCs w:val="28"/>
        </w:rPr>
      </w:pPr>
      <w:r w:rsidRPr="00DC3A00">
        <w:rPr>
          <w:rFonts w:ascii="Times New Roman" w:hAnsi="Times New Roman" w:cs="Times New Roman"/>
          <w:sz w:val="28"/>
          <w:szCs w:val="28"/>
        </w:rPr>
        <w:t xml:space="preserve">Booth, A.L., </w:t>
      </w:r>
      <w:proofErr w:type="spellStart"/>
      <w:r w:rsidRPr="00DC3A00">
        <w:rPr>
          <w:rFonts w:ascii="Times New Roman" w:hAnsi="Times New Roman" w:cs="Times New Roman"/>
          <w:sz w:val="28"/>
          <w:szCs w:val="28"/>
        </w:rPr>
        <w:t>Zoega</w:t>
      </w:r>
      <w:proofErr w:type="spellEnd"/>
      <w:r w:rsidRPr="00DC3A00">
        <w:rPr>
          <w:rFonts w:ascii="Times New Roman" w:hAnsi="Times New Roman" w:cs="Times New Roman"/>
          <w:sz w:val="28"/>
          <w:szCs w:val="28"/>
        </w:rPr>
        <w:t xml:space="preserve">, G. (2000), </w:t>
      </w:r>
      <w:r w:rsidRPr="00DC3A00">
        <w:rPr>
          <w:rFonts w:ascii="Times New Roman" w:hAnsi="Times New Roman" w:cs="Times New Roman"/>
          <w:i/>
          <w:iCs/>
          <w:sz w:val="28"/>
          <w:szCs w:val="28"/>
        </w:rPr>
        <w:t xml:space="preserve">Why Do Firms Invest in General Training? “Good” </w:t>
      </w:r>
      <w:r w:rsidRPr="00DC3A00">
        <w:rPr>
          <w:rFonts w:ascii="Times New Roman" w:hAnsi="Times New Roman" w:cs="Times New Roman"/>
          <w:i/>
          <w:iCs/>
          <w:sz w:val="28"/>
          <w:szCs w:val="28"/>
        </w:rPr>
        <w:tab/>
        <w:t>Firms and “Bad” Firms as a Source of Monopsony Power</w:t>
      </w:r>
      <w:r w:rsidRPr="00DC3A00">
        <w:rPr>
          <w:rFonts w:ascii="Times New Roman" w:hAnsi="Times New Roman" w:cs="Times New Roman"/>
          <w:sz w:val="28"/>
          <w:szCs w:val="28"/>
        </w:rPr>
        <w:t xml:space="preserve">, CEPR Discussion </w:t>
      </w:r>
      <w:r w:rsidRPr="00DC3A00">
        <w:rPr>
          <w:rFonts w:ascii="Times New Roman" w:hAnsi="Times New Roman" w:cs="Times New Roman"/>
          <w:sz w:val="28"/>
          <w:szCs w:val="28"/>
        </w:rPr>
        <w:tab/>
        <w:t>Papers 2536,</w:t>
      </w:r>
      <w:r w:rsidRPr="00DC3A00">
        <w:rPr>
          <w:rFonts w:ascii="Times New Roman" w:hAnsi="Times New Roman" w:cs="Times New Roman"/>
          <w:i/>
          <w:iCs/>
          <w:sz w:val="28"/>
          <w:szCs w:val="28"/>
        </w:rPr>
        <w:t xml:space="preserve"> </w:t>
      </w:r>
      <w:r w:rsidRPr="00DC3A00">
        <w:rPr>
          <w:rFonts w:ascii="Times New Roman" w:hAnsi="Times New Roman" w:cs="Times New Roman"/>
          <w:sz w:val="28"/>
          <w:szCs w:val="28"/>
        </w:rPr>
        <w:t>Centre for Economic Policy Research.</w:t>
      </w:r>
    </w:p>
    <w:p w:rsidR="00895EDE" w:rsidRPr="00DC3A00" w:rsidRDefault="00895EDE" w:rsidP="006D64ED">
      <w:pPr>
        <w:autoSpaceDE w:val="0"/>
        <w:autoSpaceDN w:val="0"/>
        <w:adjustRightInd w:val="0"/>
        <w:spacing w:after="0" w:line="240" w:lineRule="auto"/>
        <w:jc w:val="both"/>
        <w:rPr>
          <w:rFonts w:ascii="Times New Roman" w:hAnsi="Times New Roman" w:cs="Times New Roman"/>
          <w:sz w:val="28"/>
          <w:szCs w:val="28"/>
        </w:rPr>
      </w:pPr>
    </w:p>
    <w:p w:rsidR="00895EDE" w:rsidRPr="00DC3A00" w:rsidRDefault="00895EDE" w:rsidP="006D64ED">
      <w:pPr>
        <w:autoSpaceDE w:val="0"/>
        <w:autoSpaceDN w:val="0"/>
        <w:adjustRightInd w:val="0"/>
        <w:spacing w:after="0" w:line="240" w:lineRule="auto"/>
        <w:jc w:val="both"/>
        <w:rPr>
          <w:rFonts w:ascii="Times New Roman" w:hAnsi="Times New Roman" w:cs="Times New Roman"/>
          <w:i/>
          <w:iCs/>
          <w:sz w:val="28"/>
          <w:szCs w:val="28"/>
        </w:rPr>
      </w:pPr>
      <w:r w:rsidRPr="00DC3A00">
        <w:rPr>
          <w:rFonts w:ascii="Times New Roman" w:hAnsi="Times New Roman" w:cs="Times New Roman"/>
          <w:sz w:val="28"/>
          <w:szCs w:val="28"/>
        </w:rPr>
        <w:t xml:space="preserve">Byrne, S. M. (1999). </w:t>
      </w:r>
      <w:r w:rsidRPr="00DC3A00">
        <w:rPr>
          <w:rFonts w:ascii="Times New Roman" w:hAnsi="Times New Roman" w:cs="Times New Roman"/>
          <w:i/>
          <w:iCs/>
          <w:sz w:val="28"/>
          <w:szCs w:val="28"/>
        </w:rPr>
        <w:t xml:space="preserve">The Value of Human Resource Development to an </w:t>
      </w:r>
      <w:r w:rsidRPr="00DC3A00">
        <w:rPr>
          <w:rFonts w:ascii="Times New Roman" w:hAnsi="Times New Roman" w:cs="Times New Roman"/>
          <w:i/>
          <w:iCs/>
          <w:sz w:val="28"/>
          <w:szCs w:val="28"/>
        </w:rPr>
        <w:tab/>
        <w:t xml:space="preserve">Organization; Providing Technical Assistance to Small Manufacturing </w:t>
      </w:r>
      <w:r w:rsidRPr="00DC3A00">
        <w:rPr>
          <w:rFonts w:ascii="Times New Roman" w:hAnsi="Times New Roman" w:cs="Times New Roman"/>
          <w:i/>
          <w:iCs/>
          <w:sz w:val="28"/>
          <w:szCs w:val="28"/>
        </w:rPr>
        <w:lastRenderedPageBreak/>
        <w:tab/>
        <w:t xml:space="preserve">Companies. </w:t>
      </w:r>
      <w:r w:rsidRPr="00DC3A00">
        <w:rPr>
          <w:rFonts w:ascii="Times New Roman" w:hAnsi="Times New Roman" w:cs="Times New Roman"/>
          <w:sz w:val="28"/>
          <w:szCs w:val="28"/>
        </w:rPr>
        <w:t>An Unpublished Ph. D Thesis of</w:t>
      </w:r>
      <w:r w:rsidRPr="00DC3A00">
        <w:rPr>
          <w:rFonts w:ascii="Times New Roman" w:hAnsi="Times New Roman" w:cs="Times New Roman"/>
          <w:i/>
          <w:iCs/>
          <w:sz w:val="28"/>
          <w:szCs w:val="28"/>
        </w:rPr>
        <w:t xml:space="preserve"> </w:t>
      </w:r>
      <w:r w:rsidRPr="00DC3A00">
        <w:rPr>
          <w:rFonts w:ascii="Times New Roman" w:hAnsi="Times New Roman" w:cs="Times New Roman"/>
          <w:sz w:val="28"/>
          <w:szCs w:val="28"/>
        </w:rPr>
        <w:t xml:space="preserve">Virginia Polytechnic Institute </w:t>
      </w:r>
      <w:r w:rsidRPr="00DC3A00">
        <w:rPr>
          <w:rFonts w:ascii="Times New Roman" w:hAnsi="Times New Roman" w:cs="Times New Roman"/>
          <w:sz w:val="28"/>
          <w:szCs w:val="28"/>
        </w:rPr>
        <w:tab/>
        <w:t>and State University.</w:t>
      </w:r>
    </w:p>
    <w:p w:rsidR="00895EDE" w:rsidRPr="00DC3A00" w:rsidRDefault="00895EDE" w:rsidP="006D64ED">
      <w:pPr>
        <w:spacing w:line="240" w:lineRule="auto"/>
        <w:jc w:val="both"/>
        <w:rPr>
          <w:rFonts w:ascii="Times New Roman" w:hAnsi="Times New Roman" w:cs="Times New Roman"/>
          <w:sz w:val="28"/>
          <w:szCs w:val="28"/>
        </w:rPr>
      </w:pPr>
    </w:p>
    <w:p w:rsidR="00895EDE" w:rsidRPr="00DC3A00" w:rsidRDefault="00895EDE" w:rsidP="006D64ED">
      <w:pPr>
        <w:spacing w:line="240" w:lineRule="auto"/>
        <w:jc w:val="both"/>
        <w:rPr>
          <w:rFonts w:ascii="Times New Roman" w:hAnsi="Times New Roman" w:cs="Times New Roman"/>
          <w:sz w:val="28"/>
          <w:szCs w:val="28"/>
        </w:rPr>
      </w:pPr>
      <w:r w:rsidRPr="00DC3A00">
        <w:rPr>
          <w:rFonts w:ascii="Times New Roman" w:hAnsi="Times New Roman" w:cs="Times New Roman"/>
          <w:sz w:val="28"/>
          <w:szCs w:val="28"/>
        </w:rPr>
        <w:t>Cole, G.A, (2010), Personal Management, London, Letts Educational. Aldine</w:t>
      </w:r>
      <w:r w:rsidRPr="00DC3A00">
        <w:rPr>
          <w:rFonts w:ascii="Times New Roman" w:hAnsi="Times New Roman" w:cs="Times New Roman"/>
          <w:sz w:val="28"/>
          <w:szCs w:val="28"/>
        </w:rPr>
        <w:tab/>
      </w:r>
      <w:r w:rsidRPr="00DC3A00">
        <w:rPr>
          <w:rFonts w:ascii="Times New Roman" w:hAnsi="Times New Roman" w:cs="Times New Roman"/>
          <w:sz w:val="28"/>
          <w:szCs w:val="28"/>
        </w:rPr>
        <w:tab/>
      </w:r>
      <w:proofErr w:type="spellStart"/>
      <w:r w:rsidRPr="00DC3A00">
        <w:rPr>
          <w:rFonts w:ascii="Times New Roman" w:hAnsi="Times New Roman" w:cs="Times New Roman"/>
          <w:sz w:val="28"/>
          <w:szCs w:val="28"/>
        </w:rPr>
        <w:t>Palece</w:t>
      </w:r>
      <w:proofErr w:type="spellEnd"/>
      <w:r w:rsidRPr="00DC3A00">
        <w:rPr>
          <w:rFonts w:ascii="Times New Roman" w:hAnsi="Times New Roman" w:cs="Times New Roman"/>
          <w:sz w:val="28"/>
          <w:szCs w:val="28"/>
        </w:rPr>
        <w:t>.</w:t>
      </w:r>
    </w:p>
    <w:p w:rsidR="00895EDE" w:rsidRPr="00DC3A00" w:rsidRDefault="00895EDE" w:rsidP="006D64ED">
      <w:pPr>
        <w:spacing w:line="24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Cole, H. A. (2010). </w:t>
      </w:r>
      <w:r w:rsidRPr="00DC3A00">
        <w:rPr>
          <w:rFonts w:ascii="Times New Roman" w:hAnsi="Times New Roman" w:cs="Times New Roman"/>
          <w:i/>
          <w:sz w:val="28"/>
          <w:szCs w:val="28"/>
        </w:rPr>
        <w:t>Motivation in Organization</w:t>
      </w:r>
      <w:r w:rsidRPr="00DC3A00">
        <w:rPr>
          <w:rFonts w:ascii="Times New Roman" w:hAnsi="Times New Roman" w:cs="Times New Roman"/>
          <w:sz w:val="28"/>
          <w:szCs w:val="28"/>
        </w:rPr>
        <w:t xml:space="preserve">. London: W. B. </w:t>
      </w:r>
      <w:proofErr w:type="spellStart"/>
      <w:r w:rsidRPr="00DC3A00">
        <w:rPr>
          <w:rFonts w:ascii="Times New Roman" w:hAnsi="Times New Roman" w:cs="Times New Roman"/>
          <w:sz w:val="28"/>
          <w:szCs w:val="28"/>
        </w:rPr>
        <w:t>Sandrs</w:t>
      </w:r>
      <w:proofErr w:type="spellEnd"/>
    </w:p>
    <w:p w:rsidR="00895EDE" w:rsidRPr="00DC3A00" w:rsidRDefault="00895EDE" w:rsidP="006D64ED">
      <w:pPr>
        <w:autoSpaceDE w:val="0"/>
        <w:autoSpaceDN w:val="0"/>
        <w:adjustRightInd w:val="0"/>
        <w:spacing w:after="0" w:line="240" w:lineRule="auto"/>
        <w:jc w:val="both"/>
        <w:rPr>
          <w:rFonts w:ascii="Times New Roman" w:hAnsi="Times New Roman" w:cs="Times New Roman"/>
          <w:i/>
          <w:iCs/>
          <w:sz w:val="28"/>
          <w:szCs w:val="28"/>
        </w:rPr>
      </w:pPr>
      <w:r w:rsidRPr="00DC3A00">
        <w:rPr>
          <w:rFonts w:ascii="Times New Roman" w:hAnsi="Times New Roman" w:cs="Times New Roman"/>
          <w:sz w:val="28"/>
          <w:szCs w:val="28"/>
        </w:rPr>
        <w:t xml:space="preserve">Collier, W., Green, F., </w:t>
      </w:r>
      <w:proofErr w:type="spellStart"/>
      <w:r w:rsidRPr="00DC3A00">
        <w:rPr>
          <w:rFonts w:ascii="Times New Roman" w:hAnsi="Times New Roman" w:cs="Times New Roman"/>
          <w:sz w:val="28"/>
          <w:szCs w:val="28"/>
        </w:rPr>
        <w:t>Peirson</w:t>
      </w:r>
      <w:proofErr w:type="spellEnd"/>
      <w:r w:rsidRPr="00DC3A00">
        <w:rPr>
          <w:rFonts w:ascii="Times New Roman" w:hAnsi="Times New Roman" w:cs="Times New Roman"/>
          <w:sz w:val="28"/>
          <w:szCs w:val="28"/>
        </w:rPr>
        <w:t xml:space="preserve">, J., Wilkinson, D. (2003), </w:t>
      </w:r>
      <w:r w:rsidRPr="00DC3A00">
        <w:rPr>
          <w:rFonts w:ascii="Times New Roman" w:hAnsi="Times New Roman" w:cs="Times New Roman"/>
          <w:i/>
          <w:iCs/>
          <w:sz w:val="28"/>
          <w:szCs w:val="28"/>
        </w:rPr>
        <w:t>Training and Establishment</w:t>
      </w:r>
    </w:p>
    <w:p w:rsidR="003F581A" w:rsidRPr="00DC3A00" w:rsidRDefault="003F581A" w:rsidP="006D64ED">
      <w:pPr>
        <w:spacing w:line="240" w:lineRule="auto"/>
        <w:jc w:val="both"/>
        <w:rPr>
          <w:rStyle w:val="reference-text"/>
          <w:rFonts w:ascii="Times New Roman" w:hAnsi="Times New Roman" w:cs="Times New Roman"/>
          <w:sz w:val="28"/>
          <w:szCs w:val="28"/>
        </w:rPr>
      </w:pPr>
    </w:p>
    <w:p w:rsidR="00895EDE" w:rsidRPr="00DC3A00" w:rsidRDefault="00895EDE" w:rsidP="006D64ED">
      <w:pPr>
        <w:spacing w:line="240" w:lineRule="auto"/>
        <w:jc w:val="both"/>
        <w:rPr>
          <w:rFonts w:ascii="Times New Roman" w:hAnsi="Times New Roman" w:cs="Times New Roman"/>
          <w:sz w:val="28"/>
          <w:szCs w:val="28"/>
        </w:rPr>
      </w:pPr>
      <w:r w:rsidRPr="00DC3A00">
        <w:rPr>
          <w:rStyle w:val="reference-text"/>
          <w:rFonts w:ascii="Times New Roman" w:hAnsi="Times New Roman" w:cs="Times New Roman"/>
          <w:sz w:val="28"/>
          <w:szCs w:val="28"/>
        </w:rPr>
        <w:t>Davis, Kingsley and</w:t>
      </w:r>
      <w:r w:rsidR="003F581A" w:rsidRPr="00DC3A00">
        <w:rPr>
          <w:rStyle w:val="reference-text"/>
          <w:rFonts w:ascii="Times New Roman" w:hAnsi="Times New Roman" w:cs="Times New Roman"/>
          <w:sz w:val="28"/>
          <w:szCs w:val="28"/>
        </w:rPr>
        <w:t xml:space="preserve"> Wilbert E. Moore. (20070 2009</w:t>
      </w:r>
      <w:r w:rsidRPr="00DC3A00">
        <w:rPr>
          <w:rStyle w:val="reference-text"/>
          <w:rFonts w:ascii="Times New Roman" w:hAnsi="Times New Roman" w:cs="Times New Roman"/>
          <w:sz w:val="28"/>
          <w:szCs w:val="28"/>
        </w:rPr>
        <w:t>) "Some Pri</w:t>
      </w:r>
      <w:r w:rsidR="003F581A" w:rsidRPr="00DC3A00">
        <w:rPr>
          <w:rStyle w:val="reference-text"/>
          <w:rFonts w:ascii="Times New Roman" w:hAnsi="Times New Roman" w:cs="Times New Roman"/>
          <w:sz w:val="28"/>
          <w:szCs w:val="28"/>
        </w:rPr>
        <w:t>nciples of</w:t>
      </w:r>
      <w:r w:rsidR="003F581A" w:rsidRPr="00DC3A00">
        <w:rPr>
          <w:rStyle w:val="reference-text"/>
          <w:rFonts w:ascii="Times New Roman" w:hAnsi="Times New Roman" w:cs="Times New Roman"/>
          <w:sz w:val="28"/>
          <w:szCs w:val="28"/>
        </w:rPr>
        <w:tab/>
      </w:r>
      <w:r w:rsidR="003F581A" w:rsidRPr="00DC3A00">
        <w:rPr>
          <w:rStyle w:val="reference-text"/>
          <w:rFonts w:ascii="Times New Roman" w:hAnsi="Times New Roman" w:cs="Times New Roman"/>
          <w:sz w:val="28"/>
          <w:szCs w:val="28"/>
        </w:rPr>
        <w:tab/>
      </w:r>
      <w:r w:rsidR="003F581A" w:rsidRPr="00DC3A00">
        <w:rPr>
          <w:rStyle w:val="reference-text"/>
          <w:rFonts w:ascii="Times New Roman" w:hAnsi="Times New Roman" w:cs="Times New Roman"/>
          <w:sz w:val="28"/>
          <w:szCs w:val="28"/>
        </w:rPr>
        <w:tab/>
        <w:t xml:space="preserve"> Stratification." </w:t>
      </w:r>
      <w:r w:rsidRPr="00DC3A00">
        <w:rPr>
          <w:rStyle w:val="reference-text"/>
          <w:rFonts w:ascii="Times New Roman" w:hAnsi="Times New Roman" w:cs="Times New Roman"/>
          <w:i/>
          <w:iCs/>
          <w:sz w:val="28"/>
          <w:szCs w:val="28"/>
        </w:rPr>
        <w:t>American Sociological Review,</w:t>
      </w:r>
      <w:r w:rsidRPr="00DC3A00">
        <w:rPr>
          <w:rStyle w:val="reference-text"/>
          <w:rFonts w:ascii="Times New Roman" w:hAnsi="Times New Roman" w:cs="Times New Roman"/>
          <w:sz w:val="28"/>
          <w:szCs w:val="28"/>
        </w:rPr>
        <w:t xml:space="preserve"> 10 (2), 242-9.</w:t>
      </w:r>
    </w:p>
    <w:p w:rsidR="00895EDE" w:rsidRPr="00DC3A00" w:rsidRDefault="00895EDE" w:rsidP="006D64ED">
      <w:pPr>
        <w:autoSpaceDE w:val="0"/>
        <w:autoSpaceDN w:val="0"/>
        <w:adjustRightInd w:val="0"/>
        <w:spacing w:after="0" w:line="240" w:lineRule="auto"/>
        <w:jc w:val="both"/>
        <w:rPr>
          <w:rFonts w:ascii="Times New Roman" w:hAnsi="Times New Roman" w:cs="Times New Roman"/>
          <w:i/>
          <w:iCs/>
          <w:sz w:val="28"/>
          <w:szCs w:val="28"/>
        </w:rPr>
      </w:pPr>
      <w:proofErr w:type="spellStart"/>
      <w:r w:rsidRPr="00DC3A00">
        <w:rPr>
          <w:rFonts w:ascii="Times New Roman" w:hAnsi="Times New Roman" w:cs="Times New Roman"/>
          <w:sz w:val="28"/>
          <w:szCs w:val="28"/>
        </w:rPr>
        <w:t>Dearden</w:t>
      </w:r>
      <w:proofErr w:type="spellEnd"/>
      <w:r w:rsidRPr="00DC3A00">
        <w:rPr>
          <w:rFonts w:ascii="Times New Roman" w:hAnsi="Times New Roman" w:cs="Times New Roman"/>
          <w:sz w:val="28"/>
          <w:szCs w:val="28"/>
        </w:rPr>
        <w:t xml:space="preserve">, L., Reed, H., Van </w:t>
      </w:r>
      <w:proofErr w:type="spellStart"/>
      <w:r w:rsidRPr="00DC3A00">
        <w:rPr>
          <w:rFonts w:ascii="Times New Roman" w:hAnsi="Times New Roman" w:cs="Times New Roman"/>
          <w:sz w:val="28"/>
          <w:szCs w:val="28"/>
        </w:rPr>
        <w:t>Reenen</w:t>
      </w:r>
      <w:proofErr w:type="spellEnd"/>
      <w:r w:rsidRPr="00DC3A00">
        <w:rPr>
          <w:rFonts w:ascii="Times New Roman" w:hAnsi="Times New Roman" w:cs="Times New Roman"/>
          <w:sz w:val="28"/>
          <w:szCs w:val="28"/>
        </w:rPr>
        <w:t xml:space="preserve">, J. (2000), </w:t>
      </w:r>
      <w:r w:rsidRPr="00DC3A00">
        <w:rPr>
          <w:rFonts w:ascii="Times New Roman" w:hAnsi="Times New Roman" w:cs="Times New Roman"/>
          <w:i/>
          <w:iCs/>
          <w:sz w:val="28"/>
          <w:szCs w:val="28"/>
        </w:rPr>
        <w:t xml:space="preserve">Who Gains when Workers Train? </w:t>
      </w:r>
      <w:r w:rsidRPr="00DC3A00">
        <w:rPr>
          <w:rFonts w:ascii="Times New Roman" w:hAnsi="Times New Roman" w:cs="Times New Roman"/>
          <w:i/>
          <w:iCs/>
          <w:sz w:val="28"/>
          <w:szCs w:val="28"/>
        </w:rPr>
        <w:tab/>
        <w:t>Training and Corporate Productivity in a Panel of British Industries</w:t>
      </w:r>
      <w:r w:rsidRPr="00DC3A00">
        <w:rPr>
          <w:rFonts w:ascii="Times New Roman" w:hAnsi="Times New Roman" w:cs="Times New Roman"/>
          <w:sz w:val="28"/>
          <w:szCs w:val="28"/>
        </w:rPr>
        <w:t xml:space="preserve">. IFS </w:t>
      </w:r>
      <w:r w:rsidRPr="00DC3A00">
        <w:rPr>
          <w:rFonts w:ascii="Times New Roman" w:hAnsi="Times New Roman" w:cs="Times New Roman"/>
          <w:sz w:val="28"/>
          <w:szCs w:val="28"/>
        </w:rPr>
        <w:tab/>
        <w:t>Working Paper</w:t>
      </w:r>
      <w:r w:rsidRPr="00DC3A00">
        <w:rPr>
          <w:rFonts w:ascii="Times New Roman" w:hAnsi="Times New Roman" w:cs="Times New Roman"/>
          <w:i/>
          <w:iCs/>
          <w:sz w:val="28"/>
          <w:szCs w:val="28"/>
        </w:rPr>
        <w:t xml:space="preserve"> </w:t>
      </w:r>
      <w:proofErr w:type="spellStart"/>
      <w:r w:rsidRPr="00DC3A00">
        <w:rPr>
          <w:rFonts w:ascii="Times New Roman" w:hAnsi="Times New Roman" w:cs="Times New Roman"/>
          <w:sz w:val="28"/>
          <w:szCs w:val="28"/>
        </w:rPr>
        <w:t>No.WP</w:t>
      </w:r>
      <w:proofErr w:type="spellEnd"/>
      <w:r w:rsidRPr="00DC3A00">
        <w:rPr>
          <w:rFonts w:ascii="Times New Roman" w:hAnsi="Times New Roman" w:cs="Times New Roman"/>
          <w:sz w:val="28"/>
          <w:szCs w:val="28"/>
        </w:rPr>
        <w:t xml:space="preserve"> 00/04, Institute for Fiscal Studies</w:t>
      </w:r>
    </w:p>
    <w:p w:rsidR="003F581A" w:rsidRPr="00DC3A00" w:rsidRDefault="003F581A" w:rsidP="006D64ED">
      <w:pPr>
        <w:spacing w:line="240" w:lineRule="auto"/>
        <w:jc w:val="both"/>
        <w:rPr>
          <w:rStyle w:val="reference-text"/>
          <w:rFonts w:ascii="Times New Roman" w:hAnsi="Times New Roman" w:cs="Times New Roman"/>
          <w:sz w:val="28"/>
          <w:szCs w:val="28"/>
        </w:rPr>
      </w:pPr>
    </w:p>
    <w:p w:rsidR="00895EDE" w:rsidRPr="00DC3A00" w:rsidRDefault="003F581A" w:rsidP="006D64ED">
      <w:pPr>
        <w:spacing w:line="240" w:lineRule="auto"/>
        <w:jc w:val="both"/>
        <w:rPr>
          <w:rFonts w:ascii="Times New Roman" w:hAnsi="Times New Roman" w:cs="Times New Roman"/>
          <w:sz w:val="28"/>
          <w:szCs w:val="28"/>
        </w:rPr>
      </w:pPr>
      <w:proofErr w:type="spellStart"/>
      <w:r w:rsidRPr="00DC3A00">
        <w:rPr>
          <w:rStyle w:val="reference-text"/>
          <w:rFonts w:ascii="Times New Roman" w:hAnsi="Times New Roman" w:cs="Times New Roman"/>
          <w:sz w:val="28"/>
          <w:szCs w:val="28"/>
        </w:rPr>
        <w:t>Demaio</w:t>
      </w:r>
      <w:proofErr w:type="spellEnd"/>
      <w:r w:rsidR="00895EDE" w:rsidRPr="00DC3A00">
        <w:rPr>
          <w:rStyle w:val="reference-text"/>
          <w:rFonts w:ascii="Times New Roman" w:hAnsi="Times New Roman" w:cs="Times New Roman"/>
          <w:sz w:val="28"/>
          <w:szCs w:val="28"/>
        </w:rPr>
        <w:t xml:space="preserve">, F. (2010) </w:t>
      </w:r>
      <w:r w:rsidR="00895EDE" w:rsidRPr="00DC3A00">
        <w:rPr>
          <w:rStyle w:val="reference-text"/>
          <w:rFonts w:ascii="Times New Roman" w:hAnsi="Times New Roman" w:cs="Times New Roman"/>
          <w:i/>
          <w:iCs/>
          <w:sz w:val="28"/>
          <w:szCs w:val="28"/>
        </w:rPr>
        <w:t>Health &amp; Social Theory.</w:t>
      </w:r>
      <w:r w:rsidR="00895EDE" w:rsidRPr="00DC3A00">
        <w:rPr>
          <w:rStyle w:val="reference-text"/>
          <w:rFonts w:ascii="Times New Roman" w:hAnsi="Times New Roman" w:cs="Times New Roman"/>
          <w:sz w:val="28"/>
          <w:szCs w:val="28"/>
        </w:rPr>
        <w:t xml:space="preserve"> New York: Palgrave MacMillan, 29</w:t>
      </w:r>
      <w:r w:rsidR="00895EDE" w:rsidRPr="00DC3A00">
        <w:rPr>
          <w:rStyle w:val="reference-text"/>
          <w:rFonts w:ascii="Times New Roman" w:hAnsi="Times New Roman" w:cs="Times New Roman"/>
          <w:sz w:val="28"/>
          <w:szCs w:val="28"/>
        </w:rPr>
        <w:tab/>
      </w:r>
      <w:r w:rsidR="00895EDE" w:rsidRPr="00DC3A00">
        <w:rPr>
          <w:rStyle w:val="reference-text"/>
          <w:rFonts w:ascii="Times New Roman" w:hAnsi="Times New Roman" w:cs="Times New Roman"/>
          <w:sz w:val="28"/>
          <w:szCs w:val="28"/>
        </w:rPr>
        <w:tab/>
        <w:t>-30.</w:t>
      </w:r>
    </w:p>
    <w:p w:rsidR="00895EDE" w:rsidRPr="00DC3A00" w:rsidRDefault="00895EDE" w:rsidP="006D64ED">
      <w:pPr>
        <w:autoSpaceDE w:val="0"/>
        <w:autoSpaceDN w:val="0"/>
        <w:adjustRightInd w:val="0"/>
        <w:spacing w:after="0" w:line="240" w:lineRule="auto"/>
        <w:jc w:val="both"/>
        <w:rPr>
          <w:rFonts w:ascii="Times New Roman" w:hAnsi="Times New Roman" w:cs="Times New Roman"/>
          <w:sz w:val="28"/>
          <w:szCs w:val="28"/>
        </w:rPr>
      </w:pPr>
      <w:proofErr w:type="spellStart"/>
      <w:r w:rsidRPr="00DC3A00">
        <w:rPr>
          <w:rFonts w:ascii="Times New Roman" w:hAnsi="Times New Roman" w:cs="Times New Roman"/>
          <w:sz w:val="28"/>
          <w:szCs w:val="28"/>
        </w:rPr>
        <w:t>Devanna</w:t>
      </w:r>
      <w:proofErr w:type="spellEnd"/>
      <w:r w:rsidRPr="00DC3A00">
        <w:rPr>
          <w:rFonts w:ascii="Times New Roman" w:hAnsi="Times New Roman" w:cs="Times New Roman"/>
          <w:sz w:val="28"/>
          <w:szCs w:val="28"/>
        </w:rPr>
        <w:t xml:space="preserve">, M. A., </w:t>
      </w:r>
      <w:proofErr w:type="spellStart"/>
      <w:r w:rsidRPr="00DC3A00">
        <w:rPr>
          <w:rFonts w:ascii="Times New Roman" w:hAnsi="Times New Roman" w:cs="Times New Roman"/>
          <w:sz w:val="28"/>
          <w:szCs w:val="28"/>
        </w:rPr>
        <w:t>Fombrun</w:t>
      </w:r>
      <w:proofErr w:type="spellEnd"/>
      <w:r w:rsidRPr="00DC3A00">
        <w:rPr>
          <w:rFonts w:ascii="Times New Roman" w:hAnsi="Times New Roman" w:cs="Times New Roman"/>
          <w:sz w:val="28"/>
          <w:szCs w:val="28"/>
        </w:rPr>
        <w:t xml:space="preserve">, C. J., and </w:t>
      </w:r>
      <w:proofErr w:type="spellStart"/>
      <w:r w:rsidRPr="00DC3A00">
        <w:rPr>
          <w:rFonts w:ascii="Times New Roman" w:hAnsi="Times New Roman" w:cs="Times New Roman"/>
          <w:sz w:val="28"/>
          <w:szCs w:val="28"/>
        </w:rPr>
        <w:t>Tichy</w:t>
      </w:r>
      <w:proofErr w:type="spellEnd"/>
      <w:r w:rsidRPr="00DC3A00">
        <w:rPr>
          <w:rFonts w:ascii="Times New Roman" w:hAnsi="Times New Roman" w:cs="Times New Roman"/>
          <w:sz w:val="28"/>
          <w:szCs w:val="28"/>
        </w:rPr>
        <w:t xml:space="preserve">, N. M. (1984). A framework for strategic </w:t>
      </w:r>
      <w:r w:rsidRPr="00DC3A00">
        <w:rPr>
          <w:rFonts w:ascii="Times New Roman" w:hAnsi="Times New Roman" w:cs="Times New Roman"/>
          <w:sz w:val="28"/>
          <w:szCs w:val="28"/>
        </w:rPr>
        <w:tab/>
        <w:t xml:space="preserve">human resource management. In </w:t>
      </w:r>
      <w:proofErr w:type="spellStart"/>
      <w:r w:rsidRPr="00DC3A00">
        <w:rPr>
          <w:rFonts w:ascii="Times New Roman" w:hAnsi="Times New Roman" w:cs="Times New Roman"/>
          <w:sz w:val="28"/>
          <w:szCs w:val="28"/>
        </w:rPr>
        <w:t>Fombrun</w:t>
      </w:r>
      <w:proofErr w:type="spellEnd"/>
      <w:r w:rsidRPr="00DC3A00">
        <w:rPr>
          <w:rFonts w:ascii="Times New Roman" w:hAnsi="Times New Roman" w:cs="Times New Roman"/>
          <w:sz w:val="28"/>
          <w:szCs w:val="28"/>
        </w:rPr>
        <w:t xml:space="preserve">, C.J., </w:t>
      </w:r>
      <w:proofErr w:type="spellStart"/>
      <w:r w:rsidRPr="00DC3A00">
        <w:rPr>
          <w:rFonts w:ascii="Times New Roman" w:hAnsi="Times New Roman" w:cs="Times New Roman"/>
          <w:sz w:val="28"/>
          <w:szCs w:val="28"/>
        </w:rPr>
        <w:t>Tichy</w:t>
      </w:r>
      <w:proofErr w:type="spellEnd"/>
      <w:r w:rsidRPr="00DC3A00">
        <w:rPr>
          <w:rFonts w:ascii="Times New Roman" w:hAnsi="Times New Roman" w:cs="Times New Roman"/>
          <w:sz w:val="28"/>
          <w:szCs w:val="28"/>
        </w:rPr>
        <w:t xml:space="preserve">, N.M. and </w:t>
      </w:r>
      <w:proofErr w:type="spellStart"/>
      <w:r w:rsidRPr="00DC3A00">
        <w:rPr>
          <w:rFonts w:ascii="Times New Roman" w:hAnsi="Times New Roman" w:cs="Times New Roman"/>
          <w:sz w:val="28"/>
          <w:szCs w:val="28"/>
        </w:rPr>
        <w:t>Devanna</w:t>
      </w:r>
      <w:proofErr w:type="spellEnd"/>
      <w:r w:rsidRPr="00DC3A00">
        <w:rPr>
          <w:rFonts w:ascii="Times New Roman" w:hAnsi="Times New Roman" w:cs="Times New Roman"/>
          <w:sz w:val="28"/>
          <w:szCs w:val="28"/>
        </w:rPr>
        <w:t xml:space="preserve">, </w:t>
      </w:r>
      <w:r w:rsidRPr="00DC3A00">
        <w:rPr>
          <w:rFonts w:ascii="Times New Roman" w:hAnsi="Times New Roman" w:cs="Times New Roman"/>
          <w:sz w:val="28"/>
          <w:szCs w:val="28"/>
        </w:rPr>
        <w:tab/>
        <w:t xml:space="preserve">M.A. (Eds.), </w:t>
      </w:r>
      <w:r w:rsidRPr="00DC3A00">
        <w:rPr>
          <w:rFonts w:ascii="Times New Roman" w:hAnsi="Times New Roman" w:cs="Times New Roman"/>
          <w:i/>
          <w:iCs/>
          <w:sz w:val="28"/>
          <w:szCs w:val="28"/>
        </w:rPr>
        <w:t xml:space="preserve">Strategic human resource management </w:t>
      </w:r>
      <w:r w:rsidRPr="00DC3A00">
        <w:rPr>
          <w:rFonts w:ascii="Times New Roman" w:hAnsi="Times New Roman" w:cs="Times New Roman"/>
          <w:sz w:val="28"/>
          <w:szCs w:val="28"/>
        </w:rPr>
        <w:t xml:space="preserve">(33-55). New York, NY: </w:t>
      </w:r>
      <w:r w:rsidRPr="00DC3A00">
        <w:rPr>
          <w:rFonts w:ascii="Times New Roman" w:hAnsi="Times New Roman" w:cs="Times New Roman"/>
          <w:sz w:val="28"/>
          <w:szCs w:val="28"/>
        </w:rPr>
        <w:tab/>
        <w:t>Wiley.</w:t>
      </w:r>
    </w:p>
    <w:p w:rsidR="003F581A" w:rsidRPr="00DC3A00" w:rsidRDefault="003F581A" w:rsidP="006D64ED">
      <w:pPr>
        <w:pStyle w:val="NoSpacing"/>
        <w:ind w:left="720" w:hanging="720"/>
        <w:jc w:val="both"/>
        <w:rPr>
          <w:rFonts w:ascii="Times New Roman" w:hAnsi="Times New Roman" w:cs="Times New Roman"/>
          <w:sz w:val="28"/>
          <w:szCs w:val="28"/>
        </w:rPr>
      </w:pPr>
    </w:p>
    <w:p w:rsidR="00895EDE" w:rsidRPr="00DC3A00" w:rsidRDefault="00895EDE" w:rsidP="006D64ED">
      <w:pPr>
        <w:pStyle w:val="NoSpacing"/>
        <w:ind w:left="720" w:hanging="720"/>
        <w:jc w:val="both"/>
        <w:rPr>
          <w:rFonts w:ascii="Times New Roman" w:hAnsi="Times New Roman" w:cs="Times New Roman"/>
          <w:sz w:val="28"/>
          <w:szCs w:val="28"/>
        </w:rPr>
      </w:pPr>
      <w:r w:rsidRPr="00DC3A00">
        <w:rPr>
          <w:rFonts w:ascii="Times New Roman" w:hAnsi="Times New Roman" w:cs="Times New Roman"/>
          <w:sz w:val="28"/>
          <w:szCs w:val="28"/>
        </w:rPr>
        <w:t xml:space="preserve">Encyclopedia Britannica (2006), </w:t>
      </w:r>
      <w:proofErr w:type="spellStart"/>
      <w:r w:rsidRPr="00DC3A00">
        <w:rPr>
          <w:rFonts w:ascii="Times New Roman" w:hAnsi="Times New Roman" w:cs="Times New Roman"/>
          <w:sz w:val="28"/>
          <w:szCs w:val="28"/>
        </w:rPr>
        <w:t>Micropaedia</w:t>
      </w:r>
      <w:proofErr w:type="spellEnd"/>
      <w:r w:rsidRPr="00DC3A00">
        <w:rPr>
          <w:rFonts w:ascii="Times New Roman" w:hAnsi="Times New Roman" w:cs="Times New Roman"/>
          <w:sz w:val="28"/>
          <w:szCs w:val="28"/>
        </w:rPr>
        <w:t xml:space="preserve"> (Ready reference and index) </w:t>
      </w:r>
      <w:proofErr w:type="spellStart"/>
      <w:r w:rsidRPr="00DC3A00">
        <w:rPr>
          <w:rFonts w:ascii="Times New Roman" w:hAnsi="Times New Roman" w:cs="Times New Roman"/>
          <w:sz w:val="28"/>
          <w:szCs w:val="28"/>
        </w:rPr>
        <w:t>Vol.VII</w:t>
      </w:r>
      <w:proofErr w:type="spellEnd"/>
    </w:p>
    <w:p w:rsidR="003F581A" w:rsidRPr="00DC3A00" w:rsidRDefault="003F581A" w:rsidP="006D64ED">
      <w:pPr>
        <w:spacing w:line="240" w:lineRule="auto"/>
        <w:jc w:val="both"/>
        <w:rPr>
          <w:rStyle w:val="reference-text"/>
          <w:rFonts w:ascii="Times New Roman" w:hAnsi="Times New Roman" w:cs="Times New Roman"/>
          <w:sz w:val="28"/>
          <w:szCs w:val="28"/>
        </w:rPr>
      </w:pPr>
    </w:p>
    <w:p w:rsidR="00895EDE" w:rsidRPr="00DC3A00" w:rsidRDefault="00895EDE" w:rsidP="006D64ED">
      <w:pPr>
        <w:spacing w:line="240" w:lineRule="auto"/>
        <w:jc w:val="both"/>
        <w:rPr>
          <w:rFonts w:ascii="Times New Roman" w:hAnsi="Times New Roman" w:cs="Times New Roman"/>
          <w:sz w:val="28"/>
          <w:szCs w:val="28"/>
        </w:rPr>
      </w:pPr>
      <w:r w:rsidRPr="00DC3A00">
        <w:rPr>
          <w:rStyle w:val="reference-text"/>
          <w:rFonts w:ascii="Times New Roman" w:hAnsi="Times New Roman" w:cs="Times New Roman"/>
          <w:sz w:val="28"/>
          <w:szCs w:val="28"/>
        </w:rPr>
        <w:t xml:space="preserve">Fish, Jonathan S. (2005). </w:t>
      </w:r>
      <w:r w:rsidRPr="00DC3A00">
        <w:rPr>
          <w:rStyle w:val="reference-text"/>
          <w:rFonts w:ascii="Times New Roman" w:hAnsi="Times New Roman" w:cs="Times New Roman"/>
          <w:i/>
          <w:iCs/>
          <w:sz w:val="28"/>
          <w:szCs w:val="28"/>
        </w:rPr>
        <w:t xml:space="preserve">Defending the </w:t>
      </w:r>
      <w:proofErr w:type="spellStart"/>
      <w:r w:rsidRPr="00DC3A00">
        <w:rPr>
          <w:rStyle w:val="reference-text"/>
          <w:rFonts w:ascii="Times New Roman" w:hAnsi="Times New Roman" w:cs="Times New Roman"/>
          <w:i/>
          <w:iCs/>
          <w:sz w:val="28"/>
          <w:szCs w:val="28"/>
        </w:rPr>
        <w:t>Durkheimian</w:t>
      </w:r>
      <w:proofErr w:type="spellEnd"/>
      <w:r w:rsidRPr="00DC3A00">
        <w:rPr>
          <w:rStyle w:val="reference-text"/>
          <w:rFonts w:ascii="Times New Roman" w:hAnsi="Times New Roman" w:cs="Times New Roman"/>
          <w:i/>
          <w:iCs/>
          <w:sz w:val="28"/>
          <w:szCs w:val="28"/>
        </w:rPr>
        <w:t xml:space="preserve"> Trad</w:t>
      </w:r>
      <w:r w:rsidR="003F581A" w:rsidRPr="00DC3A00">
        <w:rPr>
          <w:rStyle w:val="reference-text"/>
          <w:rFonts w:ascii="Times New Roman" w:hAnsi="Times New Roman" w:cs="Times New Roman"/>
          <w:i/>
          <w:iCs/>
          <w:sz w:val="28"/>
          <w:szCs w:val="28"/>
        </w:rPr>
        <w:t>ition. Religion, Emotion</w:t>
      </w:r>
      <w:r w:rsidR="003F581A" w:rsidRPr="00DC3A00">
        <w:rPr>
          <w:rStyle w:val="reference-text"/>
          <w:rFonts w:ascii="Times New Roman" w:hAnsi="Times New Roman" w:cs="Times New Roman"/>
          <w:i/>
          <w:iCs/>
          <w:sz w:val="28"/>
          <w:szCs w:val="28"/>
        </w:rPr>
        <w:tab/>
      </w:r>
      <w:r w:rsidR="003F581A" w:rsidRPr="00DC3A00">
        <w:rPr>
          <w:rStyle w:val="reference-text"/>
          <w:rFonts w:ascii="Times New Roman" w:hAnsi="Times New Roman" w:cs="Times New Roman"/>
          <w:i/>
          <w:iCs/>
          <w:sz w:val="28"/>
          <w:szCs w:val="28"/>
        </w:rPr>
        <w:tab/>
        <w:t xml:space="preserve"> and </w:t>
      </w:r>
      <w:r w:rsidRPr="00DC3A00">
        <w:rPr>
          <w:rStyle w:val="reference-text"/>
          <w:rFonts w:ascii="Times New Roman" w:hAnsi="Times New Roman" w:cs="Times New Roman"/>
          <w:i/>
          <w:iCs/>
          <w:sz w:val="28"/>
          <w:szCs w:val="28"/>
        </w:rPr>
        <w:t xml:space="preserve">Morality </w:t>
      </w:r>
      <w:proofErr w:type="spellStart"/>
      <w:r w:rsidRPr="00DC3A00">
        <w:rPr>
          <w:rStyle w:val="reference-text"/>
          <w:rFonts w:ascii="Times New Roman" w:hAnsi="Times New Roman" w:cs="Times New Roman"/>
          <w:sz w:val="28"/>
          <w:szCs w:val="28"/>
        </w:rPr>
        <w:t>Aldershot</w:t>
      </w:r>
      <w:proofErr w:type="spellEnd"/>
      <w:r w:rsidRPr="00DC3A00">
        <w:rPr>
          <w:rStyle w:val="reference-text"/>
          <w:rFonts w:ascii="Times New Roman" w:hAnsi="Times New Roman" w:cs="Times New Roman"/>
          <w:sz w:val="28"/>
          <w:szCs w:val="28"/>
        </w:rPr>
        <w:t xml:space="preserve">: </w:t>
      </w:r>
      <w:proofErr w:type="spellStart"/>
      <w:r w:rsidRPr="00DC3A00">
        <w:rPr>
          <w:rStyle w:val="reference-text"/>
          <w:rFonts w:ascii="Times New Roman" w:hAnsi="Times New Roman" w:cs="Times New Roman"/>
          <w:sz w:val="28"/>
          <w:szCs w:val="28"/>
        </w:rPr>
        <w:t>Ashgate</w:t>
      </w:r>
      <w:proofErr w:type="spellEnd"/>
      <w:r w:rsidRPr="00DC3A00">
        <w:rPr>
          <w:rStyle w:val="reference-text"/>
          <w:rFonts w:ascii="Times New Roman" w:hAnsi="Times New Roman" w:cs="Times New Roman"/>
          <w:sz w:val="28"/>
          <w:szCs w:val="28"/>
        </w:rPr>
        <w:t xml:space="preserve"> Publishing.</w:t>
      </w:r>
    </w:p>
    <w:p w:rsidR="00895EDE" w:rsidRPr="00DC3A00" w:rsidRDefault="00895EDE" w:rsidP="006D64ED">
      <w:pPr>
        <w:spacing w:line="240" w:lineRule="auto"/>
        <w:jc w:val="both"/>
        <w:rPr>
          <w:rFonts w:ascii="Times New Roman" w:hAnsi="Times New Roman" w:cs="Times New Roman"/>
          <w:sz w:val="28"/>
          <w:szCs w:val="28"/>
        </w:rPr>
      </w:pPr>
      <w:r w:rsidRPr="00DC3A00">
        <w:rPr>
          <w:rStyle w:val="reference-text"/>
          <w:rFonts w:ascii="Times New Roman" w:hAnsi="Times New Roman" w:cs="Times New Roman"/>
          <w:sz w:val="28"/>
          <w:szCs w:val="28"/>
        </w:rPr>
        <w:t xml:space="preserve">Gerber, L., </w:t>
      </w:r>
      <w:proofErr w:type="spellStart"/>
      <w:r w:rsidRPr="00DC3A00">
        <w:rPr>
          <w:rStyle w:val="reference-text"/>
          <w:rFonts w:ascii="Times New Roman" w:hAnsi="Times New Roman" w:cs="Times New Roman"/>
          <w:sz w:val="28"/>
          <w:szCs w:val="28"/>
        </w:rPr>
        <w:t>Macionis</w:t>
      </w:r>
      <w:proofErr w:type="spellEnd"/>
      <w:r w:rsidRPr="00DC3A00">
        <w:rPr>
          <w:rStyle w:val="reference-text"/>
          <w:rFonts w:ascii="Times New Roman" w:hAnsi="Times New Roman" w:cs="Times New Roman"/>
          <w:sz w:val="28"/>
          <w:szCs w:val="28"/>
        </w:rPr>
        <w:t>, J. (2011). Sociology: Seventh Canadian Edition. pp. 13-14.</w:t>
      </w:r>
    </w:p>
    <w:p w:rsidR="00895EDE" w:rsidRPr="00DC3A00" w:rsidRDefault="00895EDE" w:rsidP="006D64ED">
      <w:pPr>
        <w:spacing w:line="240" w:lineRule="auto"/>
        <w:jc w:val="both"/>
        <w:rPr>
          <w:rFonts w:ascii="Times New Roman" w:hAnsi="Times New Roman" w:cs="Times New Roman"/>
          <w:sz w:val="28"/>
          <w:szCs w:val="28"/>
        </w:rPr>
      </w:pPr>
      <w:r w:rsidRPr="00DC3A00">
        <w:rPr>
          <w:rStyle w:val="reference-text"/>
          <w:rFonts w:ascii="Times New Roman" w:hAnsi="Times New Roman" w:cs="Times New Roman"/>
          <w:sz w:val="28"/>
          <w:szCs w:val="28"/>
        </w:rPr>
        <w:t xml:space="preserve">Gerber, L., </w:t>
      </w:r>
      <w:proofErr w:type="spellStart"/>
      <w:r w:rsidRPr="00DC3A00">
        <w:rPr>
          <w:rStyle w:val="reference-text"/>
          <w:rFonts w:ascii="Times New Roman" w:hAnsi="Times New Roman" w:cs="Times New Roman"/>
          <w:sz w:val="28"/>
          <w:szCs w:val="28"/>
        </w:rPr>
        <w:t>Macionis</w:t>
      </w:r>
      <w:proofErr w:type="spellEnd"/>
      <w:r w:rsidRPr="00DC3A00">
        <w:rPr>
          <w:rStyle w:val="reference-text"/>
          <w:rFonts w:ascii="Times New Roman" w:hAnsi="Times New Roman" w:cs="Times New Roman"/>
          <w:sz w:val="28"/>
          <w:szCs w:val="28"/>
        </w:rPr>
        <w:t>, J. (2011). Sociology: Seventh Canadian Edition. pp. 10.</w:t>
      </w:r>
    </w:p>
    <w:p w:rsidR="00895EDE" w:rsidRPr="00DC3A00" w:rsidRDefault="00895EDE" w:rsidP="006D64ED">
      <w:pPr>
        <w:autoSpaceDE w:val="0"/>
        <w:autoSpaceDN w:val="0"/>
        <w:adjustRightInd w:val="0"/>
        <w:spacing w:after="0" w:line="24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Green, F., </w:t>
      </w:r>
      <w:proofErr w:type="spellStart"/>
      <w:r w:rsidRPr="00DC3A00">
        <w:rPr>
          <w:rFonts w:ascii="Times New Roman" w:hAnsi="Times New Roman" w:cs="Times New Roman"/>
          <w:sz w:val="28"/>
          <w:szCs w:val="28"/>
        </w:rPr>
        <w:t>Felstead</w:t>
      </w:r>
      <w:proofErr w:type="spellEnd"/>
      <w:r w:rsidRPr="00DC3A00">
        <w:rPr>
          <w:rFonts w:ascii="Times New Roman" w:hAnsi="Times New Roman" w:cs="Times New Roman"/>
          <w:sz w:val="28"/>
          <w:szCs w:val="28"/>
        </w:rPr>
        <w:t xml:space="preserve">, A., </w:t>
      </w:r>
      <w:proofErr w:type="spellStart"/>
      <w:r w:rsidRPr="00DC3A00">
        <w:rPr>
          <w:rFonts w:ascii="Times New Roman" w:hAnsi="Times New Roman" w:cs="Times New Roman"/>
          <w:sz w:val="28"/>
          <w:szCs w:val="28"/>
        </w:rPr>
        <w:t>Burchell</w:t>
      </w:r>
      <w:proofErr w:type="spellEnd"/>
      <w:r w:rsidRPr="00DC3A00">
        <w:rPr>
          <w:rFonts w:ascii="Times New Roman" w:hAnsi="Times New Roman" w:cs="Times New Roman"/>
          <w:sz w:val="28"/>
          <w:szCs w:val="28"/>
        </w:rPr>
        <w:t xml:space="preserve">, B. (2000), Job Insecurity and the Difficulty of </w:t>
      </w:r>
      <w:r w:rsidRPr="00DC3A00">
        <w:rPr>
          <w:rFonts w:ascii="Times New Roman" w:hAnsi="Times New Roman" w:cs="Times New Roman"/>
          <w:sz w:val="28"/>
          <w:szCs w:val="28"/>
        </w:rPr>
        <w:tab/>
        <w:t xml:space="preserve">Regaining Employment: An Empirical Study of Unemployment Expectations, </w:t>
      </w:r>
      <w:r w:rsidRPr="00DC3A00">
        <w:rPr>
          <w:rFonts w:ascii="Times New Roman" w:hAnsi="Times New Roman" w:cs="Times New Roman"/>
          <w:sz w:val="28"/>
          <w:szCs w:val="28"/>
        </w:rPr>
        <w:tab/>
      </w:r>
      <w:r w:rsidRPr="00DC3A00">
        <w:rPr>
          <w:rFonts w:ascii="Times New Roman" w:hAnsi="Times New Roman" w:cs="Times New Roman"/>
          <w:i/>
          <w:iCs/>
          <w:sz w:val="28"/>
          <w:szCs w:val="28"/>
        </w:rPr>
        <w:t>Oxford Bulletin of</w:t>
      </w:r>
      <w:r w:rsidRPr="00DC3A00">
        <w:rPr>
          <w:rFonts w:ascii="Times New Roman" w:hAnsi="Times New Roman" w:cs="Times New Roman"/>
          <w:sz w:val="28"/>
          <w:szCs w:val="28"/>
        </w:rPr>
        <w:t xml:space="preserve"> </w:t>
      </w:r>
      <w:r w:rsidRPr="00DC3A00">
        <w:rPr>
          <w:rFonts w:ascii="Times New Roman" w:hAnsi="Times New Roman" w:cs="Times New Roman"/>
          <w:i/>
          <w:iCs/>
          <w:sz w:val="28"/>
          <w:szCs w:val="28"/>
        </w:rPr>
        <w:t>Economics and Statistics</w:t>
      </w:r>
      <w:r w:rsidRPr="00DC3A00">
        <w:rPr>
          <w:rFonts w:ascii="Times New Roman" w:hAnsi="Times New Roman" w:cs="Times New Roman"/>
          <w:sz w:val="28"/>
          <w:szCs w:val="28"/>
        </w:rPr>
        <w:t xml:space="preserve">, Blackwell Publishing, Vol. </w:t>
      </w:r>
      <w:r w:rsidRPr="00DC3A00">
        <w:rPr>
          <w:rFonts w:ascii="Times New Roman" w:hAnsi="Times New Roman" w:cs="Times New Roman"/>
          <w:sz w:val="28"/>
          <w:szCs w:val="28"/>
        </w:rPr>
        <w:tab/>
        <w:t>62(0).</w:t>
      </w:r>
    </w:p>
    <w:p w:rsidR="003F581A" w:rsidRPr="00DC3A00" w:rsidRDefault="003F581A" w:rsidP="006D64ED">
      <w:pPr>
        <w:autoSpaceDE w:val="0"/>
        <w:autoSpaceDN w:val="0"/>
        <w:adjustRightInd w:val="0"/>
        <w:spacing w:after="0" w:line="240" w:lineRule="auto"/>
        <w:jc w:val="both"/>
        <w:rPr>
          <w:rFonts w:ascii="Times New Roman" w:hAnsi="Times New Roman" w:cs="Times New Roman"/>
          <w:sz w:val="28"/>
          <w:szCs w:val="28"/>
        </w:rPr>
      </w:pPr>
    </w:p>
    <w:p w:rsidR="00895EDE" w:rsidRPr="00DC3A00" w:rsidRDefault="00895EDE" w:rsidP="006D64ED">
      <w:pPr>
        <w:autoSpaceDE w:val="0"/>
        <w:autoSpaceDN w:val="0"/>
        <w:adjustRightInd w:val="0"/>
        <w:spacing w:after="0" w:line="240" w:lineRule="auto"/>
        <w:jc w:val="both"/>
        <w:rPr>
          <w:rFonts w:ascii="Times New Roman" w:hAnsi="Times New Roman" w:cs="Times New Roman"/>
          <w:i/>
          <w:iCs/>
          <w:sz w:val="28"/>
          <w:szCs w:val="28"/>
        </w:rPr>
      </w:pPr>
      <w:proofErr w:type="spellStart"/>
      <w:r w:rsidRPr="00DC3A00">
        <w:rPr>
          <w:rFonts w:ascii="Times New Roman" w:hAnsi="Times New Roman" w:cs="Times New Roman"/>
          <w:sz w:val="28"/>
          <w:szCs w:val="28"/>
        </w:rPr>
        <w:t>Haskel</w:t>
      </w:r>
      <w:proofErr w:type="spellEnd"/>
      <w:r w:rsidRPr="00DC3A00">
        <w:rPr>
          <w:rFonts w:ascii="Times New Roman" w:hAnsi="Times New Roman" w:cs="Times New Roman"/>
          <w:sz w:val="28"/>
          <w:szCs w:val="28"/>
        </w:rPr>
        <w:t xml:space="preserve"> J, Hawkes D, Pereira S (2003), </w:t>
      </w:r>
      <w:r w:rsidRPr="00DC3A00">
        <w:rPr>
          <w:rFonts w:ascii="Times New Roman" w:hAnsi="Times New Roman" w:cs="Times New Roman"/>
          <w:i/>
          <w:iCs/>
          <w:sz w:val="28"/>
          <w:szCs w:val="28"/>
        </w:rPr>
        <w:t xml:space="preserve">Skills and Productivity in the UK Using </w:t>
      </w:r>
      <w:r w:rsidRPr="00DC3A00">
        <w:rPr>
          <w:rFonts w:ascii="Times New Roman" w:hAnsi="Times New Roman" w:cs="Times New Roman"/>
          <w:i/>
          <w:iCs/>
          <w:sz w:val="28"/>
          <w:szCs w:val="28"/>
        </w:rPr>
        <w:tab/>
        <w:t>Matched Establishment, Worker and Workforce Data</w:t>
      </w:r>
      <w:r w:rsidRPr="00DC3A00">
        <w:rPr>
          <w:rFonts w:ascii="Times New Roman" w:hAnsi="Times New Roman" w:cs="Times New Roman"/>
          <w:sz w:val="28"/>
          <w:szCs w:val="28"/>
        </w:rPr>
        <w:t xml:space="preserve">, </w:t>
      </w:r>
      <w:proofErr w:type="spellStart"/>
      <w:r w:rsidRPr="00DC3A00">
        <w:rPr>
          <w:rFonts w:ascii="Times New Roman" w:hAnsi="Times New Roman" w:cs="Times New Roman"/>
          <w:sz w:val="28"/>
          <w:szCs w:val="28"/>
        </w:rPr>
        <w:t>CeRIBA</w:t>
      </w:r>
      <w:proofErr w:type="spellEnd"/>
      <w:r w:rsidRPr="00DC3A00">
        <w:rPr>
          <w:rFonts w:ascii="Times New Roman" w:hAnsi="Times New Roman" w:cs="Times New Roman"/>
          <w:sz w:val="28"/>
          <w:szCs w:val="28"/>
        </w:rPr>
        <w:t>.</w:t>
      </w:r>
    </w:p>
    <w:p w:rsidR="003F581A" w:rsidRPr="00DC3A00" w:rsidRDefault="003F581A" w:rsidP="006D64ED">
      <w:pPr>
        <w:pStyle w:val="NoSpacing"/>
        <w:jc w:val="both"/>
        <w:rPr>
          <w:rFonts w:ascii="Times New Roman" w:hAnsi="Times New Roman" w:cs="Times New Roman"/>
          <w:sz w:val="28"/>
          <w:szCs w:val="28"/>
        </w:rPr>
      </w:pPr>
    </w:p>
    <w:p w:rsidR="00895EDE" w:rsidRPr="00DC3A00" w:rsidRDefault="00895EDE" w:rsidP="006D64ED">
      <w:pPr>
        <w:pStyle w:val="NoSpacing"/>
        <w:jc w:val="both"/>
        <w:rPr>
          <w:rFonts w:ascii="Times New Roman" w:hAnsi="Times New Roman" w:cs="Times New Roman"/>
          <w:sz w:val="28"/>
          <w:szCs w:val="28"/>
        </w:rPr>
      </w:pPr>
      <w:r w:rsidRPr="00DC3A00">
        <w:rPr>
          <w:rFonts w:ascii="Times New Roman" w:hAnsi="Times New Roman" w:cs="Times New Roman"/>
          <w:sz w:val="28"/>
          <w:szCs w:val="28"/>
        </w:rPr>
        <w:t xml:space="preserve">Jarvis Paul (2008) </w:t>
      </w:r>
      <w:r w:rsidRPr="00DC3A00">
        <w:rPr>
          <w:rFonts w:ascii="Times New Roman" w:hAnsi="Times New Roman" w:cs="Times New Roman"/>
          <w:i/>
          <w:iCs/>
          <w:sz w:val="28"/>
          <w:szCs w:val="28"/>
        </w:rPr>
        <w:t>Personnel Management.</w:t>
      </w:r>
      <w:r w:rsidRPr="00DC3A00">
        <w:rPr>
          <w:rFonts w:ascii="Times New Roman" w:hAnsi="Times New Roman" w:cs="Times New Roman"/>
          <w:sz w:val="28"/>
          <w:szCs w:val="28"/>
        </w:rPr>
        <w:t xml:space="preserve"> Retrieved from </w:t>
      </w:r>
      <w:hyperlink w:history="1">
        <w:r w:rsidRPr="00DC3A00">
          <w:rPr>
            <w:rStyle w:val="Hyperlink"/>
            <w:rFonts w:ascii="Times New Roman" w:hAnsi="Times New Roman" w:cs="Times New Roman"/>
            <w:sz w:val="28"/>
            <w:szCs w:val="28"/>
          </w:rPr>
          <w:t xml:space="preserve">http://www. </w:t>
        </w:r>
        <w:proofErr w:type="spellStart"/>
        <w:r w:rsidRPr="00DC3A00">
          <w:rPr>
            <w:rStyle w:val="Hyperlink"/>
            <w:rFonts w:ascii="Times New Roman" w:hAnsi="Times New Roman" w:cs="Times New Roman"/>
            <w:sz w:val="28"/>
            <w:szCs w:val="28"/>
          </w:rPr>
          <w:t>zeromillion</w:t>
        </w:r>
        <w:proofErr w:type="spellEnd"/>
      </w:hyperlink>
      <w:r w:rsidRPr="00DC3A00">
        <w:rPr>
          <w:rFonts w:ascii="Times New Roman" w:hAnsi="Times New Roman" w:cs="Times New Roman"/>
          <w:sz w:val="28"/>
          <w:szCs w:val="28"/>
        </w:rPr>
        <w:t xml:space="preserve">. </w:t>
      </w:r>
      <w:r w:rsidRPr="00DC3A00">
        <w:rPr>
          <w:rFonts w:ascii="Times New Roman" w:hAnsi="Times New Roman" w:cs="Times New Roman"/>
          <w:sz w:val="28"/>
          <w:szCs w:val="28"/>
        </w:rPr>
        <w:tab/>
        <w:t>com/business/personnel/employee-training.htm</w:t>
      </w:r>
    </w:p>
    <w:p w:rsidR="003F581A" w:rsidRPr="00DC3A00" w:rsidRDefault="003F581A" w:rsidP="006D64ED">
      <w:pPr>
        <w:pStyle w:val="NoSpacing"/>
        <w:jc w:val="both"/>
        <w:rPr>
          <w:rFonts w:ascii="Times New Roman" w:hAnsi="Times New Roman" w:cs="Times New Roman"/>
          <w:sz w:val="28"/>
          <w:szCs w:val="28"/>
        </w:rPr>
      </w:pPr>
    </w:p>
    <w:p w:rsidR="00895EDE" w:rsidRPr="00DC3A00" w:rsidRDefault="00895EDE" w:rsidP="006D64ED">
      <w:pPr>
        <w:pStyle w:val="NoSpacing"/>
        <w:jc w:val="both"/>
        <w:rPr>
          <w:rStyle w:val="reference-text"/>
          <w:rFonts w:ascii="Times New Roman" w:hAnsi="Times New Roman" w:cs="Times New Roman"/>
          <w:sz w:val="28"/>
          <w:szCs w:val="28"/>
        </w:rPr>
      </w:pPr>
      <w:r w:rsidRPr="00DC3A00">
        <w:rPr>
          <w:rFonts w:ascii="Times New Roman" w:hAnsi="Times New Roman" w:cs="Times New Roman"/>
          <w:sz w:val="28"/>
          <w:szCs w:val="28"/>
        </w:rPr>
        <w:t xml:space="preserve">Koontz et al (2010), </w:t>
      </w:r>
      <w:r w:rsidRPr="00DC3A00">
        <w:rPr>
          <w:rFonts w:ascii="Times New Roman" w:hAnsi="Times New Roman" w:cs="Times New Roman"/>
          <w:i/>
          <w:iCs/>
          <w:sz w:val="28"/>
          <w:szCs w:val="28"/>
        </w:rPr>
        <w:t>Management</w:t>
      </w:r>
      <w:r w:rsidRPr="00DC3A00">
        <w:rPr>
          <w:rFonts w:ascii="Times New Roman" w:hAnsi="Times New Roman" w:cs="Times New Roman"/>
          <w:sz w:val="28"/>
          <w:szCs w:val="28"/>
        </w:rPr>
        <w:t xml:space="preserve">. </w:t>
      </w:r>
      <w:proofErr w:type="spellStart"/>
      <w:r w:rsidRPr="00DC3A00">
        <w:rPr>
          <w:rFonts w:ascii="Times New Roman" w:hAnsi="Times New Roman" w:cs="Times New Roman"/>
          <w:sz w:val="28"/>
          <w:szCs w:val="28"/>
        </w:rPr>
        <w:t>Japan</w:t>
      </w:r>
      <w:proofErr w:type="gramStart"/>
      <w:r w:rsidRPr="00DC3A00">
        <w:rPr>
          <w:rFonts w:ascii="Times New Roman" w:hAnsi="Times New Roman" w:cs="Times New Roman"/>
          <w:sz w:val="28"/>
          <w:szCs w:val="28"/>
        </w:rPr>
        <w:t>:McGraw</w:t>
      </w:r>
      <w:proofErr w:type="gramEnd"/>
      <w:r w:rsidRPr="00DC3A00">
        <w:rPr>
          <w:rFonts w:ascii="Times New Roman" w:hAnsi="Times New Roman" w:cs="Times New Roman"/>
          <w:sz w:val="28"/>
          <w:szCs w:val="28"/>
        </w:rPr>
        <w:t>-Hill</w:t>
      </w:r>
      <w:proofErr w:type="spellEnd"/>
      <w:r w:rsidRPr="00DC3A00">
        <w:rPr>
          <w:rFonts w:ascii="Times New Roman" w:hAnsi="Times New Roman" w:cs="Times New Roman"/>
          <w:sz w:val="28"/>
          <w:szCs w:val="28"/>
        </w:rPr>
        <w:t xml:space="preserve"> Publishing Company.</w:t>
      </w:r>
    </w:p>
    <w:p w:rsidR="003F581A" w:rsidRPr="00DC3A00" w:rsidRDefault="003F581A" w:rsidP="006D64ED">
      <w:pPr>
        <w:autoSpaceDE w:val="0"/>
        <w:autoSpaceDN w:val="0"/>
        <w:adjustRightInd w:val="0"/>
        <w:spacing w:after="0" w:line="240" w:lineRule="auto"/>
        <w:jc w:val="both"/>
        <w:rPr>
          <w:rFonts w:ascii="Times New Roman" w:hAnsi="Times New Roman" w:cs="Times New Roman"/>
          <w:sz w:val="28"/>
          <w:szCs w:val="28"/>
        </w:rPr>
      </w:pPr>
    </w:p>
    <w:p w:rsidR="00895EDE" w:rsidRPr="00DC3A00" w:rsidRDefault="00895EDE" w:rsidP="006D64ED">
      <w:pPr>
        <w:autoSpaceDE w:val="0"/>
        <w:autoSpaceDN w:val="0"/>
        <w:adjustRightInd w:val="0"/>
        <w:spacing w:after="0" w:line="240" w:lineRule="auto"/>
        <w:jc w:val="both"/>
        <w:rPr>
          <w:rFonts w:ascii="Times New Roman" w:hAnsi="Times New Roman" w:cs="Times New Roman"/>
          <w:i/>
          <w:iCs/>
          <w:sz w:val="28"/>
          <w:szCs w:val="28"/>
        </w:rPr>
      </w:pPr>
      <w:proofErr w:type="spellStart"/>
      <w:r w:rsidRPr="00DC3A00">
        <w:rPr>
          <w:rFonts w:ascii="Times New Roman" w:hAnsi="Times New Roman" w:cs="Times New Roman"/>
          <w:sz w:val="28"/>
          <w:szCs w:val="28"/>
        </w:rPr>
        <w:t>Larossi</w:t>
      </w:r>
      <w:proofErr w:type="spellEnd"/>
      <w:r w:rsidRPr="00DC3A00">
        <w:rPr>
          <w:rFonts w:ascii="Times New Roman" w:hAnsi="Times New Roman" w:cs="Times New Roman"/>
          <w:sz w:val="28"/>
          <w:szCs w:val="28"/>
        </w:rPr>
        <w:t xml:space="preserve">, G., </w:t>
      </w:r>
      <w:proofErr w:type="spellStart"/>
      <w:r w:rsidRPr="00DC3A00">
        <w:rPr>
          <w:rFonts w:ascii="Times New Roman" w:hAnsi="Times New Roman" w:cs="Times New Roman"/>
          <w:sz w:val="28"/>
          <w:szCs w:val="28"/>
        </w:rPr>
        <w:t>Mousley</w:t>
      </w:r>
      <w:proofErr w:type="spellEnd"/>
      <w:r w:rsidRPr="00DC3A00">
        <w:rPr>
          <w:rFonts w:ascii="Times New Roman" w:hAnsi="Times New Roman" w:cs="Times New Roman"/>
          <w:sz w:val="28"/>
          <w:szCs w:val="28"/>
        </w:rPr>
        <w:t xml:space="preserve">, P. and </w:t>
      </w:r>
      <w:proofErr w:type="spellStart"/>
      <w:r w:rsidRPr="00DC3A00">
        <w:rPr>
          <w:rFonts w:ascii="Times New Roman" w:hAnsi="Times New Roman" w:cs="Times New Roman"/>
          <w:sz w:val="28"/>
          <w:szCs w:val="28"/>
        </w:rPr>
        <w:t>Radwan</w:t>
      </w:r>
      <w:proofErr w:type="spellEnd"/>
      <w:r w:rsidRPr="00DC3A00">
        <w:rPr>
          <w:rFonts w:ascii="Times New Roman" w:hAnsi="Times New Roman" w:cs="Times New Roman"/>
          <w:sz w:val="28"/>
          <w:szCs w:val="28"/>
        </w:rPr>
        <w:t xml:space="preserve">, I. (2009), </w:t>
      </w:r>
      <w:proofErr w:type="gramStart"/>
      <w:r w:rsidRPr="00DC3A00">
        <w:rPr>
          <w:rFonts w:ascii="Times New Roman" w:hAnsi="Times New Roman" w:cs="Times New Roman"/>
          <w:i/>
          <w:iCs/>
          <w:sz w:val="28"/>
          <w:szCs w:val="28"/>
        </w:rPr>
        <w:t>An</w:t>
      </w:r>
      <w:proofErr w:type="gramEnd"/>
      <w:r w:rsidRPr="00DC3A00">
        <w:rPr>
          <w:rFonts w:ascii="Times New Roman" w:hAnsi="Times New Roman" w:cs="Times New Roman"/>
          <w:i/>
          <w:iCs/>
          <w:sz w:val="28"/>
          <w:szCs w:val="28"/>
        </w:rPr>
        <w:t xml:space="preserve"> Assessment of the Investment </w:t>
      </w:r>
      <w:r w:rsidRPr="00DC3A00">
        <w:rPr>
          <w:rFonts w:ascii="Times New Roman" w:hAnsi="Times New Roman" w:cs="Times New Roman"/>
          <w:i/>
          <w:iCs/>
          <w:sz w:val="28"/>
          <w:szCs w:val="28"/>
        </w:rPr>
        <w:tab/>
        <w:t xml:space="preserve">Climate in Nigeria, </w:t>
      </w:r>
      <w:r w:rsidRPr="00DC3A00">
        <w:rPr>
          <w:rFonts w:ascii="Times New Roman" w:hAnsi="Times New Roman" w:cs="Times New Roman"/>
          <w:sz w:val="28"/>
          <w:szCs w:val="28"/>
        </w:rPr>
        <w:t>Washington D.C: The World Bank.</w:t>
      </w:r>
    </w:p>
    <w:p w:rsidR="003F581A" w:rsidRPr="00DC3A00" w:rsidRDefault="003F581A" w:rsidP="006D64ED">
      <w:pPr>
        <w:spacing w:line="240" w:lineRule="auto"/>
        <w:jc w:val="both"/>
        <w:rPr>
          <w:rStyle w:val="reference-text"/>
          <w:rFonts w:ascii="Times New Roman" w:hAnsi="Times New Roman" w:cs="Times New Roman"/>
          <w:sz w:val="28"/>
          <w:szCs w:val="28"/>
        </w:rPr>
      </w:pPr>
    </w:p>
    <w:p w:rsidR="00895EDE" w:rsidRPr="00DC3A00" w:rsidRDefault="00895EDE" w:rsidP="006D64ED">
      <w:pPr>
        <w:spacing w:line="240" w:lineRule="auto"/>
        <w:jc w:val="both"/>
        <w:rPr>
          <w:rFonts w:ascii="Times New Roman" w:hAnsi="Times New Roman" w:cs="Times New Roman"/>
          <w:sz w:val="28"/>
          <w:szCs w:val="28"/>
        </w:rPr>
      </w:pPr>
      <w:proofErr w:type="spellStart"/>
      <w:r w:rsidRPr="00DC3A00">
        <w:rPr>
          <w:rStyle w:val="reference-text"/>
          <w:rFonts w:ascii="Times New Roman" w:hAnsi="Times New Roman" w:cs="Times New Roman"/>
          <w:sz w:val="28"/>
          <w:szCs w:val="28"/>
        </w:rPr>
        <w:t>Macionis</w:t>
      </w:r>
      <w:proofErr w:type="spellEnd"/>
      <w:r w:rsidRPr="00DC3A00">
        <w:rPr>
          <w:rStyle w:val="reference-text"/>
          <w:rFonts w:ascii="Times New Roman" w:hAnsi="Times New Roman" w:cs="Times New Roman"/>
          <w:sz w:val="28"/>
          <w:szCs w:val="28"/>
        </w:rPr>
        <w:t>, Gerber</w:t>
      </w:r>
      <w:proofErr w:type="gramStart"/>
      <w:r w:rsidRPr="00DC3A00">
        <w:rPr>
          <w:rStyle w:val="reference-text"/>
          <w:rFonts w:ascii="Times New Roman" w:hAnsi="Times New Roman" w:cs="Times New Roman"/>
          <w:sz w:val="28"/>
          <w:szCs w:val="28"/>
        </w:rPr>
        <w:t>,</w:t>
      </w:r>
      <w:r w:rsidRPr="00DC3A00">
        <w:rPr>
          <w:rStyle w:val="HTMLCite"/>
          <w:rFonts w:ascii="Times New Roman" w:hAnsi="Times New Roman" w:cs="Times New Roman"/>
          <w:i w:val="0"/>
          <w:sz w:val="28"/>
          <w:szCs w:val="28"/>
        </w:rPr>
        <w:t>(</w:t>
      </w:r>
      <w:proofErr w:type="gramEnd"/>
      <w:r w:rsidRPr="00DC3A00">
        <w:rPr>
          <w:rStyle w:val="HTMLCite"/>
          <w:rFonts w:ascii="Times New Roman" w:hAnsi="Times New Roman" w:cs="Times New Roman"/>
          <w:i w:val="0"/>
          <w:sz w:val="28"/>
          <w:szCs w:val="28"/>
        </w:rPr>
        <w:t xml:space="preserve">2010). </w:t>
      </w:r>
      <w:r w:rsidRPr="00DC3A00">
        <w:rPr>
          <w:rStyle w:val="reference-text"/>
          <w:rFonts w:ascii="Times New Roman" w:hAnsi="Times New Roman" w:cs="Times New Roman"/>
          <w:iCs/>
          <w:sz w:val="28"/>
          <w:szCs w:val="28"/>
        </w:rPr>
        <w:t>Sociology</w:t>
      </w:r>
      <w:r w:rsidRPr="00DC3A00">
        <w:rPr>
          <w:rStyle w:val="reference-text"/>
          <w:rFonts w:ascii="Times New Roman" w:hAnsi="Times New Roman" w:cs="Times New Roman"/>
          <w:sz w:val="28"/>
          <w:szCs w:val="28"/>
        </w:rPr>
        <w:t xml:space="preserve"> 7th Canadian Ed. Pearson Canada Inc., </w:t>
      </w:r>
    </w:p>
    <w:p w:rsidR="003F581A" w:rsidRPr="00DC3A00" w:rsidRDefault="003F581A" w:rsidP="006D64ED">
      <w:pPr>
        <w:spacing w:line="240" w:lineRule="auto"/>
        <w:jc w:val="both"/>
        <w:rPr>
          <w:rStyle w:val="HTMLCite"/>
          <w:rFonts w:ascii="Times New Roman" w:hAnsi="Times New Roman" w:cs="Times New Roman"/>
          <w:i w:val="0"/>
          <w:sz w:val="28"/>
          <w:szCs w:val="28"/>
        </w:rPr>
      </w:pPr>
    </w:p>
    <w:p w:rsidR="00895EDE" w:rsidRPr="00DC3A00" w:rsidRDefault="00895EDE" w:rsidP="006D64ED">
      <w:pPr>
        <w:spacing w:line="240" w:lineRule="auto"/>
        <w:jc w:val="both"/>
        <w:rPr>
          <w:rFonts w:ascii="Times New Roman" w:hAnsi="Times New Roman" w:cs="Times New Roman"/>
          <w:sz w:val="28"/>
          <w:szCs w:val="28"/>
        </w:rPr>
      </w:pPr>
      <w:proofErr w:type="spellStart"/>
      <w:r w:rsidRPr="00DC3A00">
        <w:rPr>
          <w:rStyle w:val="HTMLCite"/>
          <w:rFonts w:ascii="Times New Roman" w:hAnsi="Times New Roman" w:cs="Times New Roman"/>
          <w:i w:val="0"/>
          <w:sz w:val="28"/>
          <w:szCs w:val="28"/>
        </w:rPr>
        <w:t>Macionis</w:t>
      </w:r>
      <w:proofErr w:type="spellEnd"/>
      <w:r w:rsidRPr="00DC3A00">
        <w:rPr>
          <w:rStyle w:val="HTMLCite"/>
          <w:rFonts w:ascii="Times New Roman" w:hAnsi="Times New Roman" w:cs="Times New Roman"/>
          <w:i w:val="0"/>
          <w:sz w:val="28"/>
          <w:szCs w:val="28"/>
        </w:rPr>
        <w:t>, John (2011).</w:t>
      </w:r>
      <w:r w:rsidRPr="00DC3A00">
        <w:rPr>
          <w:rStyle w:val="HTMLCite"/>
          <w:rFonts w:ascii="Times New Roman" w:hAnsi="Times New Roman" w:cs="Times New Roman"/>
          <w:sz w:val="28"/>
          <w:szCs w:val="28"/>
        </w:rPr>
        <w:t xml:space="preserve"> Sociology. Toronto: Pearson Canada. </w:t>
      </w:r>
      <w:hyperlink r:id="rId52" w:tooltip="International Standard Book Number" w:history="1">
        <w:r w:rsidRPr="00DC3A00">
          <w:rPr>
            <w:rStyle w:val="Hyperlink"/>
            <w:rFonts w:ascii="Times New Roman" w:hAnsi="Times New Roman" w:cs="Times New Roman"/>
            <w:i/>
            <w:iCs/>
            <w:color w:val="auto"/>
            <w:sz w:val="28"/>
            <w:szCs w:val="28"/>
            <w:u w:val="none"/>
          </w:rPr>
          <w:t>ISBN</w:t>
        </w:r>
      </w:hyperlink>
      <w:r w:rsidRPr="00DC3A00">
        <w:rPr>
          <w:rStyle w:val="HTMLCite"/>
          <w:rFonts w:ascii="Times New Roman" w:hAnsi="Times New Roman" w:cs="Times New Roman"/>
          <w:sz w:val="28"/>
          <w:szCs w:val="28"/>
        </w:rPr>
        <w:t> </w:t>
      </w:r>
      <w:hyperlink r:id="rId53" w:tooltip="Special:BookSources/978-0-13-700161-3" w:history="1">
        <w:r w:rsidRPr="00DC3A00">
          <w:rPr>
            <w:rStyle w:val="Hyperlink"/>
            <w:rFonts w:ascii="Times New Roman" w:hAnsi="Times New Roman" w:cs="Times New Roman"/>
            <w:i/>
            <w:iCs/>
            <w:color w:val="auto"/>
            <w:sz w:val="28"/>
            <w:szCs w:val="28"/>
            <w:u w:val="none"/>
          </w:rPr>
          <w:t>978-0-13-</w:t>
        </w:r>
        <w:r w:rsidRPr="00DC3A00">
          <w:rPr>
            <w:rStyle w:val="Hyperlink"/>
            <w:rFonts w:ascii="Times New Roman" w:hAnsi="Times New Roman" w:cs="Times New Roman"/>
            <w:i/>
            <w:iCs/>
            <w:color w:val="auto"/>
            <w:sz w:val="28"/>
            <w:szCs w:val="28"/>
            <w:u w:val="none"/>
          </w:rPr>
          <w:tab/>
          <w:t>700161-3</w:t>
        </w:r>
      </w:hyperlink>
      <w:r w:rsidRPr="00DC3A00">
        <w:rPr>
          <w:rStyle w:val="HTMLCite"/>
          <w:rFonts w:ascii="Times New Roman" w:hAnsi="Times New Roman" w:cs="Times New Roman"/>
          <w:sz w:val="28"/>
          <w:szCs w:val="28"/>
        </w:rPr>
        <w:t>.</w:t>
      </w:r>
    </w:p>
    <w:p w:rsidR="00895EDE" w:rsidRPr="00DC3A00" w:rsidRDefault="00895EDE" w:rsidP="006D64ED">
      <w:pPr>
        <w:spacing w:line="240" w:lineRule="auto"/>
        <w:jc w:val="both"/>
        <w:rPr>
          <w:rFonts w:ascii="Times New Roman" w:hAnsi="Times New Roman" w:cs="Times New Roman"/>
          <w:sz w:val="28"/>
          <w:szCs w:val="28"/>
        </w:rPr>
      </w:pPr>
      <w:proofErr w:type="spellStart"/>
      <w:r w:rsidRPr="00DC3A00">
        <w:rPr>
          <w:rStyle w:val="HTMLCite"/>
          <w:rFonts w:ascii="Times New Roman" w:hAnsi="Times New Roman" w:cs="Times New Roman"/>
          <w:i w:val="0"/>
          <w:sz w:val="28"/>
          <w:szCs w:val="28"/>
        </w:rPr>
        <w:t>Macionis</w:t>
      </w:r>
      <w:proofErr w:type="spellEnd"/>
      <w:r w:rsidRPr="00DC3A00">
        <w:rPr>
          <w:rStyle w:val="HTMLCite"/>
          <w:rFonts w:ascii="Times New Roman" w:hAnsi="Times New Roman" w:cs="Times New Roman"/>
          <w:i w:val="0"/>
          <w:sz w:val="28"/>
          <w:szCs w:val="28"/>
        </w:rPr>
        <w:t xml:space="preserve">, John J. (2012).Sociology 14th Edition. Boston: Pearson. p. 11. </w:t>
      </w:r>
      <w:hyperlink r:id="rId54" w:tooltip="International Standard Book Number" w:history="1">
        <w:r w:rsidRPr="00DC3A00">
          <w:rPr>
            <w:rStyle w:val="Hyperlink"/>
            <w:rFonts w:ascii="Times New Roman" w:hAnsi="Times New Roman" w:cs="Times New Roman"/>
            <w:i/>
            <w:iCs/>
            <w:color w:val="auto"/>
            <w:sz w:val="28"/>
            <w:szCs w:val="28"/>
            <w:u w:val="none"/>
          </w:rPr>
          <w:t>ISBN</w:t>
        </w:r>
      </w:hyperlink>
      <w:r w:rsidRPr="00DC3A00">
        <w:rPr>
          <w:rStyle w:val="HTMLCite"/>
          <w:rFonts w:ascii="Times New Roman" w:hAnsi="Times New Roman" w:cs="Times New Roman"/>
          <w:i w:val="0"/>
          <w:sz w:val="28"/>
          <w:szCs w:val="28"/>
        </w:rPr>
        <w:t> </w:t>
      </w:r>
      <w:hyperlink r:id="rId55" w:tooltip="Special:BookSources/978-0-205-11671-3" w:history="1">
        <w:r w:rsidRPr="00DC3A00">
          <w:rPr>
            <w:rStyle w:val="Hyperlink"/>
            <w:rFonts w:ascii="Times New Roman" w:hAnsi="Times New Roman" w:cs="Times New Roman"/>
            <w:i/>
            <w:iCs/>
            <w:color w:val="auto"/>
            <w:sz w:val="28"/>
            <w:szCs w:val="28"/>
            <w:u w:val="none"/>
          </w:rPr>
          <w:t>978-</w:t>
        </w:r>
        <w:r w:rsidRPr="00DC3A00">
          <w:rPr>
            <w:rStyle w:val="Hyperlink"/>
            <w:rFonts w:ascii="Times New Roman" w:hAnsi="Times New Roman" w:cs="Times New Roman"/>
            <w:i/>
            <w:iCs/>
            <w:color w:val="auto"/>
            <w:sz w:val="28"/>
            <w:szCs w:val="28"/>
            <w:u w:val="none"/>
          </w:rPr>
          <w:tab/>
          <w:t>0-205-11671-3</w:t>
        </w:r>
      </w:hyperlink>
      <w:r w:rsidRPr="00DC3A00">
        <w:rPr>
          <w:rStyle w:val="HTMLCite"/>
          <w:rFonts w:ascii="Times New Roman" w:hAnsi="Times New Roman" w:cs="Times New Roman"/>
          <w:i w:val="0"/>
          <w:sz w:val="28"/>
          <w:szCs w:val="28"/>
        </w:rPr>
        <w:t>.</w:t>
      </w:r>
    </w:p>
    <w:p w:rsidR="00895EDE" w:rsidRPr="00DC3A00" w:rsidRDefault="00895EDE" w:rsidP="006D64ED">
      <w:pPr>
        <w:pStyle w:val="NoSpacing"/>
        <w:ind w:left="720" w:hanging="720"/>
        <w:jc w:val="both"/>
        <w:rPr>
          <w:rFonts w:ascii="Times New Roman" w:hAnsi="Times New Roman" w:cs="Times New Roman"/>
          <w:sz w:val="28"/>
          <w:szCs w:val="28"/>
        </w:rPr>
      </w:pPr>
      <w:proofErr w:type="spellStart"/>
      <w:r w:rsidRPr="00DC3A00">
        <w:rPr>
          <w:rFonts w:ascii="Times New Roman" w:hAnsi="Times New Roman" w:cs="Times New Roman"/>
          <w:sz w:val="28"/>
          <w:szCs w:val="28"/>
        </w:rPr>
        <w:t>McGehee</w:t>
      </w:r>
      <w:proofErr w:type="spellEnd"/>
      <w:r w:rsidRPr="00DC3A00">
        <w:rPr>
          <w:rFonts w:ascii="Times New Roman" w:hAnsi="Times New Roman" w:cs="Times New Roman"/>
          <w:sz w:val="28"/>
          <w:szCs w:val="28"/>
        </w:rPr>
        <w:t xml:space="preserve">, Y. and Thayer, P.W. (2011), </w:t>
      </w:r>
      <w:r w:rsidRPr="00DC3A00">
        <w:rPr>
          <w:rFonts w:ascii="Times New Roman" w:hAnsi="Times New Roman" w:cs="Times New Roman"/>
          <w:i/>
          <w:iCs/>
          <w:sz w:val="28"/>
          <w:szCs w:val="28"/>
        </w:rPr>
        <w:t>Training in Business and Industry</w:t>
      </w:r>
      <w:r w:rsidRPr="00DC3A00">
        <w:rPr>
          <w:rFonts w:ascii="Times New Roman" w:hAnsi="Times New Roman" w:cs="Times New Roman"/>
          <w:sz w:val="28"/>
          <w:szCs w:val="28"/>
        </w:rPr>
        <w:t>. New York: John Wiley and Sons.</w:t>
      </w:r>
    </w:p>
    <w:p w:rsidR="003F581A" w:rsidRPr="00DC3A00" w:rsidRDefault="003F581A" w:rsidP="006D64ED">
      <w:pPr>
        <w:pStyle w:val="NoSpacing"/>
        <w:ind w:left="720" w:hanging="720"/>
        <w:jc w:val="both"/>
        <w:rPr>
          <w:rFonts w:ascii="Times New Roman" w:hAnsi="Times New Roman" w:cs="Times New Roman"/>
          <w:sz w:val="28"/>
          <w:szCs w:val="28"/>
        </w:rPr>
      </w:pPr>
    </w:p>
    <w:p w:rsidR="00895EDE" w:rsidRPr="00DC3A00" w:rsidRDefault="00895EDE" w:rsidP="006D64ED">
      <w:pPr>
        <w:pStyle w:val="NoSpacing"/>
        <w:ind w:left="720" w:hanging="720"/>
        <w:jc w:val="both"/>
        <w:rPr>
          <w:rFonts w:ascii="Times New Roman" w:hAnsi="Times New Roman" w:cs="Times New Roman"/>
          <w:sz w:val="28"/>
          <w:szCs w:val="28"/>
        </w:rPr>
      </w:pPr>
      <w:r w:rsidRPr="00DC3A00">
        <w:rPr>
          <w:rFonts w:ascii="Times New Roman" w:hAnsi="Times New Roman" w:cs="Times New Roman"/>
          <w:sz w:val="28"/>
          <w:szCs w:val="28"/>
        </w:rPr>
        <w:t xml:space="preserve">Mullins, L.J. (2009) </w:t>
      </w:r>
      <w:r w:rsidRPr="00DC3A00">
        <w:rPr>
          <w:rFonts w:ascii="Times New Roman" w:hAnsi="Times New Roman" w:cs="Times New Roman"/>
          <w:i/>
          <w:iCs/>
          <w:sz w:val="28"/>
          <w:szCs w:val="28"/>
        </w:rPr>
        <w:t>Management and Organizational Behavior.</w:t>
      </w:r>
      <w:r w:rsidRPr="00DC3A00">
        <w:rPr>
          <w:rFonts w:ascii="Times New Roman" w:hAnsi="Times New Roman" w:cs="Times New Roman"/>
          <w:sz w:val="28"/>
          <w:szCs w:val="28"/>
        </w:rPr>
        <w:t xml:space="preserve"> Prentice Hall</w:t>
      </w:r>
    </w:p>
    <w:p w:rsidR="003F581A" w:rsidRPr="00DC3A00" w:rsidRDefault="003F581A" w:rsidP="006D64ED">
      <w:pPr>
        <w:spacing w:line="240" w:lineRule="auto"/>
        <w:jc w:val="both"/>
        <w:rPr>
          <w:rFonts w:ascii="Times New Roman" w:hAnsi="Times New Roman" w:cs="Times New Roman"/>
          <w:sz w:val="28"/>
          <w:szCs w:val="28"/>
        </w:rPr>
      </w:pPr>
    </w:p>
    <w:p w:rsidR="00895EDE" w:rsidRPr="00DC3A00" w:rsidRDefault="00895EDE" w:rsidP="006D64ED">
      <w:pPr>
        <w:spacing w:line="240" w:lineRule="auto"/>
        <w:jc w:val="both"/>
        <w:rPr>
          <w:rFonts w:ascii="Times New Roman" w:hAnsi="Times New Roman" w:cs="Times New Roman"/>
          <w:sz w:val="28"/>
          <w:szCs w:val="28"/>
        </w:rPr>
      </w:pPr>
      <w:proofErr w:type="spellStart"/>
      <w:r w:rsidRPr="00DC3A00">
        <w:rPr>
          <w:rFonts w:ascii="Times New Roman" w:hAnsi="Times New Roman" w:cs="Times New Roman"/>
          <w:sz w:val="28"/>
          <w:szCs w:val="28"/>
        </w:rPr>
        <w:t>Nwachukwu</w:t>
      </w:r>
      <w:proofErr w:type="spellEnd"/>
      <w:proofErr w:type="gramStart"/>
      <w:r w:rsidRPr="00DC3A00">
        <w:rPr>
          <w:rFonts w:ascii="Times New Roman" w:hAnsi="Times New Roman" w:cs="Times New Roman"/>
          <w:sz w:val="28"/>
          <w:szCs w:val="28"/>
        </w:rPr>
        <w:t>,  C.C</w:t>
      </w:r>
      <w:proofErr w:type="gramEnd"/>
      <w:r w:rsidRPr="00DC3A00">
        <w:rPr>
          <w:rFonts w:ascii="Times New Roman" w:hAnsi="Times New Roman" w:cs="Times New Roman"/>
          <w:sz w:val="28"/>
          <w:szCs w:val="28"/>
        </w:rPr>
        <w:t xml:space="preserve">.  (2008)  </w:t>
      </w:r>
      <w:r w:rsidRPr="00DC3A00">
        <w:rPr>
          <w:rFonts w:ascii="Times New Roman" w:hAnsi="Times New Roman" w:cs="Times New Roman"/>
          <w:i/>
          <w:iCs/>
          <w:sz w:val="28"/>
          <w:szCs w:val="28"/>
        </w:rPr>
        <w:t>Management:   Theory   and   Practice.</w:t>
      </w:r>
      <w:r w:rsidRPr="00DC3A00">
        <w:rPr>
          <w:rFonts w:ascii="Times New Roman" w:hAnsi="Times New Roman" w:cs="Times New Roman"/>
          <w:sz w:val="28"/>
          <w:szCs w:val="28"/>
        </w:rPr>
        <w:t xml:space="preserve">   Onitsha</w:t>
      </w:r>
    </w:p>
    <w:p w:rsidR="003F581A" w:rsidRPr="00DC3A00" w:rsidRDefault="003F581A" w:rsidP="006D64ED">
      <w:pPr>
        <w:pStyle w:val="NoSpacing"/>
        <w:ind w:left="720" w:hanging="720"/>
        <w:jc w:val="both"/>
        <w:rPr>
          <w:rFonts w:ascii="Times New Roman" w:hAnsi="Times New Roman" w:cs="Times New Roman"/>
          <w:sz w:val="28"/>
          <w:szCs w:val="28"/>
        </w:rPr>
      </w:pPr>
    </w:p>
    <w:p w:rsidR="00895EDE" w:rsidRPr="00DC3A00" w:rsidRDefault="00895EDE" w:rsidP="006D64ED">
      <w:pPr>
        <w:pStyle w:val="NoSpacing"/>
        <w:ind w:left="720" w:hanging="720"/>
        <w:jc w:val="both"/>
        <w:rPr>
          <w:rFonts w:ascii="Times New Roman" w:hAnsi="Times New Roman" w:cs="Times New Roman"/>
          <w:sz w:val="28"/>
          <w:szCs w:val="28"/>
        </w:rPr>
      </w:pPr>
      <w:proofErr w:type="spellStart"/>
      <w:r w:rsidRPr="00DC3A00">
        <w:rPr>
          <w:rFonts w:ascii="Times New Roman" w:hAnsi="Times New Roman" w:cs="Times New Roman"/>
          <w:sz w:val="28"/>
          <w:szCs w:val="28"/>
        </w:rPr>
        <w:t>Obiajulu</w:t>
      </w:r>
      <w:proofErr w:type="spellEnd"/>
      <w:r w:rsidRPr="00DC3A00">
        <w:rPr>
          <w:rFonts w:ascii="Times New Roman" w:hAnsi="Times New Roman" w:cs="Times New Roman"/>
          <w:sz w:val="28"/>
          <w:szCs w:val="28"/>
        </w:rPr>
        <w:t xml:space="preserve">, S.O. and </w:t>
      </w:r>
      <w:proofErr w:type="spellStart"/>
      <w:r w:rsidRPr="00DC3A00">
        <w:rPr>
          <w:rFonts w:ascii="Times New Roman" w:hAnsi="Times New Roman" w:cs="Times New Roman"/>
          <w:sz w:val="28"/>
          <w:szCs w:val="28"/>
        </w:rPr>
        <w:t>Obikeze</w:t>
      </w:r>
      <w:proofErr w:type="spellEnd"/>
      <w:r w:rsidRPr="00DC3A00">
        <w:rPr>
          <w:rFonts w:ascii="Times New Roman" w:hAnsi="Times New Roman" w:cs="Times New Roman"/>
          <w:sz w:val="28"/>
          <w:szCs w:val="28"/>
        </w:rPr>
        <w:t xml:space="preserve">, E.A. (2004) </w:t>
      </w:r>
      <w:r w:rsidRPr="00DC3A00">
        <w:rPr>
          <w:rFonts w:ascii="Times New Roman" w:hAnsi="Times New Roman" w:cs="Times New Roman"/>
          <w:i/>
          <w:iCs/>
          <w:sz w:val="28"/>
          <w:szCs w:val="28"/>
        </w:rPr>
        <w:t>Public Administration in Nigeria: A development Approach</w:t>
      </w:r>
      <w:r w:rsidRPr="00DC3A00">
        <w:rPr>
          <w:rFonts w:ascii="Times New Roman" w:hAnsi="Times New Roman" w:cs="Times New Roman"/>
          <w:sz w:val="28"/>
          <w:szCs w:val="28"/>
        </w:rPr>
        <w:t>. Onitsha: Book point Ltd.</w:t>
      </w:r>
    </w:p>
    <w:p w:rsidR="003F581A" w:rsidRPr="00DC3A00" w:rsidRDefault="003F581A" w:rsidP="006D64ED">
      <w:pPr>
        <w:pStyle w:val="NoSpacing"/>
        <w:ind w:left="720" w:hanging="720"/>
        <w:jc w:val="both"/>
        <w:rPr>
          <w:rFonts w:ascii="Times New Roman" w:hAnsi="Times New Roman" w:cs="Times New Roman"/>
          <w:sz w:val="28"/>
          <w:szCs w:val="28"/>
        </w:rPr>
      </w:pPr>
    </w:p>
    <w:p w:rsidR="00895EDE" w:rsidRPr="00DC3A00" w:rsidRDefault="00895EDE" w:rsidP="006D64ED">
      <w:pPr>
        <w:pStyle w:val="NoSpacing"/>
        <w:ind w:left="720" w:hanging="720"/>
        <w:jc w:val="both"/>
        <w:rPr>
          <w:rFonts w:ascii="Times New Roman" w:hAnsi="Times New Roman" w:cs="Times New Roman"/>
          <w:sz w:val="28"/>
          <w:szCs w:val="28"/>
        </w:rPr>
      </w:pPr>
      <w:proofErr w:type="spellStart"/>
      <w:r w:rsidRPr="00DC3A00">
        <w:rPr>
          <w:rFonts w:ascii="Times New Roman" w:hAnsi="Times New Roman" w:cs="Times New Roman"/>
          <w:sz w:val="28"/>
          <w:szCs w:val="28"/>
        </w:rPr>
        <w:t>Odiorne</w:t>
      </w:r>
      <w:proofErr w:type="spellEnd"/>
      <w:r w:rsidRPr="00DC3A00">
        <w:rPr>
          <w:rFonts w:ascii="Times New Roman" w:hAnsi="Times New Roman" w:cs="Times New Roman"/>
          <w:sz w:val="28"/>
          <w:szCs w:val="28"/>
        </w:rPr>
        <w:t xml:space="preserve">, G.S. (2003) </w:t>
      </w:r>
      <w:r w:rsidRPr="00DC3A00">
        <w:rPr>
          <w:rFonts w:ascii="Times New Roman" w:hAnsi="Times New Roman" w:cs="Times New Roman"/>
          <w:i/>
          <w:iCs/>
          <w:sz w:val="28"/>
          <w:szCs w:val="28"/>
        </w:rPr>
        <w:t xml:space="preserve">Training by Objectives: An Economic Appraisal to Management Training. </w:t>
      </w:r>
      <w:r w:rsidRPr="00DC3A00">
        <w:rPr>
          <w:rFonts w:ascii="Times New Roman" w:hAnsi="Times New Roman" w:cs="Times New Roman"/>
          <w:sz w:val="28"/>
          <w:szCs w:val="28"/>
        </w:rPr>
        <w:t>New York: The Macmillan Company.</w:t>
      </w:r>
    </w:p>
    <w:p w:rsidR="003F581A" w:rsidRPr="00DC3A00" w:rsidRDefault="003F581A" w:rsidP="006D64ED">
      <w:pPr>
        <w:pStyle w:val="NoSpacing"/>
        <w:ind w:left="720" w:hanging="720"/>
        <w:jc w:val="both"/>
        <w:rPr>
          <w:rFonts w:ascii="Times New Roman" w:hAnsi="Times New Roman" w:cs="Times New Roman"/>
          <w:sz w:val="28"/>
          <w:szCs w:val="28"/>
        </w:rPr>
      </w:pPr>
    </w:p>
    <w:p w:rsidR="00895EDE" w:rsidRPr="00DC3A00" w:rsidRDefault="00895EDE" w:rsidP="006D64ED">
      <w:pPr>
        <w:pStyle w:val="NoSpacing"/>
        <w:ind w:left="720" w:hanging="720"/>
        <w:jc w:val="both"/>
        <w:rPr>
          <w:rFonts w:ascii="Times New Roman" w:hAnsi="Times New Roman" w:cs="Times New Roman"/>
          <w:sz w:val="28"/>
          <w:szCs w:val="28"/>
        </w:rPr>
      </w:pPr>
      <w:proofErr w:type="spellStart"/>
      <w:r w:rsidRPr="00DC3A00">
        <w:rPr>
          <w:rFonts w:ascii="Times New Roman" w:hAnsi="Times New Roman" w:cs="Times New Roman"/>
          <w:sz w:val="28"/>
          <w:szCs w:val="28"/>
        </w:rPr>
        <w:t>Onah</w:t>
      </w:r>
      <w:proofErr w:type="spellEnd"/>
      <w:r w:rsidRPr="00DC3A00">
        <w:rPr>
          <w:rFonts w:ascii="Times New Roman" w:hAnsi="Times New Roman" w:cs="Times New Roman"/>
          <w:sz w:val="28"/>
          <w:szCs w:val="28"/>
        </w:rPr>
        <w:t xml:space="preserve">, Fab. O. (2008), </w:t>
      </w:r>
      <w:r w:rsidRPr="00DC3A00">
        <w:rPr>
          <w:rFonts w:ascii="Times New Roman" w:hAnsi="Times New Roman" w:cs="Times New Roman"/>
          <w:i/>
          <w:iCs/>
          <w:sz w:val="28"/>
          <w:szCs w:val="28"/>
        </w:rPr>
        <w:t>Human Resource Management</w:t>
      </w:r>
      <w:r w:rsidRPr="00DC3A00">
        <w:rPr>
          <w:rFonts w:ascii="Times New Roman" w:hAnsi="Times New Roman" w:cs="Times New Roman"/>
          <w:sz w:val="28"/>
          <w:szCs w:val="28"/>
        </w:rPr>
        <w:t xml:space="preserve"> (2</w:t>
      </w:r>
      <w:r w:rsidRPr="00DC3A00">
        <w:rPr>
          <w:rFonts w:ascii="Times New Roman" w:hAnsi="Times New Roman" w:cs="Times New Roman"/>
          <w:sz w:val="28"/>
          <w:szCs w:val="28"/>
          <w:vertAlign w:val="superscript"/>
        </w:rPr>
        <w:t>nd</w:t>
      </w:r>
      <w:r w:rsidRPr="00DC3A00">
        <w:rPr>
          <w:rFonts w:ascii="Times New Roman" w:hAnsi="Times New Roman" w:cs="Times New Roman"/>
          <w:sz w:val="28"/>
          <w:szCs w:val="28"/>
        </w:rPr>
        <w:t xml:space="preserve"> Edition). Enugu: John Jacob’s Classic Publishers Ltd. Publishers.</w:t>
      </w:r>
    </w:p>
    <w:p w:rsidR="003F581A" w:rsidRPr="00DC3A00" w:rsidRDefault="003F581A" w:rsidP="006D64ED">
      <w:pPr>
        <w:autoSpaceDE w:val="0"/>
        <w:autoSpaceDN w:val="0"/>
        <w:adjustRightInd w:val="0"/>
        <w:spacing w:after="0" w:line="240" w:lineRule="auto"/>
        <w:jc w:val="both"/>
        <w:rPr>
          <w:rFonts w:ascii="Times New Roman" w:hAnsi="Times New Roman" w:cs="Times New Roman"/>
          <w:sz w:val="28"/>
          <w:szCs w:val="28"/>
        </w:rPr>
      </w:pPr>
    </w:p>
    <w:p w:rsidR="00895EDE" w:rsidRPr="00DC3A00" w:rsidRDefault="00895EDE" w:rsidP="006D64ED">
      <w:pPr>
        <w:autoSpaceDE w:val="0"/>
        <w:autoSpaceDN w:val="0"/>
        <w:adjustRightInd w:val="0"/>
        <w:spacing w:after="0" w:line="24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Raja, A. G. K., </w:t>
      </w:r>
      <w:proofErr w:type="spellStart"/>
      <w:r w:rsidRPr="00DC3A00">
        <w:rPr>
          <w:rFonts w:ascii="Times New Roman" w:hAnsi="Times New Roman" w:cs="Times New Roman"/>
          <w:sz w:val="28"/>
          <w:szCs w:val="28"/>
        </w:rPr>
        <w:t>Furqan</w:t>
      </w:r>
      <w:proofErr w:type="spellEnd"/>
      <w:r w:rsidRPr="00DC3A00">
        <w:rPr>
          <w:rFonts w:ascii="Times New Roman" w:hAnsi="Times New Roman" w:cs="Times New Roman"/>
          <w:sz w:val="28"/>
          <w:szCs w:val="28"/>
        </w:rPr>
        <w:t xml:space="preserve">, A. K. and Muhammad, A. K. (2011). “Impact of Training </w:t>
      </w:r>
      <w:r w:rsidRPr="00DC3A00">
        <w:rPr>
          <w:rFonts w:ascii="Times New Roman" w:hAnsi="Times New Roman" w:cs="Times New Roman"/>
          <w:sz w:val="28"/>
          <w:szCs w:val="28"/>
        </w:rPr>
        <w:tab/>
        <w:t xml:space="preserve">and Development on Organizational Performance”. </w:t>
      </w:r>
      <w:r w:rsidRPr="00DC3A00">
        <w:rPr>
          <w:rFonts w:ascii="Times New Roman" w:hAnsi="Times New Roman" w:cs="Times New Roman"/>
          <w:i/>
          <w:iCs/>
          <w:sz w:val="28"/>
          <w:szCs w:val="28"/>
        </w:rPr>
        <w:t xml:space="preserve">Global Journal of </w:t>
      </w:r>
      <w:r w:rsidRPr="00DC3A00">
        <w:rPr>
          <w:rFonts w:ascii="Times New Roman" w:hAnsi="Times New Roman" w:cs="Times New Roman"/>
          <w:i/>
          <w:iCs/>
          <w:sz w:val="28"/>
          <w:szCs w:val="28"/>
        </w:rPr>
        <w:tab/>
        <w:t xml:space="preserve">Management and Business Research. </w:t>
      </w:r>
      <w:r w:rsidRPr="00DC3A00">
        <w:rPr>
          <w:rFonts w:ascii="Times New Roman" w:hAnsi="Times New Roman" w:cs="Times New Roman"/>
          <w:sz w:val="28"/>
          <w:szCs w:val="28"/>
        </w:rPr>
        <w:t>11(7).</w:t>
      </w:r>
    </w:p>
    <w:p w:rsidR="003F581A" w:rsidRPr="00DC3A00" w:rsidRDefault="003F581A" w:rsidP="006D64ED">
      <w:pPr>
        <w:autoSpaceDE w:val="0"/>
        <w:autoSpaceDN w:val="0"/>
        <w:adjustRightInd w:val="0"/>
        <w:spacing w:after="0" w:line="240" w:lineRule="auto"/>
        <w:jc w:val="both"/>
        <w:rPr>
          <w:rFonts w:ascii="Times New Roman" w:hAnsi="Times New Roman" w:cs="Times New Roman"/>
          <w:sz w:val="28"/>
          <w:szCs w:val="28"/>
        </w:rPr>
      </w:pPr>
    </w:p>
    <w:p w:rsidR="00895EDE" w:rsidRPr="00DC3A00" w:rsidRDefault="00895EDE" w:rsidP="006D64ED">
      <w:pPr>
        <w:autoSpaceDE w:val="0"/>
        <w:autoSpaceDN w:val="0"/>
        <w:adjustRightInd w:val="0"/>
        <w:spacing w:after="0" w:line="240" w:lineRule="auto"/>
        <w:jc w:val="both"/>
        <w:rPr>
          <w:rFonts w:ascii="Times New Roman" w:hAnsi="Times New Roman" w:cs="Times New Roman"/>
          <w:sz w:val="28"/>
          <w:szCs w:val="28"/>
        </w:rPr>
      </w:pPr>
      <w:r w:rsidRPr="00DC3A00">
        <w:rPr>
          <w:rFonts w:ascii="Times New Roman" w:hAnsi="Times New Roman" w:cs="Times New Roman"/>
          <w:sz w:val="28"/>
          <w:szCs w:val="28"/>
        </w:rPr>
        <w:lastRenderedPageBreak/>
        <w:t xml:space="preserve">Reid G C (2000), </w:t>
      </w:r>
      <w:proofErr w:type="gramStart"/>
      <w:r w:rsidRPr="00DC3A00">
        <w:rPr>
          <w:rFonts w:ascii="Times New Roman" w:hAnsi="Times New Roman" w:cs="Times New Roman"/>
          <w:i/>
          <w:iCs/>
          <w:sz w:val="28"/>
          <w:szCs w:val="28"/>
        </w:rPr>
        <w:t>The</w:t>
      </w:r>
      <w:proofErr w:type="gramEnd"/>
      <w:r w:rsidRPr="00DC3A00">
        <w:rPr>
          <w:rFonts w:ascii="Times New Roman" w:hAnsi="Times New Roman" w:cs="Times New Roman"/>
          <w:i/>
          <w:iCs/>
          <w:sz w:val="28"/>
          <w:szCs w:val="28"/>
        </w:rPr>
        <w:t xml:space="preserve"> Development and Survival of New Small Businesses, </w:t>
      </w:r>
      <w:r w:rsidRPr="00DC3A00">
        <w:rPr>
          <w:rFonts w:ascii="Times New Roman" w:hAnsi="Times New Roman" w:cs="Times New Roman"/>
          <w:sz w:val="28"/>
          <w:szCs w:val="28"/>
        </w:rPr>
        <w:t xml:space="preserve">Centre </w:t>
      </w:r>
      <w:r w:rsidRPr="00DC3A00">
        <w:rPr>
          <w:rFonts w:ascii="Times New Roman" w:hAnsi="Times New Roman" w:cs="Times New Roman"/>
          <w:sz w:val="28"/>
          <w:szCs w:val="28"/>
        </w:rPr>
        <w:tab/>
        <w:t xml:space="preserve">for Research into Industry, Enterprise, Finance and the Firm, Scotland: St </w:t>
      </w:r>
      <w:r w:rsidRPr="00DC3A00">
        <w:rPr>
          <w:rFonts w:ascii="Times New Roman" w:hAnsi="Times New Roman" w:cs="Times New Roman"/>
          <w:sz w:val="28"/>
          <w:szCs w:val="28"/>
        </w:rPr>
        <w:tab/>
        <w:t>Andrews University.</w:t>
      </w:r>
    </w:p>
    <w:p w:rsidR="00895EDE" w:rsidRPr="00DC3A00" w:rsidRDefault="00895EDE" w:rsidP="006D64ED">
      <w:pPr>
        <w:spacing w:line="240" w:lineRule="auto"/>
        <w:jc w:val="both"/>
        <w:rPr>
          <w:rFonts w:ascii="Times New Roman" w:hAnsi="Times New Roman" w:cs="Times New Roman"/>
          <w:sz w:val="28"/>
          <w:szCs w:val="28"/>
        </w:rPr>
      </w:pPr>
      <w:r w:rsidRPr="00DC3A00">
        <w:rPr>
          <w:rFonts w:ascii="Times New Roman" w:hAnsi="Times New Roman" w:cs="Times New Roman"/>
          <w:i/>
          <w:iCs/>
          <w:sz w:val="28"/>
          <w:szCs w:val="28"/>
        </w:rPr>
        <w:tab/>
        <w:t>Survival</w:t>
      </w:r>
      <w:r w:rsidRPr="00DC3A00">
        <w:rPr>
          <w:rFonts w:ascii="Times New Roman" w:hAnsi="Times New Roman" w:cs="Times New Roman"/>
          <w:sz w:val="28"/>
          <w:szCs w:val="28"/>
        </w:rPr>
        <w:t>, Royal Economic Society Annual Conference.</w:t>
      </w:r>
    </w:p>
    <w:p w:rsidR="00895EDE" w:rsidRPr="00DC3A00" w:rsidRDefault="00895EDE" w:rsidP="006D64ED">
      <w:pPr>
        <w:autoSpaceDE w:val="0"/>
        <w:autoSpaceDN w:val="0"/>
        <w:adjustRightInd w:val="0"/>
        <w:spacing w:after="0" w:line="240" w:lineRule="auto"/>
        <w:jc w:val="both"/>
        <w:rPr>
          <w:rFonts w:ascii="Times New Roman" w:hAnsi="Times New Roman" w:cs="Times New Roman"/>
          <w:sz w:val="28"/>
          <w:szCs w:val="28"/>
        </w:rPr>
      </w:pPr>
      <w:proofErr w:type="spellStart"/>
      <w:r w:rsidRPr="00DC3A00">
        <w:rPr>
          <w:rFonts w:ascii="Times New Roman" w:hAnsi="Times New Roman" w:cs="Times New Roman"/>
          <w:sz w:val="28"/>
          <w:szCs w:val="28"/>
        </w:rPr>
        <w:t>Tamkin</w:t>
      </w:r>
      <w:proofErr w:type="spellEnd"/>
      <w:r w:rsidRPr="00DC3A00">
        <w:rPr>
          <w:rFonts w:ascii="Times New Roman" w:hAnsi="Times New Roman" w:cs="Times New Roman"/>
          <w:sz w:val="28"/>
          <w:szCs w:val="28"/>
        </w:rPr>
        <w:t xml:space="preserve">, P. (2005), </w:t>
      </w:r>
      <w:proofErr w:type="gramStart"/>
      <w:r w:rsidRPr="00DC3A00">
        <w:rPr>
          <w:rFonts w:ascii="Times New Roman" w:hAnsi="Times New Roman" w:cs="Times New Roman"/>
          <w:i/>
          <w:iCs/>
          <w:sz w:val="28"/>
          <w:szCs w:val="28"/>
        </w:rPr>
        <w:t>The</w:t>
      </w:r>
      <w:proofErr w:type="gramEnd"/>
      <w:r w:rsidRPr="00DC3A00">
        <w:rPr>
          <w:rFonts w:ascii="Times New Roman" w:hAnsi="Times New Roman" w:cs="Times New Roman"/>
          <w:i/>
          <w:iCs/>
          <w:sz w:val="28"/>
          <w:szCs w:val="28"/>
        </w:rPr>
        <w:t xml:space="preserve"> contribution of skills to Business Performance</w:t>
      </w:r>
      <w:r w:rsidRPr="00DC3A00">
        <w:rPr>
          <w:rFonts w:ascii="Times New Roman" w:hAnsi="Times New Roman" w:cs="Times New Roman"/>
          <w:sz w:val="28"/>
          <w:szCs w:val="28"/>
        </w:rPr>
        <w:t xml:space="preserve">, UK: Institute </w:t>
      </w:r>
      <w:r w:rsidRPr="00DC3A00">
        <w:rPr>
          <w:rFonts w:ascii="Times New Roman" w:hAnsi="Times New Roman" w:cs="Times New Roman"/>
          <w:sz w:val="28"/>
          <w:szCs w:val="28"/>
        </w:rPr>
        <w:tab/>
        <w:t>for Employment Studies (IES)</w:t>
      </w:r>
    </w:p>
    <w:p w:rsidR="003F581A" w:rsidRPr="00DC3A00" w:rsidRDefault="003F581A" w:rsidP="006D64ED">
      <w:pPr>
        <w:pStyle w:val="NoSpacing"/>
        <w:ind w:left="720" w:hanging="720"/>
        <w:jc w:val="both"/>
        <w:rPr>
          <w:rFonts w:ascii="Times New Roman" w:hAnsi="Times New Roman" w:cs="Times New Roman"/>
          <w:sz w:val="28"/>
          <w:szCs w:val="28"/>
        </w:rPr>
      </w:pPr>
    </w:p>
    <w:p w:rsidR="00895EDE" w:rsidRPr="00DC3A00" w:rsidRDefault="00895EDE" w:rsidP="006D64ED">
      <w:pPr>
        <w:pStyle w:val="NoSpacing"/>
        <w:ind w:left="720" w:hanging="720"/>
        <w:jc w:val="both"/>
        <w:rPr>
          <w:rFonts w:ascii="Times New Roman" w:hAnsi="Times New Roman" w:cs="Times New Roman"/>
          <w:sz w:val="28"/>
          <w:szCs w:val="28"/>
        </w:rPr>
      </w:pPr>
      <w:proofErr w:type="spellStart"/>
      <w:r w:rsidRPr="00DC3A00">
        <w:rPr>
          <w:rFonts w:ascii="Times New Roman" w:hAnsi="Times New Roman" w:cs="Times New Roman"/>
          <w:sz w:val="28"/>
          <w:szCs w:val="28"/>
        </w:rPr>
        <w:t>Tannehill</w:t>
      </w:r>
      <w:proofErr w:type="spellEnd"/>
      <w:r w:rsidRPr="00DC3A00">
        <w:rPr>
          <w:rFonts w:ascii="Times New Roman" w:hAnsi="Times New Roman" w:cs="Times New Roman"/>
          <w:sz w:val="28"/>
          <w:szCs w:val="28"/>
        </w:rPr>
        <w:t xml:space="preserve">, R.E. (2010) </w:t>
      </w:r>
      <w:r w:rsidRPr="00DC3A00">
        <w:rPr>
          <w:rFonts w:ascii="Times New Roman" w:hAnsi="Times New Roman" w:cs="Times New Roman"/>
          <w:i/>
          <w:iCs/>
          <w:sz w:val="28"/>
          <w:szCs w:val="28"/>
        </w:rPr>
        <w:t>Motivation and Management.</w:t>
      </w:r>
      <w:r w:rsidRPr="00DC3A00">
        <w:rPr>
          <w:rFonts w:ascii="Times New Roman" w:hAnsi="Times New Roman" w:cs="Times New Roman"/>
          <w:sz w:val="28"/>
          <w:szCs w:val="28"/>
        </w:rPr>
        <w:t xml:space="preserve"> London: </w:t>
      </w:r>
      <w:proofErr w:type="spellStart"/>
      <w:r w:rsidRPr="00DC3A00">
        <w:rPr>
          <w:rFonts w:ascii="Times New Roman" w:hAnsi="Times New Roman" w:cs="Times New Roman"/>
          <w:sz w:val="28"/>
          <w:szCs w:val="28"/>
        </w:rPr>
        <w:t>Butterworths</w:t>
      </w:r>
      <w:proofErr w:type="spellEnd"/>
      <w:r w:rsidRPr="00DC3A00">
        <w:rPr>
          <w:rFonts w:ascii="Times New Roman" w:hAnsi="Times New Roman" w:cs="Times New Roman"/>
          <w:sz w:val="28"/>
          <w:szCs w:val="28"/>
        </w:rPr>
        <w:t xml:space="preserve"> and Co. Ltd.</w:t>
      </w:r>
    </w:p>
    <w:p w:rsidR="00895EDE" w:rsidRPr="00DC3A00" w:rsidRDefault="00057BA4" w:rsidP="006D64ED">
      <w:pPr>
        <w:spacing w:line="240" w:lineRule="auto"/>
        <w:jc w:val="both"/>
        <w:rPr>
          <w:rFonts w:ascii="Times New Roman" w:hAnsi="Times New Roman" w:cs="Times New Roman"/>
          <w:sz w:val="28"/>
          <w:szCs w:val="28"/>
        </w:rPr>
      </w:pPr>
      <w:hyperlink r:id="rId56" w:tooltip="Melvin Tumin" w:history="1">
        <w:proofErr w:type="spellStart"/>
        <w:r w:rsidR="00895EDE" w:rsidRPr="00DC3A00">
          <w:rPr>
            <w:rStyle w:val="Hyperlink"/>
            <w:rFonts w:ascii="Times New Roman" w:hAnsi="Times New Roman" w:cs="Times New Roman"/>
            <w:color w:val="auto"/>
            <w:sz w:val="28"/>
            <w:szCs w:val="28"/>
            <w:u w:val="none"/>
          </w:rPr>
          <w:t>Tumin</w:t>
        </w:r>
        <w:proofErr w:type="spellEnd"/>
        <w:r w:rsidR="00895EDE" w:rsidRPr="00DC3A00">
          <w:rPr>
            <w:rStyle w:val="Hyperlink"/>
            <w:rFonts w:ascii="Times New Roman" w:hAnsi="Times New Roman" w:cs="Times New Roman"/>
            <w:color w:val="auto"/>
            <w:sz w:val="28"/>
            <w:szCs w:val="28"/>
            <w:u w:val="none"/>
          </w:rPr>
          <w:t>, M. M.</w:t>
        </w:r>
      </w:hyperlink>
      <w:r w:rsidR="00895EDE" w:rsidRPr="00DC3A00">
        <w:rPr>
          <w:rStyle w:val="reference-text"/>
          <w:rFonts w:ascii="Times New Roman" w:hAnsi="Times New Roman" w:cs="Times New Roman"/>
          <w:sz w:val="28"/>
          <w:szCs w:val="28"/>
        </w:rPr>
        <w:t xml:space="preserve"> (2003). "Some principles of stratification: a critical analysis."</w:t>
      </w:r>
      <w:r w:rsidR="00895EDE" w:rsidRPr="00DC3A00">
        <w:rPr>
          <w:rStyle w:val="reference-text"/>
          <w:rFonts w:ascii="Times New Roman" w:hAnsi="Times New Roman" w:cs="Times New Roman"/>
          <w:sz w:val="28"/>
          <w:szCs w:val="28"/>
        </w:rPr>
        <w:tab/>
      </w:r>
      <w:r w:rsidR="00895EDE" w:rsidRPr="00DC3A00">
        <w:rPr>
          <w:rStyle w:val="reference-text"/>
          <w:rFonts w:ascii="Times New Roman" w:hAnsi="Times New Roman" w:cs="Times New Roman"/>
          <w:sz w:val="28"/>
          <w:szCs w:val="28"/>
        </w:rPr>
        <w:tab/>
      </w:r>
      <w:r w:rsidR="00895EDE" w:rsidRPr="00DC3A00">
        <w:rPr>
          <w:rStyle w:val="reference-text"/>
          <w:rFonts w:ascii="Times New Roman" w:hAnsi="Times New Roman" w:cs="Times New Roman"/>
          <w:sz w:val="28"/>
          <w:szCs w:val="28"/>
        </w:rPr>
        <w:tab/>
        <w:t xml:space="preserve"> </w:t>
      </w:r>
      <w:r w:rsidR="00895EDE" w:rsidRPr="00DC3A00">
        <w:rPr>
          <w:rStyle w:val="reference-text"/>
          <w:rFonts w:ascii="Times New Roman" w:hAnsi="Times New Roman" w:cs="Times New Roman"/>
          <w:i/>
          <w:iCs/>
          <w:sz w:val="28"/>
          <w:szCs w:val="28"/>
        </w:rPr>
        <w:t>American Sociological Review,</w:t>
      </w:r>
      <w:r w:rsidR="00895EDE" w:rsidRPr="00DC3A00">
        <w:rPr>
          <w:rStyle w:val="reference-text"/>
          <w:rFonts w:ascii="Times New Roman" w:hAnsi="Times New Roman" w:cs="Times New Roman"/>
          <w:sz w:val="28"/>
          <w:szCs w:val="28"/>
        </w:rPr>
        <w:t xml:space="preserve"> 18, 387-97.</w:t>
      </w:r>
    </w:p>
    <w:p w:rsidR="00895EDE" w:rsidRPr="00DC3A00" w:rsidRDefault="00895EDE" w:rsidP="006D64ED">
      <w:pPr>
        <w:pStyle w:val="NoSpacing"/>
        <w:ind w:left="720" w:hanging="720"/>
        <w:jc w:val="both"/>
        <w:rPr>
          <w:rFonts w:ascii="Times New Roman" w:hAnsi="Times New Roman" w:cs="Times New Roman"/>
          <w:sz w:val="28"/>
          <w:szCs w:val="28"/>
        </w:rPr>
      </w:pPr>
      <w:proofErr w:type="spellStart"/>
      <w:r w:rsidRPr="00DC3A00">
        <w:rPr>
          <w:rFonts w:ascii="Times New Roman" w:hAnsi="Times New Roman" w:cs="Times New Roman"/>
          <w:sz w:val="28"/>
          <w:szCs w:val="28"/>
        </w:rPr>
        <w:t>Ubeku</w:t>
      </w:r>
      <w:proofErr w:type="spellEnd"/>
      <w:r w:rsidRPr="00DC3A00">
        <w:rPr>
          <w:rFonts w:ascii="Times New Roman" w:hAnsi="Times New Roman" w:cs="Times New Roman"/>
          <w:sz w:val="28"/>
          <w:szCs w:val="28"/>
        </w:rPr>
        <w:t xml:space="preserve">, (2005) </w:t>
      </w:r>
      <w:r w:rsidRPr="00DC3A00">
        <w:rPr>
          <w:rFonts w:ascii="Times New Roman" w:hAnsi="Times New Roman" w:cs="Times New Roman"/>
          <w:i/>
          <w:iCs/>
          <w:sz w:val="28"/>
          <w:szCs w:val="28"/>
        </w:rPr>
        <w:t>Personnel Management in Nigeria</w:t>
      </w:r>
      <w:r w:rsidRPr="00DC3A00">
        <w:rPr>
          <w:rFonts w:ascii="Times New Roman" w:hAnsi="Times New Roman" w:cs="Times New Roman"/>
          <w:sz w:val="28"/>
          <w:szCs w:val="28"/>
        </w:rPr>
        <w:t xml:space="preserve">. Benin City: </w:t>
      </w:r>
      <w:proofErr w:type="spellStart"/>
      <w:r w:rsidRPr="00DC3A00">
        <w:rPr>
          <w:rFonts w:ascii="Times New Roman" w:hAnsi="Times New Roman" w:cs="Times New Roman"/>
          <w:sz w:val="28"/>
          <w:szCs w:val="28"/>
        </w:rPr>
        <w:t>Ethiope</w:t>
      </w:r>
      <w:proofErr w:type="spellEnd"/>
      <w:r w:rsidRPr="00DC3A00">
        <w:rPr>
          <w:rFonts w:ascii="Times New Roman" w:hAnsi="Times New Roman" w:cs="Times New Roman"/>
          <w:sz w:val="28"/>
          <w:szCs w:val="28"/>
        </w:rPr>
        <w:t xml:space="preserve"> Publishing Company.</w:t>
      </w:r>
    </w:p>
    <w:p w:rsidR="00895EDE" w:rsidRPr="00DC3A00" w:rsidRDefault="00895EDE" w:rsidP="006D64ED">
      <w:pPr>
        <w:spacing w:line="240" w:lineRule="auto"/>
        <w:jc w:val="both"/>
        <w:rPr>
          <w:rFonts w:ascii="Times New Roman" w:hAnsi="Times New Roman" w:cs="Times New Roman"/>
          <w:sz w:val="28"/>
          <w:szCs w:val="28"/>
        </w:rPr>
      </w:pPr>
    </w:p>
    <w:p w:rsidR="00895EDE" w:rsidRPr="00DC3A00" w:rsidRDefault="00895EDE" w:rsidP="006D64ED">
      <w:pPr>
        <w:spacing w:line="240" w:lineRule="auto"/>
        <w:rPr>
          <w:rFonts w:ascii="Times New Roman" w:hAnsi="Times New Roman" w:cs="Times New Roman"/>
          <w:b/>
          <w:sz w:val="28"/>
          <w:szCs w:val="28"/>
        </w:rPr>
      </w:pPr>
      <w:r w:rsidRPr="00DC3A00">
        <w:rPr>
          <w:rFonts w:ascii="Times New Roman" w:hAnsi="Times New Roman" w:cs="Times New Roman"/>
          <w:b/>
          <w:sz w:val="28"/>
          <w:szCs w:val="28"/>
        </w:rPr>
        <w:br w:type="page"/>
      </w:r>
    </w:p>
    <w:p w:rsidR="00E404E2" w:rsidRPr="00DC3A00" w:rsidRDefault="00E404E2" w:rsidP="00DC3A00">
      <w:pPr>
        <w:autoSpaceDE w:val="0"/>
        <w:autoSpaceDN w:val="0"/>
        <w:adjustRightInd w:val="0"/>
        <w:spacing w:after="0"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lastRenderedPageBreak/>
        <w:t>CHAPTER THREE</w:t>
      </w:r>
    </w:p>
    <w:p w:rsidR="00E404E2" w:rsidRPr="00DC3A00" w:rsidRDefault="00E404E2" w:rsidP="00DC3A00">
      <w:pPr>
        <w:pStyle w:val="BodyTextIndent2"/>
        <w:ind w:left="0"/>
        <w:jc w:val="both"/>
        <w:rPr>
          <w:b/>
          <w:sz w:val="28"/>
          <w:szCs w:val="28"/>
        </w:rPr>
      </w:pPr>
      <w:r w:rsidRPr="00DC3A00">
        <w:rPr>
          <w:b/>
          <w:sz w:val="28"/>
          <w:szCs w:val="28"/>
        </w:rPr>
        <w:tab/>
        <w:t>RESEARCH METHODOLOGY</w:t>
      </w:r>
    </w:p>
    <w:p w:rsidR="00E404E2" w:rsidRPr="00DC3A00" w:rsidRDefault="00E404E2" w:rsidP="00DC3A00">
      <w:pPr>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3.1</w:t>
      </w:r>
      <w:r w:rsidRPr="00DC3A00">
        <w:rPr>
          <w:rFonts w:ascii="Times New Roman" w:hAnsi="Times New Roman" w:cs="Times New Roman"/>
          <w:b/>
          <w:sz w:val="28"/>
          <w:szCs w:val="28"/>
        </w:rPr>
        <w:tab/>
        <w:t>Research Design</w:t>
      </w:r>
    </w:p>
    <w:p w:rsidR="00E404E2" w:rsidRPr="00DC3A00" w:rsidRDefault="00E404E2"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The study adopted the descriptive research design that enabled her to adopt a method for easy data collection, interpretat</w:t>
      </w:r>
      <w:r w:rsidR="00F21F41" w:rsidRPr="00DC3A00">
        <w:rPr>
          <w:rFonts w:ascii="Times New Roman" w:hAnsi="Times New Roman" w:cs="Times New Roman"/>
          <w:sz w:val="28"/>
          <w:szCs w:val="28"/>
        </w:rPr>
        <w:t xml:space="preserve">ion and analysis. </w:t>
      </w:r>
      <w:proofErr w:type="spellStart"/>
      <w:r w:rsidR="00F21F41" w:rsidRPr="00DC3A00">
        <w:rPr>
          <w:rFonts w:ascii="Times New Roman" w:hAnsi="Times New Roman" w:cs="Times New Roman"/>
          <w:sz w:val="28"/>
          <w:szCs w:val="28"/>
        </w:rPr>
        <w:t>Nwodu</w:t>
      </w:r>
      <w:proofErr w:type="spellEnd"/>
      <w:r w:rsidR="00F21F41" w:rsidRPr="00DC3A00">
        <w:rPr>
          <w:rFonts w:ascii="Times New Roman" w:hAnsi="Times New Roman" w:cs="Times New Roman"/>
          <w:sz w:val="28"/>
          <w:szCs w:val="28"/>
        </w:rPr>
        <w:t xml:space="preserve"> (2006</w:t>
      </w:r>
      <w:r w:rsidRPr="00DC3A00">
        <w:rPr>
          <w:rFonts w:ascii="Times New Roman" w:hAnsi="Times New Roman" w:cs="Times New Roman"/>
          <w:sz w:val="28"/>
          <w:szCs w:val="28"/>
        </w:rPr>
        <w:t>) states that “Design here bothers on what issue events or phenomenon is to be investigated” That was why we used sample survey for the study as it enabled us to collect data on the topic through questionnaire and interviews: That was advantageous to us because it permitted a wide coverage size in an easier way.</w:t>
      </w:r>
    </w:p>
    <w:p w:rsidR="00E404E2" w:rsidRPr="00DC3A00" w:rsidRDefault="00E404E2"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It also enabled us to collect data from a literate audience which made most of the data generated by the researcher objective and valid.</w:t>
      </w:r>
    </w:p>
    <w:p w:rsidR="00F21F41" w:rsidRPr="00DC3A00" w:rsidRDefault="00F21F41" w:rsidP="00DC3A00">
      <w:pPr>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3.2</w:t>
      </w:r>
      <w:r w:rsidRPr="00DC3A00">
        <w:rPr>
          <w:rFonts w:ascii="Times New Roman" w:hAnsi="Times New Roman" w:cs="Times New Roman"/>
          <w:b/>
          <w:sz w:val="28"/>
          <w:szCs w:val="28"/>
        </w:rPr>
        <w:tab/>
        <w:t xml:space="preserve">Area of the Study </w:t>
      </w:r>
    </w:p>
    <w:p w:rsidR="00F21F41" w:rsidRPr="00DC3A00" w:rsidRDefault="00F21F41"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The study took place in</w:t>
      </w:r>
      <w:r w:rsidR="00132288" w:rsidRPr="00DC3A00">
        <w:rPr>
          <w:rFonts w:ascii="Times New Roman" w:hAnsi="Times New Roman" w:cs="Times New Roman"/>
          <w:sz w:val="28"/>
          <w:szCs w:val="28"/>
        </w:rPr>
        <w:t xml:space="preserve"> </w:t>
      </w:r>
      <w:proofErr w:type="spellStart"/>
      <w:r w:rsidR="00132288" w:rsidRPr="00DC3A00">
        <w:rPr>
          <w:rFonts w:ascii="Times New Roman" w:hAnsi="Times New Roman" w:cs="Times New Roman"/>
          <w:sz w:val="28"/>
          <w:szCs w:val="28"/>
        </w:rPr>
        <w:t>Adig</w:t>
      </w:r>
      <w:proofErr w:type="spellEnd"/>
      <w:r w:rsidR="00132288" w:rsidRPr="00DC3A00">
        <w:rPr>
          <w:rFonts w:ascii="Times New Roman" w:hAnsi="Times New Roman" w:cs="Times New Roman"/>
          <w:sz w:val="28"/>
          <w:szCs w:val="28"/>
        </w:rPr>
        <w:t xml:space="preserve"> Suites, Golden Royale Hotel, and Nike Lake</w:t>
      </w:r>
      <w:r w:rsidRPr="00DC3A00">
        <w:rPr>
          <w:rFonts w:ascii="Times New Roman" w:hAnsi="Times New Roman" w:cs="Times New Roman"/>
          <w:sz w:val="28"/>
          <w:szCs w:val="28"/>
        </w:rPr>
        <w:t xml:space="preserve">. Enugu has good soil-land and climatic conditions all year round, sitting at about 223 meters (732ft) above sea level, and the soil is well drained during its rainy seasons. </w:t>
      </w:r>
    </w:p>
    <w:p w:rsidR="00E404E2" w:rsidRPr="00DC3A00" w:rsidRDefault="00B0564E" w:rsidP="00DC3A00">
      <w:pPr>
        <w:tabs>
          <w:tab w:val="num" w:pos="1080"/>
        </w:tabs>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3.3</w:t>
      </w:r>
      <w:r w:rsidR="00E404E2" w:rsidRPr="00DC3A00">
        <w:rPr>
          <w:rFonts w:ascii="Times New Roman" w:hAnsi="Times New Roman" w:cs="Times New Roman"/>
          <w:b/>
          <w:sz w:val="28"/>
          <w:szCs w:val="28"/>
        </w:rPr>
        <w:t xml:space="preserve">   Population of the Study</w:t>
      </w:r>
    </w:p>
    <w:p w:rsidR="00E404E2" w:rsidRPr="00DC3A00" w:rsidRDefault="00E404E2"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Population of the st</w:t>
      </w:r>
      <w:r w:rsidR="006C129A" w:rsidRPr="00DC3A00">
        <w:rPr>
          <w:rFonts w:ascii="Times New Roman" w:hAnsi="Times New Roman" w:cs="Times New Roman"/>
          <w:sz w:val="28"/>
          <w:szCs w:val="28"/>
        </w:rPr>
        <w:t xml:space="preserve">udy according to </w:t>
      </w:r>
      <w:proofErr w:type="spellStart"/>
      <w:r w:rsidR="006C129A" w:rsidRPr="00DC3A00">
        <w:rPr>
          <w:rFonts w:ascii="Times New Roman" w:hAnsi="Times New Roman" w:cs="Times New Roman"/>
          <w:sz w:val="28"/>
          <w:szCs w:val="28"/>
        </w:rPr>
        <w:t>Ogili</w:t>
      </w:r>
      <w:proofErr w:type="spellEnd"/>
      <w:r w:rsidR="006C129A" w:rsidRPr="00DC3A00">
        <w:rPr>
          <w:rFonts w:ascii="Times New Roman" w:hAnsi="Times New Roman" w:cs="Times New Roman"/>
          <w:sz w:val="28"/>
          <w:szCs w:val="28"/>
        </w:rPr>
        <w:t>, (2005</w:t>
      </w:r>
      <w:r w:rsidRPr="00DC3A00">
        <w:rPr>
          <w:rFonts w:ascii="Times New Roman" w:hAnsi="Times New Roman" w:cs="Times New Roman"/>
          <w:sz w:val="28"/>
          <w:szCs w:val="28"/>
        </w:rPr>
        <w:t>) “involves a group of persons or aggregate items, things the researcher is interested in getting information from for the study”</w:t>
      </w:r>
    </w:p>
    <w:p w:rsidR="00E404E2" w:rsidRPr="00DC3A00" w:rsidRDefault="00E404E2"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lastRenderedPageBreak/>
        <w:t xml:space="preserve">Therefore, the population of both the junior and senior staff </w:t>
      </w:r>
      <w:r w:rsidR="00937015" w:rsidRPr="00DC3A00">
        <w:rPr>
          <w:rFonts w:ascii="Times New Roman" w:hAnsi="Times New Roman" w:cs="Times New Roman"/>
          <w:sz w:val="28"/>
          <w:szCs w:val="28"/>
        </w:rPr>
        <w:t xml:space="preserve">in </w:t>
      </w:r>
      <w:proofErr w:type="spellStart"/>
      <w:r w:rsidR="001C0C00" w:rsidRPr="00DC3A00">
        <w:rPr>
          <w:rFonts w:ascii="Times New Roman" w:hAnsi="Times New Roman" w:cs="Times New Roman"/>
          <w:sz w:val="28"/>
          <w:szCs w:val="28"/>
        </w:rPr>
        <w:t>Adig</w:t>
      </w:r>
      <w:proofErr w:type="spellEnd"/>
      <w:r w:rsidR="001C0C00" w:rsidRPr="00DC3A00">
        <w:rPr>
          <w:rFonts w:ascii="Times New Roman" w:hAnsi="Times New Roman" w:cs="Times New Roman"/>
          <w:sz w:val="28"/>
          <w:szCs w:val="28"/>
        </w:rPr>
        <w:t xml:space="preserve"> Suites, Golden Royale Hotel, and Nike Lake</w:t>
      </w:r>
      <w:r w:rsidR="00B0564E" w:rsidRPr="00DC3A00">
        <w:rPr>
          <w:rFonts w:ascii="Times New Roman" w:hAnsi="Times New Roman" w:cs="Times New Roman"/>
          <w:sz w:val="28"/>
          <w:szCs w:val="28"/>
        </w:rPr>
        <w:t xml:space="preserve"> </w:t>
      </w:r>
      <w:r w:rsidRPr="00DC3A00">
        <w:rPr>
          <w:rFonts w:ascii="Times New Roman" w:hAnsi="Times New Roman" w:cs="Times New Roman"/>
          <w:sz w:val="28"/>
          <w:szCs w:val="28"/>
        </w:rPr>
        <w:t>used was 100.</w:t>
      </w:r>
    </w:p>
    <w:tbl>
      <w:tblPr>
        <w:tblStyle w:val="TableGrid"/>
        <w:tblW w:w="0" w:type="auto"/>
        <w:tblLook w:val="04A0" w:firstRow="1" w:lastRow="0" w:firstColumn="1" w:lastColumn="0" w:noHBand="0" w:noVBand="1"/>
      </w:tblPr>
      <w:tblGrid>
        <w:gridCol w:w="2735"/>
        <w:gridCol w:w="3099"/>
        <w:gridCol w:w="3516"/>
      </w:tblGrid>
      <w:tr w:rsidR="00132288" w:rsidRPr="00DC3A00" w:rsidTr="001F0E43">
        <w:tc>
          <w:tcPr>
            <w:tcW w:w="2735" w:type="dxa"/>
          </w:tcPr>
          <w:p w:rsidR="00132288" w:rsidRPr="00DC3A00" w:rsidRDefault="00132288" w:rsidP="00DC3A00">
            <w:pPr>
              <w:pStyle w:val="NoSpacing"/>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S/N</w:t>
            </w:r>
          </w:p>
        </w:tc>
        <w:tc>
          <w:tcPr>
            <w:tcW w:w="3099" w:type="dxa"/>
          </w:tcPr>
          <w:p w:rsidR="00132288" w:rsidRPr="00DC3A00" w:rsidRDefault="00132288" w:rsidP="00DC3A00">
            <w:pPr>
              <w:pStyle w:val="NoSpacing"/>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FIRMS</w:t>
            </w:r>
          </w:p>
        </w:tc>
        <w:tc>
          <w:tcPr>
            <w:tcW w:w="3516" w:type="dxa"/>
          </w:tcPr>
          <w:p w:rsidR="00132288" w:rsidRPr="00DC3A00" w:rsidRDefault="00132288" w:rsidP="00DC3A00">
            <w:pPr>
              <w:pStyle w:val="NoSpacing"/>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NO. OF POPULATION</w:t>
            </w:r>
          </w:p>
        </w:tc>
      </w:tr>
      <w:tr w:rsidR="00132288" w:rsidRPr="00DC3A00" w:rsidTr="001F0E43">
        <w:tc>
          <w:tcPr>
            <w:tcW w:w="2735" w:type="dxa"/>
          </w:tcPr>
          <w:p w:rsidR="00132288" w:rsidRPr="00DC3A00" w:rsidRDefault="00132288"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2</w:t>
            </w:r>
          </w:p>
        </w:tc>
        <w:tc>
          <w:tcPr>
            <w:tcW w:w="3099" w:type="dxa"/>
          </w:tcPr>
          <w:p w:rsidR="00132288" w:rsidRPr="00DC3A00" w:rsidRDefault="00132288" w:rsidP="00DC3A00">
            <w:pPr>
              <w:pStyle w:val="NoSpacing"/>
              <w:spacing w:line="480" w:lineRule="auto"/>
              <w:jc w:val="both"/>
              <w:rPr>
                <w:rFonts w:ascii="Times New Roman" w:hAnsi="Times New Roman" w:cs="Times New Roman"/>
                <w:sz w:val="28"/>
                <w:szCs w:val="28"/>
              </w:rPr>
            </w:pPr>
            <w:proofErr w:type="spellStart"/>
            <w:r w:rsidRPr="00DC3A00">
              <w:rPr>
                <w:rFonts w:ascii="Times New Roman" w:hAnsi="Times New Roman" w:cs="Times New Roman"/>
                <w:sz w:val="28"/>
                <w:szCs w:val="28"/>
              </w:rPr>
              <w:t>Adig</w:t>
            </w:r>
            <w:proofErr w:type="spellEnd"/>
            <w:r w:rsidRPr="00DC3A00">
              <w:rPr>
                <w:rFonts w:ascii="Times New Roman" w:hAnsi="Times New Roman" w:cs="Times New Roman"/>
                <w:sz w:val="28"/>
                <w:szCs w:val="28"/>
              </w:rPr>
              <w:t xml:space="preserve"> Suites, </w:t>
            </w:r>
          </w:p>
        </w:tc>
        <w:tc>
          <w:tcPr>
            <w:tcW w:w="3516" w:type="dxa"/>
          </w:tcPr>
          <w:p w:rsidR="00132288" w:rsidRPr="00DC3A00" w:rsidRDefault="001C0C00"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25</w:t>
            </w:r>
          </w:p>
        </w:tc>
      </w:tr>
      <w:tr w:rsidR="00132288" w:rsidRPr="00DC3A00" w:rsidTr="001F0E43">
        <w:tc>
          <w:tcPr>
            <w:tcW w:w="2735" w:type="dxa"/>
          </w:tcPr>
          <w:p w:rsidR="00132288" w:rsidRPr="00DC3A00" w:rsidRDefault="00132288"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3</w:t>
            </w:r>
          </w:p>
        </w:tc>
        <w:tc>
          <w:tcPr>
            <w:tcW w:w="3099" w:type="dxa"/>
          </w:tcPr>
          <w:p w:rsidR="00132288" w:rsidRPr="00DC3A00" w:rsidRDefault="00132288"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Golden Royale Hotel, </w:t>
            </w:r>
          </w:p>
        </w:tc>
        <w:tc>
          <w:tcPr>
            <w:tcW w:w="3516" w:type="dxa"/>
          </w:tcPr>
          <w:p w:rsidR="00132288" w:rsidRPr="00DC3A00" w:rsidRDefault="001C0C00"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35</w:t>
            </w:r>
          </w:p>
        </w:tc>
      </w:tr>
      <w:tr w:rsidR="00132288" w:rsidRPr="00DC3A00" w:rsidTr="001F0E43">
        <w:tc>
          <w:tcPr>
            <w:tcW w:w="2735" w:type="dxa"/>
          </w:tcPr>
          <w:p w:rsidR="00132288" w:rsidRPr="00DC3A00" w:rsidRDefault="00132288"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4</w:t>
            </w:r>
          </w:p>
        </w:tc>
        <w:tc>
          <w:tcPr>
            <w:tcW w:w="3099" w:type="dxa"/>
          </w:tcPr>
          <w:p w:rsidR="00132288" w:rsidRPr="00DC3A00" w:rsidRDefault="00132288"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Nike Lake.</w:t>
            </w:r>
          </w:p>
        </w:tc>
        <w:tc>
          <w:tcPr>
            <w:tcW w:w="3516" w:type="dxa"/>
          </w:tcPr>
          <w:p w:rsidR="00132288" w:rsidRPr="00DC3A00" w:rsidRDefault="001C0C00"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4</w:t>
            </w:r>
            <w:r w:rsidR="00132288" w:rsidRPr="00DC3A00">
              <w:rPr>
                <w:rFonts w:ascii="Times New Roman" w:hAnsi="Times New Roman" w:cs="Times New Roman"/>
                <w:sz w:val="28"/>
                <w:szCs w:val="28"/>
              </w:rPr>
              <w:t>0</w:t>
            </w:r>
          </w:p>
        </w:tc>
      </w:tr>
      <w:tr w:rsidR="001F0E43" w:rsidRPr="00DC3A00" w:rsidTr="001F0E43">
        <w:tc>
          <w:tcPr>
            <w:tcW w:w="5834" w:type="dxa"/>
            <w:gridSpan w:val="2"/>
          </w:tcPr>
          <w:p w:rsidR="001F0E43" w:rsidRPr="00DC3A00" w:rsidRDefault="001F0E43"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Total</w:t>
            </w:r>
          </w:p>
        </w:tc>
        <w:tc>
          <w:tcPr>
            <w:tcW w:w="3516" w:type="dxa"/>
          </w:tcPr>
          <w:p w:rsidR="001F0E43" w:rsidRPr="00DC3A00" w:rsidRDefault="00B802C6"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100</w:t>
            </w:r>
          </w:p>
        </w:tc>
      </w:tr>
    </w:tbl>
    <w:p w:rsidR="00677B33" w:rsidRPr="00DC3A00" w:rsidRDefault="00677B33" w:rsidP="00DC3A00">
      <w:pPr>
        <w:tabs>
          <w:tab w:val="left" w:pos="3420"/>
        </w:tabs>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Source: Field Survey, 2018</w:t>
      </w:r>
    </w:p>
    <w:p w:rsidR="00E404E2" w:rsidRPr="00DC3A00" w:rsidRDefault="00B0564E" w:rsidP="00DC3A00">
      <w:pPr>
        <w:pStyle w:val="NormalWeb"/>
        <w:spacing w:before="0" w:beforeAutospacing="0" w:after="0" w:afterAutospacing="0" w:line="480" w:lineRule="auto"/>
        <w:jc w:val="both"/>
        <w:rPr>
          <w:b/>
          <w:bCs/>
          <w:sz w:val="28"/>
          <w:szCs w:val="28"/>
        </w:rPr>
      </w:pPr>
      <w:r w:rsidRPr="00DC3A00">
        <w:rPr>
          <w:b/>
          <w:bCs/>
          <w:sz w:val="28"/>
          <w:szCs w:val="28"/>
        </w:rPr>
        <w:t>3.4</w:t>
      </w:r>
      <w:r w:rsidR="00E404E2" w:rsidRPr="00DC3A00">
        <w:rPr>
          <w:b/>
          <w:bCs/>
          <w:sz w:val="28"/>
          <w:szCs w:val="28"/>
        </w:rPr>
        <w:tab/>
        <w:t>Sample Size Determination</w:t>
      </w:r>
    </w:p>
    <w:p w:rsidR="00E404E2" w:rsidRPr="00DC3A00" w:rsidRDefault="00E404E2"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Sampling is a process of selecting a given number or any portion of that population for the purpose of obtaining information for generalization about the la</w:t>
      </w:r>
      <w:r w:rsidR="00B0564E" w:rsidRPr="00DC3A00">
        <w:rPr>
          <w:rFonts w:ascii="Times New Roman" w:hAnsi="Times New Roman" w:cs="Times New Roman"/>
          <w:sz w:val="28"/>
          <w:szCs w:val="28"/>
        </w:rPr>
        <w:t xml:space="preserve">rge population </w:t>
      </w:r>
      <w:proofErr w:type="spellStart"/>
      <w:r w:rsidR="00677B33" w:rsidRPr="00DC3A00">
        <w:rPr>
          <w:rFonts w:ascii="Times New Roman" w:hAnsi="Times New Roman" w:cs="Times New Roman"/>
          <w:sz w:val="28"/>
          <w:szCs w:val="28"/>
        </w:rPr>
        <w:t>Uwakwe</w:t>
      </w:r>
      <w:proofErr w:type="spellEnd"/>
      <w:proofErr w:type="gramStart"/>
      <w:r w:rsidR="00677B33" w:rsidRPr="00DC3A00">
        <w:rPr>
          <w:rFonts w:ascii="Times New Roman" w:hAnsi="Times New Roman" w:cs="Times New Roman"/>
          <w:sz w:val="28"/>
          <w:szCs w:val="28"/>
        </w:rPr>
        <w:t xml:space="preserve">, </w:t>
      </w:r>
      <w:r w:rsidR="006C129A" w:rsidRPr="00DC3A00">
        <w:rPr>
          <w:rFonts w:ascii="Times New Roman" w:hAnsi="Times New Roman" w:cs="Times New Roman"/>
          <w:sz w:val="28"/>
          <w:szCs w:val="28"/>
        </w:rPr>
        <w:t xml:space="preserve"> (</w:t>
      </w:r>
      <w:proofErr w:type="gramEnd"/>
      <w:r w:rsidR="006C129A" w:rsidRPr="00DC3A00">
        <w:rPr>
          <w:rFonts w:ascii="Times New Roman" w:hAnsi="Times New Roman" w:cs="Times New Roman"/>
          <w:sz w:val="28"/>
          <w:szCs w:val="28"/>
        </w:rPr>
        <w:t>2006)</w:t>
      </w:r>
      <w:r w:rsidRPr="00DC3A00">
        <w:rPr>
          <w:rFonts w:ascii="Times New Roman" w:hAnsi="Times New Roman" w:cs="Times New Roman"/>
          <w:sz w:val="28"/>
          <w:szCs w:val="28"/>
        </w:rPr>
        <w:t>. Sampling population is used to avoid possible errors in dealing with population. The population size was narrowed down to determine the sample size. A statistical formula was used in determining the sample size. The sample size would be suitable for the study.</w:t>
      </w:r>
    </w:p>
    <w:p w:rsidR="00E404E2" w:rsidRPr="00DC3A00" w:rsidRDefault="00E404E2"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Taro Yamani formula as quoted in </w:t>
      </w:r>
      <w:proofErr w:type="spellStart"/>
      <w:r w:rsidRPr="00DC3A00">
        <w:rPr>
          <w:rFonts w:ascii="Times New Roman" w:hAnsi="Times New Roman" w:cs="Times New Roman"/>
          <w:sz w:val="28"/>
          <w:szCs w:val="28"/>
        </w:rPr>
        <w:t>Nwabueke</w:t>
      </w:r>
      <w:proofErr w:type="spellEnd"/>
      <w:r w:rsidRPr="00DC3A00">
        <w:rPr>
          <w:rFonts w:ascii="Times New Roman" w:hAnsi="Times New Roman" w:cs="Times New Roman"/>
          <w:sz w:val="28"/>
          <w:szCs w:val="28"/>
        </w:rPr>
        <w:t>, (1986) was applied and it is stated as follows:</w:t>
      </w:r>
    </w:p>
    <w:p w:rsidR="00E404E2" w:rsidRPr="00DC3A00" w:rsidRDefault="00E404E2" w:rsidP="00DC3A00">
      <w:pPr>
        <w:spacing w:line="480" w:lineRule="auto"/>
        <w:jc w:val="both"/>
        <w:rPr>
          <w:rFonts w:ascii="Times New Roman" w:hAnsi="Times New Roman" w:cs="Times New Roman"/>
          <w:sz w:val="28"/>
          <w:szCs w:val="28"/>
        </w:rPr>
      </w:pPr>
      <m:oMathPara>
        <m:oMath>
          <m:r>
            <w:rPr>
              <w:rFonts w:ascii="Cambria Math" w:hAnsi="Cambria Math" w:cs="Times New Roman"/>
              <w:sz w:val="28"/>
              <w:szCs w:val="28"/>
            </w:rPr>
            <m:t xml:space="preserve">n= </m:t>
          </m:r>
          <m:f>
            <m:fPr>
              <m:ctrlPr>
                <w:rPr>
                  <w:rFonts w:ascii="Cambria Math" w:hAnsi="Cambria Math" w:cs="Times New Roman"/>
                  <w:i/>
                  <w:sz w:val="28"/>
                  <w:szCs w:val="28"/>
                </w:rPr>
              </m:ctrlPr>
            </m:fPr>
            <m:num>
              <m:r>
                <m:rPr>
                  <m:sty m:val="p"/>
                </m:rPr>
                <w:rPr>
                  <w:rFonts w:ascii="Cambria Math" w:hAnsi="Cambria Math" w:cs="Times New Roman"/>
                  <w:sz w:val="28"/>
                  <w:szCs w:val="28"/>
                </w:rPr>
                <m:t>N</m:t>
              </m:r>
            </m:num>
            <m:den>
              <m:r>
                <m:rPr>
                  <m:sty m:val="p"/>
                </m:rPr>
                <w:rPr>
                  <w:rFonts w:ascii="Cambria Math" w:hAnsi="Cambria Math" w:cs="Times New Roman"/>
                  <w:sz w:val="28"/>
                  <w:szCs w:val="28"/>
                </w:rPr>
                <m:t>1+N</m:t>
              </m:r>
              <m:sSup>
                <m:sSupPr>
                  <m:ctrlPr>
                    <w:rPr>
                      <w:rFonts w:ascii="Cambria Math" w:hAnsi="Cambria Math" w:cs="Times New Roman"/>
                      <w:sz w:val="28"/>
                      <w:szCs w:val="28"/>
                    </w:rPr>
                  </m:ctrlPr>
                </m:sSupPr>
                <m:e>
                  <m:r>
                    <m:rPr>
                      <m:sty m:val="p"/>
                    </m:rPr>
                    <w:rPr>
                      <w:rFonts w:ascii="Cambria Math" w:hAnsi="Cambria Math" w:cs="Times New Roman"/>
                      <w:sz w:val="28"/>
                      <w:szCs w:val="28"/>
                    </w:rPr>
                    <m:t>(e)</m:t>
                  </m:r>
                </m:e>
                <m:sup>
                  <m:r>
                    <m:rPr>
                      <m:sty m:val="p"/>
                    </m:rPr>
                    <w:rPr>
                      <w:rFonts w:ascii="Cambria Math" w:hAnsi="Cambria Math" w:cs="Times New Roman"/>
                      <w:sz w:val="28"/>
                      <w:szCs w:val="28"/>
                    </w:rPr>
                    <m:t>2</m:t>
                  </m:r>
                </m:sup>
              </m:sSup>
            </m:den>
          </m:f>
        </m:oMath>
      </m:oMathPara>
    </w:p>
    <w:p w:rsidR="00E404E2" w:rsidRPr="00DC3A00" w:rsidRDefault="00E404E2" w:rsidP="00DC3A00">
      <w:pPr>
        <w:pStyle w:val="NormalWeb"/>
        <w:spacing w:before="0" w:beforeAutospacing="0" w:after="0" w:afterAutospacing="0" w:line="480" w:lineRule="auto"/>
        <w:jc w:val="both"/>
        <w:rPr>
          <w:b/>
          <w:bCs/>
          <w:sz w:val="28"/>
          <w:szCs w:val="28"/>
        </w:rPr>
      </w:pPr>
      <w:r w:rsidRPr="00DC3A00">
        <w:rPr>
          <w:bCs/>
          <w:sz w:val="28"/>
          <w:szCs w:val="28"/>
        </w:rPr>
        <w:lastRenderedPageBreak/>
        <w:t>Where n = sample size</w:t>
      </w:r>
    </w:p>
    <w:p w:rsidR="00E404E2" w:rsidRPr="00DC3A00" w:rsidRDefault="00E404E2" w:rsidP="00DC3A00">
      <w:pPr>
        <w:pStyle w:val="NormalWeb"/>
        <w:spacing w:before="0" w:beforeAutospacing="0" w:after="0" w:afterAutospacing="0" w:line="480" w:lineRule="auto"/>
        <w:jc w:val="both"/>
        <w:rPr>
          <w:b/>
          <w:bCs/>
          <w:sz w:val="28"/>
          <w:szCs w:val="28"/>
        </w:rPr>
      </w:pPr>
      <w:r w:rsidRPr="00DC3A00">
        <w:rPr>
          <w:bCs/>
          <w:sz w:val="28"/>
          <w:szCs w:val="28"/>
        </w:rPr>
        <w:t>N = the target population (</w:t>
      </w:r>
      <w:r w:rsidRPr="00DC3A00">
        <w:rPr>
          <w:sz w:val="28"/>
          <w:szCs w:val="28"/>
        </w:rPr>
        <w:t>100</w:t>
      </w:r>
      <w:r w:rsidRPr="00DC3A00">
        <w:rPr>
          <w:bCs/>
          <w:sz w:val="28"/>
          <w:szCs w:val="28"/>
        </w:rPr>
        <w:t>)</w:t>
      </w:r>
    </w:p>
    <w:p w:rsidR="00E404E2" w:rsidRPr="00DC3A00" w:rsidRDefault="00E404E2" w:rsidP="00DC3A00">
      <w:pPr>
        <w:pStyle w:val="NormalWeb"/>
        <w:spacing w:before="0" w:beforeAutospacing="0" w:after="0" w:afterAutospacing="0" w:line="480" w:lineRule="auto"/>
        <w:jc w:val="both"/>
        <w:rPr>
          <w:b/>
          <w:bCs/>
          <w:sz w:val="28"/>
          <w:szCs w:val="28"/>
        </w:rPr>
      </w:pPr>
      <w:r w:rsidRPr="00DC3A00">
        <w:rPr>
          <w:bCs/>
          <w:sz w:val="28"/>
          <w:szCs w:val="28"/>
        </w:rPr>
        <w:t>e = margin of error (5%)</w:t>
      </w:r>
    </w:p>
    <w:p w:rsidR="00E404E2" w:rsidRPr="00DC3A00" w:rsidRDefault="00E404E2" w:rsidP="00DC3A00">
      <w:pPr>
        <w:pStyle w:val="NormalWeb"/>
        <w:spacing w:before="0" w:beforeAutospacing="0" w:after="0" w:afterAutospacing="0" w:line="480" w:lineRule="auto"/>
        <w:jc w:val="both"/>
        <w:rPr>
          <w:b/>
          <w:bCs/>
          <w:sz w:val="28"/>
          <w:szCs w:val="28"/>
        </w:rPr>
      </w:pPr>
      <w:r w:rsidRPr="00DC3A00">
        <w:rPr>
          <w:bCs/>
          <w:sz w:val="28"/>
          <w:szCs w:val="28"/>
        </w:rPr>
        <w:t xml:space="preserve">Therefore: </w:t>
      </w:r>
    </w:p>
    <w:p w:rsidR="00E404E2" w:rsidRPr="00DC3A00" w:rsidRDefault="00E404E2" w:rsidP="00DC3A00">
      <w:pPr>
        <w:spacing w:line="480" w:lineRule="auto"/>
        <w:jc w:val="both"/>
        <w:rPr>
          <w:rFonts w:ascii="Times New Roman" w:hAnsi="Times New Roman" w:cs="Times New Roman"/>
          <w:sz w:val="28"/>
          <w:szCs w:val="28"/>
        </w:rPr>
      </w:pPr>
      <m:oMathPara>
        <m:oMath>
          <m:r>
            <w:rPr>
              <w:rFonts w:ascii="Cambria Math" w:hAnsi="Cambria Math" w:cs="Times New Roman"/>
              <w:sz w:val="28"/>
              <w:szCs w:val="28"/>
            </w:rPr>
            <m:t xml:space="preserve">n= </m:t>
          </m:r>
          <m:f>
            <m:fPr>
              <m:ctrlPr>
                <w:rPr>
                  <w:rFonts w:ascii="Cambria Math" w:hAnsi="Cambria Math" w:cs="Times New Roman"/>
                  <w:i/>
                  <w:sz w:val="28"/>
                  <w:szCs w:val="28"/>
                </w:rPr>
              </m:ctrlPr>
            </m:fPr>
            <m:num>
              <m:r>
                <m:rPr>
                  <m:sty m:val="p"/>
                </m:rPr>
                <w:rPr>
                  <w:rFonts w:ascii="Cambria Math" w:hAnsi="Cambria Math" w:cs="Times New Roman"/>
                  <w:sz w:val="28"/>
                  <w:szCs w:val="28"/>
                </w:rPr>
                <m:t>100</m:t>
              </m:r>
            </m:num>
            <m:den>
              <m:sSup>
                <m:sSupPr>
                  <m:ctrlPr>
                    <w:rPr>
                      <w:rFonts w:ascii="Cambria Math" w:hAnsi="Cambria Math" w:cs="Times New Roman"/>
                      <w:i/>
                      <w:sz w:val="28"/>
                      <w:szCs w:val="28"/>
                    </w:rPr>
                  </m:ctrlPr>
                </m:sSupPr>
                <m:e>
                  <m:r>
                    <m:rPr>
                      <m:sty m:val="p"/>
                    </m:rPr>
                    <w:rPr>
                      <w:rFonts w:ascii="Cambria Math" w:hAnsi="Cambria Math" w:cs="Times New Roman"/>
                      <w:sz w:val="28"/>
                      <w:szCs w:val="28"/>
                    </w:rPr>
                    <m:t xml:space="preserve">1+105  </m:t>
                  </m:r>
                  <m:d>
                    <m:dPr>
                      <m:ctrlPr>
                        <w:rPr>
                          <w:rFonts w:ascii="Cambria Math" w:hAnsi="Cambria Math" w:cs="Times New Roman"/>
                          <w:sz w:val="28"/>
                          <w:szCs w:val="28"/>
                        </w:rPr>
                      </m:ctrlPr>
                    </m:dPr>
                    <m:e>
                      <m:r>
                        <m:rPr>
                          <m:sty m:val="p"/>
                        </m:rPr>
                        <w:rPr>
                          <w:rFonts w:ascii="Cambria Math" w:hAnsi="Cambria Math" w:cs="Times New Roman"/>
                          <w:sz w:val="28"/>
                          <w:szCs w:val="28"/>
                        </w:rPr>
                        <m:t>0.05</m:t>
                      </m:r>
                    </m:e>
                  </m:d>
                </m:e>
                <m:sup>
                  <m:r>
                    <w:rPr>
                      <w:rFonts w:ascii="Cambria Math" w:hAnsi="Cambria Math" w:cs="Times New Roman"/>
                      <w:sz w:val="28"/>
                      <w:szCs w:val="28"/>
                    </w:rPr>
                    <m:t>2</m:t>
                  </m:r>
                </m:sup>
              </m:sSup>
            </m:den>
          </m:f>
        </m:oMath>
      </m:oMathPara>
    </w:p>
    <w:p w:rsidR="00E404E2" w:rsidRPr="00DC3A00" w:rsidRDefault="00E404E2" w:rsidP="00DC3A00">
      <w:pPr>
        <w:spacing w:line="480" w:lineRule="auto"/>
        <w:jc w:val="both"/>
        <w:rPr>
          <w:rFonts w:ascii="Times New Roman" w:hAnsi="Times New Roman" w:cs="Times New Roman"/>
          <w:sz w:val="28"/>
          <w:szCs w:val="28"/>
        </w:rPr>
      </w:pPr>
      <m:oMathPara>
        <m:oMath>
          <m:r>
            <w:rPr>
              <w:rFonts w:ascii="Cambria Math" w:hAnsi="Cambria Math" w:cs="Times New Roman"/>
              <w:sz w:val="28"/>
              <w:szCs w:val="28"/>
            </w:rPr>
            <m:t xml:space="preserve">N= </m:t>
          </m:r>
          <m:f>
            <m:fPr>
              <m:ctrlPr>
                <w:rPr>
                  <w:rFonts w:ascii="Cambria Math" w:hAnsi="Cambria Math" w:cs="Times New Roman"/>
                  <w:i/>
                  <w:sz w:val="28"/>
                  <w:szCs w:val="28"/>
                </w:rPr>
              </m:ctrlPr>
            </m:fPr>
            <m:num>
              <m:r>
                <m:rPr>
                  <m:sty m:val="p"/>
                </m:rPr>
                <w:rPr>
                  <w:rFonts w:ascii="Cambria Math" w:hAnsi="Cambria Math" w:cs="Times New Roman"/>
                  <w:sz w:val="28"/>
                  <w:szCs w:val="28"/>
                </w:rPr>
                <m:t xml:space="preserve">100 </m:t>
              </m:r>
            </m:num>
            <m:den>
              <m:r>
                <m:rPr>
                  <m:sty m:val="p"/>
                </m:rPr>
                <w:rPr>
                  <w:rFonts w:ascii="Cambria Math" w:hAnsi="Cambria Math" w:cs="Times New Roman"/>
                  <w:sz w:val="28"/>
                  <w:szCs w:val="28"/>
                </w:rPr>
                <m:t>1+0.25</m:t>
              </m:r>
            </m:den>
          </m:f>
        </m:oMath>
      </m:oMathPara>
    </w:p>
    <w:p w:rsidR="00E404E2" w:rsidRPr="00DC3A00" w:rsidRDefault="00E404E2" w:rsidP="00DC3A00">
      <w:pPr>
        <w:spacing w:line="480" w:lineRule="auto"/>
        <w:jc w:val="both"/>
        <w:rPr>
          <w:rFonts w:ascii="Times New Roman" w:hAnsi="Times New Roman" w:cs="Times New Roman"/>
          <w:sz w:val="28"/>
          <w:szCs w:val="28"/>
        </w:rPr>
      </w:pPr>
      <m:oMathPara>
        <m:oMath>
          <m:r>
            <w:rPr>
              <w:rFonts w:ascii="Cambria Math" w:hAnsi="Cambria Math" w:cs="Times New Roman"/>
              <w:sz w:val="28"/>
              <w:szCs w:val="28"/>
            </w:rPr>
            <m:t xml:space="preserve">n= </m:t>
          </m:r>
          <m:f>
            <m:fPr>
              <m:ctrlPr>
                <w:rPr>
                  <w:rFonts w:ascii="Cambria Math" w:hAnsi="Cambria Math" w:cs="Times New Roman"/>
                  <w:i/>
                  <w:sz w:val="28"/>
                  <w:szCs w:val="28"/>
                </w:rPr>
              </m:ctrlPr>
            </m:fPr>
            <m:num>
              <m:r>
                <m:rPr>
                  <m:sty m:val="p"/>
                </m:rPr>
                <w:rPr>
                  <w:rFonts w:ascii="Cambria Math" w:hAnsi="Cambria Math" w:cs="Times New Roman"/>
                  <w:sz w:val="28"/>
                  <w:szCs w:val="28"/>
                </w:rPr>
                <m:t xml:space="preserve">100 </m:t>
              </m:r>
            </m:num>
            <m:den>
              <m:r>
                <w:rPr>
                  <w:rFonts w:ascii="Cambria Math" w:hAnsi="Cambria Math" w:cs="Times New Roman"/>
                  <w:sz w:val="28"/>
                  <w:szCs w:val="28"/>
                </w:rPr>
                <m:t>1.25</m:t>
              </m:r>
            </m:den>
          </m:f>
        </m:oMath>
      </m:oMathPara>
    </w:p>
    <w:p w:rsidR="00E404E2" w:rsidRPr="00DC3A00" w:rsidRDefault="00E404E2" w:rsidP="00DC3A00">
      <w:pPr>
        <w:spacing w:line="480" w:lineRule="auto"/>
        <w:jc w:val="both"/>
        <w:rPr>
          <w:rFonts w:ascii="Times New Roman" w:hAnsi="Times New Roman" w:cs="Times New Roman"/>
          <w:sz w:val="28"/>
          <w:szCs w:val="28"/>
        </w:rPr>
      </w:pPr>
      <m:oMathPara>
        <m:oMath>
          <m:r>
            <w:rPr>
              <w:rFonts w:ascii="Cambria Math" w:hAnsi="Cambria Math" w:cs="Times New Roman"/>
              <w:sz w:val="28"/>
              <w:szCs w:val="28"/>
            </w:rPr>
            <m:t>n= 80</m:t>
          </m:r>
        </m:oMath>
      </m:oMathPara>
    </w:p>
    <w:p w:rsidR="00E404E2" w:rsidRPr="00DC3A00" w:rsidRDefault="00E404E2"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N = 80 (Desired sample size)</w:t>
      </w:r>
    </w:p>
    <w:p w:rsidR="00B0564E" w:rsidRPr="00DC3A00" w:rsidRDefault="00677B33" w:rsidP="00DC3A00">
      <w:pPr>
        <w:spacing w:line="480" w:lineRule="auto"/>
        <w:jc w:val="both"/>
        <w:rPr>
          <w:rFonts w:ascii="Times New Roman" w:hAnsi="Times New Roman" w:cs="Times New Roman"/>
          <w:sz w:val="28"/>
          <w:szCs w:val="28"/>
        </w:rPr>
      </w:pPr>
      <w:r w:rsidRPr="00DC3A00">
        <w:rPr>
          <w:rFonts w:ascii="Times New Roman" w:hAnsi="Times New Roman" w:cs="Times New Roman"/>
          <w:b/>
          <w:sz w:val="28"/>
          <w:szCs w:val="28"/>
        </w:rPr>
        <w:t>3.5</w:t>
      </w:r>
      <w:r w:rsidRPr="00DC3A00">
        <w:rPr>
          <w:rFonts w:ascii="Times New Roman" w:hAnsi="Times New Roman" w:cs="Times New Roman"/>
          <w:b/>
          <w:sz w:val="28"/>
          <w:szCs w:val="28"/>
        </w:rPr>
        <w:tab/>
        <w:t>Sources o</w:t>
      </w:r>
      <w:r w:rsidR="00B0564E" w:rsidRPr="00DC3A00">
        <w:rPr>
          <w:rFonts w:ascii="Times New Roman" w:hAnsi="Times New Roman" w:cs="Times New Roman"/>
          <w:b/>
          <w:sz w:val="28"/>
          <w:szCs w:val="28"/>
        </w:rPr>
        <w:t xml:space="preserve">f Data: </w:t>
      </w:r>
      <w:r w:rsidR="00B0564E" w:rsidRPr="00DC3A00">
        <w:rPr>
          <w:rFonts w:ascii="Times New Roman" w:hAnsi="Times New Roman" w:cs="Times New Roman"/>
          <w:sz w:val="28"/>
          <w:szCs w:val="28"/>
        </w:rPr>
        <w:t>The sources from which the necessary data were collected, for the purpose of completing this research work are from primary and secondary Sources.</w:t>
      </w:r>
    </w:p>
    <w:p w:rsidR="00B0564E" w:rsidRPr="00DC3A00" w:rsidRDefault="00B0564E" w:rsidP="00DC3A00">
      <w:pPr>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Primary Data</w:t>
      </w:r>
    </w:p>
    <w:p w:rsidR="00B0564E" w:rsidRPr="00DC3A00" w:rsidRDefault="00B0564E"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Data were obtained through the use of interview and questionnaire that were structurally and carefully formulated to selected staff, management, and customers.  </w:t>
      </w:r>
    </w:p>
    <w:p w:rsidR="006D64ED" w:rsidRDefault="006D64ED" w:rsidP="00DC3A00">
      <w:pPr>
        <w:spacing w:line="480" w:lineRule="auto"/>
        <w:jc w:val="both"/>
        <w:rPr>
          <w:rFonts w:ascii="Times New Roman" w:hAnsi="Times New Roman" w:cs="Times New Roman"/>
          <w:b/>
          <w:sz w:val="28"/>
          <w:szCs w:val="28"/>
        </w:rPr>
      </w:pPr>
    </w:p>
    <w:p w:rsidR="006D64ED" w:rsidRDefault="006D64ED" w:rsidP="00DC3A00">
      <w:pPr>
        <w:spacing w:line="480" w:lineRule="auto"/>
        <w:jc w:val="both"/>
        <w:rPr>
          <w:rFonts w:ascii="Times New Roman" w:hAnsi="Times New Roman" w:cs="Times New Roman"/>
          <w:b/>
          <w:sz w:val="28"/>
          <w:szCs w:val="28"/>
        </w:rPr>
      </w:pPr>
    </w:p>
    <w:p w:rsidR="00B0564E" w:rsidRPr="00DC3A00" w:rsidRDefault="00B0564E" w:rsidP="00DC3A00">
      <w:pPr>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Secondary Data</w:t>
      </w:r>
    </w:p>
    <w:p w:rsidR="00B0564E" w:rsidRPr="00DC3A00" w:rsidRDefault="00EE775C"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These are data that have existed in this area of discipline and other related works of scholars</w:t>
      </w:r>
      <w:r w:rsidR="00B0564E" w:rsidRPr="00DC3A00">
        <w:rPr>
          <w:rFonts w:ascii="Times New Roman" w:hAnsi="Times New Roman" w:cs="Times New Roman"/>
          <w:sz w:val="28"/>
          <w:szCs w:val="28"/>
        </w:rPr>
        <w:t>. Therefore, the researcher got his secondary facts from articles, newspapers, magazines, and internet.</w:t>
      </w:r>
    </w:p>
    <w:p w:rsidR="0001203F" w:rsidRPr="00DC3A00" w:rsidRDefault="0001203F" w:rsidP="00DC3A00">
      <w:pPr>
        <w:spacing w:line="480" w:lineRule="auto"/>
        <w:jc w:val="both"/>
        <w:rPr>
          <w:rFonts w:ascii="Times New Roman" w:hAnsi="Times New Roman" w:cs="Times New Roman"/>
          <w:b/>
          <w:sz w:val="28"/>
          <w:szCs w:val="28"/>
        </w:rPr>
      </w:pPr>
    </w:p>
    <w:p w:rsidR="00E404E2" w:rsidRPr="00DC3A00" w:rsidRDefault="00E404E2" w:rsidP="00DC3A00">
      <w:pPr>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3.</w:t>
      </w:r>
      <w:r w:rsidR="00DF7279" w:rsidRPr="00DC3A00">
        <w:rPr>
          <w:rFonts w:ascii="Times New Roman" w:hAnsi="Times New Roman" w:cs="Times New Roman"/>
          <w:b/>
          <w:sz w:val="28"/>
          <w:szCs w:val="28"/>
        </w:rPr>
        <w:t>6</w:t>
      </w:r>
      <w:r w:rsidRPr="00DC3A00">
        <w:rPr>
          <w:rFonts w:ascii="Times New Roman" w:hAnsi="Times New Roman" w:cs="Times New Roman"/>
          <w:b/>
          <w:sz w:val="28"/>
          <w:szCs w:val="28"/>
        </w:rPr>
        <w:t xml:space="preserve"> </w:t>
      </w:r>
      <w:r w:rsidR="00DF7279" w:rsidRPr="00DC3A00">
        <w:rPr>
          <w:rFonts w:ascii="Times New Roman" w:hAnsi="Times New Roman" w:cs="Times New Roman"/>
          <w:b/>
          <w:sz w:val="28"/>
          <w:szCs w:val="28"/>
        </w:rPr>
        <w:t>Instrument for</w:t>
      </w:r>
      <w:r w:rsidRPr="00DC3A00">
        <w:rPr>
          <w:rFonts w:ascii="Times New Roman" w:hAnsi="Times New Roman" w:cs="Times New Roman"/>
          <w:b/>
          <w:sz w:val="28"/>
          <w:szCs w:val="28"/>
        </w:rPr>
        <w:t xml:space="preserve"> Data Collection</w:t>
      </w:r>
    </w:p>
    <w:p w:rsidR="00E404E2" w:rsidRPr="00DC3A00" w:rsidRDefault="00E404E2"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Questionnaire items were used to source data from the respondents. The items sought to which the respondents understood the problem of the study as they were conceptualized in the literature review. The questionnaire was pilot tested and rated highly by scholars with extensive experience in the use of the instrument for research purposes. The ease of access to the respondents by the researcher, allowed for a personal administration of the instrument which ensured eighty nine percent return rates thereby eliminating non-return bias.</w:t>
      </w:r>
    </w:p>
    <w:p w:rsidR="00E404E2" w:rsidRPr="00DC3A00" w:rsidRDefault="00DF7279" w:rsidP="00DC3A00">
      <w:pPr>
        <w:spacing w:after="0"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3.7</w:t>
      </w:r>
      <w:r w:rsidR="00E404E2" w:rsidRPr="00DC3A00">
        <w:rPr>
          <w:rFonts w:ascii="Times New Roman" w:hAnsi="Times New Roman" w:cs="Times New Roman"/>
          <w:b/>
          <w:sz w:val="28"/>
          <w:szCs w:val="28"/>
        </w:rPr>
        <w:t xml:space="preserve"> Validation of Research Instrument</w:t>
      </w:r>
    </w:p>
    <w:p w:rsidR="00E404E2" w:rsidRPr="00DC3A00" w:rsidRDefault="00E404E2"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The instrument used is questionnaire and personal interview. It is valid because it is ideal for measuring the study.</w:t>
      </w:r>
    </w:p>
    <w:p w:rsidR="00E404E2" w:rsidRPr="00DC3A00" w:rsidRDefault="00DF7279" w:rsidP="00DC3A00">
      <w:pPr>
        <w:spacing w:line="480" w:lineRule="auto"/>
        <w:jc w:val="both"/>
        <w:rPr>
          <w:rFonts w:ascii="Times New Roman" w:hAnsi="Times New Roman" w:cs="Times New Roman"/>
          <w:sz w:val="28"/>
          <w:szCs w:val="28"/>
        </w:rPr>
      </w:pPr>
      <w:proofErr w:type="spellStart"/>
      <w:r w:rsidRPr="00DC3A00">
        <w:rPr>
          <w:rFonts w:ascii="Times New Roman" w:hAnsi="Times New Roman" w:cs="Times New Roman"/>
          <w:sz w:val="28"/>
          <w:szCs w:val="28"/>
        </w:rPr>
        <w:lastRenderedPageBreak/>
        <w:t>Obasi</w:t>
      </w:r>
      <w:proofErr w:type="spellEnd"/>
      <w:r w:rsidRPr="00DC3A00">
        <w:rPr>
          <w:rFonts w:ascii="Times New Roman" w:hAnsi="Times New Roman" w:cs="Times New Roman"/>
          <w:sz w:val="28"/>
          <w:szCs w:val="28"/>
        </w:rPr>
        <w:t xml:space="preserve"> (2008</w:t>
      </w:r>
      <w:r w:rsidR="00E404E2" w:rsidRPr="00DC3A00">
        <w:rPr>
          <w:rFonts w:ascii="Times New Roman" w:hAnsi="Times New Roman" w:cs="Times New Roman"/>
          <w:sz w:val="28"/>
          <w:szCs w:val="28"/>
        </w:rPr>
        <w:t>) says “validity is the appropriateness of an instrument in measuring what is intended to measure” for this reason, the researcher went further to test the validity of her instrument by conducting a pilot study.</w:t>
      </w:r>
    </w:p>
    <w:p w:rsidR="00E404E2" w:rsidRPr="00DC3A00" w:rsidRDefault="00EE775C" w:rsidP="00DC3A00">
      <w:pPr>
        <w:spacing w:after="0"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3.8</w:t>
      </w:r>
      <w:r w:rsidR="00E404E2" w:rsidRPr="00DC3A00">
        <w:rPr>
          <w:rFonts w:ascii="Times New Roman" w:hAnsi="Times New Roman" w:cs="Times New Roman"/>
          <w:b/>
          <w:sz w:val="28"/>
          <w:szCs w:val="28"/>
        </w:rPr>
        <w:tab/>
        <w:t>Reliability of Research Instrument</w:t>
      </w:r>
    </w:p>
    <w:p w:rsidR="00E404E2" w:rsidRPr="00DC3A00" w:rsidRDefault="00E404E2"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To test the reliability of the data collection instrument, a pilot study which entails administration of instrument executed among small portion was conducted to pretext study schedule. The essence of this was to realize or get the same result it's practiced over and over under the same condition which may be validated in the course of the study. The research instrument was pre-tested on 10 staff of the effect of reward management on organizational performance</w:t>
      </w:r>
      <w:r w:rsidR="00CE5EA7" w:rsidRPr="00DC3A00">
        <w:rPr>
          <w:rFonts w:ascii="Times New Roman" w:hAnsi="Times New Roman" w:cs="Times New Roman"/>
          <w:sz w:val="28"/>
          <w:szCs w:val="28"/>
        </w:rPr>
        <w:t xml:space="preserve"> </w:t>
      </w:r>
      <w:r w:rsidR="00F616F4" w:rsidRPr="00DC3A00">
        <w:rPr>
          <w:rFonts w:ascii="Times New Roman" w:hAnsi="Times New Roman" w:cs="Times New Roman"/>
          <w:sz w:val="28"/>
          <w:szCs w:val="28"/>
        </w:rPr>
        <w:t>in selected</w:t>
      </w:r>
      <w:r w:rsidR="00CE5EA7" w:rsidRPr="00DC3A00">
        <w:rPr>
          <w:rFonts w:ascii="Times New Roman" w:hAnsi="Times New Roman" w:cs="Times New Roman"/>
          <w:sz w:val="28"/>
          <w:szCs w:val="28"/>
        </w:rPr>
        <w:t xml:space="preserve"> Hospitality firms</w:t>
      </w:r>
      <w:r w:rsidRPr="00DC3A00">
        <w:rPr>
          <w:rFonts w:ascii="Times New Roman" w:hAnsi="Times New Roman" w:cs="Times New Roman"/>
          <w:sz w:val="28"/>
          <w:szCs w:val="28"/>
        </w:rPr>
        <w:t>.</w:t>
      </w:r>
    </w:p>
    <w:p w:rsidR="00E404E2" w:rsidRPr="00DC3A00" w:rsidRDefault="00EE775C" w:rsidP="00DC3A00">
      <w:pPr>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3.9</w:t>
      </w:r>
      <w:r w:rsidR="00E404E2" w:rsidRPr="00DC3A00">
        <w:rPr>
          <w:rFonts w:ascii="Times New Roman" w:hAnsi="Times New Roman" w:cs="Times New Roman"/>
          <w:b/>
          <w:sz w:val="28"/>
          <w:szCs w:val="28"/>
        </w:rPr>
        <w:tab/>
        <w:t>Method of Data Analysis</w:t>
      </w:r>
    </w:p>
    <w:p w:rsidR="00E404E2" w:rsidRPr="00DC3A00" w:rsidRDefault="00E404E2" w:rsidP="00DC3A00">
      <w:pPr>
        <w:spacing w:line="480" w:lineRule="auto"/>
        <w:jc w:val="both"/>
        <w:rPr>
          <w:rFonts w:ascii="Times New Roman" w:hAnsi="Times New Roman" w:cs="Times New Roman"/>
          <w:b/>
          <w:sz w:val="28"/>
          <w:szCs w:val="28"/>
        </w:rPr>
      </w:pPr>
      <w:r w:rsidRPr="00DC3A00">
        <w:rPr>
          <w:rFonts w:ascii="Times New Roman" w:hAnsi="Times New Roman" w:cs="Times New Roman"/>
          <w:sz w:val="28"/>
          <w:szCs w:val="28"/>
        </w:rPr>
        <w:t xml:space="preserve">In the course of this study, the entire questionnaire was collected and </w:t>
      </w:r>
      <w:r w:rsidR="00EE775C" w:rsidRPr="00DC3A00">
        <w:rPr>
          <w:rFonts w:ascii="Times New Roman" w:hAnsi="Times New Roman" w:cs="Times New Roman"/>
          <w:sz w:val="28"/>
          <w:szCs w:val="28"/>
        </w:rPr>
        <w:t>presented</w:t>
      </w:r>
      <w:r w:rsidRPr="00DC3A00">
        <w:rPr>
          <w:rFonts w:ascii="Times New Roman" w:hAnsi="Times New Roman" w:cs="Times New Roman"/>
          <w:sz w:val="28"/>
          <w:szCs w:val="28"/>
        </w:rPr>
        <w:t xml:space="preserve"> based on simple percentages. After all these, the hypotheses formulated were tested with the aid of chi-square non-parametric techniques which is an estimation of hypothesis testing normally used when comparing the observed distribution of data with the expected distribution. The chi-square is preferred as it shows how the hypotheses conform to the result of the questionnaire. Also, the chi-square is a representation of the finding of the research. Also, the chi-square test of goodness of fit test.</w:t>
      </w:r>
      <w:r w:rsidRPr="00DC3A00">
        <w:rPr>
          <w:rFonts w:ascii="Times New Roman" w:hAnsi="Times New Roman" w:cs="Times New Roman"/>
          <w:b/>
          <w:sz w:val="28"/>
          <w:szCs w:val="28"/>
        </w:rPr>
        <w:br w:type="page"/>
      </w:r>
    </w:p>
    <w:p w:rsidR="00E404E2" w:rsidRPr="00DC3A00" w:rsidRDefault="00E404E2" w:rsidP="006D64ED">
      <w:pPr>
        <w:spacing w:line="240" w:lineRule="auto"/>
        <w:jc w:val="both"/>
        <w:rPr>
          <w:rFonts w:ascii="Times New Roman" w:hAnsi="Times New Roman" w:cs="Times New Roman"/>
          <w:b/>
          <w:sz w:val="28"/>
          <w:szCs w:val="28"/>
        </w:rPr>
      </w:pPr>
      <w:r w:rsidRPr="00DC3A00">
        <w:rPr>
          <w:rFonts w:ascii="Times New Roman" w:hAnsi="Times New Roman" w:cs="Times New Roman"/>
          <w:b/>
          <w:sz w:val="28"/>
          <w:szCs w:val="28"/>
        </w:rPr>
        <w:lastRenderedPageBreak/>
        <w:t xml:space="preserve">References </w:t>
      </w:r>
    </w:p>
    <w:p w:rsidR="00E404E2" w:rsidRPr="00DC3A00" w:rsidRDefault="00E404E2" w:rsidP="006D64ED">
      <w:pPr>
        <w:spacing w:line="240" w:lineRule="auto"/>
        <w:jc w:val="both"/>
        <w:rPr>
          <w:rFonts w:ascii="Times New Roman" w:hAnsi="Times New Roman" w:cs="Times New Roman"/>
          <w:sz w:val="28"/>
          <w:szCs w:val="28"/>
        </w:rPr>
      </w:pPr>
      <w:proofErr w:type="spellStart"/>
      <w:r w:rsidRPr="00DC3A00">
        <w:rPr>
          <w:rFonts w:ascii="Times New Roman" w:hAnsi="Times New Roman" w:cs="Times New Roman"/>
          <w:sz w:val="28"/>
          <w:szCs w:val="28"/>
        </w:rPr>
        <w:t>Nwodu</w:t>
      </w:r>
      <w:proofErr w:type="spellEnd"/>
      <w:r w:rsidRPr="00DC3A00">
        <w:rPr>
          <w:rFonts w:ascii="Times New Roman" w:hAnsi="Times New Roman" w:cs="Times New Roman"/>
          <w:sz w:val="28"/>
          <w:szCs w:val="28"/>
        </w:rPr>
        <w:t xml:space="preserve">, L. C. (2006).  </w:t>
      </w:r>
      <w:r w:rsidRPr="00DC3A00">
        <w:rPr>
          <w:rFonts w:ascii="Times New Roman" w:hAnsi="Times New Roman" w:cs="Times New Roman"/>
          <w:i/>
          <w:sz w:val="28"/>
          <w:szCs w:val="28"/>
        </w:rPr>
        <w:t xml:space="preserve">Research </w:t>
      </w:r>
      <w:proofErr w:type="gramStart"/>
      <w:r w:rsidRPr="00DC3A00">
        <w:rPr>
          <w:rFonts w:ascii="Times New Roman" w:hAnsi="Times New Roman" w:cs="Times New Roman"/>
          <w:i/>
          <w:sz w:val="28"/>
          <w:szCs w:val="28"/>
        </w:rPr>
        <w:t>In</w:t>
      </w:r>
      <w:proofErr w:type="gramEnd"/>
      <w:r w:rsidRPr="00DC3A00">
        <w:rPr>
          <w:rFonts w:ascii="Times New Roman" w:hAnsi="Times New Roman" w:cs="Times New Roman"/>
          <w:i/>
          <w:sz w:val="28"/>
          <w:szCs w:val="28"/>
        </w:rPr>
        <w:t xml:space="preserve"> Communication and</w:t>
      </w:r>
      <w:r w:rsidRPr="00DC3A00">
        <w:rPr>
          <w:rFonts w:ascii="Times New Roman" w:hAnsi="Times New Roman" w:cs="Times New Roman"/>
          <w:sz w:val="28"/>
          <w:szCs w:val="28"/>
        </w:rPr>
        <w:br/>
      </w:r>
      <w:r w:rsidRPr="00DC3A00">
        <w:rPr>
          <w:rFonts w:ascii="Times New Roman" w:hAnsi="Times New Roman" w:cs="Times New Roman"/>
          <w:i/>
          <w:sz w:val="28"/>
          <w:szCs w:val="28"/>
        </w:rPr>
        <w:tab/>
        <w:t xml:space="preserve">Other </w:t>
      </w:r>
      <w:proofErr w:type="spellStart"/>
      <w:r w:rsidRPr="00DC3A00">
        <w:rPr>
          <w:rFonts w:ascii="Times New Roman" w:hAnsi="Times New Roman" w:cs="Times New Roman"/>
          <w:i/>
          <w:sz w:val="28"/>
          <w:szCs w:val="28"/>
        </w:rPr>
        <w:t>Behaviourial</w:t>
      </w:r>
      <w:proofErr w:type="spellEnd"/>
      <w:r w:rsidRPr="00DC3A00">
        <w:rPr>
          <w:rFonts w:ascii="Times New Roman" w:hAnsi="Times New Roman" w:cs="Times New Roman"/>
          <w:i/>
          <w:sz w:val="28"/>
          <w:szCs w:val="28"/>
        </w:rPr>
        <w:t xml:space="preserve"> Sciences- Principles, Methods and Issues.</w:t>
      </w:r>
      <w:r w:rsidRPr="00DC3A00">
        <w:rPr>
          <w:rFonts w:ascii="Times New Roman" w:hAnsi="Times New Roman" w:cs="Times New Roman"/>
          <w:sz w:val="28"/>
          <w:szCs w:val="28"/>
        </w:rPr>
        <w:t xml:space="preserve"> Enugu: </w:t>
      </w:r>
      <w:proofErr w:type="spellStart"/>
      <w:r w:rsidRPr="00DC3A00">
        <w:rPr>
          <w:rFonts w:ascii="Times New Roman" w:hAnsi="Times New Roman" w:cs="Times New Roman"/>
          <w:sz w:val="28"/>
          <w:szCs w:val="28"/>
        </w:rPr>
        <w:t>Rhyce</w:t>
      </w:r>
      <w:proofErr w:type="spellEnd"/>
      <w:r w:rsidRPr="00DC3A00">
        <w:rPr>
          <w:rFonts w:ascii="Times New Roman" w:hAnsi="Times New Roman" w:cs="Times New Roman"/>
          <w:sz w:val="28"/>
          <w:szCs w:val="28"/>
        </w:rPr>
        <w:tab/>
      </w:r>
      <w:proofErr w:type="spellStart"/>
      <w:r w:rsidRPr="00DC3A00">
        <w:rPr>
          <w:rFonts w:ascii="Times New Roman" w:hAnsi="Times New Roman" w:cs="Times New Roman"/>
          <w:sz w:val="28"/>
          <w:szCs w:val="28"/>
        </w:rPr>
        <w:t>Kerex</w:t>
      </w:r>
      <w:proofErr w:type="spellEnd"/>
      <w:r w:rsidRPr="00DC3A00">
        <w:rPr>
          <w:rFonts w:ascii="Times New Roman" w:hAnsi="Times New Roman" w:cs="Times New Roman"/>
          <w:sz w:val="28"/>
          <w:szCs w:val="28"/>
        </w:rPr>
        <w:tab/>
        <w:t xml:space="preserve">Publishers. </w:t>
      </w:r>
    </w:p>
    <w:p w:rsidR="00E404E2" w:rsidRPr="00DC3A00" w:rsidRDefault="00E404E2" w:rsidP="006D64ED">
      <w:pPr>
        <w:spacing w:line="240" w:lineRule="auto"/>
        <w:jc w:val="both"/>
        <w:rPr>
          <w:rFonts w:ascii="Times New Roman" w:hAnsi="Times New Roman" w:cs="Times New Roman"/>
          <w:i/>
          <w:sz w:val="28"/>
          <w:szCs w:val="28"/>
        </w:rPr>
      </w:pPr>
      <w:proofErr w:type="spellStart"/>
      <w:r w:rsidRPr="00DC3A00">
        <w:rPr>
          <w:rFonts w:ascii="Times New Roman" w:hAnsi="Times New Roman" w:cs="Times New Roman"/>
          <w:sz w:val="28"/>
          <w:szCs w:val="28"/>
        </w:rPr>
        <w:t>Obasi</w:t>
      </w:r>
      <w:proofErr w:type="spellEnd"/>
      <w:r w:rsidRPr="00DC3A00">
        <w:rPr>
          <w:rFonts w:ascii="Times New Roman" w:hAnsi="Times New Roman" w:cs="Times New Roman"/>
          <w:sz w:val="28"/>
          <w:szCs w:val="28"/>
        </w:rPr>
        <w:t xml:space="preserve">, F. (2008). </w:t>
      </w:r>
      <w:r w:rsidRPr="00DC3A00">
        <w:rPr>
          <w:rFonts w:ascii="Times New Roman" w:hAnsi="Times New Roman" w:cs="Times New Roman"/>
          <w:i/>
          <w:sz w:val="28"/>
          <w:szCs w:val="28"/>
        </w:rPr>
        <w:t xml:space="preserve">A Handbook on Research Proposal </w:t>
      </w:r>
      <w:r w:rsidRPr="00DC3A00">
        <w:rPr>
          <w:rFonts w:ascii="Times New Roman" w:hAnsi="Times New Roman" w:cs="Times New Roman"/>
          <w:i/>
          <w:sz w:val="28"/>
          <w:szCs w:val="28"/>
        </w:rPr>
        <w:br/>
      </w:r>
      <w:r w:rsidRPr="00DC3A00">
        <w:rPr>
          <w:rFonts w:ascii="Times New Roman" w:hAnsi="Times New Roman" w:cs="Times New Roman"/>
          <w:i/>
          <w:sz w:val="28"/>
          <w:szCs w:val="28"/>
        </w:rPr>
        <w:tab/>
        <w:t xml:space="preserve">Writing. Enugu: </w:t>
      </w:r>
      <w:proofErr w:type="spellStart"/>
      <w:r w:rsidRPr="00DC3A00">
        <w:rPr>
          <w:rFonts w:ascii="Times New Roman" w:hAnsi="Times New Roman" w:cs="Times New Roman"/>
          <w:i/>
          <w:sz w:val="28"/>
          <w:szCs w:val="28"/>
        </w:rPr>
        <w:t>RuwilNudas</w:t>
      </w:r>
      <w:proofErr w:type="spellEnd"/>
      <w:r w:rsidRPr="00DC3A00">
        <w:rPr>
          <w:rFonts w:ascii="Times New Roman" w:hAnsi="Times New Roman" w:cs="Times New Roman"/>
          <w:i/>
          <w:sz w:val="28"/>
          <w:szCs w:val="28"/>
        </w:rPr>
        <w:t xml:space="preserve"> Publishers.</w:t>
      </w:r>
    </w:p>
    <w:p w:rsidR="00E404E2" w:rsidRPr="00DC3A00" w:rsidRDefault="00E404E2" w:rsidP="006D64ED">
      <w:pPr>
        <w:spacing w:line="240" w:lineRule="auto"/>
        <w:jc w:val="both"/>
        <w:rPr>
          <w:rFonts w:ascii="Times New Roman" w:hAnsi="Times New Roman" w:cs="Times New Roman"/>
          <w:i/>
          <w:sz w:val="28"/>
          <w:szCs w:val="28"/>
        </w:rPr>
      </w:pPr>
      <w:proofErr w:type="spellStart"/>
      <w:r w:rsidRPr="00DC3A00">
        <w:rPr>
          <w:rFonts w:ascii="Times New Roman" w:hAnsi="Times New Roman" w:cs="Times New Roman"/>
          <w:sz w:val="28"/>
          <w:szCs w:val="28"/>
        </w:rPr>
        <w:t>Ogili</w:t>
      </w:r>
      <w:proofErr w:type="spellEnd"/>
      <w:r w:rsidRPr="00DC3A00">
        <w:rPr>
          <w:rFonts w:ascii="Times New Roman" w:hAnsi="Times New Roman" w:cs="Times New Roman"/>
          <w:sz w:val="28"/>
          <w:szCs w:val="28"/>
        </w:rPr>
        <w:t>, E. E. (2005</w:t>
      </w:r>
      <w:r w:rsidRPr="00DC3A00">
        <w:rPr>
          <w:rFonts w:ascii="Times New Roman" w:hAnsi="Times New Roman" w:cs="Times New Roman"/>
          <w:i/>
          <w:sz w:val="28"/>
          <w:szCs w:val="28"/>
        </w:rPr>
        <w:t xml:space="preserve">).  Project Writing:  Research Best Practices. </w:t>
      </w:r>
      <w:r w:rsidRPr="00DC3A00">
        <w:rPr>
          <w:rFonts w:ascii="Times New Roman" w:hAnsi="Times New Roman" w:cs="Times New Roman"/>
          <w:sz w:val="28"/>
          <w:szCs w:val="28"/>
        </w:rPr>
        <w:t>Enugu: Providence</w:t>
      </w:r>
      <w:r w:rsidR="00E24D7C" w:rsidRPr="00DC3A00">
        <w:rPr>
          <w:rFonts w:ascii="Times New Roman" w:hAnsi="Times New Roman" w:cs="Times New Roman"/>
          <w:sz w:val="28"/>
          <w:szCs w:val="28"/>
        </w:rPr>
        <w:tab/>
      </w:r>
      <w:r w:rsidR="00E24D7C" w:rsidRPr="00DC3A00">
        <w:rPr>
          <w:rFonts w:ascii="Times New Roman" w:hAnsi="Times New Roman" w:cs="Times New Roman"/>
          <w:sz w:val="28"/>
          <w:szCs w:val="28"/>
        </w:rPr>
        <w:tab/>
        <w:t xml:space="preserve"> Press Nigeria </w:t>
      </w:r>
      <w:r w:rsidRPr="00DC3A00">
        <w:rPr>
          <w:rFonts w:ascii="Times New Roman" w:hAnsi="Times New Roman" w:cs="Times New Roman"/>
          <w:sz w:val="28"/>
          <w:szCs w:val="28"/>
        </w:rPr>
        <w:t>Limited.</w:t>
      </w:r>
    </w:p>
    <w:p w:rsidR="001F0E43" w:rsidRPr="00DC3A00" w:rsidRDefault="00E404E2" w:rsidP="006D64ED">
      <w:pPr>
        <w:spacing w:line="240" w:lineRule="auto"/>
        <w:jc w:val="both"/>
        <w:rPr>
          <w:rFonts w:ascii="Times New Roman" w:hAnsi="Times New Roman" w:cs="Times New Roman"/>
          <w:sz w:val="28"/>
          <w:szCs w:val="28"/>
        </w:rPr>
      </w:pPr>
      <w:proofErr w:type="spellStart"/>
      <w:r w:rsidRPr="00DC3A00">
        <w:rPr>
          <w:rFonts w:ascii="Times New Roman" w:hAnsi="Times New Roman" w:cs="Times New Roman"/>
          <w:sz w:val="28"/>
          <w:szCs w:val="28"/>
        </w:rPr>
        <w:t>Uwakwe</w:t>
      </w:r>
      <w:proofErr w:type="spellEnd"/>
      <w:r w:rsidRPr="00DC3A00">
        <w:rPr>
          <w:rFonts w:ascii="Times New Roman" w:hAnsi="Times New Roman" w:cs="Times New Roman"/>
          <w:sz w:val="28"/>
          <w:szCs w:val="28"/>
        </w:rPr>
        <w:t xml:space="preserve">, O. (2006). </w:t>
      </w:r>
      <w:r w:rsidRPr="00DC3A00">
        <w:rPr>
          <w:rFonts w:ascii="Times New Roman" w:hAnsi="Times New Roman" w:cs="Times New Roman"/>
          <w:i/>
          <w:sz w:val="28"/>
          <w:szCs w:val="28"/>
        </w:rPr>
        <w:t>Manual for Writers and Researchers</w:t>
      </w:r>
      <w:r w:rsidRPr="00DC3A00">
        <w:rPr>
          <w:rFonts w:ascii="Times New Roman" w:hAnsi="Times New Roman" w:cs="Times New Roman"/>
          <w:sz w:val="28"/>
          <w:szCs w:val="28"/>
        </w:rPr>
        <w:t xml:space="preserve">. Enugu: </w:t>
      </w:r>
      <w:proofErr w:type="spellStart"/>
      <w:r w:rsidRPr="00DC3A00">
        <w:rPr>
          <w:rFonts w:ascii="Times New Roman" w:hAnsi="Times New Roman" w:cs="Times New Roman"/>
          <w:sz w:val="28"/>
          <w:szCs w:val="28"/>
        </w:rPr>
        <w:t>Cecta</w:t>
      </w:r>
      <w:proofErr w:type="spellEnd"/>
      <w:r w:rsidRPr="00DC3A00">
        <w:rPr>
          <w:rFonts w:ascii="Times New Roman" w:hAnsi="Times New Roman" w:cs="Times New Roman"/>
          <w:sz w:val="28"/>
          <w:szCs w:val="28"/>
        </w:rPr>
        <w:t xml:space="preserve"> Nigeria</w:t>
      </w:r>
      <w:r w:rsidR="00E24D7C" w:rsidRPr="00DC3A00">
        <w:rPr>
          <w:rFonts w:ascii="Times New Roman" w:hAnsi="Times New Roman" w:cs="Times New Roman"/>
          <w:sz w:val="28"/>
          <w:szCs w:val="28"/>
        </w:rPr>
        <w:tab/>
      </w:r>
      <w:r w:rsidR="00E24D7C" w:rsidRPr="00DC3A00">
        <w:rPr>
          <w:rFonts w:ascii="Times New Roman" w:hAnsi="Times New Roman" w:cs="Times New Roman"/>
          <w:sz w:val="28"/>
          <w:szCs w:val="28"/>
        </w:rPr>
        <w:tab/>
      </w:r>
      <w:r w:rsidRPr="00DC3A00">
        <w:rPr>
          <w:rFonts w:ascii="Times New Roman" w:hAnsi="Times New Roman" w:cs="Times New Roman"/>
          <w:sz w:val="28"/>
          <w:szCs w:val="28"/>
        </w:rPr>
        <w:t xml:space="preserve"> Limited.</w:t>
      </w:r>
    </w:p>
    <w:p w:rsidR="001F0E43" w:rsidRPr="00DC3A00" w:rsidRDefault="001F0E43" w:rsidP="00DC3A00">
      <w:pPr>
        <w:spacing w:line="480" w:lineRule="auto"/>
        <w:rPr>
          <w:rFonts w:ascii="Times New Roman" w:hAnsi="Times New Roman" w:cs="Times New Roman"/>
          <w:sz w:val="28"/>
          <w:szCs w:val="28"/>
        </w:rPr>
      </w:pPr>
      <w:r w:rsidRPr="00DC3A00">
        <w:rPr>
          <w:rFonts w:ascii="Times New Roman" w:hAnsi="Times New Roman" w:cs="Times New Roman"/>
          <w:sz w:val="28"/>
          <w:szCs w:val="28"/>
        </w:rPr>
        <w:br w:type="page"/>
      </w:r>
    </w:p>
    <w:p w:rsidR="001F0E43" w:rsidRPr="00DC3A00" w:rsidRDefault="001F0E43" w:rsidP="00DC3A00">
      <w:pPr>
        <w:autoSpaceDE w:val="0"/>
        <w:autoSpaceDN w:val="0"/>
        <w:adjustRightInd w:val="0"/>
        <w:spacing w:after="0"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lastRenderedPageBreak/>
        <w:t>CHAPTER FOUR</w:t>
      </w:r>
    </w:p>
    <w:p w:rsidR="001F0E43" w:rsidRPr="00DC3A00" w:rsidRDefault="00677B33"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DATA PRESENTATION AND ANALYSIS</w:t>
      </w:r>
    </w:p>
    <w:p w:rsidR="00677B33" w:rsidRPr="00DC3A00" w:rsidRDefault="00677B33" w:rsidP="00DC3A00">
      <w:pPr>
        <w:spacing w:line="480" w:lineRule="auto"/>
        <w:rPr>
          <w:rFonts w:ascii="Times New Roman" w:hAnsi="Times New Roman" w:cs="Times New Roman"/>
          <w:sz w:val="28"/>
          <w:szCs w:val="28"/>
        </w:rPr>
      </w:pPr>
      <w:r w:rsidRPr="00DC3A00">
        <w:rPr>
          <w:rFonts w:ascii="Times New Roman" w:hAnsi="Times New Roman" w:cs="Times New Roman"/>
          <w:b/>
          <w:sz w:val="28"/>
          <w:szCs w:val="28"/>
        </w:rPr>
        <w:t xml:space="preserve">4.1 Introduction </w:t>
      </w:r>
    </w:p>
    <w:p w:rsidR="001F0E43" w:rsidRPr="00DC3A00" w:rsidRDefault="001F0E43"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Data analysis is an explanation of factual information generated in the course of a study”. </w:t>
      </w:r>
      <w:proofErr w:type="spellStart"/>
      <w:r w:rsidRPr="00DC3A00">
        <w:rPr>
          <w:rFonts w:ascii="Times New Roman" w:hAnsi="Times New Roman" w:cs="Times New Roman"/>
          <w:sz w:val="28"/>
          <w:szCs w:val="28"/>
        </w:rPr>
        <w:t>Nwodu</w:t>
      </w:r>
      <w:proofErr w:type="spellEnd"/>
      <w:r w:rsidRPr="00DC3A00">
        <w:rPr>
          <w:rFonts w:ascii="Times New Roman" w:hAnsi="Times New Roman" w:cs="Times New Roman"/>
          <w:sz w:val="28"/>
          <w:szCs w:val="28"/>
        </w:rPr>
        <w:t>,</w:t>
      </w:r>
      <w:r w:rsidR="002B18E3" w:rsidRPr="00DC3A00">
        <w:rPr>
          <w:rFonts w:ascii="Times New Roman" w:hAnsi="Times New Roman" w:cs="Times New Roman"/>
          <w:sz w:val="28"/>
          <w:szCs w:val="28"/>
        </w:rPr>
        <w:t xml:space="preserve"> (2006). Also </w:t>
      </w:r>
      <w:proofErr w:type="spellStart"/>
      <w:r w:rsidR="002B18E3" w:rsidRPr="00DC3A00">
        <w:rPr>
          <w:rFonts w:ascii="Times New Roman" w:hAnsi="Times New Roman" w:cs="Times New Roman"/>
          <w:sz w:val="28"/>
          <w:szCs w:val="28"/>
        </w:rPr>
        <w:t>Ikeagwu</w:t>
      </w:r>
      <w:proofErr w:type="spellEnd"/>
      <w:r w:rsidR="002B18E3" w:rsidRPr="00DC3A00">
        <w:rPr>
          <w:rFonts w:ascii="Times New Roman" w:hAnsi="Times New Roman" w:cs="Times New Roman"/>
          <w:sz w:val="28"/>
          <w:szCs w:val="28"/>
        </w:rPr>
        <w:t>, (1998</w:t>
      </w:r>
      <w:r w:rsidRPr="00DC3A00">
        <w:rPr>
          <w:rFonts w:ascii="Times New Roman" w:hAnsi="Times New Roman" w:cs="Times New Roman"/>
          <w:sz w:val="28"/>
          <w:szCs w:val="28"/>
        </w:rPr>
        <w:t>) said that data can be analyzed to “further the overall goal of understanding social phenomena achieved through the processes of description, explanation, and prediction”.</w:t>
      </w:r>
    </w:p>
    <w:p w:rsidR="001F0E43" w:rsidRPr="00DC3A00" w:rsidRDefault="00677B33" w:rsidP="00DC3A00">
      <w:pPr>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Table4.1:</w:t>
      </w:r>
      <w:r w:rsidRPr="00DC3A00">
        <w:rPr>
          <w:rFonts w:ascii="Times New Roman" w:hAnsi="Times New Roman" w:cs="Times New Roman"/>
          <w:b/>
          <w:sz w:val="28"/>
          <w:szCs w:val="28"/>
        </w:rPr>
        <w:tab/>
        <w:t xml:space="preserve">Presentation </w:t>
      </w:r>
      <w:r w:rsidR="00D408E7" w:rsidRPr="00DC3A00">
        <w:rPr>
          <w:rFonts w:ascii="Times New Roman" w:hAnsi="Times New Roman" w:cs="Times New Roman"/>
          <w:b/>
          <w:sz w:val="28"/>
          <w:szCs w:val="28"/>
        </w:rPr>
        <w:t>of Data</w:t>
      </w:r>
    </w:p>
    <w:tbl>
      <w:tblPr>
        <w:tblStyle w:val="TableGrid"/>
        <w:tblW w:w="0" w:type="auto"/>
        <w:tblLook w:val="04A0" w:firstRow="1" w:lastRow="0" w:firstColumn="1" w:lastColumn="0" w:noHBand="0" w:noVBand="1"/>
      </w:tblPr>
      <w:tblGrid>
        <w:gridCol w:w="4675"/>
        <w:gridCol w:w="4675"/>
      </w:tblGrid>
      <w:tr w:rsidR="001F0E43" w:rsidRPr="00DC3A00" w:rsidTr="00F93303">
        <w:tc>
          <w:tcPr>
            <w:tcW w:w="4788" w:type="dxa"/>
          </w:tcPr>
          <w:p w:rsidR="001F0E43" w:rsidRPr="00DC3A00" w:rsidRDefault="001F0E43" w:rsidP="00DC3A00">
            <w:pPr>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 xml:space="preserve">Questionnaire </w:t>
            </w:r>
          </w:p>
        </w:tc>
        <w:tc>
          <w:tcPr>
            <w:tcW w:w="4788" w:type="dxa"/>
          </w:tcPr>
          <w:p w:rsidR="001F0E43" w:rsidRPr="00DC3A00" w:rsidRDefault="001F0E43" w:rsidP="00DC3A00">
            <w:pPr>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Questionnaire Returned</w:t>
            </w:r>
          </w:p>
        </w:tc>
      </w:tr>
      <w:tr w:rsidR="001F0E43" w:rsidRPr="00DC3A00" w:rsidTr="00F93303">
        <w:tc>
          <w:tcPr>
            <w:tcW w:w="4788" w:type="dxa"/>
          </w:tcPr>
          <w:p w:rsidR="001F0E43" w:rsidRPr="00DC3A00" w:rsidRDefault="001F0E43" w:rsidP="00DC3A00">
            <w:pPr>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80</w:t>
            </w:r>
          </w:p>
        </w:tc>
        <w:tc>
          <w:tcPr>
            <w:tcW w:w="4788" w:type="dxa"/>
          </w:tcPr>
          <w:p w:rsidR="001F0E43" w:rsidRPr="00DC3A00" w:rsidRDefault="001F0E43" w:rsidP="00DC3A00">
            <w:pPr>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80</w:t>
            </w:r>
          </w:p>
        </w:tc>
      </w:tr>
    </w:tbl>
    <w:p w:rsidR="001F0E43" w:rsidRPr="00DC3A00" w:rsidRDefault="001F0E43" w:rsidP="00DC3A00">
      <w:pPr>
        <w:tabs>
          <w:tab w:val="left" w:pos="3420"/>
        </w:tabs>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 xml:space="preserve">Source: Field </w:t>
      </w:r>
      <w:r w:rsidR="00683EED" w:rsidRPr="00DC3A00">
        <w:rPr>
          <w:rFonts w:ascii="Times New Roman" w:hAnsi="Times New Roman" w:cs="Times New Roman"/>
          <w:b/>
          <w:sz w:val="28"/>
          <w:szCs w:val="28"/>
        </w:rPr>
        <w:t>Survey, 2018</w:t>
      </w:r>
    </w:p>
    <w:p w:rsidR="001F0E43" w:rsidRPr="00DC3A00" w:rsidRDefault="001F0E43"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In this chapter, the results of the </w:t>
      </w:r>
      <w:r w:rsidR="002B18E3" w:rsidRPr="00DC3A00">
        <w:rPr>
          <w:rFonts w:ascii="Times New Roman" w:hAnsi="Times New Roman" w:cs="Times New Roman"/>
          <w:sz w:val="28"/>
          <w:szCs w:val="28"/>
        </w:rPr>
        <w:t>field work (survey) are presented</w:t>
      </w:r>
      <w:r w:rsidRPr="00DC3A00">
        <w:rPr>
          <w:rFonts w:ascii="Times New Roman" w:hAnsi="Times New Roman" w:cs="Times New Roman"/>
          <w:sz w:val="28"/>
          <w:szCs w:val="28"/>
        </w:rPr>
        <w:t xml:space="preserve"> and interpreted using simple percentages for descriptive purposes. In table 4.1 80 copies of the questionnaire distributed, 80 copies were returned by the respondents. There are two sections of the questionnaire:  The demographic section comprised of sex, age, marital status, educational qualification and occupation of the respondents and the general questions section containing relevant questions for the study.</w:t>
      </w:r>
    </w:p>
    <w:p w:rsidR="001F0E43" w:rsidRPr="00DC3A00" w:rsidRDefault="001F0E43" w:rsidP="00DC3A00">
      <w:pPr>
        <w:tabs>
          <w:tab w:val="left" w:pos="0"/>
        </w:tabs>
        <w:spacing w:line="480" w:lineRule="auto"/>
        <w:jc w:val="both"/>
        <w:rPr>
          <w:rFonts w:ascii="Times New Roman" w:hAnsi="Times New Roman" w:cs="Times New Roman"/>
          <w:b/>
          <w:sz w:val="28"/>
          <w:szCs w:val="28"/>
        </w:rPr>
      </w:pPr>
    </w:p>
    <w:p w:rsidR="001F0E43" w:rsidRPr="00DC3A00" w:rsidRDefault="001F0E43" w:rsidP="00DC3A00">
      <w:pPr>
        <w:tabs>
          <w:tab w:val="left" w:pos="0"/>
        </w:tabs>
        <w:spacing w:line="480" w:lineRule="auto"/>
        <w:jc w:val="both"/>
        <w:rPr>
          <w:rFonts w:ascii="Times New Roman" w:hAnsi="Times New Roman" w:cs="Times New Roman"/>
          <w:b/>
          <w:sz w:val="28"/>
          <w:szCs w:val="28"/>
        </w:rPr>
      </w:pPr>
    </w:p>
    <w:p w:rsidR="001F0E43" w:rsidRPr="00DC3A00" w:rsidRDefault="001F0E43" w:rsidP="00DC3A00">
      <w:pPr>
        <w:tabs>
          <w:tab w:val="left" w:pos="0"/>
        </w:tabs>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 xml:space="preserve">Table4. 2Categories of Respondent Population Size </w:t>
      </w:r>
    </w:p>
    <w:tbl>
      <w:tblPr>
        <w:tblStyle w:val="TableGrid"/>
        <w:tblW w:w="0" w:type="auto"/>
        <w:tblLook w:val="01E0" w:firstRow="1" w:lastRow="1" w:firstColumn="1" w:lastColumn="1" w:noHBand="0" w:noVBand="0"/>
      </w:tblPr>
      <w:tblGrid>
        <w:gridCol w:w="2538"/>
        <w:gridCol w:w="2070"/>
      </w:tblGrid>
      <w:tr w:rsidR="001F0E43" w:rsidRPr="00DC3A00" w:rsidTr="00F93303">
        <w:tc>
          <w:tcPr>
            <w:tcW w:w="2538" w:type="dxa"/>
          </w:tcPr>
          <w:p w:rsidR="001F0E43" w:rsidRPr="00DC3A00" w:rsidRDefault="001F0E43" w:rsidP="00DC3A00">
            <w:pPr>
              <w:tabs>
                <w:tab w:val="left" w:pos="0"/>
              </w:tabs>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Staff</w:t>
            </w:r>
          </w:p>
        </w:tc>
        <w:tc>
          <w:tcPr>
            <w:tcW w:w="2070" w:type="dxa"/>
          </w:tcPr>
          <w:p w:rsidR="001F0E43" w:rsidRPr="00DC3A00" w:rsidRDefault="001F0E43" w:rsidP="00DC3A00">
            <w:pPr>
              <w:tabs>
                <w:tab w:val="left" w:pos="0"/>
              </w:tabs>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 xml:space="preserve">Number  </w:t>
            </w:r>
          </w:p>
        </w:tc>
      </w:tr>
      <w:tr w:rsidR="001F0E43" w:rsidRPr="00DC3A00" w:rsidTr="00F93303">
        <w:tc>
          <w:tcPr>
            <w:tcW w:w="2538" w:type="dxa"/>
          </w:tcPr>
          <w:p w:rsidR="001F0E43" w:rsidRPr="00DC3A00" w:rsidRDefault="001F0E43" w:rsidP="00DC3A00">
            <w:pPr>
              <w:tabs>
                <w:tab w:val="left" w:pos="0"/>
              </w:tabs>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Manager</w:t>
            </w:r>
          </w:p>
        </w:tc>
        <w:tc>
          <w:tcPr>
            <w:tcW w:w="2070" w:type="dxa"/>
          </w:tcPr>
          <w:p w:rsidR="001F0E43" w:rsidRPr="00DC3A00" w:rsidRDefault="001F0E43" w:rsidP="00DC3A00">
            <w:pPr>
              <w:tabs>
                <w:tab w:val="left" w:pos="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w:t>
            </w:r>
          </w:p>
        </w:tc>
      </w:tr>
      <w:tr w:rsidR="001F0E43" w:rsidRPr="00DC3A00" w:rsidTr="00F93303">
        <w:tc>
          <w:tcPr>
            <w:tcW w:w="2538" w:type="dxa"/>
          </w:tcPr>
          <w:p w:rsidR="001F0E43" w:rsidRPr="00DC3A00" w:rsidRDefault="001F0E43" w:rsidP="00DC3A00">
            <w:pPr>
              <w:tabs>
                <w:tab w:val="left" w:pos="0"/>
              </w:tabs>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Senior Staff </w:t>
            </w:r>
          </w:p>
        </w:tc>
        <w:tc>
          <w:tcPr>
            <w:tcW w:w="2070" w:type="dxa"/>
          </w:tcPr>
          <w:p w:rsidR="001F0E43" w:rsidRPr="00DC3A00" w:rsidRDefault="00390E36" w:rsidP="00DC3A00">
            <w:pPr>
              <w:tabs>
                <w:tab w:val="left" w:pos="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25</w:t>
            </w:r>
          </w:p>
        </w:tc>
      </w:tr>
      <w:tr w:rsidR="001F0E43" w:rsidRPr="00DC3A00" w:rsidTr="00F93303">
        <w:trPr>
          <w:trHeight w:val="800"/>
        </w:trPr>
        <w:tc>
          <w:tcPr>
            <w:tcW w:w="2538" w:type="dxa"/>
          </w:tcPr>
          <w:p w:rsidR="001F0E43" w:rsidRPr="00DC3A00" w:rsidRDefault="001F0E43" w:rsidP="00DC3A00">
            <w:pPr>
              <w:tabs>
                <w:tab w:val="left" w:pos="0"/>
              </w:tabs>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Junior Staff </w:t>
            </w:r>
          </w:p>
        </w:tc>
        <w:tc>
          <w:tcPr>
            <w:tcW w:w="2070" w:type="dxa"/>
          </w:tcPr>
          <w:p w:rsidR="001F0E43" w:rsidRPr="00DC3A00" w:rsidRDefault="00390E36" w:rsidP="00DC3A00">
            <w:pPr>
              <w:tabs>
                <w:tab w:val="left" w:pos="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40</w:t>
            </w:r>
          </w:p>
        </w:tc>
      </w:tr>
      <w:tr w:rsidR="001F0E43" w:rsidRPr="00DC3A00" w:rsidTr="00F93303">
        <w:tc>
          <w:tcPr>
            <w:tcW w:w="2538" w:type="dxa"/>
          </w:tcPr>
          <w:p w:rsidR="001F0E43" w:rsidRPr="00DC3A00" w:rsidRDefault="001F0E43" w:rsidP="00DC3A00">
            <w:pPr>
              <w:tabs>
                <w:tab w:val="left" w:pos="0"/>
              </w:tabs>
              <w:spacing w:line="480" w:lineRule="auto"/>
              <w:rPr>
                <w:rFonts w:ascii="Times New Roman" w:hAnsi="Times New Roman" w:cs="Times New Roman"/>
                <w:sz w:val="28"/>
                <w:szCs w:val="28"/>
              </w:rPr>
            </w:pPr>
            <w:r w:rsidRPr="00DC3A00">
              <w:rPr>
                <w:rFonts w:ascii="Times New Roman" w:hAnsi="Times New Roman" w:cs="Times New Roman"/>
                <w:sz w:val="28"/>
                <w:szCs w:val="28"/>
              </w:rPr>
              <w:t>Security &amp; others</w:t>
            </w:r>
          </w:p>
        </w:tc>
        <w:tc>
          <w:tcPr>
            <w:tcW w:w="2070" w:type="dxa"/>
          </w:tcPr>
          <w:p w:rsidR="001F0E43" w:rsidRPr="00DC3A00" w:rsidRDefault="001F0E43" w:rsidP="00DC3A00">
            <w:pPr>
              <w:tabs>
                <w:tab w:val="left" w:pos="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14</w:t>
            </w:r>
          </w:p>
        </w:tc>
      </w:tr>
      <w:tr w:rsidR="001F0E43" w:rsidRPr="00DC3A00" w:rsidTr="00F93303">
        <w:tc>
          <w:tcPr>
            <w:tcW w:w="2538" w:type="dxa"/>
          </w:tcPr>
          <w:p w:rsidR="001F0E43" w:rsidRPr="00DC3A00" w:rsidRDefault="001F0E43" w:rsidP="00DC3A00">
            <w:pPr>
              <w:tabs>
                <w:tab w:val="left" w:pos="0"/>
              </w:tabs>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Total</w:t>
            </w:r>
          </w:p>
        </w:tc>
        <w:tc>
          <w:tcPr>
            <w:tcW w:w="2070" w:type="dxa"/>
          </w:tcPr>
          <w:p w:rsidR="001F0E43" w:rsidRPr="00DC3A00" w:rsidRDefault="001F0E43" w:rsidP="00DC3A00">
            <w:pPr>
              <w:tabs>
                <w:tab w:val="left" w:pos="0"/>
              </w:tabs>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80</w:t>
            </w:r>
          </w:p>
        </w:tc>
      </w:tr>
    </w:tbl>
    <w:p w:rsidR="001F0E43" w:rsidRPr="00DC3A00" w:rsidRDefault="001F0E43" w:rsidP="00DC3A00">
      <w:pPr>
        <w:spacing w:line="480" w:lineRule="auto"/>
        <w:ind w:left="360"/>
        <w:jc w:val="both"/>
        <w:rPr>
          <w:rFonts w:ascii="Times New Roman" w:hAnsi="Times New Roman" w:cs="Times New Roman"/>
          <w:sz w:val="28"/>
          <w:szCs w:val="28"/>
        </w:rPr>
      </w:pPr>
      <w:r w:rsidRPr="00DC3A00">
        <w:rPr>
          <w:rFonts w:ascii="Times New Roman" w:hAnsi="Times New Roman" w:cs="Times New Roman"/>
          <w:b/>
          <w:sz w:val="28"/>
          <w:szCs w:val="28"/>
        </w:rPr>
        <w:t xml:space="preserve">Source: Field </w:t>
      </w:r>
      <w:r w:rsidR="00683EED" w:rsidRPr="00DC3A00">
        <w:rPr>
          <w:rFonts w:ascii="Times New Roman" w:hAnsi="Times New Roman" w:cs="Times New Roman"/>
          <w:b/>
          <w:sz w:val="28"/>
          <w:szCs w:val="28"/>
        </w:rPr>
        <w:t>Survey, 2018</w:t>
      </w:r>
    </w:p>
    <w:p w:rsidR="006D64ED" w:rsidRDefault="006D64ED">
      <w:pPr>
        <w:rPr>
          <w:rFonts w:ascii="Times New Roman" w:hAnsi="Times New Roman" w:cs="Times New Roman"/>
          <w:b/>
          <w:sz w:val="28"/>
          <w:szCs w:val="28"/>
        </w:rPr>
      </w:pPr>
      <w:r>
        <w:rPr>
          <w:rFonts w:ascii="Times New Roman" w:hAnsi="Times New Roman" w:cs="Times New Roman"/>
          <w:b/>
          <w:sz w:val="28"/>
          <w:szCs w:val="28"/>
        </w:rPr>
        <w:br w:type="page"/>
      </w:r>
    </w:p>
    <w:p w:rsidR="001F0E43" w:rsidRPr="00DC3A00" w:rsidRDefault="001F0E43" w:rsidP="00DC3A00">
      <w:pPr>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lastRenderedPageBreak/>
        <w:t>4.1</w:t>
      </w:r>
      <w:r w:rsidRPr="00DC3A00">
        <w:rPr>
          <w:rFonts w:ascii="Times New Roman" w:hAnsi="Times New Roman" w:cs="Times New Roman"/>
          <w:b/>
          <w:sz w:val="28"/>
          <w:szCs w:val="28"/>
        </w:rPr>
        <w:tab/>
        <w:t>Presentation of Data from Respondent Questionnaires and Questionnaires Items</w:t>
      </w:r>
    </w:p>
    <w:p w:rsidR="001F0E43" w:rsidRPr="00DC3A00" w:rsidRDefault="001F0E43" w:rsidP="00DC3A00">
      <w:pPr>
        <w:spacing w:line="480" w:lineRule="auto"/>
        <w:jc w:val="both"/>
        <w:rPr>
          <w:rFonts w:ascii="Times New Roman" w:hAnsi="Times New Roman" w:cs="Times New Roman"/>
          <w:sz w:val="28"/>
          <w:szCs w:val="28"/>
        </w:rPr>
      </w:pPr>
      <w:r w:rsidRPr="00DC3A00">
        <w:rPr>
          <w:rFonts w:ascii="Times New Roman" w:hAnsi="Times New Roman" w:cs="Times New Roman"/>
          <w:b/>
          <w:sz w:val="28"/>
          <w:szCs w:val="28"/>
        </w:rPr>
        <w:t>Question 1:</w:t>
      </w:r>
      <w:r w:rsidRPr="00DC3A00">
        <w:rPr>
          <w:rFonts w:ascii="Times New Roman" w:hAnsi="Times New Roman" w:cs="Times New Roman"/>
          <w:sz w:val="28"/>
          <w:szCs w:val="28"/>
        </w:rPr>
        <w:t xml:space="preserve"> What is your age bracket?</w:t>
      </w:r>
    </w:p>
    <w:p w:rsidR="001F0E43" w:rsidRPr="00DC3A00" w:rsidRDefault="001F0E43" w:rsidP="00DC3A00">
      <w:pPr>
        <w:spacing w:line="480" w:lineRule="auto"/>
        <w:jc w:val="both"/>
        <w:rPr>
          <w:rFonts w:ascii="Times New Roman" w:hAnsi="Times New Roman" w:cs="Times New Roman"/>
          <w:sz w:val="28"/>
          <w:szCs w:val="28"/>
        </w:rPr>
      </w:pPr>
      <w:r w:rsidRPr="00DC3A00">
        <w:rPr>
          <w:rFonts w:ascii="Times New Roman" w:hAnsi="Times New Roman" w:cs="Times New Roman"/>
          <w:b/>
          <w:sz w:val="28"/>
          <w:szCs w:val="28"/>
        </w:rPr>
        <w:t xml:space="preserve">Table 4.3: </w:t>
      </w:r>
      <w:r w:rsidRPr="00DC3A00">
        <w:rPr>
          <w:rFonts w:ascii="Times New Roman" w:hAnsi="Times New Roman" w:cs="Times New Roman"/>
          <w:sz w:val="28"/>
          <w:szCs w:val="28"/>
        </w:rPr>
        <w:t>Age Bracket of the Respondents</w:t>
      </w:r>
    </w:p>
    <w:tbl>
      <w:tblPr>
        <w:tblStyle w:val="TableGrid"/>
        <w:tblW w:w="0" w:type="auto"/>
        <w:tblLook w:val="04A0" w:firstRow="1" w:lastRow="0" w:firstColumn="1" w:lastColumn="0" w:noHBand="0" w:noVBand="1"/>
      </w:tblPr>
      <w:tblGrid>
        <w:gridCol w:w="1824"/>
        <w:gridCol w:w="2070"/>
        <w:gridCol w:w="2374"/>
      </w:tblGrid>
      <w:tr w:rsidR="001F0E43" w:rsidRPr="00DC3A00" w:rsidTr="00F93303">
        <w:trPr>
          <w:trHeight w:val="539"/>
        </w:trPr>
        <w:tc>
          <w:tcPr>
            <w:tcW w:w="1824" w:type="dxa"/>
          </w:tcPr>
          <w:p w:rsidR="001F0E43" w:rsidRPr="00DC3A00" w:rsidRDefault="001F0E43" w:rsidP="00DC3A00">
            <w:pPr>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RESPONSE</w:t>
            </w:r>
          </w:p>
        </w:tc>
        <w:tc>
          <w:tcPr>
            <w:tcW w:w="2070" w:type="dxa"/>
          </w:tcPr>
          <w:p w:rsidR="001F0E43" w:rsidRPr="00DC3A00" w:rsidRDefault="001F0E43"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FREQUENCY</w:t>
            </w:r>
          </w:p>
        </w:tc>
        <w:tc>
          <w:tcPr>
            <w:tcW w:w="2374" w:type="dxa"/>
          </w:tcPr>
          <w:p w:rsidR="001F0E43" w:rsidRPr="00DC3A00" w:rsidRDefault="001F0E43"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PERCENTAGE (%)</w:t>
            </w:r>
          </w:p>
        </w:tc>
      </w:tr>
      <w:tr w:rsidR="001F0E43" w:rsidRPr="00DC3A00" w:rsidTr="00F93303">
        <w:tc>
          <w:tcPr>
            <w:tcW w:w="1824" w:type="dxa"/>
          </w:tcPr>
          <w:p w:rsidR="001F0E43" w:rsidRPr="00DC3A00" w:rsidRDefault="001F0E43"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18-20</w:t>
            </w:r>
          </w:p>
        </w:tc>
        <w:tc>
          <w:tcPr>
            <w:tcW w:w="2070"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20</w:t>
            </w:r>
          </w:p>
        </w:tc>
        <w:tc>
          <w:tcPr>
            <w:tcW w:w="2374" w:type="dxa"/>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25</w:t>
            </w:r>
          </w:p>
        </w:tc>
      </w:tr>
      <w:tr w:rsidR="001F0E43" w:rsidRPr="00DC3A00" w:rsidTr="00F93303">
        <w:tc>
          <w:tcPr>
            <w:tcW w:w="1824" w:type="dxa"/>
          </w:tcPr>
          <w:p w:rsidR="001F0E43" w:rsidRPr="00DC3A00" w:rsidRDefault="001F0E43"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21-25</w:t>
            </w:r>
          </w:p>
        </w:tc>
        <w:tc>
          <w:tcPr>
            <w:tcW w:w="2070"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30</w:t>
            </w:r>
          </w:p>
        </w:tc>
        <w:tc>
          <w:tcPr>
            <w:tcW w:w="2374" w:type="dxa"/>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36</w:t>
            </w:r>
          </w:p>
        </w:tc>
      </w:tr>
      <w:tr w:rsidR="001F0E43" w:rsidRPr="00DC3A00" w:rsidTr="00F93303">
        <w:tc>
          <w:tcPr>
            <w:tcW w:w="1824" w:type="dxa"/>
          </w:tcPr>
          <w:p w:rsidR="001F0E43" w:rsidRPr="00DC3A00" w:rsidRDefault="001F0E43"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26-30</w:t>
            </w:r>
          </w:p>
        </w:tc>
        <w:tc>
          <w:tcPr>
            <w:tcW w:w="2070"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15</w:t>
            </w:r>
          </w:p>
        </w:tc>
        <w:tc>
          <w:tcPr>
            <w:tcW w:w="2374" w:type="dxa"/>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19</w:t>
            </w:r>
          </w:p>
        </w:tc>
      </w:tr>
      <w:tr w:rsidR="001F0E43" w:rsidRPr="00DC3A00" w:rsidTr="00F93303">
        <w:tc>
          <w:tcPr>
            <w:tcW w:w="1824" w:type="dxa"/>
          </w:tcPr>
          <w:p w:rsidR="001F0E43" w:rsidRPr="00DC3A00" w:rsidRDefault="001F0E43"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31–35</w:t>
            </w:r>
          </w:p>
        </w:tc>
        <w:tc>
          <w:tcPr>
            <w:tcW w:w="2070"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5</w:t>
            </w:r>
          </w:p>
        </w:tc>
        <w:tc>
          <w:tcPr>
            <w:tcW w:w="2374" w:type="dxa"/>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7</w:t>
            </w:r>
          </w:p>
        </w:tc>
      </w:tr>
      <w:tr w:rsidR="001F0E43" w:rsidRPr="00DC3A00" w:rsidTr="00F93303">
        <w:tc>
          <w:tcPr>
            <w:tcW w:w="1824" w:type="dxa"/>
          </w:tcPr>
          <w:p w:rsidR="001F0E43" w:rsidRPr="00DC3A00" w:rsidRDefault="00677B33"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36 and Above</w:t>
            </w:r>
          </w:p>
        </w:tc>
        <w:tc>
          <w:tcPr>
            <w:tcW w:w="2070"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10</w:t>
            </w:r>
          </w:p>
        </w:tc>
        <w:tc>
          <w:tcPr>
            <w:tcW w:w="2374" w:type="dxa"/>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13</w:t>
            </w:r>
          </w:p>
        </w:tc>
      </w:tr>
      <w:tr w:rsidR="001F0E43" w:rsidRPr="00DC3A00" w:rsidTr="00F93303">
        <w:tc>
          <w:tcPr>
            <w:tcW w:w="1824" w:type="dxa"/>
          </w:tcPr>
          <w:p w:rsidR="001F0E43" w:rsidRPr="00DC3A00" w:rsidRDefault="001F0E43" w:rsidP="00DC3A00">
            <w:pPr>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TOTAL</w:t>
            </w:r>
          </w:p>
        </w:tc>
        <w:tc>
          <w:tcPr>
            <w:tcW w:w="2070" w:type="dxa"/>
          </w:tcPr>
          <w:p w:rsidR="001F0E43" w:rsidRPr="00DC3A00" w:rsidRDefault="001F0E43"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80</w:t>
            </w:r>
          </w:p>
        </w:tc>
        <w:tc>
          <w:tcPr>
            <w:tcW w:w="2374" w:type="dxa"/>
          </w:tcPr>
          <w:p w:rsidR="001F0E43" w:rsidRPr="00DC3A00" w:rsidRDefault="001F0E43"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100</w:t>
            </w:r>
          </w:p>
        </w:tc>
      </w:tr>
    </w:tbl>
    <w:p w:rsidR="001F0E43" w:rsidRPr="00DC3A00" w:rsidRDefault="001F0E43" w:rsidP="00DC3A00">
      <w:pPr>
        <w:tabs>
          <w:tab w:val="left" w:pos="3420"/>
        </w:tabs>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 xml:space="preserve">Source: Field </w:t>
      </w:r>
      <w:r w:rsidR="00683EED" w:rsidRPr="00DC3A00">
        <w:rPr>
          <w:rFonts w:ascii="Times New Roman" w:hAnsi="Times New Roman" w:cs="Times New Roman"/>
          <w:b/>
          <w:sz w:val="28"/>
          <w:szCs w:val="28"/>
        </w:rPr>
        <w:t>Survey, 2018</w:t>
      </w:r>
    </w:p>
    <w:p w:rsidR="001F0E43" w:rsidRPr="00DC3A00" w:rsidRDefault="001F0E43"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Table 4.3 shows that out of eighty  (80) respondents, 25% of them were at the age range of 18-20 while 36% is 21-25, the age between 26-30 is 19%, then the age between 31-35 is 7% and that of 36-40 is 13%.</w:t>
      </w:r>
    </w:p>
    <w:p w:rsidR="006D64ED" w:rsidRDefault="006D64ED" w:rsidP="00DC3A00">
      <w:pPr>
        <w:spacing w:line="480" w:lineRule="auto"/>
        <w:jc w:val="both"/>
        <w:rPr>
          <w:rFonts w:ascii="Times New Roman" w:hAnsi="Times New Roman" w:cs="Times New Roman"/>
          <w:b/>
          <w:sz w:val="28"/>
          <w:szCs w:val="28"/>
        </w:rPr>
      </w:pPr>
    </w:p>
    <w:p w:rsidR="006D64ED" w:rsidRDefault="006D64ED" w:rsidP="00DC3A00">
      <w:pPr>
        <w:spacing w:line="480" w:lineRule="auto"/>
        <w:jc w:val="both"/>
        <w:rPr>
          <w:rFonts w:ascii="Times New Roman" w:hAnsi="Times New Roman" w:cs="Times New Roman"/>
          <w:b/>
          <w:sz w:val="28"/>
          <w:szCs w:val="28"/>
        </w:rPr>
      </w:pPr>
    </w:p>
    <w:p w:rsidR="001F0E43" w:rsidRPr="00DC3A00" w:rsidRDefault="001F0E43" w:rsidP="00DC3A00">
      <w:pPr>
        <w:spacing w:line="480" w:lineRule="auto"/>
        <w:jc w:val="both"/>
        <w:rPr>
          <w:rFonts w:ascii="Times New Roman" w:hAnsi="Times New Roman" w:cs="Times New Roman"/>
          <w:sz w:val="28"/>
          <w:szCs w:val="28"/>
        </w:rPr>
      </w:pPr>
      <w:r w:rsidRPr="00DC3A00">
        <w:rPr>
          <w:rFonts w:ascii="Times New Roman" w:hAnsi="Times New Roman" w:cs="Times New Roman"/>
          <w:b/>
          <w:sz w:val="28"/>
          <w:szCs w:val="28"/>
        </w:rPr>
        <w:lastRenderedPageBreak/>
        <w:t xml:space="preserve">Table 4.4: </w:t>
      </w:r>
      <w:r w:rsidRPr="00DC3A00">
        <w:rPr>
          <w:rFonts w:ascii="Times New Roman" w:hAnsi="Times New Roman" w:cs="Times New Roman"/>
          <w:sz w:val="28"/>
          <w:szCs w:val="28"/>
        </w:rPr>
        <w:t>Marital Status of the Respondents</w:t>
      </w:r>
    </w:p>
    <w:tbl>
      <w:tblPr>
        <w:tblStyle w:val="TableGrid"/>
        <w:tblW w:w="0" w:type="auto"/>
        <w:tblLook w:val="04A0" w:firstRow="1" w:lastRow="0" w:firstColumn="1" w:lastColumn="0" w:noHBand="0" w:noVBand="1"/>
      </w:tblPr>
      <w:tblGrid>
        <w:gridCol w:w="1824"/>
        <w:gridCol w:w="2070"/>
        <w:gridCol w:w="2610"/>
      </w:tblGrid>
      <w:tr w:rsidR="001F0E43" w:rsidRPr="00DC3A00" w:rsidTr="00F93303">
        <w:trPr>
          <w:trHeight w:val="593"/>
        </w:trPr>
        <w:tc>
          <w:tcPr>
            <w:tcW w:w="1824" w:type="dxa"/>
          </w:tcPr>
          <w:p w:rsidR="001F0E43" w:rsidRPr="00DC3A00" w:rsidRDefault="001F0E43" w:rsidP="00DC3A00">
            <w:pPr>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RESPONSE</w:t>
            </w:r>
          </w:p>
        </w:tc>
        <w:tc>
          <w:tcPr>
            <w:tcW w:w="2070" w:type="dxa"/>
          </w:tcPr>
          <w:p w:rsidR="001F0E43" w:rsidRPr="00DC3A00" w:rsidRDefault="001F0E43"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FREQUENCY</w:t>
            </w:r>
          </w:p>
        </w:tc>
        <w:tc>
          <w:tcPr>
            <w:tcW w:w="2610" w:type="dxa"/>
          </w:tcPr>
          <w:p w:rsidR="001F0E43" w:rsidRPr="00DC3A00" w:rsidRDefault="001F0E43"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PERCENTAGE (%)</w:t>
            </w:r>
          </w:p>
        </w:tc>
      </w:tr>
      <w:tr w:rsidR="001F0E43" w:rsidRPr="00DC3A00" w:rsidTr="00F93303">
        <w:tc>
          <w:tcPr>
            <w:tcW w:w="1824" w:type="dxa"/>
          </w:tcPr>
          <w:p w:rsidR="001F0E43" w:rsidRPr="00DC3A00" w:rsidRDefault="001F0E43"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Single</w:t>
            </w:r>
          </w:p>
        </w:tc>
        <w:tc>
          <w:tcPr>
            <w:tcW w:w="2070"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40</w:t>
            </w:r>
          </w:p>
        </w:tc>
        <w:tc>
          <w:tcPr>
            <w:tcW w:w="2610" w:type="dxa"/>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50</w:t>
            </w:r>
          </w:p>
        </w:tc>
      </w:tr>
      <w:tr w:rsidR="001F0E43" w:rsidRPr="00DC3A00" w:rsidTr="00F93303">
        <w:tc>
          <w:tcPr>
            <w:tcW w:w="1824" w:type="dxa"/>
          </w:tcPr>
          <w:p w:rsidR="001F0E43" w:rsidRPr="00DC3A00" w:rsidRDefault="001F0E43"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Married</w:t>
            </w:r>
          </w:p>
        </w:tc>
        <w:tc>
          <w:tcPr>
            <w:tcW w:w="2070"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10</w:t>
            </w:r>
          </w:p>
        </w:tc>
        <w:tc>
          <w:tcPr>
            <w:tcW w:w="2610" w:type="dxa"/>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13</w:t>
            </w:r>
          </w:p>
        </w:tc>
      </w:tr>
      <w:tr w:rsidR="001F0E43" w:rsidRPr="00DC3A00" w:rsidTr="00F93303">
        <w:tc>
          <w:tcPr>
            <w:tcW w:w="1824" w:type="dxa"/>
          </w:tcPr>
          <w:p w:rsidR="001F0E43" w:rsidRPr="00DC3A00" w:rsidRDefault="001F0E43"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Widow</w:t>
            </w:r>
          </w:p>
        </w:tc>
        <w:tc>
          <w:tcPr>
            <w:tcW w:w="2070"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17</w:t>
            </w:r>
          </w:p>
        </w:tc>
        <w:tc>
          <w:tcPr>
            <w:tcW w:w="2610" w:type="dxa"/>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22</w:t>
            </w:r>
          </w:p>
        </w:tc>
      </w:tr>
      <w:tr w:rsidR="001F0E43" w:rsidRPr="00DC3A00" w:rsidTr="00F93303">
        <w:tc>
          <w:tcPr>
            <w:tcW w:w="1824" w:type="dxa"/>
          </w:tcPr>
          <w:p w:rsidR="001F0E43" w:rsidRPr="00DC3A00" w:rsidRDefault="001F0E43"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Widower</w:t>
            </w:r>
          </w:p>
        </w:tc>
        <w:tc>
          <w:tcPr>
            <w:tcW w:w="2070"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4</w:t>
            </w:r>
          </w:p>
        </w:tc>
        <w:tc>
          <w:tcPr>
            <w:tcW w:w="2610" w:type="dxa"/>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5</w:t>
            </w:r>
          </w:p>
        </w:tc>
      </w:tr>
      <w:tr w:rsidR="001F0E43" w:rsidRPr="00DC3A00" w:rsidTr="00F93303">
        <w:tc>
          <w:tcPr>
            <w:tcW w:w="1824" w:type="dxa"/>
          </w:tcPr>
          <w:p w:rsidR="001F0E43" w:rsidRPr="00DC3A00" w:rsidRDefault="001F0E43"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Divorced</w:t>
            </w:r>
          </w:p>
        </w:tc>
        <w:tc>
          <w:tcPr>
            <w:tcW w:w="2070"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8</w:t>
            </w:r>
          </w:p>
        </w:tc>
        <w:tc>
          <w:tcPr>
            <w:tcW w:w="2610" w:type="dxa"/>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10</w:t>
            </w:r>
          </w:p>
        </w:tc>
      </w:tr>
      <w:tr w:rsidR="001F0E43" w:rsidRPr="00DC3A00" w:rsidTr="00F93303">
        <w:tc>
          <w:tcPr>
            <w:tcW w:w="1824" w:type="dxa"/>
          </w:tcPr>
          <w:p w:rsidR="001F0E43" w:rsidRPr="00DC3A00" w:rsidRDefault="001F0E43" w:rsidP="00DC3A00">
            <w:pPr>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TOTAL</w:t>
            </w:r>
          </w:p>
        </w:tc>
        <w:tc>
          <w:tcPr>
            <w:tcW w:w="2070" w:type="dxa"/>
          </w:tcPr>
          <w:p w:rsidR="001F0E43" w:rsidRPr="00DC3A00" w:rsidRDefault="001F0E43" w:rsidP="00DC3A00">
            <w:pPr>
              <w:tabs>
                <w:tab w:val="left" w:pos="3420"/>
              </w:tabs>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80</w:t>
            </w:r>
          </w:p>
        </w:tc>
        <w:tc>
          <w:tcPr>
            <w:tcW w:w="2610" w:type="dxa"/>
          </w:tcPr>
          <w:p w:rsidR="001F0E43" w:rsidRPr="00DC3A00" w:rsidRDefault="001F0E43"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100</w:t>
            </w:r>
          </w:p>
        </w:tc>
      </w:tr>
    </w:tbl>
    <w:p w:rsidR="001F0E43" w:rsidRPr="00DC3A00" w:rsidRDefault="001F0E43" w:rsidP="00DC3A00">
      <w:pPr>
        <w:tabs>
          <w:tab w:val="left" w:pos="3420"/>
        </w:tabs>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 xml:space="preserve">Source: Field </w:t>
      </w:r>
      <w:r w:rsidR="00683EED" w:rsidRPr="00DC3A00">
        <w:rPr>
          <w:rFonts w:ascii="Times New Roman" w:hAnsi="Times New Roman" w:cs="Times New Roman"/>
          <w:b/>
          <w:sz w:val="28"/>
          <w:szCs w:val="28"/>
        </w:rPr>
        <w:t>Survey, 2018</w:t>
      </w:r>
    </w:p>
    <w:p w:rsidR="001F0E43" w:rsidRPr="00DC3A00" w:rsidRDefault="001F0E43" w:rsidP="00DC3A00">
      <w:pPr>
        <w:spacing w:line="480" w:lineRule="auto"/>
        <w:contextualSpacing/>
        <w:jc w:val="both"/>
        <w:rPr>
          <w:rFonts w:ascii="Times New Roman" w:hAnsi="Times New Roman" w:cs="Times New Roman"/>
          <w:sz w:val="28"/>
          <w:szCs w:val="28"/>
        </w:rPr>
      </w:pPr>
      <w:r w:rsidRPr="00DC3A00">
        <w:rPr>
          <w:rFonts w:ascii="Times New Roman" w:hAnsi="Times New Roman" w:cs="Times New Roman"/>
          <w:sz w:val="28"/>
          <w:szCs w:val="28"/>
        </w:rPr>
        <w:t xml:space="preserve"> Considering eighty (80) questionnaire distributed, the table 4.3 shows that 50% respondents were single, 13% were married, 22% were widower</w:t>
      </w:r>
      <w:proofErr w:type="gramStart"/>
      <w:r w:rsidRPr="00DC3A00">
        <w:rPr>
          <w:rFonts w:ascii="Times New Roman" w:hAnsi="Times New Roman" w:cs="Times New Roman"/>
          <w:sz w:val="28"/>
          <w:szCs w:val="28"/>
        </w:rPr>
        <w:t>,5</w:t>
      </w:r>
      <w:proofErr w:type="gramEnd"/>
      <w:r w:rsidRPr="00DC3A00">
        <w:rPr>
          <w:rFonts w:ascii="Times New Roman" w:hAnsi="Times New Roman" w:cs="Times New Roman"/>
          <w:sz w:val="28"/>
          <w:szCs w:val="28"/>
        </w:rPr>
        <w:t xml:space="preserve">% were divorced and finally 10% were divorced. </w:t>
      </w:r>
    </w:p>
    <w:p w:rsidR="001F0E43" w:rsidRPr="00DC3A00" w:rsidRDefault="001F0E43"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Table 4.4 shows that it is quite outstanding that the numbers of those who are single are more than that of the other.</w:t>
      </w:r>
    </w:p>
    <w:p w:rsidR="001F0E43" w:rsidRPr="00DC3A00" w:rsidRDefault="001F0E43" w:rsidP="00DC3A00">
      <w:pPr>
        <w:spacing w:line="480" w:lineRule="auto"/>
        <w:rPr>
          <w:rFonts w:ascii="Times New Roman" w:hAnsi="Times New Roman" w:cs="Times New Roman"/>
          <w:b/>
          <w:sz w:val="28"/>
          <w:szCs w:val="28"/>
        </w:rPr>
      </w:pPr>
    </w:p>
    <w:p w:rsidR="006D64ED" w:rsidRDefault="006D64ED">
      <w:pPr>
        <w:rPr>
          <w:rFonts w:ascii="Times New Roman" w:hAnsi="Times New Roman" w:cs="Times New Roman"/>
          <w:b/>
          <w:sz w:val="28"/>
          <w:szCs w:val="28"/>
        </w:rPr>
      </w:pPr>
      <w:r>
        <w:rPr>
          <w:rFonts w:ascii="Times New Roman" w:hAnsi="Times New Roman" w:cs="Times New Roman"/>
          <w:b/>
          <w:sz w:val="28"/>
          <w:szCs w:val="28"/>
        </w:rPr>
        <w:br w:type="page"/>
      </w:r>
    </w:p>
    <w:p w:rsidR="001F0E43" w:rsidRPr="00DC3A00" w:rsidRDefault="001F0E43" w:rsidP="00DC3A00">
      <w:pPr>
        <w:spacing w:line="480" w:lineRule="auto"/>
        <w:jc w:val="both"/>
        <w:rPr>
          <w:rFonts w:ascii="Times New Roman" w:hAnsi="Times New Roman" w:cs="Times New Roman"/>
          <w:sz w:val="28"/>
          <w:szCs w:val="28"/>
        </w:rPr>
      </w:pPr>
      <w:r w:rsidRPr="00DC3A00">
        <w:rPr>
          <w:rFonts w:ascii="Times New Roman" w:hAnsi="Times New Roman" w:cs="Times New Roman"/>
          <w:b/>
          <w:sz w:val="28"/>
          <w:szCs w:val="28"/>
        </w:rPr>
        <w:lastRenderedPageBreak/>
        <w:t>QUESTION 4</w:t>
      </w:r>
      <w:r w:rsidRPr="00DC3A00">
        <w:rPr>
          <w:rFonts w:ascii="Times New Roman" w:hAnsi="Times New Roman" w:cs="Times New Roman"/>
          <w:sz w:val="28"/>
          <w:szCs w:val="28"/>
        </w:rPr>
        <w:t>: What is your educational qualification?</w:t>
      </w:r>
    </w:p>
    <w:p w:rsidR="001F0E43" w:rsidRPr="00DC3A00" w:rsidRDefault="001F0E43" w:rsidP="00DC3A00">
      <w:pPr>
        <w:spacing w:line="480" w:lineRule="auto"/>
        <w:jc w:val="both"/>
        <w:rPr>
          <w:rFonts w:ascii="Times New Roman" w:hAnsi="Times New Roman" w:cs="Times New Roman"/>
          <w:sz w:val="28"/>
          <w:szCs w:val="28"/>
        </w:rPr>
      </w:pPr>
      <w:r w:rsidRPr="00DC3A00">
        <w:rPr>
          <w:rFonts w:ascii="Times New Roman" w:hAnsi="Times New Roman" w:cs="Times New Roman"/>
          <w:b/>
          <w:sz w:val="28"/>
          <w:szCs w:val="28"/>
        </w:rPr>
        <w:t xml:space="preserve">Table 4.5: </w:t>
      </w:r>
      <w:r w:rsidRPr="00DC3A00">
        <w:rPr>
          <w:rFonts w:ascii="Times New Roman" w:hAnsi="Times New Roman" w:cs="Times New Roman"/>
          <w:sz w:val="28"/>
          <w:szCs w:val="28"/>
        </w:rPr>
        <w:t>Educational Qualification of Respondents</w:t>
      </w:r>
    </w:p>
    <w:tbl>
      <w:tblPr>
        <w:tblStyle w:val="TableGrid"/>
        <w:tblW w:w="0" w:type="auto"/>
        <w:tblLook w:val="04A0" w:firstRow="1" w:lastRow="0" w:firstColumn="1" w:lastColumn="0" w:noHBand="0" w:noVBand="1"/>
      </w:tblPr>
      <w:tblGrid>
        <w:gridCol w:w="2138"/>
        <w:gridCol w:w="1990"/>
        <w:gridCol w:w="2330"/>
      </w:tblGrid>
      <w:tr w:rsidR="001F0E43" w:rsidRPr="00DC3A00" w:rsidTr="00F93303">
        <w:trPr>
          <w:trHeight w:val="503"/>
        </w:trPr>
        <w:tc>
          <w:tcPr>
            <w:tcW w:w="2138" w:type="dxa"/>
          </w:tcPr>
          <w:p w:rsidR="001F0E43" w:rsidRPr="00DC3A00" w:rsidRDefault="001F0E43" w:rsidP="00DC3A00">
            <w:pPr>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RESPONSE</w:t>
            </w:r>
          </w:p>
        </w:tc>
        <w:tc>
          <w:tcPr>
            <w:tcW w:w="1990" w:type="dxa"/>
          </w:tcPr>
          <w:p w:rsidR="001F0E43" w:rsidRPr="00DC3A00" w:rsidRDefault="001F0E43"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FREQUENCY</w:t>
            </w:r>
          </w:p>
        </w:tc>
        <w:tc>
          <w:tcPr>
            <w:tcW w:w="2330" w:type="dxa"/>
          </w:tcPr>
          <w:p w:rsidR="001F0E43" w:rsidRPr="00DC3A00" w:rsidRDefault="001F0E43"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PERCENTAGE (%)</w:t>
            </w:r>
          </w:p>
        </w:tc>
      </w:tr>
      <w:tr w:rsidR="001F0E43" w:rsidRPr="00DC3A00" w:rsidTr="00F93303">
        <w:tc>
          <w:tcPr>
            <w:tcW w:w="2138" w:type="dxa"/>
          </w:tcPr>
          <w:p w:rsidR="001F0E43" w:rsidRPr="00DC3A00" w:rsidRDefault="001F7D09"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OND/NCE</w:t>
            </w:r>
          </w:p>
        </w:tc>
        <w:tc>
          <w:tcPr>
            <w:tcW w:w="1990" w:type="dxa"/>
          </w:tcPr>
          <w:p w:rsidR="001F0E43" w:rsidRPr="00DC3A00" w:rsidRDefault="001F7D09"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40</w:t>
            </w:r>
          </w:p>
        </w:tc>
        <w:tc>
          <w:tcPr>
            <w:tcW w:w="2330" w:type="dxa"/>
          </w:tcPr>
          <w:p w:rsidR="001F0E43" w:rsidRPr="00DC3A00" w:rsidRDefault="001F7D09"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50</w:t>
            </w:r>
          </w:p>
        </w:tc>
      </w:tr>
      <w:tr w:rsidR="001F0E43" w:rsidRPr="00DC3A00" w:rsidTr="00F93303">
        <w:tc>
          <w:tcPr>
            <w:tcW w:w="2138" w:type="dxa"/>
          </w:tcPr>
          <w:p w:rsidR="001F0E43" w:rsidRPr="00DC3A00" w:rsidRDefault="001F7D09" w:rsidP="00DC3A00">
            <w:pPr>
              <w:spacing w:line="480" w:lineRule="auto"/>
              <w:jc w:val="both"/>
              <w:rPr>
                <w:rFonts w:ascii="Times New Roman" w:hAnsi="Times New Roman" w:cs="Times New Roman"/>
                <w:sz w:val="28"/>
                <w:szCs w:val="28"/>
              </w:rPr>
            </w:pPr>
            <w:proofErr w:type="spellStart"/>
            <w:r w:rsidRPr="00DC3A00">
              <w:rPr>
                <w:rFonts w:ascii="Times New Roman" w:hAnsi="Times New Roman" w:cs="Times New Roman"/>
                <w:sz w:val="28"/>
                <w:szCs w:val="28"/>
              </w:rPr>
              <w:t>BS.c</w:t>
            </w:r>
            <w:proofErr w:type="spellEnd"/>
            <w:r w:rsidRPr="00DC3A00">
              <w:rPr>
                <w:rFonts w:ascii="Times New Roman" w:hAnsi="Times New Roman" w:cs="Times New Roman"/>
                <w:sz w:val="28"/>
                <w:szCs w:val="28"/>
              </w:rPr>
              <w:t>/HND</w:t>
            </w:r>
          </w:p>
        </w:tc>
        <w:tc>
          <w:tcPr>
            <w:tcW w:w="1990" w:type="dxa"/>
          </w:tcPr>
          <w:p w:rsidR="001F0E43" w:rsidRPr="00DC3A00" w:rsidRDefault="001F7D09"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22</w:t>
            </w:r>
          </w:p>
        </w:tc>
        <w:tc>
          <w:tcPr>
            <w:tcW w:w="2330" w:type="dxa"/>
          </w:tcPr>
          <w:p w:rsidR="001F0E43" w:rsidRPr="00DC3A00" w:rsidRDefault="001F7D09"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27.5</w:t>
            </w:r>
          </w:p>
        </w:tc>
      </w:tr>
      <w:tr w:rsidR="001F0E43" w:rsidRPr="00DC3A00" w:rsidTr="00F93303">
        <w:tc>
          <w:tcPr>
            <w:tcW w:w="2138" w:type="dxa"/>
          </w:tcPr>
          <w:p w:rsidR="001F0E43" w:rsidRPr="00DC3A00" w:rsidRDefault="001F7D09" w:rsidP="00DC3A00">
            <w:pPr>
              <w:spacing w:line="480" w:lineRule="auto"/>
              <w:jc w:val="both"/>
              <w:rPr>
                <w:rFonts w:ascii="Times New Roman" w:hAnsi="Times New Roman" w:cs="Times New Roman"/>
                <w:sz w:val="28"/>
                <w:szCs w:val="28"/>
              </w:rPr>
            </w:pPr>
            <w:proofErr w:type="spellStart"/>
            <w:r w:rsidRPr="00DC3A00">
              <w:rPr>
                <w:rFonts w:ascii="Times New Roman" w:hAnsi="Times New Roman" w:cs="Times New Roman"/>
                <w:sz w:val="28"/>
                <w:szCs w:val="28"/>
              </w:rPr>
              <w:t>M.Sc</w:t>
            </w:r>
            <w:proofErr w:type="spellEnd"/>
          </w:p>
        </w:tc>
        <w:tc>
          <w:tcPr>
            <w:tcW w:w="1990" w:type="dxa"/>
          </w:tcPr>
          <w:p w:rsidR="001F0E43" w:rsidRPr="00DC3A00" w:rsidRDefault="001F7D09"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15</w:t>
            </w:r>
          </w:p>
        </w:tc>
        <w:tc>
          <w:tcPr>
            <w:tcW w:w="2330" w:type="dxa"/>
          </w:tcPr>
          <w:p w:rsidR="001F0E43" w:rsidRPr="00DC3A00" w:rsidRDefault="001F7D09"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18.75</w:t>
            </w:r>
          </w:p>
        </w:tc>
      </w:tr>
      <w:tr w:rsidR="001F0E43" w:rsidRPr="00DC3A00" w:rsidTr="00F93303">
        <w:tc>
          <w:tcPr>
            <w:tcW w:w="2138" w:type="dxa"/>
          </w:tcPr>
          <w:p w:rsidR="001F0E43" w:rsidRPr="00DC3A00" w:rsidRDefault="001F7D09" w:rsidP="00DC3A00">
            <w:pPr>
              <w:spacing w:line="480" w:lineRule="auto"/>
              <w:jc w:val="both"/>
              <w:rPr>
                <w:rFonts w:ascii="Times New Roman" w:hAnsi="Times New Roman" w:cs="Times New Roman"/>
                <w:sz w:val="28"/>
                <w:szCs w:val="28"/>
              </w:rPr>
            </w:pPr>
            <w:proofErr w:type="spellStart"/>
            <w:r w:rsidRPr="00DC3A00">
              <w:rPr>
                <w:rFonts w:ascii="Times New Roman" w:hAnsi="Times New Roman" w:cs="Times New Roman"/>
                <w:sz w:val="28"/>
                <w:szCs w:val="28"/>
              </w:rPr>
              <w:t>Ph.D</w:t>
            </w:r>
            <w:proofErr w:type="spellEnd"/>
          </w:p>
        </w:tc>
        <w:tc>
          <w:tcPr>
            <w:tcW w:w="1990" w:type="dxa"/>
          </w:tcPr>
          <w:p w:rsidR="001F0E43" w:rsidRPr="00DC3A00" w:rsidRDefault="001F7D09"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3</w:t>
            </w:r>
          </w:p>
        </w:tc>
        <w:tc>
          <w:tcPr>
            <w:tcW w:w="2330" w:type="dxa"/>
          </w:tcPr>
          <w:p w:rsidR="001F0E43" w:rsidRPr="00DC3A00" w:rsidRDefault="001F7D09"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3.75</w:t>
            </w:r>
          </w:p>
        </w:tc>
      </w:tr>
      <w:tr w:rsidR="001F0E43" w:rsidRPr="00DC3A00" w:rsidTr="00F93303">
        <w:trPr>
          <w:trHeight w:val="381"/>
        </w:trPr>
        <w:tc>
          <w:tcPr>
            <w:tcW w:w="2138" w:type="dxa"/>
          </w:tcPr>
          <w:p w:rsidR="001F0E43" w:rsidRPr="00DC3A00" w:rsidRDefault="001F0E43" w:rsidP="00DC3A00">
            <w:pPr>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TOTAL</w:t>
            </w:r>
          </w:p>
        </w:tc>
        <w:tc>
          <w:tcPr>
            <w:tcW w:w="1990" w:type="dxa"/>
          </w:tcPr>
          <w:p w:rsidR="001F0E43" w:rsidRPr="00DC3A00" w:rsidRDefault="001F0E43" w:rsidP="00DC3A00">
            <w:pPr>
              <w:tabs>
                <w:tab w:val="left" w:pos="3420"/>
              </w:tabs>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80</w:t>
            </w:r>
          </w:p>
        </w:tc>
        <w:tc>
          <w:tcPr>
            <w:tcW w:w="2330" w:type="dxa"/>
          </w:tcPr>
          <w:p w:rsidR="001F0E43" w:rsidRPr="00DC3A00" w:rsidRDefault="001F0E43"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100</w:t>
            </w:r>
          </w:p>
        </w:tc>
      </w:tr>
    </w:tbl>
    <w:p w:rsidR="001F0E43" w:rsidRPr="00DC3A00" w:rsidRDefault="001F0E43" w:rsidP="00DC3A00">
      <w:pPr>
        <w:tabs>
          <w:tab w:val="left" w:pos="3420"/>
        </w:tabs>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 xml:space="preserve">Source: Field </w:t>
      </w:r>
      <w:r w:rsidR="00F055A8" w:rsidRPr="00DC3A00">
        <w:rPr>
          <w:rFonts w:ascii="Times New Roman" w:hAnsi="Times New Roman" w:cs="Times New Roman"/>
          <w:b/>
          <w:sz w:val="28"/>
          <w:szCs w:val="28"/>
        </w:rPr>
        <w:t>Survey, 2018</w:t>
      </w:r>
    </w:p>
    <w:p w:rsidR="001F0E43" w:rsidRPr="00DC3A00" w:rsidRDefault="001F0E43"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Table 4.5 shows that o</w:t>
      </w:r>
      <w:r w:rsidR="004034A4" w:rsidRPr="00DC3A00">
        <w:rPr>
          <w:rFonts w:ascii="Times New Roman" w:hAnsi="Times New Roman" w:cs="Times New Roman"/>
          <w:sz w:val="28"/>
          <w:szCs w:val="28"/>
        </w:rPr>
        <w:t xml:space="preserve">ut of eighty (80) respondents </w:t>
      </w:r>
      <w:r w:rsidR="00BB2253" w:rsidRPr="00DC3A00">
        <w:rPr>
          <w:rFonts w:ascii="Times New Roman" w:hAnsi="Times New Roman" w:cs="Times New Roman"/>
          <w:sz w:val="28"/>
          <w:szCs w:val="28"/>
        </w:rPr>
        <w:t xml:space="preserve">representing </w:t>
      </w:r>
      <w:r w:rsidR="004034A4" w:rsidRPr="00DC3A00">
        <w:rPr>
          <w:rFonts w:ascii="Times New Roman" w:hAnsi="Times New Roman" w:cs="Times New Roman"/>
          <w:sz w:val="28"/>
          <w:szCs w:val="28"/>
        </w:rPr>
        <w:t xml:space="preserve">40% of them have OND/NCE, 22 respondents </w:t>
      </w:r>
      <w:r w:rsidR="00BB2253" w:rsidRPr="00DC3A00">
        <w:rPr>
          <w:rFonts w:ascii="Times New Roman" w:hAnsi="Times New Roman" w:cs="Times New Roman"/>
          <w:sz w:val="28"/>
          <w:szCs w:val="28"/>
        </w:rPr>
        <w:t xml:space="preserve">representing </w:t>
      </w:r>
      <w:r w:rsidR="004034A4" w:rsidRPr="00DC3A00">
        <w:rPr>
          <w:rFonts w:ascii="Times New Roman" w:hAnsi="Times New Roman" w:cs="Times New Roman"/>
          <w:sz w:val="28"/>
          <w:szCs w:val="28"/>
        </w:rPr>
        <w:t>27.5%</w:t>
      </w:r>
      <w:r w:rsidRPr="00DC3A00">
        <w:rPr>
          <w:rFonts w:ascii="Times New Roman" w:hAnsi="Times New Roman" w:cs="Times New Roman"/>
          <w:sz w:val="28"/>
          <w:szCs w:val="28"/>
        </w:rPr>
        <w:t xml:space="preserve"> are </w:t>
      </w:r>
      <w:proofErr w:type="spellStart"/>
      <w:r w:rsidR="004034A4" w:rsidRPr="00DC3A00">
        <w:rPr>
          <w:rFonts w:ascii="Times New Roman" w:hAnsi="Times New Roman" w:cs="Times New Roman"/>
          <w:sz w:val="28"/>
          <w:szCs w:val="28"/>
        </w:rPr>
        <w:t>BS.c</w:t>
      </w:r>
      <w:proofErr w:type="spellEnd"/>
      <w:r w:rsidR="004034A4" w:rsidRPr="00DC3A00">
        <w:rPr>
          <w:rFonts w:ascii="Times New Roman" w:hAnsi="Times New Roman" w:cs="Times New Roman"/>
          <w:sz w:val="28"/>
          <w:szCs w:val="28"/>
        </w:rPr>
        <w:t>/HND</w:t>
      </w:r>
      <w:r w:rsidRPr="00DC3A00">
        <w:rPr>
          <w:rFonts w:ascii="Times New Roman" w:hAnsi="Times New Roman" w:cs="Times New Roman"/>
          <w:sz w:val="28"/>
          <w:szCs w:val="28"/>
        </w:rPr>
        <w:t xml:space="preserve">, </w:t>
      </w:r>
      <w:r w:rsidR="004034A4" w:rsidRPr="00DC3A00">
        <w:rPr>
          <w:rFonts w:ascii="Times New Roman" w:hAnsi="Times New Roman" w:cs="Times New Roman"/>
          <w:sz w:val="28"/>
          <w:szCs w:val="28"/>
        </w:rPr>
        <w:t xml:space="preserve">15 respondent </w:t>
      </w:r>
      <w:r w:rsidR="00BB2253" w:rsidRPr="00DC3A00">
        <w:rPr>
          <w:rFonts w:ascii="Times New Roman" w:hAnsi="Times New Roman" w:cs="Times New Roman"/>
          <w:sz w:val="28"/>
          <w:szCs w:val="28"/>
        </w:rPr>
        <w:t xml:space="preserve">representing </w:t>
      </w:r>
      <w:r w:rsidR="004034A4" w:rsidRPr="00DC3A00">
        <w:rPr>
          <w:rFonts w:ascii="Times New Roman" w:hAnsi="Times New Roman" w:cs="Times New Roman"/>
          <w:sz w:val="28"/>
          <w:szCs w:val="28"/>
        </w:rPr>
        <w:t xml:space="preserve">18.5% have </w:t>
      </w:r>
      <w:proofErr w:type="spellStart"/>
      <w:r w:rsidR="00BB2253" w:rsidRPr="00DC3A00">
        <w:rPr>
          <w:rFonts w:ascii="Times New Roman" w:hAnsi="Times New Roman" w:cs="Times New Roman"/>
          <w:sz w:val="28"/>
          <w:szCs w:val="28"/>
        </w:rPr>
        <w:t>M.Sc</w:t>
      </w:r>
      <w:proofErr w:type="spellEnd"/>
      <w:r w:rsidR="00BB2253" w:rsidRPr="00DC3A00">
        <w:rPr>
          <w:rFonts w:ascii="Times New Roman" w:hAnsi="Times New Roman" w:cs="Times New Roman"/>
          <w:sz w:val="28"/>
          <w:szCs w:val="28"/>
        </w:rPr>
        <w:t xml:space="preserve"> and</w:t>
      </w:r>
      <w:r w:rsidR="004034A4" w:rsidRPr="00DC3A00">
        <w:rPr>
          <w:rFonts w:ascii="Times New Roman" w:hAnsi="Times New Roman" w:cs="Times New Roman"/>
          <w:sz w:val="28"/>
          <w:szCs w:val="28"/>
        </w:rPr>
        <w:t xml:space="preserve"> 3 respondent </w:t>
      </w:r>
      <w:r w:rsidR="00BB2253" w:rsidRPr="00DC3A00">
        <w:rPr>
          <w:rFonts w:ascii="Times New Roman" w:hAnsi="Times New Roman" w:cs="Times New Roman"/>
          <w:sz w:val="28"/>
          <w:szCs w:val="28"/>
        </w:rPr>
        <w:t xml:space="preserve">representing </w:t>
      </w:r>
      <w:r w:rsidR="004034A4" w:rsidRPr="00DC3A00">
        <w:rPr>
          <w:rFonts w:ascii="Times New Roman" w:hAnsi="Times New Roman" w:cs="Times New Roman"/>
          <w:sz w:val="28"/>
          <w:szCs w:val="28"/>
        </w:rPr>
        <w:t>3.5% have Ph.D</w:t>
      </w:r>
      <w:r w:rsidRPr="00DC3A00">
        <w:rPr>
          <w:rFonts w:ascii="Times New Roman" w:hAnsi="Times New Roman" w:cs="Times New Roman"/>
          <w:sz w:val="28"/>
          <w:szCs w:val="28"/>
        </w:rPr>
        <w:t>.</w:t>
      </w:r>
    </w:p>
    <w:p w:rsidR="001F0E43" w:rsidRPr="00DC3A00" w:rsidRDefault="001F0E43" w:rsidP="00DC3A00">
      <w:pPr>
        <w:spacing w:line="480" w:lineRule="auto"/>
        <w:rPr>
          <w:rFonts w:ascii="Times New Roman" w:eastAsia="Times New Roman" w:hAnsi="Times New Roman" w:cs="Times New Roman"/>
          <w:b/>
          <w:sz w:val="28"/>
          <w:szCs w:val="28"/>
        </w:rPr>
      </w:pPr>
      <w:r w:rsidRPr="00DC3A00">
        <w:rPr>
          <w:rFonts w:ascii="Times New Roman" w:eastAsia="Times New Roman" w:hAnsi="Times New Roman" w:cs="Times New Roman"/>
          <w:b/>
          <w:sz w:val="28"/>
          <w:szCs w:val="28"/>
        </w:rPr>
        <w:br w:type="page"/>
      </w:r>
    </w:p>
    <w:p w:rsidR="001F0E43" w:rsidRPr="00DC3A00" w:rsidRDefault="001F0E43" w:rsidP="00DC3A00">
      <w:pPr>
        <w:spacing w:after="0" w:line="480" w:lineRule="auto"/>
        <w:jc w:val="both"/>
        <w:rPr>
          <w:rFonts w:ascii="Times New Roman" w:eastAsia="Times New Roman" w:hAnsi="Times New Roman" w:cs="Times New Roman"/>
          <w:b/>
          <w:sz w:val="28"/>
          <w:szCs w:val="28"/>
        </w:rPr>
      </w:pPr>
      <w:r w:rsidRPr="00DC3A00">
        <w:rPr>
          <w:rFonts w:ascii="Times New Roman" w:eastAsia="Times New Roman" w:hAnsi="Times New Roman" w:cs="Times New Roman"/>
          <w:b/>
          <w:sz w:val="28"/>
          <w:szCs w:val="28"/>
        </w:rPr>
        <w:lastRenderedPageBreak/>
        <w:t>Section B</w:t>
      </w:r>
    </w:p>
    <w:p w:rsidR="00BB4A7E" w:rsidRPr="00DC3A00" w:rsidRDefault="001F0E43" w:rsidP="00DC3A00">
      <w:pPr>
        <w:spacing w:line="480" w:lineRule="auto"/>
        <w:rPr>
          <w:rFonts w:ascii="Times New Roman" w:hAnsi="Times New Roman" w:cs="Times New Roman"/>
          <w:sz w:val="28"/>
          <w:szCs w:val="28"/>
        </w:rPr>
      </w:pPr>
      <w:r w:rsidRPr="00DC3A00">
        <w:rPr>
          <w:rFonts w:ascii="Times New Roman" w:hAnsi="Times New Roman" w:cs="Times New Roman"/>
          <w:b/>
          <w:sz w:val="28"/>
          <w:szCs w:val="28"/>
        </w:rPr>
        <w:t xml:space="preserve">Table 4.6: </w:t>
      </w:r>
      <w:r w:rsidR="00BB4A7E" w:rsidRPr="00DC3A00">
        <w:rPr>
          <w:rFonts w:ascii="Times New Roman" w:hAnsi="Times New Roman" w:cs="Times New Roman"/>
          <w:sz w:val="28"/>
          <w:szCs w:val="28"/>
        </w:rPr>
        <w:t>Training and development of employees' has enhanced performance in hospitality firms in Enugu metropolis</w:t>
      </w:r>
    </w:p>
    <w:tbl>
      <w:tblPr>
        <w:tblStyle w:val="TableGrid"/>
        <w:tblW w:w="0" w:type="auto"/>
        <w:tblLook w:val="01E0" w:firstRow="1" w:lastRow="1" w:firstColumn="1" w:lastColumn="1" w:noHBand="0" w:noVBand="0"/>
      </w:tblPr>
      <w:tblGrid>
        <w:gridCol w:w="2927"/>
        <w:gridCol w:w="2944"/>
        <w:gridCol w:w="2985"/>
      </w:tblGrid>
      <w:tr w:rsidR="001F0E43" w:rsidRPr="00DC3A00" w:rsidTr="00F93303">
        <w:tc>
          <w:tcPr>
            <w:tcW w:w="2927" w:type="dxa"/>
          </w:tcPr>
          <w:p w:rsidR="001F0E43" w:rsidRPr="00DC3A00" w:rsidRDefault="001F0E43" w:rsidP="00DC3A00">
            <w:pPr>
              <w:tabs>
                <w:tab w:val="left" w:pos="3420"/>
              </w:tabs>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Variables</w:t>
            </w:r>
          </w:p>
        </w:tc>
        <w:tc>
          <w:tcPr>
            <w:tcW w:w="2944"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Frequency</w:t>
            </w:r>
          </w:p>
        </w:tc>
        <w:tc>
          <w:tcPr>
            <w:tcW w:w="2985"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Percentage%</w:t>
            </w:r>
          </w:p>
        </w:tc>
      </w:tr>
      <w:tr w:rsidR="001F0E43" w:rsidRPr="00DC3A00" w:rsidTr="00F93303">
        <w:tc>
          <w:tcPr>
            <w:tcW w:w="2927" w:type="dxa"/>
          </w:tcPr>
          <w:p w:rsidR="001F0E43" w:rsidRPr="00DC3A00" w:rsidRDefault="001F0E43" w:rsidP="00DC3A00">
            <w:pPr>
              <w:tabs>
                <w:tab w:val="left" w:pos="3420"/>
              </w:tabs>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Strongly Agree</w:t>
            </w:r>
          </w:p>
        </w:tc>
        <w:tc>
          <w:tcPr>
            <w:tcW w:w="2944"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7</w:t>
            </w:r>
          </w:p>
        </w:tc>
        <w:tc>
          <w:tcPr>
            <w:tcW w:w="2985" w:type="dxa"/>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8</w:t>
            </w:r>
          </w:p>
        </w:tc>
      </w:tr>
      <w:tr w:rsidR="001F0E43" w:rsidRPr="00DC3A00" w:rsidTr="00F93303">
        <w:tc>
          <w:tcPr>
            <w:tcW w:w="2927" w:type="dxa"/>
          </w:tcPr>
          <w:p w:rsidR="001F0E43" w:rsidRPr="00DC3A00" w:rsidRDefault="001F0E43" w:rsidP="00DC3A00">
            <w:pPr>
              <w:tabs>
                <w:tab w:val="left" w:pos="3420"/>
              </w:tabs>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Agree</w:t>
            </w:r>
          </w:p>
        </w:tc>
        <w:tc>
          <w:tcPr>
            <w:tcW w:w="2944"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35</w:t>
            </w:r>
          </w:p>
        </w:tc>
        <w:tc>
          <w:tcPr>
            <w:tcW w:w="2985" w:type="dxa"/>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44</w:t>
            </w:r>
          </w:p>
        </w:tc>
      </w:tr>
      <w:tr w:rsidR="001F0E43" w:rsidRPr="00DC3A00" w:rsidTr="00F93303">
        <w:tc>
          <w:tcPr>
            <w:tcW w:w="2927" w:type="dxa"/>
          </w:tcPr>
          <w:p w:rsidR="001F0E43" w:rsidRPr="00DC3A00" w:rsidRDefault="001F0E43" w:rsidP="00DC3A00">
            <w:pPr>
              <w:tabs>
                <w:tab w:val="left" w:pos="3420"/>
              </w:tabs>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No opinion</w:t>
            </w:r>
          </w:p>
        </w:tc>
        <w:tc>
          <w:tcPr>
            <w:tcW w:w="2944"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10</w:t>
            </w:r>
          </w:p>
        </w:tc>
        <w:tc>
          <w:tcPr>
            <w:tcW w:w="2985" w:type="dxa"/>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13</w:t>
            </w:r>
          </w:p>
        </w:tc>
      </w:tr>
      <w:tr w:rsidR="001F0E43" w:rsidRPr="00DC3A00" w:rsidTr="00F93303">
        <w:tc>
          <w:tcPr>
            <w:tcW w:w="2927" w:type="dxa"/>
          </w:tcPr>
          <w:p w:rsidR="001F0E43" w:rsidRPr="00DC3A00" w:rsidRDefault="001F0E43" w:rsidP="00DC3A00">
            <w:pPr>
              <w:tabs>
                <w:tab w:val="left" w:pos="3420"/>
              </w:tabs>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Disagree</w:t>
            </w:r>
          </w:p>
        </w:tc>
        <w:tc>
          <w:tcPr>
            <w:tcW w:w="2944"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13</w:t>
            </w:r>
          </w:p>
        </w:tc>
        <w:tc>
          <w:tcPr>
            <w:tcW w:w="2985" w:type="dxa"/>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16</w:t>
            </w:r>
          </w:p>
        </w:tc>
      </w:tr>
      <w:tr w:rsidR="001F0E43" w:rsidRPr="00DC3A00" w:rsidTr="00F93303">
        <w:tc>
          <w:tcPr>
            <w:tcW w:w="2927" w:type="dxa"/>
          </w:tcPr>
          <w:p w:rsidR="001F0E43" w:rsidRPr="00DC3A00" w:rsidRDefault="001F0E43" w:rsidP="00DC3A00">
            <w:pPr>
              <w:tabs>
                <w:tab w:val="left" w:pos="3420"/>
              </w:tabs>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Strongly disagree </w:t>
            </w:r>
          </w:p>
        </w:tc>
        <w:tc>
          <w:tcPr>
            <w:tcW w:w="2944"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15</w:t>
            </w:r>
          </w:p>
        </w:tc>
        <w:tc>
          <w:tcPr>
            <w:tcW w:w="2985" w:type="dxa"/>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19</w:t>
            </w:r>
          </w:p>
        </w:tc>
      </w:tr>
      <w:tr w:rsidR="001F0E43" w:rsidRPr="00DC3A00" w:rsidTr="00F93303">
        <w:tc>
          <w:tcPr>
            <w:tcW w:w="2927" w:type="dxa"/>
          </w:tcPr>
          <w:p w:rsidR="001F0E43" w:rsidRPr="00DC3A00" w:rsidRDefault="001F0E43" w:rsidP="00DC3A00">
            <w:pPr>
              <w:tabs>
                <w:tab w:val="left" w:pos="3420"/>
              </w:tabs>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Total</w:t>
            </w:r>
          </w:p>
        </w:tc>
        <w:tc>
          <w:tcPr>
            <w:tcW w:w="2944" w:type="dxa"/>
          </w:tcPr>
          <w:p w:rsidR="001F0E43" w:rsidRPr="00DC3A00" w:rsidRDefault="001F0E43" w:rsidP="00DC3A00">
            <w:pPr>
              <w:tabs>
                <w:tab w:val="left" w:pos="3420"/>
              </w:tabs>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80</w:t>
            </w:r>
          </w:p>
        </w:tc>
        <w:tc>
          <w:tcPr>
            <w:tcW w:w="2985" w:type="dxa"/>
          </w:tcPr>
          <w:p w:rsidR="001F0E43" w:rsidRPr="00DC3A00" w:rsidRDefault="001F0E43"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100</w:t>
            </w:r>
          </w:p>
        </w:tc>
      </w:tr>
    </w:tbl>
    <w:p w:rsidR="001F0E43" w:rsidRPr="00DC3A00" w:rsidRDefault="001F0E43" w:rsidP="00DC3A00">
      <w:pPr>
        <w:tabs>
          <w:tab w:val="left" w:pos="3420"/>
        </w:tabs>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 xml:space="preserve">Source: Field </w:t>
      </w:r>
      <w:r w:rsidR="00F055A8" w:rsidRPr="00DC3A00">
        <w:rPr>
          <w:rFonts w:ascii="Times New Roman" w:hAnsi="Times New Roman" w:cs="Times New Roman"/>
          <w:b/>
          <w:sz w:val="28"/>
          <w:szCs w:val="28"/>
        </w:rPr>
        <w:t>Survey, 2018</w:t>
      </w:r>
    </w:p>
    <w:p w:rsidR="001F0E43" w:rsidRPr="00DC3A00" w:rsidRDefault="001F0E43" w:rsidP="00DC3A00">
      <w:pPr>
        <w:tabs>
          <w:tab w:val="left" w:pos="3420"/>
        </w:tabs>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Table 4.6 shows that 7respondents representing 8% agree that </w:t>
      </w:r>
      <w:r w:rsidR="00006072" w:rsidRPr="00DC3A00">
        <w:rPr>
          <w:rFonts w:ascii="Times New Roman" w:hAnsi="Times New Roman" w:cs="Times New Roman"/>
          <w:sz w:val="28"/>
          <w:szCs w:val="28"/>
        </w:rPr>
        <w:t>Training and development of employees' has enhanced performance in hospitality firms in Enugu metropolis</w:t>
      </w:r>
      <w:r w:rsidRPr="00DC3A00">
        <w:rPr>
          <w:rFonts w:ascii="Times New Roman" w:hAnsi="Times New Roman" w:cs="Times New Roman"/>
          <w:sz w:val="28"/>
          <w:szCs w:val="28"/>
        </w:rPr>
        <w:t xml:space="preserve">. 10 respondents representing 13% says </w:t>
      </w:r>
      <w:r w:rsidR="00006072" w:rsidRPr="00DC3A00">
        <w:rPr>
          <w:rFonts w:ascii="Times New Roman" w:hAnsi="Times New Roman" w:cs="Times New Roman"/>
          <w:sz w:val="28"/>
          <w:szCs w:val="28"/>
        </w:rPr>
        <w:t>Training and development of employees' has enhanced performance in hospitality firms in Enugu metropolis</w:t>
      </w:r>
      <w:r w:rsidRPr="00DC3A00">
        <w:rPr>
          <w:rFonts w:ascii="Times New Roman" w:hAnsi="Times New Roman" w:cs="Times New Roman"/>
          <w:sz w:val="28"/>
          <w:szCs w:val="28"/>
        </w:rPr>
        <w:t xml:space="preserve">.  13 respondents representing 16% disagree. While 15 respondents representing 19% strongly disagrees that </w:t>
      </w:r>
      <w:r w:rsidR="00006072" w:rsidRPr="00DC3A00">
        <w:rPr>
          <w:rFonts w:ascii="Times New Roman" w:hAnsi="Times New Roman" w:cs="Times New Roman"/>
          <w:sz w:val="28"/>
          <w:szCs w:val="28"/>
        </w:rPr>
        <w:t>Training and development of employees' has enhanced performance in hospitality firms in Enugu metropolis</w:t>
      </w:r>
      <w:r w:rsidRPr="00DC3A00">
        <w:rPr>
          <w:rFonts w:ascii="Times New Roman" w:hAnsi="Times New Roman" w:cs="Times New Roman"/>
          <w:sz w:val="28"/>
          <w:szCs w:val="28"/>
        </w:rPr>
        <w:t xml:space="preserve">. </w:t>
      </w:r>
    </w:p>
    <w:p w:rsidR="001F0E43" w:rsidRPr="00DC3A00" w:rsidRDefault="001F0E43" w:rsidP="00DC3A00">
      <w:pPr>
        <w:tabs>
          <w:tab w:val="left" w:pos="3420"/>
        </w:tabs>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lastRenderedPageBreak/>
        <w:t xml:space="preserve">Therefore, with respondents representing 35%, it is clear that </w:t>
      </w:r>
      <w:r w:rsidR="00006072" w:rsidRPr="00DC3A00">
        <w:rPr>
          <w:rFonts w:ascii="Times New Roman" w:hAnsi="Times New Roman" w:cs="Times New Roman"/>
          <w:sz w:val="28"/>
          <w:szCs w:val="28"/>
        </w:rPr>
        <w:t>Training and development of employees' has enhanced performance in hospitality firms in Enugu metropolis</w:t>
      </w:r>
      <w:r w:rsidRPr="00DC3A00">
        <w:rPr>
          <w:rFonts w:ascii="Times New Roman" w:hAnsi="Times New Roman" w:cs="Times New Roman"/>
          <w:sz w:val="28"/>
          <w:szCs w:val="28"/>
        </w:rPr>
        <w:t xml:space="preserve">. </w:t>
      </w:r>
    </w:p>
    <w:p w:rsidR="00BB4A7E" w:rsidRPr="00DC3A00" w:rsidRDefault="001F0E43" w:rsidP="00DC3A00">
      <w:pPr>
        <w:spacing w:line="480" w:lineRule="auto"/>
        <w:rPr>
          <w:rFonts w:ascii="Times New Roman" w:hAnsi="Times New Roman" w:cs="Times New Roman"/>
          <w:sz w:val="28"/>
          <w:szCs w:val="28"/>
        </w:rPr>
      </w:pPr>
      <w:r w:rsidRPr="00DC3A00">
        <w:rPr>
          <w:rFonts w:ascii="Times New Roman" w:hAnsi="Times New Roman" w:cs="Times New Roman"/>
          <w:b/>
          <w:sz w:val="28"/>
          <w:szCs w:val="28"/>
        </w:rPr>
        <w:t>Table 4.7:</w:t>
      </w:r>
      <w:r w:rsidR="00BB4A7E" w:rsidRPr="00DC3A00">
        <w:rPr>
          <w:rFonts w:ascii="Times New Roman" w:hAnsi="Times New Roman" w:cs="Times New Roman"/>
          <w:b/>
          <w:sz w:val="28"/>
          <w:szCs w:val="28"/>
        </w:rPr>
        <w:t xml:space="preserve"> </w:t>
      </w:r>
      <w:r w:rsidR="00BB4A7E" w:rsidRPr="00DC3A00">
        <w:rPr>
          <w:rFonts w:ascii="Times New Roman" w:hAnsi="Times New Roman" w:cs="Times New Roman"/>
          <w:sz w:val="28"/>
          <w:szCs w:val="28"/>
        </w:rPr>
        <w:t>There is link between training and development, incentives, and performance in in hospitality firms in Enugu metropolis</w:t>
      </w:r>
    </w:p>
    <w:tbl>
      <w:tblPr>
        <w:tblStyle w:val="TableGrid"/>
        <w:tblW w:w="0" w:type="auto"/>
        <w:tblLook w:val="01E0" w:firstRow="1" w:lastRow="1" w:firstColumn="1" w:lastColumn="1" w:noHBand="0" w:noVBand="0"/>
      </w:tblPr>
      <w:tblGrid>
        <w:gridCol w:w="2945"/>
        <w:gridCol w:w="2952"/>
        <w:gridCol w:w="2959"/>
      </w:tblGrid>
      <w:tr w:rsidR="001F0E43" w:rsidRPr="00DC3A00" w:rsidTr="00F93303">
        <w:tc>
          <w:tcPr>
            <w:tcW w:w="2945" w:type="dxa"/>
          </w:tcPr>
          <w:p w:rsidR="001F0E43" w:rsidRPr="00DC3A00" w:rsidRDefault="001F0E43" w:rsidP="00DC3A00">
            <w:pPr>
              <w:tabs>
                <w:tab w:val="left" w:pos="3420"/>
              </w:tabs>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Variables</w:t>
            </w:r>
          </w:p>
        </w:tc>
        <w:tc>
          <w:tcPr>
            <w:tcW w:w="2952"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Frequency</w:t>
            </w:r>
          </w:p>
        </w:tc>
        <w:tc>
          <w:tcPr>
            <w:tcW w:w="2959"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Percentage</w:t>
            </w:r>
          </w:p>
        </w:tc>
      </w:tr>
      <w:tr w:rsidR="001F0E43" w:rsidRPr="00DC3A00" w:rsidTr="00F93303">
        <w:tc>
          <w:tcPr>
            <w:tcW w:w="2945" w:type="dxa"/>
          </w:tcPr>
          <w:p w:rsidR="001F0E43" w:rsidRPr="00DC3A00" w:rsidRDefault="001F0E43" w:rsidP="00DC3A00">
            <w:pPr>
              <w:tabs>
                <w:tab w:val="left" w:pos="3420"/>
              </w:tabs>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Strongly Agree</w:t>
            </w:r>
          </w:p>
        </w:tc>
        <w:tc>
          <w:tcPr>
            <w:tcW w:w="2952"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20</w:t>
            </w:r>
          </w:p>
        </w:tc>
        <w:tc>
          <w:tcPr>
            <w:tcW w:w="2959" w:type="dxa"/>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25</w:t>
            </w:r>
          </w:p>
        </w:tc>
      </w:tr>
      <w:tr w:rsidR="001F0E43" w:rsidRPr="00DC3A00" w:rsidTr="00F93303">
        <w:tc>
          <w:tcPr>
            <w:tcW w:w="2945" w:type="dxa"/>
          </w:tcPr>
          <w:p w:rsidR="001F0E43" w:rsidRPr="00DC3A00" w:rsidRDefault="001F0E43" w:rsidP="00DC3A00">
            <w:pPr>
              <w:tabs>
                <w:tab w:val="left" w:pos="3420"/>
              </w:tabs>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Agree</w:t>
            </w:r>
          </w:p>
        </w:tc>
        <w:tc>
          <w:tcPr>
            <w:tcW w:w="2952"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12</w:t>
            </w:r>
          </w:p>
        </w:tc>
        <w:tc>
          <w:tcPr>
            <w:tcW w:w="2959" w:type="dxa"/>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15</w:t>
            </w:r>
          </w:p>
        </w:tc>
      </w:tr>
      <w:tr w:rsidR="001F0E43" w:rsidRPr="00DC3A00" w:rsidTr="00F93303">
        <w:tc>
          <w:tcPr>
            <w:tcW w:w="2945" w:type="dxa"/>
          </w:tcPr>
          <w:p w:rsidR="001F0E43" w:rsidRPr="00DC3A00" w:rsidRDefault="001F0E43" w:rsidP="00DC3A00">
            <w:pPr>
              <w:tabs>
                <w:tab w:val="left" w:pos="3420"/>
              </w:tabs>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No opinion</w:t>
            </w:r>
          </w:p>
        </w:tc>
        <w:tc>
          <w:tcPr>
            <w:tcW w:w="2952"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18</w:t>
            </w:r>
          </w:p>
        </w:tc>
        <w:tc>
          <w:tcPr>
            <w:tcW w:w="2959" w:type="dxa"/>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23</w:t>
            </w:r>
          </w:p>
        </w:tc>
      </w:tr>
      <w:tr w:rsidR="001F0E43" w:rsidRPr="00DC3A00" w:rsidTr="00F93303">
        <w:tc>
          <w:tcPr>
            <w:tcW w:w="2945" w:type="dxa"/>
          </w:tcPr>
          <w:p w:rsidR="001F0E43" w:rsidRPr="00DC3A00" w:rsidRDefault="001F0E43" w:rsidP="00DC3A00">
            <w:pPr>
              <w:tabs>
                <w:tab w:val="left" w:pos="3420"/>
              </w:tabs>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Disagree</w:t>
            </w:r>
          </w:p>
        </w:tc>
        <w:tc>
          <w:tcPr>
            <w:tcW w:w="2952"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10</w:t>
            </w:r>
          </w:p>
        </w:tc>
        <w:tc>
          <w:tcPr>
            <w:tcW w:w="2959" w:type="dxa"/>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12</w:t>
            </w:r>
          </w:p>
        </w:tc>
      </w:tr>
      <w:tr w:rsidR="001F0E43" w:rsidRPr="00DC3A00" w:rsidTr="00F93303">
        <w:tc>
          <w:tcPr>
            <w:tcW w:w="2945" w:type="dxa"/>
          </w:tcPr>
          <w:p w:rsidR="001F0E43" w:rsidRPr="00DC3A00" w:rsidRDefault="001F0E43" w:rsidP="00DC3A00">
            <w:pPr>
              <w:tabs>
                <w:tab w:val="left" w:pos="3420"/>
              </w:tabs>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Strongly disagree </w:t>
            </w:r>
          </w:p>
        </w:tc>
        <w:tc>
          <w:tcPr>
            <w:tcW w:w="2952"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20</w:t>
            </w:r>
          </w:p>
        </w:tc>
        <w:tc>
          <w:tcPr>
            <w:tcW w:w="2959" w:type="dxa"/>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25</w:t>
            </w:r>
          </w:p>
        </w:tc>
      </w:tr>
      <w:tr w:rsidR="001F0E43" w:rsidRPr="00DC3A00" w:rsidTr="00F93303">
        <w:tc>
          <w:tcPr>
            <w:tcW w:w="2945" w:type="dxa"/>
          </w:tcPr>
          <w:p w:rsidR="001F0E43" w:rsidRPr="00DC3A00" w:rsidRDefault="001F0E43" w:rsidP="00DC3A00">
            <w:pPr>
              <w:tabs>
                <w:tab w:val="left" w:pos="3420"/>
              </w:tabs>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Total</w:t>
            </w:r>
          </w:p>
        </w:tc>
        <w:tc>
          <w:tcPr>
            <w:tcW w:w="2952" w:type="dxa"/>
          </w:tcPr>
          <w:p w:rsidR="001F0E43" w:rsidRPr="00DC3A00" w:rsidRDefault="001F0E43" w:rsidP="00DC3A00">
            <w:pPr>
              <w:tabs>
                <w:tab w:val="left" w:pos="3420"/>
              </w:tabs>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80</w:t>
            </w:r>
          </w:p>
        </w:tc>
        <w:tc>
          <w:tcPr>
            <w:tcW w:w="2959" w:type="dxa"/>
          </w:tcPr>
          <w:p w:rsidR="001F0E43" w:rsidRPr="00DC3A00" w:rsidRDefault="001F0E43"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100</w:t>
            </w:r>
          </w:p>
        </w:tc>
      </w:tr>
    </w:tbl>
    <w:p w:rsidR="001F0E43" w:rsidRPr="00DC3A00" w:rsidRDefault="001F0E43" w:rsidP="00DC3A00">
      <w:pPr>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 xml:space="preserve">Source: Field </w:t>
      </w:r>
      <w:r w:rsidR="00F055A8" w:rsidRPr="00DC3A00">
        <w:rPr>
          <w:rFonts w:ascii="Times New Roman" w:hAnsi="Times New Roman" w:cs="Times New Roman"/>
          <w:b/>
          <w:sz w:val="28"/>
          <w:szCs w:val="28"/>
        </w:rPr>
        <w:t>Survey, 2018</w:t>
      </w:r>
    </w:p>
    <w:p w:rsidR="001F0E43" w:rsidRPr="00DC3A00" w:rsidRDefault="001F0E43"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Table 4.7 shows that 20 respondents representing 25% agree that </w:t>
      </w:r>
      <w:r w:rsidR="00006072" w:rsidRPr="00DC3A00">
        <w:rPr>
          <w:rFonts w:ascii="Times New Roman" w:hAnsi="Times New Roman" w:cs="Times New Roman"/>
          <w:sz w:val="28"/>
          <w:szCs w:val="28"/>
        </w:rPr>
        <w:t>there is link between training and development, incentives, and performance in in hospitality firms in Enugu metropolis</w:t>
      </w:r>
      <w:r w:rsidRPr="00DC3A00">
        <w:rPr>
          <w:rFonts w:ascii="Times New Roman" w:hAnsi="Times New Roman" w:cs="Times New Roman"/>
          <w:sz w:val="28"/>
          <w:szCs w:val="28"/>
        </w:rPr>
        <w:t xml:space="preserve">.12 respondents representing 15% agree that </w:t>
      </w:r>
      <w:r w:rsidR="00006072" w:rsidRPr="00DC3A00">
        <w:rPr>
          <w:rFonts w:ascii="Times New Roman" w:hAnsi="Times New Roman" w:cs="Times New Roman"/>
          <w:sz w:val="28"/>
          <w:szCs w:val="28"/>
        </w:rPr>
        <w:t>there is link between training and development, incentives, and performance in in hospitality firms in Enugu metropolis</w:t>
      </w:r>
      <w:r w:rsidRPr="00DC3A00">
        <w:rPr>
          <w:rFonts w:ascii="Times New Roman" w:hAnsi="Times New Roman" w:cs="Times New Roman"/>
          <w:sz w:val="28"/>
          <w:szCs w:val="28"/>
        </w:rPr>
        <w:t xml:space="preserve">. 18 respondents representing 23% has no opinion. 10 respondents representing 12% agree that </w:t>
      </w:r>
      <w:r w:rsidR="00006072" w:rsidRPr="00DC3A00">
        <w:rPr>
          <w:rFonts w:ascii="Times New Roman" w:hAnsi="Times New Roman" w:cs="Times New Roman"/>
          <w:sz w:val="28"/>
          <w:szCs w:val="28"/>
        </w:rPr>
        <w:t xml:space="preserve">there is link between training and </w:t>
      </w:r>
      <w:r w:rsidR="00006072" w:rsidRPr="00DC3A00">
        <w:rPr>
          <w:rFonts w:ascii="Times New Roman" w:hAnsi="Times New Roman" w:cs="Times New Roman"/>
          <w:sz w:val="28"/>
          <w:szCs w:val="28"/>
        </w:rPr>
        <w:lastRenderedPageBreak/>
        <w:t>development, incentives, and performance in in hospitality firms in Enugu metropolis</w:t>
      </w:r>
      <w:r w:rsidRPr="00DC3A00">
        <w:rPr>
          <w:rFonts w:ascii="Times New Roman" w:hAnsi="Times New Roman" w:cs="Times New Roman"/>
          <w:sz w:val="28"/>
          <w:szCs w:val="28"/>
        </w:rPr>
        <w:t xml:space="preserve">, while 20 respondents representing 25% agree that </w:t>
      </w:r>
      <w:r w:rsidR="00006072" w:rsidRPr="00DC3A00">
        <w:rPr>
          <w:rFonts w:ascii="Times New Roman" w:hAnsi="Times New Roman" w:cs="Times New Roman"/>
          <w:sz w:val="28"/>
          <w:szCs w:val="28"/>
        </w:rPr>
        <w:t>there is link between training and development, incentives, and performance in in hospitality firms in Enugu metropolis</w:t>
      </w:r>
      <w:r w:rsidRPr="00DC3A00">
        <w:rPr>
          <w:rFonts w:ascii="Times New Roman" w:hAnsi="Times New Roman" w:cs="Times New Roman"/>
          <w:sz w:val="28"/>
          <w:szCs w:val="28"/>
        </w:rPr>
        <w:t>.</w:t>
      </w:r>
    </w:p>
    <w:p w:rsidR="001F0E43" w:rsidRPr="00DC3A00" w:rsidRDefault="001F0E43"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Therefore, with 20 respondents representing 25%, it is clear that </w:t>
      </w:r>
      <w:r w:rsidR="00006072" w:rsidRPr="00DC3A00">
        <w:rPr>
          <w:rFonts w:ascii="Times New Roman" w:hAnsi="Times New Roman" w:cs="Times New Roman"/>
          <w:sz w:val="28"/>
          <w:szCs w:val="28"/>
        </w:rPr>
        <w:t>there is link between training and development, incentives, and performance in in hospitality firms in Enugu metropolis</w:t>
      </w:r>
      <w:r w:rsidRPr="00DC3A00">
        <w:rPr>
          <w:rFonts w:ascii="Times New Roman" w:hAnsi="Times New Roman" w:cs="Times New Roman"/>
          <w:sz w:val="28"/>
          <w:szCs w:val="28"/>
        </w:rPr>
        <w:t>.</w:t>
      </w:r>
    </w:p>
    <w:p w:rsidR="006D64ED" w:rsidRDefault="006D64ED" w:rsidP="00DC3A00">
      <w:pPr>
        <w:spacing w:line="480" w:lineRule="auto"/>
        <w:rPr>
          <w:rFonts w:ascii="Times New Roman" w:hAnsi="Times New Roman" w:cs="Times New Roman"/>
          <w:b/>
          <w:sz w:val="28"/>
          <w:szCs w:val="28"/>
        </w:rPr>
      </w:pPr>
    </w:p>
    <w:p w:rsidR="00006072" w:rsidRPr="00DC3A00" w:rsidRDefault="001F0E43" w:rsidP="00DC3A00">
      <w:pPr>
        <w:spacing w:line="480" w:lineRule="auto"/>
        <w:rPr>
          <w:rFonts w:ascii="Times New Roman" w:hAnsi="Times New Roman" w:cs="Times New Roman"/>
          <w:sz w:val="28"/>
          <w:szCs w:val="28"/>
        </w:rPr>
      </w:pPr>
      <w:r w:rsidRPr="00DC3A00">
        <w:rPr>
          <w:rFonts w:ascii="Times New Roman" w:hAnsi="Times New Roman" w:cs="Times New Roman"/>
          <w:b/>
          <w:sz w:val="28"/>
          <w:szCs w:val="28"/>
        </w:rPr>
        <w:t xml:space="preserve">Table 4.8: </w:t>
      </w:r>
      <w:r w:rsidR="00006072" w:rsidRPr="00DC3A00">
        <w:rPr>
          <w:rFonts w:ascii="Times New Roman" w:hAnsi="Times New Roman" w:cs="Times New Roman"/>
          <w:sz w:val="28"/>
          <w:szCs w:val="28"/>
        </w:rPr>
        <w:t>Good proposals will enhance sound labor focused capa</w:t>
      </w:r>
      <w:r w:rsidR="00C15140" w:rsidRPr="00DC3A00">
        <w:rPr>
          <w:rFonts w:ascii="Times New Roman" w:hAnsi="Times New Roman" w:cs="Times New Roman"/>
          <w:sz w:val="28"/>
          <w:szCs w:val="28"/>
        </w:rPr>
        <w:t>city</w:t>
      </w:r>
      <w:r w:rsidR="00006072" w:rsidRPr="00DC3A00">
        <w:rPr>
          <w:rFonts w:ascii="Times New Roman" w:hAnsi="Times New Roman" w:cs="Times New Roman"/>
          <w:sz w:val="28"/>
          <w:szCs w:val="28"/>
        </w:rPr>
        <w:t xml:space="preserve"> in hospitality firms in Enugu metropolis</w:t>
      </w:r>
    </w:p>
    <w:tbl>
      <w:tblPr>
        <w:tblStyle w:val="TableGrid"/>
        <w:tblW w:w="0" w:type="auto"/>
        <w:tblLook w:val="01E0" w:firstRow="1" w:lastRow="1" w:firstColumn="1" w:lastColumn="1" w:noHBand="0" w:noVBand="0"/>
      </w:tblPr>
      <w:tblGrid>
        <w:gridCol w:w="2939"/>
        <w:gridCol w:w="2955"/>
        <w:gridCol w:w="2962"/>
      </w:tblGrid>
      <w:tr w:rsidR="001F0E43" w:rsidRPr="00DC3A00" w:rsidTr="00F93303">
        <w:tc>
          <w:tcPr>
            <w:tcW w:w="2939" w:type="dxa"/>
          </w:tcPr>
          <w:p w:rsidR="001F0E43" w:rsidRPr="00DC3A00" w:rsidRDefault="001F0E43" w:rsidP="00DC3A00">
            <w:pPr>
              <w:tabs>
                <w:tab w:val="left" w:pos="3420"/>
              </w:tabs>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Variables</w:t>
            </w:r>
          </w:p>
        </w:tc>
        <w:tc>
          <w:tcPr>
            <w:tcW w:w="2955"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Frequency</w:t>
            </w:r>
          </w:p>
        </w:tc>
        <w:tc>
          <w:tcPr>
            <w:tcW w:w="2962"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Percentage</w:t>
            </w:r>
          </w:p>
        </w:tc>
      </w:tr>
      <w:tr w:rsidR="001F0E43" w:rsidRPr="00DC3A00" w:rsidTr="00F93303">
        <w:tc>
          <w:tcPr>
            <w:tcW w:w="2939" w:type="dxa"/>
          </w:tcPr>
          <w:p w:rsidR="001F0E43" w:rsidRPr="00DC3A00" w:rsidRDefault="001F0E43" w:rsidP="00DC3A00">
            <w:pPr>
              <w:tabs>
                <w:tab w:val="left" w:pos="3420"/>
              </w:tabs>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Strongly Agree</w:t>
            </w:r>
          </w:p>
        </w:tc>
        <w:tc>
          <w:tcPr>
            <w:tcW w:w="2955"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15</w:t>
            </w:r>
          </w:p>
        </w:tc>
        <w:tc>
          <w:tcPr>
            <w:tcW w:w="2962" w:type="dxa"/>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18</w:t>
            </w:r>
          </w:p>
        </w:tc>
      </w:tr>
      <w:tr w:rsidR="001F0E43" w:rsidRPr="00DC3A00" w:rsidTr="00F93303">
        <w:tc>
          <w:tcPr>
            <w:tcW w:w="2939" w:type="dxa"/>
          </w:tcPr>
          <w:p w:rsidR="001F0E43" w:rsidRPr="00DC3A00" w:rsidRDefault="001F0E43" w:rsidP="00DC3A00">
            <w:pPr>
              <w:tabs>
                <w:tab w:val="left" w:pos="3420"/>
              </w:tabs>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Agree</w:t>
            </w:r>
          </w:p>
        </w:tc>
        <w:tc>
          <w:tcPr>
            <w:tcW w:w="2955"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20</w:t>
            </w:r>
          </w:p>
        </w:tc>
        <w:tc>
          <w:tcPr>
            <w:tcW w:w="2962" w:type="dxa"/>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25</w:t>
            </w:r>
          </w:p>
        </w:tc>
      </w:tr>
      <w:tr w:rsidR="001F0E43" w:rsidRPr="00DC3A00" w:rsidTr="00F93303">
        <w:tc>
          <w:tcPr>
            <w:tcW w:w="2939" w:type="dxa"/>
          </w:tcPr>
          <w:p w:rsidR="001F0E43" w:rsidRPr="00DC3A00" w:rsidRDefault="001F0E43" w:rsidP="00DC3A00">
            <w:pPr>
              <w:tabs>
                <w:tab w:val="left" w:pos="3420"/>
              </w:tabs>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No opinion</w:t>
            </w:r>
          </w:p>
        </w:tc>
        <w:tc>
          <w:tcPr>
            <w:tcW w:w="2955"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10</w:t>
            </w:r>
          </w:p>
        </w:tc>
        <w:tc>
          <w:tcPr>
            <w:tcW w:w="2962" w:type="dxa"/>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13</w:t>
            </w:r>
          </w:p>
        </w:tc>
      </w:tr>
      <w:tr w:rsidR="001F0E43" w:rsidRPr="00DC3A00" w:rsidTr="00F93303">
        <w:tc>
          <w:tcPr>
            <w:tcW w:w="2939" w:type="dxa"/>
          </w:tcPr>
          <w:p w:rsidR="001F0E43" w:rsidRPr="00DC3A00" w:rsidRDefault="001F0E43" w:rsidP="00DC3A00">
            <w:pPr>
              <w:tabs>
                <w:tab w:val="left" w:pos="3420"/>
              </w:tabs>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Disagree</w:t>
            </w:r>
          </w:p>
        </w:tc>
        <w:tc>
          <w:tcPr>
            <w:tcW w:w="2955"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5</w:t>
            </w:r>
          </w:p>
        </w:tc>
        <w:tc>
          <w:tcPr>
            <w:tcW w:w="2962" w:type="dxa"/>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6</w:t>
            </w:r>
          </w:p>
        </w:tc>
      </w:tr>
      <w:tr w:rsidR="001F0E43" w:rsidRPr="00DC3A00" w:rsidTr="00F93303">
        <w:tc>
          <w:tcPr>
            <w:tcW w:w="2939" w:type="dxa"/>
          </w:tcPr>
          <w:p w:rsidR="001F0E43" w:rsidRPr="00DC3A00" w:rsidRDefault="001F0E43" w:rsidP="00DC3A00">
            <w:pPr>
              <w:tabs>
                <w:tab w:val="left" w:pos="3420"/>
              </w:tabs>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Strongly disagree </w:t>
            </w:r>
          </w:p>
        </w:tc>
        <w:tc>
          <w:tcPr>
            <w:tcW w:w="2955"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30</w:t>
            </w:r>
          </w:p>
        </w:tc>
        <w:tc>
          <w:tcPr>
            <w:tcW w:w="2962" w:type="dxa"/>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36</w:t>
            </w:r>
          </w:p>
        </w:tc>
      </w:tr>
      <w:tr w:rsidR="001F0E43" w:rsidRPr="00DC3A00" w:rsidTr="00F93303">
        <w:tc>
          <w:tcPr>
            <w:tcW w:w="2939" w:type="dxa"/>
          </w:tcPr>
          <w:p w:rsidR="001F0E43" w:rsidRPr="00DC3A00" w:rsidRDefault="001F0E43" w:rsidP="00DC3A00">
            <w:pPr>
              <w:tabs>
                <w:tab w:val="left" w:pos="3420"/>
              </w:tabs>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Total</w:t>
            </w:r>
          </w:p>
        </w:tc>
        <w:tc>
          <w:tcPr>
            <w:tcW w:w="2955" w:type="dxa"/>
          </w:tcPr>
          <w:p w:rsidR="001F0E43" w:rsidRPr="00DC3A00" w:rsidRDefault="001F0E43" w:rsidP="00DC3A00">
            <w:pPr>
              <w:tabs>
                <w:tab w:val="left" w:pos="3420"/>
              </w:tabs>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80</w:t>
            </w:r>
          </w:p>
        </w:tc>
        <w:tc>
          <w:tcPr>
            <w:tcW w:w="2962" w:type="dxa"/>
          </w:tcPr>
          <w:p w:rsidR="001F0E43" w:rsidRPr="00DC3A00" w:rsidRDefault="001F0E43"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100</w:t>
            </w:r>
          </w:p>
        </w:tc>
      </w:tr>
    </w:tbl>
    <w:p w:rsidR="001F0E43" w:rsidRPr="00DC3A00" w:rsidRDefault="001F0E43" w:rsidP="00DC3A00">
      <w:pPr>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 xml:space="preserve">Source: Field </w:t>
      </w:r>
      <w:r w:rsidR="00F055A8" w:rsidRPr="00DC3A00">
        <w:rPr>
          <w:rFonts w:ascii="Times New Roman" w:hAnsi="Times New Roman" w:cs="Times New Roman"/>
          <w:b/>
          <w:sz w:val="28"/>
          <w:szCs w:val="28"/>
        </w:rPr>
        <w:t>Survey, 2018</w:t>
      </w:r>
    </w:p>
    <w:p w:rsidR="001F0E43" w:rsidRPr="00DC3A00" w:rsidRDefault="001F0E43"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lastRenderedPageBreak/>
        <w:t xml:space="preserve">Table 4.8 shows that 15 respondents representing 18% strongly agree that </w:t>
      </w:r>
      <w:r w:rsidR="00006072" w:rsidRPr="00DC3A00">
        <w:rPr>
          <w:rFonts w:ascii="Times New Roman" w:hAnsi="Times New Roman" w:cs="Times New Roman"/>
          <w:sz w:val="28"/>
          <w:szCs w:val="28"/>
        </w:rPr>
        <w:t>Good proposals will enhance sound labor focused capacity in in hospitality firms in Enugu metropolis</w:t>
      </w:r>
      <w:r w:rsidRPr="00DC3A00">
        <w:rPr>
          <w:rFonts w:ascii="Times New Roman" w:hAnsi="Times New Roman" w:cs="Times New Roman"/>
          <w:sz w:val="28"/>
          <w:szCs w:val="28"/>
        </w:rPr>
        <w:t xml:space="preserve">. 20 respondents representing 25% agrees that </w:t>
      </w:r>
      <w:r w:rsidR="00006072" w:rsidRPr="00DC3A00">
        <w:rPr>
          <w:rFonts w:ascii="Times New Roman" w:hAnsi="Times New Roman" w:cs="Times New Roman"/>
          <w:sz w:val="28"/>
          <w:szCs w:val="28"/>
        </w:rPr>
        <w:t>Good proposals will enhance sound labor focused capacity in in hospitality firms in Enugu metropolis</w:t>
      </w:r>
      <w:r w:rsidRPr="00DC3A00">
        <w:rPr>
          <w:rFonts w:ascii="Times New Roman" w:hAnsi="Times New Roman" w:cs="Times New Roman"/>
          <w:sz w:val="28"/>
          <w:szCs w:val="28"/>
        </w:rPr>
        <w:t xml:space="preserve">. 10 respondents representing 13% has no opinion whether </w:t>
      </w:r>
      <w:r w:rsidR="00006072" w:rsidRPr="00DC3A00">
        <w:rPr>
          <w:rFonts w:ascii="Times New Roman" w:hAnsi="Times New Roman" w:cs="Times New Roman"/>
          <w:sz w:val="28"/>
          <w:szCs w:val="28"/>
        </w:rPr>
        <w:t>Good proposals will enhance sound labor focused capacity in in hospitality firms in Enugu metropolis</w:t>
      </w:r>
      <w:r w:rsidRPr="00DC3A00">
        <w:rPr>
          <w:rFonts w:ascii="Times New Roman" w:hAnsi="Times New Roman" w:cs="Times New Roman"/>
          <w:sz w:val="28"/>
          <w:szCs w:val="28"/>
        </w:rPr>
        <w:t xml:space="preserve">. 5 respondents representing 6% disagrees that </w:t>
      </w:r>
      <w:r w:rsidR="00597247" w:rsidRPr="00DC3A00">
        <w:rPr>
          <w:rFonts w:ascii="Times New Roman" w:hAnsi="Times New Roman" w:cs="Times New Roman"/>
          <w:sz w:val="28"/>
          <w:szCs w:val="28"/>
        </w:rPr>
        <w:t>Good proposals will enhance sound labor focused capacity in in hospitality firms in Enugu metropolis</w:t>
      </w:r>
      <w:r w:rsidRPr="00DC3A00">
        <w:rPr>
          <w:rFonts w:ascii="Times New Roman" w:hAnsi="Times New Roman" w:cs="Times New Roman"/>
          <w:sz w:val="28"/>
          <w:szCs w:val="28"/>
        </w:rPr>
        <w:t xml:space="preserve">. 30 respondents representing 36% strongly disagree that </w:t>
      </w:r>
      <w:r w:rsidR="00597247" w:rsidRPr="00DC3A00">
        <w:rPr>
          <w:rFonts w:ascii="Times New Roman" w:hAnsi="Times New Roman" w:cs="Times New Roman"/>
          <w:sz w:val="28"/>
          <w:szCs w:val="28"/>
        </w:rPr>
        <w:t>Good proposals will enhance sound labor focused capacity in in hospitality firms in Enugu metropolis</w:t>
      </w:r>
      <w:r w:rsidRPr="00DC3A00">
        <w:rPr>
          <w:rFonts w:ascii="Times New Roman" w:hAnsi="Times New Roman" w:cs="Times New Roman"/>
          <w:sz w:val="28"/>
          <w:szCs w:val="28"/>
        </w:rPr>
        <w:t xml:space="preserve">. </w:t>
      </w:r>
    </w:p>
    <w:p w:rsidR="001F0E43" w:rsidRPr="00DC3A00" w:rsidRDefault="001F0E43"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Therefore, with 30 respondents representing 36%, say that</w:t>
      </w:r>
      <w:r w:rsidR="00597247" w:rsidRPr="00DC3A00">
        <w:rPr>
          <w:rFonts w:ascii="Times New Roman" w:hAnsi="Times New Roman" w:cs="Times New Roman"/>
          <w:sz w:val="28"/>
          <w:szCs w:val="28"/>
        </w:rPr>
        <w:t xml:space="preserve"> Good proposals will enhance sound labor focused capacity in in hospitality firms in Enugu metropolis</w:t>
      </w:r>
      <w:r w:rsidRPr="00DC3A00">
        <w:rPr>
          <w:rFonts w:ascii="Times New Roman" w:hAnsi="Times New Roman" w:cs="Times New Roman"/>
          <w:sz w:val="28"/>
          <w:szCs w:val="28"/>
        </w:rPr>
        <w:t>.</w:t>
      </w:r>
    </w:p>
    <w:p w:rsidR="006D64ED" w:rsidRDefault="006D64ED">
      <w:pPr>
        <w:rPr>
          <w:rFonts w:ascii="Times New Roman" w:hAnsi="Times New Roman" w:cs="Times New Roman"/>
          <w:b/>
          <w:sz w:val="28"/>
          <w:szCs w:val="28"/>
        </w:rPr>
      </w:pPr>
      <w:r>
        <w:rPr>
          <w:rFonts w:ascii="Times New Roman" w:hAnsi="Times New Roman" w:cs="Times New Roman"/>
          <w:b/>
          <w:sz w:val="28"/>
          <w:szCs w:val="28"/>
        </w:rPr>
        <w:br w:type="page"/>
      </w:r>
    </w:p>
    <w:p w:rsidR="00006072" w:rsidRPr="00DC3A00" w:rsidRDefault="001F0E43" w:rsidP="00DC3A00">
      <w:pPr>
        <w:spacing w:line="480" w:lineRule="auto"/>
        <w:jc w:val="both"/>
        <w:rPr>
          <w:rFonts w:ascii="Times New Roman" w:hAnsi="Times New Roman" w:cs="Times New Roman"/>
          <w:sz w:val="28"/>
          <w:szCs w:val="28"/>
        </w:rPr>
      </w:pPr>
      <w:r w:rsidRPr="00DC3A00">
        <w:rPr>
          <w:rFonts w:ascii="Times New Roman" w:hAnsi="Times New Roman" w:cs="Times New Roman"/>
          <w:b/>
          <w:sz w:val="28"/>
          <w:szCs w:val="28"/>
        </w:rPr>
        <w:lastRenderedPageBreak/>
        <w:t xml:space="preserve">Table 4.9: </w:t>
      </w:r>
      <w:r w:rsidR="00006072" w:rsidRPr="00DC3A00">
        <w:rPr>
          <w:rFonts w:ascii="Times New Roman" w:hAnsi="Times New Roman" w:cs="Times New Roman"/>
          <w:sz w:val="28"/>
          <w:szCs w:val="28"/>
        </w:rPr>
        <w:t>Training is a process that develops and improves skills related to performance</w:t>
      </w:r>
    </w:p>
    <w:tbl>
      <w:tblPr>
        <w:tblStyle w:val="TableGrid"/>
        <w:tblW w:w="0" w:type="auto"/>
        <w:tblLook w:val="01E0" w:firstRow="1" w:lastRow="1" w:firstColumn="1" w:lastColumn="1" w:noHBand="0" w:noVBand="0"/>
      </w:tblPr>
      <w:tblGrid>
        <w:gridCol w:w="2939"/>
        <w:gridCol w:w="2955"/>
        <w:gridCol w:w="2962"/>
      </w:tblGrid>
      <w:tr w:rsidR="001F0E43" w:rsidRPr="00DC3A00" w:rsidTr="00F93303">
        <w:tc>
          <w:tcPr>
            <w:tcW w:w="2939" w:type="dxa"/>
          </w:tcPr>
          <w:p w:rsidR="001F0E43" w:rsidRPr="00DC3A00" w:rsidRDefault="001F0E43" w:rsidP="00DC3A00">
            <w:pPr>
              <w:tabs>
                <w:tab w:val="left" w:pos="3420"/>
              </w:tabs>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Variables </w:t>
            </w:r>
          </w:p>
        </w:tc>
        <w:tc>
          <w:tcPr>
            <w:tcW w:w="2955"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Frequency</w:t>
            </w:r>
          </w:p>
        </w:tc>
        <w:tc>
          <w:tcPr>
            <w:tcW w:w="2962"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Percentage</w:t>
            </w:r>
          </w:p>
        </w:tc>
      </w:tr>
      <w:tr w:rsidR="001F0E43" w:rsidRPr="00DC3A00" w:rsidTr="00F93303">
        <w:tc>
          <w:tcPr>
            <w:tcW w:w="2939" w:type="dxa"/>
          </w:tcPr>
          <w:p w:rsidR="001F0E43" w:rsidRPr="00DC3A00" w:rsidRDefault="003D70B1" w:rsidP="00DC3A00">
            <w:pPr>
              <w:tabs>
                <w:tab w:val="left" w:pos="3420"/>
              </w:tabs>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Strongly Agree</w:t>
            </w:r>
          </w:p>
        </w:tc>
        <w:tc>
          <w:tcPr>
            <w:tcW w:w="2955"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7</w:t>
            </w:r>
          </w:p>
        </w:tc>
        <w:tc>
          <w:tcPr>
            <w:tcW w:w="2962" w:type="dxa"/>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9</w:t>
            </w:r>
          </w:p>
        </w:tc>
      </w:tr>
      <w:tr w:rsidR="001F0E43" w:rsidRPr="00DC3A00" w:rsidTr="00F93303">
        <w:tc>
          <w:tcPr>
            <w:tcW w:w="2939" w:type="dxa"/>
          </w:tcPr>
          <w:p w:rsidR="001F0E43" w:rsidRPr="00DC3A00" w:rsidRDefault="003D70B1" w:rsidP="00DC3A00">
            <w:pPr>
              <w:tabs>
                <w:tab w:val="left" w:pos="3420"/>
              </w:tabs>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Agree</w:t>
            </w:r>
            <w:r w:rsidR="001F0E43" w:rsidRPr="00DC3A00">
              <w:rPr>
                <w:rFonts w:ascii="Times New Roman" w:hAnsi="Times New Roman" w:cs="Times New Roman"/>
                <w:sz w:val="28"/>
                <w:szCs w:val="28"/>
              </w:rPr>
              <w:t xml:space="preserve"> </w:t>
            </w:r>
          </w:p>
        </w:tc>
        <w:tc>
          <w:tcPr>
            <w:tcW w:w="2955"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25</w:t>
            </w:r>
          </w:p>
        </w:tc>
        <w:tc>
          <w:tcPr>
            <w:tcW w:w="2962" w:type="dxa"/>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31</w:t>
            </w:r>
          </w:p>
        </w:tc>
      </w:tr>
      <w:tr w:rsidR="001F0E43" w:rsidRPr="00DC3A00" w:rsidTr="00F93303">
        <w:tc>
          <w:tcPr>
            <w:tcW w:w="2939" w:type="dxa"/>
          </w:tcPr>
          <w:p w:rsidR="001F0E43" w:rsidRPr="00DC3A00" w:rsidRDefault="003D70B1" w:rsidP="00DC3A00">
            <w:pPr>
              <w:tabs>
                <w:tab w:val="left" w:pos="3420"/>
              </w:tabs>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No opinion</w:t>
            </w:r>
          </w:p>
        </w:tc>
        <w:tc>
          <w:tcPr>
            <w:tcW w:w="2955"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15</w:t>
            </w:r>
          </w:p>
        </w:tc>
        <w:tc>
          <w:tcPr>
            <w:tcW w:w="2962" w:type="dxa"/>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19</w:t>
            </w:r>
          </w:p>
        </w:tc>
      </w:tr>
      <w:tr w:rsidR="001F0E43" w:rsidRPr="00DC3A00" w:rsidTr="00F93303">
        <w:tc>
          <w:tcPr>
            <w:tcW w:w="2939" w:type="dxa"/>
          </w:tcPr>
          <w:p w:rsidR="001F0E43" w:rsidRPr="00DC3A00" w:rsidRDefault="003D70B1" w:rsidP="00DC3A00">
            <w:pPr>
              <w:tabs>
                <w:tab w:val="left" w:pos="3420"/>
              </w:tabs>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Disagree</w:t>
            </w:r>
          </w:p>
        </w:tc>
        <w:tc>
          <w:tcPr>
            <w:tcW w:w="2955"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13</w:t>
            </w:r>
          </w:p>
        </w:tc>
        <w:tc>
          <w:tcPr>
            <w:tcW w:w="2962" w:type="dxa"/>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16</w:t>
            </w:r>
          </w:p>
        </w:tc>
      </w:tr>
      <w:tr w:rsidR="001F0E43" w:rsidRPr="00DC3A00" w:rsidTr="00F93303">
        <w:tc>
          <w:tcPr>
            <w:tcW w:w="2939" w:type="dxa"/>
          </w:tcPr>
          <w:p w:rsidR="001F0E43" w:rsidRPr="00DC3A00" w:rsidRDefault="003D70B1" w:rsidP="00DC3A00">
            <w:pPr>
              <w:tabs>
                <w:tab w:val="left" w:pos="3420"/>
              </w:tabs>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Strongly disagree</w:t>
            </w:r>
          </w:p>
        </w:tc>
        <w:tc>
          <w:tcPr>
            <w:tcW w:w="2955"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20</w:t>
            </w:r>
          </w:p>
        </w:tc>
        <w:tc>
          <w:tcPr>
            <w:tcW w:w="2962" w:type="dxa"/>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25</w:t>
            </w:r>
          </w:p>
        </w:tc>
      </w:tr>
      <w:tr w:rsidR="001F0E43" w:rsidRPr="00DC3A00" w:rsidTr="00F93303">
        <w:tc>
          <w:tcPr>
            <w:tcW w:w="2939" w:type="dxa"/>
          </w:tcPr>
          <w:p w:rsidR="001F0E43" w:rsidRPr="00DC3A00" w:rsidRDefault="001F0E43" w:rsidP="00DC3A00">
            <w:pPr>
              <w:tabs>
                <w:tab w:val="left" w:pos="3420"/>
              </w:tabs>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 xml:space="preserve">Total </w:t>
            </w:r>
          </w:p>
        </w:tc>
        <w:tc>
          <w:tcPr>
            <w:tcW w:w="2955" w:type="dxa"/>
          </w:tcPr>
          <w:p w:rsidR="001F0E43" w:rsidRPr="00DC3A00" w:rsidRDefault="001F0E43"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80</w:t>
            </w:r>
          </w:p>
        </w:tc>
        <w:tc>
          <w:tcPr>
            <w:tcW w:w="2962" w:type="dxa"/>
          </w:tcPr>
          <w:p w:rsidR="001F0E43" w:rsidRPr="00DC3A00" w:rsidRDefault="001F0E43"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100</w:t>
            </w:r>
          </w:p>
        </w:tc>
      </w:tr>
    </w:tbl>
    <w:p w:rsidR="001F0E43" w:rsidRPr="00DC3A00" w:rsidRDefault="001F0E43" w:rsidP="00DC3A00">
      <w:pPr>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 xml:space="preserve">Source: Field </w:t>
      </w:r>
      <w:r w:rsidR="00F055A8" w:rsidRPr="00DC3A00">
        <w:rPr>
          <w:rFonts w:ascii="Times New Roman" w:hAnsi="Times New Roman" w:cs="Times New Roman"/>
          <w:b/>
          <w:sz w:val="28"/>
          <w:szCs w:val="28"/>
        </w:rPr>
        <w:t>Survey, 2018</w:t>
      </w:r>
    </w:p>
    <w:p w:rsidR="001F0E43" w:rsidRPr="00DC3A00" w:rsidRDefault="001F0E43"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Table 4.9 shows the various responses which states that 7 respondents representing 9% says that </w:t>
      </w:r>
      <w:r w:rsidR="00597247" w:rsidRPr="00DC3A00">
        <w:rPr>
          <w:rFonts w:ascii="Times New Roman" w:hAnsi="Times New Roman" w:cs="Times New Roman"/>
          <w:sz w:val="28"/>
          <w:szCs w:val="28"/>
        </w:rPr>
        <w:t>Training is a process that develops and improves skills related to performance</w:t>
      </w:r>
      <w:r w:rsidRPr="00DC3A00">
        <w:rPr>
          <w:rFonts w:ascii="Times New Roman" w:hAnsi="Times New Roman" w:cs="Times New Roman"/>
          <w:sz w:val="28"/>
          <w:szCs w:val="28"/>
        </w:rPr>
        <w:t xml:space="preserve">. 25 respondents representing 31% says that </w:t>
      </w:r>
      <w:r w:rsidR="00597247" w:rsidRPr="00DC3A00">
        <w:rPr>
          <w:rFonts w:ascii="Times New Roman" w:hAnsi="Times New Roman" w:cs="Times New Roman"/>
          <w:sz w:val="28"/>
          <w:szCs w:val="28"/>
        </w:rPr>
        <w:t>Training is a process that develops and improves skills related to performance</w:t>
      </w:r>
      <w:r w:rsidRPr="00DC3A00">
        <w:rPr>
          <w:rFonts w:ascii="Times New Roman" w:hAnsi="Times New Roman" w:cs="Times New Roman"/>
          <w:sz w:val="28"/>
          <w:szCs w:val="28"/>
        </w:rPr>
        <w:t xml:space="preserve">. 15 respondents representing 19% says that </w:t>
      </w:r>
      <w:r w:rsidR="00597247" w:rsidRPr="00DC3A00">
        <w:rPr>
          <w:rFonts w:ascii="Times New Roman" w:hAnsi="Times New Roman" w:cs="Times New Roman"/>
          <w:sz w:val="28"/>
          <w:szCs w:val="28"/>
        </w:rPr>
        <w:t>Training is a process that develops and improves skills related to performance</w:t>
      </w:r>
      <w:r w:rsidRPr="00DC3A00">
        <w:rPr>
          <w:rFonts w:ascii="Times New Roman" w:hAnsi="Times New Roman" w:cs="Times New Roman"/>
          <w:sz w:val="28"/>
          <w:szCs w:val="28"/>
        </w:rPr>
        <w:t xml:space="preserve">. 13 respondents representing 16% says that </w:t>
      </w:r>
      <w:r w:rsidR="00597247" w:rsidRPr="00DC3A00">
        <w:rPr>
          <w:rFonts w:ascii="Times New Roman" w:hAnsi="Times New Roman" w:cs="Times New Roman"/>
          <w:sz w:val="28"/>
          <w:szCs w:val="28"/>
        </w:rPr>
        <w:t>Training is a process that develops and improves skills related to performance</w:t>
      </w:r>
      <w:r w:rsidRPr="00DC3A00">
        <w:rPr>
          <w:rFonts w:ascii="Times New Roman" w:hAnsi="Times New Roman" w:cs="Times New Roman"/>
          <w:sz w:val="28"/>
          <w:szCs w:val="28"/>
        </w:rPr>
        <w:t xml:space="preserve">. And 20 respondents representing 25% have no idea if </w:t>
      </w:r>
      <w:r w:rsidR="00597247" w:rsidRPr="00DC3A00">
        <w:rPr>
          <w:rFonts w:ascii="Times New Roman" w:hAnsi="Times New Roman" w:cs="Times New Roman"/>
          <w:sz w:val="28"/>
          <w:szCs w:val="28"/>
        </w:rPr>
        <w:t>Training is a process that develops and improves skills related to performance</w:t>
      </w:r>
      <w:r w:rsidRPr="00DC3A00">
        <w:rPr>
          <w:rFonts w:ascii="Times New Roman" w:hAnsi="Times New Roman" w:cs="Times New Roman"/>
          <w:sz w:val="28"/>
          <w:szCs w:val="28"/>
        </w:rPr>
        <w:t>.</w:t>
      </w:r>
    </w:p>
    <w:p w:rsidR="001F0E43" w:rsidRPr="00DC3A00" w:rsidRDefault="001F0E43"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lastRenderedPageBreak/>
        <w:t xml:space="preserve">Therefore, with 25 respondents representing 31% it is clear that </w:t>
      </w:r>
      <w:r w:rsidR="00597247" w:rsidRPr="00DC3A00">
        <w:rPr>
          <w:rFonts w:ascii="Times New Roman" w:hAnsi="Times New Roman" w:cs="Times New Roman"/>
          <w:sz w:val="28"/>
          <w:szCs w:val="28"/>
        </w:rPr>
        <w:t>Training is a process that develops and improves skills related to performance</w:t>
      </w:r>
      <w:r w:rsidRPr="00DC3A00">
        <w:rPr>
          <w:rFonts w:ascii="Times New Roman" w:hAnsi="Times New Roman" w:cs="Times New Roman"/>
          <w:sz w:val="28"/>
          <w:szCs w:val="28"/>
        </w:rPr>
        <w:t>.</w:t>
      </w:r>
    </w:p>
    <w:p w:rsidR="00006072" w:rsidRPr="00DC3A00" w:rsidRDefault="001F0E43" w:rsidP="00DC3A00">
      <w:pPr>
        <w:spacing w:line="480" w:lineRule="auto"/>
        <w:rPr>
          <w:rFonts w:ascii="Times New Roman" w:hAnsi="Times New Roman" w:cs="Times New Roman"/>
          <w:sz w:val="28"/>
          <w:szCs w:val="28"/>
        </w:rPr>
      </w:pPr>
      <w:r w:rsidRPr="00DC3A00">
        <w:rPr>
          <w:rFonts w:ascii="Times New Roman" w:hAnsi="Times New Roman" w:cs="Times New Roman"/>
          <w:b/>
          <w:sz w:val="28"/>
          <w:szCs w:val="28"/>
        </w:rPr>
        <w:t xml:space="preserve">Table 4.10: </w:t>
      </w:r>
      <w:r w:rsidR="00006072" w:rsidRPr="00DC3A00">
        <w:rPr>
          <w:rFonts w:ascii="Times New Roman" w:hAnsi="Times New Roman" w:cs="Times New Roman"/>
          <w:sz w:val="28"/>
          <w:szCs w:val="28"/>
        </w:rPr>
        <w:t>Training is a systematic development of the knowledge, skills and attitudes required by employees to perform adequately</w:t>
      </w:r>
    </w:p>
    <w:tbl>
      <w:tblPr>
        <w:tblStyle w:val="TableGrid"/>
        <w:tblW w:w="0" w:type="auto"/>
        <w:tblLook w:val="01E0" w:firstRow="1" w:lastRow="1" w:firstColumn="1" w:lastColumn="1" w:noHBand="0" w:noVBand="0"/>
      </w:tblPr>
      <w:tblGrid>
        <w:gridCol w:w="3117"/>
        <w:gridCol w:w="3114"/>
        <w:gridCol w:w="3119"/>
      </w:tblGrid>
      <w:tr w:rsidR="001F0E43" w:rsidRPr="00DC3A00" w:rsidTr="00006072">
        <w:tc>
          <w:tcPr>
            <w:tcW w:w="3117" w:type="dxa"/>
          </w:tcPr>
          <w:p w:rsidR="001F0E43" w:rsidRPr="00DC3A00" w:rsidRDefault="001F0E43" w:rsidP="00DC3A00">
            <w:pPr>
              <w:tabs>
                <w:tab w:val="left" w:pos="3420"/>
              </w:tabs>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Variables </w:t>
            </w:r>
          </w:p>
        </w:tc>
        <w:tc>
          <w:tcPr>
            <w:tcW w:w="3114"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Frequency</w:t>
            </w:r>
          </w:p>
        </w:tc>
        <w:tc>
          <w:tcPr>
            <w:tcW w:w="3119"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Percentage</w:t>
            </w:r>
          </w:p>
        </w:tc>
      </w:tr>
      <w:tr w:rsidR="001F0E43" w:rsidRPr="00DC3A00" w:rsidTr="00006072">
        <w:tc>
          <w:tcPr>
            <w:tcW w:w="3117" w:type="dxa"/>
          </w:tcPr>
          <w:p w:rsidR="001F0E43" w:rsidRPr="00DC3A00" w:rsidRDefault="003D70B1" w:rsidP="00DC3A00">
            <w:pPr>
              <w:tabs>
                <w:tab w:val="left" w:pos="3420"/>
              </w:tabs>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Strongly Agree</w:t>
            </w:r>
          </w:p>
        </w:tc>
        <w:tc>
          <w:tcPr>
            <w:tcW w:w="3114"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30</w:t>
            </w:r>
          </w:p>
        </w:tc>
        <w:tc>
          <w:tcPr>
            <w:tcW w:w="3119" w:type="dxa"/>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37</w:t>
            </w:r>
          </w:p>
        </w:tc>
      </w:tr>
      <w:tr w:rsidR="001F0E43" w:rsidRPr="00DC3A00" w:rsidTr="00006072">
        <w:tc>
          <w:tcPr>
            <w:tcW w:w="3117" w:type="dxa"/>
          </w:tcPr>
          <w:p w:rsidR="001F0E43" w:rsidRPr="00DC3A00" w:rsidRDefault="003D70B1" w:rsidP="00DC3A00">
            <w:pPr>
              <w:tabs>
                <w:tab w:val="left" w:pos="3420"/>
              </w:tabs>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Agree</w:t>
            </w:r>
          </w:p>
        </w:tc>
        <w:tc>
          <w:tcPr>
            <w:tcW w:w="3114"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5</w:t>
            </w:r>
          </w:p>
        </w:tc>
        <w:tc>
          <w:tcPr>
            <w:tcW w:w="3119" w:type="dxa"/>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6</w:t>
            </w:r>
          </w:p>
        </w:tc>
      </w:tr>
      <w:tr w:rsidR="001F0E43" w:rsidRPr="00DC3A00" w:rsidTr="00006072">
        <w:tc>
          <w:tcPr>
            <w:tcW w:w="3117" w:type="dxa"/>
          </w:tcPr>
          <w:p w:rsidR="001F0E43" w:rsidRPr="00DC3A00" w:rsidRDefault="003D70B1" w:rsidP="00DC3A00">
            <w:pPr>
              <w:tabs>
                <w:tab w:val="left" w:pos="3420"/>
              </w:tabs>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No opinion</w:t>
            </w:r>
            <w:r w:rsidR="001F0E43" w:rsidRPr="00DC3A00">
              <w:rPr>
                <w:rFonts w:ascii="Times New Roman" w:hAnsi="Times New Roman" w:cs="Times New Roman"/>
                <w:sz w:val="28"/>
                <w:szCs w:val="28"/>
              </w:rPr>
              <w:t xml:space="preserve"> </w:t>
            </w:r>
          </w:p>
        </w:tc>
        <w:tc>
          <w:tcPr>
            <w:tcW w:w="3114"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20</w:t>
            </w:r>
          </w:p>
        </w:tc>
        <w:tc>
          <w:tcPr>
            <w:tcW w:w="3119" w:type="dxa"/>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25</w:t>
            </w:r>
          </w:p>
        </w:tc>
      </w:tr>
      <w:tr w:rsidR="001F0E43" w:rsidRPr="00DC3A00" w:rsidTr="00006072">
        <w:tc>
          <w:tcPr>
            <w:tcW w:w="3117" w:type="dxa"/>
          </w:tcPr>
          <w:p w:rsidR="001F0E43" w:rsidRPr="00DC3A00" w:rsidRDefault="003D70B1" w:rsidP="00DC3A00">
            <w:pPr>
              <w:tabs>
                <w:tab w:val="left" w:pos="3420"/>
              </w:tabs>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Disagree</w:t>
            </w:r>
          </w:p>
        </w:tc>
        <w:tc>
          <w:tcPr>
            <w:tcW w:w="3114"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10</w:t>
            </w:r>
          </w:p>
        </w:tc>
        <w:tc>
          <w:tcPr>
            <w:tcW w:w="3119" w:type="dxa"/>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13</w:t>
            </w:r>
          </w:p>
        </w:tc>
      </w:tr>
      <w:tr w:rsidR="001F0E43" w:rsidRPr="00DC3A00" w:rsidTr="00006072">
        <w:tc>
          <w:tcPr>
            <w:tcW w:w="3117" w:type="dxa"/>
          </w:tcPr>
          <w:p w:rsidR="001F0E43" w:rsidRPr="00DC3A00" w:rsidRDefault="003D70B1" w:rsidP="00DC3A00">
            <w:pPr>
              <w:tabs>
                <w:tab w:val="left" w:pos="3420"/>
              </w:tabs>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Strongly disagree</w:t>
            </w:r>
          </w:p>
        </w:tc>
        <w:tc>
          <w:tcPr>
            <w:tcW w:w="3114"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15</w:t>
            </w:r>
          </w:p>
        </w:tc>
        <w:tc>
          <w:tcPr>
            <w:tcW w:w="3119" w:type="dxa"/>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19</w:t>
            </w:r>
          </w:p>
        </w:tc>
      </w:tr>
      <w:tr w:rsidR="001F0E43" w:rsidRPr="00DC3A00" w:rsidTr="00006072">
        <w:trPr>
          <w:trHeight w:val="369"/>
        </w:trPr>
        <w:tc>
          <w:tcPr>
            <w:tcW w:w="3117" w:type="dxa"/>
          </w:tcPr>
          <w:p w:rsidR="001F0E43" w:rsidRPr="00DC3A00" w:rsidRDefault="001F0E43" w:rsidP="00DC3A00">
            <w:pPr>
              <w:tabs>
                <w:tab w:val="left" w:pos="3420"/>
              </w:tabs>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 xml:space="preserve">Total </w:t>
            </w:r>
          </w:p>
        </w:tc>
        <w:tc>
          <w:tcPr>
            <w:tcW w:w="3114" w:type="dxa"/>
          </w:tcPr>
          <w:p w:rsidR="001F0E43" w:rsidRPr="00DC3A00" w:rsidRDefault="001F0E43" w:rsidP="00DC3A00">
            <w:pPr>
              <w:tabs>
                <w:tab w:val="left" w:pos="3420"/>
              </w:tabs>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80</w:t>
            </w:r>
          </w:p>
        </w:tc>
        <w:tc>
          <w:tcPr>
            <w:tcW w:w="3119" w:type="dxa"/>
          </w:tcPr>
          <w:p w:rsidR="001F0E43" w:rsidRPr="00DC3A00" w:rsidRDefault="001F0E43"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100</w:t>
            </w:r>
          </w:p>
        </w:tc>
      </w:tr>
    </w:tbl>
    <w:p w:rsidR="001F0E43" w:rsidRPr="00DC3A00" w:rsidRDefault="001F0E43" w:rsidP="00DC3A00">
      <w:pPr>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 xml:space="preserve">Source: Field </w:t>
      </w:r>
      <w:r w:rsidR="00F055A8" w:rsidRPr="00DC3A00">
        <w:rPr>
          <w:rFonts w:ascii="Times New Roman" w:hAnsi="Times New Roman" w:cs="Times New Roman"/>
          <w:b/>
          <w:sz w:val="28"/>
          <w:szCs w:val="28"/>
        </w:rPr>
        <w:t>Survey, 2018</w:t>
      </w:r>
    </w:p>
    <w:p w:rsidR="001F0E43" w:rsidRPr="00DC3A00" w:rsidRDefault="001F0E43"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Table 4.10 shows that 30 respondents representing 37% says that </w:t>
      </w:r>
      <w:r w:rsidR="00597247" w:rsidRPr="00DC3A00">
        <w:rPr>
          <w:rFonts w:ascii="Times New Roman" w:hAnsi="Times New Roman" w:cs="Times New Roman"/>
          <w:sz w:val="28"/>
          <w:szCs w:val="28"/>
        </w:rPr>
        <w:t>Training is a systematic development of the knowledge, skills and attitudes required by employees to perform adequately</w:t>
      </w:r>
      <w:r w:rsidRPr="00DC3A00">
        <w:rPr>
          <w:rFonts w:ascii="Times New Roman" w:hAnsi="Times New Roman" w:cs="Times New Roman"/>
          <w:sz w:val="28"/>
          <w:szCs w:val="28"/>
        </w:rPr>
        <w:t xml:space="preserve">. 5 respondents representing 6% says that </w:t>
      </w:r>
      <w:r w:rsidR="00597247" w:rsidRPr="00DC3A00">
        <w:rPr>
          <w:rFonts w:ascii="Times New Roman" w:hAnsi="Times New Roman" w:cs="Times New Roman"/>
          <w:sz w:val="28"/>
          <w:szCs w:val="28"/>
        </w:rPr>
        <w:t>Training is a systematic development of the knowledge, skills and attitudes required by employees to perform adequately</w:t>
      </w:r>
      <w:r w:rsidRPr="00DC3A00">
        <w:rPr>
          <w:rFonts w:ascii="Times New Roman" w:hAnsi="Times New Roman" w:cs="Times New Roman"/>
          <w:sz w:val="28"/>
          <w:szCs w:val="28"/>
        </w:rPr>
        <w:t xml:space="preserve">. 20 respondents representing 25% says that </w:t>
      </w:r>
      <w:r w:rsidR="00597247" w:rsidRPr="00DC3A00">
        <w:rPr>
          <w:rFonts w:ascii="Times New Roman" w:hAnsi="Times New Roman" w:cs="Times New Roman"/>
          <w:sz w:val="28"/>
          <w:szCs w:val="28"/>
        </w:rPr>
        <w:t>Training is a systematic development of the knowledge, skills and attitudes required by employees to perform adequately</w:t>
      </w:r>
      <w:r w:rsidRPr="00DC3A00">
        <w:rPr>
          <w:rFonts w:ascii="Times New Roman" w:hAnsi="Times New Roman" w:cs="Times New Roman"/>
          <w:sz w:val="28"/>
          <w:szCs w:val="28"/>
        </w:rPr>
        <w:t xml:space="preserve">. 10 respondents representing 13% says that </w:t>
      </w:r>
      <w:r w:rsidR="00597247" w:rsidRPr="00DC3A00">
        <w:rPr>
          <w:rFonts w:ascii="Times New Roman" w:hAnsi="Times New Roman" w:cs="Times New Roman"/>
          <w:sz w:val="28"/>
          <w:szCs w:val="28"/>
        </w:rPr>
        <w:lastRenderedPageBreak/>
        <w:t>Training is a systematic development of the knowledge, skills and attitudes required by employees to perform adequately</w:t>
      </w:r>
      <w:r w:rsidRPr="00DC3A00">
        <w:rPr>
          <w:rFonts w:ascii="Times New Roman" w:hAnsi="Times New Roman" w:cs="Times New Roman"/>
          <w:sz w:val="28"/>
          <w:szCs w:val="28"/>
        </w:rPr>
        <w:t xml:space="preserve">. 15 respondents representing 19% </w:t>
      </w:r>
      <w:r w:rsidR="003D70B1" w:rsidRPr="00DC3A00">
        <w:rPr>
          <w:rFonts w:ascii="Times New Roman" w:hAnsi="Times New Roman" w:cs="Times New Roman"/>
          <w:sz w:val="28"/>
          <w:szCs w:val="28"/>
        </w:rPr>
        <w:t>say that</w:t>
      </w:r>
      <w:r w:rsidRPr="00DC3A00">
        <w:rPr>
          <w:rFonts w:ascii="Times New Roman" w:hAnsi="Times New Roman" w:cs="Times New Roman"/>
          <w:sz w:val="28"/>
          <w:szCs w:val="28"/>
        </w:rPr>
        <w:t xml:space="preserve"> </w:t>
      </w:r>
      <w:r w:rsidR="00597247" w:rsidRPr="00DC3A00">
        <w:rPr>
          <w:rFonts w:ascii="Times New Roman" w:hAnsi="Times New Roman" w:cs="Times New Roman"/>
          <w:sz w:val="28"/>
          <w:szCs w:val="28"/>
        </w:rPr>
        <w:t>Training is a systematic development of the knowledge, skills and attitudes required by employees to perform adequately</w:t>
      </w:r>
      <w:r w:rsidRPr="00DC3A00">
        <w:rPr>
          <w:rFonts w:ascii="Times New Roman" w:hAnsi="Times New Roman" w:cs="Times New Roman"/>
          <w:sz w:val="28"/>
          <w:szCs w:val="28"/>
        </w:rPr>
        <w:t xml:space="preserve">. </w:t>
      </w:r>
    </w:p>
    <w:p w:rsidR="001F0E43" w:rsidRPr="00DC3A00" w:rsidRDefault="001F0E43"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Therefore, with 30 respondents representing 37%, it is clear that </w:t>
      </w:r>
      <w:r w:rsidR="00597247" w:rsidRPr="00DC3A00">
        <w:rPr>
          <w:rFonts w:ascii="Times New Roman" w:hAnsi="Times New Roman" w:cs="Times New Roman"/>
          <w:sz w:val="28"/>
          <w:szCs w:val="28"/>
        </w:rPr>
        <w:t>Training is a systematic development of the knowledge, skills and attitudes required by employees to perform adequately</w:t>
      </w:r>
      <w:r w:rsidRPr="00DC3A00">
        <w:rPr>
          <w:rFonts w:ascii="Times New Roman" w:hAnsi="Times New Roman" w:cs="Times New Roman"/>
          <w:sz w:val="28"/>
          <w:szCs w:val="28"/>
        </w:rPr>
        <w:t>.</w:t>
      </w:r>
    </w:p>
    <w:p w:rsidR="00006072" w:rsidRPr="00DC3A00" w:rsidRDefault="001F0E43" w:rsidP="00DC3A00">
      <w:pPr>
        <w:autoSpaceDE w:val="0"/>
        <w:autoSpaceDN w:val="0"/>
        <w:adjustRightInd w:val="0"/>
        <w:spacing w:after="0" w:line="480" w:lineRule="auto"/>
        <w:jc w:val="both"/>
        <w:rPr>
          <w:rFonts w:ascii="Times New Roman" w:hAnsi="Times New Roman" w:cs="Times New Roman"/>
          <w:sz w:val="28"/>
          <w:szCs w:val="28"/>
        </w:rPr>
      </w:pPr>
      <w:r w:rsidRPr="00DC3A00">
        <w:rPr>
          <w:rFonts w:ascii="Times New Roman" w:hAnsi="Times New Roman" w:cs="Times New Roman"/>
          <w:b/>
          <w:sz w:val="28"/>
          <w:szCs w:val="28"/>
        </w:rPr>
        <w:t xml:space="preserve">Table 4.11: </w:t>
      </w:r>
      <w:r w:rsidR="00006072" w:rsidRPr="00DC3A00">
        <w:rPr>
          <w:rFonts w:ascii="Times New Roman" w:hAnsi="Times New Roman" w:cs="Times New Roman"/>
          <w:sz w:val="28"/>
          <w:szCs w:val="28"/>
        </w:rPr>
        <w:t>Training as it is observed exposes employees to skills necessary for effective job performance</w:t>
      </w:r>
    </w:p>
    <w:tbl>
      <w:tblPr>
        <w:tblStyle w:val="TableGrid"/>
        <w:tblW w:w="0" w:type="auto"/>
        <w:tblLook w:val="01E0" w:firstRow="1" w:lastRow="1" w:firstColumn="1" w:lastColumn="1" w:noHBand="0" w:noVBand="0"/>
      </w:tblPr>
      <w:tblGrid>
        <w:gridCol w:w="2846"/>
        <w:gridCol w:w="3028"/>
        <w:gridCol w:w="2964"/>
      </w:tblGrid>
      <w:tr w:rsidR="001F0E43" w:rsidRPr="00DC3A00" w:rsidTr="00F93303">
        <w:tc>
          <w:tcPr>
            <w:tcW w:w="2846" w:type="dxa"/>
          </w:tcPr>
          <w:p w:rsidR="001F0E43" w:rsidRPr="00DC3A00" w:rsidRDefault="001F0E43" w:rsidP="00DC3A00">
            <w:pPr>
              <w:tabs>
                <w:tab w:val="left" w:pos="3420"/>
              </w:tabs>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Variables </w:t>
            </w:r>
          </w:p>
        </w:tc>
        <w:tc>
          <w:tcPr>
            <w:tcW w:w="3028"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Frequency</w:t>
            </w:r>
          </w:p>
        </w:tc>
        <w:tc>
          <w:tcPr>
            <w:tcW w:w="2964"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Percentage</w:t>
            </w:r>
          </w:p>
        </w:tc>
      </w:tr>
      <w:tr w:rsidR="001F0E43" w:rsidRPr="00DC3A00" w:rsidTr="00F93303">
        <w:tc>
          <w:tcPr>
            <w:tcW w:w="2846" w:type="dxa"/>
          </w:tcPr>
          <w:p w:rsidR="001F0E43" w:rsidRPr="00DC3A00" w:rsidRDefault="003D70B1" w:rsidP="00DC3A00">
            <w:pPr>
              <w:tabs>
                <w:tab w:val="left" w:pos="3420"/>
              </w:tabs>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Strongly Agree</w:t>
            </w:r>
          </w:p>
        </w:tc>
        <w:tc>
          <w:tcPr>
            <w:tcW w:w="3028" w:type="dxa"/>
          </w:tcPr>
          <w:p w:rsidR="001F0E43" w:rsidRPr="00DC3A00" w:rsidRDefault="00C15140"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3</w:t>
            </w:r>
            <w:r w:rsidR="001F0E43" w:rsidRPr="00DC3A00">
              <w:rPr>
                <w:rFonts w:ascii="Times New Roman" w:hAnsi="Times New Roman" w:cs="Times New Roman"/>
                <w:sz w:val="28"/>
                <w:szCs w:val="28"/>
              </w:rPr>
              <w:t>0</w:t>
            </w:r>
          </w:p>
        </w:tc>
        <w:tc>
          <w:tcPr>
            <w:tcW w:w="2964" w:type="dxa"/>
          </w:tcPr>
          <w:p w:rsidR="001F0E43" w:rsidRPr="00DC3A00" w:rsidRDefault="00C15140"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37.5</w:t>
            </w:r>
          </w:p>
        </w:tc>
      </w:tr>
      <w:tr w:rsidR="001F0E43" w:rsidRPr="00DC3A00" w:rsidTr="00F93303">
        <w:tc>
          <w:tcPr>
            <w:tcW w:w="2846" w:type="dxa"/>
          </w:tcPr>
          <w:p w:rsidR="001F0E43" w:rsidRPr="00DC3A00" w:rsidRDefault="003D70B1" w:rsidP="00DC3A00">
            <w:pPr>
              <w:tabs>
                <w:tab w:val="left" w:pos="3420"/>
              </w:tabs>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Agree</w:t>
            </w:r>
          </w:p>
        </w:tc>
        <w:tc>
          <w:tcPr>
            <w:tcW w:w="3028"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20</w:t>
            </w:r>
          </w:p>
        </w:tc>
        <w:tc>
          <w:tcPr>
            <w:tcW w:w="2964"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25</w:t>
            </w:r>
          </w:p>
        </w:tc>
      </w:tr>
      <w:tr w:rsidR="001F0E43" w:rsidRPr="00DC3A00" w:rsidTr="00F93303">
        <w:tc>
          <w:tcPr>
            <w:tcW w:w="2846" w:type="dxa"/>
          </w:tcPr>
          <w:p w:rsidR="001F0E43" w:rsidRPr="00DC3A00" w:rsidRDefault="003D70B1" w:rsidP="00DC3A00">
            <w:pPr>
              <w:tabs>
                <w:tab w:val="left" w:pos="3420"/>
              </w:tabs>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No opinion</w:t>
            </w:r>
          </w:p>
        </w:tc>
        <w:tc>
          <w:tcPr>
            <w:tcW w:w="3028" w:type="dxa"/>
          </w:tcPr>
          <w:p w:rsidR="001F0E43" w:rsidRPr="00DC3A00" w:rsidRDefault="00C15140"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w:t>
            </w:r>
            <w:r w:rsidR="001F0E43" w:rsidRPr="00DC3A00">
              <w:rPr>
                <w:rFonts w:ascii="Times New Roman" w:hAnsi="Times New Roman" w:cs="Times New Roman"/>
                <w:sz w:val="28"/>
                <w:szCs w:val="28"/>
              </w:rPr>
              <w:t>0</w:t>
            </w:r>
          </w:p>
        </w:tc>
        <w:tc>
          <w:tcPr>
            <w:tcW w:w="2964" w:type="dxa"/>
          </w:tcPr>
          <w:p w:rsidR="001F0E43" w:rsidRPr="00DC3A00" w:rsidRDefault="00C15140"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12.5</w:t>
            </w:r>
          </w:p>
        </w:tc>
      </w:tr>
      <w:tr w:rsidR="001F0E43" w:rsidRPr="00DC3A00" w:rsidTr="00F93303">
        <w:tc>
          <w:tcPr>
            <w:tcW w:w="2846" w:type="dxa"/>
          </w:tcPr>
          <w:p w:rsidR="001F0E43" w:rsidRPr="00DC3A00" w:rsidRDefault="003D70B1" w:rsidP="00DC3A00">
            <w:pPr>
              <w:tabs>
                <w:tab w:val="left" w:pos="3420"/>
              </w:tabs>
              <w:spacing w:line="480" w:lineRule="auto"/>
              <w:jc w:val="both"/>
              <w:rPr>
                <w:rFonts w:ascii="Times New Roman" w:hAnsi="Times New Roman" w:cs="Times New Roman"/>
                <w:b/>
                <w:sz w:val="28"/>
                <w:szCs w:val="28"/>
              </w:rPr>
            </w:pPr>
            <w:r w:rsidRPr="00DC3A00">
              <w:rPr>
                <w:rFonts w:ascii="Times New Roman" w:hAnsi="Times New Roman" w:cs="Times New Roman"/>
                <w:sz w:val="28"/>
                <w:szCs w:val="28"/>
              </w:rPr>
              <w:t>Disagree</w:t>
            </w:r>
            <w:r w:rsidRPr="00DC3A00">
              <w:rPr>
                <w:rFonts w:ascii="Times New Roman" w:hAnsi="Times New Roman" w:cs="Times New Roman"/>
                <w:b/>
                <w:sz w:val="28"/>
                <w:szCs w:val="28"/>
              </w:rPr>
              <w:t xml:space="preserve"> </w:t>
            </w:r>
          </w:p>
        </w:tc>
        <w:tc>
          <w:tcPr>
            <w:tcW w:w="3028" w:type="dxa"/>
          </w:tcPr>
          <w:p w:rsidR="001F0E43" w:rsidRPr="00DC3A00" w:rsidRDefault="00C15140"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10</w:t>
            </w:r>
          </w:p>
        </w:tc>
        <w:tc>
          <w:tcPr>
            <w:tcW w:w="2964" w:type="dxa"/>
          </w:tcPr>
          <w:p w:rsidR="001F0E43" w:rsidRPr="00DC3A00" w:rsidRDefault="00C15140"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12.5</w:t>
            </w:r>
          </w:p>
        </w:tc>
      </w:tr>
      <w:tr w:rsidR="003D70B1" w:rsidRPr="00DC3A00" w:rsidTr="00F93303">
        <w:tc>
          <w:tcPr>
            <w:tcW w:w="2846" w:type="dxa"/>
          </w:tcPr>
          <w:p w:rsidR="003D70B1" w:rsidRPr="00DC3A00" w:rsidRDefault="003D70B1" w:rsidP="00DC3A00">
            <w:pPr>
              <w:tabs>
                <w:tab w:val="left" w:pos="3420"/>
              </w:tabs>
              <w:spacing w:line="480" w:lineRule="auto"/>
              <w:jc w:val="both"/>
              <w:rPr>
                <w:rFonts w:ascii="Times New Roman" w:hAnsi="Times New Roman" w:cs="Times New Roman"/>
                <w:b/>
                <w:sz w:val="28"/>
                <w:szCs w:val="28"/>
              </w:rPr>
            </w:pPr>
            <w:r w:rsidRPr="00DC3A00">
              <w:rPr>
                <w:rFonts w:ascii="Times New Roman" w:hAnsi="Times New Roman" w:cs="Times New Roman"/>
                <w:sz w:val="28"/>
                <w:szCs w:val="28"/>
              </w:rPr>
              <w:t>Strongly disagree</w:t>
            </w:r>
          </w:p>
        </w:tc>
        <w:tc>
          <w:tcPr>
            <w:tcW w:w="3028" w:type="dxa"/>
          </w:tcPr>
          <w:p w:rsidR="003D70B1" w:rsidRPr="00DC3A00" w:rsidRDefault="00C15140"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10</w:t>
            </w:r>
          </w:p>
        </w:tc>
        <w:tc>
          <w:tcPr>
            <w:tcW w:w="2964" w:type="dxa"/>
          </w:tcPr>
          <w:p w:rsidR="003D70B1" w:rsidRPr="00DC3A00" w:rsidRDefault="00C15140"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12.5</w:t>
            </w:r>
          </w:p>
        </w:tc>
      </w:tr>
      <w:tr w:rsidR="003D70B1" w:rsidRPr="00DC3A00" w:rsidTr="00F93303">
        <w:tc>
          <w:tcPr>
            <w:tcW w:w="2846" w:type="dxa"/>
          </w:tcPr>
          <w:p w:rsidR="003D70B1" w:rsidRPr="00DC3A00" w:rsidRDefault="003D70B1" w:rsidP="00DC3A00">
            <w:pPr>
              <w:tabs>
                <w:tab w:val="left" w:pos="3420"/>
              </w:tabs>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Total</w:t>
            </w:r>
          </w:p>
        </w:tc>
        <w:tc>
          <w:tcPr>
            <w:tcW w:w="3028" w:type="dxa"/>
          </w:tcPr>
          <w:p w:rsidR="003D70B1" w:rsidRPr="00DC3A00" w:rsidRDefault="003D70B1" w:rsidP="00DC3A00">
            <w:pPr>
              <w:tabs>
                <w:tab w:val="left" w:pos="3420"/>
              </w:tabs>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80</w:t>
            </w:r>
          </w:p>
        </w:tc>
        <w:tc>
          <w:tcPr>
            <w:tcW w:w="2964" w:type="dxa"/>
          </w:tcPr>
          <w:p w:rsidR="003D70B1" w:rsidRPr="00DC3A00" w:rsidRDefault="003D70B1" w:rsidP="00DC3A00">
            <w:pPr>
              <w:tabs>
                <w:tab w:val="left" w:pos="3420"/>
              </w:tabs>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100</w:t>
            </w:r>
          </w:p>
        </w:tc>
      </w:tr>
    </w:tbl>
    <w:p w:rsidR="001F0E43" w:rsidRPr="00DC3A00" w:rsidRDefault="001F0E43" w:rsidP="00DC3A00">
      <w:pPr>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 xml:space="preserve">Source: Field </w:t>
      </w:r>
      <w:r w:rsidR="00F055A8" w:rsidRPr="00DC3A00">
        <w:rPr>
          <w:rFonts w:ascii="Times New Roman" w:hAnsi="Times New Roman" w:cs="Times New Roman"/>
          <w:b/>
          <w:sz w:val="28"/>
          <w:szCs w:val="28"/>
        </w:rPr>
        <w:t>Survey, 2018</w:t>
      </w:r>
    </w:p>
    <w:p w:rsidR="001F0E43" w:rsidRPr="00DC3A00" w:rsidRDefault="00C15140"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Table 4.11 shows that 3</w:t>
      </w:r>
      <w:r w:rsidR="001F0E43" w:rsidRPr="00DC3A00">
        <w:rPr>
          <w:rFonts w:ascii="Times New Roman" w:hAnsi="Times New Roman" w:cs="Times New Roman"/>
          <w:sz w:val="28"/>
          <w:szCs w:val="28"/>
        </w:rPr>
        <w:t>0 respondents repr</w:t>
      </w:r>
      <w:r w:rsidRPr="00DC3A00">
        <w:rPr>
          <w:rFonts w:ascii="Times New Roman" w:hAnsi="Times New Roman" w:cs="Times New Roman"/>
          <w:sz w:val="28"/>
          <w:szCs w:val="28"/>
        </w:rPr>
        <w:t xml:space="preserve">esent </w:t>
      </w:r>
      <w:r w:rsidR="001F0E43" w:rsidRPr="00DC3A00">
        <w:rPr>
          <w:rFonts w:ascii="Times New Roman" w:hAnsi="Times New Roman" w:cs="Times New Roman"/>
          <w:sz w:val="28"/>
          <w:szCs w:val="28"/>
        </w:rPr>
        <w:t>3</w:t>
      </w:r>
      <w:r w:rsidRPr="00DC3A00">
        <w:rPr>
          <w:rFonts w:ascii="Times New Roman" w:hAnsi="Times New Roman" w:cs="Times New Roman"/>
          <w:sz w:val="28"/>
          <w:szCs w:val="28"/>
        </w:rPr>
        <w:t>7.5</w:t>
      </w:r>
      <w:r w:rsidR="001F0E43" w:rsidRPr="00DC3A00">
        <w:rPr>
          <w:rFonts w:ascii="Times New Roman" w:hAnsi="Times New Roman" w:cs="Times New Roman"/>
          <w:sz w:val="28"/>
          <w:szCs w:val="28"/>
        </w:rPr>
        <w:t xml:space="preserve">% say </w:t>
      </w:r>
      <w:r w:rsidR="00597247" w:rsidRPr="00DC3A00">
        <w:rPr>
          <w:rFonts w:ascii="Times New Roman" w:hAnsi="Times New Roman" w:cs="Times New Roman"/>
          <w:sz w:val="28"/>
          <w:szCs w:val="28"/>
        </w:rPr>
        <w:t>Training as it is observed exposes employees to skills necessary for effective job performance</w:t>
      </w:r>
      <w:r w:rsidRPr="00DC3A00">
        <w:rPr>
          <w:rFonts w:ascii="Times New Roman" w:hAnsi="Times New Roman" w:cs="Times New Roman"/>
          <w:sz w:val="28"/>
          <w:szCs w:val="28"/>
        </w:rPr>
        <w:t>. 20</w:t>
      </w:r>
      <w:r w:rsidR="001F0E43" w:rsidRPr="00DC3A00">
        <w:rPr>
          <w:rFonts w:ascii="Times New Roman" w:hAnsi="Times New Roman" w:cs="Times New Roman"/>
          <w:sz w:val="28"/>
          <w:szCs w:val="28"/>
        </w:rPr>
        <w:t xml:space="preserve"> respondents </w:t>
      </w:r>
      <w:r w:rsidR="001F0E43" w:rsidRPr="00DC3A00">
        <w:rPr>
          <w:rFonts w:ascii="Times New Roman" w:hAnsi="Times New Roman" w:cs="Times New Roman"/>
          <w:sz w:val="28"/>
          <w:szCs w:val="28"/>
        </w:rPr>
        <w:lastRenderedPageBreak/>
        <w:t xml:space="preserve">represent 25% says </w:t>
      </w:r>
      <w:r w:rsidR="00597247" w:rsidRPr="00DC3A00">
        <w:rPr>
          <w:rFonts w:ascii="Times New Roman" w:hAnsi="Times New Roman" w:cs="Times New Roman"/>
          <w:sz w:val="28"/>
          <w:szCs w:val="28"/>
        </w:rPr>
        <w:t>Training as it is observed exposes employees to skills necessary for effective job performance</w:t>
      </w:r>
      <w:r w:rsidR="001F0E43" w:rsidRPr="00DC3A00">
        <w:rPr>
          <w:rFonts w:ascii="Times New Roman" w:hAnsi="Times New Roman" w:cs="Times New Roman"/>
          <w:sz w:val="28"/>
          <w:szCs w:val="28"/>
        </w:rPr>
        <w:t>,</w:t>
      </w:r>
      <w:r w:rsidRPr="00DC3A00">
        <w:rPr>
          <w:rFonts w:ascii="Times New Roman" w:hAnsi="Times New Roman" w:cs="Times New Roman"/>
          <w:sz w:val="28"/>
          <w:szCs w:val="28"/>
        </w:rPr>
        <w:t xml:space="preserve"> 10 respondents represent 12.5% says Training as it is observed exposes employees to skills necessary for effective job performance, 10 respondents represent 12.5% says Training as it is observed exposes employees to skills necessary for effective job performance</w:t>
      </w:r>
      <w:r w:rsidR="001F0E43" w:rsidRPr="00DC3A00">
        <w:rPr>
          <w:rFonts w:ascii="Times New Roman" w:hAnsi="Times New Roman" w:cs="Times New Roman"/>
          <w:sz w:val="28"/>
          <w:szCs w:val="28"/>
        </w:rPr>
        <w:t xml:space="preserve"> Whi</w:t>
      </w:r>
      <w:r w:rsidRPr="00DC3A00">
        <w:rPr>
          <w:rFonts w:ascii="Times New Roman" w:hAnsi="Times New Roman" w:cs="Times New Roman"/>
          <w:sz w:val="28"/>
          <w:szCs w:val="28"/>
        </w:rPr>
        <w:t>le 10 respondents representing 12.5</w:t>
      </w:r>
      <w:r w:rsidR="001F0E43" w:rsidRPr="00DC3A00">
        <w:rPr>
          <w:rFonts w:ascii="Times New Roman" w:hAnsi="Times New Roman" w:cs="Times New Roman"/>
          <w:sz w:val="28"/>
          <w:szCs w:val="28"/>
        </w:rPr>
        <w:t xml:space="preserve">% say low about it. </w:t>
      </w:r>
    </w:p>
    <w:p w:rsidR="001F0E43" w:rsidRPr="00DC3A00" w:rsidRDefault="00C15140"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Therefore, with 30 respondents representing 37.5</w:t>
      </w:r>
      <w:r w:rsidR="001F0E43" w:rsidRPr="00DC3A00">
        <w:rPr>
          <w:rFonts w:ascii="Times New Roman" w:hAnsi="Times New Roman" w:cs="Times New Roman"/>
          <w:sz w:val="28"/>
          <w:szCs w:val="28"/>
        </w:rPr>
        <w:t xml:space="preserve">%, it is clear that </w:t>
      </w:r>
      <w:r w:rsidR="00597247" w:rsidRPr="00DC3A00">
        <w:rPr>
          <w:rFonts w:ascii="Times New Roman" w:hAnsi="Times New Roman" w:cs="Times New Roman"/>
          <w:sz w:val="28"/>
          <w:szCs w:val="28"/>
        </w:rPr>
        <w:t>Training as it is observed exposes employees to skills necessary for effective job performance</w:t>
      </w:r>
      <w:r w:rsidR="001F0E43" w:rsidRPr="00DC3A00">
        <w:rPr>
          <w:rFonts w:ascii="Times New Roman" w:hAnsi="Times New Roman" w:cs="Times New Roman"/>
          <w:sz w:val="28"/>
          <w:szCs w:val="28"/>
        </w:rPr>
        <w:t xml:space="preserve">. </w:t>
      </w:r>
    </w:p>
    <w:p w:rsidR="00006072" w:rsidRPr="00DC3A00" w:rsidRDefault="001F0E43" w:rsidP="00DC3A00">
      <w:pPr>
        <w:autoSpaceDE w:val="0"/>
        <w:autoSpaceDN w:val="0"/>
        <w:adjustRightInd w:val="0"/>
        <w:spacing w:after="0" w:line="480" w:lineRule="auto"/>
        <w:jc w:val="both"/>
        <w:rPr>
          <w:rFonts w:ascii="Times New Roman" w:hAnsi="Times New Roman" w:cs="Times New Roman"/>
          <w:sz w:val="28"/>
          <w:szCs w:val="28"/>
        </w:rPr>
      </w:pPr>
      <w:r w:rsidRPr="00DC3A00">
        <w:rPr>
          <w:rFonts w:ascii="Times New Roman" w:hAnsi="Times New Roman" w:cs="Times New Roman"/>
          <w:b/>
          <w:sz w:val="28"/>
          <w:szCs w:val="28"/>
        </w:rPr>
        <w:t xml:space="preserve">Table 4.12:  </w:t>
      </w:r>
      <w:r w:rsidR="00006072" w:rsidRPr="00DC3A00">
        <w:rPr>
          <w:rFonts w:ascii="Times New Roman" w:hAnsi="Times New Roman" w:cs="Times New Roman"/>
          <w:sz w:val="28"/>
          <w:szCs w:val="28"/>
        </w:rPr>
        <w:t>Training is to equip people with the knowledge required to qualify them for a particular position of employment</w:t>
      </w:r>
    </w:p>
    <w:tbl>
      <w:tblPr>
        <w:tblStyle w:val="TableGrid"/>
        <w:tblW w:w="0" w:type="auto"/>
        <w:tblLook w:val="00C0" w:firstRow="0" w:lastRow="1" w:firstColumn="1" w:lastColumn="0" w:noHBand="0" w:noVBand="0"/>
      </w:tblPr>
      <w:tblGrid>
        <w:gridCol w:w="2939"/>
        <w:gridCol w:w="2955"/>
        <w:gridCol w:w="2962"/>
      </w:tblGrid>
      <w:tr w:rsidR="001F0E43" w:rsidRPr="00DC3A00" w:rsidTr="00F93303">
        <w:tc>
          <w:tcPr>
            <w:tcW w:w="2939" w:type="dxa"/>
          </w:tcPr>
          <w:p w:rsidR="001F0E43" w:rsidRPr="00DC3A00" w:rsidRDefault="001F0E43" w:rsidP="00DC3A00">
            <w:pPr>
              <w:tabs>
                <w:tab w:val="left" w:pos="3420"/>
              </w:tabs>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Variables </w:t>
            </w:r>
          </w:p>
        </w:tc>
        <w:tc>
          <w:tcPr>
            <w:tcW w:w="2955"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Frequency</w:t>
            </w:r>
          </w:p>
        </w:tc>
        <w:tc>
          <w:tcPr>
            <w:tcW w:w="2962"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Percentage</w:t>
            </w:r>
          </w:p>
        </w:tc>
      </w:tr>
      <w:tr w:rsidR="001F0E43" w:rsidRPr="00DC3A00" w:rsidTr="00F93303">
        <w:tc>
          <w:tcPr>
            <w:tcW w:w="2939" w:type="dxa"/>
          </w:tcPr>
          <w:p w:rsidR="001F0E43" w:rsidRPr="00DC3A00" w:rsidRDefault="001F0E43" w:rsidP="00DC3A00">
            <w:pPr>
              <w:tabs>
                <w:tab w:val="left" w:pos="3420"/>
              </w:tabs>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Strongly Agree </w:t>
            </w:r>
          </w:p>
        </w:tc>
        <w:tc>
          <w:tcPr>
            <w:tcW w:w="2955"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15</w:t>
            </w:r>
          </w:p>
        </w:tc>
        <w:tc>
          <w:tcPr>
            <w:tcW w:w="2962" w:type="dxa"/>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19</w:t>
            </w:r>
          </w:p>
        </w:tc>
      </w:tr>
      <w:tr w:rsidR="001F0E43" w:rsidRPr="00DC3A00" w:rsidTr="00F93303">
        <w:tc>
          <w:tcPr>
            <w:tcW w:w="2939" w:type="dxa"/>
          </w:tcPr>
          <w:p w:rsidR="001F0E43" w:rsidRPr="00DC3A00" w:rsidRDefault="001F0E43" w:rsidP="00DC3A00">
            <w:pPr>
              <w:tabs>
                <w:tab w:val="left" w:pos="3420"/>
              </w:tabs>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Agree</w:t>
            </w:r>
          </w:p>
        </w:tc>
        <w:tc>
          <w:tcPr>
            <w:tcW w:w="2955"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20</w:t>
            </w:r>
          </w:p>
        </w:tc>
        <w:tc>
          <w:tcPr>
            <w:tcW w:w="2962" w:type="dxa"/>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25</w:t>
            </w:r>
          </w:p>
        </w:tc>
      </w:tr>
      <w:tr w:rsidR="001F0E43" w:rsidRPr="00DC3A00" w:rsidTr="00F93303">
        <w:tc>
          <w:tcPr>
            <w:tcW w:w="2939" w:type="dxa"/>
          </w:tcPr>
          <w:p w:rsidR="001F0E43" w:rsidRPr="00DC3A00" w:rsidRDefault="001F0E43" w:rsidP="00DC3A00">
            <w:pPr>
              <w:tabs>
                <w:tab w:val="left" w:pos="3420"/>
              </w:tabs>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No opinion</w:t>
            </w:r>
          </w:p>
        </w:tc>
        <w:tc>
          <w:tcPr>
            <w:tcW w:w="2955"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10</w:t>
            </w:r>
          </w:p>
        </w:tc>
        <w:tc>
          <w:tcPr>
            <w:tcW w:w="2962" w:type="dxa"/>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13</w:t>
            </w:r>
          </w:p>
        </w:tc>
      </w:tr>
      <w:tr w:rsidR="001F0E43" w:rsidRPr="00DC3A00" w:rsidTr="00F93303">
        <w:tc>
          <w:tcPr>
            <w:tcW w:w="2939" w:type="dxa"/>
          </w:tcPr>
          <w:p w:rsidR="001F0E43" w:rsidRPr="00DC3A00" w:rsidRDefault="001F0E43" w:rsidP="00DC3A00">
            <w:pPr>
              <w:tabs>
                <w:tab w:val="left" w:pos="3420"/>
              </w:tabs>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Disagree </w:t>
            </w:r>
          </w:p>
        </w:tc>
        <w:tc>
          <w:tcPr>
            <w:tcW w:w="2955"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5</w:t>
            </w:r>
          </w:p>
        </w:tc>
        <w:tc>
          <w:tcPr>
            <w:tcW w:w="2962" w:type="dxa"/>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6</w:t>
            </w:r>
          </w:p>
        </w:tc>
      </w:tr>
      <w:tr w:rsidR="001F0E43" w:rsidRPr="00DC3A00" w:rsidTr="00F93303">
        <w:tc>
          <w:tcPr>
            <w:tcW w:w="2939" w:type="dxa"/>
          </w:tcPr>
          <w:p w:rsidR="001F0E43" w:rsidRPr="00DC3A00" w:rsidRDefault="001F0E43" w:rsidP="00DC3A00">
            <w:pPr>
              <w:tabs>
                <w:tab w:val="left" w:pos="3420"/>
              </w:tabs>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Strongly disagree</w:t>
            </w:r>
          </w:p>
        </w:tc>
        <w:tc>
          <w:tcPr>
            <w:tcW w:w="2955"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30</w:t>
            </w:r>
          </w:p>
        </w:tc>
        <w:tc>
          <w:tcPr>
            <w:tcW w:w="2962" w:type="dxa"/>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37</w:t>
            </w:r>
          </w:p>
        </w:tc>
      </w:tr>
      <w:tr w:rsidR="001F0E43" w:rsidRPr="00DC3A00" w:rsidTr="00F93303">
        <w:tc>
          <w:tcPr>
            <w:tcW w:w="2939" w:type="dxa"/>
          </w:tcPr>
          <w:p w:rsidR="001F0E43" w:rsidRPr="00DC3A00" w:rsidRDefault="001F0E43" w:rsidP="00DC3A00">
            <w:pPr>
              <w:tabs>
                <w:tab w:val="left" w:pos="3420"/>
              </w:tabs>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 xml:space="preserve">Total </w:t>
            </w:r>
          </w:p>
        </w:tc>
        <w:tc>
          <w:tcPr>
            <w:tcW w:w="2955" w:type="dxa"/>
          </w:tcPr>
          <w:p w:rsidR="001F0E43" w:rsidRPr="00DC3A00" w:rsidRDefault="001F0E43" w:rsidP="00DC3A00">
            <w:pPr>
              <w:tabs>
                <w:tab w:val="left" w:pos="3420"/>
              </w:tabs>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80</w:t>
            </w:r>
          </w:p>
        </w:tc>
        <w:tc>
          <w:tcPr>
            <w:tcW w:w="2962" w:type="dxa"/>
          </w:tcPr>
          <w:p w:rsidR="001F0E43" w:rsidRPr="00DC3A00" w:rsidRDefault="001F0E43"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100</w:t>
            </w:r>
          </w:p>
        </w:tc>
      </w:tr>
    </w:tbl>
    <w:p w:rsidR="001F0E43" w:rsidRPr="00DC3A00" w:rsidRDefault="001F0E43" w:rsidP="00DC3A00">
      <w:pPr>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 xml:space="preserve">Source: Field </w:t>
      </w:r>
      <w:r w:rsidR="00F055A8" w:rsidRPr="00DC3A00">
        <w:rPr>
          <w:rFonts w:ascii="Times New Roman" w:hAnsi="Times New Roman" w:cs="Times New Roman"/>
          <w:b/>
          <w:sz w:val="28"/>
          <w:szCs w:val="28"/>
        </w:rPr>
        <w:t>Survey, 2018</w:t>
      </w:r>
    </w:p>
    <w:p w:rsidR="001F0E43" w:rsidRPr="00DC3A00" w:rsidRDefault="001F0E43"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lastRenderedPageBreak/>
        <w:t xml:space="preserve">Table 4.12 shows that 15 respondents representing 19% strongly agree that </w:t>
      </w:r>
      <w:r w:rsidR="00597247" w:rsidRPr="00DC3A00">
        <w:rPr>
          <w:rFonts w:ascii="Times New Roman" w:hAnsi="Times New Roman" w:cs="Times New Roman"/>
          <w:sz w:val="28"/>
          <w:szCs w:val="28"/>
        </w:rPr>
        <w:t>Training is to equip people with the knowledge required to qualify them for a particular position of employment</w:t>
      </w:r>
      <w:r w:rsidRPr="00DC3A00">
        <w:rPr>
          <w:rFonts w:ascii="Times New Roman" w:hAnsi="Times New Roman" w:cs="Times New Roman"/>
          <w:sz w:val="28"/>
          <w:szCs w:val="28"/>
        </w:rPr>
        <w:t xml:space="preserve">. 20 respondents representing 25% agrees that </w:t>
      </w:r>
      <w:r w:rsidR="00597247" w:rsidRPr="00DC3A00">
        <w:rPr>
          <w:rFonts w:ascii="Times New Roman" w:hAnsi="Times New Roman" w:cs="Times New Roman"/>
          <w:sz w:val="28"/>
          <w:szCs w:val="28"/>
        </w:rPr>
        <w:t>Training is to equip people with the knowledge required to qualify them for a particular position of employment</w:t>
      </w:r>
      <w:r w:rsidRPr="00DC3A00">
        <w:rPr>
          <w:rFonts w:ascii="Times New Roman" w:hAnsi="Times New Roman" w:cs="Times New Roman"/>
          <w:sz w:val="28"/>
          <w:szCs w:val="28"/>
        </w:rPr>
        <w:t xml:space="preserve">. 10 respondents representing 13% have no opinion if </w:t>
      </w:r>
      <w:r w:rsidR="00597247" w:rsidRPr="00DC3A00">
        <w:rPr>
          <w:rFonts w:ascii="Times New Roman" w:hAnsi="Times New Roman" w:cs="Times New Roman"/>
          <w:sz w:val="28"/>
          <w:szCs w:val="28"/>
        </w:rPr>
        <w:t>Training is to equip people with the knowledge required to qualify them for a particular position of employment.</w:t>
      </w:r>
      <w:r w:rsidRPr="00DC3A00">
        <w:rPr>
          <w:rFonts w:ascii="Times New Roman" w:hAnsi="Times New Roman" w:cs="Times New Roman"/>
          <w:sz w:val="28"/>
          <w:szCs w:val="28"/>
        </w:rPr>
        <w:t xml:space="preserve"> 5 respondents representing 6% disagree that </w:t>
      </w:r>
      <w:r w:rsidR="00597247" w:rsidRPr="00DC3A00">
        <w:rPr>
          <w:rFonts w:ascii="Times New Roman" w:hAnsi="Times New Roman" w:cs="Times New Roman"/>
          <w:sz w:val="28"/>
          <w:szCs w:val="28"/>
        </w:rPr>
        <w:t>Training is to equip people with the knowledge required to qualify them for a particular position of employment</w:t>
      </w:r>
      <w:r w:rsidRPr="00DC3A00">
        <w:rPr>
          <w:rFonts w:ascii="Times New Roman" w:hAnsi="Times New Roman" w:cs="Times New Roman"/>
          <w:b/>
          <w:sz w:val="28"/>
          <w:szCs w:val="28"/>
        </w:rPr>
        <w:t>.</w:t>
      </w:r>
      <w:r w:rsidRPr="00DC3A00">
        <w:rPr>
          <w:rFonts w:ascii="Times New Roman" w:hAnsi="Times New Roman" w:cs="Times New Roman"/>
          <w:sz w:val="28"/>
          <w:szCs w:val="28"/>
        </w:rPr>
        <w:t xml:space="preserve">  30 respondents representing 37% strongly disagree that </w:t>
      </w:r>
      <w:r w:rsidR="00597247" w:rsidRPr="00DC3A00">
        <w:rPr>
          <w:rFonts w:ascii="Times New Roman" w:hAnsi="Times New Roman" w:cs="Times New Roman"/>
          <w:sz w:val="28"/>
          <w:szCs w:val="28"/>
        </w:rPr>
        <w:t>Training is to equip people with the knowledge required to qualify them for a particular position of employment</w:t>
      </w:r>
      <w:r w:rsidRPr="00DC3A00">
        <w:rPr>
          <w:rFonts w:ascii="Times New Roman" w:hAnsi="Times New Roman" w:cs="Times New Roman"/>
          <w:sz w:val="28"/>
          <w:szCs w:val="28"/>
        </w:rPr>
        <w:t xml:space="preserve">. </w:t>
      </w:r>
    </w:p>
    <w:p w:rsidR="001F0E43" w:rsidRPr="00DC3A00" w:rsidRDefault="001F0E43"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Therefore, with 30 respondents representing 37%, it is clear that </w:t>
      </w:r>
      <w:r w:rsidR="00597247" w:rsidRPr="00DC3A00">
        <w:rPr>
          <w:rFonts w:ascii="Times New Roman" w:hAnsi="Times New Roman" w:cs="Times New Roman"/>
          <w:sz w:val="28"/>
          <w:szCs w:val="28"/>
        </w:rPr>
        <w:t>Training is to equip people with the knowledge required to qualify them for a particular position of employment</w:t>
      </w:r>
      <w:r w:rsidRPr="00DC3A00">
        <w:rPr>
          <w:rFonts w:ascii="Times New Roman" w:hAnsi="Times New Roman" w:cs="Times New Roman"/>
          <w:sz w:val="28"/>
          <w:szCs w:val="28"/>
        </w:rPr>
        <w:t>.</w:t>
      </w:r>
    </w:p>
    <w:p w:rsidR="006D64ED" w:rsidRDefault="006D64ED">
      <w:pPr>
        <w:rPr>
          <w:rFonts w:ascii="Times New Roman" w:hAnsi="Times New Roman" w:cs="Times New Roman"/>
          <w:b/>
          <w:sz w:val="28"/>
          <w:szCs w:val="28"/>
        </w:rPr>
      </w:pPr>
      <w:r>
        <w:rPr>
          <w:rFonts w:ascii="Times New Roman" w:hAnsi="Times New Roman" w:cs="Times New Roman"/>
          <w:b/>
          <w:sz w:val="28"/>
          <w:szCs w:val="28"/>
        </w:rPr>
        <w:br w:type="page"/>
      </w:r>
    </w:p>
    <w:p w:rsidR="00006072" w:rsidRPr="00DC3A00" w:rsidRDefault="001F0E43" w:rsidP="00DC3A00">
      <w:pPr>
        <w:spacing w:line="480" w:lineRule="auto"/>
        <w:rPr>
          <w:rFonts w:ascii="Times New Roman" w:hAnsi="Times New Roman" w:cs="Times New Roman"/>
          <w:sz w:val="28"/>
          <w:szCs w:val="28"/>
        </w:rPr>
      </w:pPr>
      <w:r w:rsidRPr="00DC3A00">
        <w:rPr>
          <w:rFonts w:ascii="Times New Roman" w:hAnsi="Times New Roman" w:cs="Times New Roman"/>
          <w:b/>
          <w:sz w:val="28"/>
          <w:szCs w:val="28"/>
        </w:rPr>
        <w:lastRenderedPageBreak/>
        <w:t xml:space="preserve">Table 4.13: </w:t>
      </w:r>
      <w:r w:rsidR="00006072" w:rsidRPr="00DC3A00">
        <w:rPr>
          <w:rFonts w:ascii="Times New Roman" w:hAnsi="Times New Roman" w:cs="Times New Roman"/>
          <w:sz w:val="28"/>
          <w:szCs w:val="28"/>
        </w:rPr>
        <w:t>Both training and development result in creating a change in an individual</w:t>
      </w:r>
    </w:p>
    <w:tbl>
      <w:tblPr>
        <w:tblStyle w:val="TableGrid"/>
        <w:tblW w:w="0" w:type="auto"/>
        <w:tblLook w:val="01E0" w:firstRow="1" w:lastRow="1" w:firstColumn="1" w:lastColumn="1" w:noHBand="0" w:noVBand="0"/>
      </w:tblPr>
      <w:tblGrid>
        <w:gridCol w:w="2939"/>
        <w:gridCol w:w="2955"/>
        <w:gridCol w:w="2962"/>
      </w:tblGrid>
      <w:tr w:rsidR="001F0E43" w:rsidRPr="00DC3A00" w:rsidTr="00F93303">
        <w:tc>
          <w:tcPr>
            <w:tcW w:w="2939" w:type="dxa"/>
          </w:tcPr>
          <w:p w:rsidR="001F0E43" w:rsidRPr="00DC3A00" w:rsidRDefault="001F0E43" w:rsidP="00DC3A00">
            <w:pPr>
              <w:tabs>
                <w:tab w:val="left" w:pos="3420"/>
              </w:tabs>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Variables</w:t>
            </w:r>
          </w:p>
        </w:tc>
        <w:tc>
          <w:tcPr>
            <w:tcW w:w="2955"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Frequency</w:t>
            </w:r>
          </w:p>
        </w:tc>
        <w:tc>
          <w:tcPr>
            <w:tcW w:w="2962"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Percentage</w:t>
            </w:r>
          </w:p>
        </w:tc>
      </w:tr>
      <w:tr w:rsidR="001F0E43" w:rsidRPr="00DC3A00" w:rsidTr="00F93303">
        <w:tc>
          <w:tcPr>
            <w:tcW w:w="2939" w:type="dxa"/>
          </w:tcPr>
          <w:p w:rsidR="001F0E43" w:rsidRPr="00DC3A00" w:rsidRDefault="001F0E43" w:rsidP="00DC3A00">
            <w:pPr>
              <w:tabs>
                <w:tab w:val="left" w:pos="3420"/>
              </w:tabs>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Strongly Agree</w:t>
            </w:r>
          </w:p>
        </w:tc>
        <w:tc>
          <w:tcPr>
            <w:tcW w:w="2955"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30</w:t>
            </w:r>
          </w:p>
        </w:tc>
        <w:tc>
          <w:tcPr>
            <w:tcW w:w="2962" w:type="dxa"/>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37</w:t>
            </w:r>
          </w:p>
        </w:tc>
      </w:tr>
      <w:tr w:rsidR="001F0E43" w:rsidRPr="00DC3A00" w:rsidTr="00F93303">
        <w:tc>
          <w:tcPr>
            <w:tcW w:w="2939" w:type="dxa"/>
          </w:tcPr>
          <w:p w:rsidR="001F0E43" w:rsidRPr="00DC3A00" w:rsidRDefault="001F0E43" w:rsidP="00DC3A00">
            <w:pPr>
              <w:tabs>
                <w:tab w:val="left" w:pos="3420"/>
              </w:tabs>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Agree</w:t>
            </w:r>
          </w:p>
        </w:tc>
        <w:tc>
          <w:tcPr>
            <w:tcW w:w="2955"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7</w:t>
            </w:r>
          </w:p>
        </w:tc>
        <w:tc>
          <w:tcPr>
            <w:tcW w:w="2962" w:type="dxa"/>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9</w:t>
            </w:r>
          </w:p>
        </w:tc>
      </w:tr>
      <w:tr w:rsidR="001F0E43" w:rsidRPr="00DC3A00" w:rsidTr="00F93303">
        <w:tc>
          <w:tcPr>
            <w:tcW w:w="2939" w:type="dxa"/>
          </w:tcPr>
          <w:p w:rsidR="001F0E43" w:rsidRPr="00DC3A00" w:rsidRDefault="001F0E43" w:rsidP="00DC3A00">
            <w:pPr>
              <w:tabs>
                <w:tab w:val="left" w:pos="3420"/>
              </w:tabs>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No opinion</w:t>
            </w:r>
          </w:p>
        </w:tc>
        <w:tc>
          <w:tcPr>
            <w:tcW w:w="2955"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13</w:t>
            </w:r>
          </w:p>
        </w:tc>
        <w:tc>
          <w:tcPr>
            <w:tcW w:w="2962" w:type="dxa"/>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16</w:t>
            </w:r>
          </w:p>
        </w:tc>
      </w:tr>
      <w:tr w:rsidR="001F0E43" w:rsidRPr="00DC3A00" w:rsidTr="00F93303">
        <w:tc>
          <w:tcPr>
            <w:tcW w:w="2939" w:type="dxa"/>
          </w:tcPr>
          <w:p w:rsidR="001F0E43" w:rsidRPr="00DC3A00" w:rsidRDefault="001F0E43" w:rsidP="00DC3A00">
            <w:pPr>
              <w:tabs>
                <w:tab w:val="left" w:pos="3420"/>
              </w:tabs>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Disagree</w:t>
            </w:r>
          </w:p>
        </w:tc>
        <w:tc>
          <w:tcPr>
            <w:tcW w:w="2955"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10</w:t>
            </w:r>
          </w:p>
        </w:tc>
        <w:tc>
          <w:tcPr>
            <w:tcW w:w="2962" w:type="dxa"/>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13</w:t>
            </w:r>
          </w:p>
        </w:tc>
      </w:tr>
      <w:tr w:rsidR="001F0E43" w:rsidRPr="00DC3A00" w:rsidTr="00F93303">
        <w:tc>
          <w:tcPr>
            <w:tcW w:w="2939" w:type="dxa"/>
          </w:tcPr>
          <w:p w:rsidR="001F0E43" w:rsidRPr="00DC3A00" w:rsidRDefault="001F0E43" w:rsidP="00DC3A00">
            <w:pPr>
              <w:tabs>
                <w:tab w:val="left" w:pos="3420"/>
              </w:tabs>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Strongly disagree</w:t>
            </w:r>
          </w:p>
        </w:tc>
        <w:tc>
          <w:tcPr>
            <w:tcW w:w="2955" w:type="dxa"/>
          </w:tcPr>
          <w:p w:rsidR="001F0E43" w:rsidRPr="00DC3A00" w:rsidRDefault="001F0E43" w:rsidP="00DC3A00">
            <w:pPr>
              <w:tabs>
                <w:tab w:val="left" w:pos="3420"/>
              </w:tabs>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20</w:t>
            </w:r>
          </w:p>
        </w:tc>
        <w:tc>
          <w:tcPr>
            <w:tcW w:w="2962" w:type="dxa"/>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25</w:t>
            </w:r>
          </w:p>
        </w:tc>
      </w:tr>
      <w:tr w:rsidR="001F0E43" w:rsidRPr="00DC3A00" w:rsidTr="00F93303">
        <w:tc>
          <w:tcPr>
            <w:tcW w:w="2939" w:type="dxa"/>
          </w:tcPr>
          <w:p w:rsidR="001F0E43" w:rsidRPr="00DC3A00" w:rsidRDefault="001F0E43" w:rsidP="00DC3A00">
            <w:pPr>
              <w:tabs>
                <w:tab w:val="left" w:pos="3420"/>
              </w:tabs>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Total</w:t>
            </w:r>
          </w:p>
        </w:tc>
        <w:tc>
          <w:tcPr>
            <w:tcW w:w="2955" w:type="dxa"/>
          </w:tcPr>
          <w:p w:rsidR="001F0E43" w:rsidRPr="00DC3A00" w:rsidRDefault="001F0E43"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80</w:t>
            </w:r>
          </w:p>
        </w:tc>
        <w:tc>
          <w:tcPr>
            <w:tcW w:w="2962" w:type="dxa"/>
          </w:tcPr>
          <w:p w:rsidR="001F0E43" w:rsidRPr="00DC3A00" w:rsidRDefault="001F0E43" w:rsidP="00DC3A00">
            <w:pPr>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100</w:t>
            </w:r>
          </w:p>
        </w:tc>
      </w:tr>
    </w:tbl>
    <w:p w:rsidR="001F0E43" w:rsidRPr="00DC3A00" w:rsidRDefault="001F0E43" w:rsidP="00DC3A00">
      <w:pPr>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 xml:space="preserve">Source: Field </w:t>
      </w:r>
      <w:r w:rsidR="00F055A8" w:rsidRPr="00DC3A00">
        <w:rPr>
          <w:rFonts w:ascii="Times New Roman" w:hAnsi="Times New Roman" w:cs="Times New Roman"/>
          <w:b/>
          <w:sz w:val="28"/>
          <w:szCs w:val="28"/>
        </w:rPr>
        <w:t>Survey, 2018</w:t>
      </w:r>
    </w:p>
    <w:p w:rsidR="001F0E43" w:rsidRPr="00DC3A00" w:rsidRDefault="001F0E43"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Table 4.13 shows that 30 respondents representing 37% strongly agree that </w:t>
      </w:r>
      <w:r w:rsidR="00597247" w:rsidRPr="00DC3A00">
        <w:rPr>
          <w:rFonts w:ascii="Times New Roman" w:hAnsi="Times New Roman" w:cs="Times New Roman"/>
          <w:sz w:val="28"/>
          <w:szCs w:val="28"/>
        </w:rPr>
        <w:t>both training and development result in creating a change in an individual</w:t>
      </w:r>
      <w:r w:rsidRPr="00DC3A00">
        <w:rPr>
          <w:rFonts w:ascii="Times New Roman" w:hAnsi="Times New Roman" w:cs="Times New Roman"/>
          <w:sz w:val="28"/>
          <w:szCs w:val="28"/>
        </w:rPr>
        <w:t xml:space="preserve">. 7 respondents representing 9% agree that </w:t>
      </w:r>
      <w:r w:rsidR="00597247" w:rsidRPr="00DC3A00">
        <w:rPr>
          <w:rFonts w:ascii="Times New Roman" w:hAnsi="Times New Roman" w:cs="Times New Roman"/>
          <w:sz w:val="28"/>
          <w:szCs w:val="28"/>
        </w:rPr>
        <w:t>both training and development result in creating a change in an individual</w:t>
      </w:r>
      <w:r w:rsidRPr="00DC3A00">
        <w:rPr>
          <w:rFonts w:ascii="Times New Roman" w:hAnsi="Times New Roman" w:cs="Times New Roman"/>
          <w:sz w:val="28"/>
          <w:szCs w:val="28"/>
        </w:rPr>
        <w:t xml:space="preserve">. 13 respondents representing 16% have no opinion if </w:t>
      </w:r>
      <w:r w:rsidR="00597247" w:rsidRPr="00DC3A00">
        <w:rPr>
          <w:rFonts w:ascii="Times New Roman" w:hAnsi="Times New Roman" w:cs="Times New Roman"/>
          <w:sz w:val="28"/>
          <w:szCs w:val="28"/>
        </w:rPr>
        <w:t>both training and development result in creating a change in an individual</w:t>
      </w:r>
      <w:r w:rsidRPr="00DC3A00">
        <w:rPr>
          <w:rFonts w:ascii="Times New Roman" w:hAnsi="Times New Roman" w:cs="Times New Roman"/>
          <w:sz w:val="28"/>
          <w:szCs w:val="28"/>
        </w:rPr>
        <w:t xml:space="preserve">. 10 respondents representing 13% disagree that </w:t>
      </w:r>
      <w:r w:rsidR="00597247" w:rsidRPr="00DC3A00">
        <w:rPr>
          <w:rFonts w:ascii="Times New Roman" w:hAnsi="Times New Roman" w:cs="Times New Roman"/>
          <w:sz w:val="28"/>
          <w:szCs w:val="28"/>
        </w:rPr>
        <w:t>both training and development result in creating a change in an individual</w:t>
      </w:r>
      <w:r w:rsidRPr="00DC3A00">
        <w:rPr>
          <w:rFonts w:ascii="Times New Roman" w:hAnsi="Times New Roman" w:cs="Times New Roman"/>
          <w:sz w:val="28"/>
          <w:szCs w:val="28"/>
        </w:rPr>
        <w:t xml:space="preserve">. While 20 respondents representing 25% strongly disagree that </w:t>
      </w:r>
      <w:r w:rsidR="00597247" w:rsidRPr="00DC3A00">
        <w:rPr>
          <w:rFonts w:ascii="Times New Roman" w:hAnsi="Times New Roman" w:cs="Times New Roman"/>
          <w:sz w:val="28"/>
          <w:szCs w:val="28"/>
        </w:rPr>
        <w:t>both training and development result in creating a change in an individual</w:t>
      </w:r>
      <w:r w:rsidRPr="00DC3A00">
        <w:rPr>
          <w:rFonts w:ascii="Times New Roman" w:hAnsi="Times New Roman" w:cs="Times New Roman"/>
          <w:sz w:val="28"/>
          <w:szCs w:val="28"/>
        </w:rPr>
        <w:t xml:space="preserve">. </w:t>
      </w:r>
    </w:p>
    <w:p w:rsidR="001F0E43" w:rsidRPr="00DC3A00" w:rsidRDefault="001F0E43"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lastRenderedPageBreak/>
        <w:t xml:space="preserve">Therefore, with 30 respondents representing 37%, it is clear that </w:t>
      </w:r>
      <w:r w:rsidR="00597247" w:rsidRPr="00DC3A00">
        <w:rPr>
          <w:rFonts w:ascii="Times New Roman" w:hAnsi="Times New Roman" w:cs="Times New Roman"/>
          <w:sz w:val="28"/>
          <w:szCs w:val="28"/>
        </w:rPr>
        <w:t>both training and development result in creating a change in an individual</w:t>
      </w:r>
      <w:r w:rsidRPr="00DC3A00">
        <w:rPr>
          <w:rFonts w:ascii="Times New Roman" w:hAnsi="Times New Roman" w:cs="Times New Roman"/>
          <w:sz w:val="28"/>
          <w:szCs w:val="28"/>
        </w:rPr>
        <w:t>.</w:t>
      </w:r>
    </w:p>
    <w:p w:rsidR="001F0E43" w:rsidRPr="00DC3A00" w:rsidRDefault="001F0E43" w:rsidP="00DC3A00">
      <w:pPr>
        <w:spacing w:line="480" w:lineRule="auto"/>
        <w:rPr>
          <w:rFonts w:ascii="Times New Roman" w:hAnsi="Times New Roman" w:cs="Times New Roman"/>
          <w:b/>
          <w:sz w:val="28"/>
          <w:szCs w:val="28"/>
        </w:rPr>
      </w:pPr>
      <w:r w:rsidRPr="00DC3A00">
        <w:rPr>
          <w:rFonts w:ascii="Times New Roman" w:hAnsi="Times New Roman" w:cs="Times New Roman"/>
          <w:b/>
          <w:sz w:val="28"/>
          <w:szCs w:val="28"/>
        </w:rPr>
        <w:br w:type="page"/>
      </w:r>
    </w:p>
    <w:p w:rsidR="001F0E43" w:rsidRPr="00DC3A00" w:rsidRDefault="001F0E43" w:rsidP="00DC3A00">
      <w:pPr>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lastRenderedPageBreak/>
        <w:t>4.2: Test of Hypotheses</w:t>
      </w:r>
    </w:p>
    <w:p w:rsidR="001F0E43" w:rsidRPr="00DC3A00" w:rsidRDefault="001F0E43" w:rsidP="00DC3A00">
      <w:pPr>
        <w:spacing w:line="480" w:lineRule="auto"/>
        <w:jc w:val="both"/>
        <w:rPr>
          <w:rFonts w:ascii="Times New Roman" w:eastAsia="Calibri" w:hAnsi="Times New Roman" w:cs="Times New Roman"/>
          <w:sz w:val="28"/>
          <w:szCs w:val="28"/>
        </w:rPr>
      </w:pPr>
      <w:r w:rsidRPr="00DC3A00">
        <w:rPr>
          <w:rFonts w:ascii="Times New Roman" w:eastAsia="Calibri" w:hAnsi="Times New Roman" w:cs="Times New Roman"/>
          <w:sz w:val="28"/>
          <w:szCs w:val="28"/>
        </w:rPr>
        <w:t xml:space="preserve">Hypotheses testing is the partitioning of the sample space into two parts called the rejection region (or critical region) and acceptance region, and that is done to eliminate a lot of possible errors likely to arise in the </w:t>
      </w:r>
      <w:r w:rsidR="00DC3A00" w:rsidRPr="00DC3A00">
        <w:rPr>
          <w:rFonts w:ascii="Times New Roman" w:eastAsia="Calibri" w:hAnsi="Times New Roman" w:cs="Times New Roman"/>
          <w:sz w:val="28"/>
          <w:szCs w:val="28"/>
        </w:rPr>
        <w:t xml:space="preserve">cause of testing.  </w:t>
      </w:r>
      <w:proofErr w:type="spellStart"/>
      <w:r w:rsidR="00DC3A00" w:rsidRPr="00DC3A00">
        <w:rPr>
          <w:rFonts w:ascii="Times New Roman" w:eastAsia="Calibri" w:hAnsi="Times New Roman" w:cs="Times New Roman"/>
          <w:sz w:val="28"/>
          <w:szCs w:val="28"/>
        </w:rPr>
        <w:t>Obasi</w:t>
      </w:r>
      <w:proofErr w:type="spellEnd"/>
      <w:r w:rsidR="00DC3A00" w:rsidRPr="00DC3A00">
        <w:rPr>
          <w:rFonts w:ascii="Times New Roman" w:eastAsia="Calibri" w:hAnsi="Times New Roman" w:cs="Times New Roman"/>
          <w:sz w:val="28"/>
          <w:szCs w:val="28"/>
        </w:rPr>
        <w:t>, (2008</w:t>
      </w:r>
      <w:r w:rsidRPr="00DC3A00">
        <w:rPr>
          <w:rFonts w:ascii="Times New Roman" w:eastAsia="Calibri" w:hAnsi="Times New Roman" w:cs="Times New Roman"/>
          <w:sz w:val="28"/>
          <w:szCs w:val="28"/>
        </w:rPr>
        <w:t xml:space="preserve">). </w:t>
      </w:r>
    </w:p>
    <w:p w:rsidR="001F0E43" w:rsidRPr="00DC3A00" w:rsidRDefault="001F0E43" w:rsidP="00DC3A00">
      <w:pPr>
        <w:pStyle w:val="BodyText"/>
        <w:spacing w:line="480" w:lineRule="auto"/>
        <w:rPr>
          <w:rFonts w:ascii="Times New Roman" w:hAnsi="Times New Roman" w:cs="Times New Roman"/>
          <w:b/>
          <w:sz w:val="28"/>
          <w:szCs w:val="28"/>
        </w:rPr>
      </w:pPr>
      <w:r w:rsidRPr="00DC3A00">
        <w:rPr>
          <w:rFonts w:ascii="Times New Roman" w:hAnsi="Times New Roman" w:cs="Times New Roman"/>
          <w:b/>
          <w:sz w:val="28"/>
          <w:szCs w:val="28"/>
        </w:rPr>
        <w:t>Hypotheses</w:t>
      </w:r>
      <w:r w:rsidR="00DC3A00" w:rsidRPr="00DC3A00">
        <w:rPr>
          <w:rFonts w:ascii="Times New Roman" w:hAnsi="Times New Roman" w:cs="Times New Roman"/>
          <w:b/>
          <w:sz w:val="28"/>
          <w:szCs w:val="28"/>
        </w:rPr>
        <w:t xml:space="preserve"> one</w:t>
      </w:r>
      <w:r w:rsidRPr="00DC3A00">
        <w:rPr>
          <w:rFonts w:ascii="Times New Roman" w:hAnsi="Times New Roman" w:cs="Times New Roman"/>
          <w:b/>
          <w:sz w:val="28"/>
          <w:szCs w:val="28"/>
        </w:rPr>
        <w:t xml:space="preserve"> (Null and Alternative)</w:t>
      </w:r>
    </w:p>
    <w:p w:rsidR="00650C32" w:rsidRPr="00DC3A00" w:rsidRDefault="008B0403"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H</w:t>
      </w:r>
      <w:r w:rsidRPr="00DC3A00">
        <w:rPr>
          <w:rFonts w:ascii="Times New Roman" w:hAnsi="Times New Roman" w:cs="Times New Roman"/>
          <w:sz w:val="28"/>
          <w:szCs w:val="28"/>
          <w:vertAlign w:val="subscript"/>
        </w:rPr>
        <w:t>0</w:t>
      </w:r>
      <w:r w:rsidRPr="00DC3A00">
        <w:rPr>
          <w:rFonts w:ascii="Times New Roman" w:hAnsi="Times New Roman" w:cs="Times New Roman"/>
          <w:sz w:val="28"/>
          <w:szCs w:val="28"/>
        </w:rPr>
        <w:t xml:space="preserve">: </w:t>
      </w:r>
      <w:r w:rsidR="00650C32" w:rsidRPr="00DC3A00">
        <w:rPr>
          <w:rFonts w:ascii="Times New Roman" w:hAnsi="Times New Roman" w:cs="Times New Roman"/>
          <w:sz w:val="28"/>
          <w:szCs w:val="28"/>
        </w:rPr>
        <w:t xml:space="preserve">Training and development of employees' has not enhanced performance in </w:t>
      </w:r>
      <w:r w:rsidRPr="00DC3A00">
        <w:rPr>
          <w:rFonts w:ascii="Times New Roman" w:hAnsi="Times New Roman" w:cs="Times New Roman"/>
          <w:sz w:val="28"/>
          <w:szCs w:val="28"/>
        </w:rPr>
        <w:tab/>
      </w:r>
      <w:r w:rsidR="00650C32" w:rsidRPr="00DC3A00">
        <w:rPr>
          <w:rFonts w:ascii="Times New Roman" w:hAnsi="Times New Roman" w:cs="Times New Roman"/>
          <w:sz w:val="28"/>
          <w:szCs w:val="28"/>
        </w:rPr>
        <w:t>hospitality firms in Enugu metropolis.</w:t>
      </w:r>
    </w:p>
    <w:p w:rsidR="00650C32" w:rsidRPr="00DC3A00" w:rsidRDefault="00650C32"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H</w:t>
      </w:r>
      <w:r w:rsidRPr="00DC3A00">
        <w:rPr>
          <w:rFonts w:ascii="Times New Roman" w:hAnsi="Times New Roman" w:cs="Times New Roman"/>
          <w:sz w:val="28"/>
          <w:szCs w:val="28"/>
          <w:vertAlign w:val="subscript"/>
        </w:rPr>
        <w:t>1</w:t>
      </w:r>
      <w:r w:rsidRPr="00DC3A00">
        <w:rPr>
          <w:rFonts w:ascii="Times New Roman" w:hAnsi="Times New Roman" w:cs="Times New Roman"/>
          <w:sz w:val="28"/>
          <w:szCs w:val="28"/>
        </w:rPr>
        <w:t xml:space="preserve">: </w:t>
      </w:r>
      <w:r w:rsidRPr="00DC3A00">
        <w:rPr>
          <w:rFonts w:ascii="Times New Roman" w:hAnsi="Times New Roman" w:cs="Times New Roman"/>
          <w:sz w:val="28"/>
          <w:szCs w:val="28"/>
        </w:rPr>
        <w:tab/>
        <w:t>Training and development of employees' has enhanced performance in</w:t>
      </w:r>
      <w:r w:rsidRPr="00DC3A00">
        <w:rPr>
          <w:rFonts w:ascii="Times New Roman" w:hAnsi="Times New Roman" w:cs="Times New Roman"/>
          <w:sz w:val="28"/>
          <w:szCs w:val="28"/>
        </w:rPr>
        <w:tab/>
      </w:r>
      <w:r w:rsidRPr="00DC3A00">
        <w:rPr>
          <w:rFonts w:ascii="Times New Roman" w:hAnsi="Times New Roman" w:cs="Times New Roman"/>
          <w:sz w:val="28"/>
          <w:szCs w:val="28"/>
        </w:rPr>
        <w:tab/>
        <w:t>in hospitality firms in Enugu metropolis.</w:t>
      </w:r>
    </w:p>
    <w:p w:rsidR="001F0E43" w:rsidRPr="00DC3A00" w:rsidRDefault="001F0E43" w:rsidP="00DC3A00">
      <w:pPr>
        <w:pStyle w:val="NoSpacing"/>
        <w:spacing w:line="480" w:lineRule="auto"/>
        <w:ind w:left="720" w:hanging="720"/>
        <w:jc w:val="both"/>
        <w:rPr>
          <w:rFonts w:ascii="Times New Roman" w:hAnsi="Times New Roman" w:cs="Times New Roman"/>
          <w:sz w:val="28"/>
          <w:szCs w:val="28"/>
        </w:rPr>
      </w:pPr>
    </w:p>
    <w:p w:rsidR="001F0E43" w:rsidRPr="00DC3A00" w:rsidRDefault="001F0E43"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t>Step ii Test Techniques</w:t>
      </w:r>
    </w:p>
    <w:p w:rsidR="001F0E43" w:rsidRPr="00DC3A00" w:rsidRDefault="001F0E43"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t>Using Chi-Square Method</w:t>
      </w:r>
    </w:p>
    <w:p w:rsidR="001F0E43" w:rsidRPr="00DC3A00" w:rsidRDefault="001F0E43"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t>X</w:t>
      </w:r>
      <w:r w:rsidRPr="00DC3A00">
        <w:rPr>
          <w:rFonts w:ascii="Times New Roman" w:hAnsi="Times New Roman" w:cs="Times New Roman"/>
          <w:sz w:val="28"/>
          <w:szCs w:val="28"/>
          <w:vertAlign w:val="superscript"/>
        </w:rPr>
        <w:t>2</w:t>
      </w:r>
      <w:r w:rsidRPr="00DC3A00">
        <w:rPr>
          <w:rFonts w:ascii="Times New Roman" w:hAnsi="Times New Roman" w:cs="Times New Roman"/>
          <w:sz w:val="28"/>
          <w:szCs w:val="28"/>
        </w:rPr>
        <w:t xml:space="preserve"> =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0-E</m:t>
                    </m:r>
                  </m:e>
                </m:d>
              </m:e>
              <m:sup>
                <m:r>
                  <w:rPr>
                    <w:rFonts w:ascii="Cambria Math" w:hAnsi="Cambria Math" w:cs="Times New Roman"/>
                    <w:sz w:val="28"/>
                    <w:szCs w:val="28"/>
                  </w:rPr>
                  <m:t>2</m:t>
                </m:r>
              </m:sup>
            </m:sSup>
          </m:num>
          <m:den>
            <m:r>
              <w:rPr>
                <w:rFonts w:ascii="Cambria Math" w:hAnsi="Cambria Math" w:cs="Times New Roman"/>
                <w:sz w:val="28"/>
                <w:szCs w:val="28"/>
              </w:rPr>
              <m:t>E</m:t>
            </m:r>
          </m:den>
        </m:f>
      </m:oMath>
      <w:r w:rsidRPr="00DC3A00">
        <w:rPr>
          <w:rFonts w:ascii="Times New Roman" w:hAnsi="Times New Roman" w:cs="Times New Roman"/>
          <w:sz w:val="28"/>
          <w:szCs w:val="28"/>
        </w:rPr>
        <w:tab/>
      </w:r>
    </w:p>
    <w:p w:rsidR="001F0E43" w:rsidRPr="00DC3A00" w:rsidRDefault="001F0E43"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t>Where x</w:t>
      </w:r>
      <w:r w:rsidRPr="00DC3A00">
        <w:rPr>
          <w:rFonts w:ascii="Times New Roman" w:hAnsi="Times New Roman" w:cs="Times New Roman"/>
          <w:sz w:val="28"/>
          <w:szCs w:val="28"/>
          <w:vertAlign w:val="superscript"/>
        </w:rPr>
        <w:t>2</w:t>
      </w:r>
      <w:r w:rsidRPr="00DC3A00">
        <w:rPr>
          <w:rFonts w:ascii="Times New Roman" w:hAnsi="Times New Roman" w:cs="Times New Roman"/>
          <w:sz w:val="28"/>
          <w:szCs w:val="28"/>
        </w:rPr>
        <w:t xml:space="preserve"> = chi square</w:t>
      </w:r>
    </w:p>
    <w:p w:rsidR="001F0E43" w:rsidRPr="00DC3A00" w:rsidRDefault="001F0E43"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tab/>
        <w:t>E = Summation of sign</w:t>
      </w:r>
    </w:p>
    <w:p w:rsidR="001F0E43" w:rsidRPr="00DC3A00" w:rsidRDefault="001F0E43"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tab/>
        <w:t>O = Observed frequency</w:t>
      </w:r>
    </w:p>
    <w:p w:rsidR="001F0E43" w:rsidRPr="00DC3A00" w:rsidRDefault="001F0E43"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tab/>
        <w:t>E = Expected frequency</w:t>
      </w:r>
    </w:p>
    <w:p w:rsidR="001F0E43" w:rsidRPr="00DC3A00" w:rsidRDefault="001F0E43" w:rsidP="00DC3A00">
      <w:pPr>
        <w:spacing w:line="480" w:lineRule="auto"/>
        <w:rPr>
          <w:rFonts w:ascii="Times New Roman" w:hAnsi="Times New Roman" w:cs="Times New Roman"/>
          <w:sz w:val="28"/>
          <w:szCs w:val="28"/>
        </w:rPr>
      </w:pPr>
    </w:p>
    <w:p w:rsidR="001F0E43" w:rsidRPr="00DC3A00" w:rsidRDefault="00DC3A00" w:rsidP="00DC3A00">
      <w:pPr>
        <w:spacing w:line="480" w:lineRule="auto"/>
        <w:rPr>
          <w:rFonts w:ascii="Times New Roman" w:hAnsi="Times New Roman" w:cs="Times New Roman"/>
          <w:b/>
          <w:sz w:val="28"/>
          <w:szCs w:val="28"/>
        </w:rPr>
      </w:pPr>
      <w:r w:rsidRPr="00DC3A00">
        <w:rPr>
          <w:rFonts w:ascii="Times New Roman" w:hAnsi="Times New Roman" w:cs="Times New Roman"/>
          <w:b/>
          <w:sz w:val="28"/>
          <w:szCs w:val="28"/>
        </w:rPr>
        <w:lastRenderedPageBreak/>
        <w:t>H</w:t>
      </w:r>
      <w:r w:rsidR="001F0E43" w:rsidRPr="00DC3A00">
        <w:rPr>
          <w:rFonts w:ascii="Times New Roman" w:hAnsi="Times New Roman" w:cs="Times New Roman"/>
          <w:b/>
          <w:sz w:val="28"/>
          <w:szCs w:val="28"/>
        </w:rPr>
        <w:t>ypotheses</w:t>
      </w:r>
      <w:r w:rsidRPr="00DC3A00">
        <w:rPr>
          <w:rFonts w:ascii="Times New Roman" w:hAnsi="Times New Roman" w:cs="Times New Roman"/>
          <w:b/>
          <w:sz w:val="28"/>
          <w:szCs w:val="28"/>
        </w:rPr>
        <w:t xml:space="preserve"> one </w:t>
      </w:r>
      <w:r w:rsidR="001F0E43" w:rsidRPr="00DC3A00">
        <w:rPr>
          <w:rFonts w:ascii="Times New Roman" w:hAnsi="Times New Roman" w:cs="Times New Roman"/>
          <w:b/>
          <w:sz w:val="28"/>
          <w:szCs w:val="28"/>
        </w:rPr>
        <w:t>(Null and Alternative)</w:t>
      </w:r>
    </w:p>
    <w:p w:rsidR="001F0E43" w:rsidRPr="00DC3A00" w:rsidRDefault="001F0E43" w:rsidP="00DC3A00">
      <w:pPr>
        <w:spacing w:line="480" w:lineRule="auto"/>
        <w:rPr>
          <w:rFonts w:ascii="Times New Roman" w:hAnsi="Times New Roman" w:cs="Times New Roman"/>
          <w:b/>
          <w:sz w:val="28"/>
          <w:szCs w:val="28"/>
        </w:rPr>
      </w:pPr>
      <w:r w:rsidRPr="00DC3A00">
        <w:rPr>
          <w:rFonts w:ascii="Times New Roman" w:hAnsi="Times New Roman" w:cs="Times New Roman"/>
          <w:b/>
          <w:sz w:val="28"/>
          <w:szCs w:val="28"/>
        </w:rPr>
        <w:t>Table 4.2.1</w:t>
      </w:r>
      <w:r w:rsidR="008B0403" w:rsidRPr="00DC3A00">
        <w:rPr>
          <w:rFonts w:ascii="Times New Roman" w:hAnsi="Times New Roman" w:cs="Times New Roman"/>
          <w:b/>
          <w:sz w:val="28"/>
          <w:szCs w:val="28"/>
        </w:rPr>
        <w:t xml:space="preserve"> </w:t>
      </w:r>
      <w:r w:rsidRPr="00DC3A00">
        <w:rPr>
          <w:rFonts w:ascii="Times New Roman" w:hAnsi="Times New Roman" w:cs="Times New Roman"/>
          <w:sz w:val="28"/>
          <w:szCs w:val="28"/>
        </w:rPr>
        <w:t xml:space="preserve">Do you agree that </w:t>
      </w:r>
      <w:r w:rsidR="008B0403" w:rsidRPr="00DC3A00">
        <w:rPr>
          <w:rFonts w:ascii="Times New Roman" w:hAnsi="Times New Roman" w:cs="Times New Roman"/>
          <w:sz w:val="28"/>
          <w:szCs w:val="28"/>
        </w:rPr>
        <w:t>Training and development of employees' has enhanced performance in hospitality firms in Enugu metropolis</w:t>
      </w:r>
      <w:r w:rsidRPr="00DC3A00">
        <w:rPr>
          <w:rFonts w:ascii="Times New Roman" w:hAnsi="Times New Roman" w:cs="Times New Roman"/>
          <w:sz w:val="28"/>
          <w:szCs w:val="28"/>
        </w:rPr>
        <w:t>?</w:t>
      </w:r>
    </w:p>
    <w:tbl>
      <w:tblPr>
        <w:tblStyle w:val="TableGrid"/>
        <w:tblW w:w="0" w:type="auto"/>
        <w:tblLook w:val="01E0" w:firstRow="1" w:lastRow="1" w:firstColumn="1" w:lastColumn="1" w:noHBand="0" w:noVBand="0"/>
      </w:tblPr>
      <w:tblGrid>
        <w:gridCol w:w="2952"/>
        <w:gridCol w:w="2952"/>
        <w:gridCol w:w="2952"/>
      </w:tblGrid>
      <w:tr w:rsidR="001F0E43" w:rsidRPr="00DC3A00" w:rsidTr="00F93303">
        <w:tc>
          <w:tcPr>
            <w:tcW w:w="2952" w:type="dxa"/>
          </w:tcPr>
          <w:p w:rsidR="001F0E43" w:rsidRPr="00DC3A00" w:rsidRDefault="001F0E43" w:rsidP="00DC3A00">
            <w:pPr>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 xml:space="preserve">RESPONSE  </w:t>
            </w:r>
          </w:p>
        </w:tc>
        <w:tc>
          <w:tcPr>
            <w:tcW w:w="2952" w:type="dxa"/>
          </w:tcPr>
          <w:p w:rsidR="001F0E43" w:rsidRPr="00DC3A00" w:rsidRDefault="001F0E43"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FREQUENCY</w:t>
            </w:r>
          </w:p>
        </w:tc>
        <w:tc>
          <w:tcPr>
            <w:tcW w:w="2952" w:type="dxa"/>
          </w:tcPr>
          <w:p w:rsidR="001F0E43" w:rsidRPr="00DC3A00" w:rsidRDefault="001F0E43"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PERCENTAGE</w:t>
            </w:r>
          </w:p>
        </w:tc>
      </w:tr>
      <w:tr w:rsidR="004D1BAC" w:rsidRPr="00DC3A00" w:rsidTr="00F93303">
        <w:tc>
          <w:tcPr>
            <w:tcW w:w="2952" w:type="dxa"/>
          </w:tcPr>
          <w:p w:rsidR="004D1BAC" w:rsidRPr="00DC3A00" w:rsidRDefault="004D1BAC"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Agreed </w:t>
            </w:r>
          </w:p>
        </w:tc>
        <w:tc>
          <w:tcPr>
            <w:tcW w:w="2952" w:type="dxa"/>
          </w:tcPr>
          <w:p w:rsidR="004D1BAC" w:rsidRPr="00DC3A00" w:rsidRDefault="004D1BAC"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10</w:t>
            </w:r>
          </w:p>
        </w:tc>
        <w:tc>
          <w:tcPr>
            <w:tcW w:w="2952" w:type="dxa"/>
          </w:tcPr>
          <w:p w:rsidR="004D1BAC" w:rsidRPr="00DC3A00" w:rsidRDefault="004D1BAC"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12.5</w:t>
            </w:r>
          </w:p>
        </w:tc>
      </w:tr>
      <w:tr w:rsidR="004D1BAC" w:rsidRPr="00DC3A00" w:rsidTr="00F93303">
        <w:tc>
          <w:tcPr>
            <w:tcW w:w="2952" w:type="dxa"/>
          </w:tcPr>
          <w:p w:rsidR="004D1BAC" w:rsidRPr="00DC3A00" w:rsidRDefault="004D1BAC"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Strongly agreed</w:t>
            </w:r>
          </w:p>
        </w:tc>
        <w:tc>
          <w:tcPr>
            <w:tcW w:w="2952" w:type="dxa"/>
          </w:tcPr>
          <w:p w:rsidR="004D1BAC" w:rsidRPr="00DC3A00" w:rsidRDefault="004D1BAC"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30</w:t>
            </w:r>
          </w:p>
        </w:tc>
        <w:tc>
          <w:tcPr>
            <w:tcW w:w="2952" w:type="dxa"/>
          </w:tcPr>
          <w:p w:rsidR="004D1BAC" w:rsidRPr="00DC3A00" w:rsidRDefault="004D1BAC"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37.5</w:t>
            </w:r>
          </w:p>
        </w:tc>
      </w:tr>
      <w:tr w:rsidR="004D1BAC" w:rsidRPr="00DC3A00" w:rsidTr="00F93303">
        <w:tc>
          <w:tcPr>
            <w:tcW w:w="2952" w:type="dxa"/>
          </w:tcPr>
          <w:p w:rsidR="004D1BAC" w:rsidRPr="00DC3A00" w:rsidRDefault="004D1BAC"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Disagreed </w:t>
            </w:r>
          </w:p>
        </w:tc>
        <w:tc>
          <w:tcPr>
            <w:tcW w:w="2952" w:type="dxa"/>
          </w:tcPr>
          <w:p w:rsidR="004D1BAC" w:rsidRPr="00DC3A00" w:rsidRDefault="004D1BAC"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20</w:t>
            </w:r>
          </w:p>
        </w:tc>
        <w:tc>
          <w:tcPr>
            <w:tcW w:w="2952" w:type="dxa"/>
          </w:tcPr>
          <w:p w:rsidR="004D1BAC" w:rsidRPr="00DC3A00" w:rsidRDefault="004D1BAC"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25</w:t>
            </w:r>
          </w:p>
        </w:tc>
      </w:tr>
      <w:tr w:rsidR="004D1BAC" w:rsidRPr="00DC3A00" w:rsidTr="00F93303">
        <w:tc>
          <w:tcPr>
            <w:tcW w:w="2952" w:type="dxa"/>
          </w:tcPr>
          <w:p w:rsidR="004D1BAC" w:rsidRPr="00DC3A00" w:rsidRDefault="004D1BAC"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Strongly disagreed</w:t>
            </w:r>
          </w:p>
        </w:tc>
        <w:tc>
          <w:tcPr>
            <w:tcW w:w="2952" w:type="dxa"/>
          </w:tcPr>
          <w:p w:rsidR="004D1BAC" w:rsidRPr="00DC3A00" w:rsidRDefault="004D1BAC"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10</w:t>
            </w:r>
          </w:p>
        </w:tc>
        <w:tc>
          <w:tcPr>
            <w:tcW w:w="2952" w:type="dxa"/>
          </w:tcPr>
          <w:p w:rsidR="004D1BAC" w:rsidRPr="00DC3A00" w:rsidRDefault="004D1BAC"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12.5</w:t>
            </w:r>
          </w:p>
        </w:tc>
      </w:tr>
      <w:tr w:rsidR="004D1BAC" w:rsidRPr="00DC3A00" w:rsidTr="00F93303">
        <w:tc>
          <w:tcPr>
            <w:tcW w:w="2952" w:type="dxa"/>
          </w:tcPr>
          <w:p w:rsidR="004D1BAC" w:rsidRPr="00DC3A00" w:rsidRDefault="004D1BAC"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No Opinion</w:t>
            </w:r>
          </w:p>
        </w:tc>
        <w:tc>
          <w:tcPr>
            <w:tcW w:w="2952" w:type="dxa"/>
          </w:tcPr>
          <w:p w:rsidR="004D1BAC" w:rsidRPr="00DC3A00" w:rsidRDefault="004D1BAC"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10</w:t>
            </w:r>
          </w:p>
        </w:tc>
        <w:tc>
          <w:tcPr>
            <w:tcW w:w="2952" w:type="dxa"/>
          </w:tcPr>
          <w:p w:rsidR="004D1BAC" w:rsidRPr="00DC3A00" w:rsidRDefault="004D1BAC"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12.5</w:t>
            </w:r>
          </w:p>
        </w:tc>
      </w:tr>
      <w:tr w:rsidR="00640776" w:rsidRPr="00DC3A00" w:rsidTr="00F93303">
        <w:tc>
          <w:tcPr>
            <w:tcW w:w="2952" w:type="dxa"/>
          </w:tcPr>
          <w:p w:rsidR="00640776" w:rsidRPr="00DC3A00" w:rsidRDefault="00640776" w:rsidP="00DC3A00">
            <w:pPr>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Total</w:t>
            </w:r>
          </w:p>
        </w:tc>
        <w:tc>
          <w:tcPr>
            <w:tcW w:w="2952" w:type="dxa"/>
          </w:tcPr>
          <w:p w:rsidR="00640776" w:rsidRPr="00DC3A00" w:rsidRDefault="00640776"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80</w:t>
            </w:r>
          </w:p>
        </w:tc>
        <w:tc>
          <w:tcPr>
            <w:tcW w:w="2952" w:type="dxa"/>
          </w:tcPr>
          <w:p w:rsidR="00640776" w:rsidRPr="00DC3A00" w:rsidRDefault="00640776"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100</w:t>
            </w:r>
          </w:p>
        </w:tc>
      </w:tr>
    </w:tbl>
    <w:p w:rsidR="001F0E43" w:rsidRPr="00DC3A00" w:rsidRDefault="001F0E43" w:rsidP="00DC3A00">
      <w:pPr>
        <w:spacing w:line="480" w:lineRule="auto"/>
        <w:ind w:firstLine="720"/>
        <w:jc w:val="both"/>
        <w:rPr>
          <w:rFonts w:ascii="Times New Roman" w:hAnsi="Times New Roman" w:cs="Times New Roman"/>
          <w:sz w:val="28"/>
          <w:szCs w:val="28"/>
        </w:rPr>
      </w:pPr>
    </w:p>
    <w:p w:rsidR="001F0E43" w:rsidRPr="00DC3A00" w:rsidRDefault="001F0E43"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t>Determination of the value of x</w:t>
      </w:r>
      <w:r w:rsidRPr="00DC3A00">
        <w:rPr>
          <w:rFonts w:ascii="Times New Roman" w:hAnsi="Times New Roman" w:cs="Times New Roman"/>
          <w:sz w:val="28"/>
          <w:szCs w:val="28"/>
          <w:vertAlign w:val="superscript"/>
        </w:rPr>
        <w:t>2</w:t>
      </w:r>
    </w:p>
    <w:p w:rsidR="001F0E43" w:rsidRPr="00DC3A00" w:rsidRDefault="001F0E43"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t>X</w:t>
      </w:r>
      <w:r w:rsidRPr="00DC3A00">
        <w:rPr>
          <w:rFonts w:ascii="Times New Roman" w:hAnsi="Times New Roman" w:cs="Times New Roman"/>
          <w:sz w:val="28"/>
          <w:szCs w:val="28"/>
          <w:vertAlign w:val="superscript"/>
        </w:rPr>
        <w:t>2</w:t>
      </w:r>
      <w:r w:rsidRPr="00DC3A00">
        <w:rPr>
          <w:rFonts w:ascii="Times New Roman" w:hAnsi="Times New Roman" w:cs="Times New Roman"/>
          <w:sz w:val="28"/>
          <w:szCs w:val="28"/>
        </w:rPr>
        <w:t xml:space="preserve">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0-E</m:t>
                    </m:r>
                  </m:e>
                </m:d>
              </m:e>
              <m:sup>
                <m:r>
                  <w:rPr>
                    <w:rFonts w:ascii="Cambria Math" w:hAnsi="Cambria Math" w:cs="Times New Roman"/>
                    <w:sz w:val="28"/>
                    <w:szCs w:val="28"/>
                  </w:rPr>
                  <m:t>2</m:t>
                </m:r>
              </m:sup>
            </m:sSup>
          </m:num>
          <m:den>
            <m:r>
              <w:rPr>
                <w:rFonts w:ascii="Cambria Math" w:hAnsi="Cambria Math" w:cs="Times New Roman"/>
                <w:sz w:val="28"/>
                <w:szCs w:val="28"/>
              </w:rPr>
              <m:t>E</m:t>
            </m:r>
          </m:den>
        </m:f>
      </m:oMath>
      <w:r w:rsidRPr="00DC3A00">
        <w:rPr>
          <w:rFonts w:ascii="Times New Roman" w:hAnsi="Times New Roman" w:cs="Times New Roman"/>
          <w:sz w:val="28"/>
          <w:szCs w:val="28"/>
        </w:rPr>
        <w:tab/>
      </w:r>
    </w:p>
    <w:p w:rsidR="001F0E43" w:rsidRPr="00DC3A00" w:rsidRDefault="001F0E43" w:rsidP="00DC3A00">
      <w:pPr>
        <w:spacing w:line="480" w:lineRule="auto"/>
        <w:ind w:firstLine="720"/>
        <w:jc w:val="both"/>
        <w:rPr>
          <w:rFonts w:ascii="Times New Roman" w:hAnsi="Times New Roman" w:cs="Times New Roman"/>
          <w:sz w:val="28"/>
          <w:szCs w:val="28"/>
        </w:rPr>
      </w:pPr>
    </w:p>
    <w:p w:rsidR="001F0E43" w:rsidRPr="00DC3A00" w:rsidRDefault="001F0E43" w:rsidP="00DC3A00">
      <w:pPr>
        <w:spacing w:line="480" w:lineRule="auto"/>
        <w:ind w:firstLine="720"/>
        <w:jc w:val="both"/>
        <w:rPr>
          <w:rFonts w:ascii="Times New Roman" w:hAnsi="Times New Roman" w:cs="Times New Roman"/>
          <w:sz w:val="28"/>
          <w:szCs w:val="28"/>
        </w:rPr>
      </w:pPr>
    </w:p>
    <w:p w:rsidR="001F0E43" w:rsidRPr="00DC3A00" w:rsidRDefault="001F0E43" w:rsidP="00DC3A00">
      <w:pPr>
        <w:spacing w:line="480" w:lineRule="auto"/>
        <w:ind w:firstLine="720"/>
        <w:jc w:val="both"/>
        <w:rPr>
          <w:rFonts w:ascii="Times New Roman" w:hAnsi="Times New Roman" w:cs="Times New Roman"/>
          <w:sz w:val="28"/>
          <w:szCs w:val="28"/>
        </w:rPr>
      </w:pPr>
    </w:p>
    <w:p w:rsidR="001F0E43" w:rsidRPr="00DC3A00" w:rsidRDefault="001F0E43" w:rsidP="00DC3A00">
      <w:pPr>
        <w:spacing w:line="480" w:lineRule="auto"/>
        <w:ind w:firstLine="720"/>
        <w:jc w:val="both"/>
        <w:rPr>
          <w:rFonts w:ascii="Times New Roman" w:hAnsi="Times New Roman" w:cs="Times New Roman"/>
          <w:sz w:val="28"/>
          <w:szCs w:val="28"/>
        </w:rPr>
      </w:pPr>
    </w:p>
    <w:tbl>
      <w:tblPr>
        <w:tblStyle w:val="TableGrid"/>
        <w:tblW w:w="5000" w:type="pct"/>
        <w:tblLook w:val="01E0" w:firstRow="1" w:lastRow="1" w:firstColumn="1" w:lastColumn="1" w:noHBand="0" w:noVBand="0"/>
      </w:tblPr>
      <w:tblGrid>
        <w:gridCol w:w="1807"/>
        <w:gridCol w:w="1618"/>
        <w:gridCol w:w="1618"/>
        <w:gridCol w:w="1225"/>
        <w:gridCol w:w="1569"/>
        <w:gridCol w:w="1513"/>
      </w:tblGrid>
      <w:tr w:rsidR="001F0E43" w:rsidRPr="00DC3A00" w:rsidTr="00184D3E">
        <w:trPr>
          <w:trHeight w:val="1079"/>
        </w:trPr>
        <w:tc>
          <w:tcPr>
            <w:tcW w:w="966" w:type="pct"/>
          </w:tcPr>
          <w:p w:rsidR="001F0E43" w:rsidRPr="00DC3A00" w:rsidRDefault="001F0E43" w:rsidP="00DC3A00">
            <w:pPr>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lastRenderedPageBreak/>
              <w:t>Option</w:t>
            </w:r>
          </w:p>
        </w:tc>
        <w:tc>
          <w:tcPr>
            <w:tcW w:w="865" w:type="pct"/>
          </w:tcPr>
          <w:p w:rsidR="001F0E43" w:rsidRPr="00DC3A00" w:rsidRDefault="001F0E43"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Observed Frequency</w:t>
            </w:r>
          </w:p>
          <w:p w:rsidR="001F0E43" w:rsidRPr="00DC3A00" w:rsidRDefault="001F0E43"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(0)</w:t>
            </w:r>
          </w:p>
        </w:tc>
        <w:tc>
          <w:tcPr>
            <w:tcW w:w="865" w:type="pct"/>
          </w:tcPr>
          <w:p w:rsidR="001F0E43" w:rsidRPr="00DC3A00" w:rsidRDefault="001F0E43"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Expected Frequency</w:t>
            </w:r>
          </w:p>
          <w:p w:rsidR="001F0E43" w:rsidRPr="00DC3A00" w:rsidRDefault="001F0E43"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(E)</w:t>
            </w:r>
          </w:p>
        </w:tc>
        <w:tc>
          <w:tcPr>
            <w:tcW w:w="655" w:type="pct"/>
          </w:tcPr>
          <w:p w:rsidR="001F0E43" w:rsidRPr="00DC3A00" w:rsidRDefault="001F0E43"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0-E</w:t>
            </w:r>
          </w:p>
        </w:tc>
        <w:tc>
          <w:tcPr>
            <w:tcW w:w="839" w:type="pct"/>
          </w:tcPr>
          <w:p w:rsidR="001F0E43" w:rsidRPr="00DC3A00" w:rsidRDefault="001F0E43"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(0-E)</w:t>
            </w:r>
            <w:r w:rsidRPr="00DC3A00">
              <w:rPr>
                <w:rFonts w:ascii="Times New Roman" w:hAnsi="Times New Roman" w:cs="Times New Roman"/>
                <w:b/>
                <w:sz w:val="28"/>
                <w:szCs w:val="28"/>
                <w:vertAlign w:val="superscript"/>
              </w:rPr>
              <w:t>2</w:t>
            </w:r>
          </w:p>
        </w:tc>
        <w:tc>
          <w:tcPr>
            <w:tcW w:w="809" w:type="pct"/>
          </w:tcPr>
          <w:p w:rsidR="001F0E43" w:rsidRPr="00DC3A00" w:rsidRDefault="001F0E43"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(0-E)</w:t>
            </w:r>
            <w:r w:rsidRPr="00DC3A00">
              <w:rPr>
                <w:rFonts w:ascii="Times New Roman" w:hAnsi="Times New Roman" w:cs="Times New Roman"/>
                <w:b/>
                <w:sz w:val="28"/>
                <w:szCs w:val="28"/>
                <w:vertAlign w:val="superscript"/>
              </w:rPr>
              <w:t>2</w:t>
            </w:r>
          </w:p>
          <w:p w:rsidR="001F0E43" w:rsidRPr="00DC3A00" w:rsidRDefault="001F0E43"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noProof/>
                <w:sz w:val="28"/>
                <w:szCs w:val="28"/>
              </w:rPr>
              <mc:AlternateContent>
                <mc:Choice Requires="wps">
                  <w:drawing>
                    <wp:anchor distT="4294967294" distB="4294967294" distL="114300" distR="114300" simplePos="0" relativeHeight="251659264" behindDoc="0" locked="0" layoutInCell="1" allowOverlap="1" wp14:anchorId="4550C988" wp14:editId="4750493D">
                      <wp:simplePos x="0" y="0"/>
                      <wp:positionH relativeFrom="column">
                        <wp:posOffset>0</wp:posOffset>
                      </wp:positionH>
                      <wp:positionV relativeFrom="paragraph">
                        <wp:posOffset>6349</wp:posOffset>
                      </wp:positionV>
                      <wp:extent cx="571500" cy="0"/>
                      <wp:effectExtent l="0" t="0" r="19050" b="19050"/>
                      <wp:wrapNone/>
                      <wp:docPr id="4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ECA37" id="Line 4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 to="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7+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"/>
                  </w:pict>
                </mc:Fallback>
              </mc:AlternateContent>
            </w:r>
            <w:r w:rsidRPr="00DC3A00">
              <w:rPr>
                <w:rFonts w:ascii="Times New Roman" w:hAnsi="Times New Roman" w:cs="Times New Roman"/>
                <w:b/>
                <w:sz w:val="28"/>
                <w:szCs w:val="28"/>
              </w:rPr>
              <w:t>E</w:t>
            </w:r>
          </w:p>
        </w:tc>
      </w:tr>
      <w:tr w:rsidR="001F0E43" w:rsidRPr="00DC3A00" w:rsidTr="00184D3E">
        <w:trPr>
          <w:trHeight w:val="620"/>
        </w:trPr>
        <w:tc>
          <w:tcPr>
            <w:tcW w:w="966" w:type="pct"/>
          </w:tcPr>
          <w:p w:rsidR="001F0E43" w:rsidRPr="00DC3A00" w:rsidRDefault="001F0E43"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Agreed </w:t>
            </w:r>
          </w:p>
        </w:tc>
        <w:tc>
          <w:tcPr>
            <w:tcW w:w="865" w:type="pct"/>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10</w:t>
            </w:r>
          </w:p>
        </w:tc>
        <w:tc>
          <w:tcPr>
            <w:tcW w:w="865" w:type="pct"/>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20</w:t>
            </w:r>
          </w:p>
        </w:tc>
        <w:tc>
          <w:tcPr>
            <w:tcW w:w="655" w:type="pct"/>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-10</w:t>
            </w:r>
          </w:p>
        </w:tc>
        <w:tc>
          <w:tcPr>
            <w:tcW w:w="839" w:type="pct"/>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100</w:t>
            </w:r>
          </w:p>
        </w:tc>
        <w:tc>
          <w:tcPr>
            <w:tcW w:w="809" w:type="pct"/>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5</w:t>
            </w:r>
          </w:p>
        </w:tc>
      </w:tr>
      <w:tr w:rsidR="001F0E43" w:rsidRPr="00DC3A00" w:rsidTr="00184D3E">
        <w:trPr>
          <w:trHeight w:val="620"/>
        </w:trPr>
        <w:tc>
          <w:tcPr>
            <w:tcW w:w="966" w:type="pct"/>
          </w:tcPr>
          <w:p w:rsidR="001F0E43" w:rsidRPr="00DC3A00" w:rsidRDefault="001F0E43"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Strongly agreed</w:t>
            </w:r>
          </w:p>
        </w:tc>
        <w:tc>
          <w:tcPr>
            <w:tcW w:w="865" w:type="pct"/>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30</w:t>
            </w:r>
          </w:p>
        </w:tc>
        <w:tc>
          <w:tcPr>
            <w:tcW w:w="865" w:type="pct"/>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20</w:t>
            </w:r>
          </w:p>
        </w:tc>
        <w:tc>
          <w:tcPr>
            <w:tcW w:w="655" w:type="pct"/>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10</w:t>
            </w:r>
          </w:p>
        </w:tc>
        <w:tc>
          <w:tcPr>
            <w:tcW w:w="839" w:type="pct"/>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100</w:t>
            </w:r>
          </w:p>
        </w:tc>
        <w:tc>
          <w:tcPr>
            <w:tcW w:w="809" w:type="pct"/>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5</w:t>
            </w:r>
          </w:p>
        </w:tc>
      </w:tr>
      <w:tr w:rsidR="001F0E43" w:rsidRPr="00DC3A00" w:rsidTr="00184D3E">
        <w:trPr>
          <w:trHeight w:val="611"/>
        </w:trPr>
        <w:tc>
          <w:tcPr>
            <w:tcW w:w="966" w:type="pct"/>
          </w:tcPr>
          <w:p w:rsidR="001F0E43" w:rsidRPr="00DC3A00" w:rsidRDefault="001F0E43"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Disagreed </w:t>
            </w:r>
          </w:p>
        </w:tc>
        <w:tc>
          <w:tcPr>
            <w:tcW w:w="865" w:type="pct"/>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20</w:t>
            </w:r>
          </w:p>
        </w:tc>
        <w:tc>
          <w:tcPr>
            <w:tcW w:w="865" w:type="pct"/>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20</w:t>
            </w:r>
          </w:p>
        </w:tc>
        <w:tc>
          <w:tcPr>
            <w:tcW w:w="655" w:type="pct"/>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0</w:t>
            </w:r>
          </w:p>
        </w:tc>
        <w:tc>
          <w:tcPr>
            <w:tcW w:w="839" w:type="pct"/>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0</w:t>
            </w:r>
          </w:p>
        </w:tc>
        <w:tc>
          <w:tcPr>
            <w:tcW w:w="809" w:type="pct"/>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0</w:t>
            </w:r>
          </w:p>
        </w:tc>
      </w:tr>
      <w:tr w:rsidR="001F0E43" w:rsidRPr="00DC3A00" w:rsidTr="00184D3E">
        <w:trPr>
          <w:trHeight w:val="710"/>
        </w:trPr>
        <w:tc>
          <w:tcPr>
            <w:tcW w:w="966" w:type="pct"/>
          </w:tcPr>
          <w:p w:rsidR="001F0E43" w:rsidRPr="00DC3A00" w:rsidRDefault="001F0E43"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Strongly disagreed</w:t>
            </w:r>
          </w:p>
        </w:tc>
        <w:tc>
          <w:tcPr>
            <w:tcW w:w="865" w:type="pct"/>
          </w:tcPr>
          <w:p w:rsidR="001F0E43" w:rsidRPr="00DC3A00" w:rsidRDefault="00640776"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w:t>
            </w:r>
            <w:r w:rsidR="001F0E43" w:rsidRPr="00DC3A00">
              <w:rPr>
                <w:rFonts w:ascii="Times New Roman" w:hAnsi="Times New Roman" w:cs="Times New Roman"/>
                <w:sz w:val="28"/>
                <w:szCs w:val="28"/>
              </w:rPr>
              <w:t>0</w:t>
            </w:r>
          </w:p>
        </w:tc>
        <w:tc>
          <w:tcPr>
            <w:tcW w:w="865" w:type="pct"/>
          </w:tcPr>
          <w:p w:rsidR="001F0E43" w:rsidRPr="00DC3A00" w:rsidRDefault="001F0E43"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20</w:t>
            </w:r>
          </w:p>
        </w:tc>
        <w:tc>
          <w:tcPr>
            <w:tcW w:w="655" w:type="pct"/>
          </w:tcPr>
          <w:p w:rsidR="001F0E43" w:rsidRPr="00DC3A00" w:rsidRDefault="00043B84"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w:t>
            </w:r>
            <w:r w:rsidR="001F0E43" w:rsidRPr="00DC3A00">
              <w:rPr>
                <w:rFonts w:ascii="Times New Roman" w:hAnsi="Times New Roman" w:cs="Times New Roman"/>
                <w:sz w:val="28"/>
                <w:szCs w:val="28"/>
              </w:rPr>
              <w:t>0</w:t>
            </w:r>
          </w:p>
        </w:tc>
        <w:tc>
          <w:tcPr>
            <w:tcW w:w="839" w:type="pct"/>
          </w:tcPr>
          <w:p w:rsidR="001F0E43" w:rsidRPr="00DC3A00" w:rsidRDefault="00043B84"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10</w:t>
            </w:r>
            <w:r w:rsidR="001F0E43" w:rsidRPr="00DC3A00">
              <w:rPr>
                <w:rFonts w:ascii="Times New Roman" w:hAnsi="Times New Roman" w:cs="Times New Roman"/>
                <w:sz w:val="28"/>
                <w:szCs w:val="28"/>
              </w:rPr>
              <w:t>0</w:t>
            </w:r>
          </w:p>
        </w:tc>
        <w:tc>
          <w:tcPr>
            <w:tcW w:w="809" w:type="pct"/>
          </w:tcPr>
          <w:p w:rsidR="001F0E43" w:rsidRPr="00DC3A00" w:rsidRDefault="0028462C"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5</w:t>
            </w:r>
          </w:p>
        </w:tc>
      </w:tr>
      <w:tr w:rsidR="001F0E43" w:rsidRPr="00DC3A00" w:rsidTr="00184D3E">
        <w:trPr>
          <w:trHeight w:val="489"/>
        </w:trPr>
        <w:tc>
          <w:tcPr>
            <w:tcW w:w="966" w:type="pct"/>
          </w:tcPr>
          <w:p w:rsidR="001F0E43" w:rsidRPr="00DC3A00" w:rsidRDefault="00640776"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No Opinion</w:t>
            </w:r>
          </w:p>
        </w:tc>
        <w:tc>
          <w:tcPr>
            <w:tcW w:w="865" w:type="pct"/>
          </w:tcPr>
          <w:p w:rsidR="001F0E43" w:rsidRPr="00DC3A00" w:rsidRDefault="00640776"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10</w:t>
            </w:r>
          </w:p>
        </w:tc>
        <w:tc>
          <w:tcPr>
            <w:tcW w:w="865" w:type="pct"/>
          </w:tcPr>
          <w:p w:rsidR="001F0E43" w:rsidRPr="00DC3A00" w:rsidRDefault="00640776"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20</w:t>
            </w:r>
          </w:p>
        </w:tc>
        <w:tc>
          <w:tcPr>
            <w:tcW w:w="655" w:type="pct"/>
          </w:tcPr>
          <w:p w:rsidR="001F0E43" w:rsidRPr="00DC3A00" w:rsidRDefault="00640776"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-10</w:t>
            </w:r>
          </w:p>
        </w:tc>
        <w:tc>
          <w:tcPr>
            <w:tcW w:w="839" w:type="pct"/>
          </w:tcPr>
          <w:p w:rsidR="001F0E43" w:rsidRPr="00DC3A00" w:rsidRDefault="00043B84"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10</w:t>
            </w:r>
            <w:r w:rsidR="00640776" w:rsidRPr="00DC3A00">
              <w:rPr>
                <w:rFonts w:ascii="Times New Roman" w:hAnsi="Times New Roman" w:cs="Times New Roman"/>
                <w:sz w:val="28"/>
                <w:szCs w:val="28"/>
              </w:rPr>
              <w:t>0</w:t>
            </w:r>
          </w:p>
        </w:tc>
        <w:tc>
          <w:tcPr>
            <w:tcW w:w="809" w:type="pct"/>
          </w:tcPr>
          <w:p w:rsidR="001F0E43" w:rsidRPr="00DC3A00" w:rsidRDefault="00043B84"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5</w:t>
            </w:r>
          </w:p>
        </w:tc>
      </w:tr>
      <w:tr w:rsidR="00640776" w:rsidRPr="00DC3A00" w:rsidTr="00184D3E">
        <w:trPr>
          <w:trHeight w:val="489"/>
        </w:trPr>
        <w:tc>
          <w:tcPr>
            <w:tcW w:w="966" w:type="pct"/>
          </w:tcPr>
          <w:p w:rsidR="00640776" w:rsidRPr="00DC3A00" w:rsidRDefault="00640776" w:rsidP="00DC3A00">
            <w:pPr>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 xml:space="preserve">Total </w:t>
            </w:r>
          </w:p>
        </w:tc>
        <w:tc>
          <w:tcPr>
            <w:tcW w:w="865" w:type="pct"/>
          </w:tcPr>
          <w:p w:rsidR="00640776" w:rsidRPr="00DC3A00" w:rsidRDefault="00640776"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80</w:t>
            </w:r>
          </w:p>
        </w:tc>
        <w:tc>
          <w:tcPr>
            <w:tcW w:w="865" w:type="pct"/>
          </w:tcPr>
          <w:p w:rsidR="00640776" w:rsidRPr="00DC3A00" w:rsidRDefault="00640776" w:rsidP="00DC3A00">
            <w:pPr>
              <w:spacing w:line="480" w:lineRule="auto"/>
              <w:jc w:val="center"/>
              <w:rPr>
                <w:rFonts w:ascii="Times New Roman" w:hAnsi="Times New Roman" w:cs="Times New Roman"/>
                <w:sz w:val="28"/>
                <w:szCs w:val="28"/>
              </w:rPr>
            </w:pPr>
          </w:p>
        </w:tc>
        <w:tc>
          <w:tcPr>
            <w:tcW w:w="655" w:type="pct"/>
          </w:tcPr>
          <w:p w:rsidR="00640776" w:rsidRPr="00DC3A00" w:rsidRDefault="00640776" w:rsidP="00DC3A00">
            <w:pPr>
              <w:spacing w:line="480" w:lineRule="auto"/>
              <w:jc w:val="center"/>
              <w:rPr>
                <w:rFonts w:ascii="Times New Roman" w:hAnsi="Times New Roman" w:cs="Times New Roman"/>
                <w:sz w:val="28"/>
                <w:szCs w:val="28"/>
              </w:rPr>
            </w:pPr>
          </w:p>
        </w:tc>
        <w:tc>
          <w:tcPr>
            <w:tcW w:w="839" w:type="pct"/>
          </w:tcPr>
          <w:p w:rsidR="00640776" w:rsidRPr="00DC3A00" w:rsidRDefault="00640776" w:rsidP="00DC3A00">
            <w:pPr>
              <w:spacing w:line="480" w:lineRule="auto"/>
              <w:jc w:val="center"/>
              <w:rPr>
                <w:rFonts w:ascii="Times New Roman" w:hAnsi="Times New Roman" w:cs="Times New Roman"/>
                <w:sz w:val="28"/>
                <w:szCs w:val="28"/>
              </w:rPr>
            </w:pPr>
          </w:p>
        </w:tc>
        <w:tc>
          <w:tcPr>
            <w:tcW w:w="809" w:type="pct"/>
          </w:tcPr>
          <w:p w:rsidR="00640776" w:rsidRPr="00DC3A00" w:rsidRDefault="001D4ABA"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2</w:t>
            </w:r>
            <w:r w:rsidR="00640776" w:rsidRPr="00DC3A00">
              <w:rPr>
                <w:rFonts w:ascii="Times New Roman" w:hAnsi="Times New Roman" w:cs="Times New Roman"/>
                <w:b/>
                <w:sz w:val="28"/>
                <w:szCs w:val="28"/>
              </w:rPr>
              <w:t>0</w:t>
            </w:r>
          </w:p>
        </w:tc>
      </w:tr>
    </w:tbl>
    <w:p w:rsidR="001F0E43" w:rsidRPr="00DC3A00" w:rsidRDefault="001F0E43" w:rsidP="00DC3A00">
      <w:pPr>
        <w:spacing w:line="480" w:lineRule="auto"/>
        <w:jc w:val="both"/>
        <w:rPr>
          <w:rFonts w:ascii="Times New Roman" w:hAnsi="Times New Roman" w:cs="Times New Roman"/>
          <w:b/>
          <w:sz w:val="28"/>
          <w:szCs w:val="28"/>
        </w:rPr>
      </w:pPr>
      <w:r w:rsidRPr="00DC3A00">
        <w:rPr>
          <w:rFonts w:ascii="Times New Roman" w:hAnsi="Times New Roman" w:cs="Times New Roman"/>
          <w:sz w:val="28"/>
          <w:szCs w:val="28"/>
        </w:rPr>
        <w:tab/>
      </w:r>
      <w:r w:rsidRPr="00DC3A00">
        <w:rPr>
          <w:rFonts w:ascii="Times New Roman" w:hAnsi="Times New Roman" w:cs="Times New Roman"/>
          <w:sz w:val="28"/>
          <w:szCs w:val="28"/>
        </w:rPr>
        <w:tab/>
      </w:r>
      <w:r w:rsidRPr="00DC3A00">
        <w:rPr>
          <w:rFonts w:ascii="Times New Roman" w:hAnsi="Times New Roman" w:cs="Times New Roman"/>
          <w:sz w:val="28"/>
          <w:szCs w:val="28"/>
        </w:rPr>
        <w:tab/>
      </w:r>
      <w:r w:rsidRPr="00DC3A00">
        <w:rPr>
          <w:rFonts w:ascii="Times New Roman" w:hAnsi="Times New Roman" w:cs="Times New Roman"/>
          <w:sz w:val="28"/>
          <w:szCs w:val="28"/>
        </w:rPr>
        <w:tab/>
      </w:r>
      <w:r w:rsidRPr="00DC3A00">
        <w:rPr>
          <w:rFonts w:ascii="Times New Roman" w:hAnsi="Times New Roman" w:cs="Times New Roman"/>
          <w:sz w:val="28"/>
          <w:szCs w:val="28"/>
        </w:rPr>
        <w:tab/>
      </w:r>
      <w:r w:rsidRPr="00DC3A00">
        <w:rPr>
          <w:rFonts w:ascii="Times New Roman" w:hAnsi="Times New Roman" w:cs="Times New Roman"/>
          <w:sz w:val="28"/>
          <w:szCs w:val="28"/>
        </w:rPr>
        <w:tab/>
      </w:r>
      <w:r w:rsidRPr="00DC3A00">
        <w:rPr>
          <w:rFonts w:ascii="Times New Roman" w:hAnsi="Times New Roman" w:cs="Times New Roman"/>
          <w:sz w:val="28"/>
          <w:szCs w:val="28"/>
        </w:rPr>
        <w:tab/>
      </w:r>
      <w:r w:rsidRPr="00DC3A00">
        <w:rPr>
          <w:rFonts w:ascii="Times New Roman" w:hAnsi="Times New Roman" w:cs="Times New Roman"/>
          <w:sz w:val="28"/>
          <w:szCs w:val="28"/>
        </w:rPr>
        <w:tab/>
      </w:r>
      <w:r w:rsidRPr="00DC3A00">
        <w:rPr>
          <w:rFonts w:ascii="Times New Roman" w:hAnsi="Times New Roman" w:cs="Times New Roman"/>
          <w:b/>
          <w:sz w:val="28"/>
          <w:szCs w:val="28"/>
        </w:rPr>
        <w:t>X</w:t>
      </w:r>
      <w:r w:rsidRPr="00DC3A00">
        <w:rPr>
          <w:rFonts w:ascii="Times New Roman" w:hAnsi="Times New Roman" w:cs="Times New Roman"/>
          <w:b/>
          <w:sz w:val="28"/>
          <w:szCs w:val="28"/>
          <w:vertAlign w:val="superscript"/>
        </w:rPr>
        <w:t>2</w:t>
      </w:r>
      <w:r w:rsidR="001D4ABA" w:rsidRPr="00DC3A00">
        <w:rPr>
          <w:rFonts w:ascii="Times New Roman" w:hAnsi="Times New Roman" w:cs="Times New Roman"/>
          <w:b/>
          <w:sz w:val="28"/>
          <w:szCs w:val="28"/>
        </w:rPr>
        <w:t xml:space="preserve"> = 20</w:t>
      </w:r>
    </w:p>
    <w:p w:rsidR="001F0E43" w:rsidRPr="00DC3A00" w:rsidRDefault="001F0E43"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t>Calculated</w:t>
      </w:r>
    </w:p>
    <w:p w:rsidR="001F0E43" w:rsidRPr="00DC3A00" w:rsidRDefault="001F0E43"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t>X</w:t>
      </w:r>
      <w:r w:rsidRPr="00DC3A00">
        <w:rPr>
          <w:rFonts w:ascii="Times New Roman" w:hAnsi="Times New Roman" w:cs="Times New Roman"/>
          <w:sz w:val="28"/>
          <w:szCs w:val="28"/>
          <w:vertAlign w:val="superscript"/>
        </w:rPr>
        <w:t>2</w:t>
      </w:r>
      <w:r w:rsidRPr="00DC3A00">
        <w:rPr>
          <w:rFonts w:ascii="Times New Roman" w:hAnsi="Times New Roman" w:cs="Times New Roman"/>
          <w:sz w:val="28"/>
          <w:szCs w:val="28"/>
        </w:rPr>
        <w:t xml:space="preserve"> =∑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0-E</m:t>
                    </m:r>
                  </m:e>
                </m:d>
              </m:e>
              <m:sup>
                <m:r>
                  <w:rPr>
                    <w:rFonts w:ascii="Cambria Math" w:hAnsi="Cambria Math" w:cs="Times New Roman"/>
                    <w:sz w:val="28"/>
                    <w:szCs w:val="28"/>
                  </w:rPr>
                  <m:t>2</m:t>
                </m:r>
              </m:sup>
            </m:sSup>
          </m:num>
          <m:den>
            <m:r>
              <w:rPr>
                <w:rFonts w:ascii="Cambria Math" w:hAnsi="Cambria Math" w:cs="Times New Roman"/>
                <w:sz w:val="28"/>
                <w:szCs w:val="28"/>
              </w:rPr>
              <m:t>E</m:t>
            </m:r>
          </m:den>
        </m:f>
      </m:oMath>
      <w:r w:rsidRPr="00DC3A00">
        <w:rPr>
          <w:rFonts w:ascii="Times New Roman" w:hAnsi="Times New Roman" w:cs="Times New Roman"/>
          <w:sz w:val="28"/>
          <w:szCs w:val="28"/>
        </w:rPr>
        <w:tab/>
      </w:r>
    </w:p>
    <w:p w:rsidR="001F0E43" w:rsidRPr="00DC3A00" w:rsidRDefault="001F0E43"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t xml:space="preserve">=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10-20</m:t>
                    </m:r>
                  </m:e>
                </m:d>
              </m:e>
              <m:sup>
                <m:r>
                  <w:rPr>
                    <w:rFonts w:ascii="Cambria Math" w:hAnsi="Cambria Math" w:cs="Times New Roman"/>
                    <w:sz w:val="28"/>
                    <w:szCs w:val="28"/>
                  </w:rPr>
                  <m:t>2</m:t>
                </m:r>
              </m:sup>
            </m:sSup>
          </m:num>
          <m:den>
            <m:r>
              <w:rPr>
                <w:rFonts w:ascii="Cambria Math" w:hAnsi="Cambria Math" w:cs="Times New Roman"/>
                <w:sz w:val="28"/>
                <w:szCs w:val="28"/>
              </w:rPr>
              <m:t>20</m:t>
            </m:r>
          </m:den>
        </m:f>
      </m:oMath>
      <w:r w:rsidRPr="00DC3A00">
        <w:rPr>
          <w:rFonts w:ascii="Times New Roman" w:hAnsi="Times New Roman" w:cs="Times New Roman"/>
          <w:sz w:val="28"/>
          <w:szCs w:val="28"/>
        </w:rPr>
        <w:t xml:space="preserve">   +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30-20</m:t>
                    </m:r>
                  </m:e>
                </m:d>
              </m:e>
              <m:sup>
                <m:r>
                  <w:rPr>
                    <w:rFonts w:ascii="Cambria Math" w:hAnsi="Cambria Math" w:cs="Times New Roman"/>
                    <w:sz w:val="28"/>
                    <w:szCs w:val="28"/>
                  </w:rPr>
                  <m:t>2</m:t>
                </m:r>
              </m:sup>
            </m:sSup>
          </m:num>
          <m:den>
            <m:r>
              <w:rPr>
                <w:rFonts w:ascii="Cambria Math" w:hAnsi="Cambria Math" w:cs="Times New Roman"/>
                <w:sz w:val="28"/>
                <w:szCs w:val="28"/>
              </w:rPr>
              <m:t>20</m:t>
            </m:r>
          </m:den>
        </m:f>
      </m:oMath>
      <w:r w:rsidRPr="00DC3A00">
        <w:rPr>
          <w:rFonts w:ascii="Times New Roman" w:hAnsi="Times New Roman" w:cs="Times New Roman"/>
          <w:sz w:val="28"/>
          <w:szCs w:val="28"/>
        </w:rPr>
        <w:t xml:space="preserve">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20-20</m:t>
                    </m:r>
                  </m:e>
                </m:d>
              </m:e>
              <m:sup>
                <m:r>
                  <w:rPr>
                    <w:rFonts w:ascii="Cambria Math" w:hAnsi="Cambria Math" w:cs="Times New Roman"/>
                    <w:sz w:val="28"/>
                    <w:szCs w:val="28"/>
                  </w:rPr>
                  <m:t>2</m:t>
                </m:r>
              </m:sup>
            </m:sSup>
          </m:num>
          <m:den>
            <m:r>
              <w:rPr>
                <w:rFonts w:ascii="Cambria Math" w:hAnsi="Cambria Math" w:cs="Times New Roman"/>
                <w:sz w:val="28"/>
                <w:szCs w:val="28"/>
              </w:rPr>
              <m:t>20</m:t>
            </m:r>
          </m:den>
        </m:f>
      </m:oMath>
      <w:r w:rsidRPr="00DC3A00">
        <w:rPr>
          <w:rFonts w:ascii="Times New Roman" w:hAnsi="Times New Roman" w:cs="Times New Roman"/>
          <w:sz w:val="28"/>
          <w:szCs w:val="28"/>
        </w:rPr>
        <w:t xml:space="preserve">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10-20</m:t>
                    </m:r>
                  </m:e>
                </m:d>
              </m:e>
              <m:sup>
                <m:r>
                  <w:rPr>
                    <w:rFonts w:ascii="Cambria Math" w:hAnsi="Cambria Math" w:cs="Times New Roman"/>
                    <w:sz w:val="28"/>
                    <w:szCs w:val="28"/>
                  </w:rPr>
                  <m:t>2</m:t>
                </m:r>
              </m:sup>
            </m:sSup>
          </m:num>
          <m:den>
            <m:r>
              <w:rPr>
                <w:rFonts w:ascii="Cambria Math" w:hAnsi="Cambria Math" w:cs="Times New Roman"/>
                <w:sz w:val="28"/>
                <w:szCs w:val="28"/>
              </w:rPr>
              <m:t>20</m:t>
            </m:r>
          </m:den>
        </m:f>
      </m:oMath>
      <w:r w:rsidR="00425960" w:rsidRPr="00DC3A00">
        <w:rPr>
          <w:rFonts w:ascii="Times New Roman" w:hAnsi="Times New Roman" w:cs="Times New Roman"/>
          <w:sz w:val="28"/>
          <w:szCs w:val="28"/>
        </w:rPr>
        <w:t>+</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10-20</m:t>
                    </m:r>
                  </m:e>
                </m:d>
              </m:e>
              <m:sup>
                <m:r>
                  <w:rPr>
                    <w:rFonts w:ascii="Cambria Math" w:hAnsi="Cambria Math" w:cs="Times New Roman"/>
                    <w:sz w:val="28"/>
                    <w:szCs w:val="28"/>
                  </w:rPr>
                  <m:t>2</m:t>
                </m:r>
              </m:sup>
            </m:sSup>
          </m:num>
          <m:den>
            <m:r>
              <w:rPr>
                <w:rFonts w:ascii="Cambria Math" w:hAnsi="Cambria Math" w:cs="Times New Roman"/>
                <w:sz w:val="28"/>
                <w:szCs w:val="28"/>
              </w:rPr>
              <m:t>20</m:t>
            </m:r>
          </m:den>
        </m:f>
      </m:oMath>
    </w:p>
    <w:p w:rsidR="001F0E43" w:rsidRPr="00DC3A00" w:rsidRDefault="001F0E43"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t xml:space="preserve">=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-10</m:t>
                    </m:r>
                  </m:e>
                </m:d>
              </m:e>
              <m:sup>
                <m:r>
                  <w:rPr>
                    <w:rFonts w:ascii="Cambria Math" w:hAnsi="Cambria Math" w:cs="Times New Roman"/>
                    <w:sz w:val="28"/>
                    <w:szCs w:val="28"/>
                  </w:rPr>
                  <m:t>2</m:t>
                </m:r>
              </m:sup>
            </m:sSup>
          </m:num>
          <m:den>
            <m:r>
              <w:rPr>
                <w:rFonts w:ascii="Cambria Math" w:hAnsi="Cambria Math" w:cs="Times New Roman"/>
                <w:sz w:val="28"/>
                <w:szCs w:val="28"/>
              </w:rPr>
              <m:t>20</m:t>
            </m:r>
          </m:den>
        </m:f>
      </m:oMath>
      <w:r w:rsidRPr="00DC3A00">
        <w:rPr>
          <w:rFonts w:ascii="Times New Roman" w:hAnsi="Times New Roman" w:cs="Times New Roman"/>
          <w:sz w:val="28"/>
          <w:szCs w:val="28"/>
        </w:rPr>
        <w:t xml:space="preserve">+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10</m:t>
                    </m:r>
                  </m:e>
                </m:d>
              </m:e>
              <m:sup>
                <m:r>
                  <w:rPr>
                    <w:rFonts w:ascii="Cambria Math" w:hAnsi="Cambria Math" w:cs="Times New Roman"/>
                    <w:sz w:val="28"/>
                    <w:szCs w:val="28"/>
                  </w:rPr>
                  <m:t>2</m:t>
                </m:r>
              </m:sup>
            </m:sSup>
          </m:num>
          <m:den>
            <m:r>
              <w:rPr>
                <w:rFonts w:ascii="Cambria Math" w:hAnsi="Cambria Math" w:cs="Times New Roman"/>
                <w:sz w:val="28"/>
                <w:szCs w:val="28"/>
              </w:rPr>
              <m:t>20</m:t>
            </m:r>
          </m:den>
        </m:f>
      </m:oMath>
      <w:r w:rsidRPr="00DC3A00">
        <w:rPr>
          <w:rFonts w:ascii="Times New Roman" w:hAnsi="Times New Roman" w:cs="Times New Roman"/>
          <w:sz w:val="28"/>
          <w:szCs w:val="28"/>
        </w:rPr>
        <w:t>+</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0</m:t>
                    </m:r>
                  </m:e>
                </m:d>
              </m:e>
              <m:sup>
                <m:r>
                  <w:rPr>
                    <w:rFonts w:ascii="Cambria Math" w:hAnsi="Cambria Math" w:cs="Times New Roman"/>
                    <w:sz w:val="28"/>
                    <w:szCs w:val="28"/>
                  </w:rPr>
                  <m:t>2</m:t>
                </m:r>
              </m:sup>
            </m:sSup>
          </m:num>
          <m:den>
            <m:r>
              <w:rPr>
                <w:rFonts w:ascii="Cambria Math" w:hAnsi="Cambria Math" w:cs="Times New Roman"/>
                <w:sz w:val="28"/>
                <w:szCs w:val="28"/>
              </w:rPr>
              <m:t>20</m:t>
            </m:r>
          </m:den>
        </m:f>
      </m:oMath>
      <w:r w:rsidRPr="00DC3A00">
        <w:rPr>
          <w:rFonts w:ascii="Times New Roman" w:hAnsi="Times New Roman" w:cs="Times New Roman"/>
          <w:sz w:val="28"/>
          <w:szCs w:val="28"/>
        </w:rPr>
        <w:t xml:space="preserve">+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-10</m:t>
                    </m:r>
                  </m:e>
                </m:d>
              </m:e>
              <m:sup>
                <m:r>
                  <w:rPr>
                    <w:rFonts w:ascii="Cambria Math" w:hAnsi="Cambria Math" w:cs="Times New Roman"/>
                    <w:sz w:val="28"/>
                    <w:szCs w:val="28"/>
                  </w:rPr>
                  <m:t>2</m:t>
                </m:r>
              </m:sup>
            </m:sSup>
          </m:num>
          <m:den>
            <m:r>
              <w:rPr>
                <w:rFonts w:ascii="Cambria Math" w:hAnsi="Cambria Math" w:cs="Times New Roman"/>
                <w:sz w:val="28"/>
                <w:szCs w:val="28"/>
              </w:rPr>
              <m:t>20</m:t>
            </m:r>
          </m:den>
        </m:f>
      </m:oMath>
      <w:r w:rsidR="00425960" w:rsidRPr="00DC3A00">
        <w:rPr>
          <w:rFonts w:ascii="Times New Roman" w:hAnsi="Times New Roman" w:cs="Times New Roman"/>
          <w:sz w:val="28"/>
          <w:szCs w:val="28"/>
        </w:rPr>
        <w:t xml:space="preserve">+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-10</m:t>
                    </m:r>
                  </m:e>
                </m:d>
              </m:e>
              <m:sup>
                <m:r>
                  <w:rPr>
                    <w:rFonts w:ascii="Cambria Math" w:hAnsi="Cambria Math" w:cs="Times New Roman"/>
                    <w:sz w:val="28"/>
                    <w:szCs w:val="28"/>
                  </w:rPr>
                  <m:t>2</m:t>
                </m:r>
              </m:sup>
            </m:sSup>
          </m:num>
          <m:den>
            <m:r>
              <w:rPr>
                <w:rFonts w:ascii="Cambria Math" w:hAnsi="Cambria Math" w:cs="Times New Roman"/>
                <w:sz w:val="28"/>
                <w:szCs w:val="28"/>
              </w:rPr>
              <m:t>20</m:t>
            </m:r>
          </m:den>
        </m:f>
      </m:oMath>
    </w:p>
    <w:p w:rsidR="001F0E43" w:rsidRPr="00DC3A00" w:rsidRDefault="00425960"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t xml:space="preserve">  = 5 + 5+0+5+5 = 2</w:t>
      </w:r>
      <w:r w:rsidR="001F0E43" w:rsidRPr="00DC3A00">
        <w:rPr>
          <w:rFonts w:ascii="Times New Roman" w:hAnsi="Times New Roman" w:cs="Times New Roman"/>
          <w:sz w:val="28"/>
          <w:szCs w:val="28"/>
        </w:rPr>
        <w:t>0</w:t>
      </w:r>
    </w:p>
    <w:p w:rsidR="006D64ED" w:rsidRDefault="006D64ED">
      <w:pPr>
        <w:rPr>
          <w:rFonts w:ascii="Times New Roman" w:hAnsi="Times New Roman" w:cs="Times New Roman"/>
          <w:sz w:val="28"/>
          <w:szCs w:val="28"/>
        </w:rPr>
      </w:pPr>
      <w:r>
        <w:rPr>
          <w:rFonts w:ascii="Times New Roman" w:hAnsi="Times New Roman" w:cs="Times New Roman"/>
          <w:sz w:val="28"/>
          <w:szCs w:val="28"/>
        </w:rPr>
        <w:br w:type="page"/>
      </w:r>
    </w:p>
    <w:p w:rsidR="001F0E43" w:rsidRPr="00DC3A00" w:rsidRDefault="001F0E43" w:rsidP="00DC3A00">
      <w:pPr>
        <w:pStyle w:val="BodyText"/>
        <w:spacing w:line="480" w:lineRule="auto"/>
        <w:rPr>
          <w:rFonts w:ascii="Times New Roman" w:hAnsi="Times New Roman" w:cs="Times New Roman"/>
          <w:sz w:val="28"/>
          <w:szCs w:val="28"/>
        </w:rPr>
      </w:pPr>
      <w:proofErr w:type="gramStart"/>
      <w:r w:rsidRPr="00DC3A00">
        <w:rPr>
          <w:rFonts w:ascii="Times New Roman" w:hAnsi="Times New Roman" w:cs="Times New Roman"/>
          <w:sz w:val="28"/>
          <w:szCs w:val="28"/>
        </w:rPr>
        <w:lastRenderedPageBreak/>
        <w:t>step</w:t>
      </w:r>
      <w:proofErr w:type="gramEnd"/>
      <w:r w:rsidRPr="00DC3A00">
        <w:rPr>
          <w:rFonts w:ascii="Times New Roman" w:hAnsi="Times New Roman" w:cs="Times New Roman"/>
          <w:sz w:val="28"/>
          <w:szCs w:val="28"/>
        </w:rPr>
        <w:t xml:space="preserve"> III: Determine the degree of freedom.</w:t>
      </w:r>
    </w:p>
    <w:p w:rsidR="001F0E43" w:rsidRPr="00DC3A00" w:rsidRDefault="001F0E43"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t>DF = (R-I) (C-1)</w:t>
      </w:r>
    </w:p>
    <w:p w:rsidR="001F0E43" w:rsidRPr="00DC3A00" w:rsidRDefault="001F0E43" w:rsidP="00DC3A00">
      <w:pPr>
        <w:pStyle w:val="BodyText"/>
        <w:spacing w:line="480" w:lineRule="auto"/>
        <w:rPr>
          <w:rFonts w:ascii="Times New Roman" w:hAnsi="Times New Roman" w:cs="Times New Roman"/>
          <w:sz w:val="28"/>
          <w:szCs w:val="28"/>
        </w:rPr>
      </w:pPr>
      <w:proofErr w:type="spellStart"/>
      <w:r w:rsidRPr="00DC3A00">
        <w:rPr>
          <w:rFonts w:ascii="Times New Roman" w:hAnsi="Times New Roman" w:cs="Times New Roman"/>
          <w:sz w:val="28"/>
          <w:szCs w:val="28"/>
        </w:rPr>
        <w:t>Ie</w:t>
      </w:r>
      <w:proofErr w:type="spellEnd"/>
      <w:r w:rsidRPr="00DC3A00">
        <w:rPr>
          <w:rFonts w:ascii="Times New Roman" w:hAnsi="Times New Roman" w:cs="Times New Roman"/>
          <w:sz w:val="28"/>
          <w:szCs w:val="28"/>
        </w:rPr>
        <w:t xml:space="preserve"> = (3-1) (3-1) = 4</w:t>
      </w:r>
    </w:p>
    <w:p w:rsidR="001F0E43" w:rsidRPr="00DC3A00" w:rsidRDefault="001F0E43"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t>Step IV: Level of significance is 0.05</w:t>
      </w:r>
    </w:p>
    <w:p w:rsidR="001F0E43" w:rsidRPr="00DC3A00" w:rsidRDefault="001F0E43"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t>X</w:t>
      </w:r>
      <w:r w:rsidRPr="00DC3A00">
        <w:rPr>
          <w:rFonts w:ascii="Times New Roman" w:hAnsi="Times New Roman" w:cs="Times New Roman"/>
          <w:sz w:val="28"/>
          <w:szCs w:val="28"/>
          <w:vertAlign w:val="superscript"/>
        </w:rPr>
        <w:t>2</w:t>
      </w:r>
      <w:r w:rsidRPr="00DC3A00">
        <w:rPr>
          <w:rFonts w:ascii="Times New Roman" w:hAnsi="Times New Roman" w:cs="Times New Roman"/>
          <w:sz w:val="28"/>
          <w:szCs w:val="28"/>
        </w:rPr>
        <w:t xml:space="preserve"> critical = 7.399</w:t>
      </w:r>
    </w:p>
    <w:p w:rsidR="001F0E43" w:rsidRPr="00DC3A00" w:rsidRDefault="001F0E43"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t>Compare the two value</w:t>
      </w:r>
    </w:p>
    <w:p w:rsidR="001F0E43" w:rsidRPr="00DC3A00" w:rsidRDefault="001F0E43"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t>X</w:t>
      </w:r>
      <w:r w:rsidRPr="00DC3A00">
        <w:rPr>
          <w:rFonts w:ascii="Times New Roman" w:hAnsi="Times New Roman" w:cs="Times New Roman"/>
          <w:sz w:val="28"/>
          <w:szCs w:val="28"/>
          <w:vertAlign w:val="superscript"/>
        </w:rPr>
        <w:t>2</w:t>
      </w:r>
      <w:r w:rsidRPr="00DC3A00">
        <w:rPr>
          <w:rFonts w:ascii="Times New Roman" w:hAnsi="Times New Roman" w:cs="Times New Roman"/>
          <w:sz w:val="28"/>
          <w:szCs w:val="28"/>
        </w:rPr>
        <w:t xml:space="preserve"> critical = 7.399</w:t>
      </w:r>
    </w:p>
    <w:p w:rsidR="001F0E43" w:rsidRPr="00DC3A00" w:rsidRDefault="001F0E43" w:rsidP="00DC3A00">
      <w:pPr>
        <w:pStyle w:val="NoSpacing"/>
        <w:spacing w:line="480" w:lineRule="auto"/>
        <w:rPr>
          <w:rFonts w:ascii="Times New Roman" w:hAnsi="Times New Roman" w:cs="Times New Roman"/>
          <w:b/>
          <w:sz w:val="28"/>
          <w:szCs w:val="28"/>
        </w:rPr>
      </w:pPr>
      <w:proofErr w:type="gramStart"/>
      <w:r w:rsidRPr="00DC3A00">
        <w:rPr>
          <w:rFonts w:ascii="Times New Roman" w:hAnsi="Times New Roman" w:cs="Times New Roman"/>
          <w:sz w:val="28"/>
          <w:szCs w:val="28"/>
        </w:rPr>
        <w:t>x</w:t>
      </w:r>
      <w:r w:rsidRPr="00DC3A00">
        <w:rPr>
          <w:rFonts w:ascii="Times New Roman" w:hAnsi="Times New Roman" w:cs="Times New Roman"/>
          <w:sz w:val="28"/>
          <w:szCs w:val="28"/>
          <w:vertAlign w:val="superscript"/>
        </w:rPr>
        <w:noBreakHyphen/>
        <w:t>2</w:t>
      </w:r>
      <w:proofErr w:type="gramEnd"/>
      <w:r w:rsidRPr="00DC3A00">
        <w:rPr>
          <w:rFonts w:ascii="Times New Roman" w:hAnsi="Times New Roman" w:cs="Times New Roman"/>
          <w:sz w:val="28"/>
          <w:szCs w:val="28"/>
        </w:rPr>
        <w:t xml:space="preserve"> calculated = </w:t>
      </w:r>
      <w:r w:rsidR="00425960" w:rsidRPr="00DC3A00">
        <w:rPr>
          <w:rFonts w:ascii="Times New Roman" w:hAnsi="Times New Roman" w:cs="Times New Roman"/>
          <w:sz w:val="28"/>
          <w:szCs w:val="28"/>
        </w:rPr>
        <w:t>2</w:t>
      </w:r>
      <w:r w:rsidRPr="00DC3A00">
        <w:rPr>
          <w:rFonts w:ascii="Times New Roman" w:hAnsi="Times New Roman" w:cs="Times New Roman"/>
          <w:sz w:val="28"/>
          <w:szCs w:val="28"/>
        </w:rPr>
        <w:t>0</w:t>
      </w:r>
    </w:p>
    <w:p w:rsidR="001F0E43" w:rsidRPr="00DC3A00" w:rsidRDefault="001F0E43" w:rsidP="00DC3A00">
      <w:pPr>
        <w:pStyle w:val="BodyText"/>
        <w:spacing w:line="480" w:lineRule="auto"/>
        <w:rPr>
          <w:rFonts w:ascii="Times New Roman" w:hAnsi="Times New Roman" w:cs="Times New Roman"/>
          <w:sz w:val="28"/>
          <w:szCs w:val="28"/>
        </w:rPr>
      </w:pPr>
      <w:proofErr w:type="gramStart"/>
      <w:r w:rsidRPr="00DC3A00">
        <w:rPr>
          <w:rFonts w:ascii="Times New Roman" w:hAnsi="Times New Roman" w:cs="Times New Roman"/>
          <w:sz w:val="28"/>
          <w:szCs w:val="28"/>
        </w:rPr>
        <w:t>x</w:t>
      </w:r>
      <w:r w:rsidRPr="00DC3A00">
        <w:rPr>
          <w:rFonts w:ascii="Times New Roman" w:hAnsi="Times New Roman" w:cs="Times New Roman"/>
          <w:sz w:val="28"/>
          <w:szCs w:val="28"/>
          <w:vertAlign w:val="superscript"/>
        </w:rPr>
        <w:t>2</w:t>
      </w:r>
      <w:proofErr w:type="gramEnd"/>
      <w:r w:rsidRPr="00DC3A00">
        <w:rPr>
          <w:rFonts w:ascii="Times New Roman" w:hAnsi="Times New Roman" w:cs="Times New Roman"/>
          <w:sz w:val="28"/>
          <w:szCs w:val="28"/>
        </w:rPr>
        <w:t xml:space="preserve"> calculated &gt; x</w:t>
      </w:r>
      <w:r w:rsidRPr="00DC3A00">
        <w:rPr>
          <w:rFonts w:ascii="Times New Roman" w:hAnsi="Times New Roman" w:cs="Times New Roman"/>
          <w:sz w:val="28"/>
          <w:szCs w:val="28"/>
          <w:vertAlign w:val="superscript"/>
        </w:rPr>
        <w:t>2</w:t>
      </w:r>
      <w:r w:rsidRPr="00DC3A00">
        <w:rPr>
          <w:rFonts w:ascii="Times New Roman" w:hAnsi="Times New Roman" w:cs="Times New Roman"/>
          <w:sz w:val="28"/>
          <w:szCs w:val="28"/>
        </w:rPr>
        <w:t xml:space="preserve"> critical</w:t>
      </w:r>
    </w:p>
    <w:p w:rsidR="001F0E43" w:rsidRPr="00DC3A00" w:rsidRDefault="001F0E43" w:rsidP="00DC3A00">
      <w:pPr>
        <w:pStyle w:val="BodyText"/>
        <w:spacing w:line="480" w:lineRule="auto"/>
        <w:rPr>
          <w:rFonts w:ascii="Times New Roman" w:hAnsi="Times New Roman" w:cs="Times New Roman"/>
          <w:sz w:val="28"/>
          <w:szCs w:val="28"/>
        </w:rPr>
      </w:pPr>
      <w:proofErr w:type="gramStart"/>
      <w:r w:rsidRPr="00DC3A00">
        <w:rPr>
          <w:rFonts w:ascii="Times New Roman" w:hAnsi="Times New Roman" w:cs="Times New Roman"/>
          <w:sz w:val="28"/>
          <w:szCs w:val="28"/>
        </w:rPr>
        <w:t>step</w:t>
      </w:r>
      <w:proofErr w:type="gramEnd"/>
      <w:r w:rsidRPr="00DC3A00">
        <w:rPr>
          <w:rFonts w:ascii="Times New Roman" w:hAnsi="Times New Roman" w:cs="Times New Roman"/>
          <w:sz w:val="28"/>
          <w:szCs w:val="28"/>
        </w:rPr>
        <w:t xml:space="preserve"> V: Decision</w:t>
      </w:r>
    </w:p>
    <w:p w:rsidR="001F0E43" w:rsidRPr="00DC3A00" w:rsidRDefault="001F0E43"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t>Reject Ho: Since the calculated x</w:t>
      </w:r>
      <w:r w:rsidRPr="00DC3A00">
        <w:rPr>
          <w:rFonts w:ascii="Times New Roman" w:hAnsi="Times New Roman" w:cs="Times New Roman"/>
          <w:sz w:val="28"/>
          <w:szCs w:val="28"/>
          <w:vertAlign w:val="superscript"/>
        </w:rPr>
        <w:t>2</w:t>
      </w:r>
      <w:r w:rsidRPr="00DC3A00">
        <w:rPr>
          <w:rFonts w:ascii="Times New Roman" w:hAnsi="Times New Roman" w:cs="Times New Roman"/>
          <w:sz w:val="28"/>
          <w:szCs w:val="28"/>
        </w:rPr>
        <w:t xml:space="preserve"> is greater than the critical value, which implies that </w:t>
      </w:r>
      <w:r w:rsidR="008B0403" w:rsidRPr="00DC3A00">
        <w:rPr>
          <w:rFonts w:ascii="Times New Roman" w:hAnsi="Times New Roman" w:cs="Times New Roman"/>
          <w:sz w:val="28"/>
          <w:szCs w:val="28"/>
        </w:rPr>
        <w:t>Training and development of employees' has enhanced performance inhospitality firms in Enugu metropolis</w:t>
      </w:r>
    </w:p>
    <w:p w:rsidR="001F0E43" w:rsidRPr="00DC3A00" w:rsidRDefault="001F0E43" w:rsidP="00DC3A00">
      <w:pPr>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Hypothesis Two</w:t>
      </w:r>
    </w:p>
    <w:p w:rsidR="001F0E43" w:rsidRPr="00DC3A00" w:rsidRDefault="001F0E43"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t>(Null and Alternative)</w:t>
      </w:r>
    </w:p>
    <w:p w:rsidR="00650C32" w:rsidRPr="00DC3A00" w:rsidRDefault="00650C32"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H</w:t>
      </w:r>
      <w:r w:rsidRPr="00DC3A00">
        <w:rPr>
          <w:rFonts w:ascii="Times New Roman" w:hAnsi="Times New Roman" w:cs="Times New Roman"/>
          <w:sz w:val="28"/>
          <w:szCs w:val="28"/>
          <w:vertAlign w:val="subscript"/>
        </w:rPr>
        <w:t>0</w:t>
      </w:r>
      <w:r w:rsidRPr="00DC3A00">
        <w:rPr>
          <w:rFonts w:ascii="Times New Roman" w:hAnsi="Times New Roman" w:cs="Times New Roman"/>
          <w:sz w:val="28"/>
          <w:szCs w:val="28"/>
        </w:rPr>
        <w:t xml:space="preserve">: </w:t>
      </w:r>
      <w:r w:rsidRPr="00DC3A00">
        <w:rPr>
          <w:rFonts w:ascii="Times New Roman" w:hAnsi="Times New Roman" w:cs="Times New Roman"/>
          <w:sz w:val="28"/>
          <w:szCs w:val="28"/>
        </w:rPr>
        <w:tab/>
        <w:t>There is no training and development, incentives, and performance</w:t>
      </w:r>
      <w:r w:rsidRPr="00DC3A00">
        <w:rPr>
          <w:rFonts w:ascii="Times New Roman" w:hAnsi="Times New Roman" w:cs="Times New Roman"/>
          <w:sz w:val="28"/>
          <w:szCs w:val="28"/>
        </w:rPr>
        <w:tab/>
      </w:r>
      <w:r w:rsidRPr="00DC3A00">
        <w:rPr>
          <w:rFonts w:ascii="Times New Roman" w:hAnsi="Times New Roman" w:cs="Times New Roman"/>
          <w:sz w:val="28"/>
          <w:szCs w:val="28"/>
        </w:rPr>
        <w:tab/>
        <w:t>in hospitality firms in Enugu metropolis.</w:t>
      </w:r>
    </w:p>
    <w:p w:rsidR="00650C32" w:rsidRPr="00DC3A00" w:rsidRDefault="00650C32" w:rsidP="00DC3A00">
      <w:pPr>
        <w:pStyle w:val="NoSpacing"/>
        <w:spacing w:line="480" w:lineRule="auto"/>
        <w:ind w:left="720" w:hanging="720"/>
        <w:jc w:val="both"/>
        <w:rPr>
          <w:rFonts w:ascii="Times New Roman" w:hAnsi="Times New Roman" w:cs="Times New Roman"/>
          <w:sz w:val="28"/>
          <w:szCs w:val="28"/>
        </w:rPr>
      </w:pPr>
      <w:r w:rsidRPr="00DC3A00">
        <w:rPr>
          <w:rFonts w:ascii="Times New Roman" w:hAnsi="Times New Roman" w:cs="Times New Roman"/>
          <w:sz w:val="28"/>
          <w:szCs w:val="28"/>
        </w:rPr>
        <w:lastRenderedPageBreak/>
        <w:t>H</w:t>
      </w:r>
      <w:r w:rsidRPr="00DC3A00">
        <w:rPr>
          <w:rFonts w:ascii="Times New Roman" w:hAnsi="Times New Roman" w:cs="Times New Roman"/>
          <w:sz w:val="28"/>
          <w:szCs w:val="28"/>
          <w:vertAlign w:val="subscript"/>
        </w:rPr>
        <w:t>1</w:t>
      </w:r>
      <w:r w:rsidRPr="00DC3A00">
        <w:rPr>
          <w:rFonts w:ascii="Times New Roman" w:hAnsi="Times New Roman" w:cs="Times New Roman"/>
          <w:sz w:val="28"/>
          <w:szCs w:val="28"/>
        </w:rPr>
        <w:t xml:space="preserve">: </w:t>
      </w:r>
      <w:r w:rsidRPr="00DC3A00">
        <w:rPr>
          <w:rFonts w:ascii="Times New Roman" w:hAnsi="Times New Roman" w:cs="Times New Roman"/>
          <w:sz w:val="28"/>
          <w:szCs w:val="28"/>
        </w:rPr>
        <w:tab/>
        <w:t>There is training and developme</w:t>
      </w:r>
      <w:r w:rsidR="008B0403" w:rsidRPr="00DC3A00">
        <w:rPr>
          <w:rFonts w:ascii="Times New Roman" w:hAnsi="Times New Roman" w:cs="Times New Roman"/>
          <w:sz w:val="28"/>
          <w:szCs w:val="28"/>
        </w:rPr>
        <w:t>nt, incentives, and performance</w:t>
      </w:r>
      <w:r w:rsidRPr="00DC3A00">
        <w:rPr>
          <w:rFonts w:ascii="Times New Roman" w:hAnsi="Times New Roman" w:cs="Times New Roman"/>
          <w:sz w:val="28"/>
          <w:szCs w:val="28"/>
        </w:rPr>
        <w:tab/>
        <w:t>in hospitality firms in Enugu metropolis.</w:t>
      </w:r>
    </w:p>
    <w:p w:rsidR="00650C32" w:rsidRPr="00DC3A00" w:rsidRDefault="00650C32" w:rsidP="00DC3A00">
      <w:pPr>
        <w:pStyle w:val="NoSpacing"/>
        <w:spacing w:line="480" w:lineRule="auto"/>
        <w:jc w:val="both"/>
        <w:rPr>
          <w:rFonts w:ascii="Times New Roman" w:hAnsi="Times New Roman" w:cs="Times New Roman"/>
          <w:sz w:val="28"/>
          <w:szCs w:val="28"/>
        </w:rPr>
      </w:pPr>
    </w:p>
    <w:p w:rsidR="001F0E43" w:rsidRPr="00DC3A00" w:rsidRDefault="001F0E43"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t>Step ii Test Techniques</w:t>
      </w:r>
    </w:p>
    <w:p w:rsidR="001F0E43" w:rsidRPr="00DC3A00" w:rsidRDefault="001F0E43"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t>Using Chi-Square Method</w:t>
      </w:r>
    </w:p>
    <w:p w:rsidR="001F0E43" w:rsidRPr="00DC3A00" w:rsidRDefault="001F0E43"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t>X</w:t>
      </w:r>
      <w:r w:rsidRPr="00DC3A00">
        <w:rPr>
          <w:rFonts w:ascii="Times New Roman" w:hAnsi="Times New Roman" w:cs="Times New Roman"/>
          <w:sz w:val="28"/>
          <w:szCs w:val="28"/>
          <w:vertAlign w:val="superscript"/>
        </w:rPr>
        <w:t>2</w:t>
      </w:r>
      <w:r w:rsidRPr="00DC3A00">
        <w:rPr>
          <w:rFonts w:ascii="Times New Roman" w:hAnsi="Times New Roman" w:cs="Times New Roman"/>
          <w:sz w:val="28"/>
          <w:szCs w:val="28"/>
        </w:rPr>
        <w:t xml:space="preserve"> =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0-E</m:t>
                    </m:r>
                  </m:e>
                </m:d>
              </m:e>
              <m:sup>
                <m:r>
                  <w:rPr>
                    <w:rFonts w:ascii="Cambria Math" w:hAnsi="Cambria Math" w:cs="Times New Roman"/>
                    <w:sz w:val="28"/>
                    <w:szCs w:val="28"/>
                  </w:rPr>
                  <m:t>2</m:t>
                </m:r>
              </m:sup>
            </m:sSup>
          </m:num>
          <m:den>
            <m:r>
              <w:rPr>
                <w:rFonts w:ascii="Cambria Math" w:hAnsi="Cambria Math" w:cs="Times New Roman"/>
                <w:sz w:val="28"/>
                <w:szCs w:val="28"/>
              </w:rPr>
              <m:t>E</m:t>
            </m:r>
          </m:den>
        </m:f>
      </m:oMath>
      <w:r w:rsidRPr="00DC3A00">
        <w:rPr>
          <w:rFonts w:ascii="Times New Roman" w:hAnsi="Times New Roman" w:cs="Times New Roman"/>
          <w:sz w:val="28"/>
          <w:szCs w:val="28"/>
        </w:rPr>
        <w:tab/>
      </w:r>
    </w:p>
    <w:p w:rsidR="001F0E43" w:rsidRPr="00DC3A00" w:rsidRDefault="001F0E43"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t>Where x</w:t>
      </w:r>
      <w:r w:rsidRPr="00DC3A00">
        <w:rPr>
          <w:rFonts w:ascii="Times New Roman" w:hAnsi="Times New Roman" w:cs="Times New Roman"/>
          <w:sz w:val="28"/>
          <w:szCs w:val="28"/>
          <w:vertAlign w:val="superscript"/>
        </w:rPr>
        <w:t>2</w:t>
      </w:r>
      <w:r w:rsidRPr="00DC3A00">
        <w:rPr>
          <w:rFonts w:ascii="Times New Roman" w:hAnsi="Times New Roman" w:cs="Times New Roman"/>
          <w:sz w:val="28"/>
          <w:szCs w:val="28"/>
        </w:rPr>
        <w:t xml:space="preserve"> = chi square</w:t>
      </w:r>
    </w:p>
    <w:p w:rsidR="001F0E43" w:rsidRPr="00DC3A00" w:rsidRDefault="001F0E43"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tab/>
        <w:t>E = Summation of sign</w:t>
      </w:r>
    </w:p>
    <w:p w:rsidR="001F0E43" w:rsidRPr="00DC3A00" w:rsidRDefault="001F0E43"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tab/>
        <w:t>O = Observed frequency</w:t>
      </w:r>
    </w:p>
    <w:p w:rsidR="001F0E43" w:rsidRPr="00DC3A00" w:rsidRDefault="001F0E43"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tab/>
        <w:t>E = Expected frequency</w:t>
      </w:r>
    </w:p>
    <w:p w:rsidR="006D64ED" w:rsidRDefault="006D64ED">
      <w:pPr>
        <w:rPr>
          <w:rFonts w:ascii="Times New Roman" w:hAnsi="Times New Roman" w:cs="Times New Roman"/>
          <w:b/>
          <w:sz w:val="28"/>
          <w:szCs w:val="28"/>
        </w:rPr>
      </w:pPr>
      <w:r>
        <w:rPr>
          <w:rFonts w:ascii="Times New Roman" w:hAnsi="Times New Roman" w:cs="Times New Roman"/>
          <w:b/>
          <w:sz w:val="28"/>
          <w:szCs w:val="28"/>
        </w:rPr>
        <w:br w:type="page"/>
      </w:r>
    </w:p>
    <w:p w:rsidR="001F0E43" w:rsidRPr="00DC3A00" w:rsidRDefault="001F0E43" w:rsidP="00DC3A00">
      <w:pPr>
        <w:spacing w:line="480" w:lineRule="auto"/>
        <w:jc w:val="both"/>
        <w:rPr>
          <w:rFonts w:ascii="Times New Roman" w:hAnsi="Times New Roman" w:cs="Times New Roman"/>
          <w:sz w:val="28"/>
          <w:szCs w:val="28"/>
        </w:rPr>
      </w:pPr>
      <w:r w:rsidRPr="00DC3A00">
        <w:rPr>
          <w:rFonts w:ascii="Times New Roman" w:hAnsi="Times New Roman" w:cs="Times New Roman"/>
          <w:b/>
          <w:sz w:val="28"/>
          <w:szCs w:val="28"/>
        </w:rPr>
        <w:lastRenderedPageBreak/>
        <w:t>Statement of the hypothesis</w:t>
      </w:r>
    </w:p>
    <w:p w:rsidR="001F0E43" w:rsidRPr="00DC3A00" w:rsidRDefault="001F0E43" w:rsidP="00DC3A00">
      <w:pPr>
        <w:spacing w:line="480" w:lineRule="auto"/>
        <w:jc w:val="both"/>
        <w:rPr>
          <w:rFonts w:ascii="Times New Roman" w:hAnsi="Times New Roman" w:cs="Times New Roman"/>
          <w:sz w:val="28"/>
          <w:szCs w:val="28"/>
        </w:rPr>
      </w:pPr>
      <w:r w:rsidRPr="00DC3A00">
        <w:rPr>
          <w:rFonts w:ascii="Times New Roman" w:hAnsi="Times New Roman" w:cs="Times New Roman"/>
          <w:b/>
          <w:sz w:val="28"/>
          <w:szCs w:val="28"/>
        </w:rPr>
        <w:t xml:space="preserve">Table 4.2.2 </w:t>
      </w:r>
      <w:r w:rsidRPr="00DC3A00">
        <w:rPr>
          <w:rFonts w:ascii="Times New Roman" w:hAnsi="Times New Roman" w:cs="Times New Roman"/>
          <w:sz w:val="28"/>
          <w:szCs w:val="28"/>
        </w:rPr>
        <w:t xml:space="preserve">Do you think </w:t>
      </w:r>
      <w:r w:rsidR="00683EED" w:rsidRPr="00DC3A00">
        <w:rPr>
          <w:rFonts w:ascii="Times New Roman" w:hAnsi="Times New Roman" w:cs="Times New Roman"/>
          <w:sz w:val="28"/>
          <w:szCs w:val="28"/>
        </w:rPr>
        <w:t>there</w:t>
      </w:r>
      <w:r w:rsidR="008B0403" w:rsidRPr="00DC3A00">
        <w:rPr>
          <w:rFonts w:ascii="Times New Roman" w:hAnsi="Times New Roman" w:cs="Times New Roman"/>
          <w:sz w:val="28"/>
          <w:szCs w:val="28"/>
        </w:rPr>
        <w:t xml:space="preserve"> is no training and development, incentives, and performance in hospitality firms in Enugu metropolis</w:t>
      </w:r>
      <w:r w:rsidRPr="00DC3A00">
        <w:rPr>
          <w:rFonts w:ascii="Times New Roman" w:hAnsi="Times New Roman" w:cs="Times New Roman"/>
          <w:sz w:val="28"/>
          <w:szCs w:val="28"/>
        </w:rPr>
        <w:t>?</w:t>
      </w:r>
    </w:p>
    <w:tbl>
      <w:tblPr>
        <w:tblStyle w:val="TableGrid"/>
        <w:tblW w:w="0" w:type="auto"/>
        <w:tblLook w:val="01E0" w:firstRow="1" w:lastRow="1" w:firstColumn="1" w:lastColumn="1" w:noHBand="0" w:noVBand="0"/>
      </w:tblPr>
      <w:tblGrid>
        <w:gridCol w:w="2952"/>
        <w:gridCol w:w="2952"/>
        <w:gridCol w:w="2952"/>
      </w:tblGrid>
      <w:tr w:rsidR="009E0CF5" w:rsidRPr="00DC3A00" w:rsidTr="00AC737C">
        <w:tc>
          <w:tcPr>
            <w:tcW w:w="2952" w:type="dxa"/>
          </w:tcPr>
          <w:p w:rsidR="009E0CF5" w:rsidRPr="00DC3A00" w:rsidRDefault="009E0CF5" w:rsidP="00DC3A00">
            <w:pPr>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 xml:space="preserve">RESPONSE  </w:t>
            </w:r>
          </w:p>
        </w:tc>
        <w:tc>
          <w:tcPr>
            <w:tcW w:w="2952" w:type="dxa"/>
          </w:tcPr>
          <w:p w:rsidR="009E0CF5" w:rsidRPr="00DC3A00" w:rsidRDefault="009E0CF5"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FREQUENCY</w:t>
            </w:r>
          </w:p>
        </w:tc>
        <w:tc>
          <w:tcPr>
            <w:tcW w:w="2952" w:type="dxa"/>
          </w:tcPr>
          <w:p w:rsidR="009E0CF5" w:rsidRPr="00DC3A00" w:rsidRDefault="009E0CF5"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PERCENTAGE</w:t>
            </w:r>
          </w:p>
        </w:tc>
      </w:tr>
      <w:tr w:rsidR="009E0CF5" w:rsidRPr="00DC3A00" w:rsidTr="00AC737C">
        <w:tc>
          <w:tcPr>
            <w:tcW w:w="2952" w:type="dxa"/>
          </w:tcPr>
          <w:p w:rsidR="009E0CF5" w:rsidRPr="00DC3A00" w:rsidRDefault="009E0CF5"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Strongly agreed </w:t>
            </w:r>
          </w:p>
        </w:tc>
        <w:tc>
          <w:tcPr>
            <w:tcW w:w="2952" w:type="dxa"/>
          </w:tcPr>
          <w:p w:rsidR="009E0CF5" w:rsidRPr="00DC3A00" w:rsidRDefault="009E0CF5"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35</w:t>
            </w:r>
          </w:p>
        </w:tc>
        <w:tc>
          <w:tcPr>
            <w:tcW w:w="2952" w:type="dxa"/>
          </w:tcPr>
          <w:p w:rsidR="009E0CF5" w:rsidRPr="00DC3A00" w:rsidRDefault="009E0CF5"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43.75</w:t>
            </w:r>
          </w:p>
        </w:tc>
      </w:tr>
      <w:tr w:rsidR="009E0CF5" w:rsidRPr="00DC3A00" w:rsidTr="00AC737C">
        <w:tc>
          <w:tcPr>
            <w:tcW w:w="2952" w:type="dxa"/>
          </w:tcPr>
          <w:p w:rsidR="009E0CF5" w:rsidRPr="00DC3A00" w:rsidRDefault="009E0CF5"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Agreed</w:t>
            </w:r>
          </w:p>
        </w:tc>
        <w:tc>
          <w:tcPr>
            <w:tcW w:w="2952" w:type="dxa"/>
          </w:tcPr>
          <w:p w:rsidR="009E0CF5" w:rsidRPr="00DC3A00" w:rsidRDefault="009E0CF5"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7</w:t>
            </w:r>
          </w:p>
        </w:tc>
        <w:tc>
          <w:tcPr>
            <w:tcW w:w="2952" w:type="dxa"/>
          </w:tcPr>
          <w:p w:rsidR="009E0CF5" w:rsidRPr="00DC3A00" w:rsidRDefault="009E0CF5"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 xml:space="preserve">8.75 </w:t>
            </w:r>
          </w:p>
        </w:tc>
      </w:tr>
      <w:tr w:rsidR="009E0CF5" w:rsidRPr="00DC3A00" w:rsidTr="00AC737C">
        <w:tc>
          <w:tcPr>
            <w:tcW w:w="2952" w:type="dxa"/>
          </w:tcPr>
          <w:p w:rsidR="009E0CF5" w:rsidRPr="00DC3A00" w:rsidRDefault="009E0CF5"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Disagreed </w:t>
            </w:r>
          </w:p>
        </w:tc>
        <w:tc>
          <w:tcPr>
            <w:tcW w:w="2952" w:type="dxa"/>
          </w:tcPr>
          <w:p w:rsidR="009E0CF5" w:rsidRPr="00DC3A00" w:rsidRDefault="009E0CF5"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10</w:t>
            </w:r>
          </w:p>
        </w:tc>
        <w:tc>
          <w:tcPr>
            <w:tcW w:w="2952" w:type="dxa"/>
          </w:tcPr>
          <w:p w:rsidR="009E0CF5" w:rsidRPr="00DC3A00" w:rsidRDefault="009E0CF5"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12.5</w:t>
            </w:r>
          </w:p>
        </w:tc>
      </w:tr>
      <w:tr w:rsidR="009E0CF5" w:rsidRPr="00DC3A00" w:rsidTr="00AC737C">
        <w:tc>
          <w:tcPr>
            <w:tcW w:w="2952" w:type="dxa"/>
          </w:tcPr>
          <w:p w:rsidR="009E0CF5" w:rsidRPr="00DC3A00" w:rsidRDefault="009E0CF5"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No Opinion</w:t>
            </w:r>
          </w:p>
        </w:tc>
        <w:tc>
          <w:tcPr>
            <w:tcW w:w="2952" w:type="dxa"/>
          </w:tcPr>
          <w:p w:rsidR="009E0CF5" w:rsidRPr="00DC3A00" w:rsidRDefault="009E0CF5"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15</w:t>
            </w:r>
          </w:p>
        </w:tc>
        <w:tc>
          <w:tcPr>
            <w:tcW w:w="2952" w:type="dxa"/>
          </w:tcPr>
          <w:p w:rsidR="009E0CF5" w:rsidRPr="00DC3A00" w:rsidRDefault="009E0CF5"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18.75</w:t>
            </w:r>
          </w:p>
        </w:tc>
      </w:tr>
      <w:tr w:rsidR="009E0CF5" w:rsidRPr="00DC3A00" w:rsidTr="00AC737C">
        <w:tc>
          <w:tcPr>
            <w:tcW w:w="2952" w:type="dxa"/>
          </w:tcPr>
          <w:p w:rsidR="009E0CF5" w:rsidRPr="00DC3A00" w:rsidRDefault="009E0CF5"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Strongly disagreed </w:t>
            </w:r>
          </w:p>
        </w:tc>
        <w:tc>
          <w:tcPr>
            <w:tcW w:w="2952" w:type="dxa"/>
          </w:tcPr>
          <w:p w:rsidR="009E0CF5" w:rsidRPr="00DC3A00" w:rsidRDefault="009E0CF5"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13</w:t>
            </w:r>
          </w:p>
        </w:tc>
        <w:tc>
          <w:tcPr>
            <w:tcW w:w="2952" w:type="dxa"/>
          </w:tcPr>
          <w:p w:rsidR="009E0CF5" w:rsidRPr="00DC3A00" w:rsidRDefault="009E0CF5"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 xml:space="preserve">16.25 </w:t>
            </w:r>
          </w:p>
        </w:tc>
      </w:tr>
      <w:tr w:rsidR="009E0CF5" w:rsidRPr="00DC3A00" w:rsidTr="00AC737C">
        <w:tc>
          <w:tcPr>
            <w:tcW w:w="2952" w:type="dxa"/>
          </w:tcPr>
          <w:p w:rsidR="009E0CF5" w:rsidRPr="00DC3A00" w:rsidRDefault="009E0CF5" w:rsidP="00DC3A00">
            <w:pPr>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Total</w:t>
            </w:r>
          </w:p>
        </w:tc>
        <w:tc>
          <w:tcPr>
            <w:tcW w:w="2952" w:type="dxa"/>
          </w:tcPr>
          <w:p w:rsidR="009E0CF5" w:rsidRPr="00DC3A00" w:rsidRDefault="009E0CF5"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80</w:t>
            </w:r>
          </w:p>
        </w:tc>
        <w:tc>
          <w:tcPr>
            <w:tcW w:w="2952" w:type="dxa"/>
          </w:tcPr>
          <w:p w:rsidR="009E0CF5" w:rsidRPr="00DC3A00" w:rsidRDefault="009E0CF5"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100</w:t>
            </w:r>
          </w:p>
        </w:tc>
      </w:tr>
    </w:tbl>
    <w:p w:rsidR="001F0E43" w:rsidRPr="00DC3A00" w:rsidRDefault="001F0E43" w:rsidP="00DC3A00">
      <w:pPr>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 xml:space="preserve">Source: Field </w:t>
      </w:r>
      <w:r w:rsidR="00F055A8" w:rsidRPr="00DC3A00">
        <w:rPr>
          <w:rFonts w:ascii="Times New Roman" w:hAnsi="Times New Roman" w:cs="Times New Roman"/>
          <w:b/>
          <w:sz w:val="28"/>
          <w:szCs w:val="28"/>
        </w:rPr>
        <w:t>Survey, 2018</w:t>
      </w:r>
    </w:p>
    <w:p w:rsidR="006D64ED" w:rsidRDefault="006D64ED">
      <w:pPr>
        <w:rPr>
          <w:rFonts w:ascii="Times New Roman" w:hAnsi="Times New Roman" w:cs="Times New Roman"/>
          <w:sz w:val="28"/>
          <w:szCs w:val="28"/>
        </w:rPr>
      </w:pPr>
      <w:r>
        <w:rPr>
          <w:rFonts w:ascii="Times New Roman" w:hAnsi="Times New Roman" w:cs="Times New Roman"/>
          <w:sz w:val="28"/>
          <w:szCs w:val="28"/>
        </w:rPr>
        <w:br w:type="page"/>
      </w:r>
    </w:p>
    <w:p w:rsidR="001F0E43" w:rsidRPr="00DC3A00" w:rsidRDefault="001F0E43"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lastRenderedPageBreak/>
        <w:t>Determination of the value of x</w:t>
      </w:r>
      <w:r w:rsidRPr="00DC3A00">
        <w:rPr>
          <w:rFonts w:ascii="Times New Roman" w:hAnsi="Times New Roman" w:cs="Times New Roman"/>
          <w:sz w:val="28"/>
          <w:szCs w:val="28"/>
          <w:vertAlign w:val="superscript"/>
        </w:rPr>
        <w:t>2</w:t>
      </w:r>
    </w:p>
    <w:p w:rsidR="001F0E43" w:rsidRPr="00DC3A00" w:rsidRDefault="001F0E43"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t>X</w:t>
      </w:r>
      <w:r w:rsidRPr="00DC3A00">
        <w:rPr>
          <w:rFonts w:ascii="Times New Roman" w:hAnsi="Times New Roman" w:cs="Times New Roman"/>
          <w:sz w:val="28"/>
          <w:szCs w:val="28"/>
          <w:vertAlign w:val="superscript"/>
        </w:rPr>
        <w:t>2</w:t>
      </w:r>
      <w:r w:rsidRPr="00DC3A00">
        <w:rPr>
          <w:rFonts w:ascii="Times New Roman" w:hAnsi="Times New Roman" w:cs="Times New Roman"/>
          <w:sz w:val="28"/>
          <w:szCs w:val="28"/>
        </w:rPr>
        <w:t xml:space="preserve"> =∑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0-E</m:t>
                    </m:r>
                  </m:e>
                </m:d>
              </m:e>
              <m:sup>
                <m:r>
                  <w:rPr>
                    <w:rFonts w:ascii="Cambria Math" w:hAnsi="Cambria Math" w:cs="Times New Roman"/>
                    <w:sz w:val="28"/>
                    <w:szCs w:val="28"/>
                  </w:rPr>
                  <m:t>2</m:t>
                </m:r>
              </m:sup>
            </m:sSup>
          </m:num>
          <m:den>
            <m:r>
              <w:rPr>
                <w:rFonts w:ascii="Cambria Math" w:hAnsi="Cambria Math" w:cs="Times New Roman"/>
                <w:sz w:val="28"/>
                <w:szCs w:val="28"/>
              </w:rPr>
              <m:t>E</m:t>
            </m:r>
          </m:den>
        </m:f>
      </m:oMath>
      <w:r w:rsidRPr="00DC3A00">
        <w:rPr>
          <w:rFonts w:ascii="Times New Roman" w:hAnsi="Times New Roman" w:cs="Times New Roman"/>
          <w:sz w:val="28"/>
          <w:szCs w:val="28"/>
        </w:rPr>
        <w:tab/>
      </w:r>
    </w:p>
    <w:tbl>
      <w:tblPr>
        <w:tblStyle w:val="TableGrid"/>
        <w:tblW w:w="5000" w:type="pct"/>
        <w:tblLook w:val="01E0" w:firstRow="1" w:lastRow="1" w:firstColumn="1" w:lastColumn="1" w:noHBand="0" w:noVBand="0"/>
      </w:tblPr>
      <w:tblGrid>
        <w:gridCol w:w="1807"/>
        <w:gridCol w:w="1618"/>
        <w:gridCol w:w="1618"/>
        <w:gridCol w:w="1225"/>
        <w:gridCol w:w="1569"/>
        <w:gridCol w:w="1513"/>
      </w:tblGrid>
      <w:tr w:rsidR="009E0CF5" w:rsidRPr="00DC3A00" w:rsidTr="00AC737C">
        <w:trPr>
          <w:trHeight w:val="1079"/>
        </w:trPr>
        <w:tc>
          <w:tcPr>
            <w:tcW w:w="966" w:type="pct"/>
          </w:tcPr>
          <w:p w:rsidR="009E0CF5" w:rsidRPr="00DC3A00" w:rsidRDefault="009E0CF5" w:rsidP="00DC3A00">
            <w:pPr>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Option</w:t>
            </w:r>
          </w:p>
        </w:tc>
        <w:tc>
          <w:tcPr>
            <w:tcW w:w="865" w:type="pct"/>
          </w:tcPr>
          <w:p w:rsidR="009E0CF5" w:rsidRPr="00DC3A00" w:rsidRDefault="009E0CF5"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Observed Frequency</w:t>
            </w:r>
          </w:p>
          <w:p w:rsidR="009E0CF5" w:rsidRPr="00DC3A00" w:rsidRDefault="009E0CF5"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(0)</w:t>
            </w:r>
          </w:p>
        </w:tc>
        <w:tc>
          <w:tcPr>
            <w:tcW w:w="865" w:type="pct"/>
          </w:tcPr>
          <w:p w:rsidR="009E0CF5" w:rsidRPr="00DC3A00" w:rsidRDefault="009E0CF5"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Expected Frequency</w:t>
            </w:r>
          </w:p>
          <w:p w:rsidR="009E0CF5" w:rsidRPr="00DC3A00" w:rsidRDefault="009E0CF5"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(E)</w:t>
            </w:r>
          </w:p>
        </w:tc>
        <w:tc>
          <w:tcPr>
            <w:tcW w:w="655" w:type="pct"/>
          </w:tcPr>
          <w:p w:rsidR="009E0CF5" w:rsidRPr="00DC3A00" w:rsidRDefault="009E0CF5"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0-E</w:t>
            </w:r>
          </w:p>
        </w:tc>
        <w:tc>
          <w:tcPr>
            <w:tcW w:w="839" w:type="pct"/>
          </w:tcPr>
          <w:p w:rsidR="009E0CF5" w:rsidRPr="00DC3A00" w:rsidRDefault="009E0CF5"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(0-E)</w:t>
            </w:r>
            <w:r w:rsidRPr="00DC3A00">
              <w:rPr>
                <w:rFonts w:ascii="Times New Roman" w:hAnsi="Times New Roman" w:cs="Times New Roman"/>
                <w:b/>
                <w:sz w:val="28"/>
                <w:szCs w:val="28"/>
                <w:vertAlign w:val="superscript"/>
              </w:rPr>
              <w:t>2</w:t>
            </w:r>
          </w:p>
        </w:tc>
        <w:tc>
          <w:tcPr>
            <w:tcW w:w="809" w:type="pct"/>
          </w:tcPr>
          <w:p w:rsidR="009E0CF5" w:rsidRPr="00DC3A00" w:rsidRDefault="009E0CF5"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(0-E)</w:t>
            </w:r>
            <w:r w:rsidRPr="00DC3A00">
              <w:rPr>
                <w:rFonts w:ascii="Times New Roman" w:hAnsi="Times New Roman" w:cs="Times New Roman"/>
                <w:b/>
                <w:sz w:val="28"/>
                <w:szCs w:val="28"/>
                <w:vertAlign w:val="superscript"/>
              </w:rPr>
              <w:t>2</w:t>
            </w:r>
          </w:p>
          <w:p w:rsidR="009E0CF5" w:rsidRPr="00DC3A00" w:rsidRDefault="009E0CF5"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noProof/>
                <w:sz w:val="28"/>
                <w:szCs w:val="28"/>
              </w:rPr>
              <mc:AlternateContent>
                <mc:Choice Requires="wps">
                  <w:drawing>
                    <wp:anchor distT="4294967294" distB="4294967294" distL="114300" distR="114300" simplePos="0" relativeHeight="251666432" behindDoc="0" locked="0" layoutInCell="1" allowOverlap="1" wp14:anchorId="451749D0" wp14:editId="29777A38">
                      <wp:simplePos x="0" y="0"/>
                      <wp:positionH relativeFrom="column">
                        <wp:posOffset>0</wp:posOffset>
                      </wp:positionH>
                      <wp:positionV relativeFrom="paragraph">
                        <wp:posOffset>6349</wp:posOffset>
                      </wp:positionV>
                      <wp:extent cx="571500" cy="0"/>
                      <wp:effectExtent l="0" t="0" r="19050" b="19050"/>
                      <wp:wrapNone/>
                      <wp:docPr id="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76011" id="Line 47"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 to="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Jmk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"/>
                  </w:pict>
                </mc:Fallback>
              </mc:AlternateContent>
            </w:r>
            <w:r w:rsidRPr="00DC3A00">
              <w:rPr>
                <w:rFonts w:ascii="Times New Roman" w:hAnsi="Times New Roman" w:cs="Times New Roman"/>
                <w:b/>
                <w:sz w:val="28"/>
                <w:szCs w:val="28"/>
              </w:rPr>
              <w:t>E</w:t>
            </w:r>
          </w:p>
        </w:tc>
      </w:tr>
      <w:tr w:rsidR="00AC737C" w:rsidRPr="00DC3A00" w:rsidTr="00AC737C">
        <w:trPr>
          <w:trHeight w:val="620"/>
        </w:trPr>
        <w:tc>
          <w:tcPr>
            <w:tcW w:w="966" w:type="pct"/>
          </w:tcPr>
          <w:p w:rsidR="00AC737C" w:rsidRPr="00DC3A00" w:rsidRDefault="00AC737C"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Agreed </w:t>
            </w:r>
          </w:p>
        </w:tc>
        <w:tc>
          <w:tcPr>
            <w:tcW w:w="865" w:type="pct"/>
          </w:tcPr>
          <w:p w:rsidR="00AC737C" w:rsidRPr="00DC3A00" w:rsidRDefault="00AC737C"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35</w:t>
            </w:r>
          </w:p>
        </w:tc>
        <w:tc>
          <w:tcPr>
            <w:tcW w:w="865" w:type="pct"/>
          </w:tcPr>
          <w:p w:rsidR="00AC737C" w:rsidRPr="00DC3A00" w:rsidRDefault="00AC737C"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20</w:t>
            </w:r>
          </w:p>
        </w:tc>
        <w:tc>
          <w:tcPr>
            <w:tcW w:w="655" w:type="pct"/>
          </w:tcPr>
          <w:p w:rsidR="00AC737C" w:rsidRPr="00DC3A00" w:rsidRDefault="00AC737C"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15</w:t>
            </w:r>
          </w:p>
        </w:tc>
        <w:tc>
          <w:tcPr>
            <w:tcW w:w="839" w:type="pct"/>
          </w:tcPr>
          <w:p w:rsidR="00AC737C" w:rsidRPr="00DC3A00" w:rsidRDefault="00AC737C"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225</w:t>
            </w:r>
          </w:p>
        </w:tc>
        <w:tc>
          <w:tcPr>
            <w:tcW w:w="809" w:type="pct"/>
          </w:tcPr>
          <w:p w:rsidR="00AC737C" w:rsidRPr="00DC3A00" w:rsidRDefault="00AC737C"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11.25</w:t>
            </w:r>
          </w:p>
        </w:tc>
      </w:tr>
      <w:tr w:rsidR="00AC737C" w:rsidRPr="00DC3A00" w:rsidTr="00AC737C">
        <w:trPr>
          <w:trHeight w:val="620"/>
        </w:trPr>
        <w:tc>
          <w:tcPr>
            <w:tcW w:w="966" w:type="pct"/>
          </w:tcPr>
          <w:p w:rsidR="00AC737C" w:rsidRPr="00DC3A00" w:rsidRDefault="00AC737C"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Strongly agreed</w:t>
            </w:r>
          </w:p>
        </w:tc>
        <w:tc>
          <w:tcPr>
            <w:tcW w:w="865" w:type="pct"/>
          </w:tcPr>
          <w:p w:rsidR="00AC737C" w:rsidRPr="00DC3A00" w:rsidRDefault="00AC737C"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7</w:t>
            </w:r>
          </w:p>
        </w:tc>
        <w:tc>
          <w:tcPr>
            <w:tcW w:w="865" w:type="pct"/>
          </w:tcPr>
          <w:p w:rsidR="00AC737C" w:rsidRPr="00DC3A00" w:rsidRDefault="00AC737C"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20</w:t>
            </w:r>
          </w:p>
        </w:tc>
        <w:tc>
          <w:tcPr>
            <w:tcW w:w="655" w:type="pct"/>
          </w:tcPr>
          <w:p w:rsidR="00AC737C" w:rsidRPr="00DC3A00" w:rsidRDefault="00AC737C"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10</w:t>
            </w:r>
          </w:p>
        </w:tc>
        <w:tc>
          <w:tcPr>
            <w:tcW w:w="839" w:type="pct"/>
          </w:tcPr>
          <w:p w:rsidR="00AC737C" w:rsidRPr="00DC3A00" w:rsidRDefault="00AC737C"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169</w:t>
            </w:r>
          </w:p>
        </w:tc>
        <w:tc>
          <w:tcPr>
            <w:tcW w:w="809" w:type="pct"/>
          </w:tcPr>
          <w:p w:rsidR="00AC737C" w:rsidRPr="00DC3A00" w:rsidRDefault="00AC737C"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8.45</w:t>
            </w:r>
          </w:p>
        </w:tc>
      </w:tr>
      <w:tr w:rsidR="00AC737C" w:rsidRPr="00DC3A00" w:rsidTr="00AC737C">
        <w:trPr>
          <w:trHeight w:val="611"/>
        </w:trPr>
        <w:tc>
          <w:tcPr>
            <w:tcW w:w="966" w:type="pct"/>
          </w:tcPr>
          <w:p w:rsidR="00AC737C" w:rsidRPr="00DC3A00" w:rsidRDefault="00AC737C"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Disagreed </w:t>
            </w:r>
          </w:p>
        </w:tc>
        <w:tc>
          <w:tcPr>
            <w:tcW w:w="865" w:type="pct"/>
          </w:tcPr>
          <w:p w:rsidR="00AC737C" w:rsidRPr="00DC3A00" w:rsidRDefault="00AC737C"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10</w:t>
            </w:r>
          </w:p>
        </w:tc>
        <w:tc>
          <w:tcPr>
            <w:tcW w:w="865" w:type="pct"/>
          </w:tcPr>
          <w:p w:rsidR="00AC737C" w:rsidRPr="00DC3A00" w:rsidRDefault="00AC737C"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20</w:t>
            </w:r>
          </w:p>
        </w:tc>
        <w:tc>
          <w:tcPr>
            <w:tcW w:w="655" w:type="pct"/>
          </w:tcPr>
          <w:p w:rsidR="00AC737C" w:rsidRPr="00DC3A00" w:rsidRDefault="00AC737C"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0</w:t>
            </w:r>
          </w:p>
        </w:tc>
        <w:tc>
          <w:tcPr>
            <w:tcW w:w="839" w:type="pct"/>
          </w:tcPr>
          <w:p w:rsidR="00AC737C" w:rsidRPr="00DC3A00" w:rsidRDefault="00AC737C"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0</w:t>
            </w:r>
          </w:p>
        </w:tc>
        <w:tc>
          <w:tcPr>
            <w:tcW w:w="809" w:type="pct"/>
          </w:tcPr>
          <w:p w:rsidR="00AC737C" w:rsidRPr="00DC3A00" w:rsidRDefault="00AC737C"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0</w:t>
            </w:r>
          </w:p>
        </w:tc>
      </w:tr>
      <w:tr w:rsidR="00AC737C" w:rsidRPr="00DC3A00" w:rsidTr="00AC737C">
        <w:trPr>
          <w:trHeight w:val="710"/>
        </w:trPr>
        <w:tc>
          <w:tcPr>
            <w:tcW w:w="966" w:type="pct"/>
          </w:tcPr>
          <w:p w:rsidR="00AC737C" w:rsidRPr="00DC3A00" w:rsidRDefault="00AC737C"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Strongly disagreed</w:t>
            </w:r>
          </w:p>
        </w:tc>
        <w:tc>
          <w:tcPr>
            <w:tcW w:w="865" w:type="pct"/>
          </w:tcPr>
          <w:p w:rsidR="00AC737C" w:rsidRPr="00DC3A00" w:rsidRDefault="00AC737C"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15</w:t>
            </w:r>
          </w:p>
        </w:tc>
        <w:tc>
          <w:tcPr>
            <w:tcW w:w="865" w:type="pct"/>
          </w:tcPr>
          <w:p w:rsidR="00AC737C" w:rsidRPr="00DC3A00" w:rsidRDefault="00AC737C"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20</w:t>
            </w:r>
          </w:p>
        </w:tc>
        <w:tc>
          <w:tcPr>
            <w:tcW w:w="655" w:type="pct"/>
          </w:tcPr>
          <w:p w:rsidR="00AC737C" w:rsidRPr="00DC3A00" w:rsidRDefault="00AC737C"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-5</w:t>
            </w:r>
          </w:p>
        </w:tc>
        <w:tc>
          <w:tcPr>
            <w:tcW w:w="839" w:type="pct"/>
          </w:tcPr>
          <w:p w:rsidR="00AC737C" w:rsidRPr="00DC3A00" w:rsidRDefault="00AC737C"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25</w:t>
            </w:r>
          </w:p>
        </w:tc>
        <w:tc>
          <w:tcPr>
            <w:tcW w:w="809" w:type="pct"/>
          </w:tcPr>
          <w:p w:rsidR="00AC737C" w:rsidRPr="00DC3A00" w:rsidRDefault="00AC737C"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0.06</w:t>
            </w:r>
          </w:p>
        </w:tc>
      </w:tr>
      <w:tr w:rsidR="00AC737C" w:rsidRPr="00DC3A00" w:rsidTr="00AC737C">
        <w:trPr>
          <w:trHeight w:val="489"/>
        </w:trPr>
        <w:tc>
          <w:tcPr>
            <w:tcW w:w="966" w:type="pct"/>
          </w:tcPr>
          <w:p w:rsidR="00AC737C" w:rsidRPr="00DC3A00" w:rsidRDefault="00AC737C"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No Opinion</w:t>
            </w:r>
          </w:p>
        </w:tc>
        <w:tc>
          <w:tcPr>
            <w:tcW w:w="865" w:type="pct"/>
          </w:tcPr>
          <w:p w:rsidR="00AC737C" w:rsidRPr="00DC3A00" w:rsidRDefault="00AC737C"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13</w:t>
            </w:r>
          </w:p>
        </w:tc>
        <w:tc>
          <w:tcPr>
            <w:tcW w:w="865" w:type="pct"/>
          </w:tcPr>
          <w:p w:rsidR="00AC737C" w:rsidRPr="00DC3A00" w:rsidRDefault="00AC737C"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20</w:t>
            </w:r>
          </w:p>
        </w:tc>
        <w:tc>
          <w:tcPr>
            <w:tcW w:w="655" w:type="pct"/>
          </w:tcPr>
          <w:p w:rsidR="00AC737C" w:rsidRPr="00DC3A00" w:rsidRDefault="00AC737C"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-7</w:t>
            </w:r>
          </w:p>
        </w:tc>
        <w:tc>
          <w:tcPr>
            <w:tcW w:w="839" w:type="pct"/>
          </w:tcPr>
          <w:p w:rsidR="00AC737C" w:rsidRPr="00DC3A00" w:rsidRDefault="00AC737C"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49</w:t>
            </w:r>
          </w:p>
        </w:tc>
        <w:tc>
          <w:tcPr>
            <w:tcW w:w="809" w:type="pct"/>
          </w:tcPr>
          <w:p w:rsidR="00AC737C" w:rsidRPr="00DC3A00" w:rsidRDefault="00AC737C"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2.45</w:t>
            </w:r>
          </w:p>
        </w:tc>
      </w:tr>
      <w:tr w:rsidR="00AC737C" w:rsidRPr="00DC3A00" w:rsidTr="00AC737C">
        <w:trPr>
          <w:trHeight w:val="489"/>
        </w:trPr>
        <w:tc>
          <w:tcPr>
            <w:tcW w:w="966" w:type="pct"/>
          </w:tcPr>
          <w:p w:rsidR="00AC737C" w:rsidRPr="00DC3A00" w:rsidRDefault="00AC737C" w:rsidP="00DC3A00">
            <w:pPr>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 xml:space="preserve">Total </w:t>
            </w:r>
          </w:p>
        </w:tc>
        <w:tc>
          <w:tcPr>
            <w:tcW w:w="865" w:type="pct"/>
          </w:tcPr>
          <w:p w:rsidR="00AC737C" w:rsidRPr="00DC3A00" w:rsidRDefault="00AC737C"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80</w:t>
            </w:r>
          </w:p>
        </w:tc>
        <w:tc>
          <w:tcPr>
            <w:tcW w:w="865" w:type="pct"/>
          </w:tcPr>
          <w:p w:rsidR="00AC737C" w:rsidRPr="00DC3A00" w:rsidRDefault="00AC737C" w:rsidP="00DC3A00">
            <w:pPr>
              <w:spacing w:line="480" w:lineRule="auto"/>
              <w:jc w:val="center"/>
              <w:rPr>
                <w:rFonts w:ascii="Times New Roman" w:hAnsi="Times New Roman" w:cs="Times New Roman"/>
                <w:sz w:val="28"/>
                <w:szCs w:val="28"/>
              </w:rPr>
            </w:pPr>
          </w:p>
        </w:tc>
        <w:tc>
          <w:tcPr>
            <w:tcW w:w="655" w:type="pct"/>
          </w:tcPr>
          <w:p w:rsidR="00AC737C" w:rsidRPr="00DC3A00" w:rsidRDefault="00AC737C" w:rsidP="00DC3A00">
            <w:pPr>
              <w:spacing w:line="480" w:lineRule="auto"/>
              <w:jc w:val="center"/>
              <w:rPr>
                <w:rFonts w:ascii="Times New Roman" w:hAnsi="Times New Roman" w:cs="Times New Roman"/>
                <w:sz w:val="28"/>
                <w:szCs w:val="28"/>
              </w:rPr>
            </w:pPr>
          </w:p>
        </w:tc>
        <w:tc>
          <w:tcPr>
            <w:tcW w:w="839" w:type="pct"/>
          </w:tcPr>
          <w:p w:rsidR="00AC737C" w:rsidRPr="00DC3A00" w:rsidRDefault="00AC737C" w:rsidP="00DC3A00">
            <w:pPr>
              <w:spacing w:line="480" w:lineRule="auto"/>
              <w:jc w:val="center"/>
              <w:rPr>
                <w:rFonts w:ascii="Times New Roman" w:hAnsi="Times New Roman" w:cs="Times New Roman"/>
                <w:sz w:val="28"/>
                <w:szCs w:val="28"/>
              </w:rPr>
            </w:pPr>
          </w:p>
        </w:tc>
        <w:tc>
          <w:tcPr>
            <w:tcW w:w="809" w:type="pct"/>
          </w:tcPr>
          <w:p w:rsidR="00AC737C" w:rsidRPr="00DC3A00" w:rsidRDefault="00AC737C"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22.21</w:t>
            </w:r>
          </w:p>
        </w:tc>
      </w:tr>
    </w:tbl>
    <w:p w:rsidR="001F0E43" w:rsidRPr="00DC3A00" w:rsidRDefault="001F0E43" w:rsidP="00DC3A00">
      <w:pPr>
        <w:spacing w:line="480" w:lineRule="auto"/>
        <w:jc w:val="both"/>
        <w:rPr>
          <w:rFonts w:ascii="Times New Roman" w:hAnsi="Times New Roman" w:cs="Times New Roman"/>
          <w:b/>
          <w:sz w:val="28"/>
          <w:szCs w:val="28"/>
        </w:rPr>
      </w:pPr>
      <w:r w:rsidRPr="00DC3A00">
        <w:rPr>
          <w:rFonts w:ascii="Times New Roman" w:hAnsi="Times New Roman" w:cs="Times New Roman"/>
          <w:sz w:val="28"/>
          <w:szCs w:val="28"/>
        </w:rPr>
        <w:tab/>
      </w:r>
      <w:r w:rsidRPr="00DC3A00">
        <w:rPr>
          <w:rFonts w:ascii="Times New Roman" w:hAnsi="Times New Roman" w:cs="Times New Roman"/>
          <w:sz w:val="28"/>
          <w:szCs w:val="28"/>
        </w:rPr>
        <w:tab/>
      </w:r>
      <w:r w:rsidRPr="00DC3A00">
        <w:rPr>
          <w:rFonts w:ascii="Times New Roman" w:hAnsi="Times New Roman" w:cs="Times New Roman"/>
          <w:sz w:val="28"/>
          <w:szCs w:val="28"/>
        </w:rPr>
        <w:tab/>
      </w:r>
      <w:r w:rsidRPr="00DC3A00">
        <w:rPr>
          <w:rFonts w:ascii="Times New Roman" w:hAnsi="Times New Roman" w:cs="Times New Roman"/>
          <w:sz w:val="28"/>
          <w:szCs w:val="28"/>
        </w:rPr>
        <w:tab/>
      </w:r>
      <w:r w:rsidRPr="00DC3A00">
        <w:rPr>
          <w:rFonts w:ascii="Times New Roman" w:hAnsi="Times New Roman" w:cs="Times New Roman"/>
          <w:sz w:val="28"/>
          <w:szCs w:val="28"/>
        </w:rPr>
        <w:tab/>
      </w:r>
      <w:r w:rsidRPr="00DC3A00">
        <w:rPr>
          <w:rFonts w:ascii="Times New Roman" w:hAnsi="Times New Roman" w:cs="Times New Roman"/>
          <w:sz w:val="28"/>
          <w:szCs w:val="28"/>
        </w:rPr>
        <w:tab/>
      </w:r>
      <w:r w:rsidRPr="00DC3A00">
        <w:rPr>
          <w:rFonts w:ascii="Times New Roman" w:hAnsi="Times New Roman" w:cs="Times New Roman"/>
          <w:sz w:val="28"/>
          <w:szCs w:val="28"/>
        </w:rPr>
        <w:tab/>
      </w:r>
      <w:r w:rsidRPr="00DC3A00">
        <w:rPr>
          <w:rFonts w:ascii="Times New Roman" w:hAnsi="Times New Roman" w:cs="Times New Roman"/>
          <w:sz w:val="28"/>
          <w:szCs w:val="28"/>
        </w:rPr>
        <w:tab/>
      </w:r>
      <w:r w:rsidRPr="00DC3A00">
        <w:rPr>
          <w:rFonts w:ascii="Times New Roman" w:hAnsi="Times New Roman" w:cs="Times New Roman"/>
          <w:sz w:val="28"/>
          <w:szCs w:val="28"/>
        </w:rPr>
        <w:tab/>
      </w:r>
      <w:r w:rsidRPr="00DC3A00">
        <w:rPr>
          <w:rFonts w:ascii="Times New Roman" w:hAnsi="Times New Roman" w:cs="Times New Roman"/>
          <w:sz w:val="28"/>
          <w:szCs w:val="28"/>
        </w:rPr>
        <w:tab/>
      </w:r>
      <w:r w:rsidRPr="00DC3A00">
        <w:rPr>
          <w:rFonts w:ascii="Times New Roman" w:hAnsi="Times New Roman" w:cs="Times New Roman"/>
          <w:b/>
          <w:sz w:val="28"/>
          <w:szCs w:val="28"/>
        </w:rPr>
        <w:t>X</w:t>
      </w:r>
      <w:r w:rsidRPr="00DC3A00">
        <w:rPr>
          <w:rFonts w:ascii="Times New Roman" w:hAnsi="Times New Roman" w:cs="Times New Roman"/>
          <w:b/>
          <w:sz w:val="28"/>
          <w:szCs w:val="28"/>
          <w:vertAlign w:val="superscript"/>
        </w:rPr>
        <w:t>2</w:t>
      </w:r>
      <w:r w:rsidRPr="00DC3A00">
        <w:rPr>
          <w:rFonts w:ascii="Times New Roman" w:hAnsi="Times New Roman" w:cs="Times New Roman"/>
          <w:b/>
          <w:sz w:val="28"/>
          <w:szCs w:val="28"/>
        </w:rPr>
        <w:t xml:space="preserve"> = </w:t>
      </w:r>
      <w:r w:rsidR="00AC737C" w:rsidRPr="00DC3A00">
        <w:rPr>
          <w:rFonts w:ascii="Times New Roman" w:hAnsi="Times New Roman" w:cs="Times New Roman"/>
          <w:b/>
          <w:sz w:val="28"/>
          <w:szCs w:val="28"/>
        </w:rPr>
        <w:t>22.21</w:t>
      </w:r>
    </w:p>
    <w:p w:rsidR="001F0E43" w:rsidRPr="00DC3A00" w:rsidRDefault="001F0E43"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t>Calculated</w:t>
      </w:r>
    </w:p>
    <w:p w:rsidR="001F0E43" w:rsidRPr="00DC3A00" w:rsidRDefault="001F0E43"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t>X</w:t>
      </w:r>
      <w:r w:rsidRPr="00DC3A00">
        <w:rPr>
          <w:rFonts w:ascii="Times New Roman" w:hAnsi="Times New Roman" w:cs="Times New Roman"/>
          <w:sz w:val="28"/>
          <w:szCs w:val="28"/>
          <w:vertAlign w:val="superscript"/>
        </w:rPr>
        <w:t>2</w:t>
      </w:r>
      <w:r w:rsidRPr="00DC3A00">
        <w:rPr>
          <w:rFonts w:ascii="Times New Roman" w:hAnsi="Times New Roman" w:cs="Times New Roman"/>
          <w:sz w:val="28"/>
          <w:szCs w:val="28"/>
        </w:rPr>
        <w:t xml:space="preserve"> =∑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0-E</m:t>
                    </m:r>
                  </m:e>
                </m:d>
              </m:e>
              <m:sup>
                <m:r>
                  <w:rPr>
                    <w:rFonts w:ascii="Cambria Math" w:hAnsi="Cambria Math" w:cs="Times New Roman"/>
                    <w:sz w:val="28"/>
                    <w:szCs w:val="28"/>
                  </w:rPr>
                  <m:t>2</m:t>
                </m:r>
              </m:sup>
            </m:sSup>
          </m:num>
          <m:den>
            <m:r>
              <w:rPr>
                <w:rFonts w:ascii="Cambria Math" w:hAnsi="Cambria Math" w:cs="Times New Roman"/>
                <w:sz w:val="28"/>
                <w:szCs w:val="28"/>
              </w:rPr>
              <m:t>E</m:t>
            </m:r>
          </m:den>
        </m:f>
      </m:oMath>
      <w:r w:rsidRPr="00DC3A00">
        <w:rPr>
          <w:rFonts w:ascii="Times New Roman" w:hAnsi="Times New Roman" w:cs="Times New Roman"/>
          <w:sz w:val="28"/>
          <w:szCs w:val="28"/>
        </w:rPr>
        <w:tab/>
      </w:r>
    </w:p>
    <w:p w:rsidR="00AC737C" w:rsidRPr="00DC3A00" w:rsidRDefault="00AC737C"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t xml:space="preserve">=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35-20</m:t>
                    </m:r>
                  </m:e>
                </m:d>
              </m:e>
              <m:sup>
                <m:r>
                  <w:rPr>
                    <w:rFonts w:ascii="Cambria Math" w:hAnsi="Cambria Math" w:cs="Times New Roman"/>
                    <w:sz w:val="28"/>
                    <w:szCs w:val="28"/>
                  </w:rPr>
                  <m:t>2</m:t>
                </m:r>
              </m:sup>
            </m:sSup>
          </m:num>
          <m:den>
            <m:r>
              <w:rPr>
                <w:rFonts w:ascii="Cambria Math" w:hAnsi="Cambria Math" w:cs="Times New Roman"/>
                <w:sz w:val="28"/>
                <w:szCs w:val="28"/>
              </w:rPr>
              <m:t>20</m:t>
            </m:r>
          </m:den>
        </m:f>
      </m:oMath>
      <w:r w:rsidRPr="00DC3A00">
        <w:rPr>
          <w:rFonts w:ascii="Times New Roman" w:hAnsi="Times New Roman" w:cs="Times New Roman"/>
          <w:sz w:val="28"/>
          <w:szCs w:val="28"/>
        </w:rPr>
        <w:t xml:space="preserve">   +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7-20</m:t>
                    </m:r>
                  </m:e>
                </m:d>
              </m:e>
              <m:sup>
                <m:r>
                  <w:rPr>
                    <w:rFonts w:ascii="Cambria Math" w:hAnsi="Cambria Math" w:cs="Times New Roman"/>
                    <w:sz w:val="28"/>
                    <w:szCs w:val="28"/>
                  </w:rPr>
                  <m:t>2</m:t>
                </m:r>
              </m:sup>
            </m:sSup>
          </m:num>
          <m:den>
            <m:r>
              <w:rPr>
                <w:rFonts w:ascii="Cambria Math" w:hAnsi="Cambria Math" w:cs="Times New Roman"/>
                <w:sz w:val="28"/>
                <w:szCs w:val="28"/>
              </w:rPr>
              <m:t>20</m:t>
            </m:r>
          </m:den>
        </m:f>
      </m:oMath>
      <w:r w:rsidRPr="00DC3A00">
        <w:rPr>
          <w:rFonts w:ascii="Times New Roman" w:hAnsi="Times New Roman" w:cs="Times New Roman"/>
          <w:sz w:val="28"/>
          <w:szCs w:val="28"/>
        </w:rPr>
        <w:t xml:space="preserve">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10-20</m:t>
                    </m:r>
                  </m:e>
                </m:d>
              </m:e>
              <m:sup>
                <m:r>
                  <w:rPr>
                    <w:rFonts w:ascii="Cambria Math" w:hAnsi="Cambria Math" w:cs="Times New Roman"/>
                    <w:sz w:val="28"/>
                    <w:szCs w:val="28"/>
                  </w:rPr>
                  <m:t>2</m:t>
                </m:r>
              </m:sup>
            </m:sSup>
          </m:num>
          <m:den>
            <m:r>
              <w:rPr>
                <w:rFonts w:ascii="Cambria Math" w:hAnsi="Cambria Math" w:cs="Times New Roman"/>
                <w:sz w:val="28"/>
                <w:szCs w:val="28"/>
              </w:rPr>
              <m:t>20</m:t>
            </m:r>
          </m:den>
        </m:f>
      </m:oMath>
      <w:r w:rsidRPr="00DC3A00">
        <w:rPr>
          <w:rFonts w:ascii="Times New Roman" w:hAnsi="Times New Roman" w:cs="Times New Roman"/>
          <w:sz w:val="28"/>
          <w:szCs w:val="28"/>
        </w:rPr>
        <w:t xml:space="preserve">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15-20</m:t>
                    </m:r>
                  </m:e>
                </m:d>
              </m:e>
              <m:sup>
                <m:r>
                  <w:rPr>
                    <w:rFonts w:ascii="Cambria Math" w:hAnsi="Cambria Math" w:cs="Times New Roman"/>
                    <w:sz w:val="28"/>
                    <w:szCs w:val="28"/>
                  </w:rPr>
                  <m:t>2</m:t>
                </m:r>
              </m:sup>
            </m:sSup>
          </m:num>
          <m:den>
            <m:r>
              <w:rPr>
                <w:rFonts w:ascii="Cambria Math" w:hAnsi="Cambria Math" w:cs="Times New Roman"/>
                <w:sz w:val="28"/>
                <w:szCs w:val="28"/>
              </w:rPr>
              <m:t>20</m:t>
            </m:r>
          </m:den>
        </m:f>
      </m:oMath>
      <w:r w:rsidRPr="00DC3A00">
        <w:rPr>
          <w:rFonts w:ascii="Times New Roman" w:hAnsi="Times New Roman" w:cs="Times New Roman"/>
          <w:sz w:val="28"/>
          <w:szCs w:val="28"/>
        </w:rPr>
        <w:t>+</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13-20</m:t>
                    </m:r>
                  </m:e>
                </m:d>
              </m:e>
              <m:sup>
                <m:r>
                  <w:rPr>
                    <w:rFonts w:ascii="Cambria Math" w:hAnsi="Cambria Math" w:cs="Times New Roman"/>
                    <w:sz w:val="28"/>
                    <w:szCs w:val="28"/>
                  </w:rPr>
                  <m:t>2</m:t>
                </m:r>
              </m:sup>
            </m:sSup>
          </m:num>
          <m:den>
            <m:r>
              <w:rPr>
                <w:rFonts w:ascii="Cambria Math" w:hAnsi="Cambria Math" w:cs="Times New Roman"/>
                <w:sz w:val="28"/>
                <w:szCs w:val="28"/>
              </w:rPr>
              <m:t>20</m:t>
            </m:r>
          </m:den>
        </m:f>
      </m:oMath>
    </w:p>
    <w:p w:rsidR="00AC737C" w:rsidRPr="00DC3A00" w:rsidRDefault="00AC737C"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t xml:space="preserve">=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-15</m:t>
                    </m:r>
                  </m:e>
                </m:d>
              </m:e>
              <m:sup>
                <m:r>
                  <w:rPr>
                    <w:rFonts w:ascii="Cambria Math" w:hAnsi="Cambria Math" w:cs="Times New Roman"/>
                    <w:sz w:val="28"/>
                    <w:szCs w:val="28"/>
                  </w:rPr>
                  <m:t>2</m:t>
                </m:r>
              </m:sup>
            </m:sSup>
          </m:num>
          <m:den>
            <m:r>
              <w:rPr>
                <w:rFonts w:ascii="Cambria Math" w:hAnsi="Cambria Math" w:cs="Times New Roman"/>
                <w:sz w:val="28"/>
                <w:szCs w:val="28"/>
              </w:rPr>
              <m:t>20</m:t>
            </m:r>
          </m:den>
        </m:f>
      </m:oMath>
      <w:r w:rsidRPr="00DC3A00">
        <w:rPr>
          <w:rFonts w:ascii="Times New Roman" w:hAnsi="Times New Roman" w:cs="Times New Roman"/>
          <w:sz w:val="28"/>
          <w:szCs w:val="28"/>
        </w:rPr>
        <w:t xml:space="preserve">+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10</m:t>
                    </m:r>
                  </m:e>
                </m:d>
              </m:e>
              <m:sup>
                <m:r>
                  <w:rPr>
                    <w:rFonts w:ascii="Cambria Math" w:hAnsi="Cambria Math" w:cs="Times New Roman"/>
                    <w:sz w:val="28"/>
                    <w:szCs w:val="28"/>
                  </w:rPr>
                  <m:t>2</m:t>
                </m:r>
              </m:sup>
            </m:sSup>
          </m:num>
          <m:den>
            <m:r>
              <w:rPr>
                <w:rFonts w:ascii="Cambria Math" w:hAnsi="Cambria Math" w:cs="Times New Roman"/>
                <w:sz w:val="28"/>
                <w:szCs w:val="28"/>
              </w:rPr>
              <m:t>20</m:t>
            </m:r>
          </m:den>
        </m:f>
      </m:oMath>
      <w:r w:rsidRPr="00DC3A00">
        <w:rPr>
          <w:rFonts w:ascii="Times New Roman" w:hAnsi="Times New Roman" w:cs="Times New Roman"/>
          <w:sz w:val="28"/>
          <w:szCs w:val="28"/>
        </w:rPr>
        <w:t>+</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0</m:t>
                    </m:r>
                  </m:e>
                </m:d>
              </m:e>
              <m:sup>
                <m:r>
                  <w:rPr>
                    <w:rFonts w:ascii="Cambria Math" w:hAnsi="Cambria Math" w:cs="Times New Roman"/>
                    <w:sz w:val="28"/>
                    <w:szCs w:val="28"/>
                  </w:rPr>
                  <m:t>2</m:t>
                </m:r>
              </m:sup>
            </m:sSup>
          </m:num>
          <m:den>
            <m:r>
              <w:rPr>
                <w:rFonts w:ascii="Cambria Math" w:hAnsi="Cambria Math" w:cs="Times New Roman"/>
                <w:sz w:val="28"/>
                <w:szCs w:val="28"/>
              </w:rPr>
              <m:t>20</m:t>
            </m:r>
          </m:den>
        </m:f>
      </m:oMath>
      <w:r w:rsidRPr="00DC3A00">
        <w:rPr>
          <w:rFonts w:ascii="Times New Roman" w:hAnsi="Times New Roman" w:cs="Times New Roman"/>
          <w:sz w:val="28"/>
          <w:szCs w:val="28"/>
        </w:rPr>
        <w:t xml:space="preserve">+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-5</m:t>
                    </m:r>
                  </m:e>
                </m:d>
              </m:e>
              <m:sup>
                <m:r>
                  <w:rPr>
                    <w:rFonts w:ascii="Cambria Math" w:hAnsi="Cambria Math" w:cs="Times New Roman"/>
                    <w:sz w:val="28"/>
                    <w:szCs w:val="28"/>
                  </w:rPr>
                  <m:t>2</m:t>
                </m:r>
              </m:sup>
            </m:sSup>
          </m:num>
          <m:den>
            <m:r>
              <w:rPr>
                <w:rFonts w:ascii="Cambria Math" w:hAnsi="Cambria Math" w:cs="Times New Roman"/>
                <w:sz w:val="28"/>
                <w:szCs w:val="28"/>
              </w:rPr>
              <m:t>20</m:t>
            </m:r>
          </m:den>
        </m:f>
      </m:oMath>
      <w:r w:rsidRPr="00DC3A00">
        <w:rPr>
          <w:rFonts w:ascii="Times New Roman" w:hAnsi="Times New Roman" w:cs="Times New Roman"/>
          <w:sz w:val="28"/>
          <w:szCs w:val="28"/>
        </w:rPr>
        <w:t xml:space="preserve">+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-7</m:t>
                    </m:r>
                  </m:e>
                </m:d>
              </m:e>
              <m:sup>
                <m:r>
                  <w:rPr>
                    <w:rFonts w:ascii="Cambria Math" w:hAnsi="Cambria Math" w:cs="Times New Roman"/>
                    <w:sz w:val="28"/>
                    <w:szCs w:val="28"/>
                  </w:rPr>
                  <m:t>2</m:t>
                </m:r>
              </m:sup>
            </m:sSup>
          </m:num>
          <m:den>
            <m:r>
              <w:rPr>
                <w:rFonts w:ascii="Cambria Math" w:hAnsi="Cambria Math" w:cs="Times New Roman"/>
                <w:sz w:val="28"/>
                <w:szCs w:val="28"/>
              </w:rPr>
              <m:t>20</m:t>
            </m:r>
          </m:den>
        </m:f>
      </m:oMath>
    </w:p>
    <w:p w:rsidR="00AC737C" w:rsidRPr="00DC3A00" w:rsidRDefault="00CC6C56"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lastRenderedPageBreak/>
        <w:t xml:space="preserve">  = 11.5 + 8.45</w:t>
      </w:r>
      <w:r w:rsidR="00AC737C" w:rsidRPr="00DC3A00">
        <w:rPr>
          <w:rFonts w:ascii="Times New Roman" w:hAnsi="Times New Roman" w:cs="Times New Roman"/>
          <w:sz w:val="28"/>
          <w:szCs w:val="28"/>
        </w:rPr>
        <w:t>+0+</w:t>
      </w:r>
      <w:r w:rsidRPr="00DC3A00">
        <w:rPr>
          <w:rFonts w:ascii="Times New Roman" w:hAnsi="Times New Roman" w:cs="Times New Roman"/>
          <w:sz w:val="28"/>
          <w:szCs w:val="28"/>
        </w:rPr>
        <w:t>0.06</w:t>
      </w:r>
      <w:r w:rsidR="00AC737C" w:rsidRPr="00DC3A00">
        <w:rPr>
          <w:rFonts w:ascii="Times New Roman" w:hAnsi="Times New Roman" w:cs="Times New Roman"/>
          <w:sz w:val="28"/>
          <w:szCs w:val="28"/>
        </w:rPr>
        <w:t>+</w:t>
      </w:r>
      <w:r w:rsidRPr="00DC3A00">
        <w:rPr>
          <w:rFonts w:ascii="Times New Roman" w:hAnsi="Times New Roman" w:cs="Times New Roman"/>
          <w:sz w:val="28"/>
          <w:szCs w:val="28"/>
        </w:rPr>
        <w:t>2.45</w:t>
      </w:r>
      <w:r w:rsidR="00AC737C" w:rsidRPr="00DC3A00">
        <w:rPr>
          <w:rFonts w:ascii="Times New Roman" w:hAnsi="Times New Roman" w:cs="Times New Roman"/>
          <w:sz w:val="28"/>
          <w:szCs w:val="28"/>
        </w:rPr>
        <w:t xml:space="preserve"> = </w:t>
      </w:r>
      <w:r w:rsidRPr="00DC3A00">
        <w:rPr>
          <w:rFonts w:ascii="Times New Roman" w:hAnsi="Times New Roman" w:cs="Times New Roman"/>
          <w:b/>
          <w:sz w:val="28"/>
          <w:szCs w:val="28"/>
        </w:rPr>
        <w:t>22.21</w:t>
      </w:r>
    </w:p>
    <w:p w:rsidR="00AC737C" w:rsidRPr="00DC3A00" w:rsidRDefault="00AC737C" w:rsidP="00DC3A00">
      <w:pPr>
        <w:pStyle w:val="BodyText"/>
        <w:spacing w:line="480" w:lineRule="auto"/>
        <w:rPr>
          <w:rFonts w:ascii="Times New Roman" w:hAnsi="Times New Roman" w:cs="Times New Roman"/>
          <w:sz w:val="28"/>
          <w:szCs w:val="28"/>
        </w:rPr>
      </w:pPr>
      <w:proofErr w:type="gramStart"/>
      <w:r w:rsidRPr="00DC3A00">
        <w:rPr>
          <w:rFonts w:ascii="Times New Roman" w:hAnsi="Times New Roman" w:cs="Times New Roman"/>
          <w:sz w:val="28"/>
          <w:szCs w:val="28"/>
        </w:rPr>
        <w:t>step</w:t>
      </w:r>
      <w:proofErr w:type="gramEnd"/>
      <w:r w:rsidRPr="00DC3A00">
        <w:rPr>
          <w:rFonts w:ascii="Times New Roman" w:hAnsi="Times New Roman" w:cs="Times New Roman"/>
          <w:sz w:val="28"/>
          <w:szCs w:val="28"/>
        </w:rPr>
        <w:t xml:space="preserve"> III: Determine the degree of freedom.</w:t>
      </w:r>
    </w:p>
    <w:p w:rsidR="00AC737C" w:rsidRPr="00DC3A00" w:rsidRDefault="00AC737C"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t>DF = (R-I) (C-1)</w:t>
      </w:r>
    </w:p>
    <w:p w:rsidR="00AC737C" w:rsidRPr="00DC3A00" w:rsidRDefault="00AC737C" w:rsidP="00DC3A00">
      <w:pPr>
        <w:pStyle w:val="BodyText"/>
        <w:spacing w:line="480" w:lineRule="auto"/>
        <w:rPr>
          <w:rFonts w:ascii="Times New Roman" w:hAnsi="Times New Roman" w:cs="Times New Roman"/>
          <w:sz w:val="28"/>
          <w:szCs w:val="28"/>
        </w:rPr>
      </w:pPr>
      <w:proofErr w:type="spellStart"/>
      <w:r w:rsidRPr="00DC3A00">
        <w:rPr>
          <w:rFonts w:ascii="Times New Roman" w:hAnsi="Times New Roman" w:cs="Times New Roman"/>
          <w:sz w:val="28"/>
          <w:szCs w:val="28"/>
        </w:rPr>
        <w:t>Ie</w:t>
      </w:r>
      <w:proofErr w:type="spellEnd"/>
      <w:r w:rsidRPr="00DC3A00">
        <w:rPr>
          <w:rFonts w:ascii="Times New Roman" w:hAnsi="Times New Roman" w:cs="Times New Roman"/>
          <w:sz w:val="28"/>
          <w:szCs w:val="28"/>
        </w:rPr>
        <w:t xml:space="preserve"> = (3-1) (3-1) = 4</w:t>
      </w:r>
    </w:p>
    <w:p w:rsidR="00AC737C" w:rsidRPr="00DC3A00" w:rsidRDefault="00AC737C"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t>Step IV: Level of significance is 0.05</w:t>
      </w:r>
    </w:p>
    <w:p w:rsidR="00AC737C" w:rsidRPr="00DC3A00" w:rsidRDefault="00AC737C"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t>X</w:t>
      </w:r>
      <w:r w:rsidRPr="00DC3A00">
        <w:rPr>
          <w:rFonts w:ascii="Times New Roman" w:hAnsi="Times New Roman" w:cs="Times New Roman"/>
          <w:sz w:val="28"/>
          <w:szCs w:val="28"/>
          <w:vertAlign w:val="superscript"/>
        </w:rPr>
        <w:t>2</w:t>
      </w:r>
      <w:r w:rsidRPr="00DC3A00">
        <w:rPr>
          <w:rFonts w:ascii="Times New Roman" w:hAnsi="Times New Roman" w:cs="Times New Roman"/>
          <w:sz w:val="28"/>
          <w:szCs w:val="28"/>
        </w:rPr>
        <w:t xml:space="preserve"> critical = 7.399</w:t>
      </w:r>
    </w:p>
    <w:p w:rsidR="00AC737C" w:rsidRPr="00DC3A00" w:rsidRDefault="00AC737C"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t>Compare the two value</w:t>
      </w:r>
    </w:p>
    <w:p w:rsidR="00AC737C" w:rsidRPr="00DC3A00" w:rsidRDefault="00AC737C"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t>X</w:t>
      </w:r>
      <w:r w:rsidRPr="00DC3A00">
        <w:rPr>
          <w:rFonts w:ascii="Times New Roman" w:hAnsi="Times New Roman" w:cs="Times New Roman"/>
          <w:sz w:val="28"/>
          <w:szCs w:val="28"/>
          <w:vertAlign w:val="superscript"/>
        </w:rPr>
        <w:t>2</w:t>
      </w:r>
      <w:r w:rsidRPr="00DC3A00">
        <w:rPr>
          <w:rFonts w:ascii="Times New Roman" w:hAnsi="Times New Roman" w:cs="Times New Roman"/>
          <w:sz w:val="28"/>
          <w:szCs w:val="28"/>
        </w:rPr>
        <w:t xml:space="preserve"> critical = 7.399</w:t>
      </w:r>
    </w:p>
    <w:p w:rsidR="00AC737C" w:rsidRPr="00DC3A00" w:rsidRDefault="00AC737C" w:rsidP="00DC3A00">
      <w:pPr>
        <w:pStyle w:val="NoSpacing"/>
        <w:spacing w:line="480" w:lineRule="auto"/>
        <w:rPr>
          <w:rFonts w:ascii="Times New Roman" w:hAnsi="Times New Roman" w:cs="Times New Roman"/>
          <w:b/>
          <w:sz w:val="28"/>
          <w:szCs w:val="28"/>
        </w:rPr>
      </w:pPr>
      <w:proofErr w:type="gramStart"/>
      <w:r w:rsidRPr="00DC3A00">
        <w:rPr>
          <w:rFonts w:ascii="Times New Roman" w:hAnsi="Times New Roman" w:cs="Times New Roman"/>
          <w:sz w:val="28"/>
          <w:szCs w:val="28"/>
        </w:rPr>
        <w:t>x</w:t>
      </w:r>
      <w:r w:rsidRPr="00DC3A00">
        <w:rPr>
          <w:rFonts w:ascii="Times New Roman" w:hAnsi="Times New Roman" w:cs="Times New Roman"/>
          <w:sz w:val="28"/>
          <w:szCs w:val="28"/>
          <w:vertAlign w:val="superscript"/>
        </w:rPr>
        <w:noBreakHyphen/>
        <w:t>2</w:t>
      </w:r>
      <w:proofErr w:type="gramEnd"/>
      <w:r w:rsidRPr="00DC3A00">
        <w:rPr>
          <w:rFonts w:ascii="Times New Roman" w:hAnsi="Times New Roman" w:cs="Times New Roman"/>
          <w:sz w:val="28"/>
          <w:szCs w:val="28"/>
        </w:rPr>
        <w:t xml:space="preserve"> calculated = </w:t>
      </w:r>
      <w:r w:rsidR="00004C57" w:rsidRPr="00DC3A00">
        <w:rPr>
          <w:rFonts w:ascii="Times New Roman" w:hAnsi="Times New Roman" w:cs="Times New Roman"/>
          <w:b/>
          <w:sz w:val="28"/>
          <w:szCs w:val="28"/>
        </w:rPr>
        <w:t>22.21</w:t>
      </w:r>
    </w:p>
    <w:p w:rsidR="00AC737C" w:rsidRPr="00DC3A00" w:rsidRDefault="00AC737C" w:rsidP="00DC3A00">
      <w:pPr>
        <w:pStyle w:val="BodyText"/>
        <w:spacing w:line="480" w:lineRule="auto"/>
        <w:rPr>
          <w:rFonts w:ascii="Times New Roman" w:hAnsi="Times New Roman" w:cs="Times New Roman"/>
          <w:sz w:val="28"/>
          <w:szCs w:val="28"/>
        </w:rPr>
      </w:pPr>
      <w:proofErr w:type="gramStart"/>
      <w:r w:rsidRPr="00DC3A00">
        <w:rPr>
          <w:rFonts w:ascii="Times New Roman" w:hAnsi="Times New Roman" w:cs="Times New Roman"/>
          <w:sz w:val="28"/>
          <w:szCs w:val="28"/>
        </w:rPr>
        <w:t>x</w:t>
      </w:r>
      <w:r w:rsidRPr="00DC3A00">
        <w:rPr>
          <w:rFonts w:ascii="Times New Roman" w:hAnsi="Times New Roman" w:cs="Times New Roman"/>
          <w:sz w:val="28"/>
          <w:szCs w:val="28"/>
          <w:vertAlign w:val="superscript"/>
        </w:rPr>
        <w:t>2</w:t>
      </w:r>
      <w:proofErr w:type="gramEnd"/>
      <w:r w:rsidRPr="00DC3A00">
        <w:rPr>
          <w:rFonts w:ascii="Times New Roman" w:hAnsi="Times New Roman" w:cs="Times New Roman"/>
          <w:sz w:val="28"/>
          <w:szCs w:val="28"/>
        </w:rPr>
        <w:t xml:space="preserve"> calculated &gt; x</w:t>
      </w:r>
      <w:r w:rsidRPr="00DC3A00">
        <w:rPr>
          <w:rFonts w:ascii="Times New Roman" w:hAnsi="Times New Roman" w:cs="Times New Roman"/>
          <w:sz w:val="28"/>
          <w:szCs w:val="28"/>
          <w:vertAlign w:val="superscript"/>
        </w:rPr>
        <w:t>2</w:t>
      </w:r>
      <w:r w:rsidRPr="00DC3A00">
        <w:rPr>
          <w:rFonts w:ascii="Times New Roman" w:hAnsi="Times New Roman" w:cs="Times New Roman"/>
          <w:sz w:val="28"/>
          <w:szCs w:val="28"/>
        </w:rPr>
        <w:t xml:space="preserve"> critical</w:t>
      </w:r>
    </w:p>
    <w:p w:rsidR="00AC737C" w:rsidRPr="00DC3A00" w:rsidRDefault="00AC737C" w:rsidP="00DC3A00">
      <w:pPr>
        <w:pStyle w:val="BodyText"/>
        <w:spacing w:line="480" w:lineRule="auto"/>
        <w:rPr>
          <w:rFonts w:ascii="Times New Roman" w:hAnsi="Times New Roman" w:cs="Times New Roman"/>
          <w:sz w:val="28"/>
          <w:szCs w:val="28"/>
        </w:rPr>
      </w:pPr>
      <w:proofErr w:type="gramStart"/>
      <w:r w:rsidRPr="00DC3A00">
        <w:rPr>
          <w:rFonts w:ascii="Times New Roman" w:hAnsi="Times New Roman" w:cs="Times New Roman"/>
          <w:sz w:val="28"/>
          <w:szCs w:val="28"/>
        </w:rPr>
        <w:t>step</w:t>
      </w:r>
      <w:proofErr w:type="gramEnd"/>
      <w:r w:rsidRPr="00DC3A00">
        <w:rPr>
          <w:rFonts w:ascii="Times New Roman" w:hAnsi="Times New Roman" w:cs="Times New Roman"/>
          <w:sz w:val="28"/>
          <w:szCs w:val="28"/>
        </w:rPr>
        <w:t xml:space="preserve"> V: Decision</w:t>
      </w:r>
    </w:p>
    <w:p w:rsidR="001F0E43" w:rsidRPr="00DC3A00" w:rsidRDefault="001F0E43"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t>Reject Ho: Since the calculated x</w:t>
      </w:r>
      <w:r w:rsidRPr="00DC3A00">
        <w:rPr>
          <w:rFonts w:ascii="Times New Roman" w:hAnsi="Times New Roman" w:cs="Times New Roman"/>
          <w:sz w:val="28"/>
          <w:szCs w:val="28"/>
          <w:vertAlign w:val="superscript"/>
        </w:rPr>
        <w:t>2</w:t>
      </w:r>
      <w:r w:rsidRPr="00DC3A00">
        <w:rPr>
          <w:rFonts w:ascii="Times New Roman" w:hAnsi="Times New Roman" w:cs="Times New Roman"/>
          <w:sz w:val="28"/>
          <w:szCs w:val="28"/>
        </w:rPr>
        <w:t xml:space="preserve"> is greater than the critical value, which implies that </w:t>
      </w:r>
      <w:r w:rsidR="008B0403" w:rsidRPr="00DC3A00">
        <w:rPr>
          <w:rFonts w:ascii="Times New Roman" w:hAnsi="Times New Roman" w:cs="Times New Roman"/>
          <w:sz w:val="28"/>
          <w:szCs w:val="28"/>
        </w:rPr>
        <w:t>there is no training and development, incentives, and performance in hospitality firms in Enugu metropolis</w:t>
      </w:r>
      <w:r w:rsidRPr="00DC3A00">
        <w:rPr>
          <w:rFonts w:ascii="Times New Roman" w:hAnsi="Times New Roman" w:cs="Times New Roman"/>
          <w:sz w:val="28"/>
          <w:szCs w:val="28"/>
        </w:rPr>
        <w:t>.</w:t>
      </w:r>
    </w:p>
    <w:p w:rsidR="001F0E43" w:rsidRPr="00DC3A00" w:rsidRDefault="001F0E43" w:rsidP="00DC3A00">
      <w:pPr>
        <w:spacing w:line="480" w:lineRule="auto"/>
        <w:jc w:val="both"/>
        <w:rPr>
          <w:rFonts w:ascii="Times New Roman" w:hAnsi="Times New Roman" w:cs="Times New Roman"/>
          <w:b/>
          <w:sz w:val="28"/>
          <w:szCs w:val="28"/>
        </w:rPr>
      </w:pPr>
    </w:p>
    <w:p w:rsidR="006D64ED" w:rsidRDefault="006D64ED">
      <w:pPr>
        <w:rPr>
          <w:rFonts w:ascii="Times New Roman" w:hAnsi="Times New Roman" w:cs="Times New Roman"/>
          <w:b/>
          <w:sz w:val="28"/>
          <w:szCs w:val="28"/>
        </w:rPr>
      </w:pPr>
      <w:r>
        <w:rPr>
          <w:rFonts w:ascii="Times New Roman" w:hAnsi="Times New Roman" w:cs="Times New Roman"/>
          <w:b/>
          <w:sz w:val="28"/>
          <w:szCs w:val="28"/>
        </w:rPr>
        <w:br w:type="page"/>
      </w:r>
    </w:p>
    <w:p w:rsidR="001F0E43" w:rsidRPr="00DC3A00" w:rsidRDefault="001F0E43" w:rsidP="00DC3A00">
      <w:pPr>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lastRenderedPageBreak/>
        <w:t>Hypothesis Three</w:t>
      </w:r>
    </w:p>
    <w:p w:rsidR="001F0E43" w:rsidRPr="00DC3A00" w:rsidRDefault="001F0E43"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t>(Null and Alternative)</w:t>
      </w:r>
    </w:p>
    <w:p w:rsidR="00650C32" w:rsidRPr="00DC3A00" w:rsidRDefault="00650C32" w:rsidP="00DC3A00">
      <w:pPr>
        <w:pStyle w:val="NoSpacing"/>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H</w:t>
      </w:r>
      <w:r w:rsidRPr="00DC3A00">
        <w:rPr>
          <w:rFonts w:ascii="Times New Roman" w:hAnsi="Times New Roman" w:cs="Times New Roman"/>
          <w:sz w:val="28"/>
          <w:szCs w:val="28"/>
          <w:vertAlign w:val="subscript"/>
        </w:rPr>
        <w:t>0</w:t>
      </w:r>
      <w:r w:rsidR="00DC3A00" w:rsidRPr="00DC3A00">
        <w:rPr>
          <w:rFonts w:ascii="Times New Roman" w:hAnsi="Times New Roman" w:cs="Times New Roman"/>
          <w:sz w:val="28"/>
          <w:szCs w:val="28"/>
        </w:rPr>
        <w:t xml:space="preserve">: </w:t>
      </w:r>
      <w:r w:rsidR="00DC3A00" w:rsidRPr="00DC3A00">
        <w:rPr>
          <w:rFonts w:ascii="Times New Roman" w:hAnsi="Times New Roman" w:cs="Times New Roman"/>
          <w:sz w:val="28"/>
          <w:szCs w:val="28"/>
        </w:rPr>
        <w:tab/>
        <w:t>There are</w:t>
      </w:r>
      <w:r w:rsidRPr="00DC3A00">
        <w:rPr>
          <w:rFonts w:ascii="Times New Roman" w:hAnsi="Times New Roman" w:cs="Times New Roman"/>
          <w:sz w:val="28"/>
          <w:szCs w:val="28"/>
        </w:rPr>
        <w:t xml:space="preserve"> no proposals that will enhan</w:t>
      </w:r>
      <w:r w:rsidR="008B0403" w:rsidRPr="00DC3A00">
        <w:rPr>
          <w:rFonts w:ascii="Times New Roman" w:hAnsi="Times New Roman" w:cs="Times New Roman"/>
          <w:sz w:val="28"/>
          <w:szCs w:val="28"/>
        </w:rPr>
        <w:t>ce sound labor focused capacity</w:t>
      </w:r>
      <w:r w:rsidRPr="00DC3A00">
        <w:rPr>
          <w:rFonts w:ascii="Times New Roman" w:hAnsi="Times New Roman" w:cs="Times New Roman"/>
          <w:sz w:val="28"/>
          <w:szCs w:val="28"/>
        </w:rPr>
        <w:tab/>
        <w:t>in hospitality firms in Enugu metropolis.</w:t>
      </w:r>
    </w:p>
    <w:p w:rsidR="001F0E43" w:rsidRPr="00DC3A00" w:rsidRDefault="00650C32" w:rsidP="00DC3A00">
      <w:pPr>
        <w:pStyle w:val="NoSpacing"/>
        <w:spacing w:line="480" w:lineRule="auto"/>
        <w:ind w:left="720" w:hanging="720"/>
        <w:jc w:val="both"/>
        <w:rPr>
          <w:rFonts w:ascii="Times New Roman" w:hAnsi="Times New Roman" w:cs="Times New Roman"/>
          <w:sz w:val="28"/>
          <w:szCs w:val="28"/>
        </w:rPr>
      </w:pPr>
      <w:r w:rsidRPr="00DC3A00">
        <w:rPr>
          <w:rFonts w:ascii="Times New Roman" w:hAnsi="Times New Roman" w:cs="Times New Roman"/>
          <w:sz w:val="28"/>
          <w:szCs w:val="28"/>
        </w:rPr>
        <w:t>H</w:t>
      </w:r>
      <w:r w:rsidRPr="00DC3A00">
        <w:rPr>
          <w:rFonts w:ascii="Times New Roman" w:hAnsi="Times New Roman" w:cs="Times New Roman"/>
          <w:sz w:val="28"/>
          <w:szCs w:val="28"/>
          <w:vertAlign w:val="subscript"/>
        </w:rPr>
        <w:t>1</w:t>
      </w:r>
      <w:r w:rsidRPr="00DC3A00">
        <w:rPr>
          <w:rFonts w:ascii="Times New Roman" w:hAnsi="Times New Roman" w:cs="Times New Roman"/>
          <w:sz w:val="28"/>
          <w:szCs w:val="28"/>
        </w:rPr>
        <w:t xml:space="preserve">: </w:t>
      </w:r>
      <w:r w:rsidRPr="00DC3A00">
        <w:rPr>
          <w:rFonts w:ascii="Times New Roman" w:hAnsi="Times New Roman" w:cs="Times New Roman"/>
          <w:sz w:val="28"/>
          <w:szCs w:val="28"/>
        </w:rPr>
        <w:tab/>
        <w:t>There are proposals that will enhance</w:t>
      </w:r>
      <w:r w:rsidR="008B0403" w:rsidRPr="00DC3A00">
        <w:rPr>
          <w:rFonts w:ascii="Times New Roman" w:hAnsi="Times New Roman" w:cs="Times New Roman"/>
          <w:sz w:val="28"/>
          <w:szCs w:val="28"/>
        </w:rPr>
        <w:t xml:space="preserve"> sound labor focused capacity </w:t>
      </w:r>
      <w:r w:rsidRPr="00DC3A00">
        <w:rPr>
          <w:rFonts w:ascii="Times New Roman" w:hAnsi="Times New Roman" w:cs="Times New Roman"/>
          <w:sz w:val="28"/>
          <w:szCs w:val="28"/>
        </w:rPr>
        <w:t>in hospitality firms in Enugu metropolis.</w:t>
      </w:r>
    </w:p>
    <w:p w:rsidR="001F0E43" w:rsidRPr="00DC3A00" w:rsidRDefault="001F0E43"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t>Step ii Test Techniques</w:t>
      </w:r>
    </w:p>
    <w:p w:rsidR="001F0E43" w:rsidRPr="00DC3A00" w:rsidRDefault="001F0E43"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t>Using Chi-Square Method</w:t>
      </w:r>
    </w:p>
    <w:p w:rsidR="001F0E43" w:rsidRPr="00DC3A00" w:rsidRDefault="001F0E43"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t>X</w:t>
      </w:r>
      <w:r w:rsidRPr="00DC3A00">
        <w:rPr>
          <w:rFonts w:ascii="Times New Roman" w:hAnsi="Times New Roman" w:cs="Times New Roman"/>
          <w:sz w:val="28"/>
          <w:szCs w:val="28"/>
          <w:vertAlign w:val="superscript"/>
        </w:rPr>
        <w:t>2</w:t>
      </w:r>
      <w:r w:rsidRPr="00DC3A00">
        <w:rPr>
          <w:rFonts w:ascii="Times New Roman" w:hAnsi="Times New Roman" w:cs="Times New Roman"/>
          <w:sz w:val="28"/>
          <w:szCs w:val="28"/>
        </w:rPr>
        <w:t xml:space="preserve"> =∑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0-E</m:t>
                    </m:r>
                  </m:e>
                </m:d>
              </m:e>
              <m:sup>
                <m:r>
                  <w:rPr>
                    <w:rFonts w:ascii="Cambria Math" w:hAnsi="Cambria Math" w:cs="Times New Roman"/>
                    <w:sz w:val="28"/>
                    <w:szCs w:val="28"/>
                  </w:rPr>
                  <m:t>2</m:t>
                </m:r>
              </m:sup>
            </m:sSup>
          </m:num>
          <m:den>
            <m:r>
              <w:rPr>
                <w:rFonts w:ascii="Cambria Math" w:hAnsi="Cambria Math" w:cs="Times New Roman"/>
                <w:sz w:val="28"/>
                <w:szCs w:val="28"/>
              </w:rPr>
              <m:t>E</m:t>
            </m:r>
          </m:den>
        </m:f>
      </m:oMath>
      <w:r w:rsidRPr="00DC3A00">
        <w:rPr>
          <w:rFonts w:ascii="Times New Roman" w:hAnsi="Times New Roman" w:cs="Times New Roman"/>
          <w:sz w:val="28"/>
          <w:szCs w:val="28"/>
        </w:rPr>
        <w:tab/>
      </w:r>
    </w:p>
    <w:p w:rsidR="001F0E43" w:rsidRPr="00DC3A00" w:rsidRDefault="001F0E43"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t>Where x</w:t>
      </w:r>
      <w:r w:rsidRPr="00DC3A00">
        <w:rPr>
          <w:rFonts w:ascii="Times New Roman" w:hAnsi="Times New Roman" w:cs="Times New Roman"/>
          <w:sz w:val="28"/>
          <w:szCs w:val="28"/>
          <w:vertAlign w:val="superscript"/>
        </w:rPr>
        <w:t>2</w:t>
      </w:r>
      <w:r w:rsidRPr="00DC3A00">
        <w:rPr>
          <w:rFonts w:ascii="Times New Roman" w:hAnsi="Times New Roman" w:cs="Times New Roman"/>
          <w:sz w:val="28"/>
          <w:szCs w:val="28"/>
        </w:rPr>
        <w:t xml:space="preserve"> = chi square</w:t>
      </w:r>
    </w:p>
    <w:p w:rsidR="001F0E43" w:rsidRPr="00DC3A00" w:rsidRDefault="001F0E43"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tab/>
        <w:t>E = Summation of sign</w:t>
      </w:r>
    </w:p>
    <w:p w:rsidR="001F0E43" w:rsidRPr="00DC3A00" w:rsidRDefault="001F0E43"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tab/>
        <w:t>O = Observed frequency</w:t>
      </w:r>
    </w:p>
    <w:p w:rsidR="001F0E43" w:rsidRPr="00DC3A00" w:rsidRDefault="001F0E43"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tab/>
        <w:t>E = Expected frequency</w:t>
      </w:r>
    </w:p>
    <w:p w:rsidR="006D64ED" w:rsidRDefault="006D64ED">
      <w:pPr>
        <w:rPr>
          <w:rFonts w:ascii="Times New Roman" w:hAnsi="Times New Roman" w:cs="Times New Roman"/>
          <w:b/>
          <w:sz w:val="28"/>
          <w:szCs w:val="28"/>
        </w:rPr>
      </w:pPr>
      <w:r>
        <w:rPr>
          <w:rFonts w:ascii="Times New Roman" w:hAnsi="Times New Roman" w:cs="Times New Roman"/>
          <w:b/>
          <w:sz w:val="28"/>
          <w:szCs w:val="28"/>
        </w:rPr>
        <w:br w:type="page"/>
      </w:r>
    </w:p>
    <w:p w:rsidR="001F0E43" w:rsidRPr="00DC3A00" w:rsidRDefault="001F0E43" w:rsidP="00DC3A00">
      <w:pPr>
        <w:spacing w:line="480" w:lineRule="auto"/>
        <w:jc w:val="both"/>
        <w:rPr>
          <w:rFonts w:ascii="Times New Roman" w:hAnsi="Times New Roman" w:cs="Times New Roman"/>
          <w:sz w:val="28"/>
          <w:szCs w:val="28"/>
        </w:rPr>
      </w:pPr>
      <w:r w:rsidRPr="00DC3A00">
        <w:rPr>
          <w:rFonts w:ascii="Times New Roman" w:hAnsi="Times New Roman" w:cs="Times New Roman"/>
          <w:b/>
          <w:sz w:val="28"/>
          <w:szCs w:val="28"/>
        </w:rPr>
        <w:lastRenderedPageBreak/>
        <w:t>Statement of the hypothesis</w:t>
      </w:r>
    </w:p>
    <w:p w:rsidR="001F0E43" w:rsidRPr="00DC3A00" w:rsidRDefault="001F0E43" w:rsidP="00DC3A00">
      <w:pPr>
        <w:spacing w:line="480" w:lineRule="auto"/>
        <w:jc w:val="both"/>
        <w:rPr>
          <w:rFonts w:ascii="Times New Roman" w:hAnsi="Times New Roman" w:cs="Times New Roman"/>
          <w:sz w:val="28"/>
          <w:szCs w:val="28"/>
        </w:rPr>
      </w:pPr>
      <w:r w:rsidRPr="00DC3A00">
        <w:rPr>
          <w:rFonts w:ascii="Times New Roman" w:hAnsi="Times New Roman" w:cs="Times New Roman"/>
          <w:b/>
          <w:sz w:val="28"/>
          <w:szCs w:val="28"/>
        </w:rPr>
        <w:t xml:space="preserve">Table 4.2.3 </w:t>
      </w:r>
      <w:r w:rsidRPr="00DC3A00">
        <w:rPr>
          <w:rFonts w:ascii="Times New Roman" w:hAnsi="Times New Roman" w:cs="Times New Roman"/>
          <w:sz w:val="28"/>
          <w:szCs w:val="28"/>
        </w:rPr>
        <w:t xml:space="preserve">Do you think </w:t>
      </w:r>
      <w:r w:rsidR="000E05CA" w:rsidRPr="00DC3A00">
        <w:rPr>
          <w:rFonts w:ascii="Times New Roman" w:hAnsi="Times New Roman" w:cs="Times New Roman"/>
          <w:sz w:val="28"/>
          <w:szCs w:val="28"/>
        </w:rPr>
        <w:t>there are proposals that will enhance sound labor focused capacity in hospitality firms in Enugu metropolis</w:t>
      </w:r>
      <w:r w:rsidRPr="00DC3A00">
        <w:rPr>
          <w:rFonts w:ascii="Times New Roman" w:hAnsi="Times New Roman" w:cs="Times New Roman"/>
          <w:sz w:val="28"/>
          <w:szCs w:val="28"/>
        </w:rPr>
        <w:t>?</w:t>
      </w:r>
    </w:p>
    <w:tbl>
      <w:tblPr>
        <w:tblStyle w:val="TableGrid"/>
        <w:tblW w:w="0" w:type="auto"/>
        <w:tblLook w:val="01E0" w:firstRow="1" w:lastRow="1" w:firstColumn="1" w:lastColumn="1" w:noHBand="0" w:noVBand="0"/>
      </w:tblPr>
      <w:tblGrid>
        <w:gridCol w:w="2952"/>
        <w:gridCol w:w="2952"/>
        <w:gridCol w:w="2952"/>
      </w:tblGrid>
      <w:tr w:rsidR="002B7328" w:rsidRPr="00DC3A00" w:rsidTr="00AB18EB">
        <w:tc>
          <w:tcPr>
            <w:tcW w:w="2952" w:type="dxa"/>
          </w:tcPr>
          <w:p w:rsidR="002B7328" w:rsidRPr="00DC3A00" w:rsidRDefault="002B7328" w:rsidP="00DC3A00">
            <w:pPr>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 xml:space="preserve">RESPONSE  </w:t>
            </w:r>
          </w:p>
        </w:tc>
        <w:tc>
          <w:tcPr>
            <w:tcW w:w="2952" w:type="dxa"/>
          </w:tcPr>
          <w:p w:rsidR="002B7328" w:rsidRPr="00DC3A00" w:rsidRDefault="002B7328"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FREQUENCY</w:t>
            </w:r>
          </w:p>
        </w:tc>
        <w:tc>
          <w:tcPr>
            <w:tcW w:w="2952" w:type="dxa"/>
          </w:tcPr>
          <w:p w:rsidR="002B7328" w:rsidRPr="00DC3A00" w:rsidRDefault="002B7328"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PERCENTAGE</w:t>
            </w:r>
          </w:p>
        </w:tc>
      </w:tr>
      <w:tr w:rsidR="002B7328" w:rsidRPr="00DC3A00" w:rsidTr="00AB18EB">
        <w:tc>
          <w:tcPr>
            <w:tcW w:w="2952" w:type="dxa"/>
          </w:tcPr>
          <w:p w:rsidR="002B7328" w:rsidRPr="00DC3A00" w:rsidRDefault="002B7328"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Strongly agreed </w:t>
            </w:r>
          </w:p>
        </w:tc>
        <w:tc>
          <w:tcPr>
            <w:tcW w:w="2952" w:type="dxa"/>
          </w:tcPr>
          <w:p w:rsidR="002B7328" w:rsidRPr="00DC3A00" w:rsidRDefault="00933E70"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40</w:t>
            </w:r>
          </w:p>
        </w:tc>
        <w:tc>
          <w:tcPr>
            <w:tcW w:w="2952" w:type="dxa"/>
          </w:tcPr>
          <w:p w:rsidR="002B7328" w:rsidRPr="00DC3A00" w:rsidRDefault="00933E70"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50</w:t>
            </w:r>
          </w:p>
        </w:tc>
      </w:tr>
      <w:tr w:rsidR="002B7328" w:rsidRPr="00DC3A00" w:rsidTr="00AB18EB">
        <w:tc>
          <w:tcPr>
            <w:tcW w:w="2952" w:type="dxa"/>
          </w:tcPr>
          <w:p w:rsidR="002B7328" w:rsidRPr="00DC3A00" w:rsidRDefault="002B7328"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Agreed</w:t>
            </w:r>
          </w:p>
        </w:tc>
        <w:tc>
          <w:tcPr>
            <w:tcW w:w="2952" w:type="dxa"/>
          </w:tcPr>
          <w:p w:rsidR="002B7328" w:rsidRPr="00DC3A00" w:rsidRDefault="00933E70"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10</w:t>
            </w:r>
          </w:p>
        </w:tc>
        <w:tc>
          <w:tcPr>
            <w:tcW w:w="2952" w:type="dxa"/>
          </w:tcPr>
          <w:p w:rsidR="002B7328" w:rsidRPr="00DC3A00" w:rsidRDefault="00933E70"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12.5</w:t>
            </w:r>
          </w:p>
        </w:tc>
      </w:tr>
      <w:tr w:rsidR="002B7328" w:rsidRPr="00DC3A00" w:rsidTr="00AB18EB">
        <w:tc>
          <w:tcPr>
            <w:tcW w:w="2952" w:type="dxa"/>
          </w:tcPr>
          <w:p w:rsidR="002B7328" w:rsidRPr="00DC3A00" w:rsidRDefault="002B7328"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Disagreed </w:t>
            </w:r>
          </w:p>
        </w:tc>
        <w:tc>
          <w:tcPr>
            <w:tcW w:w="2952" w:type="dxa"/>
          </w:tcPr>
          <w:p w:rsidR="002B7328" w:rsidRPr="00DC3A00" w:rsidRDefault="002B7328"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w:t>
            </w:r>
            <w:r w:rsidR="00933E70" w:rsidRPr="00DC3A00">
              <w:rPr>
                <w:rFonts w:ascii="Times New Roman" w:hAnsi="Times New Roman" w:cs="Times New Roman"/>
                <w:sz w:val="28"/>
                <w:szCs w:val="28"/>
              </w:rPr>
              <w:t>4</w:t>
            </w:r>
          </w:p>
        </w:tc>
        <w:tc>
          <w:tcPr>
            <w:tcW w:w="2952" w:type="dxa"/>
          </w:tcPr>
          <w:p w:rsidR="002B7328" w:rsidRPr="00DC3A00" w:rsidRDefault="00933E70"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17.5</w:t>
            </w:r>
          </w:p>
        </w:tc>
      </w:tr>
      <w:tr w:rsidR="002B7328" w:rsidRPr="00DC3A00" w:rsidTr="00AB18EB">
        <w:tc>
          <w:tcPr>
            <w:tcW w:w="2952" w:type="dxa"/>
          </w:tcPr>
          <w:p w:rsidR="002B7328" w:rsidRPr="00DC3A00" w:rsidRDefault="002B7328"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No Opinion</w:t>
            </w:r>
          </w:p>
        </w:tc>
        <w:tc>
          <w:tcPr>
            <w:tcW w:w="2952" w:type="dxa"/>
          </w:tcPr>
          <w:p w:rsidR="002B7328" w:rsidRPr="00DC3A00" w:rsidRDefault="00933E70"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8</w:t>
            </w:r>
          </w:p>
        </w:tc>
        <w:tc>
          <w:tcPr>
            <w:tcW w:w="2952" w:type="dxa"/>
          </w:tcPr>
          <w:p w:rsidR="002B7328" w:rsidRPr="00DC3A00" w:rsidRDefault="00933E70"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10</w:t>
            </w:r>
          </w:p>
        </w:tc>
      </w:tr>
      <w:tr w:rsidR="002B7328" w:rsidRPr="00DC3A00" w:rsidTr="00AB18EB">
        <w:tc>
          <w:tcPr>
            <w:tcW w:w="2952" w:type="dxa"/>
          </w:tcPr>
          <w:p w:rsidR="002B7328" w:rsidRPr="00DC3A00" w:rsidRDefault="002B7328"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Strongly disagreed </w:t>
            </w:r>
          </w:p>
        </w:tc>
        <w:tc>
          <w:tcPr>
            <w:tcW w:w="2952" w:type="dxa"/>
          </w:tcPr>
          <w:p w:rsidR="002B7328" w:rsidRPr="00DC3A00" w:rsidRDefault="00933E70"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8</w:t>
            </w:r>
          </w:p>
        </w:tc>
        <w:tc>
          <w:tcPr>
            <w:tcW w:w="2952" w:type="dxa"/>
          </w:tcPr>
          <w:p w:rsidR="002B7328" w:rsidRPr="00DC3A00" w:rsidRDefault="00933E70"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10</w:t>
            </w:r>
          </w:p>
        </w:tc>
      </w:tr>
      <w:tr w:rsidR="002B7328" w:rsidRPr="00DC3A00" w:rsidTr="00AB18EB">
        <w:tc>
          <w:tcPr>
            <w:tcW w:w="2952" w:type="dxa"/>
          </w:tcPr>
          <w:p w:rsidR="002B7328" w:rsidRPr="00DC3A00" w:rsidRDefault="002B7328" w:rsidP="00DC3A00">
            <w:pPr>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Total</w:t>
            </w:r>
          </w:p>
        </w:tc>
        <w:tc>
          <w:tcPr>
            <w:tcW w:w="2952" w:type="dxa"/>
          </w:tcPr>
          <w:p w:rsidR="002B7328" w:rsidRPr="00DC3A00" w:rsidRDefault="002B7328"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80</w:t>
            </w:r>
          </w:p>
        </w:tc>
        <w:tc>
          <w:tcPr>
            <w:tcW w:w="2952" w:type="dxa"/>
          </w:tcPr>
          <w:p w:rsidR="002B7328" w:rsidRPr="00DC3A00" w:rsidRDefault="002B7328"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100</w:t>
            </w:r>
          </w:p>
        </w:tc>
      </w:tr>
    </w:tbl>
    <w:p w:rsidR="001F0E43" w:rsidRPr="00DC3A00" w:rsidRDefault="001F0E43" w:rsidP="00DC3A00">
      <w:pPr>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 xml:space="preserve">Source: Field </w:t>
      </w:r>
      <w:r w:rsidR="00F055A8" w:rsidRPr="00DC3A00">
        <w:rPr>
          <w:rFonts w:ascii="Times New Roman" w:hAnsi="Times New Roman" w:cs="Times New Roman"/>
          <w:b/>
          <w:sz w:val="28"/>
          <w:szCs w:val="28"/>
        </w:rPr>
        <w:t>Survey, 2018</w:t>
      </w:r>
    </w:p>
    <w:p w:rsidR="006D64ED" w:rsidRDefault="006D64ED">
      <w:pPr>
        <w:rPr>
          <w:rFonts w:ascii="Times New Roman" w:hAnsi="Times New Roman" w:cs="Times New Roman"/>
          <w:sz w:val="28"/>
          <w:szCs w:val="28"/>
        </w:rPr>
      </w:pPr>
      <w:r>
        <w:rPr>
          <w:rFonts w:ascii="Times New Roman" w:hAnsi="Times New Roman" w:cs="Times New Roman"/>
          <w:sz w:val="28"/>
          <w:szCs w:val="28"/>
        </w:rPr>
        <w:br w:type="page"/>
      </w:r>
    </w:p>
    <w:p w:rsidR="001F0E43" w:rsidRPr="00DC3A00" w:rsidRDefault="001F0E43"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lastRenderedPageBreak/>
        <w:t>Determination of the value of x</w:t>
      </w:r>
      <w:r w:rsidRPr="00DC3A00">
        <w:rPr>
          <w:rFonts w:ascii="Times New Roman" w:hAnsi="Times New Roman" w:cs="Times New Roman"/>
          <w:sz w:val="28"/>
          <w:szCs w:val="28"/>
          <w:vertAlign w:val="superscript"/>
        </w:rPr>
        <w:t>2</w:t>
      </w:r>
    </w:p>
    <w:tbl>
      <w:tblPr>
        <w:tblStyle w:val="TableGrid"/>
        <w:tblW w:w="5000" w:type="pct"/>
        <w:tblLook w:val="01E0" w:firstRow="1" w:lastRow="1" w:firstColumn="1" w:lastColumn="1" w:noHBand="0" w:noVBand="0"/>
      </w:tblPr>
      <w:tblGrid>
        <w:gridCol w:w="1807"/>
        <w:gridCol w:w="1618"/>
        <w:gridCol w:w="1618"/>
        <w:gridCol w:w="1225"/>
        <w:gridCol w:w="1569"/>
        <w:gridCol w:w="1513"/>
      </w:tblGrid>
      <w:tr w:rsidR="002C25B1" w:rsidRPr="00DC3A00" w:rsidTr="00AB18EB">
        <w:trPr>
          <w:trHeight w:val="1079"/>
        </w:trPr>
        <w:tc>
          <w:tcPr>
            <w:tcW w:w="966" w:type="pct"/>
          </w:tcPr>
          <w:p w:rsidR="002C25B1" w:rsidRPr="00DC3A00" w:rsidRDefault="002C25B1" w:rsidP="00DC3A00">
            <w:pPr>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Option</w:t>
            </w:r>
          </w:p>
        </w:tc>
        <w:tc>
          <w:tcPr>
            <w:tcW w:w="865" w:type="pct"/>
          </w:tcPr>
          <w:p w:rsidR="002C25B1" w:rsidRPr="00DC3A00" w:rsidRDefault="002C25B1"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Observed Frequency</w:t>
            </w:r>
          </w:p>
          <w:p w:rsidR="002C25B1" w:rsidRPr="00DC3A00" w:rsidRDefault="002C25B1"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(0)</w:t>
            </w:r>
          </w:p>
        </w:tc>
        <w:tc>
          <w:tcPr>
            <w:tcW w:w="865" w:type="pct"/>
          </w:tcPr>
          <w:p w:rsidR="002C25B1" w:rsidRPr="00DC3A00" w:rsidRDefault="002C25B1"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Expected Frequency</w:t>
            </w:r>
          </w:p>
          <w:p w:rsidR="002C25B1" w:rsidRPr="00DC3A00" w:rsidRDefault="002C25B1"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(E)</w:t>
            </w:r>
          </w:p>
        </w:tc>
        <w:tc>
          <w:tcPr>
            <w:tcW w:w="655" w:type="pct"/>
          </w:tcPr>
          <w:p w:rsidR="002C25B1" w:rsidRPr="00DC3A00" w:rsidRDefault="002C25B1"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0-E</w:t>
            </w:r>
          </w:p>
        </w:tc>
        <w:tc>
          <w:tcPr>
            <w:tcW w:w="839" w:type="pct"/>
          </w:tcPr>
          <w:p w:rsidR="002C25B1" w:rsidRPr="00DC3A00" w:rsidRDefault="002C25B1"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(0-E)</w:t>
            </w:r>
            <w:r w:rsidRPr="00DC3A00">
              <w:rPr>
                <w:rFonts w:ascii="Times New Roman" w:hAnsi="Times New Roman" w:cs="Times New Roman"/>
                <w:b/>
                <w:sz w:val="28"/>
                <w:szCs w:val="28"/>
                <w:vertAlign w:val="superscript"/>
              </w:rPr>
              <w:t>2</w:t>
            </w:r>
          </w:p>
        </w:tc>
        <w:tc>
          <w:tcPr>
            <w:tcW w:w="809" w:type="pct"/>
          </w:tcPr>
          <w:p w:rsidR="002C25B1" w:rsidRPr="00DC3A00" w:rsidRDefault="002C25B1"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(0-E)</w:t>
            </w:r>
            <w:r w:rsidRPr="00DC3A00">
              <w:rPr>
                <w:rFonts w:ascii="Times New Roman" w:hAnsi="Times New Roman" w:cs="Times New Roman"/>
                <w:b/>
                <w:sz w:val="28"/>
                <w:szCs w:val="28"/>
                <w:vertAlign w:val="superscript"/>
              </w:rPr>
              <w:t>2</w:t>
            </w:r>
          </w:p>
          <w:p w:rsidR="002C25B1" w:rsidRPr="00DC3A00" w:rsidRDefault="002C25B1"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noProof/>
                <w:sz w:val="28"/>
                <w:szCs w:val="28"/>
              </w:rPr>
              <mc:AlternateContent>
                <mc:Choice Requires="wps">
                  <w:drawing>
                    <wp:anchor distT="4294967294" distB="4294967294" distL="114300" distR="114300" simplePos="0" relativeHeight="251668480" behindDoc="0" locked="0" layoutInCell="1" allowOverlap="1" wp14:anchorId="66527B34" wp14:editId="054D651E">
                      <wp:simplePos x="0" y="0"/>
                      <wp:positionH relativeFrom="column">
                        <wp:posOffset>0</wp:posOffset>
                      </wp:positionH>
                      <wp:positionV relativeFrom="paragraph">
                        <wp:posOffset>6349</wp:posOffset>
                      </wp:positionV>
                      <wp:extent cx="571500" cy="0"/>
                      <wp:effectExtent l="0" t="0" r="19050" b="1905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65AC8" id="Line 47"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 to="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cO1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"/>
                  </w:pict>
                </mc:Fallback>
              </mc:AlternateContent>
            </w:r>
            <w:r w:rsidRPr="00DC3A00">
              <w:rPr>
                <w:rFonts w:ascii="Times New Roman" w:hAnsi="Times New Roman" w:cs="Times New Roman"/>
                <w:b/>
                <w:sz w:val="28"/>
                <w:szCs w:val="28"/>
              </w:rPr>
              <w:t>E</w:t>
            </w:r>
          </w:p>
        </w:tc>
      </w:tr>
      <w:tr w:rsidR="00933E70" w:rsidRPr="00DC3A00" w:rsidTr="00AB18EB">
        <w:trPr>
          <w:trHeight w:val="620"/>
        </w:trPr>
        <w:tc>
          <w:tcPr>
            <w:tcW w:w="966" w:type="pct"/>
          </w:tcPr>
          <w:p w:rsidR="00933E70" w:rsidRPr="00DC3A00" w:rsidRDefault="00933E70"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Agreed </w:t>
            </w:r>
          </w:p>
        </w:tc>
        <w:tc>
          <w:tcPr>
            <w:tcW w:w="865" w:type="pct"/>
          </w:tcPr>
          <w:p w:rsidR="00933E70" w:rsidRPr="00DC3A00" w:rsidRDefault="00933E70"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40</w:t>
            </w:r>
          </w:p>
        </w:tc>
        <w:tc>
          <w:tcPr>
            <w:tcW w:w="865" w:type="pct"/>
          </w:tcPr>
          <w:p w:rsidR="00933E70" w:rsidRPr="00DC3A00" w:rsidRDefault="00933E70"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20</w:t>
            </w:r>
          </w:p>
        </w:tc>
        <w:tc>
          <w:tcPr>
            <w:tcW w:w="655" w:type="pct"/>
          </w:tcPr>
          <w:p w:rsidR="00933E70" w:rsidRPr="00DC3A00" w:rsidRDefault="00583409"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20</w:t>
            </w:r>
          </w:p>
        </w:tc>
        <w:tc>
          <w:tcPr>
            <w:tcW w:w="839" w:type="pct"/>
          </w:tcPr>
          <w:p w:rsidR="00933E70" w:rsidRPr="00DC3A00" w:rsidRDefault="00583409"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400</w:t>
            </w:r>
          </w:p>
        </w:tc>
        <w:tc>
          <w:tcPr>
            <w:tcW w:w="809" w:type="pct"/>
          </w:tcPr>
          <w:p w:rsidR="00933E70" w:rsidRPr="00DC3A00" w:rsidRDefault="00583409"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20</w:t>
            </w:r>
          </w:p>
        </w:tc>
      </w:tr>
      <w:tr w:rsidR="00933E70" w:rsidRPr="00DC3A00" w:rsidTr="00AB18EB">
        <w:trPr>
          <w:trHeight w:val="620"/>
        </w:trPr>
        <w:tc>
          <w:tcPr>
            <w:tcW w:w="966" w:type="pct"/>
          </w:tcPr>
          <w:p w:rsidR="00933E70" w:rsidRPr="00DC3A00" w:rsidRDefault="00933E70"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Strongly agreed</w:t>
            </w:r>
          </w:p>
        </w:tc>
        <w:tc>
          <w:tcPr>
            <w:tcW w:w="865" w:type="pct"/>
          </w:tcPr>
          <w:p w:rsidR="00933E70" w:rsidRPr="00DC3A00" w:rsidRDefault="00933E70"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10</w:t>
            </w:r>
          </w:p>
        </w:tc>
        <w:tc>
          <w:tcPr>
            <w:tcW w:w="865" w:type="pct"/>
          </w:tcPr>
          <w:p w:rsidR="00933E70" w:rsidRPr="00DC3A00" w:rsidRDefault="00933E70"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20</w:t>
            </w:r>
          </w:p>
        </w:tc>
        <w:tc>
          <w:tcPr>
            <w:tcW w:w="655" w:type="pct"/>
          </w:tcPr>
          <w:p w:rsidR="00933E70" w:rsidRPr="00DC3A00" w:rsidRDefault="00933E70"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0</w:t>
            </w:r>
          </w:p>
        </w:tc>
        <w:tc>
          <w:tcPr>
            <w:tcW w:w="839" w:type="pct"/>
          </w:tcPr>
          <w:p w:rsidR="00933E70" w:rsidRPr="00DC3A00" w:rsidRDefault="00583409"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0</w:t>
            </w:r>
          </w:p>
        </w:tc>
        <w:tc>
          <w:tcPr>
            <w:tcW w:w="809" w:type="pct"/>
          </w:tcPr>
          <w:p w:rsidR="00933E70" w:rsidRPr="00DC3A00" w:rsidRDefault="00583409"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0</w:t>
            </w:r>
          </w:p>
        </w:tc>
      </w:tr>
      <w:tr w:rsidR="00933E70" w:rsidRPr="00DC3A00" w:rsidTr="00AB18EB">
        <w:trPr>
          <w:trHeight w:val="611"/>
        </w:trPr>
        <w:tc>
          <w:tcPr>
            <w:tcW w:w="966" w:type="pct"/>
          </w:tcPr>
          <w:p w:rsidR="00933E70" w:rsidRPr="00DC3A00" w:rsidRDefault="00933E70"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Disagreed </w:t>
            </w:r>
          </w:p>
        </w:tc>
        <w:tc>
          <w:tcPr>
            <w:tcW w:w="865" w:type="pct"/>
          </w:tcPr>
          <w:p w:rsidR="00933E70" w:rsidRPr="00DC3A00" w:rsidRDefault="00933E70"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14</w:t>
            </w:r>
          </w:p>
        </w:tc>
        <w:tc>
          <w:tcPr>
            <w:tcW w:w="865" w:type="pct"/>
          </w:tcPr>
          <w:p w:rsidR="00933E70" w:rsidRPr="00DC3A00" w:rsidRDefault="00933E70"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20</w:t>
            </w:r>
          </w:p>
        </w:tc>
        <w:tc>
          <w:tcPr>
            <w:tcW w:w="655" w:type="pct"/>
          </w:tcPr>
          <w:p w:rsidR="00933E70" w:rsidRPr="00DC3A00" w:rsidRDefault="00583409"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-6</w:t>
            </w:r>
          </w:p>
        </w:tc>
        <w:tc>
          <w:tcPr>
            <w:tcW w:w="839" w:type="pct"/>
          </w:tcPr>
          <w:p w:rsidR="00933E70" w:rsidRPr="00DC3A00" w:rsidRDefault="00583409"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36</w:t>
            </w:r>
          </w:p>
        </w:tc>
        <w:tc>
          <w:tcPr>
            <w:tcW w:w="809" w:type="pct"/>
          </w:tcPr>
          <w:p w:rsidR="00933E70" w:rsidRPr="00DC3A00" w:rsidRDefault="00583409"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1.8</w:t>
            </w:r>
          </w:p>
        </w:tc>
      </w:tr>
      <w:tr w:rsidR="00933E70" w:rsidRPr="00DC3A00" w:rsidTr="00AB18EB">
        <w:trPr>
          <w:trHeight w:val="710"/>
        </w:trPr>
        <w:tc>
          <w:tcPr>
            <w:tcW w:w="966" w:type="pct"/>
          </w:tcPr>
          <w:p w:rsidR="00933E70" w:rsidRPr="00DC3A00" w:rsidRDefault="00933E70"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Strongly disagreed</w:t>
            </w:r>
          </w:p>
        </w:tc>
        <w:tc>
          <w:tcPr>
            <w:tcW w:w="865" w:type="pct"/>
          </w:tcPr>
          <w:p w:rsidR="00933E70" w:rsidRPr="00DC3A00" w:rsidRDefault="00933E70"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8</w:t>
            </w:r>
          </w:p>
        </w:tc>
        <w:tc>
          <w:tcPr>
            <w:tcW w:w="865" w:type="pct"/>
          </w:tcPr>
          <w:p w:rsidR="00933E70" w:rsidRPr="00DC3A00" w:rsidRDefault="00933E70"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20</w:t>
            </w:r>
          </w:p>
        </w:tc>
        <w:tc>
          <w:tcPr>
            <w:tcW w:w="655" w:type="pct"/>
          </w:tcPr>
          <w:p w:rsidR="00933E70" w:rsidRPr="00DC3A00" w:rsidRDefault="00583409"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-12</w:t>
            </w:r>
          </w:p>
        </w:tc>
        <w:tc>
          <w:tcPr>
            <w:tcW w:w="839" w:type="pct"/>
          </w:tcPr>
          <w:p w:rsidR="00933E70" w:rsidRPr="00DC3A00" w:rsidRDefault="00583409"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144</w:t>
            </w:r>
          </w:p>
        </w:tc>
        <w:tc>
          <w:tcPr>
            <w:tcW w:w="809" w:type="pct"/>
          </w:tcPr>
          <w:p w:rsidR="00933E70" w:rsidRPr="00DC3A00" w:rsidRDefault="00583409"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7.2</w:t>
            </w:r>
          </w:p>
        </w:tc>
      </w:tr>
      <w:tr w:rsidR="00583409" w:rsidRPr="00DC3A00" w:rsidTr="00AB18EB">
        <w:trPr>
          <w:trHeight w:val="489"/>
        </w:trPr>
        <w:tc>
          <w:tcPr>
            <w:tcW w:w="966" w:type="pct"/>
          </w:tcPr>
          <w:p w:rsidR="00583409" w:rsidRPr="00DC3A00" w:rsidRDefault="00583409" w:rsidP="00DC3A00">
            <w:pPr>
              <w:spacing w:line="480" w:lineRule="auto"/>
              <w:jc w:val="both"/>
              <w:rPr>
                <w:rFonts w:ascii="Times New Roman" w:hAnsi="Times New Roman" w:cs="Times New Roman"/>
                <w:sz w:val="28"/>
                <w:szCs w:val="28"/>
              </w:rPr>
            </w:pPr>
            <w:r w:rsidRPr="00DC3A00">
              <w:rPr>
                <w:rFonts w:ascii="Times New Roman" w:hAnsi="Times New Roman" w:cs="Times New Roman"/>
                <w:sz w:val="28"/>
                <w:szCs w:val="28"/>
              </w:rPr>
              <w:t>No Opinion</w:t>
            </w:r>
          </w:p>
        </w:tc>
        <w:tc>
          <w:tcPr>
            <w:tcW w:w="865" w:type="pct"/>
          </w:tcPr>
          <w:p w:rsidR="00583409" w:rsidRPr="00DC3A00" w:rsidRDefault="00583409"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8</w:t>
            </w:r>
          </w:p>
        </w:tc>
        <w:tc>
          <w:tcPr>
            <w:tcW w:w="865" w:type="pct"/>
          </w:tcPr>
          <w:p w:rsidR="00583409" w:rsidRPr="00DC3A00" w:rsidRDefault="00583409"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20</w:t>
            </w:r>
          </w:p>
        </w:tc>
        <w:tc>
          <w:tcPr>
            <w:tcW w:w="655" w:type="pct"/>
          </w:tcPr>
          <w:p w:rsidR="00583409" w:rsidRPr="00DC3A00" w:rsidRDefault="00583409"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-12</w:t>
            </w:r>
          </w:p>
        </w:tc>
        <w:tc>
          <w:tcPr>
            <w:tcW w:w="839" w:type="pct"/>
          </w:tcPr>
          <w:p w:rsidR="00583409" w:rsidRPr="00DC3A00" w:rsidRDefault="00583409"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144</w:t>
            </w:r>
          </w:p>
        </w:tc>
        <w:tc>
          <w:tcPr>
            <w:tcW w:w="809" w:type="pct"/>
          </w:tcPr>
          <w:p w:rsidR="00583409" w:rsidRPr="00DC3A00" w:rsidRDefault="00583409" w:rsidP="00DC3A00">
            <w:pPr>
              <w:spacing w:line="480" w:lineRule="auto"/>
              <w:jc w:val="center"/>
              <w:rPr>
                <w:rFonts w:ascii="Times New Roman" w:hAnsi="Times New Roman" w:cs="Times New Roman"/>
                <w:sz w:val="28"/>
                <w:szCs w:val="28"/>
              </w:rPr>
            </w:pPr>
            <w:r w:rsidRPr="00DC3A00">
              <w:rPr>
                <w:rFonts w:ascii="Times New Roman" w:hAnsi="Times New Roman" w:cs="Times New Roman"/>
                <w:sz w:val="28"/>
                <w:szCs w:val="28"/>
              </w:rPr>
              <w:t>7.2</w:t>
            </w:r>
          </w:p>
        </w:tc>
      </w:tr>
      <w:tr w:rsidR="002C25B1" w:rsidRPr="00DC3A00" w:rsidTr="00AB18EB">
        <w:trPr>
          <w:trHeight w:val="489"/>
        </w:trPr>
        <w:tc>
          <w:tcPr>
            <w:tcW w:w="966" w:type="pct"/>
          </w:tcPr>
          <w:p w:rsidR="002C25B1" w:rsidRPr="00DC3A00" w:rsidRDefault="002C25B1" w:rsidP="00DC3A00">
            <w:pPr>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 xml:space="preserve">Total </w:t>
            </w:r>
          </w:p>
        </w:tc>
        <w:tc>
          <w:tcPr>
            <w:tcW w:w="865" w:type="pct"/>
          </w:tcPr>
          <w:p w:rsidR="002C25B1" w:rsidRPr="00DC3A00" w:rsidRDefault="002C25B1"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80</w:t>
            </w:r>
          </w:p>
        </w:tc>
        <w:tc>
          <w:tcPr>
            <w:tcW w:w="865" w:type="pct"/>
          </w:tcPr>
          <w:p w:rsidR="002C25B1" w:rsidRPr="00DC3A00" w:rsidRDefault="002C25B1" w:rsidP="00DC3A00">
            <w:pPr>
              <w:spacing w:line="480" w:lineRule="auto"/>
              <w:jc w:val="center"/>
              <w:rPr>
                <w:rFonts w:ascii="Times New Roman" w:hAnsi="Times New Roman" w:cs="Times New Roman"/>
                <w:sz w:val="28"/>
                <w:szCs w:val="28"/>
              </w:rPr>
            </w:pPr>
          </w:p>
        </w:tc>
        <w:tc>
          <w:tcPr>
            <w:tcW w:w="655" w:type="pct"/>
          </w:tcPr>
          <w:p w:rsidR="002C25B1" w:rsidRPr="00DC3A00" w:rsidRDefault="002C25B1" w:rsidP="00DC3A00">
            <w:pPr>
              <w:spacing w:line="480" w:lineRule="auto"/>
              <w:jc w:val="center"/>
              <w:rPr>
                <w:rFonts w:ascii="Times New Roman" w:hAnsi="Times New Roman" w:cs="Times New Roman"/>
                <w:sz w:val="28"/>
                <w:szCs w:val="28"/>
              </w:rPr>
            </w:pPr>
          </w:p>
        </w:tc>
        <w:tc>
          <w:tcPr>
            <w:tcW w:w="839" w:type="pct"/>
          </w:tcPr>
          <w:p w:rsidR="002C25B1" w:rsidRPr="00DC3A00" w:rsidRDefault="002C25B1" w:rsidP="00DC3A00">
            <w:pPr>
              <w:spacing w:line="480" w:lineRule="auto"/>
              <w:jc w:val="center"/>
              <w:rPr>
                <w:rFonts w:ascii="Times New Roman" w:hAnsi="Times New Roman" w:cs="Times New Roman"/>
                <w:sz w:val="28"/>
                <w:szCs w:val="28"/>
              </w:rPr>
            </w:pPr>
          </w:p>
        </w:tc>
        <w:tc>
          <w:tcPr>
            <w:tcW w:w="809" w:type="pct"/>
          </w:tcPr>
          <w:p w:rsidR="002C25B1" w:rsidRPr="00DC3A00" w:rsidRDefault="00583409"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36.2</w:t>
            </w:r>
          </w:p>
        </w:tc>
      </w:tr>
    </w:tbl>
    <w:p w:rsidR="001F0E43" w:rsidRPr="00DC3A00" w:rsidRDefault="001F0E43" w:rsidP="00DC3A00">
      <w:pPr>
        <w:spacing w:line="480" w:lineRule="auto"/>
        <w:jc w:val="both"/>
        <w:rPr>
          <w:rFonts w:ascii="Times New Roman" w:hAnsi="Times New Roman" w:cs="Times New Roman"/>
          <w:b/>
          <w:sz w:val="28"/>
          <w:szCs w:val="28"/>
        </w:rPr>
      </w:pPr>
      <w:r w:rsidRPr="00DC3A00">
        <w:rPr>
          <w:rFonts w:ascii="Times New Roman" w:hAnsi="Times New Roman" w:cs="Times New Roman"/>
          <w:sz w:val="28"/>
          <w:szCs w:val="28"/>
        </w:rPr>
        <w:tab/>
      </w:r>
      <w:r w:rsidRPr="00DC3A00">
        <w:rPr>
          <w:rFonts w:ascii="Times New Roman" w:hAnsi="Times New Roman" w:cs="Times New Roman"/>
          <w:sz w:val="28"/>
          <w:szCs w:val="28"/>
        </w:rPr>
        <w:tab/>
      </w:r>
      <w:r w:rsidRPr="00DC3A00">
        <w:rPr>
          <w:rFonts w:ascii="Times New Roman" w:hAnsi="Times New Roman" w:cs="Times New Roman"/>
          <w:sz w:val="28"/>
          <w:szCs w:val="28"/>
        </w:rPr>
        <w:tab/>
      </w:r>
      <w:r w:rsidRPr="00DC3A00">
        <w:rPr>
          <w:rFonts w:ascii="Times New Roman" w:hAnsi="Times New Roman" w:cs="Times New Roman"/>
          <w:sz w:val="28"/>
          <w:szCs w:val="28"/>
        </w:rPr>
        <w:tab/>
      </w:r>
      <w:r w:rsidRPr="00DC3A00">
        <w:rPr>
          <w:rFonts w:ascii="Times New Roman" w:hAnsi="Times New Roman" w:cs="Times New Roman"/>
          <w:sz w:val="28"/>
          <w:szCs w:val="28"/>
        </w:rPr>
        <w:tab/>
      </w:r>
      <w:r w:rsidRPr="00DC3A00">
        <w:rPr>
          <w:rFonts w:ascii="Times New Roman" w:hAnsi="Times New Roman" w:cs="Times New Roman"/>
          <w:sz w:val="28"/>
          <w:szCs w:val="28"/>
        </w:rPr>
        <w:tab/>
      </w:r>
      <w:r w:rsidRPr="00DC3A00">
        <w:rPr>
          <w:rFonts w:ascii="Times New Roman" w:hAnsi="Times New Roman" w:cs="Times New Roman"/>
          <w:sz w:val="28"/>
          <w:szCs w:val="28"/>
        </w:rPr>
        <w:tab/>
      </w:r>
      <w:r w:rsidRPr="00DC3A00">
        <w:rPr>
          <w:rFonts w:ascii="Times New Roman" w:hAnsi="Times New Roman" w:cs="Times New Roman"/>
          <w:sz w:val="28"/>
          <w:szCs w:val="28"/>
        </w:rPr>
        <w:tab/>
      </w:r>
      <w:r w:rsidR="00234A9C" w:rsidRPr="00DC3A00">
        <w:rPr>
          <w:rFonts w:ascii="Times New Roman" w:hAnsi="Times New Roman" w:cs="Times New Roman"/>
          <w:sz w:val="28"/>
          <w:szCs w:val="28"/>
        </w:rPr>
        <w:tab/>
      </w:r>
      <w:r w:rsidR="00234A9C" w:rsidRPr="00DC3A00">
        <w:rPr>
          <w:rFonts w:ascii="Times New Roman" w:hAnsi="Times New Roman" w:cs="Times New Roman"/>
          <w:sz w:val="28"/>
          <w:szCs w:val="28"/>
        </w:rPr>
        <w:tab/>
      </w:r>
      <w:r w:rsidRPr="00DC3A00">
        <w:rPr>
          <w:rFonts w:ascii="Times New Roman" w:hAnsi="Times New Roman" w:cs="Times New Roman"/>
          <w:b/>
          <w:sz w:val="28"/>
          <w:szCs w:val="28"/>
        </w:rPr>
        <w:t>X</w:t>
      </w:r>
      <w:r w:rsidRPr="00DC3A00">
        <w:rPr>
          <w:rFonts w:ascii="Times New Roman" w:hAnsi="Times New Roman" w:cs="Times New Roman"/>
          <w:b/>
          <w:sz w:val="28"/>
          <w:szCs w:val="28"/>
          <w:vertAlign w:val="superscript"/>
        </w:rPr>
        <w:t>2</w:t>
      </w:r>
      <w:r w:rsidRPr="00DC3A00">
        <w:rPr>
          <w:rFonts w:ascii="Times New Roman" w:hAnsi="Times New Roman" w:cs="Times New Roman"/>
          <w:b/>
          <w:sz w:val="28"/>
          <w:szCs w:val="28"/>
        </w:rPr>
        <w:t xml:space="preserve"> = </w:t>
      </w:r>
      <w:r w:rsidR="00583409" w:rsidRPr="00DC3A00">
        <w:rPr>
          <w:rFonts w:ascii="Times New Roman" w:hAnsi="Times New Roman" w:cs="Times New Roman"/>
          <w:b/>
          <w:sz w:val="28"/>
          <w:szCs w:val="28"/>
        </w:rPr>
        <w:t>36.2</w:t>
      </w:r>
    </w:p>
    <w:p w:rsidR="001F0E43" w:rsidRPr="00DC3A00" w:rsidRDefault="001F0E43"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t>Calculated</w:t>
      </w:r>
    </w:p>
    <w:p w:rsidR="002C25B1" w:rsidRPr="00DC3A00" w:rsidRDefault="002C25B1"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t>X</w:t>
      </w:r>
      <w:r w:rsidRPr="00DC3A00">
        <w:rPr>
          <w:rFonts w:ascii="Times New Roman" w:hAnsi="Times New Roman" w:cs="Times New Roman"/>
          <w:sz w:val="28"/>
          <w:szCs w:val="28"/>
          <w:vertAlign w:val="superscript"/>
        </w:rPr>
        <w:t>2</w:t>
      </w:r>
      <w:r w:rsidRPr="00DC3A00">
        <w:rPr>
          <w:rFonts w:ascii="Times New Roman" w:hAnsi="Times New Roman" w:cs="Times New Roman"/>
          <w:sz w:val="28"/>
          <w:szCs w:val="28"/>
        </w:rPr>
        <w:t xml:space="preserve"> =∑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0-E</m:t>
                    </m:r>
                  </m:e>
                </m:d>
              </m:e>
              <m:sup>
                <m:r>
                  <w:rPr>
                    <w:rFonts w:ascii="Cambria Math" w:hAnsi="Cambria Math" w:cs="Times New Roman"/>
                    <w:sz w:val="28"/>
                    <w:szCs w:val="28"/>
                  </w:rPr>
                  <m:t>2</m:t>
                </m:r>
              </m:sup>
            </m:sSup>
          </m:num>
          <m:den>
            <m:r>
              <w:rPr>
                <w:rFonts w:ascii="Cambria Math" w:hAnsi="Cambria Math" w:cs="Times New Roman"/>
                <w:sz w:val="28"/>
                <w:szCs w:val="28"/>
              </w:rPr>
              <m:t>E</m:t>
            </m:r>
          </m:den>
        </m:f>
      </m:oMath>
      <w:r w:rsidRPr="00DC3A00">
        <w:rPr>
          <w:rFonts w:ascii="Times New Roman" w:hAnsi="Times New Roman" w:cs="Times New Roman"/>
          <w:sz w:val="28"/>
          <w:szCs w:val="28"/>
        </w:rPr>
        <w:tab/>
      </w:r>
    </w:p>
    <w:p w:rsidR="002C25B1" w:rsidRPr="00DC3A00" w:rsidRDefault="002C25B1"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t xml:space="preserve">=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40-20</m:t>
                    </m:r>
                  </m:e>
                </m:d>
              </m:e>
              <m:sup>
                <m:r>
                  <w:rPr>
                    <w:rFonts w:ascii="Cambria Math" w:hAnsi="Cambria Math" w:cs="Times New Roman"/>
                    <w:sz w:val="28"/>
                    <w:szCs w:val="28"/>
                  </w:rPr>
                  <m:t>2</m:t>
                </m:r>
              </m:sup>
            </m:sSup>
          </m:num>
          <m:den>
            <m:r>
              <w:rPr>
                <w:rFonts w:ascii="Cambria Math" w:hAnsi="Cambria Math" w:cs="Times New Roman"/>
                <w:sz w:val="28"/>
                <w:szCs w:val="28"/>
              </w:rPr>
              <m:t>20</m:t>
            </m:r>
          </m:den>
        </m:f>
      </m:oMath>
      <w:r w:rsidRPr="00DC3A00">
        <w:rPr>
          <w:rFonts w:ascii="Times New Roman" w:hAnsi="Times New Roman" w:cs="Times New Roman"/>
          <w:sz w:val="28"/>
          <w:szCs w:val="28"/>
        </w:rPr>
        <w:t xml:space="preserve">   +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10-20</m:t>
                    </m:r>
                  </m:e>
                </m:d>
              </m:e>
              <m:sup>
                <m:r>
                  <w:rPr>
                    <w:rFonts w:ascii="Cambria Math" w:hAnsi="Cambria Math" w:cs="Times New Roman"/>
                    <w:sz w:val="28"/>
                    <w:szCs w:val="28"/>
                  </w:rPr>
                  <m:t>2</m:t>
                </m:r>
              </m:sup>
            </m:sSup>
          </m:num>
          <m:den>
            <m:r>
              <w:rPr>
                <w:rFonts w:ascii="Cambria Math" w:hAnsi="Cambria Math" w:cs="Times New Roman"/>
                <w:sz w:val="28"/>
                <w:szCs w:val="28"/>
              </w:rPr>
              <m:t>20</m:t>
            </m:r>
          </m:den>
        </m:f>
      </m:oMath>
      <w:r w:rsidRPr="00DC3A00">
        <w:rPr>
          <w:rFonts w:ascii="Times New Roman" w:hAnsi="Times New Roman" w:cs="Times New Roman"/>
          <w:sz w:val="28"/>
          <w:szCs w:val="28"/>
        </w:rPr>
        <w:t xml:space="preserve">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14-20</m:t>
                    </m:r>
                  </m:e>
                </m:d>
              </m:e>
              <m:sup>
                <m:r>
                  <w:rPr>
                    <w:rFonts w:ascii="Cambria Math" w:hAnsi="Cambria Math" w:cs="Times New Roman"/>
                    <w:sz w:val="28"/>
                    <w:szCs w:val="28"/>
                  </w:rPr>
                  <m:t>2</m:t>
                </m:r>
              </m:sup>
            </m:sSup>
          </m:num>
          <m:den>
            <m:r>
              <w:rPr>
                <w:rFonts w:ascii="Cambria Math" w:hAnsi="Cambria Math" w:cs="Times New Roman"/>
                <w:sz w:val="28"/>
                <w:szCs w:val="28"/>
              </w:rPr>
              <m:t>20</m:t>
            </m:r>
          </m:den>
        </m:f>
      </m:oMath>
      <w:r w:rsidRPr="00DC3A00">
        <w:rPr>
          <w:rFonts w:ascii="Times New Roman" w:hAnsi="Times New Roman" w:cs="Times New Roman"/>
          <w:sz w:val="28"/>
          <w:szCs w:val="28"/>
        </w:rPr>
        <w:t xml:space="preserve">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8-20</m:t>
                    </m:r>
                  </m:e>
                </m:d>
              </m:e>
              <m:sup>
                <m:r>
                  <w:rPr>
                    <w:rFonts w:ascii="Cambria Math" w:hAnsi="Cambria Math" w:cs="Times New Roman"/>
                    <w:sz w:val="28"/>
                    <w:szCs w:val="28"/>
                  </w:rPr>
                  <m:t>2</m:t>
                </m:r>
              </m:sup>
            </m:sSup>
          </m:num>
          <m:den>
            <m:r>
              <w:rPr>
                <w:rFonts w:ascii="Cambria Math" w:hAnsi="Cambria Math" w:cs="Times New Roman"/>
                <w:sz w:val="28"/>
                <w:szCs w:val="28"/>
              </w:rPr>
              <m:t>20</m:t>
            </m:r>
          </m:den>
        </m:f>
      </m:oMath>
      <w:r w:rsidRPr="00DC3A00">
        <w:rPr>
          <w:rFonts w:ascii="Times New Roman" w:hAnsi="Times New Roman" w:cs="Times New Roman"/>
          <w:sz w:val="28"/>
          <w:szCs w:val="28"/>
        </w:rPr>
        <w:t>+</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8-20</m:t>
                    </m:r>
                  </m:e>
                </m:d>
              </m:e>
              <m:sup>
                <m:r>
                  <w:rPr>
                    <w:rFonts w:ascii="Cambria Math" w:hAnsi="Cambria Math" w:cs="Times New Roman"/>
                    <w:sz w:val="28"/>
                    <w:szCs w:val="28"/>
                  </w:rPr>
                  <m:t>2</m:t>
                </m:r>
              </m:sup>
            </m:sSup>
          </m:num>
          <m:den>
            <m:r>
              <w:rPr>
                <w:rFonts w:ascii="Cambria Math" w:hAnsi="Cambria Math" w:cs="Times New Roman"/>
                <w:sz w:val="28"/>
                <w:szCs w:val="28"/>
              </w:rPr>
              <m:t>20</m:t>
            </m:r>
          </m:den>
        </m:f>
      </m:oMath>
    </w:p>
    <w:p w:rsidR="002C25B1" w:rsidRPr="00DC3A00" w:rsidRDefault="002C25B1"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t xml:space="preserve">=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20</m:t>
                    </m:r>
                  </m:e>
                </m:d>
              </m:e>
              <m:sup>
                <m:r>
                  <w:rPr>
                    <w:rFonts w:ascii="Cambria Math" w:hAnsi="Cambria Math" w:cs="Times New Roman"/>
                    <w:sz w:val="28"/>
                    <w:szCs w:val="28"/>
                  </w:rPr>
                  <m:t>2</m:t>
                </m:r>
              </m:sup>
            </m:sSup>
          </m:num>
          <m:den>
            <m:r>
              <w:rPr>
                <w:rFonts w:ascii="Cambria Math" w:hAnsi="Cambria Math" w:cs="Times New Roman"/>
                <w:sz w:val="28"/>
                <w:szCs w:val="28"/>
              </w:rPr>
              <m:t>20</m:t>
            </m:r>
          </m:den>
        </m:f>
      </m:oMath>
      <w:r w:rsidRPr="00DC3A00">
        <w:rPr>
          <w:rFonts w:ascii="Times New Roman" w:hAnsi="Times New Roman" w:cs="Times New Roman"/>
          <w:sz w:val="28"/>
          <w:szCs w:val="28"/>
        </w:rPr>
        <w:t xml:space="preserve">+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0</m:t>
                    </m:r>
                  </m:e>
                </m:d>
              </m:e>
              <m:sup>
                <m:r>
                  <w:rPr>
                    <w:rFonts w:ascii="Cambria Math" w:hAnsi="Cambria Math" w:cs="Times New Roman"/>
                    <w:sz w:val="28"/>
                    <w:szCs w:val="28"/>
                  </w:rPr>
                  <m:t>2</m:t>
                </m:r>
              </m:sup>
            </m:sSup>
          </m:num>
          <m:den>
            <m:r>
              <w:rPr>
                <w:rFonts w:ascii="Cambria Math" w:hAnsi="Cambria Math" w:cs="Times New Roman"/>
                <w:sz w:val="28"/>
                <w:szCs w:val="28"/>
              </w:rPr>
              <m:t>20</m:t>
            </m:r>
          </m:den>
        </m:f>
      </m:oMath>
      <w:r w:rsidRPr="00DC3A00">
        <w:rPr>
          <w:rFonts w:ascii="Times New Roman" w:hAnsi="Times New Roman" w:cs="Times New Roman"/>
          <w:sz w:val="28"/>
          <w:szCs w:val="28"/>
        </w:rPr>
        <w:t>+</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-6</m:t>
                    </m:r>
                  </m:e>
                </m:d>
              </m:e>
              <m:sup>
                <m:r>
                  <w:rPr>
                    <w:rFonts w:ascii="Cambria Math" w:hAnsi="Cambria Math" w:cs="Times New Roman"/>
                    <w:sz w:val="28"/>
                    <w:szCs w:val="28"/>
                  </w:rPr>
                  <m:t>2</m:t>
                </m:r>
              </m:sup>
            </m:sSup>
          </m:num>
          <m:den>
            <m:r>
              <w:rPr>
                <w:rFonts w:ascii="Cambria Math" w:hAnsi="Cambria Math" w:cs="Times New Roman"/>
                <w:sz w:val="28"/>
                <w:szCs w:val="28"/>
              </w:rPr>
              <m:t>20</m:t>
            </m:r>
          </m:den>
        </m:f>
      </m:oMath>
      <w:r w:rsidRPr="00DC3A00">
        <w:rPr>
          <w:rFonts w:ascii="Times New Roman" w:hAnsi="Times New Roman" w:cs="Times New Roman"/>
          <w:sz w:val="28"/>
          <w:szCs w:val="28"/>
        </w:rPr>
        <w:t xml:space="preserve">+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-12</m:t>
                    </m:r>
                  </m:e>
                </m:d>
              </m:e>
              <m:sup>
                <m:r>
                  <w:rPr>
                    <w:rFonts w:ascii="Cambria Math" w:hAnsi="Cambria Math" w:cs="Times New Roman"/>
                    <w:sz w:val="28"/>
                    <w:szCs w:val="28"/>
                  </w:rPr>
                  <m:t>2</m:t>
                </m:r>
              </m:sup>
            </m:sSup>
          </m:num>
          <m:den>
            <m:r>
              <w:rPr>
                <w:rFonts w:ascii="Cambria Math" w:hAnsi="Cambria Math" w:cs="Times New Roman"/>
                <w:sz w:val="28"/>
                <w:szCs w:val="28"/>
              </w:rPr>
              <m:t>20</m:t>
            </m:r>
          </m:den>
        </m:f>
      </m:oMath>
      <w:r w:rsidRPr="00DC3A00">
        <w:rPr>
          <w:rFonts w:ascii="Times New Roman" w:hAnsi="Times New Roman" w:cs="Times New Roman"/>
          <w:sz w:val="28"/>
          <w:szCs w:val="28"/>
        </w:rPr>
        <w:t xml:space="preserve">+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-12</m:t>
                    </m:r>
                  </m:e>
                </m:d>
              </m:e>
              <m:sup>
                <m:r>
                  <w:rPr>
                    <w:rFonts w:ascii="Cambria Math" w:hAnsi="Cambria Math" w:cs="Times New Roman"/>
                    <w:sz w:val="28"/>
                    <w:szCs w:val="28"/>
                  </w:rPr>
                  <m:t>2</m:t>
                </m:r>
              </m:sup>
            </m:sSup>
          </m:num>
          <m:den>
            <m:r>
              <w:rPr>
                <w:rFonts w:ascii="Cambria Math" w:hAnsi="Cambria Math" w:cs="Times New Roman"/>
                <w:sz w:val="28"/>
                <w:szCs w:val="28"/>
              </w:rPr>
              <m:t>20</m:t>
            </m:r>
          </m:den>
        </m:f>
      </m:oMath>
    </w:p>
    <w:p w:rsidR="002C25B1" w:rsidRPr="00DC3A00" w:rsidRDefault="00AB18EB"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t xml:space="preserve">  = 20 + 0+1.8+7</w:t>
      </w:r>
      <w:r w:rsidR="002C25B1" w:rsidRPr="00DC3A00">
        <w:rPr>
          <w:rFonts w:ascii="Times New Roman" w:hAnsi="Times New Roman" w:cs="Times New Roman"/>
          <w:sz w:val="28"/>
          <w:szCs w:val="28"/>
        </w:rPr>
        <w:t>.</w:t>
      </w:r>
      <w:r w:rsidRPr="00DC3A00">
        <w:rPr>
          <w:rFonts w:ascii="Times New Roman" w:hAnsi="Times New Roman" w:cs="Times New Roman"/>
          <w:sz w:val="28"/>
          <w:szCs w:val="28"/>
        </w:rPr>
        <w:t>2</w:t>
      </w:r>
      <w:r w:rsidR="00524236" w:rsidRPr="00DC3A00">
        <w:rPr>
          <w:rFonts w:ascii="Times New Roman" w:hAnsi="Times New Roman" w:cs="Times New Roman"/>
          <w:sz w:val="28"/>
          <w:szCs w:val="28"/>
        </w:rPr>
        <w:t>+7.2</w:t>
      </w:r>
      <w:r w:rsidR="002C25B1" w:rsidRPr="00DC3A00">
        <w:rPr>
          <w:rFonts w:ascii="Times New Roman" w:hAnsi="Times New Roman" w:cs="Times New Roman"/>
          <w:sz w:val="28"/>
          <w:szCs w:val="28"/>
        </w:rPr>
        <w:t xml:space="preserve"> = </w:t>
      </w:r>
      <w:r w:rsidR="00583409" w:rsidRPr="00DC3A00">
        <w:rPr>
          <w:rFonts w:ascii="Times New Roman" w:hAnsi="Times New Roman" w:cs="Times New Roman"/>
          <w:b/>
          <w:sz w:val="28"/>
          <w:szCs w:val="28"/>
        </w:rPr>
        <w:t>36.2</w:t>
      </w:r>
    </w:p>
    <w:p w:rsidR="002C25B1" w:rsidRPr="00DC3A00" w:rsidRDefault="002C25B1" w:rsidP="00DC3A00">
      <w:pPr>
        <w:pStyle w:val="BodyText"/>
        <w:spacing w:line="480" w:lineRule="auto"/>
        <w:rPr>
          <w:rFonts w:ascii="Times New Roman" w:hAnsi="Times New Roman" w:cs="Times New Roman"/>
          <w:sz w:val="28"/>
          <w:szCs w:val="28"/>
        </w:rPr>
      </w:pPr>
      <w:proofErr w:type="gramStart"/>
      <w:r w:rsidRPr="00DC3A00">
        <w:rPr>
          <w:rFonts w:ascii="Times New Roman" w:hAnsi="Times New Roman" w:cs="Times New Roman"/>
          <w:sz w:val="28"/>
          <w:szCs w:val="28"/>
        </w:rPr>
        <w:lastRenderedPageBreak/>
        <w:t>step</w:t>
      </w:r>
      <w:proofErr w:type="gramEnd"/>
      <w:r w:rsidRPr="00DC3A00">
        <w:rPr>
          <w:rFonts w:ascii="Times New Roman" w:hAnsi="Times New Roman" w:cs="Times New Roman"/>
          <w:sz w:val="28"/>
          <w:szCs w:val="28"/>
        </w:rPr>
        <w:t xml:space="preserve"> III: Determine the degree of freedom.</w:t>
      </w:r>
    </w:p>
    <w:p w:rsidR="002C25B1" w:rsidRPr="00DC3A00" w:rsidRDefault="002C25B1"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t>DF = (R-I) (C-1)</w:t>
      </w:r>
    </w:p>
    <w:p w:rsidR="002C25B1" w:rsidRPr="00DC3A00" w:rsidRDefault="002C25B1" w:rsidP="00DC3A00">
      <w:pPr>
        <w:pStyle w:val="BodyText"/>
        <w:spacing w:line="480" w:lineRule="auto"/>
        <w:rPr>
          <w:rFonts w:ascii="Times New Roman" w:hAnsi="Times New Roman" w:cs="Times New Roman"/>
          <w:sz w:val="28"/>
          <w:szCs w:val="28"/>
        </w:rPr>
      </w:pPr>
      <w:proofErr w:type="spellStart"/>
      <w:r w:rsidRPr="00DC3A00">
        <w:rPr>
          <w:rFonts w:ascii="Times New Roman" w:hAnsi="Times New Roman" w:cs="Times New Roman"/>
          <w:sz w:val="28"/>
          <w:szCs w:val="28"/>
        </w:rPr>
        <w:t>Ie</w:t>
      </w:r>
      <w:proofErr w:type="spellEnd"/>
      <w:r w:rsidRPr="00DC3A00">
        <w:rPr>
          <w:rFonts w:ascii="Times New Roman" w:hAnsi="Times New Roman" w:cs="Times New Roman"/>
          <w:sz w:val="28"/>
          <w:szCs w:val="28"/>
        </w:rPr>
        <w:t xml:space="preserve"> = (3-1) (3-1) = 4</w:t>
      </w:r>
    </w:p>
    <w:p w:rsidR="002C25B1" w:rsidRPr="00DC3A00" w:rsidRDefault="002C25B1"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t>Step IV: Level of significance is 0.05</w:t>
      </w:r>
    </w:p>
    <w:p w:rsidR="002C25B1" w:rsidRPr="00DC3A00" w:rsidRDefault="002C25B1"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t>X</w:t>
      </w:r>
      <w:r w:rsidRPr="00DC3A00">
        <w:rPr>
          <w:rFonts w:ascii="Times New Roman" w:hAnsi="Times New Roman" w:cs="Times New Roman"/>
          <w:sz w:val="28"/>
          <w:szCs w:val="28"/>
          <w:vertAlign w:val="superscript"/>
        </w:rPr>
        <w:t>2</w:t>
      </w:r>
      <w:r w:rsidRPr="00DC3A00">
        <w:rPr>
          <w:rFonts w:ascii="Times New Roman" w:hAnsi="Times New Roman" w:cs="Times New Roman"/>
          <w:sz w:val="28"/>
          <w:szCs w:val="28"/>
        </w:rPr>
        <w:t xml:space="preserve"> critical = 7.399</w:t>
      </w:r>
    </w:p>
    <w:p w:rsidR="002C25B1" w:rsidRPr="00DC3A00" w:rsidRDefault="002C25B1"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t>Compare the two value</w:t>
      </w:r>
    </w:p>
    <w:p w:rsidR="002C25B1" w:rsidRPr="00DC3A00" w:rsidRDefault="002C25B1"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t>X</w:t>
      </w:r>
      <w:r w:rsidRPr="00DC3A00">
        <w:rPr>
          <w:rFonts w:ascii="Times New Roman" w:hAnsi="Times New Roman" w:cs="Times New Roman"/>
          <w:sz w:val="28"/>
          <w:szCs w:val="28"/>
          <w:vertAlign w:val="superscript"/>
        </w:rPr>
        <w:t>2</w:t>
      </w:r>
      <w:r w:rsidRPr="00DC3A00">
        <w:rPr>
          <w:rFonts w:ascii="Times New Roman" w:hAnsi="Times New Roman" w:cs="Times New Roman"/>
          <w:sz w:val="28"/>
          <w:szCs w:val="28"/>
        </w:rPr>
        <w:t xml:space="preserve"> critical = 7.399</w:t>
      </w:r>
    </w:p>
    <w:p w:rsidR="002C25B1" w:rsidRPr="00DC3A00" w:rsidRDefault="002C25B1" w:rsidP="00DC3A00">
      <w:pPr>
        <w:pStyle w:val="NoSpacing"/>
        <w:spacing w:line="480" w:lineRule="auto"/>
        <w:rPr>
          <w:rFonts w:ascii="Times New Roman" w:hAnsi="Times New Roman" w:cs="Times New Roman"/>
          <w:b/>
          <w:sz w:val="28"/>
          <w:szCs w:val="28"/>
        </w:rPr>
      </w:pPr>
      <w:proofErr w:type="gramStart"/>
      <w:r w:rsidRPr="00DC3A00">
        <w:rPr>
          <w:rFonts w:ascii="Times New Roman" w:hAnsi="Times New Roman" w:cs="Times New Roman"/>
          <w:sz w:val="28"/>
          <w:szCs w:val="28"/>
        </w:rPr>
        <w:t>x</w:t>
      </w:r>
      <w:r w:rsidRPr="00DC3A00">
        <w:rPr>
          <w:rFonts w:ascii="Times New Roman" w:hAnsi="Times New Roman" w:cs="Times New Roman"/>
          <w:sz w:val="28"/>
          <w:szCs w:val="28"/>
          <w:vertAlign w:val="superscript"/>
        </w:rPr>
        <w:noBreakHyphen/>
        <w:t>2</w:t>
      </w:r>
      <w:proofErr w:type="gramEnd"/>
      <w:r w:rsidRPr="00DC3A00">
        <w:rPr>
          <w:rFonts w:ascii="Times New Roman" w:hAnsi="Times New Roman" w:cs="Times New Roman"/>
          <w:sz w:val="28"/>
          <w:szCs w:val="28"/>
        </w:rPr>
        <w:t xml:space="preserve"> calculated = </w:t>
      </w:r>
      <w:r w:rsidR="00583409" w:rsidRPr="00DC3A00">
        <w:rPr>
          <w:rFonts w:ascii="Times New Roman" w:hAnsi="Times New Roman" w:cs="Times New Roman"/>
          <w:b/>
          <w:sz w:val="28"/>
          <w:szCs w:val="28"/>
        </w:rPr>
        <w:t>36.2</w:t>
      </w:r>
    </w:p>
    <w:p w:rsidR="002C25B1" w:rsidRPr="00DC3A00" w:rsidRDefault="002C25B1" w:rsidP="00DC3A00">
      <w:pPr>
        <w:pStyle w:val="BodyText"/>
        <w:spacing w:line="480" w:lineRule="auto"/>
        <w:rPr>
          <w:rFonts w:ascii="Times New Roman" w:hAnsi="Times New Roman" w:cs="Times New Roman"/>
          <w:sz w:val="28"/>
          <w:szCs w:val="28"/>
        </w:rPr>
      </w:pPr>
      <w:proofErr w:type="gramStart"/>
      <w:r w:rsidRPr="00DC3A00">
        <w:rPr>
          <w:rFonts w:ascii="Times New Roman" w:hAnsi="Times New Roman" w:cs="Times New Roman"/>
          <w:sz w:val="28"/>
          <w:szCs w:val="28"/>
        </w:rPr>
        <w:t>x</w:t>
      </w:r>
      <w:r w:rsidRPr="00DC3A00">
        <w:rPr>
          <w:rFonts w:ascii="Times New Roman" w:hAnsi="Times New Roman" w:cs="Times New Roman"/>
          <w:sz w:val="28"/>
          <w:szCs w:val="28"/>
          <w:vertAlign w:val="superscript"/>
        </w:rPr>
        <w:t>2</w:t>
      </w:r>
      <w:proofErr w:type="gramEnd"/>
      <w:r w:rsidRPr="00DC3A00">
        <w:rPr>
          <w:rFonts w:ascii="Times New Roman" w:hAnsi="Times New Roman" w:cs="Times New Roman"/>
          <w:sz w:val="28"/>
          <w:szCs w:val="28"/>
        </w:rPr>
        <w:t xml:space="preserve"> calculated &gt; x</w:t>
      </w:r>
      <w:r w:rsidRPr="00DC3A00">
        <w:rPr>
          <w:rFonts w:ascii="Times New Roman" w:hAnsi="Times New Roman" w:cs="Times New Roman"/>
          <w:sz w:val="28"/>
          <w:szCs w:val="28"/>
          <w:vertAlign w:val="superscript"/>
        </w:rPr>
        <w:t>2</w:t>
      </w:r>
      <w:r w:rsidRPr="00DC3A00">
        <w:rPr>
          <w:rFonts w:ascii="Times New Roman" w:hAnsi="Times New Roman" w:cs="Times New Roman"/>
          <w:sz w:val="28"/>
          <w:szCs w:val="28"/>
        </w:rPr>
        <w:t xml:space="preserve"> critical</w:t>
      </w:r>
    </w:p>
    <w:p w:rsidR="002C25B1" w:rsidRPr="00DC3A00" w:rsidRDefault="002C25B1" w:rsidP="00DC3A00">
      <w:pPr>
        <w:pStyle w:val="BodyText"/>
        <w:spacing w:line="480" w:lineRule="auto"/>
        <w:rPr>
          <w:rFonts w:ascii="Times New Roman" w:hAnsi="Times New Roman" w:cs="Times New Roman"/>
          <w:sz w:val="28"/>
          <w:szCs w:val="28"/>
        </w:rPr>
      </w:pPr>
      <w:proofErr w:type="gramStart"/>
      <w:r w:rsidRPr="00DC3A00">
        <w:rPr>
          <w:rFonts w:ascii="Times New Roman" w:hAnsi="Times New Roman" w:cs="Times New Roman"/>
          <w:sz w:val="28"/>
          <w:szCs w:val="28"/>
        </w:rPr>
        <w:t>step</w:t>
      </w:r>
      <w:proofErr w:type="gramEnd"/>
      <w:r w:rsidRPr="00DC3A00">
        <w:rPr>
          <w:rFonts w:ascii="Times New Roman" w:hAnsi="Times New Roman" w:cs="Times New Roman"/>
          <w:sz w:val="28"/>
          <w:szCs w:val="28"/>
        </w:rPr>
        <w:t xml:space="preserve"> V: Decision</w:t>
      </w:r>
    </w:p>
    <w:p w:rsidR="001F0E43" w:rsidRPr="00DC3A00" w:rsidRDefault="001F0E43" w:rsidP="00DC3A00">
      <w:pPr>
        <w:pStyle w:val="BodyText"/>
        <w:spacing w:line="480" w:lineRule="auto"/>
        <w:rPr>
          <w:rFonts w:ascii="Times New Roman" w:hAnsi="Times New Roman" w:cs="Times New Roman"/>
          <w:sz w:val="28"/>
          <w:szCs w:val="28"/>
        </w:rPr>
      </w:pPr>
      <w:r w:rsidRPr="00DC3A00">
        <w:rPr>
          <w:rFonts w:ascii="Times New Roman" w:hAnsi="Times New Roman" w:cs="Times New Roman"/>
          <w:sz w:val="28"/>
          <w:szCs w:val="28"/>
        </w:rPr>
        <w:t>Reject Ho: Since the calculated x</w:t>
      </w:r>
      <w:r w:rsidRPr="00DC3A00">
        <w:rPr>
          <w:rFonts w:ascii="Times New Roman" w:hAnsi="Times New Roman" w:cs="Times New Roman"/>
          <w:sz w:val="28"/>
          <w:szCs w:val="28"/>
          <w:vertAlign w:val="superscript"/>
        </w:rPr>
        <w:t>2</w:t>
      </w:r>
      <w:r w:rsidRPr="00DC3A00">
        <w:rPr>
          <w:rFonts w:ascii="Times New Roman" w:hAnsi="Times New Roman" w:cs="Times New Roman"/>
          <w:sz w:val="28"/>
          <w:szCs w:val="28"/>
        </w:rPr>
        <w:t xml:space="preserve"> is greater than the critical value, which implies that </w:t>
      </w:r>
      <w:r w:rsidR="000E05CA" w:rsidRPr="00DC3A00">
        <w:rPr>
          <w:rFonts w:ascii="Times New Roman" w:hAnsi="Times New Roman" w:cs="Times New Roman"/>
          <w:sz w:val="28"/>
          <w:szCs w:val="28"/>
        </w:rPr>
        <w:t>there are proposals that will enhance sound labor focused capacity in hospitality firms in Enugu metropolis</w:t>
      </w:r>
      <w:r w:rsidRPr="00DC3A00">
        <w:rPr>
          <w:rFonts w:ascii="Times New Roman" w:hAnsi="Times New Roman" w:cs="Times New Roman"/>
          <w:sz w:val="28"/>
          <w:szCs w:val="28"/>
        </w:rPr>
        <w:t>.</w:t>
      </w:r>
    </w:p>
    <w:p w:rsidR="00184D3E" w:rsidRPr="00DC3A00" w:rsidRDefault="00184D3E" w:rsidP="00DC3A00">
      <w:pPr>
        <w:spacing w:line="480" w:lineRule="auto"/>
        <w:jc w:val="center"/>
        <w:rPr>
          <w:rFonts w:ascii="Times New Roman" w:hAnsi="Times New Roman" w:cs="Times New Roman"/>
          <w:b/>
          <w:sz w:val="28"/>
          <w:szCs w:val="28"/>
        </w:rPr>
      </w:pPr>
    </w:p>
    <w:p w:rsidR="00364DA1" w:rsidRPr="00DC3A00" w:rsidRDefault="00364DA1" w:rsidP="00DC3A00">
      <w:pPr>
        <w:spacing w:line="480" w:lineRule="auto"/>
        <w:rPr>
          <w:rFonts w:ascii="Times New Roman" w:hAnsi="Times New Roman" w:cs="Times New Roman"/>
          <w:b/>
          <w:sz w:val="28"/>
          <w:szCs w:val="28"/>
        </w:rPr>
      </w:pPr>
      <w:r w:rsidRPr="00DC3A00">
        <w:rPr>
          <w:rFonts w:ascii="Times New Roman" w:hAnsi="Times New Roman" w:cs="Times New Roman"/>
          <w:b/>
          <w:sz w:val="28"/>
          <w:szCs w:val="28"/>
        </w:rPr>
        <w:br w:type="page"/>
      </w:r>
    </w:p>
    <w:p w:rsidR="00F52B75" w:rsidRPr="00DC3A00" w:rsidRDefault="00F52B75"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lastRenderedPageBreak/>
        <w:t>CHAPTER FIVE</w:t>
      </w:r>
    </w:p>
    <w:p w:rsidR="00383D00" w:rsidRPr="00DC3A00" w:rsidRDefault="00E319CB"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t xml:space="preserve">SUMMARY, CONCLUSION AND RECOMMENDATION </w:t>
      </w:r>
    </w:p>
    <w:p w:rsidR="00E939AF" w:rsidRPr="00DC3A00" w:rsidRDefault="00E939AF" w:rsidP="00DC3A00">
      <w:pPr>
        <w:widowControl w:val="0"/>
        <w:autoSpaceDE w:val="0"/>
        <w:autoSpaceDN w:val="0"/>
        <w:adjustRightInd w:val="0"/>
        <w:spacing w:after="0" w:line="480" w:lineRule="auto"/>
        <w:rPr>
          <w:rFonts w:ascii="Times New Roman" w:hAnsi="Times New Roman" w:cs="Times New Roman"/>
          <w:b/>
          <w:bCs/>
          <w:sz w:val="28"/>
          <w:szCs w:val="28"/>
        </w:rPr>
      </w:pPr>
      <w:r w:rsidRPr="00DC3A00">
        <w:rPr>
          <w:rFonts w:ascii="Times New Roman" w:hAnsi="Times New Roman" w:cs="Times New Roman"/>
          <w:b/>
          <w:bCs/>
          <w:sz w:val="28"/>
          <w:szCs w:val="28"/>
        </w:rPr>
        <w:t>5.1</w:t>
      </w:r>
      <w:r w:rsidRPr="00DC3A00">
        <w:rPr>
          <w:rFonts w:ascii="Times New Roman" w:hAnsi="Times New Roman" w:cs="Times New Roman"/>
          <w:b/>
          <w:bCs/>
          <w:sz w:val="28"/>
          <w:szCs w:val="28"/>
        </w:rPr>
        <w:tab/>
      </w:r>
      <w:r w:rsidR="00E319CB" w:rsidRPr="00DC3A00">
        <w:rPr>
          <w:rFonts w:ascii="Times New Roman" w:hAnsi="Times New Roman" w:cs="Times New Roman"/>
          <w:b/>
          <w:bCs/>
          <w:sz w:val="28"/>
          <w:szCs w:val="28"/>
        </w:rPr>
        <w:t>Summary of Finding</w:t>
      </w:r>
    </w:p>
    <w:p w:rsidR="00E939AF" w:rsidRPr="00DC3A00" w:rsidRDefault="00E939AF" w:rsidP="00DC3A00">
      <w:pPr>
        <w:pStyle w:val="ListParagraph"/>
        <w:numPr>
          <w:ilvl w:val="0"/>
          <w:numId w:val="27"/>
        </w:numPr>
        <w:autoSpaceDE w:val="0"/>
        <w:autoSpaceDN w:val="0"/>
        <w:adjustRightInd w:val="0"/>
        <w:spacing w:after="0"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The study findings reveal that participants agreed that training provided in the firm is aligned with business objectives. The majority of the participants agreed that there are clear directions provided during training. They also agreed that training and development of employees' has enhanced performance in hospitality firm. </w:t>
      </w:r>
    </w:p>
    <w:p w:rsidR="00E939AF" w:rsidRPr="00DC3A00" w:rsidRDefault="00E939AF" w:rsidP="00DC3A00">
      <w:pPr>
        <w:pStyle w:val="ListParagraph"/>
        <w:numPr>
          <w:ilvl w:val="0"/>
          <w:numId w:val="27"/>
        </w:numPr>
        <w:autoSpaceDE w:val="0"/>
        <w:autoSpaceDN w:val="0"/>
        <w:adjustRightInd w:val="0"/>
        <w:spacing w:after="0" w:line="480" w:lineRule="auto"/>
        <w:jc w:val="both"/>
        <w:rPr>
          <w:rFonts w:ascii="Times New Roman" w:hAnsi="Times New Roman" w:cs="Times New Roman"/>
          <w:sz w:val="28"/>
          <w:szCs w:val="28"/>
        </w:rPr>
      </w:pPr>
      <w:r w:rsidRPr="00DC3A00">
        <w:rPr>
          <w:rFonts w:ascii="Times New Roman" w:hAnsi="Times New Roman" w:cs="Times New Roman"/>
          <w:sz w:val="28"/>
          <w:szCs w:val="28"/>
        </w:rPr>
        <w:t>The study also revealed that management is always available to give support after employee training. In this study there were a small number of participants who agreed that there is link between training and development, incentives, and performance in hospitality firm. Moreover, lack of resources affects training,</w:t>
      </w:r>
    </w:p>
    <w:p w:rsidR="00E939AF" w:rsidRPr="00DC3A00" w:rsidRDefault="00E939AF" w:rsidP="00DC3A00">
      <w:pPr>
        <w:pStyle w:val="ListParagraph"/>
        <w:widowControl w:val="0"/>
        <w:numPr>
          <w:ilvl w:val="0"/>
          <w:numId w:val="27"/>
        </w:numPr>
        <w:autoSpaceDE w:val="0"/>
        <w:autoSpaceDN w:val="0"/>
        <w:adjustRightInd w:val="0"/>
        <w:spacing w:after="0" w:line="480" w:lineRule="auto"/>
        <w:rPr>
          <w:rFonts w:ascii="Times New Roman" w:hAnsi="Times New Roman" w:cs="Times New Roman"/>
          <w:b/>
          <w:bCs/>
          <w:sz w:val="28"/>
          <w:szCs w:val="28"/>
        </w:rPr>
      </w:pPr>
      <w:r w:rsidRPr="00DC3A00">
        <w:rPr>
          <w:rFonts w:ascii="Times New Roman" w:hAnsi="Times New Roman" w:cs="Times New Roman"/>
          <w:sz w:val="28"/>
          <w:szCs w:val="28"/>
        </w:rPr>
        <w:t>In addition, the study findings reveal that training improves employee morale, and the majority of participants agreed that training motivates employees to enhance their performance. Participants also agreed that training helps employees to adapt to new developments.</w:t>
      </w:r>
    </w:p>
    <w:p w:rsidR="00530AD8" w:rsidRPr="00DC3A00" w:rsidRDefault="00530AD8" w:rsidP="00DC3A00">
      <w:pPr>
        <w:widowControl w:val="0"/>
        <w:autoSpaceDE w:val="0"/>
        <w:autoSpaceDN w:val="0"/>
        <w:adjustRightInd w:val="0"/>
        <w:spacing w:after="0" w:line="480" w:lineRule="auto"/>
        <w:rPr>
          <w:rFonts w:ascii="Times New Roman" w:hAnsi="Times New Roman" w:cs="Times New Roman"/>
          <w:b/>
          <w:bCs/>
          <w:sz w:val="28"/>
          <w:szCs w:val="28"/>
        </w:rPr>
      </w:pPr>
    </w:p>
    <w:p w:rsidR="00530AD8" w:rsidRPr="00DC3A00" w:rsidRDefault="00530AD8" w:rsidP="00DC3A00">
      <w:pPr>
        <w:widowControl w:val="0"/>
        <w:autoSpaceDE w:val="0"/>
        <w:autoSpaceDN w:val="0"/>
        <w:adjustRightInd w:val="0"/>
        <w:spacing w:after="0" w:line="480" w:lineRule="auto"/>
        <w:rPr>
          <w:rFonts w:ascii="Times New Roman" w:hAnsi="Times New Roman" w:cs="Times New Roman"/>
          <w:b/>
          <w:bCs/>
          <w:sz w:val="28"/>
          <w:szCs w:val="28"/>
        </w:rPr>
      </w:pPr>
    </w:p>
    <w:p w:rsidR="00530AD8" w:rsidRPr="00DC3A00" w:rsidRDefault="00530AD8" w:rsidP="00DC3A00">
      <w:pPr>
        <w:widowControl w:val="0"/>
        <w:autoSpaceDE w:val="0"/>
        <w:autoSpaceDN w:val="0"/>
        <w:adjustRightInd w:val="0"/>
        <w:spacing w:after="0" w:line="480" w:lineRule="auto"/>
        <w:rPr>
          <w:rFonts w:ascii="Times New Roman" w:hAnsi="Times New Roman" w:cs="Times New Roman"/>
          <w:b/>
          <w:bCs/>
          <w:sz w:val="28"/>
          <w:szCs w:val="28"/>
        </w:rPr>
      </w:pPr>
    </w:p>
    <w:p w:rsidR="00383D00" w:rsidRPr="00DC3A00" w:rsidRDefault="00E939AF" w:rsidP="00DC3A00">
      <w:pPr>
        <w:widowControl w:val="0"/>
        <w:autoSpaceDE w:val="0"/>
        <w:autoSpaceDN w:val="0"/>
        <w:adjustRightInd w:val="0"/>
        <w:spacing w:after="0" w:line="480" w:lineRule="auto"/>
        <w:rPr>
          <w:rFonts w:ascii="Times New Roman" w:hAnsi="Times New Roman" w:cs="Times New Roman"/>
          <w:sz w:val="28"/>
          <w:szCs w:val="28"/>
        </w:rPr>
      </w:pPr>
      <w:r w:rsidRPr="00DC3A00">
        <w:rPr>
          <w:rFonts w:ascii="Times New Roman" w:hAnsi="Times New Roman" w:cs="Times New Roman"/>
          <w:b/>
          <w:bCs/>
          <w:sz w:val="28"/>
          <w:szCs w:val="28"/>
        </w:rPr>
        <w:lastRenderedPageBreak/>
        <w:t>5.2</w:t>
      </w:r>
      <w:r w:rsidRPr="00DC3A00">
        <w:rPr>
          <w:rFonts w:ascii="Times New Roman" w:hAnsi="Times New Roman" w:cs="Times New Roman"/>
          <w:b/>
          <w:bCs/>
          <w:sz w:val="28"/>
          <w:szCs w:val="28"/>
        </w:rPr>
        <w:tab/>
        <w:t>Conclusion</w:t>
      </w:r>
    </w:p>
    <w:p w:rsidR="00E939AF" w:rsidRPr="00DC3A00" w:rsidRDefault="00E939AF" w:rsidP="00DC3A00">
      <w:pPr>
        <w:autoSpaceDE w:val="0"/>
        <w:autoSpaceDN w:val="0"/>
        <w:adjustRightInd w:val="0"/>
        <w:spacing w:after="0"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Companies whose investment perspective is on human resource management view training as an opportunity to increase long-term productivity. Investing in training and development is imperative for any </w:t>
      </w:r>
      <w:proofErr w:type="spellStart"/>
      <w:r w:rsidRPr="00DC3A00">
        <w:rPr>
          <w:rFonts w:ascii="Times New Roman" w:hAnsi="Times New Roman" w:cs="Times New Roman"/>
          <w:sz w:val="28"/>
          <w:szCs w:val="28"/>
        </w:rPr>
        <w:t>organisation</w:t>
      </w:r>
      <w:proofErr w:type="spellEnd"/>
      <w:r w:rsidRPr="00DC3A00">
        <w:rPr>
          <w:rFonts w:ascii="Times New Roman" w:hAnsi="Times New Roman" w:cs="Times New Roman"/>
          <w:sz w:val="28"/>
          <w:szCs w:val="28"/>
        </w:rPr>
        <w:t xml:space="preserve">, which will certainly </w:t>
      </w:r>
      <w:proofErr w:type="spellStart"/>
      <w:r w:rsidRPr="00DC3A00">
        <w:rPr>
          <w:rFonts w:ascii="Times New Roman" w:hAnsi="Times New Roman" w:cs="Times New Roman"/>
          <w:sz w:val="28"/>
          <w:szCs w:val="28"/>
        </w:rPr>
        <w:t>realise</w:t>
      </w:r>
      <w:proofErr w:type="spellEnd"/>
      <w:r w:rsidRPr="00DC3A00">
        <w:rPr>
          <w:rFonts w:ascii="Times New Roman" w:hAnsi="Times New Roman" w:cs="Times New Roman"/>
          <w:sz w:val="28"/>
          <w:szCs w:val="28"/>
        </w:rPr>
        <w:t xml:space="preserve"> a return on its investment in training and developing its workers. Workers are essentially assets to an </w:t>
      </w:r>
      <w:proofErr w:type="spellStart"/>
      <w:r w:rsidRPr="00DC3A00">
        <w:rPr>
          <w:rFonts w:ascii="Times New Roman" w:hAnsi="Times New Roman" w:cs="Times New Roman"/>
          <w:sz w:val="28"/>
          <w:szCs w:val="28"/>
        </w:rPr>
        <w:t>organisation</w:t>
      </w:r>
      <w:proofErr w:type="spellEnd"/>
      <w:r w:rsidRPr="00DC3A00">
        <w:rPr>
          <w:rFonts w:ascii="Times New Roman" w:hAnsi="Times New Roman" w:cs="Times New Roman"/>
          <w:sz w:val="28"/>
          <w:szCs w:val="28"/>
        </w:rPr>
        <w:t xml:space="preserve"> and should therefore be treated as human capital. The more that is invested in them, the more that can be expected from them in terms of performance </w:t>
      </w:r>
      <w:proofErr w:type="spellStart"/>
      <w:r w:rsidRPr="00DC3A00">
        <w:rPr>
          <w:rFonts w:ascii="Times New Roman" w:hAnsi="Times New Roman" w:cs="Times New Roman"/>
          <w:sz w:val="28"/>
          <w:szCs w:val="28"/>
        </w:rPr>
        <w:t>behaviour</w:t>
      </w:r>
      <w:proofErr w:type="spellEnd"/>
      <w:r w:rsidRPr="00DC3A00">
        <w:rPr>
          <w:rFonts w:ascii="Times New Roman" w:hAnsi="Times New Roman" w:cs="Times New Roman"/>
          <w:sz w:val="28"/>
          <w:szCs w:val="28"/>
        </w:rPr>
        <w:t xml:space="preserve"> which can give the organization its competitive edge. The evaluation process that follows training is very important as there may be deficiencies in the training </w:t>
      </w:r>
      <w:proofErr w:type="spellStart"/>
      <w:r w:rsidRPr="00DC3A00">
        <w:rPr>
          <w:rFonts w:ascii="Times New Roman" w:hAnsi="Times New Roman" w:cs="Times New Roman"/>
          <w:sz w:val="28"/>
          <w:szCs w:val="28"/>
        </w:rPr>
        <w:t>programme</w:t>
      </w:r>
      <w:proofErr w:type="spellEnd"/>
      <w:r w:rsidRPr="00DC3A00">
        <w:rPr>
          <w:rFonts w:ascii="Times New Roman" w:hAnsi="Times New Roman" w:cs="Times New Roman"/>
          <w:sz w:val="28"/>
          <w:szCs w:val="28"/>
        </w:rPr>
        <w:t xml:space="preserve">; therefore feedback is essential if management is to address issues that may have to be revised and/or enhanced. Effective employee training leads to an increase in quality as a result of potentially fewer mistakes. Moreover, effective development </w:t>
      </w:r>
      <w:proofErr w:type="spellStart"/>
      <w:r w:rsidRPr="00DC3A00">
        <w:rPr>
          <w:rFonts w:ascii="Times New Roman" w:hAnsi="Times New Roman" w:cs="Times New Roman"/>
          <w:sz w:val="28"/>
          <w:szCs w:val="28"/>
        </w:rPr>
        <w:t>programmes</w:t>
      </w:r>
      <w:proofErr w:type="spellEnd"/>
      <w:r w:rsidRPr="00DC3A00">
        <w:rPr>
          <w:rFonts w:ascii="Times New Roman" w:hAnsi="Times New Roman" w:cs="Times New Roman"/>
          <w:sz w:val="28"/>
          <w:szCs w:val="28"/>
        </w:rPr>
        <w:t xml:space="preserve"> allow for the </w:t>
      </w:r>
      <w:proofErr w:type="spellStart"/>
      <w:r w:rsidRPr="00DC3A00">
        <w:rPr>
          <w:rFonts w:ascii="Times New Roman" w:hAnsi="Times New Roman" w:cs="Times New Roman"/>
          <w:sz w:val="28"/>
          <w:szCs w:val="28"/>
        </w:rPr>
        <w:t>organisation</w:t>
      </w:r>
      <w:proofErr w:type="spellEnd"/>
      <w:r w:rsidRPr="00DC3A00">
        <w:rPr>
          <w:rFonts w:ascii="Times New Roman" w:hAnsi="Times New Roman" w:cs="Times New Roman"/>
          <w:sz w:val="28"/>
          <w:szCs w:val="28"/>
        </w:rPr>
        <w:t xml:space="preserve"> to maintain a workforce that can adequately replace employees who may leave the company or who are moved to other areas. On the individual level, the employee must carry out self-assessment, where he/she is expected to identify his/her opportunities and needs for improvement.</w:t>
      </w:r>
    </w:p>
    <w:p w:rsidR="00E319CB" w:rsidRPr="00DC3A00" w:rsidRDefault="00E319CB" w:rsidP="00DC3A00">
      <w:pPr>
        <w:widowControl w:val="0"/>
        <w:autoSpaceDE w:val="0"/>
        <w:autoSpaceDN w:val="0"/>
        <w:adjustRightInd w:val="0"/>
        <w:spacing w:after="0" w:line="480" w:lineRule="auto"/>
        <w:rPr>
          <w:rFonts w:ascii="Times New Roman" w:hAnsi="Times New Roman" w:cs="Times New Roman"/>
          <w:sz w:val="28"/>
          <w:szCs w:val="28"/>
        </w:rPr>
      </w:pPr>
    </w:p>
    <w:p w:rsidR="00530AD8" w:rsidRPr="00DC3A00" w:rsidRDefault="00530AD8" w:rsidP="00DC3A00">
      <w:pPr>
        <w:widowControl w:val="0"/>
        <w:autoSpaceDE w:val="0"/>
        <w:autoSpaceDN w:val="0"/>
        <w:adjustRightInd w:val="0"/>
        <w:spacing w:after="0" w:line="480" w:lineRule="auto"/>
        <w:rPr>
          <w:rFonts w:ascii="Times New Roman" w:hAnsi="Times New Roman" w:cs="Times New Roman"/>
          <w:sz w:val="28"/>
          <w:szCs w:val="28"/>
        </w:rPr>
      </w:pPr>
    </w:p>
    <w:p w:rsidR="00530AD8" w:rsidRPr="00DC3A00" w:rsidRDefault="00530AD8" w:rsidP="00DC3A00">
      <w:pPr>
        <w:widowControl w:val="0"/>
        <w:autoSpaceDE w:val="0"/>
        <w:autoSpaceDN w:val="0"/>
        <w:adjustRightInd w:val="0"/>
        <w:spacing w:after="0" w:line="480" w:lineRule="auto"/>
        <w:rPr>
          <w:rFonts w:ascii="Times New Roman" w:hAnsi="Times New Roman" w:cs="Times New Roman"/>
          <w:sz w:val="28"/>
          <w:szCs w:val="28"/>
        </w:rPr>
      </w:pPr>
    </w:p>
    <w:p w:rsidR="00383D00" w:rsidRPr="00DC3A00" w:rsidRDefault="00E939AF" w:rsidP="00DC3A00">
      <w:pPr>
        <w:widowControl w:val="0"/>
        <w:autoSpaceDE w:val="0"/>
        <w:autoSpaceDN w:val="0"/>
        <w:adjustRightInd w:val="0"/>
        <w:spacing w:after="0" w:line="480" w:lineRule="auto"/>
        <w:rPr>
          <w:rFonts w:ascii="Times New Roman" w:hAnsi="Times New Roman" w:cs="Times New Roman"/>
          <w:b/>
          <w:bCs/>
          <w:sz w:val="28"/>
          <w:szCs w:val="28"/>
        </w:rPr>
      </w:pPr>
      <w:r w:rsidRPr="00DC3A00">
        <w:rPr>
          <w:rFonts w:ascii="Times New Roman" w:hAnsi="Times New Roman" w:cs="Times New Roman"/>
          <w:b/>
          <w:bCs/>
          <w:sz w:val="28"/>
          <w:szCs w:val="28"/>
        </w:rPr>
        <w:lastRenderedPageBreak/>
        <w:t>5.3</w:t>
      </w:r>
      <w:r w:rsidRPr="00DC3A00">
        <w:rPr>
          <w:rFonts w:ascii="Times New Roman" w:hAnsi="Times New Roman" w:cs="Times New Roman"/>
          <w:b/>
          <w:bCs/>
          <w:sz w:val="28"/>
          <w:szCs w:val="28"/>
        </w:rPr>
        <w:tab/>
        <w:t>Recommendation</w:t>
      </w:r>
    </w:p>
    <w:p w:rsidR="00E319CB" w:rsidRPr="00DC3A00" w:rsidRDefault="00383D00" w:rsidP="00DC3A00">
      <w:pPr>
        <w:widowControl w:val="0"/>
        <w:overflowPunct w:val="0"/>
        <w:autoSpaceDE w:val="0"/>
        <w:autoSpaceDN w:val="0"/>
        <w:adjustRightInd w:val="0"/>
        <w:spacing w:after="0" w:line="480" w:lineRule="auto"/>
        <w:jc w:val="both"/>
        <w:rPr>
          <w:rFonts w:ascii="Times New Roman" w:hAnsi="Times New Roman" w:cs="Times New Roman"/>
          <w:sz w:val="28"/>
          <w:szCs w:val="28"/>
        </w:rPr>
      </w:pPr>
      <w:r w:rsidRPr="00DC3A00">
        <w:rPr>
          <w:rFonts w:ascii="Times New Roman" w:hAnsi="Times New Roman" w:cs="Times New Roman"/>
          <w:sz w:val="28"/>
          <w:szCs w:val="28"/>
        </w:rPr>
        <w:t>Based on the descriptive and empirical analysis, the recommendations of this research are stated below:</w:t>
      </w:r>
    </w:p>
    <w:p w:rsidR="003B43BE" w:rsidRPr="00DC3A00" w:rsidRDefault="00383D00" w:rsidP="00DC3A00">
      <w:pPr>
        <w:pStyle w:val="ListParagraph"/>
        <w:widowControl w:val="0"/>
        <w:numPr>
          <w:ilvl w:val="0"/>
          <w:numId w:val="26"/>
        </w:numPr>
        <w:overflowPunct w:val="0"/>
        <w:autoSpaceDE w:val="0"/>
        <w:autoSpaceDN w:val="0"/>
        <w:adjustRightInd w:val="0"/>
        <w:spacing w:after="0" w:line="480" w:lineRule="auto"/>
        <w:rPr>
          <w:rFonts w:ascii="Times New Roman" w:hAnsi="Times New Roman" w:cs="Times New Roman"/>
          <w:sz w:val="28"/>
          <w:szCs w:val="28"/>
        </w:rPr>
      </w:pPr>
      <w:r w:rsidRPr="00DC3A00">
        <w:rPr>
          <w:rFonts w:ascii="Times New Roman" w:hAnsi="Times New Roman" w:cs="Times New Roman"/>
          <w:sz w:val="28"/>
          <w:szCs w:val="28"/>
        </w:rPr>
        <w:t>Education and training of employees’ should be consistently implemented businesses, vocational and professional skills. It should be concerned with equity and fairness thereby including cost and benefits to a distribution of benefits.</w:t>
      </w:r>
      <w:r w:rsidR="003B43BE" w:rsidRPr="00DC3A00">
        <w:rPr>
          <w:rFonts w:ascii="Times New Roman" w:hAnsi="Times New Roman" w:cs="Times New Roman"/>
          <w:sz w:val="28"/>
          <w:szCs w:val="28"/>
        </w:rPr>
        <w:t xml:space="preserve"> </w:t>
      </w:r>
      <w:r w:rsidRPr="00DC3A00">
        <w:rPr>
          <w:rFonts w:ascii="Times New Roman" w:hAnsi="Times New Roman" w:cs="Times New Roman"/>
          <w:sz w:val="28"/>
          <w:szCs w:val="28"/>
        </w:rPr>
        <w:t xml:space="preserve">It should promote conservation and sustainable use of resources, thereby reducing consumption and waste. </w:t>
      </w:r>
    </w:p>
    <w:p w:rsidR="003B43BE" w:rsidRPr="00DC3A00" w:rsidRDefault="00383D00" w:rsidP="00DC3A00">
      <w:pPr>
        <w:pStyle w:val="ListParagraph"/>
        <w:widowControl w:val="0"/>
        <w:numPr>
          <w:ilvl w:val="0"/>
          <w:numId w:val="26"/>
        </w:numPr>
        <w:overflowPunct w:val="0"/>
        <w:autoSpaceDE w:val="0"/>
        <w:autoSpaceDN w:val="0"/>
        <w:adjustRightInd w:val="0"/>
        <w:spacing w:after="0" w:line="48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Trainers should integrate environmental, social and cultural issues into training programs. </w:t>
      </w:r>
      <w:r w:rsidR="003B43BE" w:rsidRPr="00DC3A00">
        <w:rPr>
          <w:rFonts w:ascii="Times New Roman" w:hAnsi="Times New Roman" w:cs="Times New Roman"/>
          <w:sz w:val="28"/>
          <w:szCs w:val="28"/>
        </w:rPr>
        <w:t xml:space="preserve"> </w:t>
      </w:r>
      <w:r w:rsidRPr="00DC3A00">
        <w:rPr>
          <w:rFonts w:ascii="Times New Roman" w:hAnsi="Times New Roman" w:cs="Times New Roman"/>
          <w:sz w:val="28"/>
          <w:szCs w:val="28"/>
        </w:rPr>
        <w:t xml:space="preserve">It should enhance the status of local staffs at all levels as an essential part of the industry. Management and employees! Should foster a sense of pride in the job and also </w:t>
      </w:r>
      <w:r w:rsidR="003B43BE" w:rsidRPr="00DC3A00">
        <w:rPr>
          <w:rFonts w:ascii="Times New Roman" w:hAnsi="Times New Roman" w:cs="Times New Roman"/>
          <w:sz w:val="28"/>
          <w:szCs w:val="28"/>
        </w:rPr>
        <w:t>ensure that staffs are well taken care of.</w:t>
      </w:r>
    </w:p>
    <w:p w:rsidR="00383D00" w:rsidRPr="00DC3A00" w:rsidRDefault="003B43BE" w:rsidP="00DC3A00">
      <w:pPr>
        <w:pStyle w:val="ListParagraph"/>
        <w:widowControl w:val="0"/>
        <w:numPr>
          <w:ilvl w:val="0"/>
          <w:numId w:val="26"/>
        </w:numPr>
        <w:overflowPunct w:val="0"/>
        <w:autoSpaceDE w:val="0"/>
        <w:autoSpaceDN w:val="0"/>
        <w:adjustRightInd w:val="0"/>
        <w:spacing w:after="0" w:line="480" w:lineRule="auto"/>
        <w:jc w:val="both"/>
        <w:rPr>
          <w:rFonts w:ascii="Times New Roman" w:hAnsi="Times New Roman" w:cs="Times New Roman"/>
          <w:sz w:val="28"/>
          <w:szCs w:val="28"/>
        </w:rPr>
      </w:pPr>
      <w:r w:rsidRPr="00DC3A00">
        <w:rPr>
          <w:rFonts w:ascii="Times New Roman" w:hAnsi="Times New Roman" w:cs="Times New Roman"/>
          <w:sz w:val="28"/>
          <w:szCs w:val="28"/>
        </w:rPr>
        <w:t>Hospitality firms</w:t>
      </w:r>
      <w:r w:rsidR="00383D00" w:rsidRPr="00DC3A00">
        <w:rPr>
          <w:rFonts w:ascii="Times New Roman" w:hAnsi="Times New Roman" w:cs="Times New Roman"/>
          <w:sz w:val="28"/>
          <w:szCs w:val="28"/>
        </w:rPr>
        <w:t xml:space="preserve"> should train staff to understand the complex nature of modern tourism. And also train staffs for managerial and leadership positions. </w:t>
      </w:r>
    </w:p>
    <w:p w:rsidR="00383D00" w:rsidRPr="00DC3A00" w:rsidRDefault="00383D00" w:rsidP="00DC3A00">
      <w:pPr>
        <w:widowControl w:val="0"/>
        <w:autoSpaceDE w:val="0"/>
        <w:autoSpaceDN w:val="0"/>
        <w:adjustRightInd w:val="0"/>
        <w:spacing w:after="0" w:line="480" w:lineRule="auto"/>
        <w:rPr>
          <w:rFonts w:ascii="Times New Roman" w:hAnsi="Times New Roman" w:cs="Times New Roman"/>
          <w:sz w:val="28"/>
          <w:szCs w:val="28"/>
        </w:rPr>
      </w:pPr>
    </w:p>
    <w:p w:rsidR="00383D00" w:rsidRPr="00DC3A00" w:rsidRDefault="00383D00" w:rsidP="00DC3A00">
      <w:pPr>
        <w:spacing w:line="480" w:lineRule="auto"/>
        <w:rPr>
          <w:rFonts w:ascii="Times New Roman" w:hAnsi="Times New Roman" w:cs="Times New Roman"/>
          <w:b/>
          <w:sz w:val="28"/>
          <w:szCs w:val="28"/>
        </w:rPr>
      </w:pPr>
      <w:r w:rsidRPr="00DC3A00">
        <w:rPr>
          <w:rFonts w:ascii="Times New Roman" w:hAnsi="Times New Roman" w:cs="Times New Roman"/>
          <w:b/>
          <w:sz w:val="28"/>
          <w:szCs w:val="28"/>
        </w:rPr>
        <w:br w:type="page"/>
      </w:r>
    </w:p>
    <w:p w:rsidR="00F93303" w:rsidRDefault="00F93303" w:rsidP="00A66937">
      <w:pPr>
        <w:spacing w:line="240" w:lineRule="auto"/>
        <w:jc w:val="center"/>
        <w:rPr>
          <w:rFonts w:ascii="Times New Roman" w:hAnsi="Times New Roman" w:cs="Times New Roman"/>
          <w:b/>
          <w:sz w:val="28"/>
          <w:szCs w:val="28"/>
        </w:rPr>
      </w:pPr>
      <w:r w:rsidRPr="00DC3A00">
        <w:rPr>
          <w:rFonts w:ascii="Times New Roman" w:hAnsi="Times New Roman" w:cs="Times New Roman"/>
          <w:b/>
          <w:sz w:val="28"/>
          <w:szCs w:val="28"/>
        </w:rPr>
        <w:lastRenderedPageBreak/>
        <w:t>APPENDIX I</w:t>
      </w:r>
    </w:p>
    <w:p w:rsidR="00A66937" w:rsidRPr="00DC3A00" w:rsidRDefault="00A66937" w:rsidP="00A66937">
      <w:pPr>
        <w:spacing w:line="240" w:lineRule="auto"/>
        <w:jc w:val="center"/>
        <w:rPr>
          <w:rFonts w:ascii="Times New Roman" w:hAnsi="Times New Roman" w:cs="Times New Roman"/>
          <w:b/>
          <w:sz w:val="28"/>
          <w:szCs w:val="28"/>
        </w:rPr>
      </w:pPr>
    </w:p>
    <w:p w:rsidR="00F93303" w:rsidRPr="00DC3A00" w:rsidRDefault="00650C32" w:rsidP="00A66937">
      <w:pPr>
        <w:tabs>
          <w:tab w:val="left" w:pos="0"/>
        </w:tabs>
        <w:spacing w:line="240" w:lineRule="auto"/>
        <w:jc w:val="both"/>
        <w:rPr>
          <w:rFonts w:ascii="Times New Roman" w:hAnsi="Times New Roman" w:cs="Times New Roman"/>
          <w:b/>
          <w:sz w:val="28"/>
          <w:szCs w:val="28"/>
        </w:rPr>
      </w:pPr>
      <w:r w:rsidRPr="00DC3A00">
        <w:rPr>
          <w:rFonts w:ascii="Times New Roman" w:hAnsi="Times New Roman" w:cs="Times New Roman"/>
          <w:b/>
          <w:sz w:val="28"/>
          <w:szCs w:val="28"/>
        </w:rPr>
        <w:tab/>
      </w:r>
      <w:r w:rsidRPr="00DC3A00">
        <w:rPr>
          <w:rFonts w:ascii="Times New Roman" w:hAnsi="Times New Roman" w:cs="Times New Roman"/>
          <w:b/>
          <w:sz w:val="28"/>
          <w:szCs w:val="28"/>
        </w:rPr>
        <w:tab/>
      </w:r>
      <w:r w:rsidRPr="00DC3A00">
        <w:rPr>
          <w:rFonts w:ascii="Times New Roman" w:hAnsi="Times New Roman" w:cs="Times New Roman"/>
          <w:b/>
          <w:sz w:val="28"/>
          <w:szCs w:val="28"/>
        </w:rPr>
        <w:tab/>
      </w:r>
      <w:r w:rsidRPr="00DC3A00">
        <w:rPr>
          <w:rFonts w:ascii="Times New Roman" w:hAnsi="Times New Roman" w:cs="Times New Roman"/>
          <w:b/>
          <w:sz w:val="28"/>
          <w:szCs w:val="28"/>
        </w:rPr>
        <w:tab/>
      </w:r>
      <w:r w:rsidRPr="00DC3A00">
        <w:rPr>
          <w:rFonts w:ascii="Times New Roman" w:hAnsi="Times New Roman" w:cs="Times New Roman"/>
          <w:b/>
          <w:sz w:val="28"/>
          <w:szCs w:val="28"/>
        </w:rPr>
        <w:tab/>
      </w:r>
      <w:r w:rsidRPr="00DC3A00">
        <w:rPr>
          <w:rFonts w:ascii="Times New Roman" w:hAnsi="Times New Roman" w:cs="Times New Roman"/>
          <w:b/>
          <w:sz w:val="28"/>
          <w:szCs w:val="28"/>
        </w:rPr>
        <w:tab/>
      </w:r>
      <w:r w:rsidR="00F93303" w:rsidRPr="00DC3A00">
        <w:rPr>
          <w:rFonts w:ascii="Times New Roman" w:hAnsi="Times New Roman" w:cs="Times New Roman"/>
          <w:b/>
          <w:sz w:val="28"/>
          <w:szCs w:val="28"/>
        </w:rPr>
        <w:t xml:space="preserve">Godfrey </w:t>
      </w:r>
      <w:proofErr w:type="spellStart"/>
      <w:r w:rsidR="00F93303" w:rsidRPr="00DC3A00">
        <w:rPr>
          <w:rFonts w:ascii="Times New Roman" w:hAnsi="Times New Roman" w:cs="Times New Roman"/>
          <w:b/>
          <w:sz w:val="28"/>
          <w:szCs w:val="28"/>
        </w:rPr>
        <w:t>Okoye</w:t>
      </w:r>
      <w:proofErr w:type="spellEnd"/>
      <w:r w:rsidR="00F93303" w:rsidRPr="00DC3A00">
        <w:rPr>
          <w:rFonts w:ascii="Times New Roman" w:hAnsi="Times New Roman" w:cs="Times New Roman"/>
          <w:b/>
          <w:sz w:val="28"/>
          <w:szCs w:val="28"/>
        </w:rPr>
        <w:t xml:space="preserve"> University</w:t>
      </w:r>
    </w:p>
    <w:p w:rsidR="00F93303" w:rsidRPr="00DC3A00" w:rsidRDefault="00650C32" w:rsidP="00A66937">
      <w:pPr>
        <w:tabs>
          <w:tab w:val="left" w:pos="0"/>
        </w:tabs>
        <w:spacing w:line="240" w:lineRule="auto"/>
        <w:jc w:val="both"/>
        <w:rPr>
          <w:rFonts w:ascii="Times New Roman" w:hAnsi="Times New Roman" w:cs="Times New Roman"/>
          <w:b/>
          <w:sz w:val="28"/>
          <w:szCs w:val="28"/>
        </w:rPr>
      </w:pPr>
      <w:r w:rsidRPr="00DC3A00">
        <w:rPr>
          <w:rFonts w:ascii="Times New Roman" w:hAnsi="Times New Roman" w:cs="Times New Roman"/>
          <w:b/>
          <w:sz w:val="28"/>
          <w:szCs w:val="28"/>
        </w:rPr>
        <w:tab/>
      </w:r>
      <w:r w:rsidRPr="00DC3A00">
        <w:rPr>
          <w:rFonts w:ascii="Times New Roman" w:hAnsi="Times New Roman" w:cs="Times New Roman"/>
          <w:b/>
          <w:sz w:val="28"/>
          <w:szCs w:val="28"/>
        </w:rPr>
        <w:tab/>
      </w:r>
      <w:r w:rsidRPr="00DC3A00">
        <w:rPr>
          <w:rFonts w:ascii="Times New Roman" w:hAnsi="Times New Roman" w:cs="Times New Roman"/>
          <w:b/>
          <w:sz w:val="28"/>
          <w:szCs w:val="28"/>
        </w:rPr>
        <w:tab/>
      </w:r>
      <w:r w:rsidRPr="00DC3A00">
        <w:rPr>
          <w:rFonts w:ascii="Times New Roman" w:hAnsi="Times New Roman" w:cs="Times New Roman"/>
          <w:b/>
          <w:sz w:val="28"/>
          <w:szCs w:val="28"/>
        </w:rPr>
        <w:tab/>
      </w:r>
      <w:r w:rsidRPr="00DC3A00">
        <w:rPr>
          <w:rFonts w:ascii="Times New Roman" w:hAnsi="Times New Roman" w:cs="Times New Roman"/>
          <w:b/>
          <w:sz w:val="28"/>
          <w:szCs w:val="28"/>
        </w:rPr>
        <w:tab/>
      </w:r>
      <w:r w:rsidRPr="00DC3A00">
        <w:rPr>
          <w:rFonts w:ascii="Times New Roman" w:hAnsi="Times New Roman" w:cs="Times New Roman"/>
          <w:b/>
          <w:sz w:val="28"/>
          <w:szCs w:val="28"/>
        </w:rPr>
        <w:tab/>
      </w:r>
      <w:r w:rsidR="00F93303" w:rsidRPr="00DC3A00">
        <w:rPr>
          <w:rFonts w:ascii="Times New Roman" w:hAnsi="Times New Roman" w:cs="Times New Roman"/>
          <w:b/>
          <w:sz w:val="28"/>
          <w:szCs w:val="28"/>
        </w:rPr>
        <w:t xml:space="preserve">Department of </w:t>
      </w:r>
      <w:r w:rsidR="008F06CA" w:rsidRPr="00DC3A00">
        <w:rPr>
          <w:rFonts w:ascii="Times New Roman" w:hAnsi="Times New Roman" w:cs="Times New Roman"/>
          <w:b/>
          <w:sz w:val="28"/>
          <w:szCs w:val="28"/>
        </w:rPr>
        <w:t>Business Management</w:t>
      </w:r>
      <w:r w:rsidR="00F93303" w:rsidRPr="00DC3A00">
        <w:rPr>
          <w:rFonts w:ascii="Times New Roman" w:hAnsi="Times New Roman" w:cs="Times New Roman"/>
          <w:b/>
          <w:sz w:val="28"/>
          <w:szCs w:val="28"/>
        </w:rPr>
        <w:t xml:space="preserve"> </w:t>
      </w:r>
    </w:p>
    <w:p w:rsidR="00F93303" w:rsidRPr="00DC3A00" w:rsidRDefault="00650C32" w:rsidP="00A66937">
      <w:pPr>
        <w:tabs>
          <w:tab w:val="left" w:pos="0"/>
        </w:tabs>
        <w:spacing w:line="240" w:lineRule="auto"/>
        <w:jc w:val="both"/>
        <w:rPr>
          <w:rFonts w:ascii="Times New Roman" w:hAnsi="Times New Roman" w:cs="Times New Roman"/>
          <w:b/>
          <w:sz w:val="28"/>
          <w:szCs w:val="28"/>
        </w:rPr>
      </w:pPr>
      <w:r w:rsidRPr="00DC3A00">
        <w:rPr>
          <w:rFonts w:ascii="Times New Roman" w:hAnsi="Times New Roman" w:cs="Times New Roman"/>
          <w:b/>
          <w:sz w:val="28"/>
          <w:szCs w:val="28"/>
        </w:rPr>
        <w:tab/>
      </w:r>
      <w:r w:rsidRPr="00DC3A00">
        <w:rPr>
          <w:rFonts w:ascii="Times New Roman" w:hAnsi="Times New Roman" w:cs="Times New Roman"/>
          <w:b/>
          <w:sz w:val="28"/>
          <w:szCs w:val="28"/>
        </w:rPr>
        <w:tab/>
      </w:r>
      <w:r w:rsidRPr="00DC3A00">
        <w:rPr>
          <w:rFonts w:ascii="Times New Roman" w:hAnsi="Times New Roman" w:cs="Times New Roman"/>
          <w:b/>
          <w:sz w:val="28"/>
          <w:szCs w:val="28"/>
        </w:rPr>
        <w:tab/>
      </w:r>
      <w:r w:rsidRPr="00DC3A00">
        <w:rPr>
          <w:rFonts w:ascii="Times New Roman" w:hAnsi="Times New Roman" w:cs="Times New Roman"/>
          <w:b/>
          <w:sz w:val="28"/>
          <w:szCs w:val="28"/>
        </w:rPr>
        <w:tab/>
      </w:r>
      <w:r w:rsidRPr="00DC3A00">
        <w:rPr>
          <w:rFonts w:ascii="Times New Roman" w:hAnsi="Times New Roman" w:cs="Times New Roman"/>
          <w:b/>
          <w:sz w:val="28"/>
          <w:szCs w:val="28"/>
        </w:rPr>
        <w:tab/>
      </w:r>
      <w:r w:rsidRPr="00DC3A00">
        <w:rPr>
          <w:rFonts w:ascii="Times New Roman" w:hAnsi="Times New Roman" w:cs="Times New Roman"/>
          <w:b/>
          <w:sz w:val="28"/>
          <w:szCs w:val="28"/>
        </w:rPr>
        <w:tab/>
      </w:r>
      <w:r w:rsidR="00F93303" w:rsidRPr="00DC3A00">
        <w:rPr>
          <w:rFonts w:ascii="Times New Roman" w:hAnsi="Times New Roman" w:cs="Times New Roman"/>
          <w:b/>
          <w:sz w:val="28"/>
          <w:szCs w:val="28"/>
        </w:rPr>
        <w:t xml:space="preserve">Enugu State </w:t>
      </w:r>
    </w:p>
    <w:p w:rsidR="00F93303" w:rsidRPr="00DC3A00" w:rsidRDefault="00650C32" w:rsidP="00A66937">
      <w:pPr>
        <w:tabs>
          <w:tab w:val="left" w:pos="0"/>
        </w:tabs>
        <w:spacing w:line="240" w:lineRule="auto"/>
        <w:jc w:val="both"/>
        <w:rPr>
          <w:rFonts w:ascii="Times New Roman" w:hAnsi="Times New Roman" w:cs="Times New Roman"/>
          <w:b/>
          <w:sz w:val="28"/>
          <w:szCs w:val="28"/>
        </w:rPr>
      </w:pPr>
      <w:r w:rsidRPr="00DC3A00">
        <w:rPr>
          <w:rFonts w:ascii="Times New Roman" w:hAnsi="Times New Roman" w:cs="Times New Roman"/>
          <w:b/>
          <w:sz w:val="28"/>
          <w:szCs w:val="28"/>
        </w:rPr>
        <w:tab/>
      </w:r>
      <w:r w:rsidRPr="00DC3A00">
        <w:rPr>
          <w:rFonts w:ascii="Times New Roman" w:hAnsi="Times New Roman" w:cs="Times New Roman"/>
          <w:b/>
          <w:sz w:val="28"/>
          <w:szCs w:val="28"/>
        </w:rPr>
        <w:tab/>
      </w:r>
      <w:r w:rsidRPr="00DC3A00">
        <w:rPr>
          <w:rFonts w:ascii="Times New Roman" w:hAnsi="Times New Roman" w:cs="Times New Roman"/>
          <w:b/>
          <w:sz w:val="28"/>
          <w:szCs w:val="28"/>
        </w:rPr>
        <w:tab/>
      </w:r>
      <w:r w:rsidRPr="00DC3A00">
        <w:rPr>
          <w:rFonts w:ascii="Times New Roman" w:hAnsi="Times New Roman" w:cs="Times New Roman"/>
          <w:b/>
          <w:sz w:val="28"/>
          <w:szCs w:val="28"/>
        </w:rPr>
        <w:tab/>
      </w:r>
      <w:r w:rsidRPr="00DC3A00">
        <w:rPr>
          <w:rFonts w:ascii="Times New Roman" w:hAnsi="Times New Roman" w:cs="Times New Roman"/>
          <w:b/>
          <w:sz w:val="28"/>
          <w:szCs w:val="28"/>
        </w:rPr>
        <w:tab/>
      </w:r>
      <w:r w:rsidRPr="00DC3A00">
        <w:rPr>
          <w:rFonts w:ascii="Times New Roman" w:hAnsi="Times New Roman" w:cs="Times New Roman"/>
          <w:b/>
          <w:sz w:val="28"/>
          <w:szCs w:val="28"/>
        </w:rPr>
        <w:tab/>
      </w:r>
      <w:r w:rsidR="001C0C00" w:rsidRPr="00DC3A00">
        <w:rPr>
          <w:rFonts w:ascii="Times New Roman" w:hAnsi="Times New Roman" w:cs="Times New Roman"/>
          <w:b/>
          <w:sz w:val="28"/>
          <w:szCs w:val="28"/>
        </w:rPr>
        <w:t>May</w:t>
      </w:r>
      <w:r w:rsidR="00F93303" w:rsidRPr="00DC3A00">
        <w:rPr>
          <w:rFonts w:ascii="Times New Roman" w:hAnsi="Times New Roman" w:cs="Times New Roman"/>
          <w:b/>
          <w:sz w:val="28"/>
          <w:szCs w:val="28"/>
        </w:rPr>
        <w:t xml:space="preserve">, 2018. </w:t>
      </w:r>
    </w:p>
    <w:p w:rsidR="00F93303" w:rsidRPr="00DC3A00" w:rsidRDefault="00F93303" w:rsidP="00A66937">
      <w:pPr>
        <w:autoSpaceDE w:val="0"/>
        <w:autoSpaceDN w:val="0"/>
        <w:adjustRightInd w:val="0"/>
        <w:spacing w:after="0" w:line="240" w:lineRule="auto"/>
        <w:jc w:val="both"/>
        <w:rPr>
          <w:rFonts w:ascii="Times New Roman" w:eastAsia="TimesNewRomanPSMT" w:hAnsi="Times New Roman" w:cs="Times New Roman"/>
          <w:b/>
          <w:sz w:val="28"/>
          <w:szCs w:val="28"/>
        </w:rPr>
      </w:pPr>
    </w:p>
    <w:p w:rsidR="00F93303" w:rsidRPr="00DC3A00" w:rsidRDefault="00F93303" w:rsidP="00A66937">
      <w:pPr>
        <w:autoSpaceDE w:val="0"/>
        <w:autoSpaceDN w:val="0"/>
        <w:adjustRightInd w:val="0"/>
        <w:spacing w:after="0" w:line="240" w:lineRule="auto"/>
        <w:jc w:val="both"/>
        <w:rPr>
          <w:rFonts w:ascii="Times New Roman" w:eastAsia="TimesNewRomanPSMT" w:hAnsi="Times New Roman" w:cs="Times New Roman"/>
          <w:b/>
          <w:sz w:val="28"/>
          <w:szCs w:val="28"/>
        </w:rPr>
      </w:pPr>
    </w:p>
    <w:p w:rsidR="00F93303" w:rsidRPr="00DC3A00" w:rsidRDefault="00F93303" w:rsidP="00A66937">
      <w:pPr>
        <w:autoSpaceDE w:val="0"/>
        <w:autoSpaceDN w:val="0"/>
        <w:adjustRightInd w:val="0"/>
        <w:spacing w:after="0" w:line="240" w:lineRule="auto"/>
        <w:jc w:val="both"/>
        <w:rPr>
          <w:rFonts w:ascii="Times New Roman" w:eastAsia="TimesNewRomanPSMT" w:hAnsi="Times New Roman" w:cs="Times New Roman"/>
          <w:b/>
          <w:sz w:val="28"/>
          <w:szCs w:val="28"/>
        </w:rPr>
      </w:pPr>
    </w:p>
    <w:p w:rsidR="00F93303" w:rsidRPr="00DC3A00" w:rsidRDefault="00F93303" w:rsidP="00A66937">
      <w:pPr>
        <w:autoSpaceDE w:val="0"/>
        <w:autoSpaceDN w:val="0"/>
        <w:adjustRightInd w:val="0"/>
        <w:spacing w:after="0" w:line="240" w:lineRule="auto"/>
        <w:jc w:val="both"/>
        <w:rPr>
          <w:rFonts w:ascii="Times New Roman" w:eastAsia="TimesNewRomanPSMT" w:hAnsi="Times New Roman" w:cs="Times New Roman"/>
          <w:b/>
          <w:sz w:val="28"/>
          <w:szCs w:val="28"/>
        </w:rPr>
      </w:pPr>
      <w:r w:rsidRPr="00DC3A00">
        <w:rPr>
          <w:rFonts w:ascii="Times New Roman" w:eastAsia="TimesNewRomanPSMT" w:hAnsi="Times New Roman" w:cs="Times New Roman"/>
          <w:b/>
          <w:sz w:val="28"/>
          <w:szCs w:val="28"/>
        </w:rPr>
        <w:t>Respondent,</w:t>
      </w:r>
    </w:p>
    <w:p w:rsidR="00F93303" w:rsidRPr="00DC3A00" w:rsidRDefault="00F93303" w:rsidP="00A66937">
      <w:pPr>
        <w:autoSpaceDE w:val="0"/>
        <w:autoSpaceDN w:val="0"/>
        <w:adjustRightInd w:val="0"/>
        <w:spacing w:after="0" w:line="240" w:lineRule="auto"/>
        <w:jc w:val="both"/>
        <w:rPr>
          <w:rFonts w:ascii="Times New Roman" w:hAnsi="Times New Roman" w:cs="Times New Roman"/>
          <w:b/>
          <w:sz w:val="28"/>
          <w:szCs w:val="28"/>
        </w:rPr>
      </w:pPr>
    </w:p>
    <w:p w:rsidR="00F93303" w:rsidRPr="00DC3A00" w:rsidRDefault="00F93303" w:rsidP="00A66937">
      <w:pPr>
        <w:pStyle w:val="NoSpacing"/>
        <w:jc w:val="center"/>
        <w:rPr>
          <w:rFonts w:ascii="Times New Roman" w:eastAsia="TimesNewRomanPSMT" w:hAnsi="Times New Roman" w:cs="Times New Roman"/>
          <w:b/>
          <w:sz w:val="28"/>
          <w:szCs w:val="28"/>
        </w:rPr>
      </w:pPr>
      <w:r w:rsidRPr="00DC3A00">
        <w:rPr>
          <w:rFonts w:ascii="Times New Roman" w:hAnsi="Times New Roman" w:cs="Times New Roman"/>
          <w:b/>
          <w:sz w:val="28"/>
          <w:szCs w:val="28"/>
        </w:rPr>
        <w:t>QUESTIONNAIRE ON EXAMINATION OF THE EFFECT OF MANPOWER TRAINING AND DEVELOPMENT ON EMPLOYEES’ PERFORMANCE IN SELECTED HOSPITALITY FIRMS</w:t>
      </w:r>
      <w:r w:rsidR="0010580F" w:rsidRPr="00DC3A00">
        <w:rPr>
          <w:rFonts w:ascii="Times New Roman" w:hAnsi="Times New Roman" w:cs="Times New Roman"/>
          <w:b/>
          <w:sz w:val="28"/>
          <w:szCs w:val="28"/>
        </w:rPr>
        <w:t xml:space="preserve"> IN ENUGU</w:t>
      </w:r>
      <w:r w:rsidRPr="00DC3A00">
        <w:rPr>
          <w:rFonts w:ascii="Times New Roman" w:eastAsia="TimesNewRomanPSMT" w:hAnsi="Times New Roman" w:cs="Times New Roman"/>
          <w:b/>
          <w:sz w:val="28"/>
          <w:szCs w:val="28"/>
        </w:rPr>
        <w:t>.</w:t>
      </w:r>
    </w:p>
    <w:p w:rsidR="00F93303" w:rsidRPr="00DC3A00" w:rsidRDefault="00F93303" w:rsidP="00A66937">
      <w:pPr>
        <w:pStyle w:val="NoSpacing"/>
        <w:jc w:val="both"/>
        <w:rPr>
          <w:rFonts w:ascii="Times New Roman" w:eastAsia="TimesNewRomanPSMT" w:hAnsi="Times New Roman" w:cs="Times New Roman"/>
          <w:b/>
          <w:sz w:val="28"/>
          <w:szCs w:val="28"/>
        </w:rPr>
      </w:pPr>
    </w:p>
    <w:p w:rsidR="00F93303" w:rsidRPr="00DC3A00" w:rsidRDefault="00F93303" w:rsidP="00A66937">
      <w:pPr>
        <w:autoSpaceDE w:val="0"/>
        <w:autoSpaceDN w:val="0"/>
        <w:adjustRightInd w:val="0"/>
        <w:spacing w:after="0" w:line="240" w:lineRule="auto"/>
        <w:jc w:val="both"/>
        <w:rPr>
          <w:rFonts w:ascii="Times New Roman" w:eastAsia="TimesNewRomanPSMT" w:hAnsi="Times New Roman" w:cs="Times New Roman"/>
          <w:sz w:val="28"/>
          <w:szCs w:val="28"/>
        </w:rPr>
      </w:pPr>
      <w:r w:rsidRPr="00DC3A00">
        <w:rPr>
          <w:rFonts w:ascii="Times New Roman" w:eastAsia="TimesNewRomanPSMT" w:hAnsi="Times New Roman" w:cs="Times New Roman"/>
          <w:sz w:val="28"/>
          <w:szCs w:val="28"/>
        </w:rPr>
        <w:t>This questionnaire is designed to collect data on the above subject matter for academic purpose. Kindly complete the questionnaire to enable us complete the study. All answers provided will be treated with strict confidence and used purely for no other thing but educational purpose.</w:t>
      </w:r>
    </w:p>
    <w:p w:rsidR="00F93303" w:rsidRPr="00DC3A00" w:rsidRDefault="00F93303" w:rsidP="00A66937">
      <w:pPr>
        <w:autoSpaceDE w:val="0"/>
        <w:autoSpaceDN w:val="0"/>
        <w:adjustRightInd w:val="0"/>
        <w:spacing w:after="0" w:line="240" w:lineRule="auto"/>
        <w:jc w:val="both"/>
        <w:rPr>
          <w:rFonts w:ascii="Times New Roman" w:eastAsia="TimesNewRomanPSMT" w:hAnsi="Times New Roman" w:cs="Times New Roman"/>
          <w:sz w:val="28"/>
          <w:szCs w:val="28"/>
        </w:rPr>
      </w:pPr>
    </w:p>
    <w:p w:rsidR="00F93303" w:rsidRPr="00DC3A00" w:rsidRDefault="00F93303" w:rsidP="00A66937">
      <w:pPr>
        <w:autoSpaceDE w:val="0"/>
        <w:autoSpaceDN w:val="0"/>
        <w:adjustRightInd w:val="0"/>
        <w:spacing w:after="0" w:line="240" w:lineRule="auto"/>
        <w:jc w:val="both"/>
        <w:rPr>
          <w:rFonts w:ascii="Times New Roman" w:eastAsia="TimesNewRomanPSMT" w:hAnsi="Times New Roman" w:cs="Times New Roman"/>
          <w:sz w:val="28"/>
          <w:szCs w:val="28"/>
        </w:rPr>
      </w:pPr>
      <w:r w:rsidRPr="00DC3A00">
        <w:rPr>
          <w:rFonts w:ascii="Times New Roman" w:eastAsia="TimesNewRomanPSMT" w:hAnsi="Times New Roman" w:cs="Times New Roman"/>
          <w:sz w:val="28"/>
          <w:szCs w:val="28"/>
        </w:rPr>
        <w:t>Thank you for your co–operation.</w:t>
      </w:r>
    </w:p>
    <w:p w:rsidR="00F93303" w:rsidRPr="00DC3A00" w:rsidRDefault="00F93303" w:rsidP="00A66937">
      <w:pPr>
        <w:autoSpaceDE w:val="0"/>
        <w:autoSpaceDN w:val="0"/>
        <w:adjustRightInd w:val="0"/>
        <w:spacing w:after="0" w:line="240" w:lineRule="auto"/>
        <w:jc w:val="both"/>
        <w:rPr>
          <w:rFonts w:ascii="Times New Roman" w:eastAsia="TimesNewRomanPSMT" w:hAnsi="Times New Roman" w:cs="Times New Roman"/>
          <w:sz w:val="28"/>
          <w:szCs w:val="28"/>
        </w:rPr>
      </w:pPr>
    </w:p>
    <w:p w:rsidR="004B05FD" w:rsidRPr="00DC3A00" w:rsidRDefault="00F93303" w:rsidP="00A66937">
      <w:pPr>
        <w:autoSpaceDE w:val="0"/>
        <w:autoSpaceDN w:val="0"/>
        <w:adjustRightInd w:val="0"/>
        <w:spacing w:after="0" w:line="240" w:lineRule="auto"/>
        <w:jc w:val="both"/>
        <w:rPr>
          <w:rFonts w:ascii="Times New Roman" w:eastAsia="TimesNewRomanPSMT" w:hAnsi="Times New Roman" w:cs="Times New Roman"/>
          <w:b/>
          <w:sz w:val="28"/>
          <w:szCs w:val="28"/>
        </w:rPr>
      </w:pPr>
      <w:r w:rsidRPr="00DC3A00">
        <w:rPr>
          <w:rFonts w:ascii="Times New Roman" w:eastAsia="TimesNewRomanPSMT" w:hAnsi="Times New Roman" w:cs="Times New Roman"/>
          <w:b/>
          <w:sz w:val="28"/>
          <w:szCs w:val="28"/>
        </w:rPr>
        <w:t>Yours faithfully,</w:t>
      </w:r>
    </w:p>
    <w:p w:rsidR="004B05FD" w:rsidRPr="00DC3A00" w:rsidRDefault="004B05FD" w:rsidP="00A66937">
      <w:pPr>
        <w:autoSpaceDE w:val="0"/>
        <w:autoSpaceDN w:val="0"/>
        <w:adjustRightInd w:val="0"/>
        <w:spacing w:after="0" w:line="240" w:lineRule="auto"/>
        <w:jc w:val="both"/>
        <w:rPr>
          <w:rFonts w:ascii="Times New Roman" w:eastAsia="TimesNewRomanPSMT" w:hAnsi="Times New Roman" w:cs="Times New Roman"/>
          <w:b/>
          <w:sz w:val="28"/>
          <w:szCs w:val="28"/>
        </w:rPr>
      </w:pPr>
    </w:p>
    <w:p w:rsidR="00F93303" w:rsidRPr="00DC3A00" w:rsidRDefault="004B05FD" w:rsidP="00A66937">
      <w:pPr>
        <w:autoSpaceDE w:val="0"/>
        <w:autoSpaceDN w:val="0"/>
        <w:adjustRightInd w:val="0"/>
        <w:spacing w:after="0" w:line="240" w:lineRule="auto"/>
        <w:jc w:val="both"/>
        <w:rPr>
          <w:rFonts w:ascii="Times New Roman" w:eastAsia="TimesNewRomanPSMT" w:hAnsi="Times New Roman" w:cs="Times New Roman"/>
          <w:b/>
          <w:sz w:val="28"/>
          <w:szCs w:val="28"/>
        </w:rPr>
      </w:pPr>
      <w:r w:rsidRPr="00DC3A00">
        <w:rPr>
          <w:rFonts w:ascii="Times New Roman" w:eastAsia="TimesNewRomanPSMT" w:hAnsi="Times New Roman" w:cs="Times New Roman"/>
          <w:b/>
          <w:sz w:val="28"/>
          <w:szCs w:val="28"/>
        </w:rPr>
        <w:t xml:space="preserve"> </w:t>
      </w:r>
    </w:p>
    <w:p w:rsidR="004B05FD" w:rsidRPr="00DC3A00" w:rsidRDefault="004B05FD" w:rsidP="00A66937">
      <w:pPr>
        <w:autoSpaceDE w:val="0"/>
        <w:autoSpaceDN w:val="0"/>
        <w:adjustRightInd w:val="0"/>
        <w:spacing w:after="0" w:line="240" w:lineRule="auto"/>
        <w:jc w:val="both"/>
        <w:rPr>
          <w:rFonts w:ascii="Times New Roman" w:eastAsia="TimesNewRomanPSMT" w:hAnsi="Times New Roman" w:cs="Times New Roman"/>
          <w:b/>
          <w:sz w:val="28"/>
          <w:szCs w:val="28"/>
        </w:rPr>
      </w:pPr>
      <w:proofErr w:type="spellStart"/>
      <w:r w:rsidRPr="00DC3A00">
        <w:rPr>
          <w:rFonts w:ascii="Times New Roman" w:eastAsia="TimesNewRomanPSMT" w:hAnsi="Times New Roman" w:cs="Times New Roman"/>
          <w:b/>
          <w:sz w:val="28"/>
          <w:szCs w:val="28"/>
        </w:rPr>
        <w:t>Emekaizu</w:t>
      </w:r>
      <w:proofErr w:type="spellEnd"/>
      <w:r w:rsidRPr="00DC3A00">
        <w:rPr>
          <w:rFonts w:ascii="Times New Roman" w:eastAsia="TimesNewRomanPSMT" w:hAnsi="Times New Roman" w:cs="Times New Roman"/>
          <w:b/>
          <w:sz w:val="28"/>
          <w:szCs w:val="28"/>
        </w:rPr>
        <w:t xml:space="preserve"> </w:t>
      </w:r>
      <w:proofErr w:type="spellStart"/>
      <w:r w:rsidRPr="00DC3A00">
        <w:rPr>
          <w:rFonts w:ascii="Times New Roman" w:eastAsia="TimesNewRomanPSMT" w:hAnsi="Times New Roman" w:cs="Times New Roman"/>
          <w:b/>
          <w:sz w:val="28"/>
          <w:szCs w:val="28"/>
        </w:rPr>
        <w:t>Ugochukwu</w:t>
      </w:r>
      <w:proofErr w:type="spellEnd"/>
      <w:r w:rsidRPr="00DC3A00">
        <w:rPr>
          <w:rFonts w:ascii="Times New Roman" w:eastAsia="TimesNewRomanPSMT" w:hAnsi="Times New Roman" w:cs="Times New Roman"/>
          <w:b/>
          <w:sz w:val="28"/>
          <w:szCs w:val="28"/>
        </w:rPr>
        <w:t xml:space="preserve"> David</w:t>
      </w:r>
    </w:p>
    <w:p w:rsidR="00F93303" w:rsidRPr="00DC3A00" w:rsidRDefault="00F93303" w:rsidP="00DC3A00">
      <w:pPr>
        <w:autoSpaceDE w:val="0"/>
        <w:autoSpaceDN w:val="0"/>
        <w:adjustRightInd w:val="0"/>
        <w:spacing w:after="0" w:line="480" w:lineRule="auto"/>
        <w:jc w:val="both"/>
        <w:rPr>
          <w:rFonts w:ascii="Times New Roman" w:eastAsia="TimesNewRomanPSMT" w:hAnsi="Times New Roman" w:cs="Times New Roman"/>
          <w:b/>
          <w:sz w:val="28"/>
          <w:szCs w:val="28"/>
        </w:rPr>
      </w:pPr>
    </w:p>
    <w:p w:rsidR="00F93303" w:rsidRPr="00DC3A00" w:rsidRDefault="00F93303" w:rsidP="00DC3A00">
      <w:pPr>
        <w:autoSpaceDE w:val="0"/>
        <w:autoSpaceDN w:val="0"/>
        <w:adjustRightInd w:val="0"/>
        <w:spacing w:after="0" w:line="480" w:lineRule="auto"/>
        <w:jc w:val="both"/>
        <w:rPr>
          <w:rFonts w:ascii="Times New Roman" w:eastAsia="TimesNewRomanPSMT" w:hAnsi="Times New Roman" w:cs="Times New Roman"/>
          <w:b/>
          <w:sz w:val="28"/>
          <w:szCs w:val="28"/>
        </w:rPr>
      </w:pPr>
    </w:p>
    <w:p w:rsidR="00F93303" w:rsidRPr="00DC3A00" w:rsidRDefault="00F93303" w:rsidP="00DC3A00">
      <w:pPr>
        <w:autoSpaceDE w:val="0"/>
        <w:autoSpaceDN w:val="0"/>
        <w:adjustRightInd w:val="0"/>
        <w:spacing w:after="0" w:line="480" w:lineRule="auto"/>
        <w:jc w:val="both"/>
        <w:rPr>
          <w:rFonts w:ascii="Times New Roman" w:eastAsia="TimesNewRomanPSMT" w:hAnsi="Times New Roman" w:cs="Times New Roman"/>
          <w:b/>
          <w:sz w:val="28"/>
          <w:szCs w:val="28"/>
        </w:rPr>
      </w:pPr>
    </w:p>
    <w:p w:rsidR="00F93303" w:rsidRPr="00DC3A00" w:rsidRDefault="00F93303" w:rsidP="00DC3A00">
      <w:pPr>
        <w:spacing w:line="480" w:lineRule="auto"/>
        <w:jc w:val="both"/>
        <w:rPr>
          <w:rFonts w:ascii="Times New Roman" w:hAnsi="Times New Roman" w:cs="Times New Roman"/>
          <w:b/>
          <w:sz w:val="28"/>
          <w:szCs w:val="28"/>
        </w:rPr>
      </w:pPr>
    </w:p>
    <w:p w:rsidR="00F93303" w:rsidRPr="00DC3A00" w:rsidRDefault="00F93303" w:rsidP="00DC3A00">
      <w:pPr>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br w:type="page"/>
      </w:r>
    </w:p>
    <w:p w:rsidR="00F93303" w:rsidRPr="00DC3A00" w:rsidRDefault="00F93303" w:rsidP="00DC3A00">
      <w:pPr>
        <w:spacing w:line="480" w:lineRule="auto"/>
        <w:jc w:val="center"/>
        <w:rPr>
          <w:rFonts w:ascii="Times New Roman" w:hAnsi="Times New Roman" w:cs="Times New Roman"/>
          <w:b/>
          <w:sz w:val="28"/>
          <w:szCs w:val="28"/>
        </w:rPr>
      </w:pPr>
      <w:r w:rsidRPr="00DC3A00">
        <w:rPr>
          <w:rFonts w:ascii="Times New Roman" w:hAnsi="Times New Roman" w:cs="Times New Roman"/>
          <w:b/>
          <w:sz w:val="28"/>
          <w:szCs w:val="28"/>
        </w:rPr>
        <w:lastRenderedPageBreak/>
        <w:t>Appendix II</w:t>
      </w:r>
    </w:p>
    <w:p w:rsidR="00F93303" w:rsidRPr="00DC3A00" w:rsidRDefault="00F93303" w:rsidP="00DC3A00">
      <w:pPr>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Section A</w:t>
      </w:r>
    </w:p>
    <w:p w:rsidR="00BC58C1" w:rsidRPr="00DC3A00" w:rsidRDefault="00BC58C1" w:rsidP="00DC3A00">
      <w:pPr>
        <w:spacing w:line="480" w:lineRule="auto"/>
        <w:jc w:val="both"/>
        <w:rPr>
          <w:rFonts w:ascii="Times New Roman" w:hAnsi="Times New Roman" w:cs="Times New Roman"/>
          <w:b/>
          <w:sz w:val="28"/>
          <w:szCs w:val="28"/>
        </w:rPr>
      </w:pPr>
      <w:r w:rsidRPr="00DC3A00">
        <w:rPr>
          <w:rFonts w:ascii="Times New Roman" w:hAnsi="Times New Roman" w:cs="Times New Roman"/>
          <w:b/>
          <w:sz w:val="28"/>
          <w:szCs w:val="28"/>
        </w:rPr>
        <w:t>BIO DATA</w:t>
      </w:r>
    </w:p>
    <w:p w:rsidR="00F93303" w:rsidRPr="00DC3A00" w:rsidRDefault="00F93303" w:rsidP="00DC3A00">
      <w:pPr>
        <w:pStyle w:val="ListParagraph"/>
        <w:numPr>
          <w:ilvl w:val="0"/>
          <w:numId w:val="24"/>
        </w:numPr>
        <w:spacing w:line="480" w:lineRule="auto"/>
        <w:jc w:val="both"/>
        <w:rPr>
          <w:rFonts w:ascii="Times New Roman" w:hAnsi="Times New Roman" w:cs="Times New Roman"/>
          <w:sz w:val="28"/>
          <w:szCs w:val="28"/>
        </w:rPr>
      </w:pPr>
      <w:r w:rsidRPr="00DC3A00">
        <w:rPr>
          <w:rFonts w:ascii="Times New Roman" w:hAnsi="Times New Roman" w:cs="Times New Roman"/>
          <w:b/>
          <w:sz w:val="28"/>
          <w:szCs w:val="28"/>
        </w:rPr>
        <w:t xml:space="preserve">Sex: Male </w:t>
      </w:r>
      <w:r w:rsidRPr="00DC3A00">
        <w:rPr>
          <w:rFonts w:ascii="Times New Roman" w:hAnsi="Times New Roman" w:cs="Times New Roman"/>
          <w:sz w:val="28"/>
          <w:szCs w:val="28"/>
        </w:rPr>
        <w:t>(     ) Female (     )</w:t>
      </w:r>
    </w:p>
    <w:p w:rsidR="00F93303" w:rsidRPr="00DC3A00" w:rsidRDefault="00F93303" w:rsidP="00DC3A00">
      <w:pPr>
        <w:pStyle w:val="ListParagraph"/>
        <w:numPr>
          <w:ilvl w:val="0"/>
          <w:numId w:val="24"/>
        </w:numPr>
        <w:spacing w:line="480" w:lineRule="auto"/>
        <w:jc w:val="both"/>
        <w:rPr>
          <w:rFonts w:ascii="Times New Roman" w:hAnsi="Times New Roman" w:cs="Times New Roman"/>
          <w:sz w:val="28"/>
          <w:szCs w:val="28"/>
        </w:rPr>
      </w:pPr>
      <w:r w:rsidRPr="00DC3A00">
        <w:rPr>
          <w:rFonts w:ascii="Times New Roman" w:hAnsi="Times New Roman" w:cs="Times New Roman"/>
          <w:b/>
          <w:sz w:val="28"/>
          <w:szCs w:val="28"/>
        </w:rPr>
        <w:t>Staff Category:</w:t>
      </w:r>
      <w:r w:rsidRPr="00DC3A00">
        <w:rPr>
          <w:rFonts w:ascii="Times New Roman" w:hAnsi="Times New Roman" w:cs="Times New Roman"/>
          <w:sz w:val="28"/>
          <w:szCs w:val="28"/>
        </w:rPr>
        <w:t xml:space="preserve"> Management (     ) </w:t>
      </w:r>
      <w:r w:rsidR="00BC58C1" w:rsidRPr="00DC3A00">
        <w:rPr>
          <w:rFonts w:ascii="Times New Roman" w:hAnsi="Times New Roman" w:cs="Times New Roman"/>
          <w:sz w:val="28"/>
          <w:szCs w:val="28"/>
        </w:rPr>
        <w:t>Senior Staff</w:t>
      </w:r>
      <w:r w:rsidRPr="00DC3A00">
        <w:rPr>
          <w:rFonts w:ascii="Times New Roman" w:hAnsi="Times New Roman" w:cs="Times New Roman"/>
          <w:sz w:val="28"/>
          <w:szCs w:val="28"/>
        </w:rPr>
        <w:t xml:space="preserve"> (     ) </w:t>
      </w:r>
      <w:r w:rsidR="00BC58C1" w:rsidRPr="00DC3A00">
        <w:rPr>
          <w:rFonts w:ascii="Times New Roman" w:hAnsi="Times New Roman" w:cs="Times New Roman"/>
          <w:sz w:val="28"/>
          <w:szCs w:val="28"/>
        </w:rPr>
        <w:t>Junior</w:t>
      </w:r>
      <w:r w:rsidRPr="00DC3A00">
        <w:rPr>
          <w:rFonts w:ascii="Times New Roman" w:hAnsi="Times New Roman" w:cs="Times New Roman"/>
          <w:sz w:val="28"/>
          <w:szCs w:val="28"/>
        </w:rPr>
        <w:t xml:space="preserve"> Staff (     )</w:t>
      </w:r>
    </w:p>
    <w:p w:rsidR="00F93303" w:rsidRPr="00DC3A00" w:rsidRDefault="00F93303" w:rsidP="00DC3A00">
      <w:pPr>
        <w:pStyle w:val="ListParagraph"/>
        <w:numPr>
          <w:ilvl w:val="0"/>
          <w:numId w:val="24"/>
        </w:numPr>
        <w:spacing w:line="480" w:lineRule="auto"/>
        <w:jc w:val="both"/>
        <w:rPr>
          <w:rFonts w:ascii="Times New Roman" w:hAnsi="Times New Roman" w:cs="Times New Roman"/>
          <w:sz w:val="28"/>
          <w:szCs w:val="28"/>
        </w:rPr>
      </w:pPr>
      <w:r w:rsidRPr="00DC3A00">
        <w:rPr>
          <w:rFonts w:ascii="Times New Roman" w:hAnsi="Times New Roman" w:cs="Times New Roman"/>
          <w:b/>
          <w:sz w:val="28"/>
          <w:szCs w:val="28"/>
        </w:rPr>
        <w:t xml:space="preserve">Age: </w:t>
      </w:r>
      <w:r w:rsidRPr="00DC3A00">
        <w:rPr>
          <w:rFonts w:ascii="Times New Roman" w:hAnsi="Times New Roman" w:cs="Times New Roman"/>
          <w:sz w:val="28"/>
          <w:szCs w:val="28"/>
        </w:rPr>
        <w:t>18-20</w:t>
      </w:r>
      <w:r w:rsidRPr="00DC3A00">
        <w:rPr>
          <w:rFonts w:ascii="Times New Roman" w:hAnsi="Times New Roman" w:cs="Times New Roman"/>
          <w:b/>
          <w:sz w:val="28"/>
          <w:szCs w:val="28"/>
        </w:rPr>
        <w:t xml:space="preserve">, </w:t>
      </w:r>
      <w:r w:rsidRPr="00DC3A00">
        <w:rPr>
          <w:rFonts w:ascii="Times New Roman" w:hAnsi="Times New Roman" w:cs="Times New Roman"/>
          <w:sz w:val="28"/>
          <w:szCs w:val="28"/>
        </w:rPr>
        <w:t>(     ) 21-25 (     ) 26-30 (     ) 31–35 (     ) 36 and above</w:t>
      </w:r>
    </w:p>
    <w:p w:rsidR="00F93303" w:rsidRPr="00DC3A00" w:rsidRDefault="00F93303" w:rsidP="00DC3A00">
      <w:pPr>
        <w:pStyle w:val="ListParagraph"/>
        <w:numPr>
          <w:ilvl w:val="0"/>
          <w:numId w:val="24"/>
        </w:numPr>
        <w:spacing w:line="480" w:lineRule="auto"/>
        <w:jc w:val="both"/>
        <w:rPr>
          <w:rFonts w:ascii="Times New Roman" w:hAnsi="Times New Roman" w:cs="Times New Roman"/>
          <w:sz w:val="28"/>
          <w:szCs w:val="28"/>
        </w:rPr>
      </w:pPr>
      <w:r w:rsidRPr="00DC3A00">
        <w:rPr>
          <w:rFonts w:ascii="Times New Roman" w:hAnsi="Times New Roman" w:cs="Times New Roman"/>
          <w:b/>
          <w:sz w:val="28"/>
          <w:szCs w:val="28"/>
        </w:rPr>
        <w:t xml:space="preserve">Organizational Department: </w:t>
      </w:r>
      <w:r w:rsidRPr="00DC3A00">
        <w:rPr>
          <w:rFonts w:ascii="Times New Roman" w:hAnsi="Times New Roman" w:cs="Times New Roman"/>
          <w:sz w:val="28"/>
          <w:szCs w:val="28"/>
        </w:rPr>
        <w:t>Transport (     ) ICT (     ) Bursary (     ) Health (     )</w:t>
      </w:r>
    </w:p>
    <w:p w:rsidR="00BC58C1" w:rsidRPr="00DC3A00" w:rsidRDefault="00BC58C1" w:rsidP="00DC3A00">
      <w:pPr>
        <w:pStyle w:val="ListParagraph"/>
        <w:numPr>
          <w:ilvl w:val="0"/>
          <w:numId w:val="24"/>
        </w:numPr>
        <w:spacing w:line="480" w:lineRule="auto"/>
        <w:jc w:val="both"/>
        <w:rPr>
          <w:rFonts w:ascii="Times New Roman" w:hAnsi="Times New Roman" w:cs="Times New Roman"/>
          <w:sz w:val="28"/>
          <w:szCs w:val="28"/>
        </w:rPr>
      </w:pPr>
      <w:r w:rsidRPr="00DC3A00">
        <w:rPr>
          <w:rFonts w:ascii="Times New Roman" w:hAnsi="Times New Roman" w:cs="Times New Roman"/>
          <w:b/>
          <w:sz w:val="28"/>
          <w:szCs w:val="28"/>
        </w:rPr>
        <w:t xml:space="preserve">Tenure/Years of Experience:  </w:t>
      </w:r>
      <w:r w:rsidRPr="00DC3A00">
        <w:rPr>
          <w:rFonts w:ascii="Times New Roman" w:hAnsi="Times New Roman" w:cs="Times New Roman"/>
          <w:sz w:val="28"/>
          <w:szCs w:val="28"/>
        </w:rPr>
        <w:t>1-3</w:t>
      </w:r>
      <w:r w:rsidRPr="00DC3A00">
        <w:rPr>
          <w:rFonts w:ascii="Times New Roman" w:hAnsi="Times New Roman" w:cs="Times New Roman"/>
          <w:b/>
          <w:sz w:val="28"/>
          <w:szCs w:val="28"/>
        </w:rPr>
        <w:t xml:space="preserve">, </w:t>
      </w:r>
      <w:r w:rsidRPr="00DC3A00">
        <w:rPr>
          <w:rFonts w:ascii="Times New Roman" w:hAnsi="Times New Roman" w:cs="Times New Roman"/>
          <w:sz w:val="28"/>
          <w:szCs w:val="28"/>
        </w:rPr>
        <w:t>(     ) 4-6 (     ) 7-9 (     ) 10 and above</w:t>
      </w:r>
    </w:p>
    <w:p w:rsidR="00677B33" w:rsidRPr="00DC3A00" w:rsidRDefault="00677B33" w:rsidP="00DC3A00">
      <w:pPr>
        <w:pStyle w:val="ListParagraph"/>
        <w:numPr>
          <w:ilvl w:val="0"/>
          <w:numId w:val="24"/>
        </w:numPr>
        <w:spacing w:line="480" w:lineRule="auto"/>
        <w:jc w:val="both"/>
        <w:rPr>
          <w:rFonts w:ascii="Times New Roman" w:hAnsi="Times New Roman" w:cs="Times New Roman"/>
          <w:sz w:val="28"/>
          <w:szCs w:val="28"/>
        </w:rPr>
      </w:pPr>
      <w:r w:rsidRPr="00DC3A00">
        <w:rPr>
          <w:rFonts w:ascii="Times New Roman" w:hAnsi="Times New Roman" w:cs="Times New Roman"/>
          <w:b/>
          <w:sz w:val="28"/>
          <w:szCs w:val="28"/>
        </w:rPr>
        <w:t>Marital Status:</w:t>
      </w:r>
      <w:r w:rsidRPr="00DC3A00">
        <w:rPr>
          <w:rFonts w:ascii="Times New Roman" w:hAnsi="Times New Roman" w:cs="Times New Roman"/>
          <w:sz w:val="28"/>
          <w:szCs w:val="28"/>
        </w:rPr>
        <w:t xml:space="preserve"> Single </w:t>
      </w:r>
      <w:r w:rsidR="005544EE" w:rsidRPr="00DC3A00">
        <w:rPr>
          <w:rFonts w:ascii="Times New Roman" w:hAnsi="Times New Roman" w:cs="Times New Roman"/>
          <w:sz w:val="28"/>
          <w:szCs w:val="28"/>
        </w:rPr>
        <w:t xml:space="preserve">(     ) </w:t>
      </w:r>
      <w:r w:rsidRPr="00DC3A00">
        <w:rPr>
          <w:rFonts w:ascii="Times New Roman" w:hAnsi="Times New Roman" w:cs="Times New Roman"/>
          <w:sz w:val="28"/>
          <w:szCs w:val="28"/>
        </w:rPr>
        <w:t xml:space="preserve">Married </w:t>
      </w:r>
      <w:r w:rsidR="005544EE" w:rsidRPr="00DC3A00">
        <w:rPr>
          <w:rFonts w:ascii="Times New Roman" w:hAnsi="Times New Roman" w:cs="Times New Roman"/>
          <w:sz w:val="28"/>
          <w:szCs w:val="28"/>
        </w:rPr>
        <w:t xml:space="preserve">(     ) </w:t>
      </w:r>
      <w:r w:rsidRPr="00DC3A00">
        <w:rPr>
          <w:rFonts w:ascii="Times New Roman" w:hAnsi="Times New Roman" w:cs="Times New Roman"/>
          <w:sz w:val="28"/>
          <w:szCs w:val="28"/>
        </w:rPr>
        <w:t xml:space="preserve"> Divorced</w:t>
      </w:r>
      <w:r w:rsidR="00DC3A00">
        <w:rPr>
          <w:rFonts w:ascii="Times New Roman" w:hAnsi="Times New Roman" w:cs="Times New Roman"/>
          <w:sz w:val="28"/>
          <w:szCs w:val="28"/>
        </w:rPr>
        <w:t xml:space="preserve"> </w:t>
      </w:r>
      <w:r w:rsidR="005544EE" w:rsidRPr="00DC3A00">
        <w:rPr>
          <w:rFonts w:ascii="Times New Roman" w:hAnsi="Times New Roman" w:cs="Times New Roman"/>
          <w:sz w:val="28"/>
          <w:szCs w:val="28"/>
        </w:rPr>
        <w:t>(     )</w:t>
      </w:r>
    </w:p>
    <w:p w:rsidR="00677B33" w:rsidRPr="00DC3A00" w:rsidRDefault="00677B33" w:rsidP="00DC3A00">
      <w:pPr>
        <w:spacing w:line="480" w:lineRule="auto"/>
        <w:ind w:left="360"/>
        <w:jc w:val="both"/>
        <w:rPr>
          <w:rFonts w:ascii="Times New Roman" w:hAnsi="Times New Roman" w:cs="Times New Roman"/>
          <w:sz w:val="28"/>
          <w:szCs w:val="28"/>
        </w:rPr>
      </w:pPr>
    </w:p>
    <w:p w:rsidR="00A66937" w:rsidRDefault="00A66937">
      <w:pPr>
        <w:rPr>
          <w:rFonts w:ascii="Times New Roman" w:hAnsi="Times New Roman" w:cs="Times New Roman"/>
          <w:b/>
          <w:sz w:val="28"/>
          <w:szCs w:val="28"/>
        </w:rPr>
      </w:pPr>
      <w:r>
        <w:rPr>
          <w:rFonts w:ascii="Times New Roman" w:hAnsi="Times New Roman" w:cs="Times New Roman"/>
          <w:b/>
          <w:sz w:val="28"/>
          <w:szCs w:val="28"/>
        </w:rPr>
        <w:br w:type="page"/>
      </w:r>
    </w:p>
    <w:p w:rsidR="00F93303" w:rsidRPr="00DC3A00" w:rsidRDefault="00F93303" w:rsidP="00A66937">
      <w:pPr>
        <w:spacing w:line="360" w:lineRule="auto"/>
        <w:jc w:val="both"/>
        <w:rPr>
          <w:rFonts w:ascii="Times New Roman" w:hAnsi="Times New Roman" w:cs="Times New Roman"/>
          <w:b/>
          <w:sz w:val="28"/>
          <w:szCs w:val="28"/>
        </w:rPr>
      </w:pPr>
      <w:r w:rsidRPr="00DC3A00">
        <w:rPr>
          <w:rFonts w:ascii="Times New Roman" w:hAnsi="Times New Roman" w:cs="Times New Roman"/>
          <w:b/>
          <w:sz w:val="28"/>
          <w:szCs w:val="28"/>
        </w:rPr>
        <w:lastRenderedPageBreak/>
        <w:t xml:space="preserve">Section B </w:t>
      </w:r>
    </w:p>
    <w:p w:rsidR="00F93303" w:rsidRPr="00DC3A00" w:rsidRDefault="00DE3917" w:rsidP="00A66937">
      <w:pPr>
        <w:spacing w:line="360" w:lineRule="auto"/>
        <w:jc w:val="both"/>
        <w:rPr>
          <w:rFonts w:ascii="Times New Roman" w:hAnsi="Times New Roman" w:cs="Times New Roman"/>
          <w:b/>
          <w:sz w:val="28"/>
          <w:szCs w:val="28"/>
        </w:rPr>
      </w:pPr>
      <w:r w:rsidRPr="00DC3A00">
        <w:rPr>
          <w:rFonts w:ascii="Times New Roman" w:hAnsi="Times New Roman" w:cs="Times New Roman"/>
          <w:b/>
          <w:sz w:val="28"/>
          <w:szCs w:val="28"/>
        </w:rPr>
        <w:t>Tick   (√</w:t>
      </w:r>
      <w:r w:rsidR="00F93303" w:rsidRPr="00DC3A00">
        <w:rPr>
          <w:rFonts w:ascii="Times New Roman" w:hAnsi="Times New Roman" w:cs="Times New Roman"/>
          <w:b/>
          <w:sz w:val="28"/>
          <w:szCs w:val="28"/>
        </w:rPr>
        <w:t xml:space="preserve">)    appropriately </w:t>
      </w:r>
    </w:p>
    <w:p w:rsidR="00F93303" w:rsidRPr="00DC3A00" w:rsidRDefault="00F93303" w:rsidP="00A66937">
      <w:pPr>
        <w:pStyle w:val="NoSpacing"/>
        <w:spacing w:line="36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1.  </w:t>
      </w:r>
      <w:r w:rsidR="00DE3917" w:rsidRPr="00DC3A00">
        <w:rPr>
          <w:rFonts w:ascii="Times New Roman" w:hAnsi="Times New Roman" w:cs="Times New Roman"/>
          <w:sz w:val="28"/>
          <w:szCs w:val="28"/>
        </w:rPr>
        <w:tab/>
      </w:r>
      <w:r w:rsidR="00B870CF" w:rsidRPr="00DC3A00">
        <w:rPr>
          <w:rFonts w:ascii="Times New Roman" w:hAnsi="Times New Roman" w:cs="Times New Roman"/>
          <w:sz w:val="28"/>
          <w:szCs w:val="28"/>
        </w:rPr>
        <w:t xml:space="preserve">Training </w:t>
      </w:r>
      <w:r w:rsidRPr="00DC3A00">
        <w:rPr>
          <w:rFonts w:ascii="Times New Roman" w:hAnsi="Times New Roman" w:cs="Times New Roman"/>
          <w:sz w:val="28"/>
          <w:szCs w:val="28"/>
        </w:rPr>
        <w:t xml:space="preserve">and development of employees' has enhanced performance in </w:t>
      </w:r>
      <w:r w:rsidR="00DE3917" w:rsidRPr="00DC3A00">
        <w:rPr>
          <w:rFonts w:ascii="Times New Roman" w:hAnsi="Times New Roman" w:cs="Times New Roman"/>
          <w:sz w:val="28"/>
          <w:szCs w:val="28"/>
        </w:rPr>
        <w:tab/>
      </w:r>
      <w:r w:rsidRPr="00DC3A00">
        <w:rPr>
          <w:rFonts w:ascii="Times New Roman" w:hAnsi="Times New Roman" w:cs="Times New Roman"/>
          <w:sz w:val="28"/>
          <w:szCs w:val="28"/>
        </w:rPr>
        <w:t xml:space="preserve">hospitality firms in Enugu metropolis? </w:t>
      </w:r>
    </w:p>
    <w:p w:rsidR="00F93303" w:rsidRPr="00DC3A00" w:rsidRDefault="00F93303" w:rsidP="00A66937">
      <w:pPr>
        <w:pStyle w:val="ListParagraph"/>
        <w:numPr>
          <w:ilvl w:val="0"/>
          <w:numId w:val="14"/>
        </w:numPr>
        <w:spacing w:line="36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Strongly agree (     ) </w:t>
      </w:r>
    </w:p>
    <w:p w:rsidR="00F93303" w:rsidRPr="00DC3A00" w:rsidRDefault="00F93303" w:rsidP="00A66937">
      <w:pPr>
        <w:pStyle w:val="ListParagraph"/>
        <w:numPr>
          <w:ilvl w:val="0"/>
          <w:numId w:val="14"/>
        </w:numPr>
        <w:spacing w:line="36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Agree </w:t>
      </w:r>
      <w:r w:rsidRPr="00DC3A00">
        <w:rPr>
          <w:rFonts w:ascii="Times New Roman" w:hAnsi="Times New Roman" w:cs="Times New Roman"/>
          <w:sz w:val="28"/>
          <w:szCs w:val="28"/>
        </w:rPr>
        <w:tab/>
        <w:t xml:space="preserve">(     ) </w:t>
      </w:r>
    </w:p>
    <w:p w:rsidR="00F93303" w:rsidRPr="00DC3A00" w:rsidRDefault="00F93303" w:rsidP="00A66937">
      <w:pPr>
        <w:pStyle w:val="ListParagraph"/>
        <w:numPr>
          <w:ilvl w:val="0"/>
          <w:numId w:val="14"/>
        </w:numPr>
        <w:spacing w:line="360" w:lineRule="auto"/>
        <w:jc w:val="both"/>
        <w:rPr>
          <w:rFonts w:ascii="Times New Roman" w:hAnsi="Times New Roman" w:cs="Times New Roman"/>
          <w:sz w:val="28"/>
          <w:szCs w:val="28"/>
        </w:rPr>
      </w:pPr>
      <w:r w:rsidRPr="00DC3A00">
        <w:rPr>
          <w:rFonts w:ascii="Times New Roman" w:hAnsi="Times New Roman" w:cs="Times New Roman"/>
          <w:sz w:val="28"/>
          <w:szCs w:val="28"/>
        </w:rPr>
        <w:t>Strongly disagree (      )</w:t>
      </w:r>
    </w:p>
    <w:p w:rsidR="00F93303" w:rsidRPr="00DC3A00" w:rsidRDefault="00F93303" w:rsidP="00A66937">
      <w:pPr>
        <w:pStyle w:val="ListParagraph"/>
        <w:numPr>
          <w:ilvl w:val="0"/>
          <w:numId w:val="14"/>
        </w:numPr>
        <w:spacing w:line="36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Disagree (      )  </w:t>
      </w:r>
      <w:r w:rsidRPr="00DC3A00">
        <w:rPr>
          <w:rFonts w:ascii="Times New Roman" w:hAnsi="Times New Roman" w:cs="Times New Roman"/>
          <w:sz w:val="28"/>
          <w:szCs w:val="28"/>
        </w:rPr>
        <w:tab/>
      </w:r>
    </w:p>
    <w:p w:rsidR="00F93303" w:rsidRPr="00DC3A00" w:rsidRDefault="00F93303" w:rsidP="00A66937">
      <w:pPr>
        <w:pStyle w:val="ListParagraph"/>
        <w:numPr>
          <w:ilvl w:val="0"/>
          <w:numId w:val="14"/>
        </w:numPr>
        <w:spacing w:line="36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Undecided (      )  </w:t>
      </w:r>
    </w:p>
    <w:p w:rsidR="00F93303" w:rsidRPr="00DC3A00" w:rsidRDefault="00F93303" w:rsidP="00A66937">
      <w:pPr>
        <w:pStyle w:val="NoSpacing"/>
        <w:spacing w:line="36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2.  </w:t>
      </w:r>
      <w:r w:rsidR="00DE3917" w:rsidRPr="00DC3A00">
        <w:rPr>
          <w:rFonts w:ascii="Times New Roman" w:hAnsi="Times New Roman" w:cs="Times New Roman"/>
          <w:sz w:val="28"/>
          <w:szCs w:val="28"/>
        </w:rPr>
        <w:tab/>
      </w:r>
      <w:r w:rsidR="00B870CF" w:rsidRPr="00DC3A00">
        <w:rPr>
          <w:rFonts w:ascii="Times New Roman" w:hAnsi="Times New Roman" w:cs="Times New Roman"/>
          <w:sz w:val="28"/>
          <w:szCs w:val="28"/>
        </w:rPr>
        <w:t xml:space="preserve">There is </w:t>
      </w:r>
      <w:r w:rsidRPr="00DC3A00">
        <w:rPr>
          <w:rFonts w:ascii="Times New Roman" w:hAnsi="Times New Roman" w:cs="Times New Roman"/>
          <w:sz w:val="28"/>
          <w:szCs w:val="28"/>
        </w:rPr>
        <w:t>link between training and development, incentives, and performance</w:t>
      </w:r>
      <w:r w:rsidR="00DE3917" w:rsidRPr="00DC3A00">
        <w:rPr>
          <w:rFonts w:ascii="Times New Roman" w:hAnsi="Times New Roman" w:cs="Times New Roman"/>
          <w:sz w:val="28"/>
          <w:szCs w:val="28"/>
        </w:rPr>
        <w:t xml:space="preserve">       </w:t>
      </w:r>
      <w:r w:rsidR="00DE3917" w:rsidRPr="00DC3A00">
        <w:rPr>
          <w:rFonts w:ascii="Times New Roman" w:hAnsi="Times New Roman" w:cs="Times New Roman"/>
          <w:sz w:val="28"/>
          <w:szCs w:val="28"/>
        </w:rPr>
        <w:tab/>
      </w:r>
      <w:r w:rsidRPr="00DC3A00">
        <w:rPr>
          <w:rFonts w:ascii="Times New Roman" w:hAnsi="Times New Roman" w:cs="Times New Roman"/>
          <w:sz w:val="28"/>
          <w:szCs w:val="28"/>
        </w:rPr>
        <w:t>in hospita</w:t>
      </w:r>
      <w:r w:rsidR="00B868BC" w:rsidRPr="00DC3A00">
        <w:rPr>
          <w:rFonts w:ascii="Times New Roman" w:hAnsi="Times New Roman" w:cs="Times New Roman"/>
          <w:sz w:val="28"/>
          <w:szCs w:val="28"/>
        </w:rPr>
        <w:t>lity firms in Enugu metropolis?</w:t>
      </w:r>
    </w:p>
    <w:p w:rsidR="00F93303" w:rsidRPr="00DC3A00" w:rsidRDefault="00F93303" w:rsidP="00A66937">
      <w:pPr>
        <w:pStyle w:val="ListParagraph"/>
        <w:numPr>
          <w:ilvl w:val="0"/>
          <w:numId w:val="15"/>
        </w:numPr>
        <w:spacing w:line="36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Strongly agree (     ) </w:t>
      </w:r>
    </w:p>
    <w:p w:rsidR="00F93303" w:rsidRPr="00DC3A00" w:rsidRDefault="00F93303" w:rsidP="00A66937">
      <w:pPr>
        <w:pStyle w:val="ListParagraph"/>
        <w:numPr>
          <w:ilvl w:val="0"/>
          <w:numId w:val="15"/>
        </w:numPr>
        <w:spacing w:line="36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Agree </w:t>
      </w:r>
      <w:r w:rsidRPr="00DC3A00">
        <w:rPr>
          <w:rFonts w:ascii="Times New Roman" w:hAnsi="Times New Roman" w:cs="Times New Roman"/>
          <w:sz w:val="28"/>
          <w:szCs w:val="28"/>
        </w:rPr>
        <w:tab/>
        <w:t>(    )</w:t>
      </w:r>
    </w:p>
    <w:p w:rsidR="00F93303" w:rsidRPr="00DC3A00" w:rsidRDefault="00F93303" w:rsidP="00A66937">
      <w:pPr>
        <w:pStyle w:val="ListParagraph"/>
        <w:numPr>
          <w:ilvl w:val="0"/>
          <w:numId w:val="15"/>
        </w:numPr>
        <w:spacing w:line="36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Strongly disagree    (     ) </w:t>
      </w:r>
    </w:p>
    <w:p w:rsidR="00F93303" w:rsidRPr="00DC3A00" w:rsidRDefault="00F93303" w:rsidP="00A66937">
      <w:pPr>
        <w:pStyle w:val="ListParagraph"/>
        <w:numPr>
          <w:ilvl w:val="0"/>
          <w:numId w:val="15"/>
        </w:numPr>
        <w:spacing w:line="360" w:lineRule="auto"/>
        <w:jc w:val="both"/>
        <w:rPr>
          <w:rFonts w:ascii="Times New Roman" w:hAnsi="Times New Roman" w:cs="Times New Roman"/>
          <w:sz w:val="28"/>
          <w:szCs w:val="28"/>
        </w:rPr>
      </w:pPr>
      <w:r w:rsidRPr="00DC3A00">
        <w:rPr>
          <w:rFonts w:ascii="Times New Roman" w:hAnsi="Times New Roman" w:cs="Times New Roman"/>
          <w:sz w:val="28"/>
          <w:szCs w:val="28"/>
        </w:rPr>
        <w:t>Disagree (     )</w:t>
      </w:r>
    </w:p>
    <w:p w:rsidR="00F93303" w:rsidRPr="00DC3A00" w:rsidRDefault="00F93303" w:rsidP="00A66937">
      <w:pPr>
        <w:pStyle w:val="ListParagraph"/>
        <w:numPr>
          <w:ilvl w:val="0"/>
          <w:numId w:val="15"/>
        </w:numPr>
        <w:spacing w:line="36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Undecided (      )  </w:t>
      </w:r>
    </w:p>
    <w:p w:rsidR="00F93303" w:rsidRPr="00DC3A00" w:rsidRDefault="00F93303" w:rsidP="00A66937">
      <w:pPr>
        <w:spacing w:line="360" w:lineRule="auto"/>
        <w:jc w:val="both"/>
        <w:rPr>
          <w:rFonts w:ascii="Times New Roman" w:hAnsi="Times New Roman" w:cs="Times New Roman"/>
          <w:sz w:val="28"/>
          <w:szCs w:val="28"/>
        </w:rPr>
      </w:pPr>
      <w:r w:rsidRPr="00DC3A00">
        <w:rPr>
          <w:rFonts w:ascii="Times New Roman" w:hAnsi="Times New Roman" w:cs="Times New Roman"/>
          <w:sz w:val="28"/>
          <w:szCs w:val="28"/>
        </w:rPr>
        <w:t>3.</w:t>
      </w:r>
      <w:r w:rsidR="00DE3917" w:rsidRPr="00DC3A00">
        <w:rPr>
          <w:rFonts w:ascii="Times New Roman" w:hAnsi="Times New Roman" w:cs="Times New Roman"/>
          <w:sz w:val="28"/>
          <w:szCs w:val="28"/>
        </w:rPr>
        <w:t xml:space="preserve">    </w:t>
      </w:r>
      <w:r w:rsidR="00DE3917" w:rsidRPr="00DC3A00">
        <w:rPr>
          <w:rFonts w:ascii="Times New Roman" w:hAnsi="Times New Roman" w:cs="Times New Roman"/>
          <w:sz w:val="28"/>
          <w:szCs w:val="28"/>
        </w:rPr>
        <w:tab/>
      </w:r>
      <w:r w:rsidR="00B868BC" w:rsidRPr="00DC3A00">
        <w:rPr>
          <w:rFonts w:ascii="Times New Roman" w:hAnsi="Times New Roman" w:cs="Times New Roman"/>
          <w:sz w:val="28"/>
          <w:szCs w:val="28"/>
        </w:rPr>
        <w:t>Good</w:t>
      </w:r>
      <w:r w:rsidRPr="00DC3A00">
        <w:rPr>
          <w:rFonts w:ascii="Times New Roman" w:hAnsi="Times New Roman" w:cs="Times New Roman"/>
          <w:sz w:val="28"/>
          <w:szCs w:val="28"/>
        </w:rPr>
        <w:t xml:space="preserve"> proposals will enhance sound labor focused capacity in in hospitality </w:t>
      </w:r>
      <w:r w:rsidR="00DE3917" w:rsidRPr="00DC3A00">
        <w:rPr>
          <w:rFonts w:ascii="Times New Roman" w:hAnsi="Times New Roman" w:cs="Times New Roman"/>
          <w:sz w:val="28"/>
          <w:szCs w:val="28"/>
        </w:rPr>
        <w:tab/>
      </w:r>
      <w:r w:rsidRPr="00DC3A00">
        <w:rPr>
          <w:rFonts w:ascii="Times New Roman" w:hAnsi="Times New Roman" w:cs="Times New Roman"/>
          <w:sz w:val="28"/>
          <w:szCs w:val="28"/>
        </w:rPr>
        <w:t xml:space="preserve">firms </w:t>
      </w:r>
      <w:r w:rsidR="00DE3917" w:rsidRPr="00DC3A00">
        <w:rPr>
          <w:rFonts w:ascii="Times New Roman" w:hAnsi="Times New Roman" w:cs="Times New Roman"/>
          <w:sz w:val="28"/>
          <w:szCs w:val="28"/>
        </w:rPr>
        <w:tab/>
      </w:r>
      <w:r w:rsidRPr="00DC3A00">
        <w:rPr>
          <w:rFonts w:ascii="Times New Roman" w:hAnsi="Times New Roman" w:cs="Times New Roman"/>
          <w:sz w:val="28"/>
          <w:szCs w:val="28"/>
        </w:rPr>
        <w:t>in Enugu metropolis?</w:t>
      </w:r>
    </w:p>
    <w:p w:rsidR="00F93303" w:rsidRPr="00DC3A00" w:rsidRDefault="00F93303" w:rsidP="00A66937">
      <w:pPr>
        <w:pStyle w:val="ListParagraph"/>
        <w:numPr>
          <w:ilvl w:val="0"/>
          <w:numId w:val="16"/>
        </w:numPr>
        <w:spacing w:line="36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Strongly agree </w:t>
      </w:r>
      <w:r w:rsidRPr="00DC3A00">
        <w:rPr>
          <w:rFonts w:ascii="Times New Roman" w:hAnsi="Times New Roman" w:cs="Times New Roman"/>
          <w:sz w:val="28"/>
          <w:szCs w:val="28"/>
        </w:rPr>
        <w:tab/>
        <w:t xml:space="preserve">(     ) </w:t>
      </w:r>
    </w:p>
    <w:p w:rsidR="00F93303" w:rsidRPr="00DC3A00" w:rsidRDefault="00F93303" w:rsidP="00A66937">
      <w:pPr>
        <w:pStyle w:val="ListParagraph"/>
        <w:numPr>
          <w:ilvl w:val="0"/>
          <w:numId w:val="16"/>
        </w:numPr>
        <w:spacing w:line="36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Agree </w:t>
      </w:r>
      <w:r w:rsidRPr="00DC3A00">
        <w:rPr>
          <w:rFonts w:ascii="Times New Roman" w:hAnsi="Times New Roman" w:cs="Times New Roman"/>
          <w:sz w:val="28"/>
          <w:szCs w:val="28"/>
        </w:rPr>
        <w:tab/>
        <w:t>(      )</w:t>
      </w:r>
    </w:p>
    <w:p w:rsidR="00F93303" w:rsidRPr="00DC3A00" w:rsidRDefault="00F93303" w:rsidP="00A66937">
      <w:pPr>
        <w:pStyle w:val="ListParagraph"/>
        <w:numPr>
          <w:ilvl w:val="0"/>
          <w:numId w:val="16"/>
        </w:numPr>
        <w:spacing w:line="36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Strongly disagree    (      ) </w:t>
      </w:r>
    </w:p>
    <w:p w:rsidR="00F93303" w:rsidRPr="00DC3A00" w:rsidRDefault="00F93303" w:rsidP="00A66937">
      <w:pPr>
        <w:pStyle w:val="ListParagraph"/>
        <w:numPr>
          <w:ilvl w:val="0"/>
          <w:numId w:val="16"/>
        </w:numPr>
        <w:spacing w:line="360" w:lineRule="auto"/>
        <w:jc w:val="both"/>
        <w:rPr>
          <w:rFonts w:ascii="Times New Roman" w:hAnsi="Times New Roman" w:cs="Times New Roman"/>
          <w:sz w:val="28"/>
          <w:szCs w:val="28"/>
        </w:rPr>
      </w:pPr>
      <w:r w:rsidRPr="00DC3A00">
        <w:rPr>
          <w:rFonts w:ascii="Times New Roman" w:hAnsi="Times New Roman" w:cs="Times New Roman"/>
          <w:sz w:val="28"/>
          <w:szCs w:val="28"/>
        </w:rPr>
        <w:t>Disagree (     )</w:t>
      </w:r>
    </w:p>
    <w:p w:rsidR="00F93303" w:rsidRDefault="00F93303" w:rsidP="00A66937">
      <w:pPr>
        <w:pStyle w:val="ListParagraph"/>
        <w:numPr>
          <w:ilvl w:val="0"/>
          <w:numId w:val="16"/>
        </w:numPr>
        <w:spacing w:line="360" w:lineRule="auto"/>
        <w:jc w:val="both"/>
        <w:rPr>
          <w:rFonts w:ascii="Times New Roman" w:hAnsi="Times New Roman" w:cs="Times New Roman"/>
          <w:sz w:val="28"/>
          <w:szCs w:val="28"/>
        </w:rPr>
      </w:pPr>
      <w:r w:rsidRPr="00DC3A00">
        <w:rPr>
          <w:rFonts w:ascii="Times New Roman" w:hAnsi="Times New Roman" w:cs="Times New Roman"/>
          <w:sz w:val="28"/>
          <w:szCs w:val="28"/>
        </w:rPr>
        <w:t>Undecided (     )</w:t>
      </w:r>
    </w:p>
    <w:p w:rsidR="00A66937" w:rsidRDefault="00A66937" w:rsidP="00A66937">
      <w:pPr>
        <w:autoSpaceDE w:val="0"/>
        <w:autoSpaceDN w:val="0"/>
        <w:adjustRightInd w:val="0"/>
        <w:spacing w:after="0" w:line="360" w:lineRule="auto"/>
        <w:jc w:val="both"/>
        <w:rPr>
          <w:rFonts w:ascii="Times New Roman" w:hAnsi="Times New Roman" w:cs="Times New Roman"/>
          <w:sz w:val="28"/>
          <w:szCs w:val="28"/>
        </w:rPr>
      </w:pPr>
    </w:p>
    <w:p w:rsidR="00F93303" w:rsidRPr="00DC3A00" w:rsidRDefault="00F93303" w:rsidP="00A66937">
      <w:pPr>
        <w:autoSpaceDE w:val="0"/>
        <w:autoSpaceDN w:val="0"/>
        <w:adjustRightInd w:val="0"/>
        <w:spacing w:after="0" w:line="360" w:lineRule="auto"/>
        <w:jc w:val="both"/>
        <w:rPr>
          <w:rFonts w:ascii="Times New Roman" w:hAnsi="Times New Roman" w:cs="Times New Roman"/>
          <w:sz w:val="28"/>
          <w:szCs w:val="28"/>
        </w:rPr>
      </w:pPr>
      <w:r w:rsidRPr="00DC3A00">
        <w:rPr>
          <w:rFonts w:ascii="Times New Roman" w:hAnsi="Times New Roman" w:cs="Times New Roman"/>
          <w:sz w:val="28"/>
          <w:szCs w:val="28"/>
        </w:rPr>
        <w:lastRenderedPageBreak/>
        <w:t xml:space="preserve">4. </w:t>
      </w:r>
      <w:r w:rsidR="00A942E0" w:rsidRPr="00DC3A00">
        <w:rPr>
          <w:rFonts w:ascii="Times New Roman" w:hAnsi="Times New Roman" w:cs="Times New Roman"/>
          <w:sz w:val="28"/>
          <w:szCs w:val="28"/>
        </w:rPr>
        <w:tab/>
      </w:r>
      <w:r w:rsidRPr="00DC3A00">
        <w:rPr>
          <w:rFonts w:ascii="Times New Roman" w:hAnsi="Times New Roman" w:cs="Times New Roman"/>
          <w:sz w:val="28"/>
          <w:szCs w:val="28"/>
        </w:rPr>
        <w:t>Training is a process that develops and improves skills related to performance</w:t>
      </w:r>
    </w:p>
    <w:p w:rsidR="00F93303" w:rsidRPr="00DC3A00" w:rsidRDefault="00F93303" w:rsidP="00A66937">
      <w:pPr>
        <w:pStyle w:val="ListParagraph"/>
        <w:numPr>
          <w:ilvl w:val="0"/>
          <w:numId w:val="17"/>
        </w:numPr>
        <w:spacing w:line="36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Strongly agree (     ) </w:t>
      </w:r>
    </w:p>
    <w:p w:rsidR="00F93303" w:rsidRPr="00DC3A00" w:rsidRDefault="00F93303" w:rsidP="00A66937">
      <w:pPr>
        <w:pStyle w:val="ListParagraph"/>
        <w:numPr>
          <w:ilvl w:val="0"/>
          <w:numId w:val="17"/>
        </w:numPr>
        <w:spacing w:line="360" w:lineRule="auto"/>
        <w:jc w:val="both"/>
        <w:rPr>
          <w:rFonts w:ascii="Times New Roman" w:hAnsi="Times New Roman" w:cs="Times New Roman"/>
          <w:sz w:val="28"/>
          <w:szCs w:val="28"/>
        </w:rPr>
      </w:pPr>
      <w:r w:rsidRPr="00DC3A00">
        <w:rPr>
          <w:rFonts w:ascii="Times New Roman" w:hAnsi="Times New Roman" w:cs="Times New Roman"/>
          <w:sz w:val="28"/>
          <w:szCs w:val="28"/>
        </w:rPr>
        <w:t>Agree (      )</w:t>
      </w:r>
    </w:p>
    <w:p w:rsidR="00F93303" w:rsidRPr="00DC3A00" w:rsidRDefault="00F93303" w:rsidP="00A66937">
      <w:pPr>
        <w:pStyle w:val="ListParagraph"/>
        <w:numPr>
          <w:ilvl w:val="0"/>
          <w:numId w:val="17"/>
        </w:numPr>
        <w:spacing w:line="36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Strongly disagree  (      ) </w:t>
      </w:r>
    </w:p>
    <w:p w:rsidR="00F93303" w:rsidRPr="00DC3A00" w:rsidRDefault="00F93303" w:rsidP="00A66937">
      <w:pPr>
        <w:pStyle w:val="ListParagraph"/>
        <w:spacing w:line="360" w:lineRule="auto"/>
        <w:jc w:val="both"/>
        <w:rPr>
          <w:rFonts w:ascii="Times New Roman" w:hAnsi="Times New Roman" w:cs="Times New Roman"/>
          <w:sz w:val="28"/>
          <w:szCs w:val="28"/>
        </w:rPr>
      </w:pPr>
      <w:r w:rsidRPr="00DC3A00">
        <w:rPr>
          <w:rFonts w:ascii="Times New Roman" w:hAnsi="Times New Roman" w:cs="Times New Roman"/>
          <w:sz w:val="28"/>
          <w:szCs w:val="28"/>
        </w:rPr>
        <w:t>(d)Disagree (     )</w:t>
      </w:r>
    </w:p>
    <w:p w:rsidR="00F93303" w:rsidRPr="00DC3A00" w:rsidRDefault="00F93303" w:rsidP="00A66937">
      <w:pPr>
        <w:spacing w:line="360" w:lineRule="auto"/>
        <w:ind w:firstLine="720"/>
        <w:jc w:val="both"/>
        <w:rPr>
          <w:rFonts w:ascii="Times New Roman" w:hAnsi="Times New Roman" w:cs="Times New Roman"/>
          <w:sz w:val="28"/>
          <w:szCs w:val="28"/>
        </w:rPr>
      </w:pPr>
      <w:r w:rsidRPr="00DC3A00">
        <w:rPr>
          <w:rFonts w:ascii="Times New Roman" w:hAnsi="Times New Roman" w:cs="Times New Roman"/>
          <w:sz w:val="28"/>
          <w:szCs w:val="28"/>
        </w:rPr>
        <w:t xml:space="preserve">(e) Undecided (      )  </w:t>
      </w:r>
    </w:p>
    <w:p w:rsidR="00F93303" w:rsidRPr="00DC3A00" w:rsidRDefault="00F93303" w:rsidP="00A66937">
      <w:pPr>
        <w:autoSpaceDE w:val="0"/>
        <w:autoSpaceDN w:val="0"/>
        <w:adjustRightInd w:val="0"/>
        <w:spacing w:after="0" w:line="360" w:lineRule="auto"/>
        <w:jc w:val="both"/>
        <w:rPr>
          <w:rFonts w:ascii="Times New Roman" w:hAnsi="Times New Roman" w:cs="Times New Roman"/>
          <w:sz w:val="28"/>
          <w:szCs w:val="28"/>
        </w:rPr>
      </w:pPr>
      <w:r w:rsidRPr="00DC3A00">
        <w:rPr>
          <w:rFonts w:ascii="Times New Roman" w:hAnsi="Times New Roman" w:cs="Times New Roman"/>
          <w:sz w:val="28"/>
          <w:szCs w:val="28"/>
        </w:rPr>
        <w:t>5.</w:t>
      </w:r>
      <w:r w:rsidRPr="00DC3A00">
        <w:rPr>
          <w:rFonts w:ascii="Times New Roman" w:hAnsi="Times New Roman" w:cs="Times New Roman"/>
          <w:sz w:val="28"/>
          <w:szCs w:val="28"/>
        </w:rPr>
        <w:tab/>
        <w:t xml:space="preserve">Training is a systematic development of the knowledge, skills and attitudes </w:t>
      </w:r>
      <w:r w:rsidR="00DE3917" w:rsidRPr="00DC3A00">
        <w:rPr>
          <w:rFonts w:ascii="Times New Roman" w:hAnsi="Times New Roman" w:cs="Times New Roman"/>
          <w:sz w:val="28"/>
          <w:szCs w:val="28"/>
        </w:rPr>
        <w:tab/>
      </w:r>
      <w:r w:rsidRPr="00DC3A00">
        <w:rPr>
          <w:rFonts w:ascii="Times New Roman" w:hAnsi="Times New Roman" w:cs="Times New Roman"/>
          <w:sz w:val="28"/>
          <w:szCs w:val="28"/>
        </w:rPr>
        <w:t>required by employees to perform adequately</w:t>
      </w:r>
    </w:p>
    <w:p w:rsidR="00F93303" w:rsidRPr="00DC3A00" w:rsidRDefault="00F93303" w:rsidP="00A66937">
      <w:pPr>
        <w:pStyle w:val="ListParagraph"/>
        <w:numPr>
          <w:ilvl w:val="0"/>
          <w:numId w:val="18"/>
        </w:numPr>
        <w:spacing w:line="36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Strongly agree </w:t>
      </w:r>
      <w:r w:rsidRPr="00DC3A00">
        <w:rPr>
          <w:rFonts w:ascii="Times New Roman" w:hAnsi="Times New Roman" w:cs="Times New Roman"/>
          <w:sz w:val="28"/>
          <w:szCs w:val="28"/>
        </w:rPr>
        <w:tab/>
        <w:t xml:space="preserve">(    ) </w:t>
      </w:r>
    </w:p>
    <w:p w:rsidR="00F93303" w:rsidRPr="00DC3A00" w:rsidRDefault="00F93303" w:rsidP="00A66937">
      <w:pPr>
        <w:pStyle w:val="ListParagraph"/>
        <w:numPr>
          <w:ilvl w:val="0"/>
          <w:numId w:val="18"/>
        </w:numPr>
        <w:spacing w:line="36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Agree </w:t>
      </w:r>
      <w:r w:rsidRPr="00DC3A00">
        <w:rPr>
          <w:rFonts w:ascii="Times New Roman" w:hAnsi="Times New Roman" w:cs="Times New Roman"/>
          <w:sz w:val="28"/>
          <w:szCs w:val="28"/>
        </w:rPr>
        <w:tab/>
        <w:t>(      )</w:t>
      </w:r>
    </w:p>
    <w:p w:rsidR="00F93303" w:rsidRPr="00DC3A00" w:rsidRDefault="00F93303" w:rsidP="00A66937">
      <w:pPr>
        <w:pStyle w:val="ListParagraph"/>
        <w:numPr>
          <w:ilvl w:val="0"/>
          <w:numId w:val="18"/>
        </w:numPr>
        <w:spacing w:line="36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Strongly disagree    (     ) </w:t>
      </w:r>
    </w:p>
    <w:p w:rsidR="00F93303" w:rsidRPr="00DC3A00" w:rsidRDefault="00F93303" w:rsidP="00A66937">
      <w:pPr>
        <w:spacing w:line="360" w:lineRule="auto"/>
        <w:ind w:left="720"/>
        <w:jc w:val="both"/>
        <w:rPr>
          <w:rFonts w:ascii="Times New Roman" w:hAnsi="Times New Roman" w:cs="Times New Roman"/>
          <w:sz w:val="28"/>
          <w:szCs w:val="28"/>
        </w:rPr>
      </w:pPr>
      <w:r w:rsidRPr="00DC3A00">
        <w:rPr>
          <w:rFonts w:ascii="Times New Roman" w:hAnsi="Times New Roman" w:cs="Times New Roman"/>
          <w:sz w:val="28"/>
          <w:szCs w:val="28"/>
        </w:rPr>
        <w:t xml:space="preserve">(d)Disagree </w:t>
      </w:r>
      <w:r w:rsidRPr="00DC3A00">
        <w:rPr>
          <w:rFonts w:ascii="Times New Roman" w:hAnsi="Times New Roman" w:cs="Times New Roman"/>
          <w:sz w:val="28"/>
          <w:szCs w:val="28"/>
        </w:rPr>
        <w:tab/>
        <w:t>(    )</w:t>
      </w:r>
    </w:p>
    <w:p w:rsidR="00F93303" w:rsidRPr="00DC3A00" w:rsidRDefault="00F93303" w:rsidP="00A66937">
      <w:pPr>
        <w:spacing w:line="360" w:lineRule="auto"/>
        <w:ind w:left="720"/>
        <w:jc w:val="both"/>
        <w:rPr>
          <w:rFonts w:ascii="Times New Roman" w:hAnsi="Times New Roman" w:cs="Times New Roman"/>
          <w:sz w:val="28"/>
          <w:szCs w:val="28"/>
        </w:rPr>
      </w:pPr>
      <w:r w:rsidRPr="00DC3A00">
        <w:rPr>
          <w:rFonts w:ascii="Times New Roman" w:hAnsi="Times New Roman" w:cs="Times New Roman"/>
          <w:sz w:val="28"/>
          <w:szCs w:val="28"/>
        </w:rPr>
        <w:t xml:space="preserve">(e)Undecided (      )  </w:t>
      </w:r>
    </w:p>
    <w:p w:rsidR="00F93303" w:rsidRPr="00DC3A00" w:rsidRDefault="00F93303" w:rsidP="00A66937">
      <w:pPr>
        <w:autoSpaceDE w:val="0"/>
        <w:autoSpaceDN w:val="0"/>
        <w:adjustRightInd w:val="0"/>
        <w:spacing w:after="0" w:line="360" w:lineRule="auto"/>
        <w:jc w:val="both"/>
        <w:rPr>
          <w:rFonts w:ascii="Times New Roman" w:hAnsi="Times New Roman" w:cs="Times New Roman"/>
          <w:sz w:val="28"/>
          <w:szCs w:val="28"/>
        </w:rPr>
      </w:pPr>
      <w:r w:rsidRPr="00DC3A00">
        <w:rPr>
          <w:rFonts w:ascii="Times New Roman" w:hAnsi="Times New Roman" w:cs="Times New Roman"/>
          <w:bCs/>
          <w:sz w:val="28"/>
          <w:szCs w:val="28"/>
        </w:rPr>
        <w:t>6.</w:t>
      </w:r>
      <w:r w:rsidRPr="00DC3A00">
        <w:rPr>
          <w:rFonts w:ascii="Times New Roman" w:hAnsi="Times New Roman" w:cs="Times New Roman"/>
          <w:bCs/>
          <w:sz w:val="28"/>
          <w:szCs w:val="28"/>
        </w:rPr>
        <w:tab/>
      </w:r>
      <w:r w:rsidR="00DF679B" w:rsidRPr="00DC3A00">
        <w:rPr>
          <w:rFonts w:ascii="Times New Roman" w:hAnsi="Times New Roman" w:cs="Times New Roman"/>
          <w:sz w:val="28"/>
          <w:szCs w:val="28"/>
        </w:rPr>
        <w:t xml:space="preserve">Training as it is observed exposes employees to skills necessary for effective </w:t>
      </w:r>
      <w:r w:rsidR="00DE3917" w:rsidRPr="00DC3A00">
        <w:rPr>
          <w:rFonts w:ascii="Times New Roman" w:hAnsi="Times New Roman" w:cs="Times New Roman"/>
          <w:sz w:val="28"/>
          <w:szCs w:val="28"/>
        </w:rPr>
        <w:tab/>
      </w:r>
      <w:r w:rsidR="00DF679B" w:rsidRPr="00DC3A00">
        <w:rPr>
          <w:rFonts w:ascii="Times New Roman" w:hAnsi="Times New Roman" w:cs="Times New Roman"/>
          <w:sz w:val="28"/>
          <w:szCs w:val="28"/>
        </w:rPr>
        <w:t>job performance</w:t>
      </w:r>
    </w:p>
    <w:p w:rsidR="00F93303" w:rsidRPr="00DC3A00" w:rsidRDefault="00F93303" w:rsidP="00A66937">
      <w:pPr>
        <w:pStyle w:val="ListParagraph"/>
        <w:numPr>
          <w:ilvl w:val="0"/>
          <w:numId w:val="19"/>
        </w:numPr>
        <w:spacing w:line="36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Strongly agree </w:t>
      </w:r>
      <w:r w:rsidRPr="00DC3A00">
        <w:rPr>
          <w:rFonts w:ascii="Times New Roman" w:hAnsi="Times New Roman" w:cs="Times New Roman"/>
          <w:sz w:val="28"/>
          <w:szCs w:val="28"/>
        </w:rPr>
        <w:tab/>
        <w:t xml:space="preserve">(     ) </w:t>
      </w:r>
    </w:p>
    <w:p w:rsidR="00F93303" w:rsidRPr="00DC3A00" w:rsidRDefault="00F93303" w:rsidP="00A66937">
      <w:pPr>
        <w:pStyle w:val="ListParagraph"/>
        <w:numPr>
          <w:ilvl w:val="0"/>
          <w:numId w:val="19"/>
        </w:numPr>
        <w:spacing w:line="36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Agree </w:t>
      </w:r>
      <w:r w:rsidRPr="00DC3A00">
        <w:rPr>
          <w:rFonts w:ascii="Times New Roman" w:hAnsi="Times New Roman" w:cs="Times New Roman"/>
          <w:sz w:val="28"/>
          <w:szCs w:val="28"/>
        </w:rPr>
        <w:tab/>
        <w:t>(      )</w:t>
      </w:r>
    </w:p>
    <w:p w:rsidR="00F93303" w:rsidRPr="00DC3A00" w:rsidRDefault="00F93303" w:rsidP="00A66937">
      <w:pPr>
        <w:pStyle w:val="ListParagraph"/>
        <w:numPr>
          <w:ilvl w:val="0"/>
          <w:numId w:val="19"/>
        </w:numPr>
        <w:spacing w:line="36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Strongly disagree    (      ) </w:t>
      </w:r>
    </w:p>
    <w:p w:rsidR="00F93303" w:rsidRPr="00DC3A00" w:rsidRDefault="00F93303" w:rsidP="00A66937">
      <w:pPr>
        <w:pStyle w:val="ListParagraph"/>
        <w:numPr>
          <w:ilvl w:val="0"/>
          <w:numId w:val="19"/>
        </w:numPr>
        <w:spacing w:line="360" w:lineRule="auto"/>
        <w:jc w:val="both"/>
        <w:rPr>
          <w:rFonts w:ascii="Times New Roman" w:hAnsi="Times New Roman" w:cs="Times New Roman"/>
          <w:sz w:val="28"/>
          <w:szCs w:val="28"/>
        </w:rPr>
      </w:pPr>
      <w:r w:rsidRPr="00DC3A00">
        <w:rPr>
          <w:rFonts w:ascii="Times New Roman" w:hAnsi="Times New Roman" w:cs="Times New Roman"/>
          <w:sz w:val="28"/>
          <w:szCs w:val="28"/>
        </w:rPr>
        <w:t>Disagree  (     )</w:t>
      </w:r>
    </w:p>
    <w:p w:rsidR="00F93303" w:rsidRPr="00DC3A00" w:rsidRDefault="00F93303" w:rsidP="00A66937">
      <w:pPr>
        <w:pStyle w:val="ListParagraph"/>
        <w:numPr>
          <w:ilvl w:val="0"/>
          <w:numId w:val="19"/>
        </w:numPr>
        <w:spacing w:line="36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Undecided (      )  </w:t>
      </w:r>
    </w:p>
    <w:p w:rsidR="00F93303" w:rsidRPr="00DC3A00" w:rsidRDefault="00F93303" w:rsidP="00A66937">
      <w:pPr>
        <w:autoSpaceDE w:val="0"/>
        <w:autoSpaceDN w:val="0"/>
        <w:adjustRightInd w:val="0"/>
        <w:spacing w:after="0" w:line="360" w:lineRule="auto"/>
        <w:jc w:val="both"/>
        <w:rPr>
          <w:rFonts w:ascii="Times New Roman" w:hAnsi="Times New Roman" w:cs="Times New Roman"/>
          <w:sz w:val="28"/>
          <w:szCs w:val="28"/>
        </w:rPr>
      </w:pPr>
      <w:r w:rsidRPr="00DC3A00">
        <w:rPr>
          <w:rFonts w:ascii="Times New Roman" w:hAnsi="Times New Roman" w:cs="Times New Roman"/>
          <w:sz w:val="28"/>
          <w:szCs w:val="28"/>
        </w:rPr>
        <w:t>7.</w:t>
      </w:r>
      <w:r w:rsidRPr="00DC3A00">
        <w:rPr>
          <w:rFonts w:ascii="Times New Roman" w:hAnsi="Times New Roman" w:cs="Times New Roman"/>
          <w:sz w:val="28"/>
          <w:szCs w:val="28"/>
        </w:rPr>
        <w:tab/>
      </w:r>
      <w:r w:rsidR="00DF679B" w:rsidRPr="00DC3A00">
        <w:rPr>
          <w:rFonts w:ascii="Times New Roman" w:hAnsi="Times New Roman" w:cs="Times New Roman"/>
          <w:sz w:val="28"/>
          <w:szCs w:val="28"/>
        </w:rPr>
        <w:t xml:space="preserve">Training is to equip people with the knowledge required to qualify them for a </w:t>
      </w:r>
      <w:r w:rsidR="00DE3917" w:rsidRPr="00DC3A00">
        <w:rPr>
          <w:rFonts w:ascii="Times New Roman" w:hAnsi="Times New Roman" w:cs="Times New Roman"/>
          <w:sz w:val="28"/>
          <w:szCs w:val="28"/>
        </w:rPr>
        <w:tab/>
      </w:r>
      <w:r w:rsidR="00DF679B" w:rsidRPr="00DC3A00">
        <w:rPr>
          <w:rFonts w:ascii="Times New Roman" w:hAnsi="Times New Roman" w:cs="Times New Roman"/>
          <w:sz w:val="28"/>
          <w:szCs w:val="28"/>
        </w:rPr>
        <w:t>particular position of employment</w:t>
      </w:r>
    </w:p>
    <w:p w:rsidR="00F93303" w:rsidRPr="00DC3A00" w:rsidRDefault="00F93303" w:rsidP="00A66937">
      <w:pPr>
        <w:pStyle w:val="ListParagraph"/>
        <w:numPr>
          <w:ilvl w:val="0"/>
          <w:numId w:val="20"/>
        </w:numPr>
        <w:spacing w:line="36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Strongly agree </w:t>
      </w:r>
      <w:r w:rsidRPr="00DC3A00">
        <w:rPr>
          <w:rFonts w:ascii="Times New Roman" w:hAnsi="Times New Roman" w:cs="Times New Roman"/>
          <w:sz w:val="28"/>
          <w:szCs w:val="28"/>
        </w:rPr>
        <w:tab/>
        <w:t xml:space="preserve">(     ) </w:t>
      </w:r>
    </w:p>
    <w:p w:rsidR="00F93303" w:rsidRPr="00DC3A00" w:rsidRDefault="00F93303" w:rsidP="00A66937">
      <w:pPr>
        <w:pStyle w:val="ListParagraph"/>
        <w:numPr>
          <w:ilvl w:val="0"/>
          <w:numId w:val="20"/>
        </w:numPr>
        <w:spacing w:line="36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Agree </w:t>
      </w:r>
      <w:r w:rsidRPr="00DC3A00">
        <w:rPr>
          <w:rFonts w:ascii="Times New Roman" w:hAnsi="Times New Roman" w:cs="Times New Roman"/>
          <w:sz w:val="28"/>
          <w:szCs w:val="28"/>
        </w:rPr>
        <w:tab/>
        <w:t>(      )</w:t>
      </w:r>
    </w:p>
    <w:p w:rsidR="00F93303" w:rsidRPr="00DC3A00" w:rsidRDefault="00F93303" w:rsidP="00A66937">
      <w:pPr>
        <w:pStyle w:val="ListParagraph"/>
        <w:numPr>
          <w:ilvl w:val="0"/>
          <w:numId w:val="20"/>
        </w:numPr>
        <w:spacing w:line="360" w:lineRule="auto"/>
        <w:jc w:val="both"/>
        <w:rPr>
          <w:rFonts w:ascii="Times New Roman" w:hAnsi="Times New Roman" w:cs="Times New Roman"/>
          <w:sz w:val="28"/>
          <w:szCs w:val="28"/>
        </w:rPr>
      </w:pPr>
      <w:r w:rsidRPr="00DC3A00">
        <w:rPr>
          <w:rFonts w:ascii="Times New Roman" w:hAnsi="Times New Roman" w:cs="Times New Roman"/>
          <w:sz w:val="28"/>
          <w:szCs w:val="28"/>
        </w:rPr>
        <w:lastRenderedPageBreak/>
        <w:t xml:space="preserve">Strongly disagree    (      ) </w:t>
      </w:r>
    </w:p>
    <w:p w:rsidR="00DE3917" w:rsidRPr="00DC3A00" w:rsidRDefault="00F93303" w:rsidP="00A66937">
      <w:pPr>
        <w:spacing w:line="360" w:lineRule="auto"/>
        <w:ind w:left="720"/>
        <w:jc w:val="both"/>
        <w:rPr>
          <w:rFonts w:ascii="Times New Roman" w:hAnsi="Times New Roman" w:cs="Times New Roman"/>
          <w:sz w:val="28"/>
          <w:szCs w:val="28"/>
        </w:rPr>
      </w:pPr>
      <w:r w:rsidRPr="00DC3A00">
        <w:rPr>
          <w:rFonts w:ascii="Times New Roman" w:hAnsi="Times New Roman" w:cs="Times New Roman"/>
          <w:sz w:val="28"/>
          <w:szCs w:val="28"/>
        </w:rPr>
        <w:t>(d) Disagree (     )</w:t>
      </w:r>
    </w:p>
    <w:p w:rsidR="00F93303" w:rsidRPr="00DC3A00" w:rsidRDefault="00F93303" w:rsidP="00A66937">
      <w:pPr>
        <w:spacing w:line="360" w:lineRule="auto"/>
        <w:ind w:left="720"/>
        <w:jc w:val="both"/>
        <w:rPr>
          <w:rFonts w:ascii="Times New Roman" w:hAnsi="Times New Roman" w:cs="Times New Roman"/>
          <w:sz w:val="28"/>
          <w:szCs w:val="28"/>
        </w:rPr>
      </w:pPr>
      <w:r w:rsidRPr="00DC3A00">
        <w:rPr>
          <w:rFonts w:ascii="Times New Roman" w:hAnsi="Times New Roman" w:cs="Times New Roman"/>
          <w:sz w:val="28"/>
          <w:szCs w:val="28"/>
        </w:rPr>
        <w:t xml:space="preserve">(e) Undecided (      )  </w:t>
      </w:r>
    </w:p>
    <w:p w:rsidR="00DE3917" w:rsidRPr="00DC3A00" w:rsidRDefault="00DE3917" w:rsidP="00A66937">
      <w:pPr>
        <w:autoSpaceDE w:val="0"/>
        <w:autoSpaceDN w:val="0"/>
        <w:adjustRightInd w:val="0"/>
        <w:spacing w:after="0" w:line="360" w:lineRule="auto"/>
        <w:jc w:val="both"/>
        <w:rPr>
          <w:rFonts w:ascii="Times New Roman" w:hAnsi="Times New Roman" w:cs="Times New Roman"/>
          <w:sz w:val="28"/>
          <w:szCs w:val="28"/>
        </w:rPr>
      </w:pPr>
    </w:p>
    <w:p w:rsidR="00F93303" w:rsidRPr="00DC3A00" w:rsidRDefault="00F93303" w:rsidP="00A66937">
      <w:pPr>
        <w:autoSpaceDE w:val="0"/>
        <w:autoSpaceDN w:val="0"/>
        <w:adjustRightInd w:val="0"/>
        <w:spacing w:after="0" w:line="360" w:lineRule="auto"/>
        <w:jc w:val="both"/>
        <w:rPr>
          <w:rFonts w:ascii="Times New Roman" w:hAnsi="Times New Roman" w:cs="Times New Roman"/>
          <w:sz w:val="28"/>
          <w:szCs w:val="28"/>
        </w:rPr>
      </w:pPr>
      <w:r w:rsidRPr="00DC3A00">
        <w:rPr>
          <w:rFonts w:ascii="Times New Roman" w:hAnsi="Times New Roman" w:cs="Times New Roman"/>
          <w:sz w:val="28"/>
          <w:szCs w:val="28"/>
        </w:rPr>
        <w:t>8.</w:t>
      </w:r>
      <w:r w:rsidRPr="00DC3A00">
        <w:rPr>
          <w:rFonts w:ascii="Times New Roman" w:hAnsi="Times New Roman" w:cs="Times New Roman"/>
          <w:sz w:val="28"/>
          <w:szCs w:val="28"/>
        </w:rPr>
        <w:tab/>
      </w:r>
      <w:r w:rsidR="00CA760E" w:rsidRPr="00DC3A00">
        <w:rPr>
          <w:rFonts w:ascii="Times New Roman" w:hAnsi="Times New Roman" w:cs="Times New Roman"/>
          <w:sz w:val="28"/>
          <w:szCs w:val="28"/>
        </w:rPr>
        <w:t>Both training and development result in creating a change in an individual</w:t>
      </w:r>
    </w:p>
    <w:p w:rsidR="00F93303" w:rsidRPr="00DC3A00" w:rsidRDefault="00F93303" w:rsidP="00A66937">
      <w:pPr>
        <w:pStyle w:val="ListParagraph"/>
        <w:numPr>
          <w:ilvl w:val="0"/>
          <w:numId w:val="21"/>
        </w:numPr>
        <w:spacing w:line="36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Strongly agree </w:t>
      </w:r>
      <w:r w:rsidRPr="00DC3A00">
        <w:rPr>
          <w:rFonts w:ascii="Times New Roman" w:hAnsi="Times New Roman" w:cs="Times New Roman"/>
          <w:sz w:val="28"/>
          <w:szCs w:val="28"/>
        </w:rPr>
        <w:tab/>
        <w:t xml:space="preserve">(     ) </w:t>
      </w:r>
    </w:p>
    <w:p w:rsidR="00F93303" w:rsidRPr="00DC3A00" w:rsidRDefault="00F93303" w:rsidP="00A66937">
      <w:pPr>
        <w:pStyle w:val="ListParagraph"/>
        <w:numPr>
          <w:ilvl w:val="0"/>
          <w:numId w:val="21"/>
        </w:numPr>
        <w:spacing w:line="36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Agree </w:t>
      </w:r>
      <w:r w:rsidRPr="00DC3A00">
        <w:rPr>
          <w:rFonts w:ascii="Times New Roman" w:hAnsi="Times New Roman" w:cs="Times New Roman"/>
          <w:sz w:val="28"/>
          <w:szCs w:val="28"/>
        </w:rPr>
        <w:tab/>
        <w:t>(      )</w:t>
      </w:r>
    </w:p>
    <w:p w:rsidR="00F93303" w:rsidRPr="00DC3A00" w:rsidRDefault="00F93303" w:rsidP="00A66937">
      <w:pPr>
        <w:pStyle w:val="ListParagraph"/>
        <w:numPr>
          <w:ilvl w:val="0"/>
          <w:numId w:val="21"/>
        </w:numPr>
        <w:spacing w:line="36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Strongly disagree    (      ) </w:t>
      </w:r>
    </w:p>
    <w:p w:rsidR="00F93303" w:rsidRPr="00DC3A00" w:rsidRDefault="00F93303" w:rsidP="00A66937">
      <w:pPr>
        <w:pStyle w:val="ListParagraph"/>
        <w:numPr>
          <w:ilvl w:val="0"/>
          <w:numId w:val="21"/>
        </w:numPr>
        <w:spacing w:line="36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Disagree </w:t>
      </w:r>
      <w:r w:rsidRPr="00DC3A00">
        <w:rPr>
          <w:rFonts w:ascii="Times New Roman" w:hAnsi="Times New Roman" w:cs="Times New Roman"/>
          <w:sz w:val="28"/>
          <w:szCs w:val="28"/>
        </w:rPr>
        <w:tab/>
        <w:t xml:space="preserve"> (     )</w:t>
      </w:r>
    </w:p>
    <w:p w:rsidR="00F93303" w:rsidRPr="00DC3A00" w:rsidRDefault="00F93303" w:rsidP="00A66937">
      <w:pPr>
        <w:pStyle w:val="ListParagraph"/>
        <w:numPr>
          <w:ilvl w:val="0"/>
          <w:numId w:val="21"/>
        </w:numPr>
        <w:spacing w:line="36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Undecided (      )  </w:t>
      </w:r>
    </w:p>
    <w:p w:rsidR="00F93303" w:rsidRPr="00DC3A00" w:rsidRDefault="00F93303" w:rsidP="00A66937">
      <w:pPr>
        <w:autoSpaceDE w:val="0"/>
        <w:autoSpaceDN w:val="0"/>
        <w:adjustRightInd w:val="0"/>
        <w:spacing w:after="0" w:line="360" w:lineRule="auto"/>
        <w:jc w:val="both"/>
        <w:rPr>
          <w:rFonts w:ascii="Times New Roman" w:hAnsi="Times New Roman" w:cs="Times New Roman"/>
          <w:sz w:val="28"/>
          <w:szCs w:val="28"/>
        </w:rPr>
      </w:pPr>
      <w:r w:rsidRPr="00DC3A00">
        <w:rPr>
          <w:rFonts w:ascii="Times New Roman" w:hAnsi="Times New Roman" w:cs="Times New Roman"/>
          <w:sz w:val="28"/>
          <w:szCs w:val="28"/>
        </w:rPr>
        <w:t>9.</w:t>
      </w:r>
      <w:r w:rsidRPr="00DC3A00">
        <w:rPr>
          <w:rFonts w:ascii="Times New Roman" w:hAnsi="Times New Roman" w:cs="Times New Roman"/>
          <w:sz w:val="28"/>
          <w:szCs w:val="28"/>
        </w:rPr>
        <w:tab/>
      </w:r>
      <w:r w:rsidR="00CA760E" w:rsidRPr="00DC3A00">
        <w:rPr>
          <w:rFonts w:ascii="Times New Roman" w:hAnsi="Times New Roman" w:cs="Times New Roman"/>
          <w:sz w:val="28"/>
          <w:szCs w:val="28"/>
        </w:rPr>
        <w:t xml:space="preserve">Staffs' training is thought to be crucial as it identifies with workers' change </w:t>
      </w:r>
      <w:r w:rsidR="00DE3917" w:rsidRPr="00DC3A00">
        <w:rPr>
          <w:rFonts w:ascii="Times New Roman" w:hAnsi="Times New Roman" w:cs="Times New Roman"/>
          <w:sz w:val="28"/>
          <w:szCs w:val="28"/>
        </w:rPr>
        <w:tab/>
      </w:r>
      <w:r w:rsidR="00CA760E" w:rsidRPr="00DC3A00">
        <w:rPr>
          <w:rFonts w:ascii="Times New Roman" w:hAnsi="Times New Roman" w:cs="Times New Roman"/>
          <w:sz w:val="28"/>
          <w:szCs w:val="28"/>
        </w:rPr>
        <w:t>and yield</w:t>
      </w:r>
    </w:p>
    <w:p w:rsidR="00BA5937" w:rsidRPr="00DC3A00" w:rsidRDefault="00BA5937" w:rsidP="00A66937">
      <w:pPr>
        <w:pStyle w:val="ListParagraph"/>
        <w:numPr>
          <w:ilvl w:val="0"/>
          <w:numId w:val="29"/>
        </w:numPr>
        <w:spacing w:line="36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Strongly agree  (     ) </w:t>
      </w:r>
    </w:p>
    <w:p w:rsidR="00BA5937" w:rsidRPr="00DC3A00" w:rsidRDefault="00BA5937" w:rsidP="00A66937">
      <w:pPr>
        <w:pStyle w:val="ListParagraph"/>
        <w:numPr>
          <w:ilvl w:val="0"/>
          <w:numId w:val="29"/>
        </w:numPr>
        <w:spacing w:line="36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Agree </w:t>
      </w:r>
      <w:r w:rsidRPr="00DC3A00">
        <w:rPr>
          <w:rFonts w:ascii="Times New Roman" w:hAnsi="Times New Roman" w:cs="Times New Roman"/>
          <w:sz w:val="28"/>
          <w:szCs w:val="28"/>
        </w:rPr>
        <w:tab/>
        <w:t>(      )</w:t>
      </w:r>
    </w:p>
    <w:p w:rsidR="00BA5937" w:rsidRPr="00DC3A00" w:rsidRDefault="00BA5937" w:rsidP="00A66937">
      <w:pPr>
        <w:pStyle w:val="ListParagraph"/>
        <w:numPr>
          <w:ilvl w:val="0"/>
          <w:numId w:val="29"/>
        </w:numPr>
        <w:spacing w:line="36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Strongly disagree    (      ) </w:t>
      </w:r>
    </w:p>
    <w:p w:rsidR="00BA5937" w:rsidRPr="00DC3A00" w:rsidRDefault="00BA5937" w:rsidP="00A66937">
      <w:pPr>
        <w:pStyle w:val="ListParagraph"/>
        <w:numPr>
          <w:ilvl w:val="0"/>
          <w:numId w:val="29"/>
        </w:numPr>
        <w:spacing w:line="360" w:lineRule="auto"/>
        <w:jc w:val="both"/>
        <w:rPr>
          <w:rFonts w:ascii="Times New Roman" w:hAnsi="Times New Roman" w:cs="Times New Roman"/>
          <w:sz w:val="28"/>
          <w:szCs w:val="28"/>
        </w:rPr>
      </w:pPr>
      <w:r w:rsidRPr="00DC3A00">
        <w:rPr>
          <w:rFonts w:ascii="Times New Roman" w:hAnsi="Times New Roman" w:cs="Times New Roman"/>
          <w:sz w:val="28"/>
          <w:szCs w:val="28"/>
        </w:rPr>
        <w:t>Disagree (     )</w:t>
      </w:r>
    </w:p>
    <w:p w:rsidR="00BA5937" w:rsidRPr="00DC3A00" w:rsidRDefault="00BA5937" w:rsidP="00A66937">
      <w:pPr>
        <w:pStyle w:val="ListParagraph"/>
        <w:numPr>
          <w:ilvl w:val="0"/>
          <w:numId w:val="29"/>
        </w:numPr>
        <w:spacing w:line="36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Undecided (      )  </w:t>
      </w:r>
    </w:p>
    <w:p w:rsidR="00F93303" w:rsidRPr="00DC3A00" w:rsidRDefault="00F93303" w:rsidP="00A66937">
      <w:pPr>
        <w:pStyle w:val="Default"/>
        <w:spacing w:line="360" w:lineRule="auto"/>
        <w:jc w:val="both"/>
        <w:rPr>
          <w:rFonts w:ascii="Times New Roman" w:hAnsi="Times New Roman" w:cs="Times New Roman"/>
          <w:sz w:val="28"/>
          <w:szCs w:val="28"/>
        </w:rPr>
      </w:pPr>
      <w:r w:rsidRPr="00DC3A00">
        <w:rPr>
          <w:rFonts w:ascii="Times New Roman" w:hAnsi="Times New Roman" w:cs="Times New Roman"/>
          <w:sz w:val="28"/>
          <w:szCs w:val="28"/>
        </w:rPr>
        <w:t>10.</w:t>
      </w:r>
      <w:r w:rsidRPr="00DC3A00">
        <w:rPr>
          <w:rFonts w:ascii="Times New Roman" w:hAnsi="Times New Roman" w:cs="Times New Roman"/>
          <w:sz w:val="28"/>
          <w:szCs w:val="28"/>
        </w:rPr>
        <w:tab/>
      </w:r>
      <w:r w:rsidR="00CA760E" w:rsidRPr="00DC3A00">
        <w:rPr>
          <w:rFonts w:ascii="Times New Roman" w:hAnsi="Times New Roman" w:cs="Times New Roman"/>
          <w:sz w:val="28"/>
          <w:szCs w:val="28"/>
        </w:rPr>
        <w:t xml:space="preserve">The purpose of training and development has been identified to include; </w:t>
      </w:r>
      <w:r w:rsidR="00DE3917" w:rsidRPr="00DC3A00">
        <w:rPr>
          <w:rFonts w:ascii="Times New Roman" w:hAnsi="Times New Roman" w:cs="Times New Roman"/>
          <w:sz w:val="28"/>
          <w:szCs w:val="28"/>
        </w:rPr>
        <w:tab/>
      </w:r>
      <w:r w:rsidR="00CA760E" w:rsidRPr="00DC3A00">
        <w:rPr>
          <w:rFonts w:ascii="Times New Roman" w:hAnsi="Times New Roman" w:cs="Times New Roman"/>
          <w:sz w:val="28"/>
          <w:szCs w:val="28"/>
        </w:rPr>
        <w:t xml:space="preserve">creating a pool of readily available and adequate replacements for personnel </w:t>
      </w:r>
      <w:r w:rsidR="00DE3917" w:rsidRPr="00DC3A00">
        <w:rPr>
          <w:rFonts w:ascii="Times New Roman" w:hAnsi="Times New Roman" w:cs="Times New Roman"/>
          <w:sz w:val="28"/>
          <w:szCs w:val="28"/>
        </w:rPr>
        <w:tab/>
      </w:r>
      <w:r w:rsidR="00CA760E" w:rsidRPr="00DC3A00">
        <w:rPr>
          <w:rFonts w:ascii="Times New Roman" w:hAnsi="Times New Roman" w:cs="Times New Roman"/>
          <w:sz w:val="28"/>
          <w:szCs w:val="28"/>
        </w:rPr>
        <w:t>who may leave or move up in the Organization</w:t>
      </w:r>
    </w:p>
    <w:p w:rsidR="009D73C4" w:rsidRPr="00DC3A00" w:rsidRDefault="009D73C4" w:rsidP="00A66937">
      <w:pPr>
        <w:pStyle w:val="ListParagraph"/>
        <w:numPr>
          <w:ilvl w:val="0"/>
          <w:numId w:val="28"/>
        </w:numPr>
        <w:spacing w:line="36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Strongly agree </w:t>
      </w:r>
      <w:r w:rsidRPr="00DC3A00">
        <w:rPr>
          <w:rFonts w:ascii="Times New Roman" w:hAnsi="Times New Roman" w:cs="Times New Roman"/>
          <w:sz w:val="28"/>
          <w:szCs w:val="28"/>
        </w:rPr>
        <w:tab/>
        <w:t xml:space="preserve">(     ) </w:t>
      </w:r>
    </w:p>
    <w:p w:rsidR="009D73C4" w:rsidRPr="00DC3A00" w:rsidRDefault="009D73C4" w:rsidP="00A66937">
      <w:pPr>
        <w:pStyle w:val="ListParagraph"/>
        <w:numPr>
          <w:ilvl w:val="0"/>
          <w:numId w:val="28"/>
        </w:numPr>
        <w:spacing w:line="36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Agree </w:t>
      </w:r>
      <w:r w:rsidRPr="00DC3A00">
        <w:rPr>
          <w:rFonts w:ascii="Times New Roman" w:hAnsi="Times New Roman" w:cs="Times New Roman"/>
          <w:sz w:val="28"/>
          <w:szCs w:val="28"/>
        </w:rPr>
        <w:tab/>
        <w:t>(      )</w:t>
      </w:r>
    </w:p>
    <w:p w:rsidR="00BA5937" w:rsidRPr="00DC3A00" w:rsidRDefault="009D73C4" w:rsidP="00A66937">
      <w:pPr>
        <w:pStyle w:val="ListParagraph"/>
        <w:numPr>
          <w:ilvl w:val="0"/>
          <w:numId w:val="28"/>
        </w:numPr>
        <w:spacing w:line="36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Strongly disagree    (      ) </w:t>
      </w:r>
    </w:p>
    <w:p w:rsidR="00BA5937" w:rsidRPr="00DC3A00" w:rsidRDefault="009D73C4" w:rsidP="00A66937">
      <w:pPr>
        <w:pStyle w:val="ListParagraph"/>
        <w:numPr>
          <w:ilvl w:val="0"/>
          <w:numId w:val="28"/>
        </w:numPr>
        <w:spacing w:line="360" w:lineRule="auto"/>
        <w:jc w:val="both"/>
        <w:rPr>
          <w:rFonts w:ascii="Times New Roman" w:hAnsi="Times New Roman" w:cs="Times New Roman"/>
          <w:sz w:val="28"/>
          <w:szCs w:val="28"/>
        </w:rPr>
      </w:pPr>
      <w:r w:rsidRPr="00DC3A00">
        <w:rPr>
          <w:rFonts w:ascii="Times New Roman" w:hAnsi="Times New Roman" w:cs="Times New Roman"/>
          <w:sz w:val="28"/>
          <w:szCs w:val="28"/>
        </w:rPr>
        <w:t>Disagree (     )</w:t>
      </w:r>
    </w:p>
    <w:p w:rsidR="008A2413" w:rsidRPr="00A66937" w:rsidRDefault="009D73C4" w:rsidP="00A66937">
      <w:pPr>
        <w:pStyle w:val="ListParagraph"/>
        <w:numPr>
          <w:ilvl w:val="0"/>
          <w:numId w:val="28"/>
        </w:numPr>
        <w:spacing w:line="360" w:lineRule="auto"/>
        <w:jc w:val="both"/>
        <w:rPr>
          <w:rFonts w:ascii="Times New Roman" w:hAnsi="Times New Roman" w:cs="Times New Roman"/>
          <w:sz w:val="28"/>
          <w:szCs w:val="28"/>
        </w:rPr>
      </w:pPr>
      <w:r w:rsidRPr="00DC3A00">
        <w:rPr>
          <w:rFonts w:ascii="Times New Roman" w:hAnsi="Times New Roman" w:cs="Times New Roman"/>
          <w:sz w:val="28"/>
          <w:szCs w:val="28"/>
        </w:rPr>
        <w:t xml:space="preserve">Undecided (      )  </w:t>
      </w:r>
    </w:p>
    <w:sectPr w:rsidR="008A2413" w:rsidRPr="00A66937" w:rsidSect="0017654A">
      <w:headerReference w:type="default" r:id="rId57"/>
      <w:footerReference w:type="default" r:id="rI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6F4" w:rsidRDefault="00F616F4" w:rsidP="00E24D7C">
      <w:pPr>
        <w:spacing w:after="0" w:line="240" w:lineRule="auto"/>
      </w:pPr>
      <w:r>
        <w:separator/>
      </w:r>
    </w:p>
  </w:endnote>
  <w:endnote w:type="continuationSeparator" w:id="0">
    <w:p w:rsidR="00F616F4" w:rsidRDefault="00F616F4" w:rsidP="00E24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050203"/>
      <w:docPartObj>
        <w:docPartGallery w:val="Page Numbers (Bottom of Page)"/>
        <w:docPartUnique/>
      </w:docPartObj>
    </w:sdtPr>
    <w:sdtEndPr>
      <w:rPr>
        <w:noProof/>
      </w:rPr>
    </w:sdtEndPr>
    <w:sdtContent>
      <w:p w:rsidR="0012526F" w:rsidRDefault="0012526F">
        <w:pPr>
          <w:pStyle w:val="Footer"/>
          <w:jc w:val="right"/>
        </w:pPr>
        <w:r>
          <w:fldChar w:fldCharType="begin"/>
        </w:r>
        <w:r>
          <w:instrText xml:space="preserve"> PAGE   \* MERGEFORMAT </w:instrText>
        </w:r>
        <w:r>
          <w:fldChar w:fldCharType="separate"/>
        </w:r>
        <w:r w:rsidR="00057BA4">
          <w:rPr>
            <w:noProof/>
          </w:rPr>
          <w:t>3</w:t>
        </w:r>
        <w:r>
          <w:rPr>
            <w:noProof/>
          </w:rPr>
          <w:fldChar w:fldCharType="end"/>
        </w:r>
      </w:p>
    </w:sdtContent>
  </w:sdt>
  <w:p w:rsidR="00F616F4" w:rsidRDefault="00F616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6F4" w:rsidRDefault="00F616F4" w:rsidP="00E24D7C">
      <w:pPr>
        <w:spacing w:after="0" w:line="240" w:lineRule="auto"/>
      </w:pPr>
      <w:r>
        <w:separator/>
      </w:r>
    </w:p>
  </w:footnote>
  <w:footnote w:type="continuationSeparator" w:id="0">
    <w:p w:rsidR="00F616F4" w:rsidRDefault="00F616F4" w:rsidP="00E24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6F4" w:rsidRDefault="00F616F4">
    <w:pPr>
      <w:pStyle w:val="Header"/>
      <w:jc w:val="center"/>
    </w:pPr>
  </w:p>
  <w:p w:rsidR="00F616F4" w:rsidRDefault="00F616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9B3"/>
    <w:multiLevelType w:val="hybridMultilevel"/>
    <w:tmpl w:val="00002D12"/>
    <w:lvl w:ilvl="0" w:tplc="0000074D">
      <w:start w:val="2"/>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28B"/>
    <w:multiLevelType w:val="hybridMultilevel"/>
    <w:tmpl w:val="000026A6"/>
    <w:lvl w:ilvl="0" w:tplc="000070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D06"/>
    <w:multiLevelType w:val="hybridMultilevel"/>
    <w:tmpl w:val="41001FE2"/>
    <w:lvl w:ilvl="0" w:tplc="728A77BA">
      <w:start w:val="1"/>
      <w:numFmt w:val="decimal"/>
      <w:lvlText w:val="2.1.%1"/>
      <w:lvlJc w:val="left"/>
      <w:pPr>
        <w:tabs>
          <w:tab w:val="num" w:pos="720"/>
        </w:tabs>
        <w:ind w:left="720" w:hanging="360"/>
      </w:pPr>
      <w:rPr>
        <w:b/>
      </w:rPr>
    </w:lvl>
    <w:lvl w:ilvl="1" w:tplc="000054DE">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DC8"/>
    <w:multiLevelType w:val="hybridMultilevel"/>
    <w:tmpl w:val="00006443"/>
    <w:lvl w:ilvl="0" w:tplc="000066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5D91245"/>
    <w:multiLevelType w:val="hybridMultilevel"/>
    <w:tmpl w:val="6EFAE15C"/>
    <w:lvl w:ilvl="0" w:tplc="13BA27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1A484F"/>
    <w:multiLevelType w:val="hybridMultilevel"/>
    <w:tmpl w:val="3CD8BB9C"/>
    <w:lvl w:ilvl="0" w:tplc="9814BB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0304DB"/>
    <w:multiLevelType w:val="hybridMultilevel"/>
    <w:tmpl w:val="037AB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0771F0"/>
    <w:multiLevelType w:val="hybridMultilevel"/>
    <w:tmpl w:val="277AC00E"/>
    <w:lvl w:ilvl="0" w:tplc="71428BCA">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280F96"/>
    <w:multiLevelType w:val="hybridMultilevel"/>
    <w:tmpl w:val="6EFAE15C"/>
    <w:lvl w:ilvl="0" w:tplc="13BA272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22390D1F"/>
    <w:multiLevelType w:val="hybridMultilevel"/>
    <w:tmpl w:val="6EFAE15C"/>
    <w:lvl w:ilvl="0" w:tplc="13BA27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3C6CE8"/>
    <w:multiLevelType w:val="hybridMultilevel"/>
    <w:tmpl w:val="6EFAE15C"/>
    <w:lvl w:ilvl="0" w:tplc="13BA27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F769D5"/>
    <w:multiLevelType w:val="hybridMultilevel"/>
    <w:tmpl w:val="6EFAE15C"/>
    <w:lvl w:ilvl="0" w:tplc="13BA272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31802C48"/>
    <w:multiLevelType w:val="hybridMultilevel"/>
    <w:tmpl w:val="FD1A5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B40E3C"/>
    <w:multiLevelType w:val="hybridMultilevel"/>
    <w:tmpl w:val="3B20C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BB401D"/>
    <w:multiLevelType w:val="hybridMultilevel"/>
    <w:tmpl w:val="037AB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4C188E"/>
    <w:multiLevelType w:val="hybridMultilevel"/>
    <w:tmpl w:val="CBEE2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4C7EA7"/>
    <w:multiLevelType w:val="hybridMultilevel"/>
    <w:tmpl w:val="6EFAE15C"/>
    <w:lvl w:ilvl="0" w:tplc="13BA27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400A00"/>
    <w:multiLevelType w:val="multilevel"/>
    <w:tmpl w:val="9E0E06EC"/>
    <w:lvl w:ilvl="0">
      <w:start w:val="3"/>
      <w:numFmt w:val="decimal"/>
      <w:lvlText w:val="%1"/>
      <w:lvlJc w:val="left"/>
      <w:pPr>
        <w:ind w:left="480" w:hanging="48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480D5707"/>
    <w:multiLevelType w:val="hybridMultilevel"/>
    <w:tmpl w:val="CA301F3E"/>
    <w:lvl w:ilvl="0" w:tplc="CEA666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D61D52"/>
    <w:multiLevelType w:val="hybridMultilevel"/>
    <w:tmpl w:val="FD1A5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2438F4"/>
    <w:multiLevelType w:val="hybridMultilevel"/>
    <w:tmpl w:val="FD1A5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9A6FD2"/>
    <w:multiLevelType w:val="hybridMultilevel"/>
    <w:tmpl w:val="6EFAE15C"/>
    <w:lvl w:ilvl="0" w:tplc="13BA27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7F710A"/>
    <w:multiLevelType w:val="hybridMultilevel"/>
    <w:tmpl w:val="6EFAE15C"/>
    <w:lvl w:ilvl="0" w:tplc="13BA27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1E67684"/>
    <w:multiLevelType w:val="hybridMultilevel"/>
    <w:tmpl w:val="6EFAE15C"/>
    <w:lvl w:ilvl="0" w:tplc="13BA27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5571041"/>
    <w:multiLevelType w:val="hybridMultilevel"/>
    <w:tmpl w:val="A3EE4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550FCC"/>
    <w:multiLevelType w:val="hybridMultilevel"/>
    <w:tmpl w:val="F6B8BAA2"/>
    <w:lvl w:ilvl="0" w:tplc="4B30FB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6F37A8"/>
    <w:multiLevelType w:val="multilevel"/>
    <w:tmpl w:val="AF6AF0BC"/>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7C790261"/>
    <w:multiLevelType w:val="multilevel"/>
    <w:tmpl w:val="D0AC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4"/>
  </w:num>
  <w:num w:numId="3">
    <w:abstractNumId w:val="21"/>
  </w:num>
  <w:num w:numId="4">
    <w:abstractNumId w:val="20"/>
  </w:num>
  <w:num w:numId="5">
    <w:abstractNumId w:val="13"/>
  </w:num>
  <w:num w:numId="6">
    <w:abstractNumId w:val="2"/>
  </w:num>
  <w:num w:numId="7">
    <w:abstractNumId w:val="0"/>
  </w:num>
  <w:num w:numId="8">
    <w:abstractNumId w:val="3"/>
  </w:num>
  <w:num w:numId="9">
    <w:abstractNumId w:val="1"/>
  </w:num>
  <w:num w:numId="10">
    <w:abstractNumId w:val="7"/>
  </w:num>
  <w:num w:numId="11">
    <w:abstractNumId w:val="25"/>
  </w:num>
  <w:num w:numId="12">
    <w:abstractNumId w:val="27"/>
  </w:num>
  <w:num w:numId="13">
    <w:abstractNumId w:val="18"/>
  </w:num>
  <w:num w:numId="14">
    <w:abstractNumId w:val="8"/>
  </w:num>
  <w:num w:numId="15">
    <w:abstractNumId w:val="17"/>
  </w:num>
  <w:num w:numId="16">
    <w:abstractNumId w:val="6"/>
  </w:num>
  <w:num w:numId="17">
    <w:abstractNumId w:val="19"/>
  </w:num>
  <w:num w:numId="18">
    <w:abstractNumId w:val="22"/>
  </w:num>
  <w:num w:numId="19">
    <w:abstractNumId w:val="10"/>
  </w:num>
  <w:num w:numId="20">
    <w:abstractNumId w:val="23"/>
  </w:num>
  <w:num w:numId="21">
    <w:abstractNumId w:val="24"/>
  </w:num>
  <w:num w:numId="22">
    <w:abstractNumId w:val="11"/>
  </w:num>
  <w:num w:numId="23">
    <w:abstractNumId w:val="12"/>
  </w:num>
  <w:num w:numId="24">
    <w:abstractNumId w:val="26"/>
  </w:num>
  <w:num w:numId="25">
    <w:abstractNumId w:val="15"/>
  </w:num>
  <w:num w:numId="26">
    <w:abstractNumId w:val="14"/>
  </w:num>
  <w:num w:numId="27">
    <w:abstractNumId w:val="16"/>
  </w:num>
  <w:num w:numId="28">
    <w:abstractNumId w:val="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8E"/>
    <w:rsid w:val="000032D0"/>
    <w:rsid w:val="00004C57"/>
    <w:rsid w:val="00006072"/>
    <w:rsid w:val="000113D3"/>
    <w:rsid w:val="0001203F"/>
    <w:rsid w:val="000259C1"/>
    <w:rsid w:val="00026303"/>
    <w:rsid w:val="000302EE"/>
    <w:rsid w:val="00043B84"/>
    <w:rsid w:val="00057974"/>
    <w:rsid w:val="00057BA4"/>
    <w:rsid w:val="00073BFA"/>
    <w:rsid w:val="00091A0F"/>
    <w:rsid w:val="0009427C"/>
    <w:rsid w:val="000E05CA"/>
    <w:rsid w:val="00104ACA"/>
    <w:rsid w:val="0010580F"/>
    <w:rsid w:val="0012526F"/>
    <w:rsid w:val="00132288"/>
    <w:rsid w:val="00137612"/>
    <w:rsid w:val="001543F8"/>
    <w:rsid w:val="0017654A"/>
    <w:rsid w:val="001774A1"/>
    <w:rsid w:val="00184681"/>
    <w:rsid w:val="00184D3E"/>
    <w:rsid w:val="001A3902"/>
    <w:rsid w:val="001C0C00"/>
    <w:rsid w:val="001C684E"/>
    <w:rsid w:val="001D2391"/>
    <w:rsid w:val="001D2EFC"/>
    <w:rsid w:val="001D4ABA"/>
    <w:rsid w:val="001E4652"/>
    <w:rsid w:val="001F0E43"/>
    <w:rsid w:val="001F7D09"/>
    <w:rsid w:val="002226A0"/>
    <w:rsid w:val="00232CBA"/>
    <w:rsid w:val="00234A9C"/>
    <w:rsid w:val="00236EF7"/>
    <w:rsid w:val="00247D08"/>
    <w:rsid w:val="0025257F"/>
    <w:rsid w:val="00276ED3"/>
    <w:rsid w:val="002819FA"/>
    <w:rsid w:val="0028462C"/>
    <w:rsid w:val="002B18E3"/>
    <w:rsid w:val="002B7328"/>
    <w:rsid w:val="002C25B1"/>
    <w:rsid w:val="002D0997"/>
    <w:rsid w:val="002D18ED"/>
    <w:rsid w:val="003010C1"/>
    <w:rsid w:val="00326FE4"/>
    <w:rsid w:val="00344039"/>
    <w:rsid w:val="0034732C"/>
    <w:rsid w:val="003537EF"/>
    <w:rsid w:val="00364DA1"/>
    <w:rsid w:val="00383D00"/>
    <w:rsid w:val="00390E36"/>
    <w:rsid w:val="003B43BE"/>
    <w:rsid w:val="003D70B1"/>
    <w:rsid w:val="003E024D"/>
    <w:rsid w:val="003E0E4F"/>
    <w:rsid w:val="003F581A"/>
    <w:rsid w:val="003F59E1"/>
    <w:rsid w:val="00402BA9"/>
    <w:rsid w:val="004030E2"/>
    <w:rsid w:val="004034A4"/>
    <w:rsid w:val="004221E4"/>
    <w:rsid w:val="004233E2"/>
    <w:rsid w:val="00425960"/>
    <w:rsid w:val="004A6704"/>
    <w:rsid w:val="004B05FD"/>
    <w:rsid w:val="004B07D2"/>
    <w:rsid w:val="004B2ECE"/>
    <w:rsid w:val="004B415C"/>
    <w:rsid w:val="004C66E8"/>
    <w:rsid w:val="004D1BAC"/>
    <w:rsid w:val="004D1E50"/>
    <w:rsid w:val="004F37B1"/>
    <w:rsid w:val="004F4BF0"/>
    <w:rsid w:val="005023D0"/>
    <w:rsid w:val="0050286E"/>
    <w:rsid w:val="005076C2"/>
    <w:rsid w:val="00524236"/>
    <w:rsid w:val="00527F09"/>
    <w:rsid w:val="00530AD8"/>
    <w:rsid w:val="00551D5F"/>
    <w:rsid w:val="005544EE"/>
    <w:rsid w:val="00566B4A"/>
    <w:rsid w:val="00572AE9"/>
    <w:rsid w:val="00577EB0"/>
    <w:rsid w:val="00583409"/>
    <w:rsid w:val="00584B3C"/>
    <w:rsid w:val="0059618D"/>
    <w:rsid w:val="00597247"/>
    <w:rsid w:val="005A2643"/>
    <w:rsid w:val="005B1F18"/>
    <w:rsid w:val="005B2F28"/>
    <w:rsid w:val="005B3B23"/>
    <w:rsid w:val="005B6FBA"/>
    <w:rsid w:val="005C6EA0"/>
    <w:rsid w:val="005D3ECE"/>
    <w:rsid w:val="005E09CD"/>
    <w:rsid w:val="005E54EF"/>
    <w:rsid w:val="00615FD4"/>
    <w:rsid w:val="006272E0"/>
    <w:rsid w:val="00640776"/>
    <w:rsid w:val="00645CE6"/>
    <w:rsid w:val="00650C32"/>
    <w:rsid w:val="00665872"/>
    <w:rsid w:val="00677B33"/>
    <w:rsid w:val="00683EED"/>
    <w:rsid w:val="00690FF3"/>
    <w:rsid w:val="006A0245"/>
    <w:rsid w:val="006A224B"/>
    <w:rsid w:val="006C0187"/>
    <w:rsid w:val="006C129A"/>
    <w:rsid w:val="006C46AF"/>
    <w:rsid w:val="006D3490"/>
    <w:rsid w:val="006D64ED"/>
    <w:rsid w:val="00703458"/>
    <w:rsid w:val="00710C0F"/>
    <w:rsid w:val="00711051"/>
    <w:rsid w:val="0072038D"/>
    <w:rsid w:val="007261B7"/>
    <w:rsid w:val="00734685"/>
    <w:rsid w:val="007441E4"/>
    <w:rsid w:val="00750025"/>
    <w:rsid w:val="00767CE7"/>
    <w:rsid w:val="00771E0B"/>
    <w:rsid w:val="00771F55"/>
    <w:rsid w:val="0078069B"/>
    <w:rsid w:val="0078096E"/>
    <w:rsid w:val="00780B24"/>
    <w:rsid w:val="00783751"/>
    <w:rsid w:val="007935A1"/>
    <w:rsid w:val="007B3C4C"/>
    <w:rsid w:val="007B429C"/>
    <w:rsid w:val="007E0FA4"/>
    <w:rsid w:val="0080658E"/>
    <w:rsid w:val="00822691"/>
    <w:rsid w:val="008433F1"/>
    <w:rsid w:val="00883267"/>
    <w:rsid w:val="00895EDE"/>
    <w:rsid w:val="008A2413"/>
    <w:rsid w:val="008B0403"/>
    <w:rsid w:val="008B43FF"/>
    <w:rsid w:val="008D32B4"/>
    <w:rsid w:val="008D5880"/>
    <w:rsid w:val="008F06CA"/>
    <w:rsid w:val="00907505"/>
    <w:rsid w:val="00916A09"/>
    <w:rsid w:val="00931677"/>
    <w:rsid w:val="00933E70"/>
    <w:rsid w:val="00937015"/>
    <w:rsid w:val="00980298"/>
    <w:rsid w:val="009B41C5"/>
    <w:rsid w:val="009D3723"/>
    <w:rsid w:val="009D65AC"/>
    <w:rsid w:val="009D73C4"/>
    <w:rsid w:val="009D7638"/>
    <w:rsid w:val="009E0CF5"/>
    <w:rsid w:val="009E773A"/>
    <w:rsid w:val="00A4041A"/>
    <w:rsid w:val="00A4513D"/>
    <w:rsid w:val="00A4575E"/>
    <w:rsid w:val="00A60083"/>
    <w:rsid w:val="00A66937"/>
    <w:rsid w:val="00A82861"/>
    <w:rsid w:val="00A86FA5"/>
    <w:rsid w:val="00A91F8E"/>
    <w:rsid w:val="00A942E0"/>
    <w:rsid w:val="00AB18EB"/>
    <w:rsid w:val="00AB60B1"/>
    <w:rsid w:val="00AC737C"/>
    <w:rsid w:val="00AD5259"/>
    <w:rsid w:val="00AD5FB8"/>
    <w:rsid w:val="00AF633D"/>
    <w:rsid w:val="00B0564E"/>
    <w:rsid w:val="00B63B10"/>
    <w:rsid w:val="00B717BD"/>
    <w:rsid w:val="00B76ECA"/>
    <w:rsid w:val="00B802C6"/>
    <w:rsid w:val="00B83977"/>
    <w:rsid w:val="00B868BC"/>
    <w:rsid w:val="00B870CF"/>
    <w:rsid w:val="00B92788"/>
    <w:rsid w:val="00BA5937"/>
    <w:rsid w:val="00BB2253"/>
    <w:rsid w:val="00BB3D8B"/>
    <w:rsid w:val="00BB4A7E"/>
    <w:rsid w:val="00BC58C1"/>
    <w:rsid w:val="00BD0BD2"/>
    <w:rsid w:val="00C15140"/>
    <w:rsid w:val="00C40D0C"/>
    <w:rsid w:val="00C67F71"/>
    <w:rsid w:val="00C97408"/>
    <w:rsid w:val="00CA760E"/>
    <w:rsid w:val="00CC4CB5"/>
    <w:rsid w:val="00CC6C56"/>
    <w:rsid w:val="00CE5EA7"/>
    <w:rsid w:val="00CF1078"/>
    <w:rsid w:val="00D0298F"/>
    <w:rsid w:val="00D067B0"/>
    <w:rsid w:val="00D211AA"/>
    <w:rsid w:val="00D26B80"/>
    <w:rsid w:val="00D308CC"/>
    <w:rsid w:val="00D32308"/>
    <w:rsid w:val="00D408E7"/>
    <w:rsid w:val="00D5598F"/>
    <w:rsid w:val="00D6364D"/>
    <w:rsid w:val="00D737F1"/>
    <w:rsid w:val="00DC1FE7"/>
    <w:rsid w:val="00DC3A00"/>
    <w:rsid w:val="00DD4E38"/>
    <w:rsid w:val="00DE3917"/>
    <w:rsid w:val="00DE4572"/>
    <w:rsid w:val="00DF679B"/>
    <w:rsid w:val="00DF7279"/>
    <w:rsid w:val="00E04BA2"/>
    <w:rsid w:val="00E24D7C"/>
    <w:rsid w:val="00E319CB"/>
    <w:rsid w:val="00E404E2"/>
    <w:rsid w:val="00E60675"/>
    <w:rsid w:val="00E7105B"/>
    <w:rsid w:val="00E8181B"/>
    <w:rsid w:val="00E939AF"/>
    <w:rsid w:val="00EA190E"/>
    <w:rsid w:val="00EA5E81"/>
    <w:rsid w:val="00EC6006"/>
    <w:rsid w:val="00ED2757"/>
    <w:rsid w:val="00ED7DDB"/>
    <w:rsid w:val="00EE75DA"/>
    <w:rsid w:val="00EE775C"/>
    <w:rsid w:val="00EF7410"/>
    <w:rsid w:val="00F055A8"/>
    <w:rsid w:val="00F1140C"/>
    <w:rsid w:val="00F13E58"/>
    <w:rsid w:val="00F21F41"/>
    <w:rsid w:val="00F42FFD"/>
    <w:rsid w:val="00F52B75"/>
    <w:rsid w:val="00F5341C"/>
    <w:rsid w:val="00F548C2"/>
    <w:rsid w:val="00F616F4"/>
    <w:rsid w:val="00F64E43"/>
    <w:rsid w:val="00F771A7"/>
    <w:rsid w:val="00F83352"/>
    <w:rsid w:val="00F93303"/>
    <w:rsid w:val="00FB5D01"/>
    <w:rsid w:val="00FD61A2"/>
    <w:rsid w:val="00FE12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10FD9E-B142-438B-840E-A0E814640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B3C"/>
  </w:style>
  <w:style w:type="paragraph" w:styleId="Heading1">
    <w:name w:val="heading 1"/>
    <w:basedOn w:val="Normal"/>
    <w:next w:val="Normal"/>
    <w:link w:val="Heading1Char"/>
    <w:uiPriority w:val="9"/>
    <w:qFormat/>
    <w:rsid w:val="002226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A67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58E"/>
    <w:rPr>
      <w:color w:val="0000FF"/>
      <w:u w:val="single"/>
    </w:rPr>
  </w:style>
  <w:style w:type="paragraph" w:styleId="NormalWeb">
    <w:name w:val="Normal (Web)"/>
    <w:basedOn w:val="Normal"/>
    <w:uiPriority w:val="99"/>
    <w:unhideWhenUsed/>
    <w:rsid w:val="0080658E"/>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80658E"/>
    <w:rPr>
      <w:i/>
      <w:iCs/>
    </w:rPr>
  </w:style>
  <w:style w:type="character" w:customStyle="1" w:styleId="reference-text">
    <w:name w:val="reference-text"/>
    <w:basedOn w:val="DefaultParagraphFont"/>
    <w:rsid w:val="0080658E"/>
  </w:style>
  <w:style w:type="character" w:customStyle="1" w:styleId="Heading3Char">
    <w:name w:val="Heading 3 Char"/>
    <w:basedOn w:val="DefaultParagraphFont"/>
    <w:link w:val="Heading3"/>
    <w:uiPriority w:val="9"/>
    <w:rsid w:val="004A6704"/>
    <w:rPr>
      <w:rFonts w:ascii="Times New Roman" w:eastAsia="Times New Roman" w:hAnsi="Times New Roman" w:cs="Times New Roman"/>
      <w:b/>
      <w:bCs/>
      <w:sz w:val="27"/>
      <w:szCs w:val="27"/>
    </w:rPr>
  </w:style>
  <w:style w:type="character" w:customStyle="1" w:styleId="xdb">
    <w:name w:val="_xdb"/>
    <w:basedOn w:val="DefaultParagraphFont"/>
    <w:rsid w:val="00916A09"/>
  </w:style>
  <w:style w:type="character" w:customStyle="1" w:styleId="xbe">
    <w:name w:val="_xbe"/>
    <w:basedOn w:val="DefaultParagraphFont"/>
    <w:rsid w:val="00916A09"/>
  </w:style>
  <w:style w:type="character" w:customStyle="1" w:styleId="Heading1Char">
    <w:name w:val="Heading 1 Char"/>
    <w:basedOn w:val="DefaultParagraphFont"/>
    <w:link w:val="Heading1"/>
    <w:uiPriority w:val="9"/>
    <w:rsid w:val="002226A0"/>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2226A0"/>
    <w:rPr>
      <w:b/>
      <w:bCs/>
    </w:rPr>
  </w:style>
  <w:style w:type="paragraph" w:styleId="NoSpacing">
    <w:name w:val="No Spacing"/>
    <w:uiPriority w:val="1"/>
    <w:qFormat/>
    <w:rsid w:val="005023D0"/>
    <w:pPr>
      <w:spacing w:after="0" w:line="240" w:lineRule="auto"/>
    </w:pPr>
  </w:style>
  <w:style w:type="character" w:customStyle="1" w:styleId="tgc">
    <w:name w:val="_tgc"/>
    <w:basedOn w:val="DefaultParagraphFont"/>
    <w:rsid w:val="00771F55"/>
  </w:style>
  <w:style w:type="paragraph" w:styleId="ListParagraph">
    <w:name w:val="List Paragraph"/>
    <w:basedOn w:val="Normal"/>
    <w:uiPriority w:val="34"/>
    <w:qFormat/>
    <w:rsid w:val="00E404E2"/>
    <w:pPr>
      <w:spacing w:after="200" w:line="276" w:lineRule="auto"/>
      <w:ind w:left="720"/>
      <w:contextualSpacing/>
    </w:pPr>
    <w:rPr>
      <w:rFonts w:eastAsiaTheme="minorEastAsia"/>
    </w:rPr>
  </w:style>
  <w:style w:type="paragraph" w:styleId="BodyTextIndent2">
    <w:name w:val="Body Text Indent 2"/>
    <w:basedOn w:val="Normal"/>
    <w:link w:val="BodyTextIndent2Char"/>
    <w:uiPriority w:val="99"/>
    <w:semiHidden/>
    <w:unhideWhenUsed/>
    <w:rsid w:val="00E404E2"/>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E404E2"/>
    <w:rPr>
      <w:rFonts w:ascii="Times New Roman" w:eastAsia="Times New Roman" w:hAnsi="Times New Roman" w:cs="Times New Roman"/>
      <w:sz w:val="24"/>
      <w:szCs w:val="24"/>
    </w:rPr>
  </w:style>
  <w:style w:type="character" w:customStyle="1" w:styleId="y0nh2b">
    <w:name w:val="y0nh2b"/>
    <w:basedOn w:val="DefaultParagraphFont"/>
    <w:rsid w:val="00402BA9"/>
  </w:style>
  <w:style w:type="paragraph" w:styleId="BalloonText">
    <w:name w:val="Balloon Text"/>
    <w:basedOn w:val="Normal"/>
    <w:link w:val="BalloonTextChar"/>
    <w:uiPriority w:val="99"/>
    <w:semiHidden/>
    <w:unhideWhenUsed/>
    <w:rsid w:val="00176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54A"/>
    <w:rPr>
      <w:rFonts w:ascii="Tahoma" w:hAnsi="Tahoma" w:cs="Tahoma"/>
      <w:sz w:val="16"/>
      <w:szCs w:val="16"/>
    </w:rPr>
  </w:style>
  <w:style w:type="paragraph" w:styleId="Header">
    <w:name w:val="header"/>
    <w:basedOn w:val="Normal"/>
    <w:link w:val="HeaderChar"/>
    <w:uiPriority w:val="99"/>
    <w:unhideWhenUsed/>
    <w:rsid w:val="00E24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D7C"/>
  </w:style>
  <w:style w:type="paragraph" w:styleId="Footer">
    <w:name w:val="footer"/>
    <w:basedOn w:val="Normal"/>
    <w:link w:val="FooterChar"/>
    <w:uiPriority w:val="99"/>
    <w:unhideWhenUsed/>
    <w:rsid w:val="00E24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D7C"/>
  </w:style>
  <w:style w:type="table" w:styleId="TableGrid">
    <w:name w:val="Table Grid"/>
    <w:basedOn w:val="TableNormal"/>
    <w:uiPriority w:val="59"/>
    <w:rsid w:val="00132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1F0E43"/>
    <w:pPr>
      <w:spacing w:after="120"/>
    </w:pPr>
  </w:style>
  <w:style w:type="character" w:customStyle="1" w:styleId="BodyTextChar">
    <w:name w:val="Body Text Char"/>
    <w:basedOn w:val="DefaultParagraphFont"/>
    <w:link w:val="BodyText"/>
    <w:rsid w:val="001F0E43"/>
  </w:style>
  <w:style w:type="paragraph" w:styleId="PlainText">
    <w:name w:val="Plain Text"/>
    <w:basedOn w:val="Normal"/>
    <w:link w:val="PlainTextChar"/>
    <w:uiPriority w:val="99"/>
    <w:unhideWhenUsed/>
    <w:rsid w:val="001F0E4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F0E43"/>
    <w:rPr>
      <w:rFonts w:ascii="Consolas" w:hAnsi="Consolas" w:cs="Consolas"/>
      <w:sz w:val="21"/>
      <w:szCs w:val="21"/>
    </w:rPr>
  </w:style>
  <w:style w:type="paragraph" w:customStyle="1" w:styleId="Default">
    <w:name w:val="Default"/>
    <w:rsid w:val="001F0E43"/>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uiPriority w:val="99"/>
    <w:unhideWhenUsed/>
    <w:rsid w:val="001F0E43"/>
    <w:pPr>
      <w:spacing w:after="120" w:line="480" w:lineRule="auto"/>
    </w:pPr>
  </w:style>
  <w:style w:type="character" w:customStyle="1" w:styleId="BodyText2Char">
    <w:name w:val="Body Text 2 Char"/>
    <w:basedOn w:val="DefaultParagraphFont"/>
    <w:link w:val="BodyText2"/>
    <w:uiPriority w:val="99"/>
    <w:rsid w:val="001F0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48843">
      <w:bodyDiv w:val="1"/>
      <w:marLeft w:val="0"/>
      <w:marRight w:val="0"/>
      <w:marTop w:val="0"/>
      <w:marBottom w:val="0"/>
      <w:divBdr>
        <w:top w:val="none" w:sz="0" w:space="0" w:color="auto"/>
        <w:left w:val="none" w:sz="0" w:space="0" w:color="auto"/>
        <w:bottom w:val="none" w:sz="0" w:space="0" w:color="auto"/>
        <w:right w:val="none" w:sz="0" w:space="0" w:color="auto"/>
      </w:divBdr>
    </w:div>
    <w:div w:id="178399697">
      <w:bodyDiv w:val="1"/>
      <w:marLeft w:val="0"/>
      <w:marRight w:val="0"/>
      <w:marTop w:val="0"/>
      <w:marBottom w:val="0"/>
      <w:divBdr>
        <w:top w:val="none" w:sz="0" w:space="0" w:color="auto"/>
        <w:left w:val="none" w:sz="0" w:space="0" w:color="auto"/>
        <w:bottom w:val="none" w:sz="0" w:space="0" w:color="auto"/>
        <w:right w:val="none" w:sz="0" w:space="0" w:color="auto"/>
      </w:divBdr>
    </w:div>
    <w:div w:id="192504743">
      <w:bodyDiv w:val="1"/>
      <w:marLeft w:val="0"/>
      <w:marRight w:val="0"/>
      <w:marTop w:val="0"/>
      <w:marBottom w:val="0"/>
      <w:divBdr>
        <w:top w:val="none" w:sz="0" w:space="0" w:color="auto"/>
        <w:left w:val="none" w:sz="0" w:space="0" w:color="auto"/>
        <w:bottom w:val="none" w:sz="0" w:space="0" w:color="auto"/>
        <w:right w:val="none" w:sz="0" w:space="0" w:color="auto"/>
      </w:divBdr>
    </w:div>
    <w:div w:id="296838793">
      <w:bodyDiv w:val="1"/>
      <w:marLeft w:val="0"/>
      <w:marRight w:val="0"/>
      <w:marTop w:val="0"/>
      <w:marBottom w:val="0"/>
      <w:divBdr>
        <w:top w:val="none" w:sz="0" w:space="0" w:color="auto"/>
        <w:left w:val="none" w:sz="0" w:space="0" w:color="auto"/>
        <w:bottom w:val="none" w:sz="0" w:space="0" w:color="auto"/>
        <w:right w:val="none" w:sz="0" w:space="0" w:color="auto"/>
      </w:divBdr>
    </w:div>
    <w:div w:id="439615527">
      <w:bodyDiv w:val="1"/>
      <w:marLeft w:val="0"/>
      <w:marRight w:val="0"/>
      <w:marTop w:val="0"/>
      <w:marBottom w:val="0"/>
      <w:divBdr>
        <w:top w:val="none" w:sz="0" w:space="0" w:color="auto"/>
        <w:left w:val="none" w:sz="0" w:space="0" w:color="auto"/>
        <w:bottom w:val="none" w:sz="0" w:space="0" w:color="auto"/>
        <w:right w:val="none" w:sz="0" w:space="0" w:color="auto"/>
      </w:divBdr>
      <w:divsChild>
        <w:div w:id="1710253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7906492">
              <w:marLeft w:val="0"/>
              <w:marRight w:val="0"/>
              <w:marTop w:val="0"/>
              <w:marBottom w:val="0"/>
              <w:divBdr>
                <w:top w:val="none" w:sz="0" w:space="0" w:color="auto"/>
                <w:left w:val="none" w:sz="0" w:space="0" w:color="auto"/>
                <w:bottom w:val="none" w:sz="0" w:space="0" w:color="auto"/>
                <w:right w:val="none" w:sz="0" w:space="0" w:color="auto"/>
              </w:divBdr>
            </w:div>
          </w:divsChild>
        </w:div>
        <w:div w:id="1623685426">
          <w:marLeft w:val="0"/>
          <w:marRight w:val="0"/>
          <w:marTop w:val="0"/>
          <w:marBottom w:val="0"/>
          <w:divBdr>
            <w:top w:val="none" w:sz="0" w:space="0" w:color="auto"/>
            <w:left w:val="none" w:sz="0" w:space="0" w:color="auto"/>
            <w:bottom w:val="none" w:sz="0" w:space="0" w:color="auto"/>
            <w:right w:val="none" w:sz="0" w:space="0" w:color="auto"/>
          </w:divBdr>
          <w:divsChild>
            <w:div w:id="2091537540">
              <w:marLeft w:val="0"/>
              <w:marRight w:val="0"/>
              <w:marTop w:val="0"/>
              <w:marBottom w:val="0"/>
              <w:divBdr>
                <w:top w:val="none" w:sz="0" w:space="0" w:color="auto"/>
                <w:left w:val="none" w:sz="0" w:space="0" w:color="auto"/>
                <w:bottom w:val="none" w:sz="0" w:space="0" w:color="auto"/>
                <w:right w:val="none" w:sz="0" w:space="0" w:color="auto"/>
              </w:divBdr>
            </w:div>
          </w:divsChild>
        </w:div>
        <w:div w:id="438837915">
          <w:marLeft w:val="0"/>
          <w:marRight w:val="0"/>
          <w:marTop w:val="0"/>
          <w:marBottom w:val="0"/>
          <w:divBdr>
            <w:top w:val="none" w:sz="0" w:space="0" w:color="auto"/>
            <w:left w:val="none" w:sz="0" w:space="0" w:color="auto"/>
            <w:bottom w:val="none" w:sz="0" w:space="0" w:color="auto"/>
            <w:right w:val="none" w:sz="0" w:space="0" w:color="auto"/>
          </w:divBdr>
          <w:divsChild>
            <w:div w:id="714501956">
              <w:marLeft w:val="0"/>
              <w:marRight w:val="0"/>
              <w:marTop w:val="0"/>
              <w:marBottom w:val="0"/>
              <w:divBdr>
                <w:top w:val="none" w:sz="0" w:space="0" w:color="auto"/>
                <w:left w:val="none" w:sz="0" w:space="0" w:color="auto"/>
                <w:bottom w:val="none" w:sz="0" w:space="0" w:color="auto"/>
                <w:right w:val="none" w:sz="0" w:space="0" w:color="auto"/>
              </w:divBdr>
              <w:divsChild>
                <w:div w:id="64161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7518">
      <w:bodyDiv w:val="1"/>
      <w:marLeft w:val="0"/>
      <w:marRight w:val="0"/>
      <w:marTop w:val="0"/>
      <w:marBottom w:val="0"/>
      <w:divBdr>
        <w:top w:val="none" w:sz="0" w:space="0" w:color="auto"/>
        <w:left w:val="none" w:sz="0" w:space="0" w:color="auto"/>
        <w:bottom w:val="none" w:sz="0" w:space="0" w:color="auto"/>
        <w:right w:val="none" w:sz="0" w:space="0" w:color="auto"/>
      </w:divBdr>
    </w:div>
    <w:div w:id="806557306">
      <w:bodyDiv w:val="1"/>
      <w:marLeft w:val="0"/>
      <w:marRight w:val="0"/>
      <w:marTop w:val="0"/>
      <w:marBottom w:val="0"/>
      <w:divBdr>
        <w:top w:val="none" w:sz="0" w:space="0" w:color="auto"/>
        <w:left w:val="none" w:sz="0" w:space="0" w:color="auto"/>
        <w:bottom w:val="none" w:sz="0" w:space="0" w:color="auto"/>
        <w:right w:val="none" w:sz="0" w:space="0" w:color="auto"/>
      </w:divBdr>
    </w:div>
    <w:div w:id="826745041">
      <w:bodyDiv w:val="1"/>
      <w:marLeft w:val="0"/>
      <w:marRight w:val="0"/>
      <w:marTop w:val="0"/>
      <w:marBottom w:val="0"/>
      <w:divBdr>
        <w:top w:val="none" w:sz="0" w:space="0" w:color="auto"/>
        <w:left w:val="none" w:sz="0" w:space="0" w:color="auto"/>
        <w:bottom w:val="none" w:sz="0" w:space="0" w:color="auto"/>
        <w:right w:val="none" w:sz="0" w:space="0" w:color="auto"/>
      </w:divBdr>
    </w:div>
    <w:div w:id="838227489">
      <w:bodyDiv w:val="1"/>
      <w:marLeft w:val="0"/>
      <w:marRight w:val="0"/>
      <w:marTop w:val="0"/>
      <w:marBottom w:val="0"/>
      <w:divBdr>
        <w:top w:val="none" w:sz="0" w:space="0" w:color="auto"/>
        <w:left w:val="none" w:sz="0" w:space="0" w:color="auto"/>
        <w:bottom w:val="none" w:sz="0" w:space="0" w:color="auto"/>
        <w:right w:val="none" w:sz="0" w:space="0" w:color="auto"/>
      </w:divBdr>
    </w:div>
    <w:div w:id="953252633">
      <w:bodyDiv w:val="1"/>
      <w:marLeft w:val="0"/>
      <w:marRight w:val="0"/>
      <w:marTop w:val="0"/>
      <w:marBottom w:val="0"/>
      <w:divBdr>
        <w:top w:val="none" w:sz="0" w:space="0" w:color="auto"/>
        <w:left w:val="none" w:sz="0" w:space="0" w:color="auto"/>
        <w:bottom w:val="none" w:sz="0" w:space="0" w:color="auto"/>
        <w:right w:val="none" w:sz="0" w:space="0" w:color="auto"/>
      </w:divBdr>
    </w:div>
    <w:div w:id="953368139">
      <w:bodyDiv w:val="1"/>
      <w:marLeft w:val="0"/>
      <w:marRight w:val="0"/>
      <w:marTop w:val="0"/>
      <w:marBottom w:val="0"/>
      <w:divBdr>
        <w:top w:val="none" w:sz="0" w:space="0" w:color="auto"/>
        <w:left w:val="none" w:sz="0" w:space="0" w:color="auto"/>
        <w:bottom w:val="none" w:sz="0" w:space="0" w:color="auto"/>
        <w:right w:val="none" w:sz="0" w:space="0" w:color="auto"/>
      </w:divBdr>
      <w:divsChild>
        <w:div w:id="254166883">
          <w:marLeft w:val="0"/>
          <w:marRight w:val="0"/>
          <w:marTop w:val="0"/>
          <w:marBottom w:val="0"/>
          <w:divBdr>
            <w:top w:val="none" w:sz="0" w:space="0" w:color="auto"/>
            <w:left w:val="none" w:sz="0" w:space="0" w:color="auto"/>
            <w:bottom w:val="none" w:sz="0" w:space="0" w:color="auto"/>
            <w:right w:val="none" w:sz="0" w:space="0" w:color="auto"/>
          </w:divBdr>
        </w:div>
      </w:divsChild>
    </w:div>
    <w:div w:id="969555129">
      <w:bodyDiv w:val="1"/>
      <w:marLeft w:val="0"/>
      <w:marRight w:val="0"/>
      <w:marTop w:val="0"/>
      <w:marBottom w:val="0"/>
      <w:divBdr>
        <w:top w:val="none" w:sz="0" w:space="0" w:color="auto"/>
        <w:left w:val="none" w:sz="0" w:space="0" w:color="auto"/>
        <w:bottom w:val="none" w:sz="0" w:space="0" w:color="auto"/>
        <w:right w:val="none" w:sz="0" w:space="0" w:color="auto"/>
      </w:divBdr>
    </w:div>
    <w:div w:id="1115902822">
      <w:bodyDiv w:val="1"/>
      <w:marLeft w:val="0"/>
      <w:marRight w:val="0"/>
      <w:marTop w:val="0"/>
      <w:marBottom w:val="0"/>
      <w:divBdr>
        <w:top w:val="none" w:sz="0" w:space="0" w:color="auto"/>
        <w:left w:val="none" w:sz="0" w:space="0" w:color="auto"/>
        <w:bottom w:val="none" w:sz="0" w:space="0" w:color="auto"/>
        <w:right w:val="none" w:sz="0" w:space="0" w:color="auto"/>
      </w:divBdr>
      <w:divsChild>
        <w:div w:id="972976771">
          <w:marLeft w:val="0"/>
          <w:marRight w:val="0"/>
          <w:marTop w:val="0"/>
          <w:marBottom w:val="0"/>
          <w:divBdr>
            <w:top w:val="none" w:sz="0" w:space="0" w:color="auto"/>
            <w:left w:val="none" w:sz="0" w:space="0" w:color="auto"/>
            <w:bottom w:val="none" w:sz="0" w:space="0" w:color="auto"/>
            <w:right w:val="none" w:sz="0" w:space="0" w:color="auto"/>
          </w:divBdr>
        </w:div>
      </w:divsChild>
    </w:div>
    <w:div w:id="1130435028">
      <w:bodyDiv w:val="1"/>
      <w:marLeft w:val="0"/>
      <w:marRight w:val="0"/>
      <w:marTop w:val="0"/>
      <w:marBottom w:val="0"/>
      <w:divBdr>
        <w:top w:val="none" w:sz="0" w:space="0" w:color="auto"/>
        <w:left w:val="none" w:sz="0" w:space="0" w:color="auto"/>
        <w:bottom w:val="none" w:sz="0" w:space="0" w:color="auto"/>
        <w:right w:val="none" w:sz="0" w:space="0" w:color="auto"/>
      </w:divBdr>
    </w:div>
    <w:div w:id="1621298519">
      <w:bodyDiv w:val="1"/>
      <w:marLeft w:val="0"/>
      <w:marRight w:val="0"/>
      <w:marTop w:val="0"/>
      <w:marBottom w:val="0"/>
      <w:divBdr>
        <w:top w:val="none" w:sz="0" w:space="0" w:color="auto"/>
        <w:left w:val="none" w:sz="0" w:space="0" w:color="auto"/>
        <w:bottom w:val="none" w:sz="0" w:space="0" w:color="auto"/>
        <w:right w:val="none" w:sz="0" w:space="0" w:color="auto"/>
      </w:divBdr>
    </w:div>
    <w:div w:id="1664313598">
      <w:bodyDiv w:val="1"/>
      <w:marLeft w:val="0"/>
      <w:marRight w:val="0"/>
      <w:marTop w:val="0"/>
      <w:marBottom w:val="0"/>
      <w:divBdr>
        <w:top w:val="none" w:sz="0" w:space="0" w:color="auto"/>
        <w:left w:val="none" w:sz="0" w:space="0" w:color="auto"/>
        <w:bottom w:val="none" w:sz="0" w:space="0" w:color="auto"/>
        <w:right w:val="none" w:sz="0" w:space="0" w:color="auto"/>
      </w:divBdr>
    </w:div>
    <w:div w:id="1691301229">
      <w:bodyDiv w:val="1"/>
      <w:marLeft w:val="0"/>
      <w:marRight w:val="0"/>
      <w:marTop w:val="0"/>
      <w:marBottom w:val="0"/>
      <w:divBdr>
        <w:top w:val="none" w:sz="0" w:space="0" w:color="auto"/>
        <w:left w:val="none" w:sz="0" w:space="0" w:color="auto"/>
        <w:bottom w:val="none" w:sz="0" w:space="0" w:color="auto"/>
        <w:right w:val="none" w:sz="0" w:space="0" w:color="auto"/>
      </w:divBdr>
    </w:div>
    <w:div w:id="1893543460">
      <w:bodyDiv w:val="1"/>
      <w:marLeft w:val="0"/>
      <w:marRight w:val="0"/>
      <w:marTop w:val="0"/>
      <w:marBottom w:val="0"/>
      <w:divBdr>
        <w:top w:val="none" w:sz="0" w:space="0" w:color="auto"/>
        <w:left w:val="none" w:sz="0" w:space="0" w:color="auto"/>
        <w:bottom w:val="none" w:sz="0" w:space="0" w:color="auto"/>
        <w:right w:val="none" w:sz="0" w:space="0" w:color="auto"/>
      </w:divBdr>
    </w:div>
    <w:div w:id="2070417258">
      <w:bodyDiv w:val="1"/>
      <w:marLeft w:val="0"/>
      <w:marRight w:val="0"/>
      <w:marTop w:val="0"/>
      <w:marBottom w:val="0"/>
      <w:divBdr>
        <w:top w:val="none" w:sz="0" w:space="0" w:color="auto"/>
        <w:left w:val="none" w:sz="0" w:space="0" w:color="auto"/>
        <w:bottom w:val="none" w:sz="0" w:space="0" w:color="auto"/>
        <w:right w:val="none" w:sz="0" w:space="0" w:color="auto"/>
      </w:divBdr>
      <w:divsChild>
        <w:div w:id="2146845891">
          <w:marLeft w:val="0"/>
          <w:marRight w:val="0"/>
          <w:marTop w:val="0"/>
          <w:marBottom w:val="0"/>
          <w:divBdr>
            <w:top w:val="none" w:sz="0" w:space="0" w:color="auto"/>
            <w:left w:val="none" w:sz="0" w:space="0" w:color="auto"/>
            <w:bottom w:val="none" w:sz="0" w:space="0" w:color="auto"/>
            <w:right w:val="none" w:sz="0" w:space="0" w:color="auto"/>
          </w:divBdr>
          <w:divsChild>
            <w:div w:id="13221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Blended-learning" TargetMode="External"/><Relationship Id="rId18" Type="http://schemas.openxmlformats.org/officeDocument/2006/relationships/hyperlink" Target="https://en.wikipedia.org/wiki/Job_satisfaction" TargetMode="External"/><Relationship Id="rId26" Type="http://schemas.openxmlformats.org/officeDocument/2006/relationships/hyperlink" Target="https://en.wikipedia.org/wiki/Social_function" TargetMode="External"/><Relationship Id="rId39" Type="http://schemas.openxmlformats.org/officeDocument/2006/relationships/hyperlink" Target="https://en.wikipedia.org/wiki/Rousseau" TargetMode="External"/><Relationship Id="rId21" Type="http://schemas.openxmlformats.org/officeDocument/2006/relationships/hyperlink" Target="https://www.ncbi.nlm.nih.gov/pubmed/16250625" TargetMode="External"/><Relationship Id="rId34" Type="http://schemas.openxmlformats.org/officeDocument/2006/relationships/hyperlink" Target="https://en.wikipedia.org/wiki/Social_science" TargetMode="External"/><Relationship Id="rId42" Type="http://schemas.openxmlformats.org/officeDocument/2006/relationships/hyperlink" Target="https://en.wikipedia.org/wiki/Bronis%C5%82aw_Malinowski" TargetMode="External"/><Relationship Id="rId47" Type="http://schemas.openxmlformats.org/officeDocument/2006/relationships/hyperlink" Target="https://en.wikipedia.org/wiki/Social_solidarity" TargetMode="External"/><Relationship Id="rId50" Type="http://schemas.openxmlformats.org/officeDocument/2006/relationships/hyperlink" Target="https://en.wikipedia.org/wiki/Conservatism" TargetMode="External"/><Relationship Id="rId55" Type="http://schemas.openxmlformats.org/officeDocument/2006/relationships/hyperlink" Target="https://en.wikipedia.org/wiki/Special:BookSources/978-0-205-11671-3" TargetMode="External"/><Relationship Id="rId7" Type="http://schemas.openxmlformats.org/officeDocument/2006/relationships/endnotes" Target="endnotes.xml"/><Relationship Id="rId12" Type="http://schemas.openxmlformats.org/officeDocument/2006/relationships/hyperlink" Target="https://en.wikipedia.org/wiki/Training_and_development" TargetMode="External"/><Relationship Id="rId17" Type="http://schemas.openxmlformats.org/officeDocument/2006/relationships/hyperlink" Target="https://en.wikipedia.org/wiki/Employee_retention" TargetMode="External"/><Relationship Id="rId25" Type="http://schemas.openxmlformats.org/officeDocument/2006/relationships/hyperlink" Target="https://en.wikipedia.org/wiki/Social_structure" TargetMode="External"/><Relationship Id="rId33" Type="http://schemas.openxmlformats.org/officeDocument/2006/relationships/hyperlink" Target="https://en.wikipedia.org/wiki/Talcott_Parsons" TargetMode="External"/><Relationship Id="rId38" Type="http://schemas.openxmlformats.org/officeDocument/2006/relationships/hyperlink" Target="https://en.wikipedia.org/wiki/Political_philosopher" TargetMode="External"/><Relationship Id="rId46" Type="http://schemas.openxmlformats.org/officeDocument/2006/relationships/hyperlink" Target="https://en.wikipedia.org/wiki/%C3%89mile_Durkheim"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Stakeholder_(corporate)" TargetMode="External"/><Relationship Id="rId20" Type="http://schemas.openxmlformats.org/officeDocument/2006/relationships/hyperlink" Target="https://en.wikipedia.org/wiki/PubMed_Identifier" TargetMode="External"/><Relationship Id="rId29" Type="http://schemas.openxmlformats.org/officeDocument/2006/relationships/hyperlink" Target="https://en.wikipedia.org/wiki/Traditions" TargetMode="External"/><Relationship Id="rId41" Type="http://schemas.openxmlformats.org/officeDocument/2006/relationships/hyperlink" Target="https://en.wikipedia.org/wiki/Marcel_Mauss" TargetMode="External"/><Relationship Id="rId54" Type="http://schemas.openxmlformats.org/officeDocument/2006/relationships/hyperlink" Target="https://en.wikipedia.org/wiki/International_Standard_Book_Numb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Chartered_Institute_of_Personnel_and_Development" TargetMode="External"/><Relationship Id="rId24" Type="http://schemas.openxmlformats.org/officeDocument/2006/relationships/hyperlink" Target="https://en.wikipedia.org/wiki/Social_structure" TargetMode="External"/><Relationship Id="rId32" Type="http://schemas.openxmlformats.org/officeDocument/2006/relationships/hyperlink" Target="https://en.wikipedia.org/wiki/Structural_functionalism" TargetMode="External"/><Relationship Id="rId37" Type="http://schemas.openxmlformats.org/officeDocument/2006/relationships/hyperlink" Target="https://en.wikipedia.org/wiki/Auguste_Comte" TargetMode="External"/><Relationship Id="rId40" Type="http://schemas.openxmlformats.org/officeDocument/2006/relationships/hyperlink" Target="https://en.wikipedia.org/wiki/Modernity" TargetMode="External"/><Relationship Id="rId45" Type="http://schemas.openxmlformats.org/officeDocument/2006/relationships/hyperlink" Target="https://en.wikipedia.org/wiki/Clan" TargetMode="External"/><Relationship Id="rId53" Type="http://schemas.openxmlformats.org/officeDocument/2006/relationships/hyperlink" Target="https://en.wikipedia.org/wiki/Special:BookSources/978-0-13-700161-3"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n.wikipedia.org/wiki/Employee" TargetMode="External"/><Relationship Id="rId23" Type="http://schemas.openxmlformats.org/officeDocument/2006/relationships/hyperlink" Target="https://en.wikipedia.org/wiki/Macrosociology" TargetMode="External"/><Relationship Id="rId28" Type="http://schemas.openxmlformats.org/officeDocument/2006/relationships/hyperlink" Target="https://en.wikipedia.org/wiki/Convention_(norm)" TargetMode="External"/><Relationship Id="rId36" Type="http://schemas.openxmlformats.org/officeDocument/2006/relationships/hyperlink" Target="https://en.wikipedia.org/wiki/Social_evolutionism" TargetMode="External"/><Relationship Id="rId49" Type="http://schemas.openxmlformats.org/officeDocument/2006/relationships/hyperlink" Target="https://en.wikipedia.org/wiki/Auguste_Comte" TargetMode="External"/><Relationship Id="rId57" Type="http://schemas.openxmlformats.org/officeDocument/2006/relationships/header" Target="header1.xml"/><Relationship Id="rId10" Type="http://schemas.openxmlformats.org/officeDocument/2006/relationships/hyperlink" Target="https://en.wikipedia.org/wiki/Organization" TargetMode="External"/><Relationship Id="rId19" Type="http://schemas.openxmlformats.org/officeDocument/2006/relationships/hyperlink" Target="https://en.wikipedia.org/wiki/Harvard_Business_Review" TargetMode="External"/><Relationship Id="rId31" Type="http://schemas.openxmlformats.org/officeDocument/2006/relationships/hyperlink" Target="https://en.wikipedia.org/wiki/Herbert_Spencer" TargetMode="External"/><Relationship Id="rId44" Type="http://schemas.openxmlformats.org/officeDocument/2006/relationships/hyperlink" Target="https://en.wikipedia.org/wiki/Nuclear_family" TargetMode="External"/><Relationship Id="rId52" Type="http://schemas.openxmlformats.org/officeDocument/2006/relationships/hyperlink" Target="https://en.wikipedia.org/wiki/International_Standard_Book_Number"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Job_performance" TargetMode="External"/><Relationship Id="rId14" Type="http://schemas.openxmlformats.org/officeDocument/2006/relationships/hyperlink" Target="https://en.wikipedia.org/wiki/Organization" TargetMode="External"/><Relationship Id="rId22" Type="http://schemas.openxmlformats.org/officeDocument/2006/relationships/hyperlink" Target="https://en.wikipedia.org/wiki/Complex_systems" TargetMode="External"/><Relationship Id="rId27" Type="http://schemas.openxmlformats.org/officeDocument/2006/relationships/hyperlink" Target="https://en.wikipedia.org/wiki/Norms_(sociology)" TargetMode="External"/><Relationship Id="rId30" Type="http://schemas.openxmlformats.org/officeDocument/2006/relationships/hyperlink" Target="https://en.wikipedia.org/wiki/Institutions" TargetMode="External"/><Relationship Id="rId35" Type="http://schemas.openxmlformats.org/officeDocument/2006/relationships/hyperlink" Target="https://en.wikipedia.org/wiki/Sociological_theory" TargetMode="External"/><Relationship Id="rId43" Type="http://schemas.openxmlformats.org/officeDocument/2006/relationships/hyperlink" Target="https://en.wikipedia.org/wiki/Radcliffe-Brown" TargetMode="External"/><Relationship Id="rId48" Type="http://schemas.openxmlformats.org/officeDocument/2006/relationships/hyperlink" Target="https://en.wikipedia.org/wiki/Structural_functionalism" TargetMode="External"/><Relationship Id="rId56" Type="http://schemas.openxmlformats.org/officeDocument/2006/relationships/hyperlink" Target="https://en.wikipedia.org/wiki/Melvin_Tumin" TargetMode="External"/><Relationship Id="rId8" Type="http://schemas.openxmlformats.org/officeDocument/2006/relationships/hyperlink" Target="https://en.wikipedia.org/wiki/Human_resource_management" TargetMode="External"/><Relationship Id="rId51" Type="http://schemas.openxmlformats.org/officeDocument/2006/relationships/hyperlink" Target="https://en.wikipedia.org/wiki/Conflict_theory"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8F80B-F10F-4B4C-80DF-48068DD40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82</Pages>
  <Words>12978</Words>
  <Characters>73976</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dc:creator>
  <cp:lastModifiedBy>Tyronesoft</cp:lastModifiedBy>
  <cp:revision>11</cp:revision>
  <cp:lastPrinted>2018-06-25T13:23:00Z</cp:lastPrinted>
  <dcterms:created xsi:type="dcterms:W3CDTF">2018-05-23T13:58:00Z</dcterms:created>
  <dcterms:modified xsi:type="dcterms:W3CDTF">2018-06-25T13:42:00Z</dcterms:modified>
</cp:coreProperties>
</file>