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3A" w:rsidRDefault="0064493A" w:rsidP="006449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CHAPTER ONE</w:t>
      </w:r>
    </w:p>
    <w:p w:rsidR="0064493A" w:rsidRDefault="0064493A" w:rsidP="006449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64493A" w:rsidRDefault="0064493A" w:rsidP="0064493A">
      <w:pPr>
        <w:pStyle w:val="ListParagraph"/>
        <w:numPr>
          <w:ilvl w:val="1"/>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Background of the Study</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Compensation Management is one of the most complex and dynamic issues in organizational performance. For an organization to achieve its stated objectives, there is the need to effectively manage compensation, taken into cognizance one of the core aspect of resource management known as compensation management (</w:t>
      </w:r>
      <w:proofErr w:type="spellStart"/>
      <w:r>
        <w:rPr>
          <w:rFonts w:ascii="Times New Roman" w:hAnsi="Times New Roman" w:cs="Times New Roman"/>
          <w:sz w:val="28"/>
          <w:szCs w:val="28"/>
        </w:rPr>
        <w:t>Anyebe</w:t>
      </w:r>
      <w:proofErr w:type="spellEnd"/>
      <w:r>
        <w:rPr>
          <w:rFonts w:ascii="Times New Roman" w:hAnsi="Times New Roman" w:cs="Times New Roman"/>
          <w:sz w:val="28"/>
          <w:szCs w:val="28"/>
        </w:rPr>
        <w:t>, 2003). The ability of a manager to achieve its stated objectives to a large extent depends on the effective implementation of compensational packages in order to motivate the subordinates and employees within and beyond their expectation. Compensation Management plays a crucial and functional role because it is the heart beat of human resource management. It is also vital to both employees and the employer (</w:t>
      </w:r>
      <w:proofErr w:type="spellStart"/>
      <w:r>
        <w:rPr>
          <w:rFonts w:ascii="Times New Roman" w:hAnsi="Times New Roman" w:cs="Times New Roman"/>
          <w:sz w:val="28"/>
          <w:szCs w:val="28"/>
        </w:rPr>
        <w:t>Begbie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Bussin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Schurink</w:t>
      </w:r>
      <w:proofErr w:type="spellEnd"/>
      <w:r>
        <w:rPr>
          <w:rFonts w:ascii="Times New Roman" w:hAnsi="Times New Roman" w:cs="Times New Roman"/>
          <w:sz w:val="28"/>
          <w:szCs w:val="28"/>
        </w:rPr>
        <w:t xml:space="preserve">, 2011). This is because employees typically depend on wages and salaries, and must be equivalent to the work done. However, to managers, compensation decisions influence the cost of doing business and thus, their ability to sell at a competitive price in the product market (Barry et al, 1995) It is an obvious fact that effective implementation of favorable compensation management will not only aid in stabilizing and retaining employees but also helps in reducing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turnover within the organization. Employees’ compensation can be seen as all forms of financial returns and tangible benefits that employees receive as part of an employment relationship. It can be referred to as the totality of the financial and non-financial rewards an employee receives in return for his/her labor or services (</w:t>
      </w:r>
      <w:proofErr w:type="spellStart"/>
      <w:r>
        <w:rPr>
          <w:rFonts w:ascii="Times New Roman" w:hAnsi="Times New Roman" w:cs="Times New Roman"/>
          <w:sz w:val="28"/>
          <w:szCs w:val="28"/>
        </w:rPr>
        <w:t>Bernadin</w:t>
      </w:r>
      <w:proofErr w:type="spellEnd"/>
      <w:r>
        <w:rPr>
          <w:rFonts w:ascii="Times New Roman" w:hAnsi="Times New Roman" w:cs="Times New Roman"/>
          <w:sz w:val="28"/>
          <w:szCs w:val="28"/>
        </w:rPr>
        <w:t xml:space="preserve"> 2005).</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Sola &amp; </w:t>
      </w:r>
      <w:proofErr w:type="spellStart"/>
      <w:r>
        <w:rPr>
          <w:rFonts w:ascii="Times New Roman" w:hAnsi="Times New Roman" w:cs="Times New Roman"/>
          <w:sz w:val="28"/>
          <w:szCs w:val="28"/>
        </w:rPr>
        <w:t>Ajayi</w:t>
      </w:r>
      <w:proofErr w:type="spellEnd"/>
      <w:r>
        <w:rPr>
          <w:rFonts w:ascii="Times New Roman" w:hAnsi="Times New Roman" w:cs="Times New Roman"/>
          <w:sz w:val="28"/>
          <w:szCs w:val="28"/>
        </w:rPr>
        <w:t xml:space="preserve"> (2001) see compensation management as a process of establishing the structure of wages level for the various positions designing incentive systems, setting individual wages and incentives within the established structures. It is an integral part of human resources management that affects the performance of employees because it establishes the degree of relationship between employer and the employee. The manufacturing sector is one of the sectors responsible for the food and beverage industry. It is one of the sub-sectors of the manufacturing sector but responsible for the manufacturing of daily products, beverages, seasoning, convenience foods confectionaries and staple foods (Harrison, &amp; </w:t>
      </w:r>
      <w:proofErr w:type="spellStart"/>
      <w:r>
        <w:rPr>
          <w:rFonts w:ascii="Times New Roman" w:hAnsi="Times New Roman" w:cs="Times New Roman"/>
          <w:sz w:val="28"/>
          <w:szCs w:val="28"/>
        </w:rPr>
        <w:t>Liska</w:t>
      </w:r>
      <w:proofErr w:type="spellEnd"/>
      <w:r>
        <w:rPr>
          <w:rFonts w:ascii="Times New Roman" w:hAnsi="Times New Roman" w:cs="Times New Roman"/>
          <w:sz w:val="28"/>
          <w:szCs w:val="28"/>
        </w:rPr>
        <w:t>, 2008).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 turbulent management-</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crisis over continuous agitation for increased pay in the public services all over the world is challenging public sector organizations to utilize their employees more effectively to improve organizational performance (Hewitt, 2009). In Nigerian Civil Services, pay has become the driving force for seeking employment in the industry. It therefore becomes </w:t>
      </w:r>
      <w:r>
        <w:rPr>
          <w:rFonts w:ascii="Times New Roman" w:hAnsi="Times New Roman" w:cs="Times New Roman"/>
          <w:sz w:val="28"/>
          <w:szCs w:val="28"/>
        </w:rPr>
        <w:lastRenderedPageBreak/>
        <w:t xml:space="preserve">imperative that organizations establish and adopt a compensation system that can motivate employees to work while at the same time not eating too deep into the organization’s resources New Delhi (Chiang, &amp; </w:t>
      </w:r>
      <w:proofErr w:type="spellStart"/>
      <w:r>
        <w:rPr>
          <w:rFonts w:ascii="Times New Roman" w:hAnsi="Times New Roman" w:cs="Times New Roman"/>
          <w:sz w:val="28"/>
          <w:szCs w:val="28"/>
        </w:rPr>
        <w:t>Birtch</w:t>
      </w:r>
      <w:proofErr w:type="spellEnd"/>
      <w:r>
        <w:rPr>
          <w:rFonts w:ascii="Times New Roman" w:hAnsi="Times New Roman" w:cs="Times New Roman"/>
          <w:sz w:val="28"/>
          <w:szCs w:val="28"/>
        </w:rPr>
        <w:t>, (2008). Remuneration does not simply compensate employees procedures that will attain maximum return on Naira spent in Compensation is payment in the form of hourly wages or annual salary combined with benefits such as insurance, vacation, stock options, etc. that can positively or negatively affect an employee's work performance. Compensation is the remuneration received by an employee in return for his/her contribution to the organization. It is an organized practice that involves balancing the work-employee relation by providing monetary and non-monetary benefits to employees. Compensation is an integral part of human resource management which helps in motivating the employees and improving organizational effectiveness (Danish &amp; Usman, 2010).</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Employees are pivotal to the achievement of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goal and enhancing the competitive advantage of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in the global world and within the industry where the business firm is operating. Hence the leadership role of the employee’s in achieving this cannot be underestimated and to this done adequate measure must be put in place by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through well managed compensation structure</w:t>
      </w:r>
      <w:r>
        <w:rPr>
          <w:rFonts w:ascii="Times New Roman" w:hAnsi="Times New Roman" w:cs="Times New Roman"/>
          <w:sz w:val="28"/>
          <w:szCs w:val="28"/>
        </w:rPr>
        <w:t xml:space="preserve"> (Pearce, 2010)</w:t>
      </w:r>
      <w:r>
        <w:rPr>
          <w:rFonts w:ascii="Times New Roman" w:hAnsi="Times New Roman" w:cs="Times New Roman"/>
          <w:color w:val="231F20"/>
          <w:sz w:val="28"/>
          <w:szCs w:val="28"/>
        </w:rPr>
        <w:t xml:space="preserve">. Therefore, compensation management as one of the fundamental functions of human resource department is meant to attract, retain, developed employees toward attaining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effectiveness, efficiency and competitive advantage in the </w:t>
      </w:r>
      <w:proofErr w:type="spellStart"/>
      <w:r>
        <w:rPr>
          <w:rFonts w:ascii="Times New Roman" w:hAnsi="Times New Roman" w:cs="Times New Roman"/>
          <w:color w:val="231F20"/>
          <w:sz w:val="28"/>
          <w:szCs w:val="28"/>
        </w:rPr>
        <w:t>globalised</w:t>
      </w:r>
      <w:proofErr w:type="spellEnd"/>
      <w:r>
        <w:rPr>
          <w:rFonts w:ascii="Times New Roman" w:hAnsi="Times New Roman" w:cs="Times New Roman"/>
          <w:color w:val="231F20"/>
          <w:sz w:val="28"/>
          <w:szCs w:val="28"/>
        </w:rPr>
        <w:t xml:space="preserve"> world (</w:t>
      </w: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2001; Tsai, 2005; </w:t>
      </w: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Elegunde</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Tijani</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Oyedele</w:t>
      </w:r>
      <w:proofErr w:type="spellEnd"/>
      <w:r>
        <w:rPr>
          <w:rFonts w:ascii="Times New Roman" w:hAnsi="Times New Roman" w:cs="Times New Roman"/>
          <w:color w:val="231F20"/>
          <w:sz w:val="28"/>
          <w:szCs w:val="28"/>
        </w:rPr>
        <w:t>, 2012).</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Compensation management is a veritable instrument that affects the decision of job applicants and employees within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It has aided the firms to achieve their competitive edge over their competitors in the industry (</w:t>
      </w:r>
      <w:proofErr w:type="spellStart"/>
      <w:r>
        <w:rPr>
          <w:rFonts w:ascii="Times New Roman" w:hAnsi="Times New Roman" w:cs="Times New Roman"/>
          <w:color w:val="231F20"/>
          <w:sz w:val="28"/>
          <w:szCs w:val="28"/>
        </w:rPr>
        <w:t>Heneman</w:t>
      </w:r>
      <w:proofErr w:type="spellEnd"/>
      <w:r>
        <w:rPr>
          <w:rFonts w:ascii="Times New Roman" w:hAnsi="Times New Roman" w:cs="Times New Roman"/>
          <w:color w:val="231F20"/>
          <w:sz w:val="28"/>
          <w:szCs w:val="28"/>
        </w:rPr>
        <w:t xml:space="preserve"> &amp; Judge, 2000; </w:t>
      </w:r>
      <w:proofErr w:type="spellStart"/>
      <w:r>
        <w:rPr>
          <w:rFonts w:ascii="Times New Roman" w:hAnsi="Times New Roman" w:cs="Times New Roman"/>
          <w:color w:val="231F20"/>
          <w:sz w:val="28"/>
          <w:szCs w:val="28"/>
        </w:rPr>
        <w:t>Ivancevich</w:t>
      </w:r>
      <w:proofErr w:type="spellEnd"/>
      <w:r>
        <w:rPr>
          <w:rFonts w:ascii="Times New Roman" w:hAnsi="Times New Roman" w:cs="Times New Roman"/>
          <w:color w:val="231F20"/>
          <w:sz w:val="28"/>
          <w:szCs w:val="28"/>
        </w:rPr>
        <w:t xml:space="preserve">, 2004; </w:t>
      </w:r>
      <w:proofErr w:type="spellStart"/>
      <w:r>
        <w:rPr>
          <w:rFonts w:ascii="Times New Roman" w:hAnsi="Times New Roman" w:cs="Times New Roman"/>
          <w:color w:val="231F20"/>
          <w:sz w:val="28"/>
          <w:szCs w:val="28"/>
        </w:rPr>
        <w:t>Hyondong</w:t>
      </w:r>
      <w:proofErr w:type="spellEnd"/>
      <w:r>
        <w:rPr>
          <w:rFonts w:ascii="Times New Roman" w:hAnsi="Times New Roman" w:cs="Times New Roman"/>
          <w:color w:val="231F20"/>
          <w:sz w:val="28"/>
          <w:szCs w:val="28"/>
        </w:rPr>
        <w:t xml:space="preserve">, 2006). Furthermore, a lot of monetary resources are invested on crafting, </w:t>
      </w:r>
      <w:proofErr w:type="spellStart"/>
      <w:r>
        <w:rPr>
          <w:rFonts w:ascii="Times New Roman" w:hAnsi="Times New Roman" w:cs="Times New Roman"/>
          <w:color w:val="231F20"/>
          <w:sz w:val="28"/>
          <w:szCs w:val="28"/>
        </w:rPr>
        <w:t>organising</w:t>
      </w:r>
      <w:proofErr w:type="spellEnd"/>
      <w:r>
        <w:rPr>
          <w:rFonts w:ascii="Times New Roman" w:hAnsi="Times New Roman" w:cs="Times New Roman"/>
          <w:color w:val="231F20"/>
          <w:sz w:val="28"/>
          <w:szCs w:val="28"/>
        </w:rPr>
        <w:t xml:space="preserve"> as well as administering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remuneration arrangement. Despite its vital contribution toward the success and development of the firm, scholars and even practitioners have lamented that there is a slow pace in the advancement of compensation research (</w:t>
      </w:r>
      <w:proofErr w:type="spellStart"/>
      <w:r>
        <w:rPr>
          <w:rFonts w:ascii="Times New Roman" w:hAnsi="Times New Roman" w:cs="Times New Roman"/>
          <w:color w:val="231F20"/>
          <w:sz w:val="28"/>
          <w:szCs w:val="28"/>
        </w:rPr>
        <w:t>Heneman</w:t>
      </w:r>
      <w:proofErr w:type="spellEnd"/>
      <w:r>
        <w:rPr>
          <w:rFonts w:ascii="Times New Roman" w:hAnsi="Times New Roman" w:cs="Times New Roman"/>
          <w:color w:val="231F20"/>
          <w:sz w:val="28"/>
          <w:szCs w:val="28"/>
        </w:rPr>
        <w:t xml:space="preserve"> &amp; Judge, 2000; </w:t>
      </w:r>
      <w:proofErr w:type="spellStart"/>
      <w:r>
        <w:rPr>
          <w:rFonts w:ascii="Times New Roman" w:hAnsi="Times New Roman" w:cs="Times New Roman"/>
          <w:color w:val="231F20"/>
          <w:sz w:val="28"/>
          <w:szCs w:val="28"/>
        </w:rPr>
        <w:t>Kersley</w:t>
      </w:r>
      <w:proofErr w:type="spellEnd"/>
      <w:r>
        <w:rPr>
          <w:rFonts w:ascii="Times New Roman" w:hAnsi="Times New Roman" w:cs="Times New Roman"/>
          <w:color w:val="231F20"/>
          <w:sz w:val="28"/>
          <w:szCs w:val="28"/>
        </w:rPr>
        <w:t xml:space="preserve"> &amp; Forth, 2005). In most recent times, the plan release cum adoption of reward management, have gone through a major shift that are dramatic in nature. This has reflected the motivational aspect in the employees’ leadership roles and performance (</w:t>
      </w:r>
      <w:proofErr w:type="spellStart"/>
      <w:r>
        <w:rPr>
          <w:rFonts w:ascii="Times New Roman" w:hAnsi="Times New Roman" w:cs="Times New Roman"/>
          <w:color w:val="231F20"/>
          <w:sz w:val="28"/>
          <w:szCs w:val="28"/>
        </w:rPr>
        <w:t>Heneman</w:t>
      </w:r>
      <w:proofErr w:type="spellEnd"/>
      <w:r>
        <w:rPr>
          <w:rFonts w:ascii="Times New Roman" w:hAnsi="Times New Roman" w:cs="Times New Roman"/>
          <w:color w:val="231F20"/>
          <w:sz w:val="28"/>
          <w:szCs w:val="28"/>
        </w:rPr>
        <w:t xml:space="preserve"> &amp; Judge, 2000; Purcell et al., 2003).</w:t>
      </w:r>
    </w:p>
    <w:p w:rsidR="0064493A" w:rsidRDefault="0064493A" w:rsidP="0064493A">
      <w:pPr>
        <w:widowControl w:val="0"/>
        <w:autoSpaceDE w:val="0"/>
        <w:autoSpaceDN w:val="0"/>
        <w:adjustRightInd w:val="0"/>
        <w:spacing w:after="0" w:line="240" w:lineRule="auto"/>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In the context of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effectiveness, leadership roles cannot be underestimated and the critical existence of an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is largely anchored on the leadership that exists within the sphere of the firm. It is reiterated that the wire </w:t>
      </w:r>
      <w:r>
        <w:rPr>
          <w:rFonts w:ascii="Times New Roman" w:hAnsi="Times New Roman" w:cs="Times New Roman"/>
          <w:color w:val="231F20"/>
          <w:sz w:val="28"/>
          <w:szCs w:val="28"/>
        </w:rPr>
        <w:lastRenderedPageBreak/>
        <w:t xml:space="preserve">link between the vision, strategic direction and change of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is leadership. Leadership has been in existence for as long as people on earth have co-existed and it is present in all the cultures (</w:t>
      </w: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et al., 2010; </w:t>
      </w:r>
      <w:proofErr w:type="spellStart"/>
      <w:r>
        <w:rPr>
          <w:rFonts w:ascii="Times New Roman" w:hAnsi="Times New Roman" w:cs="Times New Roman"/>
          <w:color w:val="231F20"/>
          <w:sz w:val="28"/>
          <w:szCs w:val="28"/>
        </w:rPr>
        <w:t>Fibuch</w:t>
      </w:r>
      <w:proofErr w:type="spellEnd"/>
      <w:r>
        <w:rPr>
          <w:rFonts w:ascii="Times New Roman" w:hAnsi="Times New Roman" w:cs="Times New Roman"/>
          <w:color w:val="231F20"/>
          <w:sz w:val="28"/>
          <w:szCs w:val="28"/>
        </w:rPr>
        <w:t xml:space="preserve">, 2011). </w:t>
      </w:r>
      <w:proofErr w:type="spellStart"/>
      <w:r>
        <w:rPr>
          <w:rFonts w:ascii="Times New Roman" w:hAnsi="Times New Roman" w:cs="Times New Roman"/>
          <w:color w:val="231F20"/>
          <w:sz w:val="28"/>
          <w:szCs w:val="28"/>
        </w:rPr>
        <w:t>Bontis</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Serenko</w:t>
      </w:r>
      <w:proofErr w:type="spellEnd"/>
      <w:r>
        <w:rPr>
          <w:rFonts w:ascii="Times New Roman" w:hAnsi="Times New Roman" w:cs="Times New Roman"/>
          <w:color w:val="231F20"/>
          <w:sz w:val="28"/>
          <w:szCs w:val="28"/>
        </w:rPr>
        <w:t xml:space="preserve"> (2009) and </w:t>
      </w:r>
      <w:proofErr w:type="spellStart"/>
      <w:r>
        <w:rPr>
          <w:rFonts w:ascii="Times New Roman" w:hAnsi="Times New Roman" w:cs="Times New Roman"/>
          <w:color w:val="231F20"/>
          <w:sz w:val="28"/>
          <w:szCs w:val="28"/>
        </w:rPr>
        <w:t>Ilies</w:t>
      </w:r>
      <w:proofErr w:type="spellEnd"/>
      <w:r>
        <w:rPr>
          <w:rFonts w:ascii="Times New Roman" w:hAnsi="Times New Roman" w:cs="Times New Roman"/>
          <w:color w:val="231F20"/>
          <w:sz w:val="28"/>
          <w:szCs w:val="28"/>
        </w:rPr>
        <w:t xml:space="preserve"> et al., (2006) viewed leadership from the managerial perspective and opined that managerial leadership is the grace to be able to encourage, arouse, mentally excite, propagate, anchor, visibly coordinates the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goals, and show good examples to subordinates. Articulate leaders must be ready to give feedbacks about the different aspects of the subordinates’ effort that may have positive result on self-efficacy, job satisfaction, and commitments of employees with focus on areas of improvement (Shea and Howell, 2009; </w:t>
      </w:r>
      <w:proofErr w:type="spellStart"/>
      <w:r>
        <w:rPr>
          <w:rFonts w:ascii="Times New Roman" w:hAnsi="Times New Roman" w:cs="Times New Roman"/>
          <w:color w:val="231F20"/>
          <w:sz w:val="28"/>
          <w:szCs w:val="28"/>
        </w:rPr>
        <w:t>Jawahar</w:t>
      </w:r>
      <w:proofErr w:type="spellEnd"/>
      <w:r>
        <w:rPr>
          <w:rFonts w:ascii="Times New Roman" w:hAnsi="Times New Roman" w:cs="Times New Roman"/>
          <w:color w:val="231F20"/>
          <w:sz w:val="28"/>
          <w:szCs w:val="28"/>
        </w:rPr>
        <w:t xml:space="preserve">, 2006; </w:t>
      </w:r>
      <w:proofErr w:type="spellStart"/>
      <w:r>
        <w:rPr>
          <w:rFonts w:ascii="Times New Roman" w:hAnsi="Times New Roman" w:cs="Times New Roman"/>
          <w:color w:val="231F20"/>
          <w:sz w:val="28"/>
          <w:szCs w:val="28"/>
        </w:rPr>
        <w:t>Bontis</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Serenko</w:t>
      </w:r>
      <w:proofErr w:type="spellEnd"/>
      <w:r>
        <w:rPr>
          <w:rFonts w:ascii="Times New Roman" w:hAnsi="Times New Roman" w:cs="Times New Roman"/>
          <w:color w:val="231F20"/>
          <w:sz w:val="28"/>
          <w:szCs w:val="28"/>
        </w:rPr>
        <w:t>, 2009).</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pStyle w:val="Default"/>
        <w:jc w:val="both"/>
        <w:rPr>
          <w:sz w:val="28"/>
          <w:szCs w:val="28"/>
        </w:rPr>
      </w:pPr>
      <w:r>
        <w:rPr>
          <w:b/>
          <w:bCs/>
          <w:sz w:val="28"/>
          <w:szCs w:val="28"/>
        </w:rPr>
        <w:t>1.2</w:t>
      </w:r>
      <w:r>
        <w:rPr>
          <w:b/>
          <w:bCs/>
          <w:sz w:val="28"/>
          <w:szCs w:val="28"/>
        </w:rPr>
        <w:tab/>
        <w:t xml:space="preserve">Statement of the Problem </w:t>
      </w:r>
    </w:p>
    <w:p w:rsidR="0064493A" w:rsidRDefault="0064493A" w:rsidP="0064493A">
      <w:pPr>
        <w:pStyle w:val="Default"/>
        <w:jc w:val="both"/>
        <w:rPr>
          <w:sz w:val="28"/>
          <w:szCs w:val="28"/>
        </w:rPr>
      </w:pPr>
      <w:r>
        <w:rPr>
          <w:sz w:val="28"/>
          <w:szCs w:val="28"/>
        </w:rPr>
        <w:t xml:space="preserve">In today’s work environment, there is more change and uncertainty, there is increased need for empowered employees, there is decline in traditional incentives, there is rise of nontraditional incentives and there is increased use of variable compensation. In organization, compensation is usually narrowed to cash and as a result, employers only have a tunneled vision when it comes to the issues of compensation for their employees. The company has also attempted to give attention to employee compensation strategies. However, employees themselves have failed to recognize the fact that their compensation is a package and not only related to cash. The byproduct of the above understanding of compensation strategy is that it is managed to a moderate extent and most of the time employee performance could be affected and vice versa. The study therefore sought to address this gap by investigating the effect of compensation management in organizational performance. </w:t>
      </w:r>
    </w:p>
    <w:p w:rsidR="0064493A" w:rsidRDefault="0064493A" w:rsidP="0064493A">
      <w:pPr>
        <w:pStyle w:val="Default"/>
        <w:jc w:val="both"/>
        <w:rPr>
          <w:b/>
          <w:bCs/>
          <w:sz w:val="28"/>
          <w:szCs w:val="28"/>
        </w:rPr>
      </w:pPr>
    </w:p>
    <w:p w:rsidR="0064493A" w:rsidRDefault="0064493A" w:rsidP="0064493A">
      <w:pPr>
        <w:pStyle w:val="Default"/>
        <w:jc w:val="both"/>
        <w:rPr>
          <w:sz w:val="28"/>
          <w:szCs w:val="28"/>
        </w:rPr>
      </w:pPr>
      <w:r>
        <w:rPr>
          <w:b/>
          <w:bCs/>
          <w:sz w:val="28"/>
          <w:szCs w:val="28"/>
        </w:rPr>
        <w:t>1.3</w:t>
      </w:r>
      <w:r>
        <w:rPr>
          <w:b/>
          <w:bCs/>
          <w:sz w:val="28"/>
          <w:szCs w:val="28"/>
        </w:rPr>
        <w:tab/>
        <w:t>Objective of the Problem</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 main objective guiding the study was to investigate the effect of compensation management in organizational performance: a case study of Copen Group</w:t>
      </w:r>
    </w:p>
    <w:p w:rsidR="0064493A" w:rsidRDefault="0064493A" w:rsidP="0064493A">
      <w:pPr>
        <w:pStyle w:val="Default"/>
        <w:jc w:val="both"/>
        <w:rPr>
          <w:sz w:val="28"/>
          <w:szCs w:val="28"/>
        </w:rPr>
      </w:pPr>
      <w:r>
        <w:rPr>
          <w:sz w:val="28"/>
          <w:szCs w:val="28"/>
        </w:rPr>
        <w:t xml:space="preserve">The specific objectives are: </w:t>
      </w:r>
    </w:p>
    <w:p w:rsidR="0064493A" w:rsidRDefault="0064493A" w:rsidP="0064493A">
      <w:pPr>
        <w:pStyle w:val="Default"/>
        <w:jc w:val="both"/>
        <w:rPr>
          <w:sz w:val="28"/>
          <w:szCs w:val="28"/>
        </w:rPr>
      </w:pPr>
      <w:r>
        <w:rPr>
          <w:sz w:val="28"/>
          <w:szCs w:val="28"/>
        </w:rPr>
        <w:t xml:space="preserve">1 to determine the extent at which compensation management affect employee’s performance in Copen Group  </w:t>
      </w:r>
    </w:p>
    <w:p w:rsidR="0064493A" w:rsidRDefault="0064493A" w:rsidP="0064493A">
      <w:pPr>
        <w:pStyle w:val="Default"/>
        <w:spacing w:after="81"/>
        <w:jc w:val="both"/>
        <w:rPr>
          <w:sz w:val="28"/>
          <w:szCs w:val="28"/>
        </w:rPr>
      </w:pPr>
      <w:r>
        <w:rPr>
          <w:sz w:val="28"/>
          <w:szCs w:val="28"/>
        </w:rPr>
        <w:t xml:space="preserve">2 To access the rate at which welfare services affect employee’s performances in Copen Group  </w:t>
      </w:r>
    </w:p>
    <w:p w:rsidR="0064493A" w:rsidRDefault="0064493A" w:rsidP="0064493A">
      <w:pPr>
        <w:pStyle w:val="Default"/>
        <w:spacing w:after="81"/>
        <w:jc w:val="both"/>
        <w:rPr>
          <w:sz w:val="28"/>
          <w:szCs w:val="28"/>
        </w:rPr>
      </w:pPr>
      <w:r>
        <w:rPr>
          <w:sz w:val="28"/>
          <w:szCs w:val="28"/>
        </w:rPr>
        <w:t xml:space="preserve">3 To explore relationship between compensation management and improved productivity in Copen Group  </w:t>
      </w:r>
    </w:p>
    <w:p w:rsidR="0064493A" w:rsidRDefault="0064493A" w:rsidP="0064493A">
      <w:pPr>
        <w:pStyle w:val="Default"/>
        <w:jc w:val="both"/>
        <w:rPr>
          <w:sz w:val="28"/>
          <w:szCs w:val="28"/>
        </w:rPr>
      </w:pPr>
      <w:r>
        <w:rPr>
          <w:sz w:val="28"/>
          <w:szCs w:val="28"/>
        </w:rPr>
        <w:lastRenderedPageBreak/>
        <w:t xml:space="preserve">4 To explore the relationship between compensation management and retirement of staff in Copen Group  </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t>Research Questions</w:t>
      </w:r>
    </w:p>
    <w:p w:rsidR="0064493A" w:rsidRDefault="0064493A" w:rsidP="0064493A">
      <w:pPr>
        <w:pStyle w:val="Default"/>
        <w:jc w:val="both"/>
        <w:rPr>
          <w:sz w:val="28"/>
          <w:szCs w:val="28"/>
        </w:rPr>
      </w:pPr>
      <w:r>
        <w:rPr>
          <w:sz w:val="28"/>
          <w:szCs w:val="28"/>
        </w:rPr>
        <w:t xml:space="preserve">1 What is the extent at which compensation management affect employee’s performance in Copen Group? </w:t>
      </w:r>
    </w:p>
    <w:p w:rsidR="0064493A" w:rsidRDefault="0064493A" w:rsidP="0064493A">
      <w:pPr>
        <w:pStyle w:val="Default"/>
        <w:spacing w:after="81"/>
        <w:jc w:val="both"/>
        <w:rPr>
          <w:sz w:val="28"/>
          <w:szCs w:val="28"/>
        </w:rPr>
      </w:pPr>
      <w:r>
        <w:rPr>
          <w:sz w:val="28"/>
          <w:szCs w:val="28"/>
        </w:rPr>
        <w:t xml:space="preserve">2 what is the rate at which welfare services affect employee’s performances in Copen Group?  </w:t>
      </w:r>
    </w:p>
    <w:p w:rsidR="0064493A" w:rsidRDefault="0064493A" w:rsidP="0064493A">
      <w:pPr>
        <w:pStyle w:val="Default"/>
        <w:spacing w:after="81"/>
        <w:jc w:val="both"/>
        <w:rPr>
          <w:sz w:val="28"/>
          <w:szCs w:val="28"/>
        </w:rPr>
      </w:pPr>
      <w:r>
        <w:rPr>
          <w:sz w:val="28"/>
          <w:szCs w:val="28"/>
        </w:rPr>
        <w:t xml:space="preserve">3 what is the relationship between compensation management and improved productivity in Copen Group?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what is the relationship between compensation management and retirement of staff in Copen Group?  </w:t>
      </w:r>
    </w:p>
    <w:p w:rsidR="0064493A" w:rsidRDefault="0064493A" w:rsidP="0064493A">
      <w:pPr>
        <w:pStyle w:val="Default"/>
        <w:jc w:val="both"/>
        <w:rPr>
          <w:b/>
          <w:sz w:val="28"/>
          <w:szCs w:val="28"/>
        </w:rPr>
      </w:pPr>
    </w:p>
    <w:p w:rsidR="0064493A" w:rsidRDefault="0064493A" w:rsidP="0064493A">
      <w:pPr>
        <w:pStyle w:val="Default"/>
        <w:jc w:val="both"/>
        <w:rPr>
          <w:b/>
          <w:sz w:val="28"/>
          <w:szCs w:val="28"/>
        </w:rPr>
      </w:pPr>
    </w:p>
    <w:p w:rsidR="0064493A" w:rsidRDefault="0064493A" w:rsidP="0064493A">
      <w:pPr>
        <w:pStyle w:val="Default"/>
        <w:jc w:val="both"/>
        <w:rPr>
          <w:b/>
          <w:sz w:val="28"/>
          <w:szCs w:val="28"/>
        </w:rPr>
      </w:pPr>
      <w:r>
        <w:rPr>
          <w:b/>
          <w:sz w:val="28"/>
          <w:szCs w:val="28"/>
        </w:rPr>
        <w:t>1.5</w:t>
      </w:r>
      <w:r>
        <w:rPr>
          <w:b/>
          <w:sz w:val="28"/>
          <w:szCs w:val="28"/>
        </w:rPr>
        <w:tab/>
        <w:t>Hypothesis</w:t>
      </w:r>
    </w:p>
    <w:p w:rsidR="0064493A" w:rsidRDefault="0064493A" w:rsidP="0064493A">
      <w:pPr>
        <w:pStyle w:val="Default"/>
        <w:jc w:val="both"/>
        <w:rPr>
          <w:b/>
          <w:sz w:val="28"/>
          <w:szCs w:val="28"/>
        </w:rPr>
      </w:pPr>
      <w:r>
        <w:rPr>
          <w:b/>
          <w:sz w:val="28"/>
          <w:szCs w:val="28"/>
        </w:rPr>
        <w:t>Hypothesis One</w:t>
      </w:r>
    </w:p>
    <w:p w:rsidR="0064493A" w:rsidRDefault="0064493A" w:rsidP="0064493A">
      <w:pPr>
        <w:pStyle w:val="Default"/>
        <w:jc w:val="both"/>
        <w:rPr>
          <w:sz w:val="28"/>
          <w:szCs w:val="28"/>
        </w:rPr>
      </w:pPr>
      <w:r>
        <w:rPr>
          <w:b/>
          <w:sz w:val="28"/>
          <w:szCs w:val="28"/>
        </w:rPr>
        <w:t>Ho:</w:t>
      </w:r>
      <w:r>
        <w:rPr>
          <w:sz w:val="28"/>
          <w:szCs w:val="28"/>
        </w:rPr>
        <w:t xml:space="preserve"> Compensation management does not affect employee’s performance in Copen Group  </w:t>
      </w:r>
    </w:p>
    <w:p w:rsidR="0064493A" w:rsidRDefault="0064493A" w:rsidP="0064493A">
      <w:pPr>
        <w:pStyle w:val="Default"/>
        <w:spacing w:after="81"/>
        <w:jc w:val="both"/>
        <w:rPr>
          <w:sz w:val="28"/>
          <w:szCs w:val="28"/>
        </w:rPr>
      </w:pPr>
      <w:r>
        <w:rPr>
          <w:b/>
          <w:sz w:val="28"/>
          <w:szCs w:val="28"/>
        </w:rPr>
        <w:t>Hi:</w:t>
      </w:r>
      <w:r>
        <w:rPr>
          <w:sz w:val="28"/>
          <w:szCs w:val="28"/>
        </w:rPr>
        <w:t xml:space="preserve"> Compensation management affect employee’s performance in Copen Group  </w:t>
      </w:r>
    </w:p>
    <w:p w:rsidR="0064493A" w:rsidRDefault="0064493A" w:rsidP="0064493A">
      <w:pPr>
        <w:pStyle w:val="Default"/>
        <w:jc w:val="both"/>
        <w:rPr>
          <w:b/>
          <w:sz w:val="28"/>
          <w:szCs w:val="28"/>
        </w:rPr>
      </w:pPr>
      <w:r>
        <w:rPr>
          <w:b/>
          <w:sz w:val="28"/>
          <w:szCs w:val="28"/>
        </w:rPr>
        <w:t>Hypothesis Two</w:t>
      </w:r>
    </w:p>
    <w:p w:rsidR="0064493A" w:rsidRDefault="0064493A" w:rsidP="0064493A">
      <w:pPr>
        <w:pStyle w:val="Default"/>
        <w:spacing w:after="81"/>
        <w:jc w:val="both"/>
        <w:rPr>
          <w:sz w:val="28"/>
          <w:szCs w:val="28"/>
        </w:rPr>
      </w:pPr>
      <w:r>
        <w:rPr>
          <w:b/>
          <w:sz w:val="28"/>
          <w:szCs w:val="28"/>
        </w:rPr>
        <w:t>Ho:</w:t>
      </w:r>
      <w:r>
        <w:rPr>
          <w:sz w:val="28"/>
          <w:szCs w:val="28"/>
        </w:rPr>
        <w:t xml:space="preserve"> welfare services does not affect employee’s performances in Copen Group  </w:t>
      </w:r>
    </w:p>
    <w:p w:rsidR="0064493A" w:rsidRDefault="0064493A" w:rsidP="0064493A">
      <w:pPr>
        <w:pStyle w:val="Default"/>
        <w:spacing w:after="81"/>
        <w:jc w:val="both"/>
        <w:rPr>
          <w:sz w:val="28"/>
          <w:szCs w:val="28"/>
        </w:rPr>
      </w:pPr>
      <w:r>
        <w:rPr>
          <w:b/>
          <w:sz w:val="28"/>
          <w:szCs w:val="28"/>
        </w:rPr>
        <w:t>Hi:</w:t>
      </w:r>
      <w:r>
        <w:rPr>
          <w:sz w:val="28"/>
          <w:szCs w:val="28"/>
        </w:rPr>
        <w:t xml:space="preserve"> welfare services affect employee’s performances in Copen Group  </w:t>
      </w:r>
    </w:p>
    <w:p w:rsidR="0064493A" w:rsidRDefault="0064493A" w:rsidP="0064493A">
      <w:pPr>
        <w:pStyle w:val="Default"/>
        <w:jc w:val="both"/>
        <w:rPr>
          <w:b/>
          <w:sz w:val="28"/>
          <w:szCs w:val="28"/>
        </w:rPr>
      </w:pPr>
      <w:r>
        <w:rPr>
          <w:b/>
          <w:sz w:val="28"/>
          <w:szCs w:val="28"/>
        </w:rPr>
        <w:t>Hypothesis Three</w:t>
      </w:r>
    </w:p>
    <w:p w:rsidR="0064493A" w:rsidRDefault="0064493A" w:rsidP="0064493A">
      <w:pPr>
        <w:pStyle w:val="Default"/>
        <w:spacing w:after="81"/>
        <w:jc w:val="both"/>
        <w:rPr>
          <w:sz w:val="28"/>
          <w:szCs w:val="28"/>
        </w:rPr>
      </w:pPr>
      <w:r>
        <w:rPr>
          <w:b/>
          <w:sz w:val="28"/>
          <w:szCs w:val="28"/>
        </w:rPr>
        <w:t>Ho:</w:t>
      </w:r>
      <w:r>
        <w:rPr>
          <w:sz w:val="28"/>
          <w:szCs w:val="28"/>
        </w:rPr>
        <w:t xml:space="preserve">  there is no </w:t>
      </w:r>
      <w:r w:rsidR="00CD3695">
        <w:rPr>
          <w:sz w:val="28"/>
          <w:szCs w:val="28"/>
        </w:rPr>
        <w:t>significant relationship between compensation management and organization</w:t>
      </w:r>
    </w:p>
    <w:p w:rsidR="00CD3695" w:rsidRDefault="0064493A" w:rsidP="00CD3695">
      <w:pPr>
        <w:pStyle w:val="Default"/>
        <w:spacing w:after="81"/>
        <w:jc w:val="both"/>
        <w:rPr>
          <w:sz w:val="28"/>
          <w:szCs w:val="28"/>
        </w:rPr>
      </w:pPr>
      <w:r>
        <w:rPr>
          <w:b/>
          <w:sz w:val="28"/>
          <w:szCs w:val="28"/>
        </w:rPr>
        <w:t>Hi:</w:t>
      </w:r>
      <w:r w:rsidR="00CD3695">
        <w:rPr>
          <w:sz w:val="28"/>
          <w:szCs w:val="28"/>
        </w:rPr>
        <w:t xml:space="preserve"> there is a significant relationship between compensation management and organization</w:t>
      </w:r>
    </w:p>
    <w:p w:rsidR="0064493A" w:rsidRPr="00CD3695" w:rsidRDefault="0064493A" w:rsidP="00CD3695">
      <w:pPr>
        <w:pStyle w:val="Default"/>
        <w:spacing w:after="81"/>
        <w:jc w:val="both"/>
        <w:rPr>
          <w:sz w:val="28"/>
          <w:szCs w:val="28"/>
        </w:rPr>
      </w:pPr>
      <w:r>
        <w:rPr>
          <w:sz w:val="28"/>
          <w:szCs w:val="28"/>
        </w:rPr>
        <w:t xml:space="preserve"> </w:t>
      </w:r>
      <w:r>
        <w:rPr>
          <w:b/>
          <w:sz w:val="28"/>
          <w:szCs w:val="28"/>
        </w:rPr>
        <w:t>Hypothesis Four</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Ho:</w:t>
      </w:r>
      <w:r w:rsidR="00CD3695">
        <w:rPr>
          <w:sz w:val="28"/>
          <w:szCs w:val="28"/>
        </w:rPr>
        <w:t xml:space="preserve">  there is no significant relationship between compensation management and retirement benefits of staff</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HI</w:t>
      </w:r>
      <w:r w:rsidR="00CD3695">
        <w:rPr>
          <w:rFonts w:ascii="Times New Roman" w:hAnsi="Times New Roman" w:cs="Times New Roman"/>
          <w:b/>
          <w:sz w:val="28"/>
          <w:szCs w:val="28"/>
        </w:rPr>
        <w:t>:</w:t>
      </w:r>
      <w:r w:rsidR="00CD3695" w:rsidRPr="00CD3695">
        <w:rPr>
          <w:sz w:val="28"/>
          <w:szCs w:val="28"/>
        </w:rPr>
        <w:t xml:space="preserve"> </w:t>
      </w:r>
      <w:r w:rsidR="00CD3695">
        <w:rPr>
          <w:sz w:val="28"/>
          <w:szCs w:val="28"/>
        </w:rPr>
        <w:t>there is a significant relationship between compensation management and retirement benefits of staff.</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b/>
          <w:sz w:val="28"/>
          <w:szCs w:val="28"/>
        </w:rPr>
        <w:tab/>
        <w:t>Scope of the Study</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The study covers only Copen Services Limited which is articulated and </w:t>
      </w:r>
      <w:proofErr w:type="spellStart"/>
      <w:r>
        <w:rPr>
          <w:rFonts w:ascii="Times New Roman" w:hAnsi="Times New Roman" w:cs="Times New Roman"/>
          <w:sz w:val="28"/>
          <w:szCs w:val="28"/>
        </w:rPr>
        <w:t>organised</w:t>
      </w:r>
      <w:proofErr w:type="spellEnd"/>
      <w:r>
        <w:rPr>
          <w:rFonts w:ascii="Times New Roman" w:hAnsi="Times New Roman" w:cs="Times New Roman"/>
          <w:sz w:val="28"/>
          <w:szCs w:val="28"/>
        </w:rPr>
        <w:t xml:space="preserve"> firm with diversified interests in Real Estate, Construction, Services, and </w:t>
      </w:r>
      <w:r>
        <w:rPr>
          <w:rFonts w:ascii="Times New Roman" w:hAnsi="Times New Roman" w:cs="Times New Roman"/>
          <w:sz w:val="28"/>
          <w:szCs w:val="28"/>
        </w:rPr>
        <w:lastRenderedPageBreak/>
        <w:t xml:space="preserve">Consultancy. </w:t>
      </w:r>
      <w:r>
        <w:rPr>
          <w:rFonts w:ascii="Times New Roman" w:hAnsi="Times New Roman" w:cs="Times New Roman"/>
          <w:sz w:val="28"/>
          <w:szCs w:val="28"/>
        </w:rPr>
        <w:br/>
      </w:r>
      <w:r>
        <w:rPr>
          <w:rFonts w:ascii="Times New Roman" w:hAnsi="Times New Roman" w:cs="Times New Roman"/>
          <w:sz w:val="28"/>
          <w:szCs w:val="28"/>
        </w:rPr>
        <w:br/>
        <w:t>Copen Services Limited is the fruit of the desire of a number of young, honest, knowledgeable and experienced professionals, with over 20 years cognate post-graduation/practical experience in public and private service, to pool together their resources for the service of humanity.</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1.7</w:t>
      </w:r>
      <w:r>
        <w:rPr>
          <w:rFonts w:ascii="Times New Roman" w:hAnsi="Times New Roman" w:cs="Times New Roman"/>
          <w:b/>
          <w:sz w:val="28"/>
          <w:szCs w:val="28"/>
        </w:rPr>
        <w:tab/>
        <w:t>Significance of the Study</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Compensation management in organization is an important business approach because it can enhance a company’s ability to achieve the ultimate goal and gain competitive advantage over its competitors. </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This study is important for organization, employees, academia and even government. Customers will have access to better and qualitative services from the organization. Employees can also have improved conditions of service due to better organizational performance. Organizations can gain in terms of superior performance. The research can also benefit the academia in terms of addition to knowledge.</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1.8</w:t>
      </w:r>
      <w:r>
        <w:rPr>
          <w:rFonts w:ascii="Times New Roman" w:hAnsi="Times New Roman" w:cs="Times New Roman"/>
          <w:b/>
          <w:sz w:val="28"/>
          <w:szCs w:val="28"/>
        </w:rPr>
        <w:tab/>
        <w:t>Limitation of the Study</w:t>
      </w:r>
    </w:p>
    <w:p w:rsidR="0064493A" w:rsidRDefault="0064493A" w:rsidP="0064493A">
      <w:pPr>
        <w:pStyle w:val="NoSpacing"/>
        <w:jc w:val="both"/>
        <w:rPr>
          <w:rFonts w:ascii="Times New Roman" w:hAnsi="Times New Roman" w:cs="Times New Roman"/>
          <w:sz w:val="28"/>
          <w:szCs w:val="28"/>
        </w:rPr>
      </w:pPr>
      <w:r>
        <w:rPr>
          <w:rFonts w:ascii="Times New Roman" w:hAnsi="Times New Roman" w:cs="Times New Roman"/>
          <w:sz w:val="28"/>
          <w:szCs w:val="28"/>
        </w:rPr>
        <w:t>There always exist many constraints militating against a good research work. Among these limitations/ constraints include the unwillingness attitude of some individuals and civil servants to come up with relevant information, for some reasons best known to them.</w:t>
      </w:r>
    </w:p>
    <w:p w:rsidR="0064493A" w:rsidRDefault="0064493A" w:rsidP="0064493A">
      <w:pPr>
        <w:pStyle w:val="NoSpacing"/>
        <w:jc w:val="both"/>
        <w:rPr>
          <w:rFonts w:ascii="Times New Roman" w:hAnsi="Times New Roman" w:cs="Times New Roman"/>
          <w:sz w:val="28"/>
          <w:szCs w:val="28"/>
        </w:rPr>
      </w:pPr>
      <w:r>
        <w:rPr>
          <w:rFonts w:ascii="Times New Roman" w:hAnsi="Times New Roman" w:cs="Times New Roman"/>
          <w:sz w:val="28"/>
          <w:szCs w:val="28"/>
        </w:rPr>
        <w:t>Another constraint is that of reaching to the appropriate respondents. Most of our respondents do not reside where they can be easily reached and this posed a problem for the researcher.</w:t>
      </w:r>
    </w:p>
    <w:p w:rsidR="0064493A" w:rsidRDefault="0064493A" w:rsidP="0064493A">
      <w:pPr>
        <w:pStyle w:val="NoSpacing"/>
        <w:jc w:val="both"/>
        <w:rPr>
          <w:rFonts w:ascii="Times New Roman" w:hAnsi="Times New Roman" w:cs="Times New Roman"/>
          <w:sz w:val="28"/>
          <w:szCs w:val="28"/>
        </w:rPr>
      </w:pPr>
    </w:p>
    <w:p w:rsidR="0064493A" w:rsidRDefault="0064493A" w:rsidP="0064493A">
      <w:pPr>
        <w:pStyle w:val="NoSpacing"/>
        <w:jc w:val="both"/>
        <w:rPr>
          <w:rFonts w:ascii="Times New Roman" w:hAnsi="Times New Roman" w:cs="Times New Roman"/>
          <w:sz w:val="28"/>
          <w:szCs w:val="28"/>
        </w:rPr>
      </w:pPr>
      <w:r>
        <w:rPr>
          <w:rFonts w:ascii="Times New Roman" w:hAnsi="Times New Roman" w:cs="Times New Roman"/>
          <w:sz w:val="28"/>
          <w:szCs w:val="28"/>
        </w:rPr>
        <w:t>Besides, some of the respondents subjected the researcher to some rigorous bureaucratic process thereby making it hard for the researcher to get some relevant information needed for the study and this also posed a limitation to the researcher.</w:t>
      </w:r>
    </w:p>
    <w:p w:rsidR="0064493A" w:rsidRDefault="0064493A" w:rsidP="0064493A">
      <w:pPr>
        <w:pStyle w:val="NoSpacing"/>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However, despite these constraints, the research was successfully carried out through persistence and perseverance.</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1.9</w:t>
      </w:r>
      <w:r>
        <w:rPr>
          <w:rFonts w:ascii="Times New Roman" w:hAnsi="Times New Roman" w:cs="Times New Roman"/>
          <w:b/>
          <w:sz w:val="28"/>
          <w:szCs w:val="28"/>
        </w:rPr>
        <w:tab/>
        <w:t>Definition of Operational Terms</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Compensation: </w:t>
      </w:r>
      <w:r>
        <w:rPr>
          <w:rFonts w:ascii="Times New Roman" w:hAnsi="Times New Roman" w:cs="Times New Roman"/>
          <w:sz w:val="28"/>
          <w:szCs w:val="28"/>
        </w:rPr>
        <w:t>The process of concealing or offsetting a psychological difficulty by developing in another direction.</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Management:</w:t>
      </w:r>
      <w:r>
        <w:rPr>
          <w:rFonts w:ascii="Times New Roman" w:hAnsi="Times New Roman" w:cs="Times New Roman"/>
          <w:sz w:val="28"/>
          <w:szCs w:val="28"/>
        </w:rPr>
        <w:t xml:space="preserve"> the process of dealing with or controlling things or people</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Organization:</w:t>
      </w:r>
      <w:r>
        <w:rPr>
          <w:rFonts w:ascii="Times New Roman" w:hAnsi="Times New Roman" w:cs="Times New Roman"/>
          <w:sz w:val="28"/>
          <w:szCs w:val="28"/>
        </w:rPr>
        <w:t xml:space="preserve"> an organized group of people with a particular purpose, such as a business or government department.</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Performance: the action or process of performing a task or function.</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Business: </w:t>
      </w:r>
      <w:r>
        <w:rPr>
          <w:rStyle w:val="y0nh2b"/>
          <w:rFonts w:ascii="Times New Roman" w:hAnsi="Times New Roman" w:cs="Times New Roman"/>
          <w:sz w:val="28"/>
          <w:szCs w:val="28"/>
        </w:rPr>
        <w:t xml:space="preserve">A </w:t>
      </w:r>
      <w:r>
        <w:rPr>
          <w:rStyle w:val="y0nh2b"/>
          <w:rFonts w:ascii="Times New Roman" w:hAnsi="Times New Roman" w:cs="Times New Roman"/>
          <w:bCs/>
          <w:sz w:val="28"/>
          <w:szCs w:val="28"/>
        </w:rPr>
        <w:t>business</w:t>
      </w:r>
      <w:r>
        <w:rPr>
          <w:rStyle w:val="y0nh2b"/>
          <w:rFonts w:ascii="Times New Roman" w:hAnsi="Times New Roman" w:cs="Times New Roman"/>
          <w:sz w:val="28"/>
          <w:szCs w:val="28"/>
        </w:rPr>
        <w:t xml:space="preserve"> is an organization or enterprising entity engaged in commercial, industrial or professional activities. A company transacts </w:t>
      </w:r>
      <w:r>
        <w:rPr>
          <w:rStyle w:val="y0nh2b"/>
          <w:rFonts w:ascii="Times New Roman" w:hAnsi="Times New Roman" w:cs="Times New Roman"/>
          <w:b/>
          <w:bCs/>
          <w:sz w:val="28"/>
          <w:szCs w:val="28"/>
        </w:rPr>
        <w:t>business</w:t>
      </w:r>
      <w:r>
        <w:rPr>
          <w:rStyle w:val="y0nh2b"/>
          <w:rFonts w:ascii="Times New Roman" w:hAnsi="Times New Roman" w:cs="Times New Roman"/>
          <w:sz w:val="28"/>
          <w:szCs w:val="28"/>
        </w:rPr>
        <w:t xml:space="preserve"> activities through the production of a good, offering of a service or retailing of already manufactured products</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Profit: </w:t>
      </w:r>
      <w:r>
        <w:rPr>
          <w:rFonts w:ascii="Times New Roman" w:hAnsi="Times New Roman" w:cs="Times New Roman"/>
          <w:sz w:val="28"/>
          <w:szCs w:val="28"/>
        </w:rPr>
        <w:t>a financial gain, especially the difference between the amount earned and the amount spent in buying, operating, or producing something</w:t>
      </w:r>
      <w:r>
        <w:rPr>
          <w:rFonts w:ascii="Times New Roman" w:hAnsi="Times New Roman" w:cs="Times New Roman"/>
          <w:b/>
          <w:sz w:val="28"/>
          <w:szCs w:val="28"/>
        </w:rPr>
        <w:t xml:space="preserve"> </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Money: </w:t>
      </w:r>
      <w:r>
        <w:rPr>
          <w:rStyle w:val="y0nh2b"/>
          <w:rFonts w:ascii="Times New Roman" w:hAnsi="Times New Roman" w:cs="Times New Roman"/>
          <w:bCs/>
          <w:sz w:val="28"/>
          <w:szCs w:val="28"/>
        </w:rPr>
        <w:t>Money</w:t>
      </w:r>
      <w:r>
        <w:rPr>
          <w:rStyle w:val="y0nh2b"/>
          <w:rFonts w:ascii="Times New Roman" w:hAnsi="Times New Roman" w:cs="Times New Roman"/>
          <w:sz w:val="28"/>
          <w:szCs w:val="28"/>
        </w:rPr>
        <w:t xml:space="preserve"> is any item or verifiable record that is generally accepted as payment for goods and services and repayment of debts in a particular country or socio-economic context.</w:t>
      </w:r>
      <w:r>
        <w:rPr>
          <w:rFonts w:ascii="Times New Roman" w:hAnsi="Times New Roman" w:cs="Times New Roman"/>
          <w:sz w:val="28"/>
          <w:szCs w:val="28"/>
        </w:rPr>
        <w:t xml:space="preserve"> </w:t>
      </w:r>
      <w:r>
        <w:rPr>
          <w:rFonts w:ascii="Times New Roman" w:hAnsi="Times New Roman" w:cs="Times New Roman"/>
          <w:b/>
          <w:sz w:val="28"/>
          <w:szCs w:val="28"/>
        </w:rPr>
        <w:br w:type="page"/>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Productivity:</w:t>
      </w:r>
      <w:r>
        <w:rPr>
          <w:rFonts w:ascii="Times New Roman" w:hAnsi="Times New Roman" w:cs="Times New Roman"/>
          <w:sz w:val="28"/>
          <w:szCs w:val="28"/>
        </w:rPr>
        <w:t xml:space="preserve"> the effectiveness of productive effort, especially in industry, as measured in terms of the rate of output per unit of input.</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4493A" w:rsidRDefault="0064493A" w:rsidP="0064493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A.O. (2001). Contemporary issues in human resources management and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Lagos, Nigeria: </w:t>
      </w:r>
      <w:proofErr w:type="spellStart"/>
      <w:r>
        <w:rPr>
          <w:rFonts w:ascii="Times New Roman" w:hAnsi="Times New Roman" w:cs="Times New Roman"/>
          <w:color w:val="231F20"/>
          <w:sz w:val="28"/>
          <w:szCs w:val="28"/>
        </w:rPr>
        <w:t>Pumark</w:t>
      </w:r>
      <w:proofErr w:type="spellEnd"/>
      <w:r>
        <w:rPr>
          <w:rFonts w:ascii="Times New Roman" w:hAnsi="Times New Roman" w:cs="Times New Roman"/>
          <w:color w:val="231F20"/>
          <w:sz w:val="28"/>
          <w:szCs w:val="28"/>
        </w:rPr>
        <w:t xml:space="preserve"> Publishers.</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A.O., </w:t>
      </w:r>
      <w:proofErr w:type="spellStart"/>
      <w:r>
        <w:rPr>
          <w:rFonts w:ascii="Times New Roman" w:hAnsi="Times New Roman" w:cs="Times New Roman"/>
          <w:color w:val="231F20"/>
          <w:sz w:val="28"/>
          <w:szCs w:val="28"/>
        </w:rPr>
        <w:t>Elegunde</w:t>
      </w:r>
      <w:proofErr w:type="spellEnd"/>
      <w:r>
        <w:rPr>
          <w:rFonts w:ascii="Times New Roman" w:hAnsi="Times New Roman" w:cs="Times New Roman"/>
          <w:color w:val="231F20"/>
          <w:sz w:val="28"/>
          <w:szCs w:val="28"/>
        </w:rPr>
        <w:t xml:space="preserve">, A.F., </w:t>
      </w:r>
      <w:proofErr w:type="spellStart"/>
      <w:r>
        <w:rPr>
          <w:rFonts w:ascii="Times New Roman" w:hAnsi="Times New Roman" w:cs="Times New Roman"/>
          <w:color w:val="231F20"/>
          <w:sz w:val="28"/>
          <w:szCs w:val="28"/>
        </w:rPr>
        <w:t>Tijani</w:t>
      </w:r>
      <w:proofErr w:type="spellEnd"/>
      <w:r>
        <w:rPr>
          <w:rFonts w:ascii="Times New Roman" w:hAnsi="Times New Roman" w:cs="Times New Roman"/>
          <w:color w:val="231F20"/>
          <w:sz w:val="28"/>
          <w:szCs w:val="28"/>
        </w:rPr>
        <w:t xml:space="preserve">, A.A &amp; </w:t>
      </w:r>
      <w:proofErr w:type="spellStart"/>
      <w:r>
        <w:rPr>
          <w:rFonts w:ascii="Times New Roman" w:hAnsi="Times New Roman" w:cs="Times New Roman"/>
          <w:color w:val="231F20"/>
          <w:sz w:val="28"/>
          <w:szCs w:val="28"/>
        </w:rPr>
        <w:t>Oyedele</w:t>
      </w:r>
      <w:proofErr w:type="spellEnd"/>
      <w:r>
        <w:rPr>
          <w:rFonts w:ascii="Times New Roman" w:hAnsi="Times New Roman" w:cs="Times New Roman"/>
          <w:color w:val="231F20"/>
          <w:sz w:val="28"/>
          <w:szCs w:val="28"/>
        </w:rPr>
        <w:t>, O.O. (2012). Salary and wages and employee motivation in Nigeria service industry. Scottish Journal of Arts, Social Sciences and Scientific Studies, 2(2), 89-98.</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i/>
          <w:iCs/>
          <w:sz w:val="28"/>
          <w:szCs w:val="28"/>
        </w:rPr>
      </w:pPr>
      <w:proofErr w:type="spellStart"/>
      <w:r>
        <w:rPr>
          <w:rFonts w:ascii="Times New Roman" w:hAnsi="Times New Roman" w:cs="Times New Roman"/>
          <w:sz w:val="28"/>
          <w:szCs w:val="28"/>
        </w:rPr>
        <w:t>Anyebe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(2003). The Nigerian Civil Service, Issues in structures and operation, </w:t>
      </w:r>
      <w:r>
        <w:rPr>
          <w:rFonts w:ascii="Times New Roman" w:hAnsi="Times New Roman" w:cs="Times New Roman"/>
          <w:sz w:val="28"/>
          <w:szCs w:val="28"/>
        </w:rPr>
        <w:tab/>
      </w:r>
      <w:r>
        <w:rPr>
          <w:rFonts w:ascii="Times New Roman" w:hAnsi="Times New Roman" w:cs="Times New Roman"/>
          <w:i/>
          <w:iCs/>
          <w:sz w:val="28"/>
          <w:szCs w:val="28"/>
        </w:rPr>
        <w:t>Journal of Professional Administration. 5</w:t>
      </w:r>
      <w:proofErr w:type="gramStart"/>
      <w:r>
        <w:rPr>
          <w:rFonts w:ascii="Times New Roman" w:hAnsi="Times New Roman" w:cs="Times New Roman"/>
          <w:i/>
          <w:iCs/>
          <w:sz w:val="28"/>
          <w:szCs w:val="28"/>
        </w:rPr>
        <w:t>;11</w:t>
      </w:r>
      <w:proofErr w:type="gramEnd"/>
      <w:r>
        <w:rPr>
          <w:rFonts w:ascii="Times New Roman" w:hAnsi="Times New Roman" w:cs="Times New Roman"/>
          <w:i/>
          <w:iCs/>
          <w:sz w:val="28"/>
          <w:szCs w:val="28"/>
        </w:rPr>
        <w:t xml:space="preserve">-17 </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Banjoko</w:t>
      </w:r>
      <w:proofErr w:type="spellEnd"/>
      <w:r>
        <w:rPr>
          <w:rFonts w:ascii="Times New Roman" w:hAnsi="Times New Roman" w:cs="Times New Roman"/>
          <w:sz w:val="28"/>
          <w:szCs w:val="28"/>
        </w:rPr>
        <w:t xml:space="preserve"> S. (2002) “</w:t>
      </w:r>
      <w:r>
        <w:rPr>
          <w:rFonts w:ascii="Times New Roman" w:hAnsi="Times New Roman" w:cs="Times New Roman"/>
          <w:i/>
          <w:iCs/>
          <w:sz w:val="28"/>
          <w:szCs w:val="28"/>
        </w:rPr>
        <w:t>Human Resource Management</w:t>
      </w:r>
      <w:r>
        <w:rPr>
          <w:rFonts w:ascii="Times New Roman" w:hAnsi="Times New Roman" w:cs="Times New Roman"/>
          <w:sz w:val="28"/>
          <w:szCs w:val="28"/>
        </w:rPr>
        <w:t xml:space="preserve">” An expository Approach. </w:t>
      </w:r>
      <w:r>
        <w:rPr>
          <w:rFonts w:ascii="Times New Roman" w:hAnsi="Times New Roman" w:cs="Times New Roman"/>
          <w:sz w:val="28"/>
          <w:szCs w:val="28"/>
        </w:rPr>
        <w:tab/>
      </w:r>
      <w:proofErr w:type="spellStart"/>
      <w:r>
        <w:rPr>
          <w:rFonts w:ascii="Times New Roman" w:hAnsi="Times New Roman" w:cs="Times New Roman"/>
          <w:sz w:val="28"/>
          <w:szCs w:val="28"/>
        </w:rPr>
        <w:t>Pumark</w:t>
      </w:r>
      <w:proofErr w:type="spellEnd"/>
      <w:r>
        <w:rPr>
          <w:rFonts w:ascii="Times New Roman" w:hAnsi="Times New Roman" w:cs="Times New Roman"/>
          <w:sz w:val="28"/>
          <w:szCs w:val="28"/>
        </w:rPr>
        <w:t xml:space="preserve"> Nigeria Limited, Lagos State Pages 100-103 </w:t>
      </w:r>
    </w:p>
    <w:p w:rsidR="0064493A" w:rsidRDefault="0064493A" w:rsidP="0064493A">
      <w:pPr>
        <w:spacing w:line="240" w:lineRule="auto"/>
        <w:jc w:val="both"/>
        <w:rPr>
          <w:rFonts w:ascii="Times New Roman" w:hAnsi="Times New Roman" w:cs="Times New Roman"/>
          <w:i/>
          <w:iCs/>
          <w:sz w:val="28"/>
          <w:szCs w:val="28"/>
        </w:rPr>
      </w:pPr>
      <w:proofErr w:type="spellStart"/>
      <w:r>
        <w:rPr>
          <w:rFonts w:ascii="Times New Roman" w:hAnsi="Times New Roman" w:cs="Times New Roman"/>
          <w:sz w:val="28"/>
          <w:szCs w:val="28"/>
        </w:rPr>
        <w:t>Begbie</w:t>
      </w:r>
      <w:proofErr w:type="spellEnd"/>
      <w:r>
        <w:rPr>
          <w:rFonts w:ascii="Times New Roman" w:hAnsi="Times New Roman" w:cs="Times New Roman"/>
          <w:sz w:val="28"/>
          <w:szCs w:val="28"/>
        </w:rPr>
        <w:t>, C.</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Bussin</w:t>
      </w:r>
      <w:proofErr w:type="spellEnd"/>
      <w:proofErr w:type="gramEnd"/>
      <w:r>
        <w:rPr>
          <w:rFonts w:ascii="Times New Roman" w:hAnsi="Times New Roman" w:cs="Times New Roman"/>
          <w:sz w:val="28"/>
          <w:szCs w:val="28"/>
        </w:rPr>
        <w:t xml:space="preserve">, M., &amp; </w:t>
      </w:r>
      <w:proofErr w:type="spellStart"/>
      <w:r>
        <w:rPr>
          <w:rFonts w:ascii="Times New Roman" w:hAnsi="Times New Roman" w:cs="Times New Roman"/>
          <w:sz w:val="28"/>
          <w:szCs w:val="28"/>
        </w:rPr>
        <w:t>Schurink</w:t>
      </w:r>
      <w:proofErr w:type="spellEnd"/>
      <w:r>
        <w:rPr>
          <w:rFonts w:ascii="Times New Roman" w:hAnsi="Times New Roman" w:cs="Times New Roman"/>
          <w:sz w:val="28"/>
          <w:szCs w:val="28"/>
        </w:rPr>
        <w:t xml:space="preserve">, W (2011). A Food manufacturing manager’s </w:t>
      </w:r>
      <w:r>
        <w:rPr>
          <w:rFonts w:ascii="Times New Roman" w:hAnsi="Times New Roman" w:cs="Times New Roman"/>
          <w:sz w:val="28"/>
          <w:szCs w:val="28"/>
        </w:rPr>
        <w:tab/>
        <w:t xml:space="preserve">experience and perception of the implementation of an incentive scheme. </w:t>
      </w:r>
      <w:r>
        <w:rPr>
          <w:rFonts w:ascii="Times New Roman" w:hAnsi="Times New Roman" w:cs="Times New Roman"/>
          <w:i/>
          <w:iCs/>
          <w:sz w:val="28"/>
          <w:szCs w:val="28"/>
        </w:rPr>
        <w:t xml:space="preserve">SA </w:t>
      </w:r>
      <w:r>
        <w:rPr>
          <w:rFonts w:ascii="Times New Roman" w:hAnsi="Times New Roman" w:cs="Times New Roman"/>
          <w:i/>
          <w:iCs/>
          <w:sz w:val="28"/>
          <w:szCs w:val="28"/>
        </w:rPr>
        <w:tab/>
        <w:t xml:space="preserve">Journal of Human Resources Management, 9, 1-13 </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Bernadin</w:t>
      </w:r>
      <w:proofErr w:type="spellEnd"/>
      <w:r>
        <w:rPr>
          <w:rFonts w:ascii="Times New Roman" w:hAnsi="Times New Roman" w:cs="Times New Roman"/>
          <w:sz w:val="28"/>
          <w:szCs w:val="28"/>
        </w:rPr>
        <w:t xml:space="preserve"> J. H </w:t>
      </w:r>
      <w:proofErr w:type="gramStart"/>
      <w:r>
        <w:rPr>
          <w:rFonts w:ascii="Times New Roman" w:hAnsi="Times New Roman" w:cs="Times New Roman"/>
          <w:sz w:val="28"/>
          <w:szCs w:val="28"/>
        </w:rPr>
        <w:t>( 2005</w:t>
      </w:r>
      <w:proofErr w:type="gramEnd"/>
      <w:r>
        <w:rPr>
          <w:rFonts w:ascii="Times New Roman" w:hAnsi="Times New Roman" w:cs="Times New Roman"/>
          <w:sz w:val="28"/>
          <w:szCs w:val="28"/>
        </w:rPr>
        <w:t>) “</w:t>
      </w:r>
      <w:r>
        <w:rPr>
          <w:rFonts w:ascii="Times New Roman" w:hAnsi="Times New Roman" w:cs="Times New Roman"/>
          <w:i/>
          <w:iCs/>
          <w:sz w:val="28"/>
          <w:szCs w:val="28"/>
        </w:rPr>
        <w:t xml:space="preserve">Human Resource Management </w:t>
      </w:r>
      <w:r>
        <w:rPr>
          <w:rFonts w:ascii="Times New Roman" w:hAnsi="Times New Roman" w:cs="Times New Roman"/>
          <w:sz w:val="28"/>
          <w:szCs w:val="28"/>
        </w:rPr>
        <w:t xml:space="preserve">, An Experimental Approach, </w:t>
      </w:r>
      <w:r>
        <w:rPr>
          <w:rFonts w:ascii="Times New Roman" w:hAnsi="Times New Roman" w:cs="Times New Roman"/>
          <w:sz w:val="28"/>
          <w:szCs w:val="28"/>
        </w:rPr>
        <w:tab/>
        <w:t>4th Edition McGraw Hill/</w:t>
      </w:r>
      <w:proofErr w:type="spellStart"/>
      <w:r>
        <w:rPr>
          <w:rFonts w:ascii="Times New Roman" w:hAnsi="Times New Roman" w:cs="Times New Roman"/>
          <w:sz w:val="28"/>
          <w:szCs w:val="28"/>
        </w:rPr>
        <w:t>Irin</w:t>
      </w:r>
      <w:proofErr w:type="spellEnd"/>
      <w:r>
        <w:rPr>
          <w:rFonts w:ascii="Times New Roman" w:hAnsi="Times New Roman" w:cs="Times New Roman"/>
          <w:sz w:val="28"/>
          <w:szCs w:val="28"/>
        </w:rPr>
        <w:t xml:space="preserve"> (Boston), USA </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252 – 253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Bob, N (2001). Making employees suggestion count. </w:t>
      </w:r>
      <w:r>
        <w:rPr>
          <w:rFonts w:ascii="Times New Roman" w:hAnsi="Times New Roman" w:cs="Times New Roman"/>
          <w:i/>
          <w:iCs/>
          <w:sz w:val="28"/>
          <w:szCs w:val="28"/>
        </w:rPr>
        <w:t xml:space="preserve">Journal of Personnel </w:t>
      </w:r>
      <w:r>
        <w:rPr>
          <w:rFonts w:ascii="Times New Roman" w:hAnsi="Times New Roman" w:cs="Times New Roman"/>
          <w:i/>
          <w:iCs/>
          <w:sz w:val="28"/>
          <w:szCs w:val="28"/>
        </w:rPr>
        <w:tab/>
        <w:t>Management</w:t>
      </w:r>
      <w:proofErr w:type="gramStart"/>
      <w:r>
        <w:rPr>
          <w:rFonts w:ascii="Times New Roman" w:hAnsi="Times New Roman" w:cs="Times New Roman"/>
          <w:i/>
          <w:iCs/>
          <w:sz w:val="28"/>
          <w:szCs w:val="28"/>
        </w:rPr>
        <w:t>,17</w:t>
      </w:r>
      <w:proofErr w:type="gramEnd"/>
      <w:r>
        <w:rPr>
          <w:rFonts w:ascii="Times New Roman" w:hAnsi="Times New Roman" w:cs="Times New Roman"/>
          <w:i/>
          <w:iCs/>
          <w:sz w:val="28"/>
          <w:szCs w:val="28"/>
        </w:rPr>
        <w:t xml:space="preserve">; 20-41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Brown, D (2003). Reward Strategies. </w:t>
      </w:r>
      <w:r>
        <w:rPr>
          <w:rFonts w:ascii="Times New Roman" w:hAnsi="Times New Roman" w:cs="Times New Roman"/>
          <w:i/>
          <w:iCs/>
          <w:sz w:val="28"/>
          <w:szCs w:val="28"/>
        </w:rPr>
        <w:t>Journal of Personnel Management</w:t>
      </w:r>
      <w:proofErr w:type="gramStart"/>
      <w:r>
        <w:rPr>
          <w:rFonts w:ascii="Times New Roman" w:hAnsi="Times New Roman" w:cs="Times New Roman"/>
          <w:i/>
          <w:iCs/>
          <w:sz w:val="28"/>
          <w:szCs w:val="28"/>
        </w:rPr>
        <w:t>,1</w:t>
      </w:r>
      <w:proofErr w:type="gramEnd"/>
      <w:r>
        <w:rPr>
          <w:rFonts w:ascii="Times New Roman" w:hAnsi="Times New Roman" w:cs="Times New Roman"/>
          <w:i/>
          <w:iCs/>
          <w:sz w:val="28"/>
          <w:szCs w:val="28"/>
        </w:rPr>
        <w:t xml:space="preserve">; 17-29 </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Chandan</w:t>
      </w:r>
      <w:proofErr w:type="spellEnd"/>
      <w:r>
        <w:rPr>
          <w:rFonts w:ascii="Times New Roman" w:hAnsi="Times New Roman" w:cs="Times New Roman"/>
          <w:sz w:val="28"/>
          <w:szCs w:val="28"/>
        </w:rPr>
        <w:t xml:space="preserve">, J.S (2005). </w:t>
      </w:r>
      <w:r>
        <w:rPr>
          <w:rFonts w:ascii="Times New Roman" w:hAnsi="Times New Roman" w:cs="Times New Roman"/>
          <w:i/>
          <w:iCs/>
          <w:sz w:val="28"/>
          <w:szCs w:val="28"/>
        </w:rPr>
        <w:t>Management Theory and Practice</w:t>
      </w:r>
      <w:r>
        <w:rPr>
          <w:rFonts w:ascii="Times New Roman" w:hAnsi="Times New Roman" w:cs="Times New Roman"/>
          <w:sz w:val="28"/>
          <w:szCs w:val="28"/>
        </w:rPr>
        <w:t xml:space="preserve">. Third edition. </w:t>
      </w:r>
      <w:proofErr w:type="spellStart"/>
      <w:r>
        <w:rPr>
          <w:rFonts w:ascii="Times New Roman" w:hAnsi="Times New Roman" w:cs="Times New Roman"/>
          <w:sz w:val="28"/>
          <w:szCs w:val="28"/>
        </w:rPr>
        <w:t>Vikas</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Publishing House.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Danish, R.Q &amp; Usman, 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2010). Impact of Reward and Recognition on Job </w:t>
      </w:r>
      <w:r>
        <w:rPr>
          <w:rFonts w:ascii="Times New Roman" w:hAnsi="Times New Roman" w:cs="Times New Roman"/>
          <w:sz w:val="28"/>
          <w:szCs w:val="28"/>
        </w:rPr>
        <w:tab/>
        <w:t>Satisfaction and Motivation. An empirical study from Pakistan</w:t>
      </w:r>
      <w:r>
        <w:rPr>
          <w:rFonts w:ascii="Times New Roman" w:hAnsi="Times New Roman" w:cs="Times New Roman"/>
          <w:i/>
          <w:iCs/>
          <w:sz w:val="28"/>
          <w:szCs w:val="28"/>
        </w:rPr>
        <w:t xml:space="preserve">. International </w:t>
      </w:r>
      <w:r>
        <w:rPr>
          <w:rFonts w:ascii="Times New Roman" w:hAnsi="Times New Roman" w:cs="Times New Roman"/>
          <w:i/>
          <w:iCs/>
          <w:sz w:val="28"/>
          <w:szCs w:val="28"/>
        </w:rPr>
        <w:tab/>
        <w:t xml:space="preserve">Journal of Business and Management, 5, 159-167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Harrison, D.A &amp; </w:t>
      </w:r>
      <w:proofErr w:type="spellStart"/>
      <w:r>
        <w:rPr>
          <w:rFonts w:ascii="Times New Roman" w:hAnsi="Times New Roman" w:cs="Times New Roman"/>
          <w:sz w:val="28"/>
          <w:szCs w:val="28"/>
        </w:rPr>
        <w:t>Liska</w:t>
      </w:r>
      <w:proofErr w:type="gramStart"/>
      <w:r>
        <w:rPr>
          <w:rFonts w:ascii="Times New Roman" w:hAnsi="Times New Roman" w:cs="Times New Roman"/>
          <w:sz w:val="28"/>
          <w:szCs w:val="28"/>
        </w:rPr>
        <w:t>,Z</w:t>
      </w:r>
      <w:proofErr w:type="spellEnd"/>
      <w:proofErr w:type="gramEnd"/>
      <w:r>
        <w:rPr>
          <w:rFonts w:ascii="Times New Roman" w:hAnsi="Times New Roman" w:cs="Times New Roman"/>
          <w:sz w:val="28"/>
          <w:szCs w:val="28"/>
        </w:rPr>
        <w:t xml:space="preserve"> (2008). Promoting Regular Exercise Occupational Fitness </w:t>
      </w:r>
      <w:r>
        <w:rPr>
          <w:rFonts w:ascii="Times New Roman" w:hAnsi="Times New Roman" w:cs="Times New Roman"/>
          <w:sz w:val="28"/>
          <w:szCs w:val="28"/>
        </w:rPr>
        <w:tab/>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Journal of Personnel Psychology</w:t>
      </w:r>
      <w:proofErr w:type="gramStart"/>
      <w:r>
        <w:rPr>
          <w:rFonts w:ascii="Times New Roman" w:hAnsi="Times New Roman" w:cs="Times New Roman"/>
          <w:i/>
          <w:iCs/>
          <w:sz w:val="28"/>
          <w:szCs w:val="28"/>
        </w:rPr>
        <w:t>,5</w:t>
      </w:r>
      <w:proofErr w:type="gramEnd"/>
      <w:r>
        <w:rPr>
          <w:rFonts w:ascii="Times New Roman" w:hAnsi="Times New Roman" w:cs="Times New Roman"/>
          <w:i/>
          <w:iCs/>
          <w:sz w:val="28"/>
          <w:szCs w:val="28"/>
        </w:rPr>
        <w:t xml:space="preserve">(5); 27-45 </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Heneman</w:t>
      </w:r>
      <w:proofErr w:type="spellEnd"/>
      <w:r>
        <w:rPr>
          <w:rFonts w:ascii="Times New Roman" w:hAnsi="Times New Roman" w:cs="Times New Roman"/>
          <w:color w:val="231F20"/>
          <w:sz w:val="28"/>
          <w:szCs w:val="28"/>
        </w:rPr>
        <w:t xml:space="preserve">, H.G. III, &amp; Judge, T.A. (2000). Compensation attitudes. In </w:t>
      </w:r>
      <w:proofErr w:type="spellStart"/>
      <w:r>
        <w:rPr>
          <w:rFonts w:ascii="Times New Roman" w:hAnsi="Times New Roman" w:cs="Times New Roman"/>
          <w:color w:val="231F20"/>
          <w:sz w:val="28"/>
          <w:szCs w:val="28"/>
        </w:rPr>
        <w:t>Rynes</w:t>
      </w:r>
      <w:proofErr w:type="spellEnd"/>
      <w:r>
        <w:rPr>
          <w:rFonts w:ascii="Times New Roman" w:hAnsi="Times New Roman" w:cs="Times New Roman"/>
          <w:color w:val="231F20"/>
          <w:sz w:val="28"/>
          <w:szCs w:val="28"/>
        </w:rPr>
        <w:t xml:space="preserve">, S.L., and </w:t>
      </w:r>
      <w:proofErr w:type="spellStart"/>
      <w:r>
        <w:rPr>
          <w:rFonts w:ascii="Times New Roman" w:hAnsi="Times New Roman" w:cs="Times New Roman"/>
          <w:color w:val="231F20"/>
          <w:sz w:val="28"/>
          <w:szCs w:val="28"/>
        </w:rPr>
        <w:t>Gerharts</w:t>
      </w:r>
      <w:proofErr w:type="spellEnd"/>
      <w:r>
        <w:rPr>
          <w:rFonts w:ascii="Times New Roman" w:hAnsi="Times New Roman" w:cs="Times New Roman"/>
          <w:color w:val="231F20"/>
          <w:sz w:val="28"/>
          <w:szCs w:val="28"/>
        </w:rPr>
        <w:t xml:space="preserve">, B. (Eds.), Compensation in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current research and practice (pp. 61-203). San Francisco: </w:t>
      </w:r>
      <w:proofErr w:type="spellStart"/>
      <w:r>
        <w:rPr>
          <w:rFonts w:ascii="Times New Roman" w:hAnsi="Times New Roman" w:cs="Times New Roman"/>
          <w:color w:val="231F20"/>
          <w:sz w:val="28"/>
          <w:szCs w:val="28"/>
        </w:rPr>
        <w:t>Jossey</w:t>
      </w:r>
      <w:proofErr w:type="spellEnd"/>
      <w:r>
        <w:rPr>
          <w:rFonts w:ascii="Times New Roman" w:hAnsi="Times New Roman" w:cs="Times New Roman"/>
          <w:color w:val="231F20"/>
          <w:sz w:val="28"/>
          <w:szCs w:val="28"/>
        </w:rPr>
        <w:t>-Bass</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Hewitt,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(2009). Managing Performance with incentive pay. </w:t>
      </w:r>
      <w:r>
        <w:rPr>
          <w:rFonts w:ascii="Times New Roman" w:hAnsi="Times New Roman" w:cs="Times New Roman"/>
          <w:i/>
          <w:iCs/>
          <w:sz w:val="28"/>
          <w:szCs w:val="28"/>
        </w:rPr>
        <w:t xml:space="preserve">Journal of Personnel </w:t>
      </w:r>
      <w:r>
        <w:rPr>
          <w:rFonts w:ascii="Times New Roman" w:hAnsi="Times New Roman" w:cs="Times New Roman"/>
          <w:i/>
          <w:iCs/>
          <w:sz w:val="28"/>
          <w:szCs w:val="28"/>
        </w:rPr>
        <w:tab/>
        <w:t>Management</w:t>
      </w:r>
      <w:proofErr w:type="gramStart"/>
      <w:r>
        <w:rPr>
          <w:rFonts w:ascii="Times New Roman" w:hAnsi="Times New Roman" w:cs="Times New Roman"/>
          <w:i/>
          <w:iCs/>
          <w:sz w:val="28"/>
          <w:szCs w:val="28"/>
        </w:rPr>
        <w:t>,7</w:t>
      </w:r>
      <w:proofErr w:type="gramEnd"/>
      <w:r>
        <w:rPr>
          <w:rFonts w:ascii="Times New Roman" w:hAnsi="Times New Roman" w:cs="Times New Roman"/>
          <w:i/>
          <w:iCs/>
          <w:sz w:val="28"/>
          <w:szCs w:val="28"/>
        </w:rPr>
        <w:t xml:space="preserve">(1); 20-31 </w:t>
      </w:r>
    </w:p>
    <w:p w:rsidR="0064493A" w:rsidRDefault="0064493A" w:rsidP="0064493A">
      <w:pPr>
        <w:spacing w:line="240" w:lineRule="auto"/>
        <w:jc w:val="both"/>
        <w:rPr>
          <w:rFonts w:ascii="Times New Roman" w:hAnsi="Times New Roman" w:cs="Times New Roman"/>
          <w:i/>
          <w:iCs/>
          <w:sz w:val="28"/>
          <w:szCs w:val="28"/>
        </w:rPr>
      </w:pPr>
      <w:proofErr w:type="spellStart"/>
      <w:r>
        <w:rPr>
          <w:rFonts w:ascii="Times New Roman" w:hAnsi="Times New Roman" w:cs="Times New Roman"/>
          <w:sz w:val="28"/>
          <w:szCs w:val="28"/>
        </w:rPr>
        <w:lastRenderedPageBreak/>
        <w:t>Namasivayam</w:t>
      </w:r>
      <w:proofErr w:type="spellEnd"/>
      <w:r>
        <w:rPr>
          <w:rFonts w:ascii="Times New Roman" w:hAnsi="Times New Roman" w:cs="Times New Roman"/>
          <w:sz w:val="28"/>
          <w:szCs w:val="28"/>
        </w:rPr>
        <w:t xml:space="preserve">, K., Miao, L., &amp; Zhao, X (2007). An Investigation of the Relationship </w:t>
      </w:r>
      <w:r>
        <w:rPr>
          <w:rFonts w:ascii="Times New Roman" w:hAnsi="Times New Roman" w:cs="Times New Roman"/>
          <w:sz w:val="28"/>
          <w:szCs w:val="28"/>
        </w:rPr>
        <w:tab/>
        <w:t xml:space="preserve">between Compensation Practices and Firms Performance in the US Hotel </w:t>
      </w:r>
      <w:r>
        <w:rPr>
          <w:rFonts w:ascii="Times New Roman" w:hAnsi="Times New Roman" w:cs="Times New Roman"/>
          <w:sz w:val="28"/>
          <w:szCs w:val="28"/>
        </w:rPr>
        <w:tab/>
        <w:t xml:space="preserve">Industry. </w:t>
      </w:r>
      <w:r>
        <w:rPr>
          <w:rFonts w:ascii="Times New Roman" w:hAnsi="Times New Roman" w:cs="Times New Roman"/>
          <w:i/>
          <w:iCs/>
          <w:sz w:val="28"/>
          <w:szCs w:val="28"/>
        </w:rPr>
        <w:t xml:space="preserve">International Journal of Hospitality Management, 26, 574-587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New Delhi. </w:t>
      </w:r>
      <w:proofErr w:type="spellStart"/>
      <w:r>
        <w:rPr>
          <w:rFonts w:ascii="Times New Roman" w:hAnsi="Times New Roman" w:cs="Times New Roman"/>
          <w:sz w:val="28"/>
          <w:szCs w:val="28"/>
        </w:rPr>
        <w:t>Chiang</w:t>
      </w:r>
      <w:proofErr w:type="gramStart"/>
      <w:r>
        <w:rPr>
          <w:rFonts w:ascii="Times New Roman" w:hAnsi="Times New Roman" w:cs="Times New Roman"/>
          <w:sz w:val="28"/>
          <w:szCs w:val="28"/>
        </w:rPr>
        <w:t>,F.F</w:t>
      </w:r>
      <w:proofErr w:type="spellEnd"/>
      <w:proofErr w:type="gramEnd"/>
      <w:r>
        <w:rPr>
          <w:rFonts w:ascii="Times New Roman" w:hAnsi="Times New Roman" w:cs="Times New Roman"/>
          <w:sz w:val="28"/>
          <w:szCs w:val="28"/>
        </w:rPr>
        <w:t xml:space="preserve"> &amp; </w:t>
      </w:r>
      <w:proofErr w:type="spellStart"/>
      <w:r>
        <w:rPr>
          <w:rFonts w:ascii="Times New Roman" w:hAnsi="Times New Roman" w:cs="Times New Roman"/>
          <w:sz w:val="28"/>
          <w:szCs w:val="28"/>
        </w:rPr>
        <w:t>Birtch</w:t>
      </w:r>
      <w:proofErr w:type="spellEnd"/>
      <w:r>
        <w:rPr>
          <w:rFonts w:ascii="Times New Roman" w:hAnsi="Times New Roman" w:cs="Times New Roman"/>
          <w:sz w:val="28"/>
          <w:szCs w:val="28"/>
        </w:rPr>
        <w:t xml:space="preserve">, T.A (2008). Achieving Task and Extra Task- </w:t>
      </w:r>
      <w:r>
        <w:rPr>
          <w:rFonts w:ascii="Times New Roman" w:hAnsi="Times New Roman" w:cs="Times New Roman"/>
          <w:sz w:val="28"/>
          <w:szCs w:val="28"/>
        </w:rPr>
        <w:tab/>
        <w:t xml:space="preserve">Related </w:t>
      </w:r>
      <w:proofErr w:type="spellStart"/>
      <w:r>
        <w:rPr>
          <w:rFonts w:ascii="Times New Roman" w:hAnsi="Times New Roman" w:cs="Times New Roman"/>
          <w:sz w:val="28"/>
          <w:szCs w:val="28"/>
        </w:rPr>
        <w:t>Behaviours</w:t>
      </w:r>
      <w:proofErr w:type="spellEnd"/>
      <w:r>
        <w:rPr>
          <w:rFonts w:ascii="Times New Roman" w:hAnsi="Times New Roman" w:cs="Times New Roman"/>
          <w:sz w:val="28"/>
          <w:szCs w:val="28"/>
        </w:rPr>
        <w:t xml:space="preserve">; A Case of Gender and Position Differences in the </w:t>
      </w:r>
      <w:r>
        <w:rPr>
          <w:rFonts w:ascii="Times New Roman" w:hAnsi="Times New Roman" w:cs="Times New Roman"/>
          <w:sz w:val="28"/>
          <w:szCs w:val="28"/>
        </w:rPr>
        <w:tab/>
        <w:t xml:space="preserve">perceived role of rewards in the Hotel industry. </w:t>
      </w:r>
      <w:r>
        <w:rPr>
          <w:rFonts w:ascii="Times New Roman" w:hAnsi="Times New Roman" w:cs="Times New Roman"/>
          <w:i/>
          <w:iCs/>
          <w:sz w:val="28"/>
          <w:szCs w:val="28"/>
        </w:rPr>
        <w:t xml:space="preserve">International Journal of </w:t>
      </w:r>
      <w:r>
        <w:rPr>
          <w:rFonts w:ascii="Times New Roman" w:hAnsi="Times New Roman" w:cs="Times New Roman"/>
          <w:i/>
          <w:iCs/>
          <w:sz w:val="28"/>
          <w:szCs w:val="28"/>
        </w:rPr>
        <w:tab/>
        <w:t xml:space="preserve">Hospitality Management, 27, 491-503 </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Pearce, L (2010).Managerial Compensation Based on </w:t>
      </w:r>
      <w:proofErr w:type="spellStart"/>
      <w:r>
        <w:rPr>
          <w:rFonts w:ascii="Times New Roman" w:hAnsi="Times New Roman" w:cs="Times New Roman"/>
          <w:sz w:val="28"/>
          <w:szCs w:val="28"/>
        </w:rPr>
        <w:t>Organisational</w:t>
      </w:r>
      <w:proofErr w:type="spellEnd"/>
      <w:r>
        <w:rPr>
          <w:rFonts w:ascii="Times New Roman" w:hAnsi="Times New Roman" w:cs="Times New Roman"/>
          <w:sz w:val="28"/>
          <w:szCs w:val="28"/>
        </w:rPr>
        <w:t xml:space="preserve"> Performance. </w:t>
      </w:r>
      <w:r>
        <w:rPr>
          <w:rFonts w:ascii="Times New Roman" w:hAnsi="Times New Roman" w:cs="Times New Roman"/>
          <w:sz w:val="28"/>
          <w:szCs w:val="28"/>
        </w:rPr>
        <w:tab/>
      </w:r>
      <w:r>
        <w:rPr>
          <w:rFonts w:ascii="Times New Roman" w:hAnsi="Times New Roman" w:cs="Times New Roman"/>
          <w:i/>
          <w:iCs/>
          <w:sz w:val="28"/>
          <w:szCs w:val="28"/>
        </w:rPr>
        <w:t xml:space="preserve">Journal of Industrial Relation, 52; 3-28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Proper, K.I., </w:t>
      </w:r>
      <w:proofErr w:type="spellStart"/>
      <w:r>
        <w:rPr>
          <w:rFonts w:ascii="Times New Roman" w:hAnsi="Times New Roman" w:cs="Times New Roman"/>
          <w:sz w:val="28"/>
          <w:szCs w:val="28"/>
        </w:rPr>
        <w:t>Deeg</w:t>
      </w:r>
      <w:proofErr w:type="spellEnd"/>
      <w:r>
        <w:rPr>
          <w:rFonts w:ascii="Times New Roman" w:hAnsi="Times New Roman" w:cs="Times New Roman"/>
          <w:sz w:val="28"/>
          <w:szCs w:val="28"/>
        </w:rPr>
        <w:t>, D.J.</w:t>
      </w:r>
      <w:proofErr w:type="gramStart"/>
      <w:r>
        <w:rPr>
          <w:rFonts w:ascii="Times New Roman" w:hAnsi="Times New Roman" w:cs="Times New Roman"/>
          <w:sz w:val="28"/>
          <w:szCs w:val="28"/>
        </w:rPr>
        <w:t>,&amp;</w:t>
      </w:r>
      <w:proofErr w:type="gramEnd"/>
      <w:r>
        <w:rPr>
          <w:rFonts w:ascii="Times New Roman" w:hAnsi="Times New Roman" w:cs="Times New Roman"/>
          <w:sz w:val="28"/>
          <w:szCs w:val="28"/>
        </w:rPr>
        <w:t xml:space="preserve"> Van der </w:t>
      </w:r>
      <w:proofErr w:type="spellStart"/>
      <w:r>
        <w:rPr>
          <w:rFonts w:ascii="Times New Roman" w:hAnsi="Times New Roman" w:cs="Times New Roman"/>
          <w:sz w:val="28"/>
          <w:szCs w:val="28"/>
        </w:rPr>
        <w:t>Beek</w:t>
      </w:r>
      <w:proofErr w:type="spellEnd"/>
      <w:r>
        <w:rPr>
          <w:rFonts w:ascii="Times New Roman" w:hAnsi="Times New Roman" w:cs="Times New Roman"/>
          <w:sz w:val="28"/>
          <w:szCs w:val="28"/>
        </w:rPr>
        <w:t xml:space="preserve">, A.J (2009). Challenges at Work and </w:t>
      </w:r>
      <w:r>
        <w:rPr>
          <w:rFonts w:ascii="Times New Roman" w:hAnsi="Times New Roman" w:cs="Times New Roman"/>
          <w:sz w:val="28"/>
          <w:szCs w:val="28"/>
        </w:rPr>
        <w:tab/>
        <w:t xml:space="preserve">Financial Rewards to stimulate longer workforce participation. </w:t>
      </w:r>
      <w:r>
        <w:rPr>
          <w:rFonts w:ascii="Times New Roman" w:hAnsi="Times New Roman" w:cs="Times New Roman"/>
          <w:i/>
          <w:iCs/>
          <w:sz w:val="28"/>
          <w:szCs w:val="28"/>
        </w:rPr>
        <w:t xml:space="preserve">Human </w:t>
      </w:r>
      <w:r>
        <w:rPr>
          <w:rFonts w:ascii="Times New Roman" w:hAnsi="Times New Roman" w:cs="Times New Roman"/>
          <w:i/>
          <w:iCs/>
          <w:sz w:val="28"/>
          <w:szCs w:val="28"/>
        </w:rPr>
        <w:tab/>
        <w:t>Resources for Health Journal7</w:t>
      </w:r>
      <w:proofErr w:type="gramStart"/>
      <w:r>
        <w:rPr>
          <w:rFonts w:ascii="Times New Roman" w:hAnsi="Times New Roman" w:cs="Times New Roman"/>
          <w:sz w:val="28"/>
          <w:szCs w:val="28"/>
        </w:rPr>
        <w:t>,13pages</w:t>
      </w:r>
      <w:proofErr w:type="gramEnd"/>
      <w:r>
        <w:rPr>
          <w:rFonts w:ascii="Times New Roman" w:hAnsi="Times New Roman" w:cs="Times New Roman"/>
          <w:sz w:val="28"/>
          <w:szCs w:val="28"/>
        </w:rPr>
        <w:t xml:space="preserve"> </w:t>
      </w:r>
    </w:p>
    <w:p w:rsidR="0064493A" w:rsidRDefault="0064493A" w:rsidP="0064493A">
      <w:pPr>
        <w:spacing w:line="240" w:lineRule="auto"/>
        <w:jc w:val="both"/>
        <w:rPr>
          <w:rFonts w:ascii="Times New Roman" w:hAnsi="Times New Roman" w:cs="Times New Roman"/>
          <w:i/>
          <w:iCs/>
          <w:sz w:val="28"/>
          <w:szCs w:val="28"/>
        </w:rPr>
      </w:pPr>
      <w:proofErr w:type="spellStart"/>
      <w:r>
        <w:rPr>
          <w:rFonts w:ascii="Times New Roman" w:hAnsi="Times New Roman" w:cs="Times New Roman"/>
          <w:sz w:val="28"/>
          <w:szCs w:val="28"/>
        </w:rPr>
        <w:t>Rayton</w:t>
      </w:r>
      <w:proofErr w:type="spellEnd"/>
      <w:r>
        <w:rPr>
          <w:rFonts w:ascii="Times New Roman" w:hAnsi="Times New Roman" w:cs="Times New Roman"/>
          <w:sz w:val="28"/>
          <w:szCs w:val="28"/>
        </w:rPr>
        <w:t xml:space="preserve">, B.A (2003). Firm Performance and Compensation Structure; Performance </w:t>
      </w:r>
      <w:r>
        <w:rPr>
          <w:rFonts w:ascii="Times New Roman" w:hAnsi="Times New Roman" w:cs="Times New Roman"/>
          <w:sz w:val="28"/>
          <w:szCs w:val="28"/>
        </w:rPr>
        <w:tab/>
      </w:r>
      <w:proofErr w:type="spellStart"/>
      <w:r>
        <w:rPr>
          <w:rFonts w:ascii="Times New Roman" w:hAnsi="Times New Roman" w:cs="Times New Roman"/>
          <w:sz w:val="28"/>
          <w:szCs w:val="28"/>
        </w:rPr>
        <w:t>Elasticities</w:t>
      </w:r>
      <w:proofErr w:type="spellEnd"/>
      <w:r>
        <w:rPr>
          <w:rFonts w:ascii="Times New Roman" w:hAnsi="Times New Roman" w:cs="Times New Roman"/>
          <w:sz w:val="28"/>
          <w:szCs w:val="28"/>
        </w:rPr>
        <w:t xml:space="preserve"> of Average Employee Compensation. </w:t>
      </w:r>
      <w:r>
        <w:rPr>
          <w:rFonts w:ascii="Times New Roman" w:hAnsi="Times New Roman" w:cs="Times New Roman"/>
          <w:i/>
          <w:iCs/>
          <w:sz w:val="28"/>
          <w:szCs w:val="28"/>
        </w:rPr>
        <w:t xml:space="preserve">Journal of Corporate </w:t>
      </w:r>
      <w:r>
        <w:rPr>
          <w:rFonts w:ascii="Times New Roman" w:hAnsi="Times New Roman" w:cs="Times New Roman"/>
          <w:i/>
          <w:iCs/>
          <w:sz w:val="28"/>
          <w:szCs w:val="28"/>
        </w:rPr>
        <w:tab/>
        <w:t xml:space="preserve">Finance, 9, 333-352. </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K., Ramesh, M. &amp; </w:t>
      </w:r>
      <w:proofErr w:type="spellStart"/>
      <w:r>
        <w:rPr>
          <w:rFonts w:ascii="Times New Roman" w:hAnsi="Times New Roman" w:cs="Times New Roman"/>
          <w:color w:val="231F20"/>
          <w:sz w:val="28"/>
          <w:szCs w:val="28"/>
        </w:rPr>
        <w:t>Jayakrishnan</w:t>
      </w:r>
      <w:proofErr w:type="spellEnd"/>
      <w:r>
        <w:rPr>
          <w:rFonts w:ascii="Times New Roman" w:hAnsi="Times New Roman" w:cs="Times New Roman"/>
          <w:color w:val="231F20"/>
          <w:sz w:val="28"/>
          <w:szCs w:val="28"/>
        </w:rPr>
        <w:t xml:space="preserve">, J. (2010). Effect of leadership styles on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effectiveness. European Journal of Social Sciences, 15(3), 365-370.</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Shea, C.M. &amp; Howell, J.M. (2009). Charismatic leadership and task feedback: A laboratory study of their effects on self-efficacy and task performance. Leadership Quarterly, 10(3), 375-396.</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Sola A.</w:t>
      </w:r>
      <w:proofErr w:type="gramStart"/>
      <w:r>
        <w:rPr>
          <w:rFonts w:ascii="Times New Roman" w:hAnsi="Times New Roman" w:cs="Times New Roman"/>
          <w:sz w:val="28"/>
          <w:szCs w:val="28"/>
        </w:rPr>
        <w:t>,&amp;</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Ajayi</w:t>
      </w:r>
      <w:proofErr w:type="spellEnd"/>
      <w:r>
        <w:rPr>
          <w:rFonts w:ascii="Times New Roman" w:hAnsi="Times New Roman" w:cs="Times New Roman"/>
          <w:sz w:val="28"/>
          <w:szCs w:val="28"/>
        </w:rPr>
        <w:t xml:space="preserve"> W. (2001) “</w:t>
      </w:r>
      <w:r>
        <w:rPr>
          <w:rFonts w:ascii="Times New Roman" w:hAnsi="Times New Roman" w:cs="Times New Roman"/>
          <w:i/>
          <w:iCs/>
          <w:sz w:val="28"/>
          <w:szCs w:val="28"/>
        </w:rPr>
        <w:t xml:space="preserve">Personnel Management and Organizational </w:t>
      </w:r>
      <w:r>
        <w:rPr>
          <w:rFonts w:ascii="Times New Roman" w:hAnsi="Times New Roman" w:cs="Times New Roman"/>
          <w:i/>
          <w:iCs/>
          <w:sz w:val="28"/>
          <w:szCs w:val="28"/>
        </w:rPr>
        <w:tab/>
      </w:r>
      <w:proofErr w:type="spellStart"/>
      <w:r>
        <w:rPr>
          <w:rFonts w:ascii="Times New Roman" w:hAnsi="Times New Roman" w:cs="Times New Roman"/>
          <w:i/>
          <w:iCs/>
          <w:sz w:val="28"/>
          <w:szCs w:val="28"/>
        </w:rPr>
        <w:t>Behaviour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Evi</w:t>
      </w:r>
      <w:proofErr w:type="spellEnd"/>
      <w:r>
        <w:rPr>
          <w:rFonts w:ascii="Times New Roman" w:hAnsi="Times New Roman" w:cs="Times New Roman"/>
          <w:sz w:val="28"/>
          <w:szCs w:val="28"/>
        </w:rPr>
        <w:t xml:space="preserve"> Coleman Publishing, Ibadan.</w:t>
      </w:r>
    </w:p>
    <w:p w:rsidR="0064493A" w:rsidRDefault="0064493A" w:rsidP="0064493A">
      <w:pPr>
        <w:spacing w:line="240" w:lineRule="auto"/>
        <w:rPr>
          <w:rFonts w:ascii="Times New Roman" w:hAnsi="Times New Roman" w:cs="Times New Roman"/>
          <w:i/>
          <w:iCs/>
          <w:sz w:val="28"/>
          <w:szCs w:val="28"/>
        </w:rPr>
      </w:pPr>
      <w:r>
        <w:rPr>
          <w:rFonts w:ascii="Times New Roman" w:hAnsi="Times New Roman" w:cs="Times New Roman"/>
          <w:i/>
          <w:iCs/>
          <w:sz w:val="28"/>
          <w:szCs w:val="28"/>
        </w:rPr>
        <w:br w:type="page"/>
      </w:r>
    </w:p>
    <w:p w:rsidR="0064493A" w:rsidRDefault="0064493A" w:rsidP="006449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64493A" w:rsidRDefault="0064493A" w:rsidP="0064493A">
      <w:pPr>
        <w:pStyle w:val="Default"/>
        <w:jc w:val="center"/>
        <w:rPr>
          <w:b/>
          <w:bCs/>
          <w:sz w:val="28"/>
          <w:szCs w:val="28"/>
        </w:rPr>
      </w:pPr>
      <w:r>
        <w:rPr>
          <w:b/>
          <w:bCs/>
          <w:sz w:val="28"/>
          <w:szCs w:val="28"/>
        </w:rPr>
        <w:t>LITERATURE REVIEW</w:t>
      </w:r>
    </w:p>
    <w:p w:rsidR="0064493A" w:rsidRDefault="0064493A" w:rsidP="0064493A">
      <w:pPr>
        <w:pStyle w:val="Default"/>
        <w:jc w:val="both"/>
        <w:rPr>
          <w:b/>
          <w:bCs/>
          <w:sz w:val="28"/>
          <w:szCs w:val="28"/>
        </w:rPr>
      </w:pPr>
      <w:r>
        <w:rPr>
          <w:b/>
          <w:bCs/>
          <w:sz w:val="28"/>
          <w:szCs w:val="28"/>
        </w:rPr>
        <w:t>Conceptual Framework</w:t>
      </w: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2.1.1 Compensation Management</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The issue of compensation management is one of the important functional areas of human resources. Compensation administration, involves salaries and wages which are singular factors that are crucial in motivating employees to achieve set up goals. As such therefore, wages are part of the major factors in the economic and social life of those that work in the private sector of any society. In developed societies, the total wages of manual workers average 40 per cent or more of the whole national income. Wage earners form a percentage of the </w:t>
      </w:r>
      <w:proofErr w:type="spellStart"/>
      <w:r>
        <w:rPr>
          <w:rFonts w:ascii="Times New Roman" w:hAnsi="Times New Roman" w:cs="Times New Roman"/>
          <w:color w:val="231F20"/>
          <w:sz w:val="28"/>
          <w:szCs w:val="28"/>
        </w:rPr>
        <w:t>labour</w:t>
      </w:r>
      <w:proofErr w:type="spellEnd"/>
      <w:r>
        <w:rPr>
          <w:rFonts w:ascii="Times New Roman" w:hAnsi="Times New Roman" w:cs="Times New Roman"/>
          <w:color w:val="231F20"/>
          <w:sz w:val="28"/>
          <w:szCs w:val="28"/>
        </w:rPr>
        <w:t xml:space="preserve"> force (Robinson, 2010). Salaries are the money paid to the employees on monthly basis with other benefits attached to guarantee the employment. Salaries are also the reward for work and enhance recruitment, retain and motivate the employees (Robinson, 2010; Yusuf, 2014).</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et al., (2012) view compensation management inform of salaries and wages that are of paramount interest to both the workers, employers and state who the major players in industrial relations, of which they may jointly have vested interest in increasing the total quality of goods and services produced, from which wages, profits and revenues are obtained. Similarly, Harrison and </w:t>
      </w:r>
      <w:proofErr w:type="spellStart"/>
      <w:r>
        <w:rPr>
          <w:rFonts w:ascii="Times New Roman" w:hAnsi="Times New Roman" w:cs="Times New Roman"/>
          <w:color w:val="231F20"/>
          <w:sz w:val="28"/>
          <w:szCs w:val="28"/>
        </w:rPr>
        <w:t>Liska</w:t>
      </w:r>
      <w:proofErr w:type="spellEnd"/>
      <w:r>
        <w:rPr>
          <w:rFonts w:ascii="Times New Roman" w:hAnsi="Times New Roman" w:cs="Times New Roman"/>
          <w:color w:val="231F20"/>
          <w:sz w:val="28"/>
          <w:szCs w:val="28"/>
        </w:rPr>
        <w:t xml:space="preserve"> (2008) contend that remuneration is the connecting rod of employment contract between the employer and supplier of </w:t>
      </w:r>
      <w:proofErr w:type="spellStart"/>
      <w:r>
        <w:rPr>
          <w:rFonts w:ascii="Times New Roman" w:hAnsi="Times New Roman" w:cs="Times New Roman"/>
          <w:color w:val="231F20"/>
          <w:sz w:val="28"/>
          <w:szCs w:val="28"/>
        </w:rPr>
        <w:t>labour</w:t>
      </w:r>
      <w:proofErr w:type="spellEnd"/>
      <w:r>
        <w:rPr>
          <w:rFonts w:ascii="Times New Roman" w:hAnsi="Times New Roman" w:cs="Times New Roman"/>
          <w:color w:val="231F20"/>
          <w:sz w:val="28"/>
          <w:szCs w:val="28"/>
        </w:rPr>
        <w:t xml:space="preserve"> which is basically the main objective which motivates people to work. This embraces all kinds of rewards; both intrinsic and extrinsic are offered as a result of being employed by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Brown (2003) views compensation as a return in exchange between the employer and employees themselves and as an entitlement or gratification for being engaged by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or as remuneration for a well-executed job. Employees ’remuneration depends not only on the jobs they are holding but also on the function of individual performance, group or team work, or whole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as well as differences in employee qualities such as years of experience, seniority, educational qualifications, geographical location, bargaining strength and skills (</w:t>
      </w:r>
      <w:proofErr w:type="spellStart"/>
      <w:r>
        <w:rPr>
          <w:rFonts w:ascii="Times New Roman" w:hAnsi="Times New Roman" w:cs="Times New Roman"/>
          <w:color w:val="231F20"/>
          <w:sz w:val="28"/>
          <w:szCs w:val="28"/>
        </w:rPr>
        <w:t>Gehert</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Milkovich</w:t>
      </w:r>
      <w:proofErr w:type="spellEnd"/>
      <w:r>
        <w:rPr>
          <w:rFonts w:ascii="Times New Roman" w:hAnsi="Times New Roman" w:cs="Times New Roman"/>
          <w:color w:val="231F20"/>
          <w:sz w:val="28"/>
          <w:szCs w:val="28"/>
        </w:rPr>
        <w:t>, 2012: 417).</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Idemobi</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Onyeizugbe</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Akpunonu</w:t>
      </w:r>
      <w:proofErr w:type="spellEnd"/>
      <w:r>
        <w:rPr>
          <w:rFonts w:ascii="Times New Roman" w:hAnsi="Times New Roman" w:cs="Times New Roman"/>
          <w:color w:val="231F20"/>
          <w:sz w:val="28"/>
          <w:szCs w:val="28"/>
        </w:rPr>
        <w:t xml:space="preserve"> (2011) view “compensation management as a tool for improving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performance” in the public sector of a state in Nigeria. They contend that there is no significant relationship between financial compensation of public staff and their performance and that the compensation earned is not measurable with the staff effort. They stress that reformed </w:t>
      </w:r>
      <w:proofErr w:type="spellStart"/>
      <w:r>
        <w:rPr>
          <w:rFonts w:ascii="Times New Roman" w:hAnsi="Times New Roman" w:cs="Times New Roman"/>
          <w:color w:val="231F20"/>
          <w:sz w:val="28"/>
          <w:szCs w:val="28"/>
        </w:rPr>
        <w:t>programmes</w:t>
      </w:r>
      <w:proofErr w:type="spellEnd"/>
      <w:r>
        <w:rPr>
          <w:rFonts w:ascii="Times New Roman" w:hAnsi="Times New Roman" w:cs="Times New Roman"/>
          <w:color w:val="231F20"/>
          <w:sz w:val="28"/>
          <w:szCs w:val="28"/>
        </w:rPr>
        <w:t xml:space="preserve"> of the government have no corresponding and significant effect on the financial compensation policies and practices in the public sector in Nigeria due to </w:t>
      </w:r>
      <w:r>
        <w:rPr>
          <w:rFonts w:ascii="Times New Roman" w:hAnsi="Times New Roman" w:cs="Times New Roman"/>
          <w:color w:val="231F20"/>
          <w:sz w:val="28"/>
          <w:szCs w:val="28"/>
        </w:rPr>
        <w:lastRenderedPageBreak/>
        <w:t xml:space="preserve">improper compensation management. Werner and Ward (2004) argue that for the continuous existence of an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rewards have been accepted as a major motivational factor that gingers employees’ to put in their best as well as an essential tool and cost for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The perceptions about the construct reward system; its influence on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structure, system, strategies, and employees has been an area of concern for research. Werner and Ward (2004) focused on recent compensation research which is characteristically eclectic. The objectives of compensation are attracting, equitable, balanced, security, cost effective, incentive-providing, retention and competitive position (Nickels et al., 1999; </w:t>
      </w:r>
      <w:proofErr w:type="spellStart"/>
      <w:r>
        <w:rPr>
          <w:rFonts w:ascii="Times New Roman" w:hAnsi="Times New Roman" w:cs="Times New Roman"/>
          <w:color w:val="231F20"/>
          <w:sz w:val="28"/>
          <w:szCs w:val="28"/>
        </w:rPr>
        <w:t>Ivancevich</w:t>
      </w:r>
      <w:proofErr w:type="spellEnd"/>
      <w:r>
        <w:rPr>
          <w:rFonts w:ascii="Times New Roman" w:hAnsi="Times New Roman" w:cs="Times New Roman"/>
          <w:color w:val="231F20"/>
          <w:sz w:val="28"/>
          <w:szCs w:val="28"/>
        </w:rPr>
        <w:t>, 2004)</w:t>
      </w:r>
    </w:p>
    <w:p w:rsidR="0064493A" w:rsidRDefault="0064493A" w:rsidP="0064493A">
      <w:pPr>
        <w:widowControl w:val="0"/>
        <w:autoSpaceDE w:val="0"/>
        <w:autoSpaceDN w:val="0"/>
        <w:adjustRightInd w:val="0"/>
        <w:spacing w:after="0" w:line="240" w:lineRule="auto"/>
        <w:ind w:left="440"/>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color w:val="231F20"/>
          <w:sz w:val="28"/>
          <w:szCs w:val="28"/>
        </w:rPr>
        <w:t>2.1.2 Types of Compensation</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There are various forms of compensation and nearly all these forms of compensation can be </w:t>
      </w:r>
      <w:proofErr w:type="spellStart"/>
      <w:r>
        <w:rPr>
          <w:rFonts w:ascii="Times New Roman" w:hAnsi="Times New Roman" w:cs="Times New Roman"/>
          <w:color w:val="231F20"/>
          <w:sz w:val="28"/>
          <w:szCs w:val="28"/>
        </w:rPr>
        <w:t>categorised</w:t>
      </w:r>
      <w:proofErr w:type="spellEnd"/>
      <w:r>
        <w:rPr>
          <w:rFonts w:ascii="Times New Roman" w:hAnsi="Times New Roman" w:cs="Times New Roman"/>
          <w:color w:val="231F20"/>
          <w:sz w:val="28"/>
          <w:szCs w:val="28"/>
        </w:rPr>
        <w:t xml:space="preserve"> into four broad types (</w:t>
      </w:r>
      <w:proofErr w:type="spellStart"/>
      <w:r>
        <w:rPr>
          <w:rFonts w:ascii="Times New Roman" w:hAnsi="Times New Roman" w:cs="Times New Roman"/>
          <w:color w:val="231F20"/>
          <w:sz w:val="28"/>
          <w:szCs w:val="28"/>
        </w:rPr>
        <w:t>Muchinsky</w:t>
      </w:r>
      <w:proofErr w:type="spellEnd"/>
      <w:r>
        <w:rPr>
          <w:rFonts w:ascii="Times New Roman" w:hAnsi="Times New Roman" w:cs="Times New Roman"/>
          <w:color w:val="231F20"/>
          <w:sz w:val="28"/>
          <w:szCs w:val="28"/>
        </w:rPr>
        <w:t xml:space="preserve"> et al.; 2008). The four broad types are:</w:t>
      </w:r>
    </w:p>
    <w:p w:rsidR="0064493A" w:rsidRDefault="0064493A" w:rsidP="0064493A">
      <w:pPr>
        <w:pStyle w:val="Default"/>
        <w:jc w:val="both"/>
        <w:rPr>
          <w:color w:val="231F20"/>
          <w:sz w:val="28"/>
          <w:szCs w:val="28"/>
        </w:rPr>
      </w:pPr>
      <w:r>
        <w:rPr>
          <w:color w:val="231F20"/>
          <w:sz w:val="28"/>
          <w:szCs w:val="28"/>
        </w:rPr>
        <w:t xml:space="preserve">Wages and Salary: Wages are what is paid to employees who are not permanently employed and typically pertains to hourly rates of pay (the more hours worked, the greater the pay), while salary is what is paid to people that are permanently employed and this is at a fixed weekly, monthly, or annual rate of pay. Incentive Plans: This is an additional compensation which is above and beyond the employees wage or salary provided. It may be long term or short term in nature. Employee Benefit </w:t>
      </w:r>
      <w:proofErr w:type="spellStart"/>
      <w:r>
        <w:rPr>
          <w:color w:val="231F20"/>
          <w:sz w:val="28"/>
          <w:szCs w:val="28"/>
        </w:rPr>
        <w:t>Programmes</w:t>
      </w:r>
      <w:proofErr w:type="spellEnd"/>
      <w:r>
        <w:rPr>
          <w:color w:val="231F20"/>
          <w:sz w:val="28"/>
          <w:szCs w:val="28"/>
        </w:rPr>
        <w:t xml:space="preserve">: Time off with pay, pension scheme, tuition reimbursement, recreation activities, cafeteria services are all examples of employee benefit </w:t>
      </w:r>
      <w:proofErr w:type="spellStart"/>
      <w:r>
        <w:rPr>
          <w:color w:val="231F20"/>
          <w:sz w:val="28"/>
          <w:szCs w:val="28"/>
        </w:rPr>
        <w:t>programmes</w:t>
      </w:r>
      <w:proofErr w:type="spellEnd"/>
      <w:r>
        <w:rPr>
          <w:color w:val="231F20"/>
          <w:sz w:val="28"/>
          <w:szCs w:val="28"/>
        </w:rPr>
        <w:t xml:space="preserve">. Additional Privileges: Employees in </w:t>
      </w:r>
      <w:proofErr w:type="spellStart"/>
      <w:r>
        <w:rPr>
          <w:color w:val="231F20"/>
          <w:sz w:val="28"/>
          <w:szCs w:val="28"/>
        </w:rPr>
        <w:t>organisations</w:t>
      </w:r>
      <w:proofErr w:type="spellEnd"/>
      <w:r>
        <w:rPr>
          <w:color w:val="231F20"/>
          <w:sz w:val="28"/>
          <w:szCs w:val="28"/>
        </w:rPr>
        <w:t xml:space="preserve"> may have other privileges such as the usage of company vehicles/cars, club membership or travelling allowance. These privileges may be a substantial part of compensation, especially for the executives. </w:t>
      </w:r>
      <w:proofErr w:type="spellStart"/>
      <w:r>
        <w:rPr>
          <w:color w:val="231F20"/>
          <w:sz w:val="28"/>
          <w:szCs w:val="28"/>
        </w:rPr>
        <w:t>DeCenzo</w:t>
      </w:r>
      <w:proofErr w:type="spellEnd"/>
      <w:r>
        <w:rPr>
          <w:color w:val="231F20"/>
          <w:sz w:val="28"/>
          <w:szCs w:val="28"/>
        </w:rPr>
        <w:t xml:space="preserve"> and Robbins (2007) and Khan et al., (2011) explored compensation/reward management and they submitted that rewards are of three major types which are as follows: </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Intrinsic and Extrinsic Rewards: Intrinsic rewards are self-generated rewards which are anchored on self-contentment arising from the job itself and this often referred to as intangible rewards such as being part of a team, ego as a result of achieving a goal and self-importance and satisfaction arising from one’s own work/effort. While extrinsic rewards are emoluments provided by the superiors such as salary increment, bonus, sales commission etc. and this is also referred to as the tangible rewards. </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Financial and Non-financial Rewards: Financial rewards are the rewards received by employees in monetary forms and this assists the employees to boost the financial and social status. But non-financial rewards is made up of inexpensive rewards to heighten the employees morale like long service award, best employee </w:t>
      </w:r>
      <w:r>
        <w:rPr>
          <w:rFonts w:ascii="Times New Roman" w:hAnsi="Times New Roman" w:cs="Times New Roman"/>
          <w:color w:val="231F20"/>
          <w:sz w:val="28"/>
          <w:szCs w:val="28"/>
        </w:rPr>
        <w:lastRenderedPageBreak/>
        <w:t xml:space="preserve">of the year etc.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Performance-based and membership-based Rewards: Firms equally offer rewards to its employees based on their membership in that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or on the basis of accomplishing high performance.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cs="Times New Roman"/>
          <w:b/>
          <w:iCs/>
          <w:color w:val="231F20"/>
          <w:sz w:val="28"/>
          <w:szCs w:val="28"/>
        </w:rPr>
      </w:pPr>
      <w:r>
        <w:rPr>
          <w:rFonts w:ascii="Times New Roman" w:hAnsi="Times New Roman" w:cs="Times New Roman"/>
          <w:b/>
          <w:iCs/>
          <w:color w:val="231F20"/>
          <w:sz w:val="28"/>
          <w:szCs w:val="28"/>
        </w:rPr>
        <w:t xml:space="preserve">Leadership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The critical survival of an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is largely anchored on the leadership that exists within the sphere of the firm. It is the wire link between the vision, strategic direction and change of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Leadership has been in existence for as long as people on earth have co-existed and it is present in all the cultures (</w:t>
      </w: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et al., 2010; </w:t>
      </w:r>
      <w:proofErr w:type="spellStart"/>
      <w:r>
        <w:rPr>
          <w:rFonts w:ascii="Times New Roman" w:hAnsi="Times New Roman" w:cs="Times New Roman"/>
          <w:color w:val="231F20"/>
          <w:sz w:val="28"/>
          <w:szCs w:val="28"/>
        </w:rPr>
        <w:t>Fibuch</w:t>
      </w:r>
      <w:proofErr w:type="spellEnd"/>
      <w:r>
        <w:rPr>
          <w:rFonts w:ascii="Times New Roman" w:hAnsi="Times New Roman" w:cs="Times New Roman"/>
          <w:color w:val="231F20"/>
          <w:sz w:val="28"/>
          <w:szCs w:val="28"/>
        </w:rPr>
        <w:t>, 2011).</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Leadership because of its relevance in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has been looked into by various authors and it has been defined as the process by which a manager made an attempt to influence a task related activity on his/her subordinates (</w:t>
      </w:r>
      <w:proofErr w:type="spellStart"/>
      <w:r>
        <w:rPr>
          <w:rFonts w:ascii="Times New Roman" w:hAnsi="Times New Roman" w:cs="Times New Roman"/>
          <w:color w:val="231F20"/>
          <w:sz w:val="28"/>
          <w:szCs w:val="28"/>
        </w:rPr>
        <w:t>Eze</w:t>
      </w:r>
      <w:proofErr w:type="spellEnd"/>
      <w:r>
        <w:rPr>
          <w:rFonts w:ascii="Times New Roman" w:hAnsi="Times New Roman" w:cs="Times New Roman"/>
          <w:color w:val="231F20"/>
          <w:sz w:val="28"/>
          <w:szCs w:val="28"/>
        </w:rPr>
        <w:t>, 2010; Thom-</w:t>
      </w:r>
      <w:proofErr w:type="spellStart"/>
      <w:r>
        <w:rPr>
          <w:rFonts w:ascii="Times New Roman" w:hAnsi="Times New Roman" w:cs="Times New Roman"/>
          <w:color w:val="231F20"/>
          <w:sz w:val="28"/>
          <w:szCs w:val="28"/>
        </w:rPr>
        <w:t>Otuya</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Tamuno</w:t>
      </w:r>
      <w:proofErr w:type="spellEnd"/>
      <w:r>
        <w:rPr>
          <w:rFonts w:ascii="Times New Roman" w:hAnsi="Times New Roman" w:cs="Times New Roman"/>
          <w:color w:val="231F20"/>
          <w:sz w:val="28"/>
          <w:szCs w:val="28"/>
        </w:rPr>
        <w:t xml:space="preserve">, 2011). </w:t>
      </w:r>
      <w:proofErr w:type="spellStart"/>
      <w:r>
        <w:rPr>
          <w:rFonts w:ascii="Times New Roman" w:hAnsi="Times New Roman" w:cs="Times New Roman"/>
          <w:color w:val="231F20"/>
          <w:sz w:val="28"/>
          <w:szCs w:val="28"/>
        </w:rPr>
        <w:t>Iguisi</w:t>
      </w:r>
      <w:proofErr w:type="spellEnd"/>
      <w:r>
        <w:rPr>
          <w:rFonts w:ascii="Times New Roman" w:hAnsi="Times New Roman" w:cs="Times New Roman"/>
          <w:color w:val="231F20"/>
          <w:sz w:val="28"/>
          <w:szCs w:val="28"/>
        </w:rPr>
        <w:t xml:space="preserve"> (2009) viewed leadership as interpersonal activities in which the efforts of groups or individuals are being coordinated, stimulated, and controlled as well as being directed by someone who is of a higher authority. In a nutshell, leadership can be said to be a relationship that one person uses to influence or tilt the attitude or actions of other people.</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In the same vein, Kaiser, Hogan and Craig (2008) carried out a study on leadership and the fate of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and submit that the attitude of leaders do have an influence on the performance of an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In trying to give a working definition of leadership, it means providing a solution to the problem of collective or team effort, that is, problem of getting people together and combining their efforts to achieve, stimulate accomplishment and survival of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(Hogan &amp; Kaiser, 2005; Kaiser et al., 2008). Three implications of the above view was noted by Kaiser et al., (2008) that</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numPr>
          <w:ilvl w:val="1"/>
          <w:numId w:val="6"/>
        </w:numPr>
        <w:tabs>
          <w:tab w:val="num" w:pos="0"/>
        </w:tabs>
        <w:overflowPunct w:val="0"/>
        <w:autoSpaceDE w:val="0"/>
        <w:autoSpaceDN w:val="0"/>
        <w:adjustRightInd w:val="0"/>
        <w:spacing w:after="0" w:line="240" w:lineRule="auto"/>
        <w:ind w:left="0" w:firstLine="0"/>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Leadership entails having an influence on individuals to willingly contribute their quota to the good of the group; </w:t>
      </w:r>
    </w:p>
    <w:p w:rsidR="0064493A" w:rsidRDefault="0064493A" w:rsidP="0064493A">
      <w:pPr>
        <w:widowControl w:val="0"/>
        <w:numPr>
          <w:ilvl w:val="1"/>
          <w:numId w:val="6"/>
        </w:numPr>
        <w:tabs>
          <w:tab w:val="num" w:pos="0"/>
        </w:tabs>
        <w:overflowPunct w:val="0"/>
        <w:autoSpaceDE w:val="0"/>
        <w:autoSpaceDN w:val="0"/>
        <w:adjustRightInd w:val="0"/>
        <w:spacing w:after="0" w:line="240" w:lineRule="auto"/>
        <w:ind w:left="0" w:firstLine="0"/>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Leadership also involves </w:t>
      </w:r>
      <w:proofErr w:type="spellStart"/>
      <w:r>
        <w:rPr>
          <w:rFonts w:ascii="Times New Roman" w:hAnsi="Times New Roman" w:cs="Times New Roman"/>
          <w:color w:val="231F20"/>
          <w:sz w:val="28"/>
          <w:szCs w:val="28"/>
        </w:rPr>
        <w:t>organising</w:t>
      </w:r>
      <w:proofErr w:type="spellEnd"/>
      <w:r>
        <w:rPr>
          <w:rFonts w:ascii="Times New Roman" w:hAnsi="Times New Roman" w:cs="Times New Roman"/>
          <w:color w:val="231F20"/>
          <w:sz w:val="28"/>
          <w:szCs w:val="28"/>
        </w:rPr>
        <w:t xml:space="preserve"> and supervising the group to accomplish its aims </w:t>
      </w:r>
    </w:p>
    <w:p w:rsidR="0064493A" w:rsidRDefault="0064493A" w:rsidP="0064493A">
      <w:pPr>
        <w:widowControl w:val="0"/>
        <w:numPr>
          <w:ilvl w:val="1"/>
          <w:numId w:val="6"/>
        </w:numPr>
        <w:tabs>
          <w:tab w:val="num" w:pos="0"/>
        </w:tabs>
        <w:overflowPunct w:val="0"/>
        <w:autoSpaceDE w:val="0"/>
        <w:autoSpaceDN w:val="0"/>
        <w:adjustRightInd w:val="0"/>
        <w:spacing w:after="0" w:line="240" w:lineRule="auto"/>
        <w:ind w:left="0" w:firstLine="0"/>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Goals vary from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to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in the sense that most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are competing for limited scarce resources’’ which is an umbrella for having a proper understanding of group performance.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cs="Times New Roman"/>
          <w:b/>
          <w:iCs/>
          <w:color w:val="231F20"/>
          <w:sz w:val="28"/>
          <w:szCs w:val="28"/>
        </w:rPr>
      </w:pPr>
      <w:r>
        <w:rPr>
          <w:rFonts w:ascii="Times New Roman" w:hAnsi="Times New Roman" w:cs="Times New Roman"/>
          <w:b/>
          <w:iCs/>
          <w:color w:val="231F20"/>
          <w:sz w:val="28"/>
          <w:szCs w:val="28"/>
        </w:rPr>
        <w:lastRenderedPageBreak/>
        <w:t xml:space="preserve">Types of Leadership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There are various types of leadership styles that has been identified in the literatures but since late 1980’s, much of the leadership research focus has been on nature, characteristics and certain effects of charismatic or transactional and transformational leadership style (Bass, 2005; </w:t>
      </w:r>
      <w:proofErr w:type="spellStart"/>
      <w:r>
        <w:rPr>
          <w:rFonts w:ascii="Times New Roman" w:hAnsi="Times New Roman" w:cs="Times New Roman"/>
          <w:color w:val="231F20"/>
          <w:sz w:val="28"/>
          <w:szCs w:val="28"/>
        </w:rPr>
        <w:t>Tichy</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Devanna</w:t>
      </w:r>
      <w:proofErr w:type="spellEnd"/>
      <w:r>
        <w:rPr>
          <w:rFonts w:ascii="Times New Roman" w:hAnsi="Times New Roman" w:cs="Times New Roman"/>
          <w:color w:val="231F20"/>
          <w:sz w:val="28"/>
          <w:szCs w:val="28"/>
        </w:rPr>
        <w:t xml:space="preserve">, 2006; </w:t>
      </w:r>
      <w:proofErr w:type="spellStart"/>
      <w:r>
        <w:rPr>
          <w:rFonts w:ascii="Times New Roman" w:hAnsi="Times New Roman" w:cs="Times New Roman"/>
          <w:color w:val="231F20"/>
          <w:sz w:val="28"/>
          <w:szCs w:val="28"/>
        </w:rPr>
        <w:t>Ardicvilli</w:t>
      </w:r>
      <w:proofErr w:type="spellEnd"/>
      <w:r>
        <w:rPr>
          <w:rFonts w:ascii="Times New Roman" w:hAnsi="Times New Roman" w:cs="Times New Roman"/>
          <w:color w:val="231F20"/>
          <w:sz w:val="28"/>
          <w:szCs w:val="28"/>
        </w:rPr>
        <w:t xml:space="preserve">, 2001; </w:t>
      </w:r>
      <w:proofErr w:type="spellStart"/>
      <w:r>
        <w:rPr>
          <w:rFonts w:ascii="Times New Roman" w:hAnsi="Times New Roman" w:cs="Times New Roman"/>
          <w:color w:val="231F20"/>
          <w:sz w:val="28"/>
          <w:szCs w:val="28"/>
        </w:rPr>
        <w:t>Walumbwa</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Ojode</w:t>
      </w:r>
      <w:proofErr w:type="spellEnd"/>
      <w:r>
        <w:rPr>
          <w:rFonts w:ascii="Times New Roman" w:hAnsi="Times New Roman" w:cs="Times New Roman"/>
          <w:color w:val="231F20"/>
          <w:sz w:val="28"/>
          <w:szCs w:val="28"/>
        </w:rPr>
        <w:t xml:space="preserve">, 2003; </w:t>
      </w: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et al., 2010; </w:t>
      </w:r>
      <w:proofErr w:type="spellStart"/>
      <w:r>
        <w:rPr>
          <w:rFonts w:ascii="Times New Roman" w:hAnsi="Times New Roman" w:cs="Times New Roman"/>
          <w:color w:val="231F20"/>
          <w:sz w:val="28"/>
          <w:szCs w:val="28"/>
        </w:rPr>
        <w:t>Obiwuru</w:t>
      </w:r>
      <w:proofErr w:type="spellEnd"/>
      <w:r>
        <w:rPr>
          <w:rFonts w:ascii="Times New Roman" w:hAnsi="Times New Roman" w:cs="Times New Roman"/>
          <w:color w:val="231F20"/>
          <w:sz w:val="28"/>
          <w:szCs w:val="28"/>
        </w:rPr>
        <w:t xml:space="preserve"> et al., 2011).</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2.1.5 Autocratic Leader</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This style of leadership gives commands and expects total compliance. It is dogmatic and positive in nature. It also leads</w:t>
      </w:r>
      <w:r>
        <w:rPr>
          <w:rFonts w:ascii="Times New Roman" w:hAnsi="Times New Roman" w:cs="Times New Roman"/>
          <w:sz w:val="28"/>
          <w:szCs w:val="28"/>
        </w:rPr>
        <w:t xml:space="preserve"> </w:t>
      </w:r>
      <w:r>
        <w:rPr>
          <w:rFonts w:ascii="Times New Roman" w:hAnsi="Times New Roman" w:cs="Times New Roman"/>
          <w:color w:val="231F20"/>
          <w:sz w:val="28"/>
          <w:szCs w:val="28"/>
        </w:rPr>
        <w:t>by the ability to withhold or give rewards and punishment, does things without consultation with the subordinates on a proposed action or plan and discourages participation from the followers (</w:t>
      </w:r>
      <w:proofErr w:type="spellStart"/>
      <w:r>
        <w:rPr>
          <w:rFonts w:ascii="Times New Roman" w:hAnsi="Times New Roman" w:cs="Times New Roman"/>
          <w:color w:val="231F20"/>
          <w:sz w:val="28"/>
          <w:szCs w:val="28"/>
        </w:rPr>
        <w:t>Weihrich</w:t>
      </w:r>
      <w:proofErr w:type="spellEnd"/>
      <w:r>
        <w:rPr>
          <w:rFonts w:ascii="Times New Roman" w:hAnsi="Times New Roman" w:cs="Times New Roman"/>
          <w:color w:val="231F20"/>
          <w:sz w:val="28"/>
          <w:szCs w:val="28"/>
        </w:rPr>
        <w:t xml:space="preserve"> and Koontz, 2003; </w:t>
      </w:r>
      <w:proofErr w:type="spellStart"/>
      <w:r>
        <w:rPr>
          <w:rFonts w:ascii="Times New Roman" w:hAnsi="Times New Roman" w:cs="Times New Roman"/>
          <w:color w:val="231F20"/>
          <w:sz w:val="28"/>
          <w:szCs w:val="28"/>
        </w:rPr>
        <w:t>Obisi</w:t>
      </w:r>
      <w:proofErr w:type="spellEnd"/>
      <w:r>
        <w:rPr>
          <w:rFonts w:ascii="Times New Roman" w:hAnsi="Times New Roman" w:cs="Times New Roman"/>
          <w:color w:val="231F20"/>
          <w:sz w:val="28"/>
          <w:szCs w:val="28"/>
        </w:rPr>
        <w:t xml:space="preserve">, 2003; El </w:t>
      </w:r>
      <w:proofErr w:type="spellStart"/>
      <w:r>
        <w:rPr>
          <w:rFonts w:ascii="Times New Roman" w:hAnsi="Times New Roman" w:cs="Times New Roman"/>
          <w:color w:val="231F20"/>
          <w:sz w:val="28"/>
          <w:szCs w:val="28"/>
        </w:rPr>
        <w:t>Masry</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Kattara</w:t>
      </w:r>
      <w:proofErr w:type="spellEnd"/>
      <w:r>
        <w:rPr>
          <w:rFonts w:ascii="Times New Roman" w:hAnsi="Times New Roman" w:cs="Times New Roman"/>
          <w:color w:val="231F20"/>
          <w:sz w:val="28"/>
          <w:szCs w:val="28"/>
        </w:rPr>
        <w:t xml:space="preserve"> and El </w:t>
      </w:r>
      <w:proofErr w:type="spellStart"/>
      <w:r>
        <w:rPr>
          <w:rFonts w:ascii="Times New Roman" w:hAnsi="Times New Roman" w:cs="Times New Roman"/>
          <w:color w:val="231F20"/>
          <w:sz w:val="28"/>
          <w:szCs w:val="28"/>
        </w:rPr>
        <w:t>Demerdash</w:t>
      </w:r>
      <w:proofErr w:type="spellEnd"/>
      <w:r>
        <w:rPr>
          <w:rFonts w:ascii="Times New Roman" w:hAnsi="Times New Roman" w:cs="Times New Roman"/>
          <w:color w:val="231F20"/>
          <w:sz w:val="28"/>
          <w:szCs w:val="28"/>
        </w:rPr>
        <w:t xml:space="preserve">, 2004; </w:t>
      </w:r>
      <w:proofErr w:type="spellStart"/>
      <w:r>
        <w:rPr>
          <w:rFonts w:ascii="Times New Roman" w:hAnsi="Times New Roman" w:cs="Times New Roman"/>
          <w:color w:val="231F20"/>
          <w:sz w:val="28"/>
          <w:szCs w:val="28"/>
        </w:rPr>
        <w:t>Durowoju</w:t>
      </w:r>
      <w:proofErr w:type="spellEnd"/>
      <w:r>
        <w:rPr>
          <w:rFonts w:ascii="Times New Roman" w:hAnsi="Times New Roman" w:cs="Times New Roman"/>
          <w:color w:val="231F20"/>
          <w:sz w:val="28"/>
          <w:szCs w:val="28"/>
        </w:rPr>
        <w:t xml:space="preserve"> et al., 2011).</w:t>
      </w: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2.1.6 Democratic Leader</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This is also known as participative leader who consults with his colleagues and subordinates on a proposed action or actions to be executed by encouraging them to have a say in what he wants to carry out. A democratic leader is the listening type that pays attention to the views of his colleagues, group and his associates by also cherishing, loves and gives them the liberty and freedom. The democratic leader believes that the opinion of the majority counts and that through his colleagues and subordinates greatness can be attained. Thus, he believes strongly in delegating authority (</w:t>
      </w:r>
      <w:proofErr w:type="spellStart"/>
      <w:r>
        <w:rPr>
          <w:rFonts w:ascii="Times New Roman" w:hAnsi="Times New Roman" w:cs="Times New Roman"/>
          <w:color w:val="231F20"/>
          <w:sz w:val="28"/>
          <w:szCs w:val="28"/>
        </w:rPr>
        <w:t>Weihrich</w:t>
      </w:r>
      <w:proofErr w:type="spellEnd"/>
      <w:r>
        <w:rPr>
          <w:rFonts w:ascii="Times New Roman" w:hAnsi="Times New Roman" w:cs="Times New Roman"/>
          <w:color w:val="231F20"/>
          <w:sz w:val="28"/>
          <w:szCs w:val="28"/>
        </w:rPr>
        <w:t xml:space="preserve"> and Koontz, 2003; </w:t>
      </w:r>
      <w:proofErr w:type="spellStart"/>
      <w:r>
        <w:rPr>
          <w:rFonts w:ascii="Times New Roman" w:hAnsi="Times New Roman" w:cs="Times New Roman"/>
          <w:color w:val="231F20"/>
          <w:sz w:val="28"/>
          <w:szCs w:val="28"/>
        </w:rPr>
        <w:t>Obisi</w:t>
      </w:r>
      <w:proofErr w:type="spellEnd"/>
      <w:r>
        <w:rPr>
          <w:rFonts w:ascii="Times New Roman" w:hAnsi="Times New Roman" w:cs="Times New Roman"/>
          <w:color w:val="231F20"/>
          <w:sz w:val="28"/>
          <w:szCs w:val="28"/>
        </w:rPr>
        <w:t xml:space="preserve">, 2003; </w:t>
      </w:r>
      <w:proofErr w:type="spellStart"/>
      <w:r>
        <w:rPr>
          <w:rFonts w:ascii="Times New Roman" w:hAnsi="Times New Roman" w:cs="Times New Roman"/>
          <w:color w:val="231F20"/>
          <w:sz w:val="28"/>
          <w:szCs w:val="28"/>
        </w:rPr>
        <w:t>Durowoju</w:t>
      </w:r>
      <w:proofErr w:type="spellEnd"/>
      <w:r>
        <w:rPr>
          <w:rFonts w:ascii="Times New Roman" w:hAnsi="Times New Roman" w:cs="Times New Roman"/>
          <w:color w:val="231F20"/>
          <w:sz w:val="28"/>
          <w:szCs w:val="28"/>
        </w:rPr>
        <w:t xml:space="preserve"> et al., 2011).</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2.1.7 Laissez-Faire Leader</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This is also referred to as Free-rein leader who portrays a nonchalant or care free attitude toward taking an action concerning anything he wants to do. He depends mostly on the subordinates in setting his own goals and the processes of achieving the goals. Subordinates on this leadership style are left exclusively on their own to make decisions on how well to execute their job responsibilities. In this situation, the standard for performance will be set by the leader and gives the employees the free hand to look for a way of achieving the standard he (the leader) has set. For this to be efficient and effective likewise the standard must be well known to the employees and there must be motivational factors on ground to enable the attainment of the set-up standards (</w:t>
      </w:r>
      <w:proofErr w:type="spellStart"/>
      <w:r>
        <w:rPr>
          <w:rFonts w:ascii="Times New Roman" w:hAnsi="Times New Roman" w:cs="Times New Roman"/>
          <w:color w:val="231F20"/>
          <w:sz w:val="28"/>
          <w:szCs w:val="28"/>
        </w:rPr>
        <w:t>Ardichvilli</w:t>
      </w:r>
      <w:proofErr w:type="spellEnd"/>
      <w:r>
        <w:rPr>
          <w:rFonts w:ascii="Times New Roman" w:hAnsi="Times New Roman" w:cs="Times New Roman"/>
          <w:color w:val="231F20"/>
          <w:sz w:val="28"/>
          <w:szCs w:val="28"/>
        </w:rPr>
        <w:t xml:space="preserve">, 2001; Ferrell et al., 2008; </w:t>
      </w:r>
      <w:proofErr w:type="spellStart"/>
      <w:r>
        <w:rPr>
          <w:rFonts w:ascii="Times New Roman" w:hAnsi="Times New Roman" w:cs="Times New Roman"/>
          <w:color w:val="231F20"/>
          <w:sz w:val="28"/>
          <w:szCs w:val="28"/>
        </w:rPr>
        <w:t>Durowoju</w:t>
      </w:r>
      <w:proofErr w:type="spellEnd"/>
      <w:r>
        <w:rPr>
          <w:rFonts w:ascii="Times New Roman" w:hAnsi="Times New Roman" w:cs="Times New Roman"/>
          <w:color w:val="231F20"/>
          <w:sz w:val="28"/>
          <w:szCs w:val="28"/>
        </w:rPr>
        <w:t xml:space="preserve"> et al., 2011).</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lastRenderedPageBreak/>
        <w:t>2.1.8</w:t>
      </w:r>
      <w:r>
        <w:rPr>
          <w:rFonts w:ascii="Times New Roman" w:hAnsi="Times New Roman" w:cs="Times New Roman"/>
          <w:b/>
          <w:iCs/>
          <w:color w:val="231F20"/>
          <w:sz w:val="28"/>
          <w:szCs w:val="28"/>
        </w:rPr>
        <w:tab/>
        <w:t>Transactional Leader</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This is basically found on an exchange process through which the leader made available rewards for the subordinates in return for their effort to accomplish the set-up goals of the department as well as that of the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performance. Here, the manager decides and give a definite goal for their subordinates, gives line of action to carry-out the tasks and gives room for feedback and assessment. It was founded that transactional leadership use to have a </w:t>
      </w:r>
      <w:proofErr w:type="spellStart"/>
      <w:r>
        <w:rPr>
          <w:rFonts w:ascii="Times New Roman" w:hAnsi="Times New Roman" w:cs="Times New Roman"/>
          <w:color w:val="231F20"/>
          <w:sz w:val="28"/>
          <w:szCs w:val="28"/>
        </w:rPr>
        <w:t>favourable</w:t>
      </w:r>
      <w:proofErr w:type="spellEnd"/>
      <w:r>
        <w:rPr>
          <w:rFonts w:ascii="Times New Roman" w:hAnsi="Times New Roman" w:cs="Times New Roman"/>
          <w:color w:val="231F20"/>
          <w:sz w:val="28"/>
          <w:szCs w:val="28"/>
        </w:rPr>
        <w:t xml:space="preserve"> influence on the attitude and </w:t>
      </w:r>
      <w:proofErr w:type="spellStart"/>
      <w:r>
        <w:rPr>
          <w:rFonts w:ascii="Times New Roman" w:hAnsi="Times New Roman" w:cs="Times New Roman"/>
          <w:color w:val="231F20"/>
          <w:sz w:val="28"/>
          <w:szCs w:val="28"/>
        </w:rPr>
        <w:t>behavioural</w:t>
      </w:r>
      <w:proofErr w:type="spellEnd"/>
      <w:r>
        <w:rPr>
          <w:rFonts w:ascii="Times New Roman" w:hAnsi="Times New Roman" w:cs="Times New Roman"/>
          <w:color w:val="231F20"/>
          <w:sz w:val="28"/>
          <w:szCs w:val="28"/>
        </w:rPr>
        <w:t xml:space="preserve"> responses of employees (</w:t>
      </w:r>
      <w:proofErr w:type="spellStart"/>
      <w:r>
        <w:rPr>
          <w:rFonts w:ascii="Times New Roman" w:hAnsi="Times New Roman" w:cs="Times New Roman"/>
          <w:color w:val="231F20"/>
          <w:sz w:val="28"/>
          <w:szCs w:val="28"/>
        </w:rPr>
        <w:t>Ardichvilli</w:t>
      </w:r>
      <w:proofErr w:type="spellEnd"/>
      <w:r>
        <w:rPr>
          <w:rFonts w:ascii="Times New Roman" w:hAnsi="Times New Roman" w:cs="Times New Roman"/>
          <w:color w:val="231F20"/>
          <w:sz w:val="28"/>
          <w:szCs w:val="28"/>
        </w:rPr>
        <w:t xml:space="preserve">, 2001; </w:t>
      </w: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et al., 2010; </w:t>
      </w:r>
      <w:proofErr w:type="spellStart"/>
      <w:r>
        <w:rPr>
          <w:rFonts w:ascii="Times New Roman" w:hAnsi="Times New Roman" w:cs="Times New Roman"/>
          <w:color w:val="231F20"/>
          <w:sz w:val="28"/>
          <w:szCs w:val="28"/>
        </w:rPr>
        <w:t>Obiwuru</w:t>
      </w:r>
      <w:proofErr w:type="spellEnd"/>
      <w:r>
        <w:rPr>
          <w:rFonts w:ascii="Times New Roman" w:hAnsi="Times New Roman" w:cs="Times New Roman"/>
          <w:color w:val="231F20"/>
          <w:sz w:val="28"/>
          <w:szCs w:val="28"/>
        </w:rPr>
        <w:t xml:space="preserve"> et al., 2011; </w:t>
      </w:r>
      <w:proofErr w:type="spellStart"/>
      <w:r>
        <w:rPr>
          <w:rFonts w:ascii="Times New Roman" w:hAnsi="Times New Roman" w:cs="Times New Roman"/>
          <w:color w:val="231F20"/>
          <w:sz w:val="28"/>
          <w:szCs w:val="28"/>
        </w:rPr>
        <w:t>Durowoju</w:t>
      </w:r>
      <w:proofErr w:type="spellEnd"/>
      <w:r>
        <w:rPr>
          <w:rFonts w:ascii="Times New Roman" w:hAnsi="Times New Roman" w:cs="Times New Roman"/>
          <w:color w:val="231F20"/>
          <w:sz w:val="28"/>
          <w:szCs w:val="28"/>
        </w:rPr>
        <w:t xml:space="preserve"> et al., 2011; Thom-</w:t>
      </w:r>
      <w:proofErr w:type="spellStart"/>
      <w:r>
        <w:rPr>
          <w:rFonts w:ascii="Times New Roman" w:hAnsi="Times New Roman" w:cs="Times New Roman"/>
          <w:color w:val="231F20"/>
          <w:sz w:val="28"/>
          <w:szCs w:val="28"/>
        </w:rPr>
        <w:t>Otuya</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Tamuno</w:t>
      </w:r>
      <w:proofErr w:type="spellEnd"/>
      <w:r>
        <w:rPr>
          <w:rFonts w:ascii="Times New Roman" w:hAnsi="Times New Roman" w:cs="Times New Roman"/>
          <w:color w:val="231F20"/>
          <w:sz w:val="28"/>
          <w:szCs w:val="28"/>
        </w:rPr>
        <w:t xml:space="preserve">, 2011). Wang et al., (2011) stressed that transactional leadership is having an exchange relationship that connects the exchange partners’ own self-interests. Wang et al., (2011) expanding on the work of </w:t>
      </w:r>
      <w:proofErr w:type="spellStart"/>
      <w:r>
        <w:rPr>
          <w:rFonts w:ascii="Times New Roman" w:hAnsi="Times New Roman" w:cs="Times New Roman"/>
          <w:color w:val="231F20"/>
          <w:sz w:val="28"/>
          <w:szCs w:val="28"/>
        </w:rPr>
        <w:t>Yukl</w:t>
      </w:r>
      <w:proofErr w:type="spellEnd"/>
      <w:r>
        <w:rPr>
          <w:rFonts w:ascii="Times New Roman" w:hAnsi="Times New Roman" w:cs="Times New Roman"/>
          <w:color w:val="231F20"/>
          <w:sz w:val="28"/>
          <w:szCs w:val="28"/>
        </w:rPr>
        <w:t xml:space="preserve"> (2002) argued that the transactional leadership pays attention on relationship with employees which captures being supportive of and helpful to subordinates, developing trust and confidence in employees, creating a friendly atmosphere, getting acquainted with the problems of their subordinates, giving applause for a subordinate’s ideas, and acknowledging the contributions and accomplishments of the subordinates.</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Transactional leadership has assisted </w:t>
      </w:r>
      <w:proofErr w:type="spellStart"/>
      <w:r>
        <w:rPr>
          <w:rFonts w:ascii="Times New Roman" w:hAnsi="Times New Roman" w:cs="Times New Roman"/>
          <w:color w:val="231F20"/>
          <w:sz w:val="28"/>
          <w:szCs w:val="28"/>
        </w:rPr>
        <w:t>organisations</w:t>
      </w:r>
      <w:proofErr w:type="spellEnd"/>
      <w:r>
        <w:rPr>
          <w:rFonts w:ascii="Times New Roman" w:hAnsi="Times New Roman" w:cs="Times New Roman"/>
          <w:color w:val="231F20"/>
          <w:sz w:val="28"/>
          <w:szCs w:val="28"/>
        </w:rPr>
        <w:t xml:space="preserve"> in achieving their aims and objectives in an efficient and effective manner by connecting job effort with valued rewards and by ascertaining that employees are having access to the resources needed to bring the job to fruition (Bass &amp; </w:t>
      </w: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2003; Zhu et al., 2005).</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2.1.9</w:t>
      </w:r>
      <w:r>
        <w:rPr>
          <w:rFonts w:ascii="Times New Roman" w:hAnsi="Times New Roman" w:cs="Times New Roman"/>
          <w:b/>
          <w:iCs/>
          <w:color w:val="231F20"/>
          <w:sz w:val="28"/>
          <w:szCs w:val="28"/>
        </w:rPr>
        <w:tab/>
        <w:t>Transformational Leader</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Transformational leadership is alternatively referred to as “charismatic” or “visionary” leader (Wang et al., 2011). The transformational leader pays attention on things like planning, articulating the vision or goals for the firm, following-up the subordinate activities or performance, and making available the necessary support gadgets, equipment and technical assistance as may be required for the accomplishment of firm goals (</w:t>
      </w:r>
      <w:proofErr w:type="spellStart"/>
      <w:r>
        <w:rPr>
          <w:rFonts w:ascii="Times New Roman" w:hAnsi="Times New Roman" w:cs="Times New Roman"/>
          <w:color w:val="231F20"/>
          <w:sz w:val="28"/>
          <w:szCs w:val="28"/>
        </w:rPr>
        <w:t>Wangs</w:t>
      </w:r>
      <w:proofErr w:type="spellEnd"/>
      <w:r>
        <w:rPr>
          <w:rFonts w:ascii="Times New Roman" w:hAnsi="Times New Roman" w:cs="Times New Roman"/>
          <w:color w:val="231F20"/>
          <w:sz w:val="28"/>
          <w:szCs w:val="28"/>
        </w:rPr>
        <w:t xml:space="preserve"> et al., 2011). Thom-</w:t>
      </w:r>
      <w:proofErr w:type="spellStart"/>
      <w:r>
        <w:rPr>
          <w:rFonts w:ascii="Times New Roman" w:hAnsi="Times New Roman" w:cs="Times New Roman"/>
          <w:color w:val="231F20"/>
          <w:sz w:val="28"/>
          <w:szCs w:val="28"/>
        </w:rPr>
        <w:t>Otuya</w:t>
      </w:r>
      <w:proofErr w:type="spellEnd"/>
      <w:r>
        <w:rPr>
          <w:rFonts w:ascii="Times New Roman" w:hAnsi="Times New Roman" w:cs="Times New Roman"/>
          <w:color w:val="231F20"/>
          <w:sz w:val="28"/>
          <w:szCs w:val="28"/>
        </w:rPr>
        <w:t xml:space="preserve"> &amp; </w:t>
      </w:r>
      <w:proofErr w:type="spellStart"/>
      <w:r>
        <w:rPr>
          <w:rFonts w:ascii="Times New Roman" w:hAnsi="Times New Roman" w:cs="Times New Roman"/>
          <w:color w:val="231F20"/>
          <w:sz w:val="28"/>
          <w:szCs w:val="28"/>
        </w:rPr>
        <w:t>Tamuno</w:t>
      </w:r>
      <w:proofErr w:type="spellEnd"/>
      <w:r>
        <w:rPr>
          <w:rFonts w:ascii="Times New Roman" w:hAnsi="Times New Roman" w:cs="Times New Roman"/>
          <w:color w:val="231F20"/>
          <w:sz w:val="28"/>
          <w:szCs w:val="28"/>
        </w:rPr>
        <w:t xml:space="preserve"> (2011) contend that transforming leader is the type that elevates, </w:t>
      </w:r>
      <w:proofErr w:type="spellStart"/>
      <w:r>
        <w:rPr>
          <w:rFonts w:ascii="Times New Roman" w:hAnsi="Times New Roman" w:cs="Times New Roman"/>
          <w:color w:val="231F20"/>
          <w:sz w:val="28"/>
          <w:szCs w:val="28"/>
        </w:rPr>
        <w:t>mobilises</w:t>
      </w:r>
      <w:proofErr w:type="spellEnd"/>
      <w:r>
        <w:rPr>
          <w:rFonts w:ascii="Times New Roman" w:hAnsi="Times New Roman" w:cs="Times New Roman"/>
          <w:color w:val="231F20"/>
          <w:sz w:val="28"/>
          <w:szCs w:val="28"/>
        </w:rPr>
        <w:t xml:space="preserve">, inspires, exalts, uplifts, exhorts and </w:t>
      </w:r>
      <w:proofErr w:type="spellStart"/>
      <w:r>
        <w:rPr>
          <w:rFonts w:ascii="Times New Roman" w:hAnsi="Times New Roman" w:cs="Times New Roman"/>
          <w:color w:val="231F20"/>
          <w:sz w:val="28"/>
          <w:szCs w:val="28"/>
        </w:rPr>
        <w:t>evangelise</w:t>
      </w:r>
      <w:proofErr w:type="spellEnd"/>
      <w:r>
        <w:rPr>
          <w:rFonts w:ascii="Times New Roman" w:hAnsi="Times New Roman" w:cs="Times New Roman"/>
          <w:color w:val="231F20"/>
          <w:sz w:val="28"/>
          <w:szCs w:val="28"/>
        </w:rPr>
        <w:t xml:space="preserve">. They said further that transforming leadership shows dynamism by creating a rapport with the followers who will fill elevated by it, hence nurturing new cadres of leaders. Hall, Johnson, </w:t>
      </w:r>
      <w:proofErr w:type="spellStart"/>
      <w:r>
        <w:rPr>
          <w:rFonts w:ascii="Times New Roman" w:hAnsi="Times New Roman" w:cs="Times New Roman"/>
          <w:color w:val="231F20"/>
          <w:sz w:val="28"/>
          <w:szCs w:val="28"/>
        </w:rPr>
        <w:t>Wysocki</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Kepner</w:t>
      </w:r>
      <w:proofErr w:type="spellEnd"/>
      <w:r>
        <w:rPr>
          <w:rFonts w:ascii="Times New Roman" w:hAnsi="Times New Roman" w:cs="Times New Roman"/>
          <w:color w:val="231F20"/>
          <w:sz w:val="28"/>
          <w:szCs w:val="28"/>
        </w:rPr>
        <w:t xml:space="preserve"> (2008) from their study found that the strength of transformational leadership lies in having an effective influence on all the categories of people within the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and building strongly on the needs and values of the associates. On the weaknesses of transformational leadership, Hall et al. (2008) </w:t>
      </w:r>
      <w:proofErr w:type="spellStart"/>
      <w:r>
        <w:rPr>
          <w:rFonts w:ascii="Times New Roman" w:hAnsi="Times New Roman" w:cs="Times New Roman"/>
          <w:color w:val="231F20"/>
          <w:sz w:val="28"/>
          <w:szCs w:val="28"/>
        </w:rPr>
        <w:t>emphasised</w:t>
      </w:r>
      <w:proofErr w:type="spellEnd"/>
      <w:r>
        <w:rPr>
          <w:rFonts w:ascii="Times New Roman" w:hAnsi="Times New Roman" w:cs="Times New Roman"/>
          <w:color w:val="231F20"/>
          <w:sz w:val="28"/>
          <w:szCs w:val="28"/>
        </w:rPr>
        <w:t xml:space="preserve"> strongly that leadership is being treated virtually as a personality trait than as a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that be learned, hence, the tendency of power abuse emerges.</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Ardichvilli</w:t>
      </w:r>
      <w:proofErr w:type="spellEnd"/>
      <w:r>
        <w:rPr>
          <w:rFonts w:ascii="Times New Roman" w:hAnsi="Times New Roman" w:cs="Times New Roman"/>
          <w:color w:val="231F20"/>
          <w:sz w:val="28"/>
          <w:szCs w:val="28"/>
        </w:rPr>
        <w:t xml:space="preserve"> (2001) was of the view that transformational leader do not pay attention only to the current needs of employee’s but are also particular about the futuristic needs. He concluded that transformational leadership is not a replacement for transactional leadership but serves as complementary. This is supported through the works of (</w:t>
      </w: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xml:space="preserve"> et al., 2008; Bass, 2010).</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It has been asserted that transformational leadership crafts strategic vision; communicate that vision through framing and use of metaphor, modelling the vision to reality by “walking the talk” and putting in conscientious action as well as building commitment and dedication towards accomplishing the vision (</w:t>
      </w:r>
      <w:proofErr w:type="spellStart"/>
      <w:r>
        <w:rPr>
          <w:rFonts w:ascii="Times New Roman" w:hAnsi="Times New Roman" w:cs="Times New Roman"/>
          <w:color w:val="231F20"/>
          <w:sz w:val="28"/>
          <w:szCs w:val="28"/>
        </w:rPr>
        <w:t>McShane</w:t>
      </w:r>
      <w:proofErr w:type="spellEnd"/>
      <w:r>
        <w:rPr>
          <w:rFonts w:ascii="Times New Roman" w:hAnsi="Times New Roman" w:cs="Times New Roman"/>
          <w:color w:val="231F20"/>
          <w:sz w:val="28"/>
          <w:szCs w:val="28"/>
        </w:rPr>
        <w:t xml:space="preserve"> and Von </w:t>
      </w:r>
      <w:proofErr w:type="spellStart"/>
      <w:r>
        <w:rPr>
          <w:rFonts w:ascii="Times New Roman" w:hAnsi="Times New Roman" w:cs="Times New Roman"/>
          <w:color w:val="231F20"/>
          <w:sz w:val="28"/>
          <w:szCs w:val="28"/>
        </w:rPr>
        <w:t>Glinow</w:t>
      </w:r>
      <w:proofErr w:type="spellEnd"/>
      <w:r>
        <w:rPr>
          <w:rFonts w:ascii="Times New Roman" w:hAnsi="Times New Roman" w:cs="Times New Roman"/>
          <w:color w:val="231F20"/>
          <w:sz w:val="28"/>
          <w:szCs w:val="28"/>
        </w:rPr>
        <w:t xml:space="preserve">, 2000; Zhu et al., 2005). Studies conducted empirically have shown that transformational leadership will lead to high levels of cohesion, commitment, trust, motivation, and performance in an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environment. Some of the previous empirical research and meta-analyses have shown that there is a positive relationship between individual performance,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performance and transformational leadership. It is also reported that there is a positive influence of transformational leadership on followers performance as well as outcomes of the firm (</w:t>
      </w:r>
      <w:proofErr w:type="spellStart"/>
      <w:r>
        <w:rPr>
          <w:rFonts w:ascii="Times New Roman" w:hAnsi="Times New Roman" w:cs="Times New Roman"/>
          <w:color w:val="231F20"/>
          <w:sz w:val="28"/>
          <w:szCs w:val="28"/>
        </w:rPr>
        <w:t>MacKenzie</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Podsakoff</w:t>
      </w:r>
      <w:proofErr w:type="spellEnd"/>
      <w:r>
        <w:rPr>
          <w:rFonts w:ascii="Times New Roman" w:hAnsi="Times New Roman" w:cs="Times New Roman"/>
          <w:color w:val="231F20"/>
          <w:sz w:val="28"/>
          <w:szCs w:val="28"/>
        </w:rPr>
        <w:t xml:space="preserve"> and Rich, 2000; Jung and </w:t>
      </w:r>
      <w:proofErr w:type="spellStart"/>
      <w:r>
        <w:rPr>
          <w:rFonts w:ascii="Times New Roman" w:hAnsi="Times New Roman" w:cs="Times New Roman"/>
          <w:color w:val="231F20"/>
          <w:sz w:val="28"/>
          <w:szCs w:val="28"/>
        </w:rPr>
        <w:t>Sosik</w:t>
      </w:r>
      <w:proofErr w:type="spellEnd"/>
      <w:r>
        <w:rPr>
          <w:rFonts w:ascii="Times New Roman" w:hAnsi="Times New Roman" w:cs="Times New Roman"/>
          <w:color w:val="231F20"/>
          <w:sz w:val="28"/>
          <w:szCs w:val="28"/>
        </w:rPr>
        <w:t xml:space="preserve">, 2002; </w:t>
      </w:r>
      <w:proofErr w:type="spellStart"/>
      <w:r>
        <w:rPr>
          <w:rFonts w:ascii="Times New Roman" w:hAnsi="Times New Roman" w:cs="Times New Roman"/>
          <w:color w:val="231F20"/>
          <w:sz w:val="28"/>
          <w:szCs w:val="28"/>
        </w:rPr>
        <w:t>Walumbwa</w:t>
      </w:r>
      <w:proofErr w:type="spellEnd"/>
      <w:r>
        <w:rPr>
          <w:rFonts w:ascii="Times New Roman" w:hAnsi="Times New Roman" w:cs="Times New Roman"/>
          <w:color w:val="231F20"/>
          <w:sz w:val="28"/>
          <w:szCs w:val="28"/>
        </w:rPr>
        <w:t xml:space="preserve">, 2002; </w:t>
      </w: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xml:space="preserve">, Zhu, </w:t>
      </w:r>
      <w:proofErr w:type="spellStart"/>
      <w:r>
        <w:rPr>
          <w:rFonts w:ascii="Times New Roman" w:hAnsi="Times New Roman" w:cs="Times New Roman"/>
          <w:color w:val="231F20"/>
          <w:sz w:val="28"/>
          <w:szCs w:val="28"/>
        </w:rPr>
        <w:t>Koh</w:t>
      </w:r>
      <w:proofErr w:type="spellEnd"/>
      <w:r>
        <w:rPr>
          <w:rFonts w:ascii="Times New Roman" w:hAnsi="Times New Roman" w:cs="Times New Roman"/>
          <w:color w:val="231F20"/>
          <w:sz w:val="28"/>
          <w:szCs w:val="28"/>
        </w:rPr>
        <w:t xml:space="preserve"> and Puja, 2003; Zhu et al., 2005).</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color w:val="231F20"/>
          <w:sz w:val="28"/>
          <w:szCs w:val="28"/>
        </w:rPr>
        <w:t>2.1.10 Leadership and Motivation</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Leaders and managers have an important role to play when it comes to employee’s motivation within an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set-up. </w:t>
      </w:r>
      <w:proofErr w:type="spellStart"/>
      <w:r>
        <w:rPr>
          <w:rFonts w:ascii="Times New Roman" w:hAnsi="Times New Roman" w:cs="Times New Roman"/>
          <w:color w:val="231F20"/>
          <w:sz w:val="28"/>
          <w:szCs w:val="28"/>
        </w:rPr>
        <w:t>Gangwar</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Padmaja</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Bhar</w:t>
      </w:r>
      <w:proofErr w:type="spellEnd"/>
      <w:r>
        <w:rPr>
          <w:rFonts w:ascii="Times New Roman" w:hAnsi="Times New Roman" w:cs="Times New Roman"/>
          <w:color w:val="231F20"/>
          <w:sz w:val="28"/>
          <w:szCs w:val="28"/>
        </w:rPr>
        <w:t xml:space="preserve"> (2013) submitted that leaders and managers inclusive can determine the employee’s motivation. They were able to establish this through the scientific analysis of empirical data that in private sector enterprises that the combination of autocratic leadership style and task-orientation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leads to motivation. In public sector enterprises, paternalistic leadership style with people-orientation yields higher level of employee’s motivation.</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Chaudhry and </w:t>
      </w:r>
      <w:proofErr w:type="spellStart"/>
      <w:r>
        <w:rPr>
          <w:rFonts w:ascii="Times New Roman" w:hAnsi="Times New Roman" w:cs="Times New Roman"/>
          <w:color w:val="231F20"/>
          <w:sz w:val="28"/>
          <w:szCs w:val="28"/>
        </w:rPr>
        <w:t>Javed</w:t>
      </w:r>
      <w:proofErr w:type="spellEnd"/>
      <w:r>
        <w:rPr>
          <w:rFonts w:ascii="Times New Roman" w:hAnsi="Times New Roman" w:cs="Times New Roman"/>
          <w:color w:val="231F20"/>
          <w:sz w:val="28"/>
          <w:szCs w:val="28"/>
        </w:rPr>
        <w:t xml:space="preserve"> (2012) used banking sector of Pakistan in their study of impact of transactional and laissez-faire leadership style on motivation concluded that transformational leader has a positive and strong association on motivation of workers within the bank.</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Similarly, Al-</w:t>
      </w:r>
      <w:proofErr w:type="spellStart"/>
      <w:r>
        <w:rPr>
          <w:rFonts w:ascii="Times New Roman" w:hAnsi="Times New Roman" w:cs="Times New Roman"/>
          <w:color w:val="231F20"/>
          <w:sz w:val="28"/>
          <w:szCs w:val="28"/>
        </w:rPr>
        <w:t>Khasawneh</w:t>
      </w:r>
      <w:proofErr w:type="spellEnd"/>
      <w:r>
        <w:rPr>
          <w:rFonts w:ascii="Times New Roman" w:hAnsi="Times New Roman" w:cs="Times New Roman"/>
          <w:color w:val="231F20"/>
          <w:sz w:val="28"/>
          <w:szCs w:val="28"/>
        </w:rPr>
        <w:t xml:space="preserve"> and </w:t>
      </w:r>
      <w:proofErr w:type="spellStart"/>
      <w:r>
        <w:rPr>
          <w:rFonts w:ascii="Times New Roman" w:hAnsi="Times New Roman" w:cs="Times New Roman"/>
          <w:color w:val="231F20"/>
          <w:sz w:val="28"/>
          <w:szCs w:val="28"/>
        </w:rPr>
        <w:t>Futa</w:t>
      </w:r>
      <w:proofErr w:type="spellEnd"/>
      <w:r>
        <w:rPr>
          <w:rFonts w:ascii="Times New Roman" w:hAnsi="Times New Roman" w:cs="Times New Roman"/>
          <w:color w:val="231F20"/>
          <w:sz w:val="28"/>
          <w:szCs w:val="28"/>
        </w:rPr>
        <w:t xml:space="preserve"> (2013) used students from three public universities in the northern region of Jordan. The result of their study revealed that academic staffs working at the surveyed universities adopted democratic style of leadership to motivate the students to modify their </w:t>
      </w:r>
      <w:proofErr w:type="spellStart"/>
      <w:r>
        <w:rPr>
          <w:rFonts w:ascii="Times New Roman" w:hAnsi="Times New Roman" w:cs="Times New Roman"/>
          <w:color w:val="231F20"/>
          <w:sz w:val="28"/>
          <w:szCs w:val="28"/>
        </w:rPr>
        <w:t>behaviours</w:t>
      </w:r>
      <w:proofErr w:type="spellEnd"/>
      <w:r>
        <w:rPr>
          <w:rFonts w:ascii="Times New Roman" w:hAnsi="Times New Roman" w:cs="Times New Roman"/>
          <w:color w:val="231F20"/>
          <w:sz w:val="28"/>
          <w:szCs w:val="28"/>
        </w:rPr>
        <w:t xml:space="preserve">. Chaudhry, </w:t>
      </w:r>
      <w:proofErr w:type="spellStart"/>
      <w:r>
        <w:rPr>
          <w:rFonts w:ascii="Times New Roman" w:hAnsi="Times New Roman" w:cs="Times New Roman"/>
          <w:color w:val="231F20"/>
          <w:sz w:val="28"/>
          <w:szCs w:val="28"/>
        </w:rPr>
        <w:t>Javed</w:t>
      </w:r>
      <w:proofErr w:type="spellEnd"/>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lastRenderedPageBreak/>
        <w:t xml:space="preserve">and </w:t>
      </w:r>
      <w:proofErr w:type="spellStart"/>
      <w:r>
        <w:rPr>
          <w:rFonts w:ascii="Times New Roman" w:hAnsi="Times New Roman" w:cs="Times New Roman"/>
          <w:color w:val="231F20"/>
          <w:sz w:val="28"/>
          <w:szCs w:val="28"/>
        </w:rPr>
        <w:t>Sabir</w:t>
      </w:r>
      <w:proofErr w:type="spellEnd"/>
      <w:r>
        <w:rPr>
          <w:rFonts w:ascii="Times New Roman" w:hAnsi="Times New Roman" w:cs="Times New Roman"/>
          <w:color w:val="231F20"/>
          <w:sz w:val="28"/>
          <w:szCs w:val="28"/>
        </w:rPr>
        <w:t xml:space="preserve"> (2012) conducted a study using all the employees of all private and public banking sector of Pakistan. The result shows that independent variables of transformational and transactional leadership have a strong and positive association on motivation. This reveals that the leadership and management within the banking sector of Pakistan plays a strong role in motivating the bank employees.</w:t>
      </w:r>
    </w:p>
    <w:p w:rsidR="0064493A" w:rsidRDefault="0064493A" w:rsidP="0064493A">
      <w:pPr>
        <w:autoSpaceDE w:val="0"/>
        <w:autoSpaceDN w:val="0"/>
        <w:adjustRightInd w:val="0"/>
        <w:spacing w:after="0" w:line="240" w:lineRule="auto"/>
        <w:jc w:val="both"/>
        <w:rPr>
          <w:rFonts w:ascii="Times New Roman" w:hAnsi="Times New Roman" w:cs="Times New Roman"/>
          <w:b/>
          <w:bCs/>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2.1.11 Concept of Compensation and Employee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Compensating employees is associated with the motivation of the workforce of organization for better performance. However, what type and mix of compensation strategies to use is a challenge for the organizations. Several studies have demonstrated compensation have positive impact on the employee’s health and work place safety. It is one of the factors that sought increase employee’s engagement in the work place, which is the key element in the work performance among employees (Furtado et al. 2015; Lawler and Worley, 2016; Ong and </w:t>
      </w:r>
      <w:proofErr w:type="spellStart"/>
      <w:r>
        <w:rPr>
          <w:rFonts w:ascii="Times New Roman" w:hAnsi="Times New Roman" w:cs="Times New Roman"/>
          <w:color w:val="000000"/>
          <w:sz w:val="28"/>
          <w:szCs w:val="28"/>
        </w:rPr>
        <w:t>Teh</w:t>
      </w:r>
      <w:proofErr w:type="spellEnd"/>
      <w:r>
        <w:rPr>
          <w:rFonts w:ascii="Times New Roman" w:hAnsi="Times New Roman" w:cs="Times New Roman"/>
          <w:color w:val="000000"/>
          <w:sz w:val="28"/>
          <w:szCs w:val="28"/>
        </w:rPr>
        <w:t xml:space="preserve">, 2012).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rationale behind the use of various components of compensation to employees is that motivated employees become satisfied in terms of fulfilling their wants, both financial and non-financial thus demonstrate improved performance. Failure to do so, employees will be tempted to leave the organization (</w:t>
      </w:r>
      <w:proofErr w:type="spellStart"/>
      <w:r>
        <w:rPr>
          <w:rFonts w:ascii="Times New Roman" w:hAnsi="Times New Roman" w:cs="Times New Roman"/>
          <w:color w:val="000000"/>
          <w:sz w:val="28"/>
          <w:szCs w:val="28"/>
        </w:rPr>
        <w:t>Azasu</w:t>
      </w:r>
      <w:proofErr w:type="spellEnd"/>
      <w:r>
        <w:rPr>
          <w:rFonts w:ascii="Times New Roman" w:hAnsi="Times New Roman" w:cs="Times New Roman"/>
          <w:color w:val="000000"/>
          <w:sz w:val="28"/>
          <w:szCs w:val="28"/>
        </w:rPr>
        <w:t>, 2017). On one hand, employees prefer receiving intrinsic rewards in terms of praise and recognition for certain work accomplishments, while other employees are happy with extrinsic reward in terms of salaries, bonus and incentive offered to employees in order to enhance their performance (</w:t>
      </w:r>
      <w:proofErr w:type="spellStart"/>
      <w:r>
        <w:rPr>
          <w:rFonts w:ascii="Times New Roman" w:hAnsi="Times New Roman" w:cs="Times New Roman"/>
          <w:color w:val="000000"/>
          <w:sz w:val="28"/>
          <w:szCs w:val="28"/>
        </w:rPr>
        <w:t>Sajuyigbe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Bosede</w:t>
      </w:r>
      <w:proofErr w:type="spellEnd"/>
      <w:r>
        <w:rPr>
          <w:rFonts w:ascii="Times New Roman" w:hAnsi="Times New Roman" w:cs="Times New Roman"/>
          <w:color w:val="000000"/>
          <w:sz w:val="28"/>
          <w:szCs w:val="28"/>
        </w:rPr>
        <w:t xml:space="preserve"> and </w:t>
      </w:r>
      <w:proofErr w:type="spellStart"/>
      <w:r>
        <w:rPr>
          <w:rFonts w:ascii="Times New Roman" w:hAnsi="Times New Roman" w:cs="Times New Roman"/>
          <w:color w:val="000000"/>
          <w:sz w:val="28"/>
          <w:szCs w:val="28"/>
        </w:rPr>
        <w:t>Adeyemi</w:t>
      </w:r>
      <w:proofErr w:type="spellEnd"/>
      <w:r>
        <w:rPr>
          <w:rFonts w:ascii="Times New Roman" w:hAnsi="Times New Roman" w:cs="Times New Roman"/>
          <w:color w:val="000000"/>
          <w:sz w:val="28"/>
          <w:szCs w:val="28"/>
        </w:rPr>
        <w:t xml:space="preserve">, 2013). It is therefore clear that subjecting employee to various compensation strategies motivates them and consequently a replica to an improved performance. The study at hand therefore looked at the effect of salary on the performance of employees, the effect of benefits on employee performance and the effect of recognition on employee performance. </w:t>
      </w:r>
    </w:p>
    <w:p w:rsidR="0064493A" w:rsidRDefault="0064493A" w:rsidP="0064493A">
      <w:pPr>
        <w:autoSpaceDE w:val="0"/>
        <w:autoSpaceDN w:val="0"/>
        <w:adjustRightInd w:val="0"/>
        <w:spacing w:after="0" w:line="240" w:lineRule="auto"/>
        <w:jc w:val="both"/>
        <w:rPr>
          <w:rFonts w:ascii="Times New Roman" w:hAnsi="Times New Roman" w:cs="Times New Roman"/>
          <w:b/>
          <w:bCs/>
          <w:i/>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2.1.12 Salary and Employees’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Basic salary is a fixed periodical payment for non-manual employees usually expressed in annual terms, paid per month with generally no additions for productivity (</w:t>
      </w:r>
      <w:proofErr w:type="spellStart"/>
      <w:r>
        <w:rPr>
          <w:rFonts w:ascii="Times New Roman" w:hAnsi="Times New Roman" w:cs="Times New Roman"/>
          <w:color w:val="000000"/>
          <w:sz w:val="28"/>
          <w:szCs w:val="28"/>
        </w:rPr>
        <w:t>Braton</w:t>
      </w:r>
      <w:proofErr w:type="spellEnd"/>
      <w:r>
        <w:rPr>
          <w:rFonts w:ascii="Times New Roman" w:hAnsi="Times New Roman" w:cs="Times New Roman"/>
          <w:color w:val="000000"/>
          <w:sz w:val="28"/>
          <w:szCs w:val="28"/>
        </w:rPr>
        <w:t xml:space="preserve"> and Gold, 2013). It is important to note that compensation is not all about money. It is a symbol of what an organization believes is valuable that can boost the performance of employees. It specifically communicates the extent to which an organization values its employees. </w:t>
      </w:r>
      <w:proofErr w:type="spellStart"/>
      <w:r>
        <w:rPr>
          <w:rFonts w:ascii="Times New Roman" w:hAnsi="Times New Roman" w:cs="Times New Roman"/>
          <w:color w:val="000000"/>
          <w:sz w:val="28"/>
          <w:szCs w:val="28"/>
        </w:rPr>
        <w:t>Bohan</w:t>
      </w:r>
      <w:proofErr w:type="spellEnd"/>
      <w:r>
        <w:rPr>
          <w:rFonts w:ascii="Times New Roman" w:hAnsi="Times New Roman" w:cs="Times New Roman"/>
          <w:color w:val="000000"/>
          <w:sz w:val="28"/>
          <w:szCs w:val="28"/>
        </w:rPr>
        <w:t xml:space="preserve"> (2014) explains that traditional pay systems were based on the three factors: the job, maintaining the level of equality in standard pay among employees in the organization, and paying competitive salaries.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Swanepoel</w:t>
      </w:r>
      <w:proofErr w:type="spellEnd"/>
      <w:r>
        <w:rPr>
          <w:rFonts w:ascii="Times New Roman" w:hAnsi="Times New Roman" w:cs="Times New Roman"/>
          <w:color w:val="000000"/>
          <w:sz w:val="28"/>
          <w:szCs w:val="28"/>
        </w:rPr>
        <w:t xml:space="preserve"> (2013) describes that employees were rewarded according to the position held without considering their performance. The increments in basic pay depended on internal and external assessment of jobs. </w:t>
      </w:r>
      <w:proofErr w:type="spellStart"/>
      <w:r>
        <w:rPr>
          <w:rFonts w:ascii="Times New Roman" w:hAnsi="Times New Roman" w:cs="Times New Roman"/>
          <w:color w:val="000000"/>
          <w:sz w:val="28"/>
          <w:szCs w:val="28"/>
        </w:rPr>
        <w:t>Drafke</w:t>
      </w:r>
      <w:proofErr w:type="spellEnd"/>
      <w:r>
        <w:rPr>
          <w:rFonts w:ascii="Times New Roman" w:hAnsi="Times New Roman" w:cs="Times New Roman"/>
          <w:color w:val="000000"/>
          <w:sz w:val="28"/>
          <w:szCs w:val="28"/>
        </w:rPr>
        <w:t xml:space="preserve"> (2012) emphasis this point by pointing out that money can increase employee performance but this is often limited to short term increase. On the other hand, </w:t>
      </w:r>
      <w:proofErr w:type="spellStart"/>
      <w:r>
        <w:rPr>
          <w:rFonts w:ascii="Times New Roman" w:hAnsi="Times New Roman" w:cs="Times New Roman"/>
          <w:color w:val="000000"/>
          <w:sz w:val="28"/>
          <w:szCs w:val="28"/>
        </w:rPr>
        <w:t>DeNisi</w:t>
      </w:r>
      <w:proofErr w:type="spellEnd"/>
      <w:r>
        <w:rPr>
          <w:rFonts w:ascii="Times New Roman" w:hAnsi="Times New Roman" w:cs="Times New Roman"/>
          <w:color w:val="000000"/>
          <w:sz w:val="28"/>
          <w:szCs w:val="28"/>
        </w:rPr>
        <w:t xml:space="preserve"> and Griffin (2014) argues that in general higher levels of pay and more attractive benefits tend to result in greater satisfaction thus promotes employee performance, a point that is affirmed by </w:t>
      </w:r>
      <w:proofErr w:type="spellStart"/>
      <w:r>
        <w:rPr>
          <w:rFonts w:ascii="Times New Roman" w:hAnsi="Times New Roman" w:cs="Times New Roman"/>
          <w:color w:val="000000"/>
          <w:sz w:val="28"/>
          <w:szCs w:val="28"/>
        </w:rPr>
        <w:t>Bretz</w:t>
      </w:r>
      <w:proofErr w:type="spellEnd"/>
      <w:r>
        <w:rPr>
          <w:rFonts w:ascii="Times New Roman" w:hAnsi="Times New Roman" w:cs="Times New Roman"/>
          <w:color w:val="000000"/>
          <w:sz w:val="28"/>
          <w:szCs w:val="28"/>
        </w:rPr>
        <w:t xml:space="preserve"> and Thomas (2012) who stated that pay dissatisfaction reduce employee performance and morale. In support, Clegg and Birch (2012) argues that “pay peanuts and you will get monkeys”, and in addition to that they said that if you show that you value people by paying a reasonable wage then they appreciate it. </w:t>
      </w:r>
    </w:p>
    <w:p w:rsidR="0064493A" w:rsidRDefault="0064493A" w:rsidP="0064493A">
      <w:pPr>
        <w:pStyle w:val="Default"/>
        <w:jc w:val="both"/>
        <w:rPr>
          <w:sz w:val="28"/>
          <w:szCs w:val="28"/>
        </w:rPr>
      </w:pPr>
      <w:r>
        <w:rPr>
          <w:sz w:val="28"/>
          <w:szCs w:val="28"/>
        </w:rPr>
        <w:t xml:space="preserve">According to Armstrong (2016), good practice requires employers to keep pace with inflation by rewarding employees with salaries that are market related to avoid strikes and poor performance by workers. Nowadays, organizations are under financial strain with salaries continually rising and becoming a major fixed expense. According to Livingstone (2015), regardless of basic pay inefficiencies, it </w:t>
      </w:r>
      <w:proofErr w:type="spellStart"/>
      <w:r>
        <w:rPr>
          <w:sz w:val="28"/>
          <w:szCs w:val="28"/>
        </w:rPr>
        <w:t>remainsa</w:t>
      </w:r>
      <w:proofErr w:type="spellEnd"/>
      <w:r>
        <w:rPr>
          <w:sz w:val="28"/>
          <w:szCs w:val="28"/>
        </w:rPr>
        <w:t xml:space="preserve"> rule that employees should be paid at, or above market rates as negotiated by labor unions who are concerned with the welfare of employees. In a competitive market, higher basic pay is used for attracting and retaining employees who already have experience to improve their performance. Otherwise contradicting this rule has negative consequences on the part of the organization. It is thus factual that pay communicates commitment to employees, and is used as the baseline for assessing other pay systems such as skill and competency pay. </w:t>
      </w:r>
    </w:p>
    <w:p w:rsidR="0064493A" w:rsidRDefault="0064493A" w:rsidP="0064493A">
      <w:pPr>
        <w:autoSpaceDE w:val="0"/>
        <w:autoSpaceDN w:val="0"/>
        <w:adjustRightInd w:val="0"/>
        <w:spacing w:after="0" w:line="240" w:lineRule="auto"/>
        <w:jc w:val="both"/>
        <w:rPr>
          <w:rFonts w:ascii="Times New Roman" w:hAnsi="Times New Roman" w:cs="Times New Roman"/>
          <w:b/>
          <w:bCs/>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2.1.13 Benefits and Employees’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Dessler</w:t>
      </w:r>
      <w:proofErr w:type="spellEnd"/>
      <w:r>
        <w:rPr>
          <w:rFonts w:ascii="Times New Roman" w:hAnsi="Times New Roman" w:cs="Times New Roman"/>
          <w:color w:val="000000"/>
          <w:sz w:val="28"/>
          <w:szCs w:val="28"/>
        </w:rPr>
        <w:t xml:space="preserve"> (2016) defines benefits as indirect financial and non-financial payments employees receive for continuing their employment with the company. </w:t>
      </w:r>
      <w:proofErr w:type="spellStart"/>
      <w:r>
        <w:rPr>
          <w:rFonts w:ascii="Times New Roman" w:hAnsi="Times New Roman" w:cs="Times New Roman"/>
          <w:color w:val="000000"/>
          <w:sz w:val="28"/>
          <w:szCs w:val="28"/>
        </w:rPr>
        <w:t>Bernardin</w:t>
      </w:r>
      <w:proofErr w:type="spellEnd"/>
      <w:r>
        <w:rPr>
          <w:rFonts w:ascii="Times New Roman" w:hAnsi="Times New Roman" w:cs="Times New Roman"/>
          <w:color w:val="000000"/>
          <w:sz w:val="28"/>
          <w:szCs w:val="28"/>
        </w:rPr>
        <w:t xml:space="preserve"> (2013) defines benefits as indirect forms of compensation that are intended to maintain or improve the quality of life for employees. Indirect financial rewards come in form of subsidized benefits such as retirement plans, paid sick leaves and purchase discounts. Gomez et al. (2012) also says that benefits are sometimes called indirect compensation as they are given to employees in form of plan rather than cash to improve their performance; they provide security for employees and their family members. As indicated by </w:t>
      </w:r>
      <w:proofErr w:type="spellStart"/>
      <w:r>
        <w:rPr>
          <w:rFonts w:ascii="Times New Roman" w:hAnsi="Times New Roman" w:cs="Times New Roman"/>
          <w:color w:val="000000"/>
          <w:sz w:val="28"/>
          <w:szCs w:val="28"/>
        </w:rPr>
        <w:t>Dessler</w:t>
      </w:r>
      <w:proofErr w:type="spellEnd"/>
      <w:r>
        <w:rPr>
          <w:rFonts w:ascii="Times New Roman" w:hAnsi="Times New Roman" w:cs="Times New Roman"/>
          <w:color w:val="000000"/>
          <w:sz w:val="28"/>
          <w:szCs w:val="28"/>
        </w:rPr>
        <w:t xml:space="preserve"> (2016), indirect financial rewards that could enhance employee performance come in form of subsidized benefits such as retirement plans, paid sick leaves, bonuses, incentives, allowances and purchase discounts.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Employee benefits have equally been classified widely according to different authors and the context of circumstance. </w:t>
      </w:r>
      <w:proofErr w:type="spellStart"/>
      <w:r>
        <w:rPr>
          <w:rFonts w:ascii="Times New Roman" w:hAnsi="Times New Roman" w:cs="Times New Roman"/>
          <w:color w:val="000000"/>
          <w:sz w:val="28"/>
          <w:szCs w:val="28"/>
        </w:rPr>
        <w:t>Cascio</w:t>
      </w:r>
      <w:proofErr w:type="spellEnd"/>
      <w:r>
        <w:rPr>
          <w:rFonts w:ascii="Times New Roman" w:hAnsi="Times New Roman" w:cs="Times New Roman"/>
          <w:color w:val="000000"/>
          <w:sz w:val="28"/>
          <w:szCs w:val="28"/>
        </w:rPr>
        <w:t xml:space="preserve"> (2015) for example classifies </w:t>
      </w:r>
      <w:r>
        <w:rPr>
          <w:rFonts w:ascii="Times New Roman" w:hAnsi="Times New Roman" w:cs="Times New Roman"/>
          <w:color w:val="000000"/>
          <w:sz w:val="28"/>
          <w:szCs w:val="28"/>
        </w:rPr>
        <w:lastRenderedPageBreak/>
        <w:t xml:space="preserve">benefits into four basic types, namely; supplemental pay benefits, insurance benefits, retirement benefits and personal service and family-friendly benefits. Supplemental pay benefits provide for time not worked, they include: unemployment, insurance, vacation and holiday pay, severance pay and supplemental unemployment benefits. Insurance benefits include, worker’s compensation, group hospitalization, accident and disability insurance; and group life insurance. Retirement benefits include social security and pension plans. Personal service and family-friendly benefits include food services, recreational and child and child-care opportunities, legal advice, credit unions, educational subsidies and counseling. All these benefits put together enhances employee performance in an organization.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Cole (2012) classifies employee benefits into three key categories, security benefits like pension and life insurance, work related benefits like subsidized meals and special training opportunities and finally status-related benefits like prestige car and entertainment allowance. </w:t>
      </w:r>
      <w:proofErr w:type="spellStart"/>
      <w:r>
        <w:rPr>
          <w:rFonts w:ascii="Times New Roman" w:hAnsi="Times New Roman" w:cs="Times New Roman"/>
          <w:color w:val="000000"/>
          <w:sz w:val="28"/>
          <w:szCs w:val="28"/>
        </w:rPr>
        <w:t>DeNisi</w:t>
      </w:r>
      <w:proofErr w:type="spellEnd"/>
      <w:r>
        <w:rPr>
          <w:rFonts w:ascii="Times New Roman" w:hAnsi="Times New Roman" w:cs="Times New Roman"/>
          <w:color w:val="000000"/>
          <w:sz w:val="28"/>
          <w:szCs w:val="28"/>
        </w:rPr>
        <w:t xml:space="preserve"> and Griffin (2014) argues that although most of the above named benefits are designed for all the employees in an organization with varying levels, some organizations have developed a cafeteria style benefit plan which allows the employees to choose the benefits that fits them. Such organizations believe that offering employees‟ freedom to choose benefits that befits them is tantamount to their satisfaction and a high probability of reciprocating the overall company loyalty to them by demonstrating exemplary performance. </w:t>
      </w:r>
    </w:p>
    <w:p w:rsidR="0064493A" w:rsidRDefault="0064493A" w:rsidP="0064493A">
      <w:pPr>
        <w:autoSpaceDE w:val="0"/>
        <w:autoSpaceDN w:val="0"/>
        <w:adjustRightInd w:val="0"/>
        <w:spacing w:after="0" w:line="240" w:lineRule="auto"/>
        <w:jc w:val="both"/>
        <w:rPr>
          <w:rFonts w:ascii="Times New Roman" w:hAnsi="Times New Roman" w:cs="Times New Roman"/>
          <w:b/>
          <w:bCs/>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2.1.14 Recognition and Employees’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Recognition as an intrinsic reward is defined as ratification, confirmation or an acknowledgment that something done by another person in one's name and one's authority (Danish et al., 2016). According to </w:t>
      </w:r>
      <w:proofErr w:type="spellStart"/>
      <w:r>
        <w:rPr>
          <w:rFonts w:ascii="Times New Roman" w:hAnsi="Times New Roman" w:cs="Times New Roman"/>
          <w:color w:val="000000"/>
          <w:sz w:val="28"/>
          <w:szCs w:val="28"/>
        </w:rPr>
        <w:t>Nel</w:t>
      </w:r>
      <w:proofErr w:type="spellEnd"/>
      <w:r>
        <w:rPr>
          <w:rFonts w:ascii="Times New Roman" w:hAnsi="Times New Roman" w:cs="Times New Roman"/>
          <w:color w:val="000000"/>
          <w:sz w:val="28"/>
          <w:szCs w:val="28"/>
        </w:rPr>
        <w:t xml:space="preserve"> et al. (2011), intrinsic rewards like recognition, growth, feedback, opportunities lead employees more towards high job performance and motivation than extrinsic rewards like salary. Robbins (2014) described that through the recognition employees get appreciation of status which make them feel part of an organization. Barton and Gold (2013) described that recognition is considered the most important factor among non-financial rewards in order to increase job satisfaction level of employees and thus their performance. Romano (2013) pointed out that recognition is the component that is used to strengthen the relationship between organization and people. Through the recognition employee feel rewarded and motivated. He states that giving recognition to the employees, competitive advantage can be achieved and consequently improved performance. </w:t>
      </w:r>
    </w:p>
    <w:p w:rsidR="0064493A" w:rsidRDefault="0064493A" w:rsidP="0064493A">
      <w:pPr>
        <w:pStyle w:val="Default"/>
        <w:jc w:val="both"/>
        <w:rPr>
          <w:sz w:val="28"/>
          <w:szCs w:val="28"/>
        </w:rPr>
      </w:pPr>
      <w:r>
        <w:rPr>
          <w:sz w:val="28"/>
          <w:szCs w:val="28"/>
        </w:rPr>
        <w:t xml:space="preserve">Lawler (2013) suggested that the well-being of any organization depends on how its human resource is treated. Organizations achieve its well-being through giving </w:t>
      </w:r>
      <w:r>
        <w:rPr>
          <w:sz w:val="28"/>
          <w:szCs w:val="28"/>
        </w:rPr>
        <w:lastRenderedPageBreak/>
        <w:t xml:space="preserve">rewards and recognition to its employees to enhance their performance. Andrew (2016) described that employees become more loyal to their organization and perform much better if the organization recognizes and appreciates their work in terms of certification, verbal appreciation among other components. Organizations are missing the very valuable component in the organization that is recognition. </w:t>
      </w:r>
      <w:proofErr w:type="spellStart"/>
      <w:r>
        <w:rPr>
          <w:sz w:val="28"/>
          <w:szCs w:val="28"/>
        </w:rPr>
        <w:t>Sarvadi</w:t>
      </w:r>
      <w:proofErr w:type="spellEnd"/>
      <w:r>
        <w:rPr>
          <w:sz w:val="28"/>
          <w:szCs w:val="28"/>
        </w:rPr>
        <w:t xml:space="preserve"> (2015) however says that the cost of practical implementation of this component is very low in many organizations. Through recognition, employees are being realized that they are valuable for organization and employees feel appreciated through recognition.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Nelson and Spitzer (2013) posit that people of fresh blood are more energetic and dynamic so they want recognition regarding their work than others and this could improve their performance. Recognition can be provided through involving employees in decision making, by increasing their responsibility, by showing empathy towards them and provide them with succession planning and different opportunities to get high designation. Robbins (2013) described that Maslow’s theory tells about the self- esteem need of employee. This theory shows that recognition, status, development and growth are the factors which leads to motivation and ultimately leads toward job satisfaction and finally employee performance. Herzberg theory indicated that recognition is one of those motivating factors which lead employees from dissatisfaction to satisfaction on the task assigned and thus enhancing their performance.</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pStyle w:val="Default"/>
        <w:jc w:val="both"/>
        <w:rPr>
          <w:b/>
          <w:bCs/>
          <w:sz w:val="28"/>
          <w:szCs w:val="28"/>
        </w:rPr>
      </w:pPr>
    </w:p>
    <w:p w:rsidR="0064493A" w:rsidRDefault="0064493A" w:rsidP="0064493A">
      <w:pPr>
        <w:pStyle w:val="Default"/>
        <w:jc w:val="both"/>
        <w:rPr>
          <w:sz w:val="28"/>
          <w:szCs w:val="28"/>
        </w:rPr>
      </w:pPr>
      <w:r>
        <w:rPr>
          <w:b/>
          <w:bCs/>
          <w:sz w:val="28"/>
          <w:szCs w:val="28"/>
        </w:rPr>
        <w:t>2.2</w:t>
      </w:r>
      <w:r>
        <w:rPr>
          <w:b/>
          <w:bCs/>
          <w:sz w:val="28"/>
          <w:szCs w:val="28"/>
        </w:rPr>
        <w:tab/>
        <w:t xml:space="preserve">Theoretical Review </w:t>
      </w:r>
    </w:p>
    <w:p w:rsidR="0064493A" w:rsidRDefault="0064493A" w:rsidP="0064493A">
      <w:pPr>
        <w:pStyle w:val="Default"/>
        <w:jc w:val="both"/>
        <w:rPr>
          <w:sz w:val="28"/>
          <w:szCs w:val="28"/>
        </w:rPr>
      </w:pPr>
      <w:r>
        <w:rPr>
          <w:sz w:val="28"/>
          <w:szCs w:val="28"/>
        </w:rPr>
        <w:t xml:space="preserve">Armstrong (2005) stated that compensation management is an integral part of human resource management approach to productivity improvement in the </w:t>
      </w:r>
      <w:proofErr w:type="spellStart"/>
      <w:r>
        <w:rPr>
          <w:sz w:val="28"/>
          <w:szCs w:val="28"/>
        </w:rPr>
        <w:t>organisation</w:t>
      </w:r>
      <w:proofErr w:type="spellEnd"/>
      <w:r>
        <w:rPr>
          <w:sz w:val="28"/>
          <w:szCs w:val="28"/>
        </w:rPr>
        <w:t xml:space="preserve">. It deals with the design, implementation and maintenance of compensation system that are general to the improvement of </w:t>
      </w:r>
      <w:proofErr w:type="spellStart"/>
      <w:r>
        <w:rPr>
          <w:sz w:val="28"/>
          <w:szCs w:val="28"/>
        </w:rPr>
        <w:t>organisational</w:t>
      </w:r>
      <w:proofErr w:type="spellEnd"/>
      <w:r>
        <w:rPr>
          <w:sz w:val="28"/>
          <w:szCs w:val="28"/>
        </w:rPr>
        <w:t xml:space="preserve"> ,team and individuals performance Compensation management is concerned with the formulation and implementation of strategies and policies that aim to compensate people fairly, equitably and consistently in accordance with their values to the </w:t>
      </w:r>
      <w:proofErr w:type="spellStart"/>
      <w:r>
        <w:rPr>
          <w:sz w:val="28"/>
          <w:szCs w:val="28"/>
        </w:rPr>
        <w:t>organisation</w:t>
      </w:r>
      <w:proofErr w:type="spellEnd"/>
      <w:r>
        <w:rPr>
          <w:sz w:val="28"/>
          <w:szCs w:val="28"/>
        </w:rPr>
        <w:t xml:space="preserve">, (Armstrong, 2005). Compensation management as the name suggests, implies having a compensation structure in which the employees who perform better are paid more than the average performing employees (Hewitt, 2009). This encourages employees to work harder in order to regain more salaries. Armstrong and Brown (2005) postulated that compensation management is an integral part of human resource management (HRM) approach to managing people and as such it supports the achievement of business objective and it is strategic in </w:t>
      </w:r>
      <w:r>
        <w:rPr>
          <w:sz w:val="28"/>
          <w:szCs w:val="28"/>
        </w:rPr>
        <w:lastRenderedPageBreak/>
        <w:t xml:space="preserve">the sense that it addresses longer term issue relating to how people should be valued for what they want to achieve. </w:t>
      </w:r>
    </w:p>
    <w:p w:rsidR="0064493A" w:rsidRDefault="0064493A" w:rsidP="0064493A">
      <w:pPr>
        <w:pStyle w:val="Default"/>
        <w:jc w:val="both"/>
        <w:rPr>
          <w:sz w:val="28"/>
          <w:szCs w:val="28"/>
        </w:rPr>
      </w:pPr>
      <w:proofErr w:type="spellStart"/>
      <w:r>
        <w:rPr>
          <w:sz w:val="28"/>
          <w:szCs w:val="28"/>
        </w:rPr>
        <w:t>Amstrong</w:t>
      </w:r>
      <w:proofErr w:type="spellEnd"/>
      <w:r>
        <w:rPr>
          <w:sz w:val="28"/>
          <w:szCs w:val="28"/>
        </w:rPr>
        <w:t xml:space="preserve"> (2005) was of the opinion that compensation management is all about developing a positive employment relationship and psychological contract that adopt a total compensation approach which </w:t>
      </w:r>
      <w:proofErr w:type="spellStart"/>
      <w:r>
        <w:rPr>
          <w:sz w:val="28"/>
          <w:szCs w:val="28"/>
        </w:rPr>
        <w:t>recognises</w:t>
      </w:r>
      <w:proofErr w:type="spellEnd"/>
      <w:r>
        <w:rPr>
          <w:sz w:val="28"/>
          <w:szCs w:val="28"/>
        </w:rPr>
        <w:t xml:space="preserve"> that there are numbers of ways in which people can be compensated. In similar view, Bob (2001); </w:t>
      </w:r>
      <w:proofErr w:type="spellStart"/>
      <w:r>
        <w:rPr>
          <w:sz w:val="28"/>
          <w:szCs w:val="28"/>
        </w:rPr>
        <w:t>Anyebe</w:t>
      </w:r>
      <w:proofErr w:type="spellEnd"/>
      <w:r>
        <w:rPr>
          <w:sz w:val="28"/>
          <w:szCs w:val="28"/>
        </w:rPr>
        <w:t xml:space="preserve">, (2003) saw compensation management as being based on a well-articulated philosophy –a set of beliefs and guiding principles that are consisted with the values of the </w:t>
      </w:r>
      <w:proofErr w:type="spellStart"/>
      <w:r>
        <w:rPr>
          <w:sz w:val="28"/>
          <w:szCs w:val="28"/>
        </w:rPr>
        <w:t>organisation</w:t>
      </w:r>
      <w:proofErr w:type="spellEnd"/>
      <w:r>
        <w:rPr>
          <w:sz w:val="28"/>
          <w:szCs w:val="28"/>
        </w:rPr>
        <w:t xml:space="preserve"> which </w:t>
      </w:r>
      <w:proofErr w:type="spellStart"/>
      <w:r>
        <w:rPr>
          <w:sz w:val="28"/>
          <w:szCs w:val="28"/>
        </w:rPr>
        <w:t>recognises</w:t>
      </w:r>
      <w:proofErr w:type="spellEnd"/>
      <w:r>
        <w:rPr>
          <w:sz w:val="28"/>
          <w:szCs w:val="28"/>
        </w:rPr>
        <w:t xml:space="preserve"> the fact that if HRM is about investing in human capital from which a reasonable return is required, then it is proper to compensate people differently accordingly to their contributions. Harrison and </w:t>
      </w:r>
      <w:proofErr w:type="spellStart"/>
      <w:r>
        <w:rPr>
          <w:sz w:val="28"/>
          <w:szCs w:val="28"/>
        </w:rPr>
        <w:t>Liska</w:t>
      </w:r>
      <w:proofErr w:type="spellEnd"/>
      <w:r>
        <w:rPr>
          <w:sz w:val="28"/>
          <w:szCs w:val="28"/>
        </w:rPr>
        <w:t xml:space="preserve"> (2008) in their study positioned that reward is the </w:t>
      </w:r>
      <w:proofErr w:type="spellStart"/>
      <w:r>
        <w:rPr>
          <w:sz w:val="28"/>
          <w:szCs w:val="28"/>
        </w:rPr>
        <w:t>centre</w:t>
      </w:r>
      <w:proofErr w:type="spellEnd"/>
      <w:r>
        <w:rPr>
          <w:sz w:val="28"/>
          <w:szCs w:val="28"/>
        </w:rPr>
        <w:t xml:space="preserve"> piece of the employment contract; after all it is the main reason why people work. This includes both extrinsic and intrinsic received as a result of the employment by the </w:t>
      </w:r>
      <w:proofErr w:type="spellStart"/>
      <w:r>
        <w:rPr>
          <w:sz w:val="28"/>
          <w:szCs w:val="28"/>
        </w:rPr>
        <w:t>organisation</w:t>
      </w:r>
      <w:proofErr w:type="spellEnd"/>
      <w:r>
        <w:rPr>
          <w:sz w:val="28"/>
          <w:szCs w:val="28"/>
        </w:rPr>
        <w:t xml:space="preserve">. In similar pattern, Brown (2003) saw compensation as a return in exchange between the employees and themselves as an entitlement for being employee of an </w:t>
      </w:r>
      <w:proofErr w:type="spellStart"/>
      <w:r>
        <w:rPr>
          <w:sz w:val="28"/>
          <w:szCs w:val="28"/>
        </w:rPr>
        <w:t>organisation</w:t>
      </w:r>
      <w:proofErr w:type="spellEnd"/>
      <w:r>
        <w:rPr>
          <w:sz w:val="28"/>
          <w:szCs w:val="28"/>
        </w:rPr>
        <w:t xml:space="preserve">, or as a reward for a job well done, Employees pay does not depend solely on the jobs they hold, instead </w:t>
      </w:r>
      <w:proofErr w:type="spellStart"/>
      <w:r>
        <w:rPr>
          <w:sz w:val="28"/>
          <w:szCs w:val="28"/>
        </w:rPr>
        <w:t>organisation</w:t>
      </w:r>
      <w:proofErr w:type="spellEnd"/>
      <w:r>
        <w:rPr>
          <w:sz w:val="28"/>
          <w:szCs w:val="28"/>
        </w:rPr>
        <w:t xml:space="preserve"> vary the amount paid according to differences in performance of the individual, group or whole </w:t>
      </w:r>
      <w:proofErr w:type="spellStart"/>
      <w:r>
        <w:rPr>
          <w:sz w:val="28"/>
          <w:szCs w:val="28"/>
        </w:rPr>
        <w:t>organisation</w:t>
      </w:r>
      <w:proofErr w:type="spellEnd"/>
      <w:r>
        <w:rPr>
          <w:sz w:val="28"/>
          <w:szCs w:val="28"/>
        </w:rPr>
        <w:t xml:space="preserve"> as well differences in employees qualities such as security, education levels and skills (</w:t>
      </w:r>
      <w:proofErr w:type="spellStart"/>
      <w:r>
        <w:rPr>
          <w:sz w:val="28"/>
          <w:szCs w:val="28"/>
        </w:rPr>
        <w:t>Gehart</w:t>
      </w:r>
      <w:proofErr w:type="spellEnd"/>
      <w:r>
        <w:rPr>
          <w:sz w:val="28"/>
          <w:szCs w:val="28"/>
        </w:rPr>
        <w:t xml:space="preserve"> and </w:t>
      </w:r>
      <w:proofErr w:type="spellStart"/>
      <w:r>
        <w:rPr>
          <w:sz w:val="28"/>
          <w:szCs w:val="28"/>
        </w:rPr>
        <w:t>Milkovich</w:t>
      </w:r>
      <w:proofErr w:type="spellEnd"/>
      <w:r>
        <w:rPr>
          <w:sz w:val="28"/>
          <w:szCs w:val="28"/>
        </w:rPr>
        <w:t xml:space="preserve"> 2012). Compensation is defined by </w:t>
      </w:r>
      <w:proofErr w:type="spellStart"/>
      <w:r>
        <w:rPr>
          <w:sz w:val="28"/>
          <w:szCs w:val="28"/>
        </w:rPr>
        <w:t>Mondy</w:t>
      </w:r>
      <w:proofErr w:type="spellEnd"/>
      <w:r>
        <w:rPr>
          <w:sz w:val="28"/>
          <w:szCs w:val="28"/>
        </w:rPr>
        <w:t xml:space="preserve"> (2010) as the total of all rewards provided to employees in return for their service, the overall purposes of which are to attract, retain and motivate employees. As compensation is comprised of both fixed and variables components as well as employees benefits and services, an optimum combination of these elements is ideal to effectively influence position employees’ performance. However, direct compensation fully mediates the relationship between indirect compensation and performance (</w:t>
      </w:r>
      <w:proofErr w:type="spellStart"/>
      <w:r>
        <w:rPr>
          <w:sz w:val="28"/>
          <w:szCs w:val="28"/>
        </w:rPr>
        <w:t>Namasivagam</w:t>
      </w:r>
      <w:proofErr w:type="spellEnd"/>
      <w:r>
        <w:rPr>
          <w:sz w:val="28"/>
          <w:szCs w:val="28"/>
        </w:rPr>
        <w:t xml:space="preserve"> and Zhao 2007). A statistical significant and positive relationship was found to govern rewards and motivation, implying that if rewards being offered/ to employees were to be altered, then there would be a corresponding change in satisfaction and work motivation while the periodic salary increments, allowance, bonuses, fringe benefits and other compensations on regular and specific periods keep their morale high and makes them more motivated (Danish and Usman 2010). The effect of compensation is explained by many established motivational theories. The operant theory is based upon the premise that </w:t>
      </w:r>
      <w:proofErr w:type="spellStart"/>
      <w:r>
        <w:rPr>
          <w:sz w:val="28"/>
          <w:szCs w:val="28"/>
        </w:rPr>
        <w:t>behaviour</w:t>
      </w:r>
      <w:proofErr w:type="spellEnd"/>
      <w:r>
        <w:rPr>
          <w:sz w:val="28"/>
          <w:szCs w:val="28"/>
        </w:rPr>
        <w:t xml:space="preserve"> or job performance of an employee is not a function of inner thoughts, feelings, perceptions and emotions but is keyed to nature of the outcome of such </w:t>
      </w:r>
      <w:proofErr w:type="spellStart"/>
      <w:r>
        <w:rPr>
          <w:sz w:val="28"/>
          <w:szCs w:val="28"/>
        </w:rPr>
        <w:t>behaviour</w:t>
      </w:r>
      <w:proofErr w:type="spellEnd"/>
      <w:r>
        <w:rPr>
          <w:sz w:val="28"/>
          <w:szCs w:val="28"/>
        </w:rPr>
        <w:t xml:space="preserve">. The consequence of a given </w:t>
      </w:r>
      <w:proofErr w:type="spellStart"/>
      <w:r>
        <w:rPr>
          <w:sz w:val="28"/>
          <w:szCs w:val="28"/>
        </w:rPr>
        <w:t>behaviour</w:t>
      </w:r>
      <w:proofErr w:type="spellEnd"/>
      <w:r>
        <w:rPr>
          <w:sz w:val="28"/>
          <w:szCs w:val="28"/>
        </w:rPr>
        <w:t xml:space="preserve"> would determine whether the same </w:t>
      </w:r>
      <w:proofErr w:type="spellStart"/>
      <w:r>
        <w:rPr>
          <w:sz w:val="28"/>
          <w:szCs w:val="28"/>
        </w:rPr>
        <w:t>behaviour</w:t>
      </w:r>
      <w:proofErr w:type="spellEnd"/>
      <w:r>
        <w:rPr>
          <w:sz w:val="28"/>
          <w:szCs w:val="28"/>
        </w:rPr>
        <w:t xml:space="preserve"> is likely to occur in the future or not (</w:t>
      </w:r>
      <w:proofErr w:type="spellStart"/>
      <w:r>
        <w:rPr>
          <w:sz w:val="28"/>
          <w:szCs w:val="28"/>
        </w:rPr>
        <w:t>Chandan</w:t>
      </w:r>
      <w:proofErr w:type="spellEnd"/>
      <w:r>
        <w:rPr>
          <w:sz w:val="28"/>
          <w:szCs w:val="28"/>
        </w:rPr>
        <w:t xml:space="preserve"> 2005). Based on this direct relationship of </w:t>
      </w:r>
      <w:proofErr w:type="spellStart"/>
      <w:r>
        <w:rPr>
          <w:sz w:val="28"/>
          <w:szCs w:val="28"/>
        </w:rPr>
        <w:t>behaviour</w:t>
      </w:r>
      <w:proofErr w:type="spellEnd"/>
      <w:r>
        <w:rPr>
          <w:sz w:val="28"/>
          <w:szCs w:val="28"/>
        </w:rPr>
        <w:t xml:space="preserve"> and consequence </w:t>
      </w:r>
      <w:r>
        <w:rPr>
          <w:sz w:val="28"/>
          <w:szCs w:val="28"/>
        </w:rPr>
        <w:lastRenderedPageBreak/>
        <w:t xml:space="preserve">rather than the inner working of employees, management can study and identify this relationship and try to modify and gain control over </w:t>
      </w:r>
      <w:proofErr w:type="spellStart"/>
      <w:r>
        <w:rPr>
          <w:sz w:val="28"/>
          <w:szCs w:val="28"/>
        </w:rPr>
        <w:t>behaviour</w:t>
      </w:r>
      <w:proofErr w:type="spellEnd"/>
      <w:r>
        <w:rPr>
          <w:sz w:val="28"/>
          <w:szCs w:val="28"/>
        </w:rPr>
        <w:t>. (</w:t>
      </w:r>
      <w:proofErr w:type="spellStart"/>
      <w:r>
        <w:rPr>
          <w:sz w:val="28"/>
          <w:szCs w:val="28"/>
        </w:rPr>
        <w:t>Chandan</w:t>
      </w:r>
      <w:proofErr w:type="spellEnd"/>
      <w:r>
        <w:rPr>
          <w:sz w:val="28"/>
          <w:szCs w:val="28"/>
        </w:rPr>
        <w:t xml:space="preserve">, 2005). It is therefore necessary for managers and employers to understand the fact that compensating an employee will definitely improve employees performance ,necessary for continuous motivation in order to fast track the improvement of employee performance. </w:t>
      </w:r>
      <w:proofErr w:type="spellStart"/>
      <w:r>
        <w:rPr>
          <w:sz w:val="28"/>
          <w:szCs w:val="28"/>
        </w:rPr>
        <w:t>Chandan</w:t>
      </w:r>
      <w:proofErr w:type="spellEnd"/>
      <w:r>
        <w:rPr>
          <w:sz w:val="28"/>
          <w:szCs w:val="28"/>
        </w:rPr>
        <w:t xml:space="preserve"> (2005) viewed Abraham Maslow theory based upon two assumption, first human beings have many needs that are different in nature ranging from biological needs at the lower level to psychological needs at the upper extreme. Secondly, that these needs occur in an order of hierarchy so that lower level needs must be satisfied before higher level needs arise or become motivation. Maslow theory made management aware that people are motivated by a wide variety of needs and management must provide an opportunity to satisfy these needs through creating a physical and conceptual work environment, so that people will be motivated to achieve </w:t>
      </w:r>
      <w:proofErr w:type="spellStart"/>
      <w:r>
        <w:rPr>
          <w:sz w:val="28"/>
          <w:szCs w:val="28"/>
        </w:rPr>
        <w:t>organisational</w:t>
      </w:r>
      <w:proofErr w:type="spellEnd"/>
      <w:r>
        <w:rPr>
          <w:sz w:val="28"/>
          <w:szCs w:val="28"/>
        </w:rPr>
        <w:t xml:space="preserve"> goal. This implies that, for an </w:t>
      </w:r>
      <w:proofErr w:type="spellStart"/>
      <w:r>
        <w:rPr>
          <w:sz w:val="28"/>
          <w:szCs w:val="28"/>
        </w:rPr>
        <w:t>organisation</w:t>
      </w:r>
      <w:proofErr w:type="spellEnd"/>
      <w:r>
        <w:rPr>
          <w:sz w:val="28"/>
          <w:szCs w:val="28"/>
        </w:rPr>
        <w:t xml:space="preserve"> to achieve its state objective d through improved employees’ performance there is need to adequately continuous and constantly compensate employees effectively. However, these needs range from physiological,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compensation theory of motivation vroom’s expectancy model which is based on the assumption that man is rational being and will try to </w:t>
      </w:r>
      <w:proofErr w:type="spellStart"/>
      <w:r>
        <w:rPr>
          <w:rFonts w:ascii="Times New Roman" w:hAnsi="Times New Roman" w:cs="Times New Roman"/>
          <w:sz w:val="28"/>
          <w:szCs w:val="28"/>
        </w:rPr>
        <w:t>maximise</w:t>
      </w:r>
      <w:proofErr w:type="spellEnd"/>
      <w:r>
        <w:rPr>
          <w:rFonts w:ascii="Times New Roman" w:hAnsi="Times New Roman" w:cs="Times New Roman"/>
          <w:sz w:val="28"/>
          <w:szCs w:val="28"/>
        </w:rPr>
        <w:t xml:space="preserve"> his pay off this approach assume that motivation to work is strongly determined by an individual perception that a certain type of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will lead to a certain type of outcome. It is therefore necessary to say that if an employee perceived that he/she will be adequately compensated such an employee will work harder to receiver more compensation. This is to ascertain the fact that compensation package has positive correction with employees performance. This theory postulated three elements which are expectancy, Instrumentality and valence. Expectancy views a person’s perception of the likelihood that a particular outcome will result from a particular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or action for example; if an employee work works hard he/she will improve productivity, which may definitely lead to more compensation. However unimproved productivity or performance may not expect an increase in compensation. Instrumentality relates to a person belief and expectation that his/her performance will lead to a particular desired reward. For example an employee may work hard in order to increase his/her performance which will definitely lead to a desired reward inform of increased compensation. However valence is the value a person assigns to his/her desired reward. He /she may not be willing to work hard to improve performance if the reward for such improved performance is not what he/she desires. Employers and managers must make sure that employees value the compensational packages in order to motivate the employees which project an increase in employee’s performance.</w:t>
      </w:r>
    </w:p>
    <w:p w:rsidR="0064493A" w:rsidRDefault="0064493A" w:rsidP="0064493A">
      <w:pPr>
        <w:autoSpaceDE w:val="0"/>
        <w:autoSpaceDN w:val="0"/>
        <w:adjustRightInd w:val="0"/>
        <w:spacing w:after="0" w:line="240" w:lineRule="auto"/>
        <w:jc w:val="both"/>
        <w:rPr>
          <w:rFonts w:ascii="Times New Roman" w:hAnsi="Times New Roman" w:cs="Times New Roman"/>
          <w:b/>
          <w:bCs/>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2.2.1 Herzberg’s Two Factor Theory </w:t>
      </w:r>
    </w:p>
    <w:p w:rsidR="0064493A" w:rsidRDefault="0064493A" w:rsidP="0064493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Frederick Herzberg (2009) proposed a two-factor theory. The theory suggested that people have two sets of needs. Their needs as animals to avoid pain and their needs as humans to grow psychologically, Herzberg (2009) study consisted of a series of interviews that sought to elicit responses to the questions. From the results, Herzberg concluded that the replies people gave when they felt good about their jobs were significantly different from the replies given when they felt bad. Clearly employees who feel good about their work as a result of better pay and other compensation related packages tend to attribute these factors to them. In contrast, dissatisfied employees tend to cite extrinsic factors such as supervision, pay, and company policies and working condition (</w:t>
      </w:r>
      <w:proofErr w:type="spellStart"/>
      <w:r>
        <w:rPr>
          <w:rFonts w:ascii="Times New Roman" w:hAnsi="Times New Roman" w:cs="Times New Roman"/>
          <w:color w:val="000000"/>
          <w:sz w:val="28"/>
          <w:szCs w:val="28"/>
        </w:rPr>
        <w:t>Dieleman</w:t>
      </w:r>
      <w:proofErr w:type="spellEnd"/>
      <w:r>
        <w:rPr>
          <w:rFonts w:ascii="Times New Roman" w:hAnsi="Times New Roman" w:cs="Times New Roman"/>
          <w:color w:val="000000"/>
          <w:sz w:val="28"/>
          <w:szCs w:val="28"/>
        </w:rPr>
        <w:t xml:space="preserve"> et al. 2004). This theory is relevant to this study because it mentions two factors that affect work performance. That is, extrinsic which include salary and promotion and intrinsic factors which include praise and recognition. Therefore, in this research, rewarding employees‟ in terms of both intrinsic and extrinsic rewards would be expected to have effect on work performance of employee work which when aggregated and collectively their performance is extrapolated at company level measures overall organizational performance.</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2.2.2 The Total Reward Model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Total reward describes a reward strategy that brings components such as learning and development together with aspects of the work environment, into the benefits package (Armstrong, 2016). In the total reward system both tangible and intangible rewards are considered valuable. Tangible rewards arise from transactions between the employer and employee and include rewards such as pay, personal bonuses and other benefits. Intangible rewards have to do with learning, development and work experience. The aim of total reward model is to maximize the positive impact that a wide range of rewards can have on motivation, job engagement and organizational commitments and consequently employee performance in the company. Hutcheson (2007) also stated that organizations that practice total reward strategy are able to establish a distinctive set of rewards to support the institution’s employment brand and enables the institution to attract and retain qualified employees. The theory is therefore relevant to this study as it encompasses both the financial and non-financial compensation strategies that can be embraced by MCL to motivate and thus promote employee performance. </w:t>
      </w:r>
    </w:p>
    <w:p w:rsidR="0064493A" w:rsidRDefault="0064493A" w:rsidP="0064493A">
      <w:pPr>
        <w:autoSpaceDE w:val="0"/>
        <w:autoSpaceDN w:val="0"/>
        <w:adjustRightInd w:val="0"/>
        <w:spacing w:after="0" w:line="240" w:lineRule="auto"/>
        <w:jc w:val="both"/>
        <w:rPr>
          <w:rFonts w:ascii="Times New Roman" w:hAnsi="Times New Roman" w:cs="Times New Roman"/>
          <w:b/>
          <w:bCs/>
          <w:i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2.3 Empirical Studies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Quresh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Zaman</w:t>
      </w:r>
      <w:proofErr w:type="spellEnd"/>
      <w:r>
        <w:rPr>
          <w:rFonts w:ascii="Times New Roman" w:hAnsi="Times New Roman" w:cs="Times New Roman"/>
          <w:color w:val="000000"/>
          <w:sz w:val="28"/>
          <w:szCs w:val="28"/>
        </w:rPr>
        <w:t xml:space="preserve"> and Shah (2013) conducted a study on direct relationship between extrinsic rewards, intrinsic rewards and the employees‟ performance among </w:t>
      </w:r>
      <w:r>
        <w:rPr>
          <w:rFonts w:ascii="Times New Roman" w:hAnsi="Times New Roman" w:cs="Times New Roman"/>
          <w:color w:val="000000"/>
          <w:sz w:val="28"/>
          <w:szCs w:val="28"/>
        </w:rPr>
        <w:lastRenderedPageBreak/>
        <w:t xml:space="preserve">cement companies in Pakistan. The study collected data using formulated questionnaires which was used to gather data from over 100 employees. The data was then analyzed by use of SPSS. The analysis method was based on regression and descriptive statistics. The study found that recognition techniques (approaches) used in cement factories are good for the maximum performance of employee’s. The study also established that wages and bonuses promote employee performance in the cement factories in Pakistan. This research examined the relationship between extrinsic rewards, intrinsic rewards, financial rewards and social recognition rewards and organization performance, while the current study specifically examines the effect of recognition, salary and benefits on employee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Aktar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Sachu</w:t>
      </w:r>
      <w:proofErr w:type="spellEnd"/>
      <w:r>
        <w:rPr>
          <w:rFonts w:ascii="Times New Roman" w:hAnsi="Times New Roman" w:cs="Times New Roman"/>
          <w:color w:val="000000"/>
          <w:sz w:val="28"/>
          <w:szCs w:val="28"/>
        </w:rPr>
        <w:t xml:space="preserve"> and Ali (2012) examined the impact of intrinsic rewards (recognition, learning opportunities, challenging work and career advancement, and extrinsic rewards (basic salary and performance bonus) on employee performance in twelve commercial banks of Bangladesh. The study utilized mixed research design. The target population was the 72 management team in all the 12 commercial banks in Bangladesh. The authors developed structured and unstructured questionnaires together with interview guides which were used to collect data from the selected respondents. The authors used correlation and chi square to analyze data. The study found that each factor within both extrinsic and intrinsic reward was a highly significant factor which affects employees‟ performance.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Another study was conducted by Ong and </w:t>
      </w:r>
      <w:proofErr w:type="spellStart"/>
      <w:r>
        <w:rPr>
          <w:rFonts w:ascii="Times New Roman" w:hAnsi="Times New Roman" w:cs="Times New Roman"/>
          <w:color w:val="000000"/>
          <w:sz w:val="28"/>
          <w:szCs w:val="28"/>
        </w:rPr>
        <w:t>Teh</w:t>
      </w:r>
      <w:proofErr w:type="spellEnd"/>
      <w:r>
        <w:rPr>
          <w:rFonts w:ascii="Times New Roman" w:hAnsi="Times New Roman" w:cs="Times New Roman"/>
          <w:color w:val="000000"/>
          <w:sz w:val="28"/>
          <w:szCs w:val="28"/>
        </w:rPr>
        <w:t xml:space="preserve"> (2012) on reward system and performance within Malaysian commercial banks. The targeted banks were 12 in number with a total average of 720 employees. The study employed quantitative research design. The sample size was 10 employees per bank which resulted to a sample size of 120. The authors gathered data by means of focus discussion as well as closed ended questionnaires. The data was then analyzed by means of strata in the form of tables. The study thus found that most of the commercial banks provide both monetary and non-monetary rewards; adoption of reward system is not influenced by age and size of the organization. The study however, found a negative relationship to exist between extrinsic rewards and financial performance of organizations and intrinsic rewards are positively related to financial performance of organizations.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Muhammad (2014) studied the impact of compensation of employee performance on organization commitment on the performance of employee in the Republic of Saudi Arabia. The study targeted 45 public institutions in the country with an average of 265 employees. The study preferred the utilization of positivism research design. The data was collected by use of formulated questionnaires which were constructed in relation to the research objectives. The collected data was </w:t>
      </w:r>
      <w:r>
        <w:rPr>
          <w:rFonts w:ascii="Times New Roman" w:hAnsi="Times New Roman" w:cs="Times New Roman"/>
          <w:color w:val="000000"/>
          <w:sz w:val="28"/>
          <w:szCs w:val="28"/>
        </w:rPr>
        <w:lastRenderedPageBreak/>
        <w:t xml:space="preserve">cleaned, coded and entered into software known as SPSS. Using SPSS as a statically tool they concluded that compensation in the form of incentives, salaries will perform an important part to enhance motivation of employee in the public institutions in the Republic of Saudi Arabia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Kwenin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Muathe</w:t>
      </w:r>
      <w:proofErr w:type="spellEnd"/>
      <w:r>
        <w:rPr>
          <w:rFonts w:ascii="Times New Roman" w:hAnsi="Times New Roman" w:cs="Times New Roman"/>
          <w:color w:val="000000"/>
          <w:sz w:val="28"/>
          <w:szCs w:val="28"/>
        </w:rPr>
        <w:t xml:space="preserve"> and </w:t>
      </w:r>
      <w:proofErr w:type="spellStart"/>
      <w:r>
        <w:rPr>
          <w:rFonts w:ascii="Times New Roman" w:hAnsi="Times New Roman" w:cs="Times New Roman"/>
          <w:color w:val="000000"/>
          <w:sz w:val="28"/>
          <w:szCs w:val="28"/>
        </w:rPr>
        <w:t>Nzulwa</w:t>
      </w:r>
      <w:proofErr w:type="spellEnd"/>
      <w:r>
        <w:rPr>
          <w:rFonts w:ascii="Times New Roman" w:hAnsi="Times New Roman" w:cs="Times New Roman"/>
          <w:color w:val="000000"/>
          <w:sz w:val="28"/>
          <w:szCs w:val="28"/>
        </w:rPr>
        <w:t xml:space="preserve"> (2013) investigated the impact of direct and indirect financial compensation in the performance of employees in customer service companies in the Republic of Ghana. The researchers used descriptive research design. The target population was the 223 employees of the 23 listed customer service companies in the country. The authors analyzed data descriptively as per the data collected by use of structured questionnaires. The study found that reward dimensions have significant effect on employees‟ performance. In particular, they found that pay, performance bonus, recognition and praise are the tools that management can use to motivate employees in order for them to perform effectively and efficiently. Thus, workers reward package matters a lot and should be a concern of both the employers and employees.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Idemobi</w:t>
      </w:r>
      <w:proofErr w:type="spellEnd"/>
      <w:r>
        <w:rPr>
          <w:rFonts w:ascii="Times New Roman" w:hAnsi="Times New Roman" w:cs="Times New Roman"/>
          <w:color w:val="000000"/>
          <w:sz w:val="28"/>
          <w:szCs w:val="28"/>
        </w:rPr>
        <w:t xml:space="preserve"> (2011) studied the extent to which compensation management can be used as a tool for improving organizational performance in a typical public sector organization like the </w:t>
      </w:r>
      <w:proofErr w:type="spellStart"/>
      <w:r>
        <w:rPr>
          <w:rFonts w:ascii="Times New Roman" w:hAnsi="Times New Roman" w:cs="Times New Roman"/>
          <w:color w:val="000000"/>
          <w:sz w:val="28"/>
          <w:szCs w:val="28"/>
        </w:rPr>
        <w:t>Anambra</w:t>
      </w:r>
      <w:proofErr w:type="spellEnd"/>
      <w:r>
        <w:rPr>
          <w:rFonts w:ascii="Times New Roman" w:hAnsi="Times New Roman" w:cs="Times New Roman"/>
          <w:color w:val="000000"/>
          <w:sz w:val="28"/>
          <w:szCs w:val="28"/>
        </w:rPr>
        <w:t xml:space="preserve"> State of Nigeria Civil Service by using questionnaire. The target population was the 20 employees per typical public sector in the country. The study used descriptive research method and simple random sampling as well as purposive sampling techniques to select employees from the public sectors. The study found that compensation management in an organization can help improve organizational performance among public sectors in Nigeria. The outcome of hypothesis reveals that the reform programs of the </w:t>
      </w:r>
      <w:proofErr w:type="spellStart"/>
      <w:r>
        <w:rPr>
          <w:rFonts w:ascii="Times New Roman" w:hAnsi="Times New Roman" w:cs="Times New Roman"/>
          <w:color w:val="000000"/>
          <w:sz w:val="28"/>
          <w:szCs w:val="28"/>
        </w:rPr>
        <w:t>Anambra</w:t>
      </w:r>
      <w:proofErr w:type="spellEnd"/>
      <w:r>
        <w:rPr>
          <w:rFonts w:ascii="Times New Roman" w:hAnsi="Times New Roman" w:cs="Times New Roman"/>
          <w:color w:val="000000"/>
          <w:sz w:val="28"/>
          <w:szCs w:val="28"/>
        </w:rPr>
        <w:t xml:space="preserve"> State Government have not had a significant effect on financial compensation policies and practices of the civil service thus has tremendously affected employee performance. </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Ngui</w:t>
      </w:r>
      <w:proofErr w:type="spellEnd"/>
      <w:r>
        <w:rPr>
          <w:rFonts w:ascii="Times New Roman" w:hAnsi="Times New Roman" w:cs="Times New Roman"/>
          <w:color w:val="000000"/>
          <w:sz w:val="28"/>
          <w:szCs w:val="28"/>
        </w:rPr>
        <w:t xml:space="preserve"> (2014) study was based on the effect of human resource management strategies on performance of commercial banks in Kenya. The study used SPSS and MS Excel to analyze data. The study found that reward and compensation have major influence on the function of banks. The study concluded that rewards and compensation system have an important effect on the performance of banks employees. </w:t>
      </w:r>
      <w:r>
        <w:rPr>
          <w:rFonts w:ascii="Times New Roman" w:hAnsi="Times New Roman" w:cs="Times New Roman"/>
          <w:sz w:val="28"/>
          <w:szCs w:val="28"/>
        </w:rPr>
        <w:br w:type="page"/>
      </w:r>
    </w:p>
    <w:p w:rsidR="0064493A" w:rsidRDefault="0064493A" w:rsidP="0064493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A.O. (2001). Contemporary issues in human resources management and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Lagos, Nigeria: </w:t>
      </w:r>
      <w:proofErr w:type="spellStart"/>
      <w:r>
        <w:rPr>
          <w:rFonts w:ascii="Times New Roman" w:hAnsi="Times New Roman" w:cs="Times New Roman"/>
          <w:color w:val="231F20"/>
          <w:sz w:val="28"/>
          <w:szCs w:val="28"/>
        </w:rPr>
        <w:t>Pumark</w:t>
      </w:r>
      <w:proofErr w:type="spellEnd"/>
      <w:r>
        <w:rPr>
          <w:rFonts w:ascii="Times New Roman" w:hAnsi="Times New Roman" w:cs="Times New Roman"/>
          <w:color w:val="231F20"/>
          <w:sz w:val="28"/>
          <w:szCs w:val="28"/>
        </w:rPr>
        <w:t xml:space="preserve"> Publishers.</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Adeoye</w:t>
      </w:r>
      <w:proofErr w:type="spellEnd"/>
      <w:r>
        <w:rPr>
          <w:rFonts w:ascii="Times New Roman" w:hAnsi="Times New Roman" w:cs="Times New Roman"/>
          <w:color w:val="231F20"/>
          <w:sz w:val="28"/>
          <w:szCs w:val="28"/>
        </w:rPr>
        <w:t xml:space="preserve">, A.O., </w:t>
      </w:r>
      <w:proofErr w:type="spellStart"/>
      <w:r>
        <w:rPr>
          <w:rFonts w:ascii="Times New Roman" w:hAnsi="Times New Roman" w:cs="Times New Roman"/>
          <w:color w:val="231F20"/>
          <w:sz w:val="28"/>
          <w:szCs w:val="28"/>
        </w:rPr>
        <w:t>Elegunde</w:t>
      </w:r>
      <w:proofErr w:type="spellEnd"/>
      <w:r>
        <w:rPr>
          <w:rFonts w:ascii="Times New Roman" w:hAnsi="Times New Roman" w:cs="Times New Roman"/>
          <w:color w:val="231F20"/>
          <w:sz w:val="28"/>
          <w:szCs w:val="28"/>
        </w:rPr>
        <w:t xml:space="preserve">, A.F., </w:t>
      </w:r>
      <w:proofErr w:type="spellStart"/>
      <w:r>
        <w:rPr>
          <w:rFonts w:ascii="Times New Roman" w:hAnsi="Times New Roman" w:cs="Times New Roman"/>
          <w:color w:val="231F20"/>
          <w:sz w:val="28"/>
          <w:szCs w:val="28"/>
        </w:rPr>
        <w:t>Tijani</w:t>
      </w:r>
      <w:proofErr w:type="spellEnd"/>
      <w:r>
        <w:rPr>
          <w:rFonts w:ascii="Times New Roman" w:hAnsi="Times New Roman" w:cs="Times New Roman"/>
          <w:color w:val="231F20"/>
          <w:sz w:val="28"/>
          <w:szCs w:val="28"/>
        </w:rPr>
        <w:t xml:space="preserve">, A.A &amp; </w:t>
      </w:r>
      <w:proofErr w:type="spellStart"/>
      <w:r>
        <w:rPr>
          <w:rFonts w:ascii="Times New Roman" w:hAnsi="Times New Roman" w:cs="Times New Roman"/>
          <w:color w:val="231F20"/>
          <w:sz w:val="28"/>
          <w:szCs w:val="28"/>
        </w:rPr>
        <w:t>Oyedele</w:t>
      </w:r>
      <w:proofErr w:type="spellEnd"/>
      <w:r>
        <w:rPr>
          <w:rFonts w:ascii="Times New Roman" w:hAnsi="Times New Roman" w:cs="Times New Roman"/>
          <w:color w:val="231F20"/>
          <w:sz w:val="28"/>
          <w:szCs w:val="28"/>
        </w:rPr>
        <w:t>, O.O. (2012). Salary and wages and employee motivation in Nigeria service industry. Scottish Journal of Arts, Social Sciences and Scientific Studies, 2(2), 89-98.</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Adewale</w:t>
      </w:r>
      <w:proofErr w:type="spellEnd"/>
      <w:r>
        <w:rPr>
          <w:rFonts w:ascii="Times New Roman" w:hAnsi="Times New Roman" w:cs="Times New Roman"/>
          <w:color w:val="000000"/>
          <w:sz w:val="28"/>
          <w:szCs w:val="28"/>
        </w:rPr>
        <w:t xml:space="preserve">. O. T. (2014). Compensation packages: a strategic tool for employees' </w:t>
      </w:r>
      <w:r>
        <w:rPr>
          <w:rFonts w:ascii="Times New Roman" w:hAnsi="Times New Roman" w:cs="Times New Roman"/>
          <w:color w:val="000000"/>
          <w:sz w:val="28"/>
          <w:szCs w:val="28"/>
        </w:rPr>
        <w:tab/>
        <w:t xml:space="preserve">performance and retention. </w:t>
      </w:r>
      <w:r>
        <w:rPr>
          <w:rFonts w:ascii="Times New Roman" w:hAnsi="Times New Roman" w:cs="Times New Roman"/>
          <w:i/>
          <w:iCs/>
          <w:color w:val="000000"/>
          <w:sz w:val="28"/>
          <w:szCs w:val="28"/>
        </w:rPr>
        <w:t>Leonardo Journal of Sciences</w:t>
      </w:r>
      <w:r>
        <w:rPr>
          <w:rFonts w:ascii="Times New Roman" w:hAnsi="Times New Roman" w:cs="Times New Roman"/>
          <w:color w:val="000000"/>
          <w:sz w:val="28"/>
          <w:szCs w:val="28"/>
        </w:rPr>
        <w:t xml:space="preserve">, (25), 65-84.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Aktar</w:t>
      </w:r>
      <w:proofErr w:type="spellEnd"/>
      <w:r>
        <w:rPr>
          <w:rFonts w:ascii="Times New Roman" w:hAnsi="Times New Roman" w:cs="Times New Roman"/>
          <w:color w:val="000000"/>
          <w:sz w:val="28"/>
          <w:szCs w:val="28"/>
        </w:rPr>
        <w:t xml:space="preserve">, S., </w:t>
      </w:r>
      <w:proofErr w:type="spellStart"/>
      <w:r>
        <w:rPr>
          <w:rFonts w:ascii="Times New Roman" w:hAnsi="Times New Roman" w:cs="Times New Roman"/>
          <w:color w:val="000000"/>
          <w:sz w:val="28"/>
          <w:szCs w:val="28"/>
        </w:rPr>
        <w:t>Sachu</w:t>
      </w:r>
      <w:proofErr w:type="spellEnd"/>
      <w:r>
        <w:rPr>
          <w:rFonts w:ascii="Times New Roman" w:hAnsi="Times New Roman" w:cs="Times New Roman"/>
          <w:color w:val="000000"/>
          <w:sz w:val="28"/>
          <w:szCs w:val="28"/>
        </w:rPr>
        <w:t xml:space="preserve">, M. K., &amp; Ali, M. E. (2012). The impact of rewards on employee </w:t>
      </w:r>
      <w:r>
        <w:rPr>
          <w:rFonts w:ascii="Times New Roman" w:hAnsi="Times New Roman" w:cs="Times New Roman"/>
          <w:color w:val="000000"/>
          <w:sz w:val="28"/>
          <w:szCs w:val="28"/>
        </w:rPr>
        <w:tab/>
        <w:t xml:space="preserve">performance in commercial banks of Bangladesh: an empirical study. </w:t>
      </w:r>
      <w:r>
        <w:rPr>
          <w:rFonts w:ascii="Times New Roman" w:hAnsi="Times New Roman" w:cs="Times New Roman"/>
          <w:i/>
          <w:iCs/>
          <w:color w:val="000000"/>
          <w:sz w:val="28"/>
          <w:szCs w:val="28"/>
        </w:rPr>
        <w:t xml:space="preserve">Journal </w:t>
      </w:r>
      <w:r>
        <w:rPr>
          <w:rFonts w:ascii="Times New Roman" w:hAnsi="Times New Roman" w:cs="Times New Roman"/>
          <w:i/>
          <w:iCs/>
          <w:color w:val="000000"/>
          <w:sz w:val="28"/>
          <w:szCs w:val="28"/>
        </w:rPr>
        <w:tab/>
        <w:t>of Business and Management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6</w:t>
      </w:r>
      <w:r>
        <w:rPr>
          <w:rFonts w:ascii="Times New Roman" w:hAnsi="Times New Roman" w:cs="Times New Roman"/>
          <w:color w:val="000000"/>
          <w:sz w:val="28"/>
          <w:szCs w:val="28"/>
        </w:rPr>
        <w:t xml:space="preserve">(2), 9-15. </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Al-</w:t>
      </w:r>
      <w:proofErr w:type="spellStart"/>
      <w:r>
        <w:rPr>
          <w:rFonts w:ascii="Times New Roman" w:hAnsi="Times New Roman" w:cs="Times New Roman"/>
          <w:color w:val="231F20"/>
          <w:sz w:val="28"/>
          <w:szCs w:val="28"/>
        </w:rPr>
        <w:t>Khasawneh</w:t>
      </w:r>
      <w:proofErr w:type="spellEnd"/>
      <w:r>
        <w:rPr>
          <w:rFonts w:ascii="Times New Roman" w:hAnsi="Times New Roman" w:cs="Times New Roman"/>
          <w:color w:val="231F20"/>
          <w:sz w:val="28"/>
          <w:szCs w:val="28"/>
        </w:rPr>
        <w:t xml:space="preserve">, A.L. &amp; </w:t>
      </w:r>
      <w:proofErr w:type="spellStart"/>
      <w:r>
        <w:rPr>
          <w:rFonts w:ascii="Times New Roman" w:hAnsi="Times New Roman" w:cs="Times New Roman"/>
          <w:color w:val="231F20"/>
          <w:sz w:val="28"/>
          <w:szCs w:val="28"/>
        </w:rPr>
        <w:t>Futa</w:t>
      </w:r>
      <w:proofErr w:type="spellEnd"/>
      <w:r>
        <w:rPr>
          <w:rFonts w:ascii="Times New Roman" w:hAnsi="Times New Roman" w:cs="Times New Roman"/>
          <w:color w:val="231F20"/>
          <w:sz w:val="28"/>
          <w:szCs w:val="28"/>
        </w:rPr>
        <w:t xml:space="preserve">, S.M. (2013). The impact of leadership styles used by the academic staff in the Jordanian public universities on modifying student’s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A field study in the northern region of Jordan. International Journal of Business and Management, 8(1), 1-10.</w:t>
      </w:r>
    </w:p>
    <w:p w:rsidR="0064493A" w:rsidRDefault="0064493A" w:rsidP="0064493A">
      <w:pPr>
        <w:spacing w:line="240" w:lineRule="auto"/>
        <w:jc w:val="both"/>
        <w:rPr>
          <w:rFonts w:ascii="Times New Roman" w:hAnsi="Times New Roman" w:cs="Times New Roman"/>
          <w:color w:val="231F20"/>
          <w:sz w:val="28"/>
          <w:szCs w:val="28"/>
        </w:rPr>
      </w:pPr>
    </w:p>
    <w:p w:rsidR="0064493A" w:rsidRDefault="0064493A" w:rsidP="0064493A">
      <w:pPr>
        <w:spacing w:line="240" w:lineRule="auto"/>
        <w:jc w:val="both"/>
        <w:rPr>
          <w:rFonts w:ascii="Times New Roman" w:hAnsi="Times New Roman" w:cs="Times New Roman"/>
          <w:color w:val="231F20"/>
          <w:sz w:val="28"/>
          <w:szCs w:val="28"/>
        </w:rPr>
      </w:pPr>
      <w:proofErr w:type="spellStart"/>
      <w:r>
        <w:rPr>
          <w:rFonts w:ascii="Times New Roman" w:hAnsi="Times New Roman" w:cs="Times New Roman"/>
          <w:color w:val="231F20"/>
          <w:sz w:val="28"/>
          <w:szCs w:val="28"/>
        </w:rPr>
        <w:t>Ardichvilli</w:t>
      </w:r>
      <w:proofErr w:type="spellEnd"/>
      <w:r>
        <w:rPr>
          <w:rFonts w:ascii="Times New Roman" w:hAnsi="Times New Roman" w:cs="Times New Roman"/>
          <w:color w:val="231F20"/>
          <w:sz w:val="28"/>
          <w:szCs w:val="28"/>
        </w:rPr>
        <w:t xml:space="preserve">, A. (2001). Leadership styles of Russian entrepreneurs and managers. </w:t>
      </w:r>
      <w:r>
        <w:rPr>
          <w:rFonts w:ascii="Times New Roman" w:hAnsi="Times New Roman" w:cs="Times New Roman"/>
          <w:color w:val="231F20"/>
          <w:sz w:val="28"/>
          <w:szCs w:val="28"/>
        </w:rPr>
        <w:tab/>
        <w:t>Journal of Developmental Entrepreneurship, 6(2), 1-21.</w:t>
      </w: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Armstrong, M (2005). </w:t>
      </w:r>
      <w:r>
        <w:rPr>
          <w:rFonts w:ascii="Times New Roman" w:hAnsi="Times New Roman" w:cs="Times New Roman"/>
          <w:i/>
          <w:iCs/>
          <w:sz w:val="28"/>
          <w:szCs w:val="28"/>
        </w:rPr>
        <w:t>A Hand book on Human Resources Management Practices</w:t>
      </w:r>
      <w:r>
        <w:rPr>
          <w:rFonts w:ascii="Times New Roman" w:hAnsi="Times New Roman" w:cs="Times New Roman"/>
          <w:sz w:val="28"/>
          <w:szCs w:val="28"/>
        </w:rPr>
        <w:t xml:space="preserve">; </w:t>
      </w:r>
      <w:r>
        <w:rPr>
          <w:rFonts w:ascii="Times New Roman" w:hAnsi="Times New Roman" w:cs="Times New Roman"/>
          <w:sz w:val="28"/>
          <w:szCs w:val="28"/>
        </w:rPr>
        <w:tab/>
        <w:t xml:space="preserve">UK; </w:t>
      </w:r>
      <w:proofErr w:type="spellStart"/>
      <w:r>
        <w:rPr>
          <w:rFonts w:ascii="Times New Roman" w:hAnsi="Times New Roman" w:cs="Times New Roman"/>
          <w:sz w:val="28"/>
          <w:szCs w:val="28"/>
        </w:rPr>
        <w:t>Kogan</w:t>
      </w:r>
      <w:proofErr w:type="spellEnd"/>
      <w:r>
        <w:rPr>
          <w:rFonts w:ascii="Times New Roman" w:hAnsi="Times New Roman" w:cs="Times New Roman"/>
          <w:sz w:val="28"/>
          <w:szCs w:val="28"/>
        </w:rPr>
        <w:t xml:space="preserve"> page, 986p Armstrong, M. &amp; Brown, D (1998). Relating </w:t>
      </w:r>
      <w:r>
        <w:rPr>
          <w:rFonts w:ascii="Times New Roman" w:hAnsi="Times New Roman" w:cs="Times New Roman"/>
          <w:sz w:val="28"/>
          <w:szCs w:val="28"/>
        </w:rPr>
        <w:tab/>
        <w:t xml:space="preserve">Competences to pay; </w:t>
      </w:r>
      <w:r>
        <w:rPr>
          <w:rFonts w:ascii="Times New Roman" w:hAnsi="Times New Roman" w:cs="Times New Roman"/>
          <w:i/>
          <w:iCs/>
          <w:sz w:val="28"/>
          <w:szCs w:val="28"/>
        </w:rPr>
        <w:t xml:space="preserve">The UK experience, Compensation and Benefit Review </w:t>
      </w:r>
      <w:r>
        <w:rPr>
          <w:rFonts w:ascii="Times New Roman" w:hAnsi="Times New Roman" w:cs="Times New Roman"/>
          <w:i/>
          <w:iCs/>
          <w:sz w:val="28"/>
          <w:szCs w:val="28"/>
        </w:rPr>
        <w:tab/>
        <w:t xml:space="preserve">18(2); 295-310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Armstrong, M. (2016).</w:t>
      </w:r>
      <w:r>
        <w:rPr>
          <w:rFonts w:ascii="Times New Roman" w:hAnsi="Times New Roman" w:cs="Times New Roman"/>
          <w:i/>
          <w:iCs/>
          <w:color w:val="000000"/>
          <w:sz w:val="28"/>
          <w:szCs w:val="28"/>
        </w:rPr>
        <w:t>A handbook of Human Resource Management Practice.</w:t>
      </w:r>
      <w:r>
        <w:rPr>
          <w:rFonts w:ascii="Times New Roman" w:hAnsi="Times New Roman" w:cs="Times New Roman"/>
          <w:color w:val="000000"/>
          <w:sz w:val="28"/>
          <w:szCs w:val="28"/>
        </w:rPr>
        <w:t xml:space="preserve">11th </w:t>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ed.Philadelphia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Kopan</w:t>
      </w:r>
      <w:proofErr w:type="spellEnd"/>
      <w:r>
        <w:rPr>
          <w:rFonts w:ascii="Times New Roman" w:hAnsi="Times New Roman" w:cs="Times New Roman"/>
          <w:color w:val="000000"/>
          <w:sz w:val="28"/>
          <w:szCs w:val="28"/>
        </w:rPr>
        <w:t xml:space="preserve"> Page Limited </w:t>
      </w: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xml:space="preserve">, B.J., Waldman, D. &amp; Einstein, W.O. (2008). Transformational leadership in </w:t>
      </w:r>
      <w:r>
        <w:rPr>
          <w:rFonts w:ascii="Times New Roman" w:hAnsi="Times New Roman" w:cs="Times New Roman"/>
          <w:color w:val="231F20"/>
          <w:sz w:val="28"/>
          <w:szCs w:val="28"/>
        </w:rPr>
        <w:tab/>
        <w:t>a management game simulation. Group and</w:t>
      </w:r>
      <w:r>
        <w:rPr>
          <w:rFonts w:ascii="Times New Roman" w:hAnsi="Times New Roman" w:cs="Times New Roman"/>
          <w:sz w:val="28"/>
          <w:szCs w:val="28"/>
        </w:rPr>
        <w:t xml:space="preserve">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Studies, 13 (March), </w:t>
      </w:r>
      <w:r>
        <w:rPr>
          <w:rFonts w:ascii="Times New Roman" w:hAnsi="Times New Roman" w:cs="Times New Roman"/>
          <w:color w:val="231F20"/>
          <w:sz w:val="28"/>
          <w:szCs w:val="28"/>
        </w:rPr>
        <w:tab/>
        <w:t>59-80.</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xml:space="preserve">, B.J., Zhu, W., </w:t>
      </w:r>
      <w:proofErr w:type="spellStart"/>
      <w:r>
        <w:rPr>
          <w:rFonts w:ascii="Times New Roman" w:hAnsi="Times New Roman" w:cs="Times New Roman"/>
          <w:color w:val="231F20"/>
          <w:sz w:val="28"/>
          <w:szCs w:val="28"/>
        </w:rPr>
        <w:t>Koh</w:t>
      </w:r>
      <w:proofErr w:type="spellEnd"/>
      <w:r>
        <w:rPr>
          <w:rFonts w:ascii="Times New Roman" w:hAnsi="Times New Roman" w:cs="Times New Roman"/>
          <w:color w:val="231F20"/>
          <w:sz w:val="28"/>
          <w:szCs w:val="28"/>
        </w:rPr>
        <w:t xml:space="preserve">, W. &amp; Puja, B. (2003). Transformational leadership, psychological empowerment,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commitment and leadership distance. Paper presented at the Academy of Management Annual Conference, Seattle, Washington.</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Azasu</w:t>
      </w:r>
      <w:proofErr w:type="spellEnd"/>
      <w:r>
        <w:rPr>
          <w:rFonts w:ascii="Times New Roman" w:hAnsi="Times New Roman" w:cs="Times New Roman"/>
          <w:color w:val="000000"/>
          <w:sz w:val="28"/>
          <w:szCs w:val="28"/>
        </w:rPr>
        <w:t xml:space="preserve">, S. (2017). Rewards and performance of Swedish real estate firms, </w:t>
      </w:r>
      <w:r>
        <w:rPr>
          <w:rFonts w:ascii="Times New Roman" w:hAnsi="Times New Roman" w:cs="Times New Roman"/>
          <w:color w:val="000000"/>
          <w:sz w:val="28"/>
          <w:szCs w:val="28"/>
        </w:rPr>
        <w:tab/>
      </w:r>
      <w:r>
        <w:rPr>
          <w:rFonts w:ascii="Times New Roman" w:hAnsi="Times New Roman" w:cs="Times New Roman"/>
          <w:i/>
          <w:iCs/>
          <w:color w:val="000000"/>
          <w:sz w:val="28"/>
          <w:szCs w:val="28"/>
        </w:rPr>
        <w:t xml:space="preserve">Compensation &amp; Benefits Review, </w:t>
      </w:r>
      <w:r>
        <w:rPr>
          <w:rFonts w:ascii="Times New Roman" w:hAnsi="Times New Roman" w:cs="Times New Roman"/>
          <w:color w:val="000000"/>
          <w:sz w:val="28"/>
          <w:szCs w:val="28"/>
        </w:rPr>
        <w:t xml:space="preserve">41(4): 19-28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Barton, G. M. &amp; Gold, S. (2013). </w:t>
      </w:r>
      <w:r>
        <w:rPr>
          <w:rFonts w:ascii="Times New Roman" w:hAnsi="Times New Roman" w:cs="Times New Roman"/>
          <w:i/>
          <w:iCs/>
          <w:color w:val="000000"/>
          <w:sz w:val="28"/>
          <w:szCs w:val="28"/>
        </w:rPr>
        <w:t>Recognition at work</w:t>
      </w:r>
      <w:r>
        <w:rPr>
          <w:rFonts w:ascii="Times New Roman" w:hAnsi="Times New Roman" w:cs="Times New Roman"/>
          <w:color w:val="000000"/>
          <w:sz w:val="28"/>
          <w:szCs w:val="28"/>
        </w:rPr>
        <w:t xml:space="preserve">. Scottsdale: World at Work.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Bass, B. (1985). Leadership, performance beyond expectations. New York: Free </w:t>
      </w:r>
      <w:r>
        <w:rPr>
          <w:rFonts w:ascii="Times New Roman" w:hAnsi="Times New Roman" w:cs="Times New Roman"/>
          <w:color w:val="231F20"/>
          <w:sz w:val="28"/>
          <w:szCs w:val="28"/>
        </w:rPr>
        <w:tab/>
        <w:t>Press.</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Bass, B.M. &amp; </w:t>
      </w:r>
      <w:proofErr w:type="spellStart"/>
      <w:r>
        <w:rPr>
          <w:rFonts w:ascii="Times New Roman" w:hAnsi="Times New Roman" w:cs="Times New Roman"/>
          <w:color w:val="231F20"/>
          <w:sz w:val="28"/>
          <w:szCs w:val="28"/>
        </w:rPr>
        <w:t>Avolio</w:t>
      </w:r>
      <w:proofErr w:type="spellEnd"/>
      <w:r>
        <w:rPr>
          <w:rFonts w:ascii="Times New Roman" w:hAnsi="Times New Roman" w:cs="Times New Roman"/>
          <w:color w:val="231F20"/>
          <w:sz w:val="28"/>
          <w:szCs w:val="28"/>
        </w:rPr>
        <w:t xml:space="preserve">, B.J. (2013). Transformational leadership and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culture. Public Administration Quarterly, 17(1), 112-117.</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Bass, B.M. (2010). Bass and </w:t>
      </w:r>
      <w:proofErr w:type="spellStart"/>
      <w:r>
        <w:rPr>
          <w:rFonts w:ascii="Times New Roman" w:hAnsi="Times New Roman" w:cs="Times New Roman"/>
          <w:color w:val="231F20"/>
          <w:sz w:val="28"/>
          <w:szCs w:val="28"/>
        </w:rPr>
        <w:t>Stogdill’s</w:t>
      </w:r>
      <w:proofErr w:type="spellEnd"/>
      <w:r>
        <w:rPr>
          <w:rFonts w:ascii="Times New Roman" w:hAnsi="Times New Roman" w:cs="Times New Roman"/>
          <w:color w:val="231F20"/>
          <w:sz w:val="28"/>
          <w:szCs w:val="28"/>
        </w:rPr>
        <w:t xml:space="preserve"> handbook of leadership: Theory, research and managerial applications. New York: The Free Press.</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Bernardin</w:t>
      </w:r>
      <w:proofErr w:type="spellEnd"/>
      <w:r>
        <w:rPr>
          <w:rFonts w:ascii="Times New Roman" w:hAnsi="Times New Roman" w:cs="Times New Roman"/>
          <w:color w:val="000000"/>
          <w:sz w:val="28"/>
          <w:szCs w:val="28"/>
        </w:rPr>
        <w:t xml:space="preserve">, H. J. (2013). Human Resources Management: An Experiential Approach. </w:t>
      </w:r>
      <w:r>
        <w:rPr>
          <w:rFonts w:ascii="Times New Roman" w:hAnsi="Times New Roman" w:cs="Times New Roman"/>
          <w:color w:val="000000"/>
          <w:sz w:val="28"/>
          <w:szCs w:val="28"/>
        </w:rPr>
        <w:tab/>
        <w:t xml:space="preserve">Tata McGraw-Hill Publishing Company Ltd New-Delhi </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Bob, N (2001). Making employees suggestion count. </w:t>
      </w:r>
      <w:r>
        <w:rPr>
          <w:rFonts w:ascii="Times New Roman" w:hAnsi="Times New Roman" w:cs="Times New Roman"/>
          <w:i/>
          <w:iCs/>
          <w:sz w:val="28"/>
          <w:szCs w:val="28"/>
        </w:rPr>
        <w:t xml:space="preserve">Journal of Personnel </w:t>
      </w:r>
      <w:r>
        <w:rPr>
          <w:rFonts w:ascii="Times New Roman" w:hAnsi="Times New Roman" w:cs="Times New Roman"/>
          <w:i/>
          <w:iCs/>
          <w:sz w:val="28"/>
          <w:szCs w:val="28"/>
        </w:rPr>
        <w:tab/>
        <w:t>Management</w:t>
      </w:r>
      <w:proofErr w:type="gramStart"/>
      <w:r>
        <w:rPr>
          <w:rFonts w:ascii="Times New Roman" w:hAnsi="Times New Roman" w:cs="Times New Roman"/>
          <w:i/>
          <w:iCs/>
          <w:sz w:val="28"/>
          <w:szCs w:val="28"/>
        </w:rPr>
        <w:t>,17</w:t>
      </w:r>
      <w:proofErr w:type="gramEnd"/>
      <w:r>
        <w:rPr>
          <w:rFonts w:ascii="Times New Roman" w:hAnsi="Times New Roman" w:cs="Times New Roman"/>
          <w:i/>
          <w:iCs/>
          <w:sz w:val="28"/>
          <w:szCs w:val="28"/>
        </w:rPr>
        <w:t xml:space="preserve">; 20-41 </w:t>
      </w:r>
      <w:r>
        <w:rPr>
          <w:rFonts w:ascii="Times New Roman" w:hAnsi="Times New Roman" w:cs="Times New Roman"/>
          <w:sz w:val="28"/>
          <w:szCs w:val="28"/>
        </w:rPr>
        <w:t xml:space="preserve">Brown, D (2003). Reward Strategies. </w:t>
      </w:r>
      <w:r>
        <w:rPr>
          <w:rFonts w:ascii="Times New Roman" w:hAnsi="Times New Roman" w:cs="Times New Roman"/>
          <w:i/>
          <w:iCs/>
          <w:sz w:val="28"/>
          <w:szCs w:val="28"/>
        </w:rPr>
        <w:t xml:space="preserve">Journal of </w:t>
      </w:r>
      <w:r>
        <w:rPr>
          <w:rFonts w:ascii="Times New Roman" w:hAnsi="Times New Roman" w:cs="Times New Roman"/>
          <w:i/>
          <w:iCs/>
          <w:sz w:val="28"/>
          <w:szCs w:val="28"/>
        </w:rPr>
        <w:tab/>
        <w:t>Personnel Management</w:t>
      </w:r>
      <w:proofErr w:type="gramStart"/>
      <w:r>
        <w:rPr>
          <w:rFonts w:ascii="Times New Roman" w:hAnsi="Times New Roman" w:cs="Times New Roman"/>
          <w:i/>
          <w:iCs/>
          <w:sz w:val="28"/>
          <w:szCs w:val="28"/>
        </w:rPr>
        <w:t>,1</w:t>
      </w:r>
      <w:proofErr w:type="gramEnd"/>
      <w:r>
        <w:rPr>
          <w:rFonts w:ascii="Times New Roman" w:hAnsi="Times New Roman" w:cs="Times New Roman"/>
          <w:i/>
          <w:iCs/>
          <w:sz w:val="28"/>
          <w:szCs w:val="28"/>
        </w:rPr>
        <w:t xml:space="preserve">; 17-29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Brown, D. (2003). Reward strategies. Journal of Personnel Management, 1, 17-29.</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Chandan</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J.S(</w:t>
      </w:r>
      <w:proofErr w:type="gramEnd"/>
      <w:r>
        <w:rPr>
          <w:rFonts w:ascii="Times New Roman" w:hAnsi="Times New Roman" w:cs="Times New Roman"/>
          <w:sz w:val="28"/>
          <w:szCs w:val="28"/>
        </w:rPr>
        <w:t xml:space="preserve">2005). </w:t>
      </w:r>
      <w:r>
        <w:rPr>
          <w:rFonts w:ascii="Times New Roman" w:hAnsi="Times New Roman" w:cs="Times New Roman"/>
          <w:i/>
          <w:iCs/>
          <w:sz w:val="28"/>
          <w:szCs w:val="28"/>
        </w:rPr>
        <w:t>Management Theory and Practice</w:t>
      </w:r>
      <w:r>
        <w:rPr>
          <w:rFonts w:ascii="Times New Roman" w:hAnsi="Times New Roman" w:cs="Times New Roman"/>
          <w:sz w:val="28"/>
          <w:szCs w:val="28"/>
        </w:rPr>
        <w:t xml:space="preserve">. Third edition. </w:t>
      </w:r>
      <w:proofErr w:type="spellStart"/>
      <w:r>
        <w:rPr>
          <w:rFonts w:ascii="Times New Roman" w:hAnsi="Times New Roman" w:cs="Times New Roman"/>
          <w:sz w:val="28"/>
          <w:szCs w:val="28"/>
        </w:rPr>
        <w:t>Vikas</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Publishing House. New Delhi. </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Chaudhry, A.Q. &amp; </w:t>
      </w:r>
      <w:proofErr w:type="spellStart"/>
      <w:r>
        <w:rPr>
          <w:rFonts w:ascii="Times New Roman" w:hAnsi="Times New Roman" w:cs="Times New Roman"/>
          <w:color w:val="231F20"/>
          <w:sz w:val="28"/>
          <w:szCs w:val="28"/>
        </w:rPr>
        <w:t>Javed</w:t>
      </w:r>
      <w:proofErr w:type="spellEnd"/>
      <w:r>
        <w:rPr>
          <w:rFonts w:ascii="Times New Roman" w:hAnsi="Times New Roman" w:cs="Times New Roman"/>
          <w:color w:val="231F20"/>
          <w:sz w:val="28"/>
          <w:szCs w:val="28"/>
        </w:rPr>
        <w:t>, H. (2012). Impact of transactional and laissez faire leadership on motivation. International Journal of Business and Social Sciences, 3(7), 258-264.</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Chaudhry, A.Q., </w:t>
      </w:r>
      <w:proofErr w:type="spellStart"/>
      <w:r>
        <w:rPr>
          <w:rFonts w:ascii="Times New Roman" w:hAnsi="Times New Roman" w:cs="Times New Roman"/>
          <w:color w:val="231F20"/>
          <w:sz w:val="28"/>
          <w:szCs w:val="28"/>
        </w:rPr>
        <w:t>Javed</w:t>
      </w:r>
      <w:proofErr w:type="spellEnd"/>
      <w:r>
        <w:rPr>
          <w:rFonts w:ascii="Times New Roman" w:hAnsi="Times New Roman" w:cs="Times New Roman"/>
          <w:color w:val="231F20"/>
          <w:sz w:val="28"/>
          <w:szCs w:val="28"/>
        </w:rPr>
        <w:t xml:space="preserve">, H. &amp; </w:t>
      </w:r>
      <w:proofErr w:type="spellStart"/>
      <w:r>
        <w:rPr>
          <w:rFonts w:ascii="Times New Roman" w:hAnsi="Times New Roman" w:cs="Times New Roman"/>
          <w:color w:val="231F20"/>
          <w:sz w:val="28"/>
          <w:szCs w:val="28"/>
        </w:rPr>
        <w:t>Sabir</w:t>
      </w:r>
      <w:proofErr w:type="spellEnd"/>
      <w:r>
        <w:rPr>
          <w:rFonts w:ascii="Times New Roman" w:hAnsi="Times New Roman" w:cs="Times New Roman"/>
          <w:color w:val="231F20"/>
          <w:sz w:val="28"/>
          <w:szCs w:val="28"/>
        </w:rPr>
        <w:t xml:space="preserve">, M. (2012). The impact of transformational and transactional leadership styles on the motivation of employees in Pakistan. </w:t>
      </w:r>
      <w:proofErr w:type="spellStart"/>
      <w:r>
        <w:rPr>
          <w:rFonts w:ascii="Times New Roman" w:hAnsi="Times New Roman" w:cs="Times New Roman"/>
          <w:color w:val="231F20"/>
          <w:sz w:val="28"/>
          <w:szCs w:val="28"/>
        </w:rPr>
        <w:t>Pakisatn</w:t>
      </w:r>
      <w:proofErr w:type="spellEnd"/>
      <w:r>
        <w:rPr>
          <w:rFonts w:ascii="Times New Roman" w:hAnsi="Times New Roman" w:cs="Times New Roman"/>
          <w:color w:val="231F20"/>
          <w:sz w:val="28"/>
          <w:szCs w:val="28"/>
        </w:rPr>
        <w:t xml:space="preserve"> Economic and Social Review, 5(2), 223-231.</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Cole, G. (2012). </w:t>
      </w:r>
      <w:r>
        <w:rPr>
          <w:rFonts w:ascii="Times New Roman" w:hAnsi="Times New Roman" w:cs="Times New Roman"/>
          <w:i/>
          <w:iCs/>
          <w:color w:val="000000"/>
          <w:sz w:val="28"/>
          <w:szCs w:val="28"/>
        </w:rPr>
        <w:t xml:space="preserve">Personnel and Human Resources Management, </w:t>
      </w:r>
      <w:r>
        <w:rPr>
          <w:rFonts w:ascii="Times New Roman" w:hAnsi="Times New Roman" w:cs="Times New Roman"/>
          <w:color w:val="000000"/>
          <w:sz w:val="28"/>
          <w:szCs w:val="28"/>
        </w:rPr>
        <w:t xml:space="preserve">Thomas Learning, </w:t>
      </w:r>
      <w:r>
        <w:rPr>
          <w:rFonts w:ascii="Times New Roman" w:hAnsi="Times New Roman" w:cs="Times New Roman"/>
          <w:color w:val="000000"/>
          <w:sz w:val="28"/>
          <w:szCs w:val="28"/>
        </w:rPr>
        <w:tab/>
        <w:t xml:space="preserve">high </w:t>
      </w:r>
      <w:proofErr w:type="spellStart"/>
      <w:r>
        <w:rPr>
          <w:rFonts w:ascii="Times New Roman" w:hAnsi="Times New Roman" w:cs="Times New Roman"/>
          <w:color w:val="000000"/>
          <w:sz w:val="28"/>
          <w:szCs w:val="28"/>
        </w:rPr>
        <w:t>Holborn</w:t>
      </w:r>
      <w:proofErr w:type="spellEnd"/>
      <w:r>
        <w:rPr>
          <w:rFonts w:ascii="Times New Roman" w:hAnsi="Times New Roman" w:cs="Times New Roman"/>
          <w:color w:val="000000"/>
          <w:sz w:val="28"/>
          <w:szCs w:val="28"/>
        </w:rPr>
        <w:t xml:space="preserve"> House, 50-51 Bedford Row, London WC1R4LR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Danish, M. J., Peck, S. I., &amp; Sadler, G. V. (2016). Corporate tournaments and </w:t>
      </w:r>
      <w:r>
        <w:rPr>
          <w:rFonts w:ascii="Times New Roman" w:hAnsi="Times New Roman" w:cs="Times New Roman"/>
          <w:color w:val="000000"/>
          <w:sz w:val="28"/>
          <w:szCs w:val="28"/>
        </w:rPr>
        <w:tab/>
        <w:t xml:space="preserve">executive compensation: Evidence from the UK. </w:t>
      </w:r>
      <w:r>
        <w:rPr>
          <w:rFonts w:ascii="Times New Roman" w:hAnsi="Times New Roman" w:cs="Times New Roman"/>
          <w:i/>
          <w:iCs/>
          <w:color w:val="000000"/>
          <w:sz w:val="28"/>
          <w:szCs w:val="28"/>
        </w:rPr>
        <w:t xml:space="preserve">Strategic Management </w:t>
      </w:r>
      <w:r>
        <w:rPr>
          <w:rFonts w:ascii="Times New Roman" w:hAnsi="Times New Roman" w:cs="Times New Roman"/>
          <w:i/>
          <w:iCs/>
          <w:color w:val="000000"/>
          <w:sz w:val="28"/>
          <w:szCs w:val="28"/>
        </w:rPr>
        <w:tab/>
        <w:t>Journal</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22</w:t>
      </w:r>
      <w:r>
        <w:rPr>
          <w:rFonts w:ascii="Times New Roman" w:hAnsi="Times New Roman" w:cs="Times New Roman"/>
          <w:color w:val="000000"/>
          <w:sz w:val="28"/>
          <w:szCs w:val="28"/>
        </w:rPr>
        <w:t xml:space="preserve">(8), 805-815. </w:t>
      </w:r>
    </w:p>
    <w:p w:rsidR="0064493A" w:rsidRDefault="0064493A" w:rsidP="0064493A">
      <w:pPr>
        <w:spacing w:line="240" w:lineRule="auto"/>
        <w:jc w:val="both"/>
        <w:rPr>
          <w:rFonts w:ascii="Times New Roman" w:hAnsi="Times New Roman" w:cs="Times New Roman"/>
          <w:color w:val="000000"/>
          <w:sz w:val="28"/>
          <w:szCs w:val="28"/>
        </w:rPr>
      </w:pPr>
    </w:p>
    <w:p w:rsidR="0064493A" w:rsidRDefault="0064493A" w:rsidP="0064493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 </w:t>
      </w:r>
      <w:proofErr w:type="spellStart"/>
      <w:r>
        <w:rPr>
          <w:rFonts w:ascii="Times New Roman" w:hAnsi="Times New Roman" w:cs="Times New Roman"/>
          <w:color w:val="000000"/>
          <w:sz w:val="28"/>
          <w:szCs w:val="28"/>
        </w:rPr>
        <w:t>Nissi</w:t>
      </w:r>
      <w:proofErr w:type="spellEnd"/>
      <w:r>
        <w:rPr>
          <w:rFonts w:ascii="Times New Roman" w:hAnsi="Times New Roman" w:cs="Times New Roman"/>
          <w:color w:val="000000"/>
          <w:sz w:val="28"/>
          <w:szCs w:val="28"/>
        </w:rPr>
        <w:t xml:space="preserve">, A. S. &amp; Griffin, R. W. (2014). </w:t>
      </w:r>
      <w:r>
        <w:rPr>
          <w:rFonts w:ascii="Times New Roman" w:hAnsi="Times New Roman" w:cs="Times New Roman"/>
          <w:i/>
          <w:iCs/>
          <w:color w:val="000000"/>
          <w:sz w:val="28"/>
          <w:szCs w:val="28"/>
        </w:rPr>
        <w:t>Human Resource Management</w:t>
      </w:r>
      <w:r>
        <w:rPr>
          <w:rFonts w:ascii="Times New Roman" w:hAnsi="Times New Roman" w:cs="Times New Roman"/>
          <w:color w:val="000000"/>
          <w:sz w:val="28"/>
          <w:szCs w:val="28"/>
        </w:rPr>
        <w:t xml:space="preserve">. New York: </w:t>
      </w:r>
      <w:r>
        <w:rPr>
          <w:rFonts w:ascii="Times New Roman" w:hAnsi="Times New Roman" w:cs="Times New Roman"/>
          <w:color w:val="000000"/>
          <w:sz w:val="28"/>
          <w:szCs w:val="28"/>
        </w:rPr>
        <w:tab/>
        <w:t>Houghton Mifflin.</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Dessler</w:t>
      </w:r>
      <w:proofErr w:type="spellEnd"/>
      <w:r>
        <w:rPr>
          <w:rFonts w:ascii="Times New Roman" w:hAnsi="Times New Roman" w:cs="Times New Roman"/>
          <w:color w:val="000000"/>
          <w:sz w:val="28"/>
          <w:szCs w:val="28"/>
        </w:rPr>
        <w:t xml:space="preserve">, G. (2016). </w:t>
      </w:r>
      <w:r>
        <w:rPr>
          <w:rFonts w:ascii="Times New Roman" w:hAnsi="Times New Roman" w:cs="Times New Roman"/>
          <w:i/>
          <w:iCs/>
          <w:color w:val="000000"/>
          <w:sz w:val="28"/>
          <w:szCs w:val="28"/>
        </w:rPr>
        <w:t xml:space="preserve">Human Resource Management. </w:t>
      </w:r>
      <w:r>
        <w:rPr>
          <w:rFonts w:ascii="Times New Roman" w:hAnsi="Times New Roman" w:cs="Times New Roman"/>
          <w:color w:val="000000"/>
          <w:sz w:val="28"/>
          <w:szCs w:val="28"/>
        </w:rPr>
        <w:t xml:space="preserve">12th </w:t>
      </w:r>
      <w:proofErr w:type="gramStart"/>
      <w:r>
        <w:rPr>
          <w:rFonts w:ascii="Times New Roman" w:hAnsi="Times New Roman" w:cs="Times New Roman"/>
          <w:color w:val="000000"/>
          <w:sz w:val="28"/>
          <w:szCs w:val="28"/>
        </w:rPr>
        <w:t>ed</w:t>
      </w:r>
      <w:proofErr w:type="gramEnd"/>
      <w:r>
        <w:rPr>
          <w:rFonts w:ascii="Times New Roman" w:hAnsi="Times New Roman" w:cs="Times New Roman"/>
          <w:color w:val="000000"/>
          <w:sz w:val="28"/>
          <w:szCs w:val="28"/>
        </w:rPr>
        <w:t xml:space="preserve">. New Jersey: Price Hall.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Eze</w:t>
      </w:r>
      <w:proofErr w:type="spellEnd"/>
      <w:r>
        <w:rPr>
          <w:rFonts w:ascii="Times New Roman" w:hAnsi="Times New Roman" w:cs="Times New Roman"/>
          <w:color w:val="231F20"/>
          <w:sz w:val="28"/>
          <w:szCs w:val="28"/>
        </w:rPr>
        <w:t xml:space="preserve">, H.C. (2010). Leadership in </w:t>
      </w:r>
      <w:proofErr w:type="spellStart"/>
      <w:r>
        <w:rPr>
          <w:rFonts w:ascii="Times New Roman" w:hAnsi="Times New Roman" w:cs="Times New Roman"/>
          <w:color w:val="231F20"/>
          <w:sz w:val="28"/>
          <w:szCs w:val="28"/>
        </w:rPr>
        <w:t>organisation</w:t>
      </w:r>
      <w:proofErr w:type="spellEnd"/>
      <w:r>
        <w:rPr>
          <w:rFonts w:ascii="Times New Roman" w:hAnsi="Times New Roman" w:cs="Times New Roman"/>
          <w:color w:val="231F20"/>
          <w:sz w:val="28"/>
          <w:szCs w:val="28"/>
        </w:rPr>
        <w:t xml:space="preserve"> management in Nigeria. 46(1), 29-35, </w:t>
      </w:r>
      <w:r>
        <w:rPr>
          <w:rFonts w:ascii="Times New Roman" w:hAnsi="Times New Roman" w:cs="Times New Roman"/>
          <w:color w:val="231F20"/>
          <w:sz w:val="28"/>
          <w:szCs w:val="28"/>
        </w:rPr>
        <w:tab/>
        <w:t>Jan-March.</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Furtado, F. (2015). </w:t>
      </w:r>
      <w:r>
        <w:rPr>
          <w:rFonts w:ascii="Times New Roman" w:hAnsi="Times New Roman" w:cs="Times New Roman"/>
          <w:i/>
          <w:iCs/>
          <w:color w:val="000000"/>
          <w:sz w:val="28"/>
          <w:szCs w:val="28"/>
        </w:rPr>
        <w:t>Incentive Systems in Software Organizations</w:t>
      </w:r>
      <w:r>
        <w:rPr>
          <w:rFonts w:ascii="Times New Roman" w:hAnsi="Times New Roman" w:cs="Times New Roman"/>
          <w:color w:val="000000"/>
          <w:sz w:val="28"/>
          <w:szCs w:val="28"/>
        </w:rPr>
        <w:t xml:space="preserve">, ICSEA 2009 - The </w:t>
      </w:r>
      <w:r>
        <w:rPr>
          <w:rFonts w:ascii="Times New Roman" w:hAnsi="Times New Roman" w:cs="Times New Roman"/>
          <w:color w:val="000000"/>
          <w:sz w:val="28"/>
          <w:szCs w:val="28"/>
        </w:rPr>
        <w:tab/>
        <w:t xml:space="preserve">Fourth International Conference on Software Engineering Advances. Porto, </w:t>
      </w:r>
      <w:r>
        <w:rPr>
          <w:rFonts w:ascii="Times New Roman" w:hAnsi="Times New Roman" w:cs="Times New Roman"/>
          <w:color w:val="000000"/>
          <w:sz w:val="28"/>
          <w:szCs w:val="28"/>
        </w:rPr>
        <w:tab/>
        <w:t xml:space="preserve">Portugal. September, 2009 </w:t>
      </w:r>
    </w:p>
    <w:p w:rsidR="0064493A" w:rsidRDefault="0064493A" w:rsidP="0064493A">
      <w:pPr>
        <w:spacing w:line="240" w:lineRule="auto"/>
        <w:jc w:val="both"/>
        <w:rPr>
          <w:rFonts w:ascii="Times New Roman" w:hAnsi="Times New Roman" w:cs="Times New Roman"/>
          <w:color w:val="231F20"/>
          <w:sz w:val="28"/>
          <w:szCs w:val="28"/>
        </w:rPr>
      </w:pPr>
    </w:p>
    <w:p w:rsidR="0064493A" w:rsidRDefault="0064493A" w:rsidP="0064493A">
      <w:pPr>
        <w:spacing w:line="240" w:lineRule="auto"/>
        <w:jc w:val="both"/>
        <w:rPr>
          <w:rFonts w:ascii="Times New Roman" w:hAnsi="Times New Roman" w:cs="Times New Roman"/>
          <w:color w:val="231F20"/>
          <w:sz w:val="28"/>
          <w:szCs w:val="28"/>
        </w:rPr>
      </w:pPr>
      <w:proofErr w:type="spellStart"/>
      <w:r>
        <w:rPr>
          <w:rFonts w:ascii="Times New Roman" w:hAnsi="Times New Roman" w:cs="Times New Roman"/>
          <w:color w:val="231F20"/>
          <w:sz w:val="28"/>
          <w:szCs w:val="28"/>
        </w:rPr>
        <w:t>Gerhart</w:t>
      </w:r>
      <w:proofErr w:type="spellEnd"/>
      <w:r>
        <w:rPr>
          <w:rFonts w:ascii="Times New Roman" w:hAnsi="Times New Roman" w:cs="Times New Roman"/>
          <w:color w:val="231F20"/>
          <w:sz w:val="28"/>
          <w:szCs w:val="28"/>
        </w:rPr>
        <w:t xml:space="preserve">, C. &amp; </w:t>
      </w:r>
      <w:proofErr w:type="spellStart"/>
      <w:r>
        <w:rPr>
          <w:rFonts w:ascii="Times New Roman" w:hAnsi="Times New Roman" w:cs="Times New Roman"/>
          <w:color w:val="231F20"/>
          <w:sz w:val="28"/>
          <w:szCs w:val="28"/>
        </w:rPr>
        <w:t>Milkovich</w:t>
      </w:r>
      <w:proofErr w:type="spellEnd"/>
      <w:r>
        <w:rPr>
          <w:rFonts w:ascii="Times New Roman" w:hAnsi="Times New Roman" w:cs="Times New Roman"/>
          <w:color w:val="231F20"/>
          <w:sz w:val="28"/>
          <w:szCs w:val="28"/>
        </w:rPr>
        <w:t xml:space="preserve">, G.F. (2012). Performance pay as a competitive weapon. </w:t>
      </w:r>
      <w:r>
        <w:rPr>
          <w:rFonts w:ascii="Times New Roman" w:hAnsi="Times New Roman" w:cs="Times New Roman"/>
          <w:color w:val="231F20"/>
          <w:sz w:val="28"/>
          <w:szCs w:val="28"/>
        </w:rPr>
        <w:tab/>
        <w:t>New York: Willey.</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Hall, J., Johnson, S., </w:t>
      </w:r>
      <w:proofErr w:type="spellStart"/>
      <w:r>
        <w:rPr>
          <w:rFonts w:ascii="Times New Roman" w:hAnsi="Times New Roman" w:cs="Times New Roman"/>
          <w:color w:val="231F20"/>
          <w:sz w:val="28"/>
          <w:szCs w:val="28"/>
        </w:rPr>
        <w:t>Wysocki</w:t>
      </w:r>
      <w:proofErr w:type="spellEnd"/>
      <w:r>
        <w:rPr>
          <w:rFonts w:ascii="Times New Roman" w:hAnsi="Times New Roman" w:cs="Times New Roman"/>
          <w:color w:val="231F20"/>
          <w:sz w:val="28"/>
          <w:szCs w:val="28"/>
        </w:rPr>
        <w:t xml:space="preserve">, A. &amp; </w:t>
      </w:r>
      <w:proofErr w:type="spellStart"/>
      <w:r>
        <w:rPr>
          <w:rFonts w:ascii="Times New Roman" w:hAnsi="Times New Roman" w:cs="Times New Roman"/>
          <w:color w:val="231F20"/>
          <w:sz w:val="28"/>
          <w:szCs w:val="28"/>
        </w:rPr>
        <w:t>Kepner</w:t>
      </w:r>
      <w:proofErr w:type="spellEnd"/>
      <w:r>
        <w:rPr>
          <w:rFonts w:ascii="Times New Roman" w:hAnsi="Times New Roman" w:cs="Times New Roman"/>
          <w:color w:val="231F20"/>
          <w:sz w:val="28"/>
          <w:szCs w:val="28"/>
        </w:rPr>
        <w:t>, K. (2008). Transformational leadership: the transformation of managers and associates. University of Florida, IFAS Extension, Pp. 1-3. http://edis.ifas.ufl.edu/pdiffiles/HR</w:t>
      </w:r>
      <w:proofErr w:type="gramStart"/>
      <w:r>
        <w:rPr>
          <w:rFonts w:ascii="Times New Roman" w:hAnsi="Times New Roman" w:cs="Times New Roman"/>
          <w:color w:val="231F20"/>
          <w:sz w:val="28"/>
          <w:szCs w:val="28"/>
        </w:rPr>
        <w:t>?HR02000.pdf</w:t>
      </w:r>
      <w:proofErr w:type="gramEnd"/>
      <w:r>
        <w:rPr>
          <w:rFonts w:ascii="Times New Roman" w:hAnsi="Times New Roman" w:cs="Times New Roman"/>
          <w:color w:val="231F20"/>
          <w:sz w:val="28"/>
          <w:szCs w:val="28"/>
        </w:rPr>
        <w:t>. (Accessed 2013:10:11).</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Harrison, D.A. &amp; </w:t>
      </w:r>
      <w:proofErr w:type="spellStart"/>
      <w:r>
        <w:rPr>
          <w:rFonts w:ascii="Times New Roman" w:hAnsi="Times New Roman" w:cs="Times New Roman"/>
          <w:color w:val="231F20"/>
          <w:sz w:val="28"/>
          <w:szCs w:val="28"/>
        </w:rPr>
        <w:t>Liska</w:t>
      </w:r>
      <w:proofErr w:type="spellEnd"/>
      <w:r>
        <w:rPr>
          <w:rFonts w:ascii="Times New Roman" w:hAnsi="Times New Roman" w:cs="Times New Roman"/>
          <w:color w:val="231F20"/>
          <w:sz w:val="28"/>
          <w:szCs w:val="28"/>
        </w:rPr>
        <w:t xml:space="preserve">, Z. (2008). Promoting regular exercise in occupational fitness </w:t>
      </w:r>
      <w:proofErr w:type="spellStart"/>
      <w:r>
        <w:rPr>
          <w:rFonts w:ascii="Times New Roman" w:hAnsi="Times New Roman" w:cs="Times New Roman"/>
          <w:color w:val="231F20"/>
          <w:sz w:val="28"/>
          <w:szCs w:val="28"/>
        </w:rPr>
        <w:t>programme</w:t>
      </w:r>
      <w:proofErr w:type="spellEnd"/>
      <w:r>
        <w:rPr>
          <w:rFonts w:ascii="Times New Roman" w:hAnsi="Times New Roman" w:cs="Times New Roman"/>
          <w:color w:val="231F20"/>
          <w:sz w:val="28"/>
          <w:szCs w:val="28"/>
        </w:rPr>
        <w:t>. Journal of Personnel Psychology, 5(5), 27-45.</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Hogan, R. &amp; Kaiser, R.B. (2005). What we know about leadership. Review of </w:t>
      </w:r>
      <w:r>
        <w:rPr>
          <w:rFonts w:ascii="Times New Roman" w:hAnsi="Times New Roman" w:cs="Times New Roman"/>
          <w:color w:val="231F20"/>
          <w:sz w:val="28"/>
          <w:szCs w:val="28"/>
        </w:rPr>
        <w:tab/>
        <w:t>General Psychology, 9, 169-180.</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Idemobi</w:t>
      </w:r>
      <w:proofErr w:type="spellEnd"/>
      <w:r>
        <w:rPr>
          <w:rFonts w:ascii="Times New Roman" w:hAnsi="Times New Roman" w:cs="Times New Roman"/>
          <w:color w:val="000000"/>
          <w:sz w:val="28"/>
          <w:szCs w:val="28"/>
        </w:rPr>
        <w:t xml:space="preserve">, E. I. (2011). Compensation management as tool for improving </w:t>
      </w:r>
      <w:r>
        <w:rPr>
          <w:rFonts w:ascii="Times New Roman" w:hAnsi="Times New Roman" w:cs="Times New Roman"/>
          <w:color w:val="000000"/>
          <w:sz w:val="28"/>
          <w:szCs w:val="28"/>
        </w:rPr>
        <w:tab/>
        <w:t xml:space="preserve">organizational performance in the Public Sectors: A study of the Civil Service </w:t>
      </w:r>
      <w:r>
        <w:rPr>
          <w:rFonts w:ascii="Times New Roman" w:hAnsi="Times New Roman" w:cs="Times New Roman"/>
          <w:color w:val="000000"/>
          <w:sz w:val="28"/>
          <w:szCs w:val="28"/>
        </w:rPr>
        <w:tab/>
        <w:t xml:space="preserve">of </w:t>
      </w:r>
      <w:proofErr w:type="spellStart"/>
      <w:r>
        <w:rPr>
          <w:rFonts w:ascii="Times New Roman" w:hAnsi="Times New Roman" w:cs="Times New Roman"/>
          <w:color w:val="000000"/>
          <w:sz w:val="28"/>
          <w:szCs w:val="28"/>
        </w:rPr>
        <w:t>Anambra</w:t>
      </w:r>
      <w:proofErr w:type="spellEnd"/>
      <w:r>
        <w:rPr>
          <w:rFonts w:ascii="Times New Roman" w:hAnsi="Times New Roman" w:cs="Times New Roman"/>
          <w:color w:val="000000"/>
          <w:sz w:val="28"/>
          <w:szCs w:val="28"/>
        </w:rPr>
        <w:t xml:space="preserve"> State of Nigeria. </w:t>
      </w:r>
      <w:proofErr w:type="spellStart"/>
      <w:r>
        <w:rPr>
          <w:rFonts w:ascii="Times New Roman" w:hAnsi="Times New Roman" w:cs="Times New Roman"/>
          <w:i/>
          <w:iCs/>
          <w:color w:val="000000"/>
          <w:sz w:val="28"/>
          <w:szCs w:val="28"/>
        </w:rPr>
        <w:t>Sacha</w:t>
      </w:r>
      <w:proofErr w:type="spellEnd"/>
      <w:r>
        <w:rPr>
          <w:rFonts w:ascii="Times New Roman" w:hAnsi="Times New Roman" w:cs="Times New Roman"/>
          <w:i/>
          <w:iCs/>
          <w:color w:val="000000"/>
          <w:sz w:val="28"/>
          <w:szCs w:val="28"/>
        </w:rPr>
        <w:t xml:space="preserve"> Journal of Policy and Strategic Studies</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i/>
          <w:iCs/>
          <w:color w:val="000000"/>
          <w:sz w:val="28"/>
          <w:szCs w:val="28"/>
        </w:rPr>
        <w:t>1</w:t>
      </w:r>
      <w:r>
        <w:rPr>
          <w:rFonts w:ascii="Times New Roman" w:hAnsi="Times New Roman" w:cs="Times New Roman"/>
          <w:color w:val="000000"/>
          <w:sz w:val="28"/>
          <w:szCs w:val="28"/>
        </w:rPr>
        <w:t xml:space="preserve">(1), 109-120. </w:t>
      </w:r>
    </w:p>
    <w:p w:rsidR="0064493A" w:rsidRDefault="0064493A" w:rsidP="0064493A">
      <w:pPr>
        <w:spacing w:line="240" w:lineRule="auto"/>
        <w:jc w:val="both"/>
        <w:rPr>
          <w:rFonts w:ascii="Times New Roman" w:hAnsi="Times New Roman" w:cs="Times New Roman"/>
          <w:color w:val="231F20"/>
          <w:sz w:val="28"/>
          <w:szCs w:val="28"/>
        </w:rPr>
      </w:pPr>
    </w:p>
    <w:p w:rsidR="0064493A" w:rsidRDefault="0064493A" w:rsidP="0064493A">
      <w:pPr>
        <w:spacing w:line="240" w:lineRule="auto"/>
        <w:jc w:val="both"/>
        <w:rPr>
          <w:rFonts w:ascii="Times New Roman" w:hAnsi="Times New Roman" w:cs="Times New Roman"/>
          <w:color w:val="231F20"/>
          <w:sz w:val="28"/>
          <w:szCs w:val="28"/>
        </w:rPr>
      </w:pPr>
      <w:proofErr w:type="spellStart"/>
      <w:r>
        <w:rPr>
          <w:rFonts w:ascii="Times New Roman" w:hAnsi="Times New Roman" w:cs="Times New Roman"/>
          <w:color w:val="231F20"/>
          <w:sz w:val="28"/>
          <w:szCs w:val="28"/>
        </w:rPr>
        <w:t>Idemobi</w:t>
      </w:r>
      <w:proofErr w:type="spellEnd"/>
      <w:r>
        <w:rPr>
          <w:rFonts w:ascii="Times New Roman" w:hAnsi="Times New Roman" w:cs="Times New Roman"/>
          <w:color w:val="231F20"/>
          <w:sz w:val="28"/>
          <w:szCs w:val="28"/>
        </w:rPr>
        <w:t xml:space="preserve">, E. I., </w:t>
      </w:r>
      <w:proofErr w:type="spellStart"/>
      <w:r>
        <w:rPr>
          <w:rFonts w:ascii="Times New Roman" w:hAnsi="Times New Roman" w:cs="Times New Roman"/>
          <w:color w:val="231F20"/>
          <w:sz w:val="28"/>
          <w:szCs w:val="28"/>
        </w:rPr>
        <w:t>Onyeizugbe</w:t>
      </w:r>
      <w:proofErr w:type="spellEnd"/>
      <w:r>
        <w:rPr>
          <w:rFonts w:ascii="Times New Roman" w:hAnsi="Times New Roman" w:cs="Times New Roman"/>
          <w:color w:val="231F20"/>
          <w:sz w:val="28"/>
          <w:szCs w:val="28"/>
        </w:rPr>
        <w:t xml:space="preserve">, C. U., &amp; </w:t>
      </w:r>
      <w:proofErr w:type="spellStart"/>
      <w:r>
        <w:rPr>
          <w:rFonts w:ascii="Times New Roman" w:hAnsi="Times New Roman" w:cs="Times New Roman"/>
          <w:color w:val="231F20"/>
          <w:sz w:val="28"/>
          <w:szCs w:val="28"/>
        </w:rPr>
        <w:t>Akpunonu</w:t>
      </w:r>
      <w:proofErr w:type="spellEnd"/>
      <w:r>
        <w:rPr>
          <w:rFonts w:ascii="Times New Roman" w:hAnsi="Times New Roman" w:cs="Times New Roman"/>
          <w:color w:val="231F20"/>
          <w:sz w:val="28"/>
          <w:szCs w:val="28"/>
        </w:rPr>
        <w:t xml:space="preserve">, E. O. (2011). Compensation </w:t>
      </w:r>
      <w:r>
        <w:rPr>
          <w:rFonts w:ascii="Times New Roman" w:hAnsi="Times New Roman" w:cs="Times New Roman"/>
          <w:color w:val="231F20"/>
          <w:sz w:val="28"/>
          <w:szCs w:val="28"/>
        </w:rPr>
        <w:tab/>
        <w:t xml:space="preserve">management as tool for improving organizational performance in the Public </w:t>
      </w:r>
      <w:r>
        <w:rPr>
          <w:rFonts w:ascii="Times New Roman" w:hAnsi="Times New Roman" w:cs="Times New Roman"/>
          <w:color w:val="231F20"/>
          <w:sz w:val="28"/>
          <w:szCs w:val="28"/>
        </w:rPr>
        <w:tab/>
        <w:t xml:space="preserve">Sectors: A study of the Civil Service of </w:t>
      </w:r>
      <w:proofErr w:type="spellStart"/>
      <w:r>
        <w:rPr>
          <w:rFonts w:ascii="Times New Roman" w:hAnsi="Times New Roman" w:cs="Times New Roman"/>
          <w:color w:val="231F20"/>
          <w:sz w:val="28"/>
          <w:szCs w:val="28"/>
        </w:rPr>
        <w:t>Anambra</w:t>
      </w:r>
      <w:proofErr w:type="spellEnd"/>
      <w:r>
        <w:rPr>
          <w:rFonts w:ascii="Times New Roman" w:hAnsi="Times New Roman" w:cs="Times New Roman"/>
          <w:color w:val="231F20"/>
          <w:sz w:val="28"/>
          <w:szCs w:val="28"/>
        </w:rPr>
        <w:t xml:space="preserve"> State of Nigeria. </w:t>
      </w:r>
      <w:proofErr w:type="spellStart"/>
      <w:r>
        <w:rPr>
          <w:rFonts w:ascii="Times New Roman" w:hAnsi="Times New Roman" w:cs="Times New Roman"/>
          <w:color w:val="231F20"/>
          <w:sz w:val="28"/>
          <w:szCs w:val="28"/>
        </w:rPr>
        <w:t>Sacha</w:t>
      </w:r>
      <w:proofErr w:type="spellEnd"/>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Journal of Policy and Strategic Studies, 1(1), 109-120.</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Kwenin</w:t>
      </w:r>
      <w:proofErr w:type="spellEnd"/>
      <w:r>
        <w:rPr>
          <w:rFonts w:ascii="Times New Roman" w:hAnsi="Times New Roman" w:cs="Times New Roman"/>
          <w:color w:val="000000"/>
          <w:sz w:val="28"/>
          <w:szCs w:val="28"/>
        </w:rPr>
        <w:t xml:space="preserve">, D. O., </w:t>
      </w:r>
      <w:proofErr w:type="spellStart"/>
      <w:r>
        <w:rPr>
          <w:rFonts w:ascii="Times New Roman" w:hAnsi="Times New Roman" w:cs="Times New Roman"/>
          <w:color w:val="000000"/>
          <w:sz w:val="28"/>
          <w:szCs w:val="28"/>
        </w:rPr>
        <w:t>Muathe</w:t>
      </w:r>
      <w:proofErr w:type="spellEnd"/>
      <w:r>
        <w:rPr>
          <w:rFonts w:ascii="Times New Roman" w:hAnsi="Times New Roman" w:cs="Times New Roman"/>
          <w:color w:val="000000"/>
          <w:sz w:val="28"/>
          <w:szCs w:val="28"/>
        </w:rPr>
        <w:t xml:space="preserve">, S., &amp; </w:t>
      </w:r>
      <w:proofErr w:type="spellStart"/>
      <w:r>
        <w:rPr>
          <w:rFonts w:ascii="Times New Roman" w:hAnsi="Times New Roman" w:cs="Times New Roman"/>
          <w:color w:val="000000"/>
          <w:sz w:val="28"/>
          <w:szCs w:val="28"/>
        </w:rPr>
        <w:t>Nzulwa</w:t>
      </w:r>
      <w:proofErr w:type="spellEnd"/>
      <w:r>
        <w:rPr>
          <w:rFonts w:ascii="Times New Roman" w:hAnsi="Times New Roman" w:cs="Times New Roman"/>
          <w:color w:val="000000"/>
          <w:sz w:val="28"/>
          <w:szCs w:val="28"/>
        </w:rPr>
        <w:t xml:space="preserve">, R. (2013). The influence of employee </w:t>
      </w:r>
      <w:r>
        <w:rPr>
          <w:rFonts w:ascii="Times New Roman" w:hAnsi="Times New Roman" w:cs="Times New Roman"/>
          <w:color w:val="000000"/>
          <w:sz w:val="28"/>
          <w:szCs w:val="28"/>
        </w:rPr>
        <w:tab/>
        <w:t xml:space="preserve">rewards, human resource policies and job satisfaction on the retention of </w:t>
      </w:r>
      <w:r>
        <w:rPr>
          <w:rFonts w:ascii="Times New Roman" w:hAnsi="Times New Roman" w:cs="Times New Roman"/>
          <w:color w:val="000000"/>
          <w:sz w:val="28"/>
          <w:szCs w:val="28"/>
        </w:rPr>
        <w:lastRenderedPageBreak/>
        <w:tab/>
        <w:t xml:space="preserve">employees in Vodafone Ghana Limited. </w:t>
      </w:r>
      <w:r>
        <w:rPr>
          <w:rFonts w:ascii="Times New Roman" w:hAnsi="Times New Roman" w:cs="Times New Roman"/>
          <w:i/>
          <w:iCs/>
          <w:color w:val="000000"/>
          <w:sz w:val="28"/>
          <w:szCs w:val="28"/>
        </w:rPr>
        <w:t xml:space="preserve">European Journal of Business and </w:t>
      </w:r>
      <w:r>
        <w:rPr>
          <w:rFonts w:ascii="Times New Roman" w:hAnsi="Times New Roman" w:cs="Times New Roman"/>
          <w:i/>
          <w:iCs/>
          <w:color w:val="000000"/>
          <w:sz w:val="28"/>
          <w:szCs w:val="28"/>
        </w:rPr>
        <w:tab/>
        <w:t>Management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5</w:t>
      </w:r>
      <w:r>
        <w:rPr>
          <w:rFonts w:ascii="Times New Roman" w:hAnsi="Times New Roman" w:cs="Times New Roman"/>
          <w:color w:val="000000"/>
          <w:sz w:val="28"/>
          <w:szCs w:val="28"/>
        </w:rPr>
        <w:t xml:space="preserve">(12), 13-20.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Lawler, E.E. &amp; Worley, C.G. (2016). Winning support for organizational change: </w:t>
      </w:r>
      <w:r>
        <w:rPr>
          <w:rFonts w:ascii="Times New Roman" w:hAnsi="Times New Roman" w:cs="Times New Roman"/>
          <w:color w:val="000000"/>
          <w:sz w:val="28"/>
          <w:szCs w:val="28"/>
        </w:rPr>
        <w:tab/>
        <w:t xml:space="preserve">Designing employee reward systems that keep on working, </w:t>
      </w:r>
      <w:r>
        <w:rPr>
          <w:rFonts w:ascii="Times New Roman" w:hAnsi="Times New Roman" w:cs="Times New Roman"/>
          <w:i/>
          <w:iCs/>
          <w:color w:val="000000"/>
          <w:sz w:val="28"/>
          <w:szCs w:val="28"/>
        </w:rPr>
        <w:t xml:space="preserve">Ivey Business </w:t>
      </w:r>
      <w:r>
        <w:rPr>
          <w:rFonts w:ascii="Times New Roman" w:hAnsi="Times New Roman" w:cs="Times New Roman"/>
          <w:i/>
          <w:iCs/>
          <w:color w:val="000000"/>
          <w:sz w:val="28"/>
          <w:szCs w:val="28"/>
        </w:rPr>
        <w:tab/>
        <w:t xml:space="preserve">Journal, </w:t>
      </w:r>
      <w:r>
        <w:rPr>
          <w:rFonts w:ascii="Times New Roman" w:hAnsi="Times New Roman" w:cs="Times New Roman"/>
          <w:color w:val="000000"/>
          <w:sz w:val="28"/>
          <w:szCs w:val="28"/>
        </w:rPr>
        <w:t xml:space="preserve">pp: 15. </w:t>
      </w:r>
    </w:p>
    <w:p w:rsidR="0064493A" w:rsidRDefault="0064493A" w:rsidP="0064493A">
      <w:pPr>
        <w:spacing w:line="240" w:lineRule="auto"/>
        <w:jc w:val="both"/>
        <w:rPr>
          <w:rFonts w:ascii="Times New Roman" w:hAnsi="Times New Roman" w:cs="Times New Roman"/>
          <w:color w:val="000000"/>
          <w:sz w:val="28"/>
          <w:szCs w:val="28"/>
        </w:rPr>
      </w:pPr>
    </w:p>
    <w:p w:rsidR="0064493A" w:rsidRDefault="0064493A" w:rsidP="0064493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Lawler, E.E. (2013). </w:t>
      </w:r>
      <w:r>
        <w:rPr>
          <w:rFonts w:ascii="Times New Roman" w:hAnsi="Times New Roman" w:cs="Times New Roman"/>
          <w:i/>
          <w:iCs/>
          <w:color w:val="000000"/>
          <w:sz w:val="28"/>
          <w:szCs w:val="28"/>
        </w:rPr>
        <w:t>Talent: Making People your Competitive Advantage</w:t>
      </w:r>
      <w:r>
        <w:rPr>
          <w:rFonts w:ascii="Times New Roman" w:hAnsi="Times New Roman" w:cs="Times New Roman"/>
          <w:color w:val="000000"/>
          <w:sz w:val="28"/>
          <w:szCs w:val="28"/>
        </w:rPr>
        <w:t xml:space="preserve">. San </w:t>
      </w:r>
      <w:r>
        <w:rPr>
          <w:rFonts w:ascii="Times New Roman" w:hAnsi="Times New Roman" w:cs="Times New Roman"/>
          <w:color w:val="000000"/>
          <w:sz w:val="28"/>
          <w:szCs w:val="28"/>
        </w:rPr>
        <w:tab/>
        <w:t xml:space="preserve">Francisco: </w:t>
      </w:r>
      <w:proofErr w:type="spellStart"/>
      <w:r>
        <w:rPr>
          <w:rFonts w:ascii="Times New Roman" w:hAnsi="Times New Roman" w:cs="Times New Roman"/>
          <w:color w:val="000000"/>
          <w:sz w:val="28"/>
          <w:szCs w:val="28"/>
        </w:rPr>
        <w:t>Jossey</w:t>
      </w:r>
      <w:proofErr w:type="spellEnd"/>
      <w:r>
        <w:rPr>
          <w:rFonts w:ascii="Times New Roman" w:hAnsi="Times New Roman" w:cs="Times New Roman"/>
          <w:color w:val="000000"/>
          <w:sz w:val="28"/>
          <w:szCs w:val="28"/>
        </w:rPr>
        <w:t>-Bass.</w:t>
      </w:r>
    </w:p>
    <w:p w:rsidR="0064493A" w:rsidRDefault="0064493A" w:rsidP="0064493A">
      <w:pPr>
        <w:spacing w:line="240" w:lineRule="auto"/>
        <w:jc w:val="both"/>
        <w:rPr>
          <w:rFonts w:ascii="Times New Roman" w:hAnsi="Times New Roman" w:cs="Times New Roman"/>
          <w:color w:val="231F20"/>
          <w:sz w:val="28"/>
          <w:szCs w:val="28"/>
        </w:rPr>
      </w:pPr>
      <w:proofErr w:type="spellStart"/>
      <w:r>
        <w:rPr>
          <w:rFonts w:ascii="Times New Roman" w:hAnsi="Times New Roman" w:cs="Times New Roman"/>
          <w:color w:val="231F20"/>
          <w:sz w:val="28"/>
          <w:szCs w:val="28"/>
        </w:rPr>
        <w:t>MacKenzie</w:t>
      </w:r>
      <w:proofErr w:type="spellEnd"/>
      <w:r>
        <w:rPr>
          <w:rFonts w:ascii="Times New Roman" w:hAnsi="Times New Roman" w:cs="Times New Roman"/>
          <w:color w:val="231F20"/>
          <w:sz w:val="28"/>
          <w:szCs w:val="28"/>
        </w:rPr>
        <w:t xml:space="preserve">, S., </w:t>
      </w:r>
      <w:proofErr w:type="spellStart"/>
      <w:r>
        <w:rPr>
          <w:rFonts w:ascii="Times New Roman" w:hAnsi="Times New Roman" w:cs="Times New Roman"/>
          <w:color w:val="231F20"/>
          <w:sz w:val="28"/>
          <w:szCs w:val="28"/>
        </w:rPr>
        <w:t>Podsakoff</w:t>
      </w:r>
      <w:proofErr w:type="spellEnd"/>
      <w:r>
        <w:rPr>
          <w:rFonts w:ascii="Times New Roman" w:hAnsi="Times New Roman" w:cs="Times New Roman"/>
          <w:color w:val="231F20"/>
          <w:sz w:val="28"/>
          <w:szCs w:val="28"/>
        </w:rPr>
        <w:t xml:space="preserve">, P. and Rich, G. (2001). Transformational and </w:t>
      </w:r>
      <w:r>
        <w:rPr>
          <w:rFonts w:ascii="Times New Roman" w:hAnsi="Times New Roman" w:cs="Times New Roman"/>
          <w:color w:val="231F20"/>
          <w:sz w:val="28"/>
          <w:szCs w:val="28"/>
        </w:rPr>
        <w:tab/>
        <w:t xml:space="preserve">transactional leadership and salesperson performance. Journal of the </w:t>
      </w:r>
      <w:r>
        <w:rPr>
          <w:rFonts w:ascii="Times New Roman" w:hAnsi="Times New Roman" w:cs="Times New Roman"/>
          <w:color w:val="231F20"/>
          <w:sz w:val="28"/>
          <w:szCs w:val="28"/>
        </w:rPr>
        <w:tab/>
        <w:t>Academy of Marketing Science, 29(2), 115-134.</w:t>
      </w:r>
    </w:p>
    <w:p w:rsidR="0064493A" w:rsidRDefault="0064493A" w:rsidP="0064493A">
      <w:pPr>
        <w:widowControl w:val="0"/>
        <w:overflowPunct w:val="0"/>
        <w:autoSpaceDE w:val="0"/>
        <w:autoSpaceDN w:val="0"/>
        <w:adjustRightInd w:val="0"/>
        <w:spacing w:after="0" w:line="240" w:lineRule="auto"/>
        <w:ind w:right="780"/>
        <w:jc w:val="both"/>
        <w:rPr>
          <w:rFonts w:ascii="Times New Roman" w:hAnsi="Times New Roman" w:cs="Times New Roman"/>
          <w:sz w:val="28"/>
          <w:szCs w:val="28"/>
        </w:rPr>
      </w:pPr>
      <w:r>
        <w:rPr>
          <w:rFonts w:ascii="Times New Roman" w:hAnsi="Times New Roman" w:cs="Times New Roman"/>
          <w:color w:val="231F20"/>
          <w:sz w:val="28"/>
          <w:szCs w:val="28"/>
        </w:rPr>
        <w:t xml:space="preserve">McGraw Hill Irwin, New York. </w:t>
      </w:r>
      <w:proofErr w:type="spellStart"/>
      <w:r>
        <w:rPr>
          <w:rFonts w:ascii="Times New Roman" w:hAnsi="Times New Roman" w:cs="Times New Roman"/>
          <w:color w:val="231F20"/>
          <w:sz w:val="28"/>
          <w:szCs w:val="28"/>
        </w:rPr>
        <w:t>Obisi</w:t>
      </w:r>
      <w:proofErr w:type="spellEnd"/>
      <w:r>
        <w:rPr>
          <w:rFonts w:ascii="Times New Roman" w:hAnsi="Times New Roman" w:cs="Times New Roman"/>
          <w:color w:val="231F20"/>
          <w:sz w:val="28"/>
          <w:szCs w:val="28"/>
        </w:rPr>
        <w:t xml:space="preserve">, C. (2003).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 xml:space="preserve">Concepts and applications. Lagos: </w:t>
      </w:r>
      <w:proofErr w:type="spellStart"/>
      <w:r>
        <w:rPr>
          <w:rFonts w:ascii="Times New Roman" w:hAnsi="Times New Roman" w:cs="Times New Roman"/>
          <w:color w:val="231F20"/>
          <w:sz w:val="28"/>
          <w:szCs w:val="28"/>
        </w:rPr>
        <w:t>Malthouse</w:t>
      </w:r>
      <w:proofErr w:type="spellEnd"/>
      <w:r>
        <w:rPr>
          <w:rFonts w:ascii="Times New Roman" w:hAnsi="Times New Roman" w:cs="Times New Roman"/>
          <w:color w:val="231F20"/>
          <w:sz w:val="28"/>
          <w:szCs w:val="28"/>
        </w:rPr>
        <w:t xml:space="preserve"> Press Limited.</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McShane</w:t>
      </w:r>
      <w:proofErr w:type="spellEnd"/>
      <w:r>
        <w:rPr>
          <w:rFonts w:ascii="Times New Roman" w:hAnsi="Times New Roman" w:cs="Times New Roman"/>
          <w:color w:val="231F20"/>
          <w:sz w:val="28"/>
          <w:szCs w:val="28"/>
        </w:rPr>
        <w:t xml:space="preserve">, S.L. &amp; Von </w:t>
      </w:r>
      <w:proofErr w:type="spellStart"/>
      <w:r>
        <w:rPr>
          <w:rFonts w:ascii="Times New Roman" w:hAnsi="Times New Roman" w:cs="Times New Roman"/>
          <w:color w:val="231F20"/>
          <w:sz w:val="28"/>
          <w:szCs w:val="28"/>
        </w:rPr>
        <w:t>Glinow</w:t>
      </w:r>
      <w:proofErr w:type="spellEnd"/>
      <w:r>
        <w:rPr>
          <w:rFonts w:ascii="Times New Roman" w:hAnsi="Times New Roman" w:cs="Times New Roman"/>
          <w:color w:val="231F20"/>
          <w:sz w:val="28"/>
          <w:szCs w:val="28"/>
        </w:rPr>
        <w:t xml:space="preserve">, M.A. (2000).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behaviour</w:t>
      </w:r>
      <w:proofErr w:type="spellEnd"/>
      <w:r>
        <w:rPr>
          <w:rFonts w:ascii="Times New Roman" w:hAnsi="Times New Roman" w:cs="Times New Roman"/>
          <w:color w:val="231F20"/>
          <w:sz w:val="28"/>
          <w:szCs w:val="28"/>
        </w:rPr>
        <w:t xml:space="preserve">. Boston, </w:t>
      </w:r>
      <w:r>
        <w:rPr>
          <w:rFonts w:ascii="Times New Roman" w:hAnsi="Times New Roman" w:cs="Times New Roman"/>
          <w:color w:val="231F20"/>
          <w:sz w:val="28"/>
          <w:szCs w:val="28"/>
        </w:rPr>
        <w:tab/>
        <w:t>MA: Irwin/McGraw-Hill.</w:t>
      </w:r>
    </w:p>
    <w:p w:rsidR="0064493A" w:rsidRDefault="0064493A" w:rsidP="0064493A">
      <w:pPr>
        <w:spacing w:line="240" w:lineRule="auto"/>
        <w:jc w:val="both"/>
        <w:rPr>
          <w:rFonts w:ascii="Times New Roman" w:hAnsi="Times New Roman" w:cs="Times New Roman"/>
          <w:color w:val="231F20"/>
          <w:sz w:val="28"/>
          <w:szCs w:val="28"/>
        </w:rPr>
      </w:pPr>
    </w:p>
    <w:p w:rsidR="0064493A" w:rsidRDefault="0064493A" w:rsidP="0064493A">
      <w:pPr>
        <w:spacing w:line="240" w:lineRule="auto"/>
        <w:jc w:val="both"/>
        <w:rPr>
          <w:rFonts w:ascii="Times New Roman" w:hAnsi="Times New Roman" w:cs="Times New Roman"/>
          <w:color w:val="231F20"/>
          <w:sz w:val="28"/>
          <w:szCs w:val="28"/>
        </w:rPr>
      </w:pPr>
      <w:proofErr w:type="spellStart"/>
      <w:r>
        <w:rPr>
          <w:rFonts w:ascii="Times New Roman" w:hAnsi="Times New Roman" w:cs="Times New Roman"/>
          <w:color w:val="231F20"/>
          <w:sz w:val="28"/>
          <w:szCs w:val="28"/>
        </w:rPr>
        <w:t>Mucinsky</w:t>
      </w:r>
      <w:proofErr w:type="spellEnd"/>
      <w:r>
        <w:rPr>
          <w:rFonts w:ascii="Times New Roman" w:hAnsi="Times New Roman" w:cs="Times New Roman"/>
          <w:color w:val="231F20"/>
          <w:sz w:val="28"/>
          <w:szCs w:val="28"/>
        </w:rPr>
        <w:t xml:space="preserve">, P.M.; </w:t>
      </w:r>
      <w:proofErr w:type="spellStart"/>
      <w:r>
        <w:rPr>
          <w:rFonts w:ascii="Times New Roman" w:hAnsi="Times New Roman" w:cs="Times New Roman"/>
          <w:color w:val="231F20"/>
          <w:sz w:val="28"/>
          <w:szCs w:val="28"/>
        </w:rPr>
        <w:t>Kriek</w:t>
      </w:r>
      <w:proofErr w:type="spellEnd"/>
      <w:r>
        <w:rPr>
          <w:rFonts w:ascii="Times New Roman" w:hAnsi="Times New Roman" w:cs="Times New Roman"/>
          <w:color w:val="231F20"/>
          <w:sz w:val="28"/>
          <w:szCs w:val="28"/>
        </w:rPr>
        <w:t xml:space="preserve">, H.J. &amp; </w:t>
      </w:r>
      <w:proofErr w:type="spellStart"/>
      <w:r>
        <w:rPr>
          <w:rFonts w:ascii="Times New Roman" w:hAnsi="Times New Roman" w:cs="Times New Roman"/>
          <w:color w:val="231F20"/>
          <w:sz w:val="28"/>
          <w:szCs w:val="28"/>
        </w:rPr>
        <w:t>Schreuder</w:t>
      </w:r>
      <w:proofErr w:type="spellEnd"/>
      <w:r>
        <w:rPr>
          <w:rFonts w:ascii="Times New Roman" w:hAnsi="Times New Roman" w:cs="Times New Roman"/>
          <w:color w:val="231F20"/>
          <w:sz w:val="28"/>
          <w:szCs w:val="28"/>
        </w:rPr>
        <w:t xml:space="preserve">, A.M.G. (2008). Personnel psychology. </w:t>
      </w:r>
      <w:r>
        <w:rPr>
          <w:rFonts w:ascii="Times New Roman" w:hAnsi="Times New Roman" w:cs="Times New Roman"/>
          <w:color w:val="231F20"/>
          <w:sz w:val="28"/>
          <w:szCs w:val="28"/>
        </w:rPr>
        <w:tab/>
      </w:r>
      <w:proofErr w:type="spellStart"/>
      <w:r>
        <w:rPr>
          <w:rFonts w:ascii="Times New Roman" w:hAnsi="Times New Roman" w:cs="Times New Roman"/>
          <w:color w:val="231F20"/>
          <w:sz w:val="28"/>
          <w:szCs w:val="28"/>
        </w:rPr>
        <w:t>Goodwood</w:t>
      </w:r>
      <w:proofErr w:type="spellEnd"/>
      <w:r>
        <w:rPr>
          <w:rFonts w:ascii="Times New Roman" w:hAnsi="Times New Roman" w:cs="Times New Roman"/>
          <w:color w:val="231F20"/>
          <w:sz w:val="28"/>
          <w:szCs w:val="28"/>
        </w:rPr>
        <w:t xml:space="preserve">: Thomson Publishing Company. Nickels, W.G., McHugh, J.M. &amp; </w:t>
      </w:r>
      <w:r>
        <w:rPr>
          <w:rFonts w:ascii="Times New Roman" w:hAnsi="Times New Roman" w:cs="Times New Roman"/>
          <w:color w:val="231F20"/>
          <w:sz w:val="28"/>
          <w:szCs w:val="28"/>
        </w:rPr>
        <w:tab/>
        <w:t xml:space="preserve">McHugh, S.M. 1999. Understanding business. (5th </w:t>
      </w:r>
      <w:proofErr w:type="gramStart"/>
      <w:r>
        <w:rPr>
          <w:rFonts w:ascii="Times New Roman" w:hAnsi="Times New Roman" w:cs="Times New Roman"/>
          <w:color w:val="231F20"/>
          <w:sz w:val="28"/>
          <w:szCs w:val="28"/>
        </w:rPr>
        <w:t>ed</w:t>
      </w:r>
      <w:proofErr w:type="gramEnd"/>
      <w:r>
        <w:rPr>
          <w:rFonts w:ascii="Times New Roman" w:hAnsi="Times New Roman" w:cs="Times New Roman"/>
          <w:color w:val="231F20"/>
          <w:sz w:val="28"/>
          <w:szCs w:val="28"/>
        </w:rPr>
        <w:t>.).</w:t>
      </w:r>
    </w:p>
    <w:p w:rsidR="0064493A" w:rsidRDefault="0064493A" w:rsidP="0064493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Muhammad, M. H. (2014). Impact of employee’s job satisfaction on organizational </w:t>
      </w:r>
      <w:r>
        <w:rPr>
          <w:rFonts w:ascii="Times New Roman" w:hAnsi="Times New Roman" w:cs="Times New Roman"/>
          <w:color w:val="000000"/>
          <w:sz w:val="28"/>
          <w:szCs w:val="28"/>
        </w:rPr>
        <w:tab/>
        <w:t xml:space="preserve">performance. </w:t>
      </w:r>
      <w:r>
        <w:rPr>
          <w:rFonts w:ascii="Times New Roman" w:hAnsi="Times New Roman" w:cs="Times New Roman"/>
          <w:i/>
          <w:iCs/>
          <w:color w:val="000000"/>
          <w:sz w:val="28"/>
          <w:szCs w:val="28"/>
        </w:rPr>
        <w:t>European journal of business and management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5</w:t>
      </w:r>
      <w:r>
        <w:rPr>
          <w:rFonts w:ascii="Times New Roman" w:hAnsi="Times New Roman" w:cs="Times New Roman"/>
          <w:color w:val="000000"/>
          <w:sz w:val="28"/>
          <w:szCs w:val="28"/>
        </w:rPr>
        <w:t>(5), 166-171.</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Nelson, B. &amp; Spitzer, D. (2013).</w:t>
      </w:r>
      <w:r>
        <w:rPr>
          <w:rFonts w:ascii="Times New Roman" w:hAnsi="Times New Roman" w:cs="Times New Roman"/>
          <w:i/>
          <w:iCs/>
          <w:color w:val="000000"/>
          <w:sz w:val="28"/>
          <w:szCs w:val="28"/>
        </w:rPr>
        <w:t xml:space="preserve">The 1001 Reward and Recognition field book: the </w:t>
      </w:r>
      <w:r>
        <w:rPr>
          <w:rFonts w:ascii="Times New Roman" w:hAnsi="Times New Roman" w:cs="Times New Roman"/>
          <w:i/>
          <w:iCs/>
          <w:color w:val="000000"/>
          <w:sz w:val="28"/>
          <w:szCs w:val="28"/>
        </w:rPr>
        <w:tab/>
        <w:t>complete guide</w:t>
      </w:r>
      <w:r>
        <w:rPr>
          <w:rFonts w:ascii="Times New Roman" w:hAnsi="Times New Roman" w:cs="Times New Roman"/>
          <w:color w:val="000000"/>
          <w:sz w:val="28"/>
          <w:szCs w:val="28"/>
        </w:rPr>
        <w:t xml:space="preserve">, workman publishing. New York. </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Ngui.T.</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Mukulu</w:t>
      </w:r>
      <w:proofErr w:type="spellEnd"/>
      <w:proofErr w:type="gramEnd"/>
      <w:r>
        <w:rPr>
          <w:rFonts w:ascii="Times New Roman" w:hAnsi="Times New Roman" w:cs="Times New Roman"/>
          <w:color w:val="000000"/>
          <w:sz w:val="28"/>
          <w:szCs w:val="28"/>
        </w:rPr>
        <w:t xml:space="preserve">, E., &amp; </w:t>
      </w:r>
      <w:proofErr w:type="spellStart"/>
      <w:r>
        <w:rPr>
          <w:rFonts w:ascii="Times New Roman" w:hAnsi="Times New Roman" w:cs="Times New Roman"/>
          <w:color w:val="000000"/>
          <w:sz w:val="28"/>
          <w:szCs w:val="28"/>
        </w:rPr>
        <w:t>Gachunga</w:t>
      </w:r>
      <w:proofErr w:type="spellEnd"/>
      <w:r>
        <w:rPr>
          <w:rFonts w:ascii="Times New Roman" w:hAnsi="Times New Roman" w:cs="Times New Roman"/>
          <w:color w:val="000000"/>
          <w:sz w:val="28"/>
          <w:szCs w:val="28"/>
        </w:rPr>
        <w:t xml:space="preserve">, H. G. (2014).Effect of reward an compensation </w:t>
      </w:r>
      <w:r>
        <w:rPr>
          <w:rFonts w:ascii="Times New Roman" w:hAnsi="Times New Roman" w:cs="Times New Roman"/>
          <w:color w:val="000000"/>
          <w:sz w:val="28"/>
          <w:szCs w:val="28"/>
        </w:rPr>
        <w:tab/>
        <w:t xml:space="preserve">strategies of the performance of commercial banks in Kenya. </w:t>
      </w:r>
      <w:r>
        <w:rPr>
          <w:rFonts w:ascii="Times New Roman" w:hAnsi="Times New Roman" w:cs="Times New Roman"/>
          <w:i/>
          <w:iCs/>
          <w:color w:val="000000"/>
          <w:sz w:val="28"/>
          <w:szCs w:val="28"/>
        </w:rPr>
        <w:t xml:space="preserve">International </w:t>
      </w:r>
      <w:r>
        <w:rPr>
          <w:rFonts w:ascii="Times New Roman" w:hAnsi="Times New Roman" w:cs="Times New Roman"/>
          <w:i/>
          <w:iCs/>
          <w:color w:val="000000"/>
          <w:sz w:val="28"/>
          <w:szCs w:val="28"/>
        </w:rPr>
        <w:tab/>
        <w:t>Journal of Education and Research</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2</w:t>
      </w:r>
      <w:r>
        <w:rPr>
          <w:rFonts w:ascii="Times New Roman" w:hAnsi="Times New Roman" w:cs="Times New Roman"/>
          <w:color w:val="000000"/>
          <w:sz w:val="28"/>
          <w:szCs w:val="28"/>
        </w:rPr>
        <w:t xml:space="preserve">(1), 1-20. </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Robison, D. (2010). Civil Service Pay in Africa, International </w:t>
      </w:r>
      <w:proofErr w:type="spellStart"/>
      <w:r>
        <w:rPr>
          <w:rFonts w:ascii="Times New Roman" w:hAnsi="Times New Roman" w:cs="Times New Roman"/>
          <w:color w:val="231F20"/>
          <w:sz w:val="28"/>
          <w:szCs w:val="28"/>
        </w:rPr>
        <w:t>Labour</w:t>
      </w:r>
      <w:proofErr w:type="spellEnd"/>
      <w:r>
        <w:rPr>
          <w:rFonts w:ascii="Times New Roman" w:hAnsi="Times New Roman" w:cs="Times New Roman"/>
          <w:color w:val="231F20"/>
          <w:sz w:val="28"/>
          <w:szCs w:val="28"/>
        </w:rPr>
        <w:t xml:space="preserve"> Office, </w:t>
      </w:r>
      <w:r>
        <w:rPr>
          <w:rFonts w:ascii="Times New Roman" w:hAnsi="Times New Roman" w:cs="Times New Roman"/>
          <w:color w:val="231F20"/>
          <w:sz w:val="28"/>
          <w:szCs w:val="28"/>
        </w:rPr>
        <w:tab/>
        <w:t>Geneva.</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proofErr w:type="spellStart"/>
      <w:r>
        <w:rPr>
          <w:rFonts w:ascii="Times New Roman" w:hAnsi="Times New Roman" w:cs="Times New Roman"/>
          <w:color w:val="231F20"/>
          <w:sz w:val="28"/>
          <w:szCs w:val="28"/>
        </w:rPr>
        <w:t>Rukmani</w:t>
      </w:r>
      <w:proofErr w:type="spellEnd"/>
      <w:r>
        <w:rPr>
          <w:rFonts w:ascii="Times New Roman" w:hAnsi="Times New Roman" w:cs="Times New Roman"/>
          <w:color w:val="231F20"/>
          <w:sz w:val="28"/>
          <w:szCs w:val="28"/>
        </w:rPr>
        <w:t xml:space="preserve">, K., Ramesh, M. &amp; </w:t>
      </w:r>
      <w:proofErr w:type="spellStart"/>
      <w:r>
        <w:rPr>
          <w:rFonts w:ascii="Times New Roman" w:hAnsi="Times New Roman" w:cs="Times New Roman"/>
          <w:color w:val="231F20"/>
          <w:sz w:val="28"/>
          <w:szCs w:val="28"/>
        </w:rPr>
        <w:t>Jayakrishnan</w:t>
      </w:r>
      <w:proofErr w:type="spellEnd"/>
      <w:r>
        <w:rPr>
          <w:rFonts w:ascii="Times New Roman" w:hAnsi="Times New Roman" w:cs="Times New Roman"/>
          <w:color w:val="231F20"/>
          <w:sz w:val="28"/>
          <w:szCs w:val="28"/>
        </w:rPr>
        <w:t xml:space="preserve">, J. (2010). Effect of leadership styles on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effectiveness. European Journal of Social Sciences, 15(3), 365-370.</w:t>
      </w: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Swanepoel</w:t>
      </w:r>
      <w:proofErr w:type="spellEnd"/>
      <w:r>
        <w:rPr>
          <w:rFonts w:ascii="Times New Roman" w:hAnsi="Times New Roman" w:cs="Times New Roman"/>
          <w:color w:val="000000"/>
          <w:sz w:val="28"/>
          <w:szCs w:val="28"/>
        </w:rPr>
        <w:t xml:space="preserve">, B. (2013). </w:t>
      </w:r>
      <w:r>
        <w:rPr>
          <w:rFonts w:ascii="Times New Roman" w:hAnsi="Times New Roman" w:cs="Times New Roman"/>
          <w:i/>
          <w:iCs/>
          <w:color w:val="000000"/>
          <w:sz w:val="28"/>
          <w:szCs w:val="28"/>
        </w:rPr>
        <w:t>Human Resources Management: Theory and Practice</w:t>
      </w:r>
      <w:r>
        <w:rPr>
          <w:rFonts w:ascii="Times New Roman" w:hAnsi="Times New Roman" w:cs="Times New Roman"/>
          <w:color w:val="000000"/>
          <w:sz w:val="28"/>
          <w:szCs w:val="28"/>
        </w:rPr>
        <w:t xml:space="preserve">, 3rd </w:t>
      </w:r>
      <w:r>
        <w:rPr>
          <w:rFonts w:ascii="Times New Roman" w:hAnsi="Times New Roman" w:cs="Times New Roman"/>
          <w:color w:val="000000"/>
          <w:sz w:val="28"/>
          <w:szCs w:val="28"/>
        </w:rPr>
        <w:tab/>
        <w:t xml:space="preserve">Ed. </w:t>
      </w:r>
      <w:proofErr w:type="spellStart"/>
      <w:r>
        <w:rPr>
          <w:rFonts w:ascii="Times New Roman" w:hAnsi="Times New Roman" w:cs="Times New Roman"/>
          <w:color w:val="000000"/>
          <w:sz w:val="28"/>
          <w:szCs w:val="28"/>
        </w:rPr>
        <w:t>Landsdowne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Juta</w:t>
      </w:r>
      <w:proofErr w:type="spellEnd"/>
      <w:r>
        <w:rPr>
          <w:rFonts w:ascii="Times New Roman" w:hAnsi="Times New Roman" w:cs="Times New Roman"/>
          <w:color w:val="000000"/>
          <w:sz w:val="28"/>
          <w:szCs w:val="28"/>
        </w:rPr>
        <w:t xml:space="preserve">. </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 xml:space="preserve">Wang, H., </w:t>
      </w:r>
      <w:proofErr w:type="spellStart"/>
      <w:r>
        <w:rPr>
          <w:rFonts w:ascii="Times New Roman" w:hAnsi="Times New Roman" w:cs="Times New Roman"/>
          <w:color w:val="231F20"/>
          <w:sz w:val="28"/>
          <w:szCs w:val="28"/>
        </w:rPr>
        <w:t>Tsui</w:t>
      </w:r>
      <w:proofErr w:type="spellEnd"/>
      <w:r>
        <w:rPr>
          <w:rFonts w:ascii="Times New Roman" w:hAnsi="Times New Roman" w:cs="Times New Roman"/>
          <w:color w:val="231F20"/>
          <w:sz w:val="28"/>
          <w:szCs w:val="28"/>
        </w:rPr>
        <w:t xml:space="preserve">, A.S. &amp; Xin, K.R. (2011). CEO leadership </w:t>
      </w:r>
      <w:proofErr w:type="spellStart"/>
      <w:r>
        <w:rPr>
          <w:rFonts w:ascii="Times New Roman" w:hAnsi="Times New Roman" w:cs="Times New Roman"/>
          <w:color w:val="231F20"/>
          <w:sz w:val="28"/>
          <w:szCs w:val="28"/>
        </w:rPr>
        <w:t>behaviours</w:t>
      </w:r>
      <w:proofErr w:type="spellEnd"/>
      <w:r>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organisational</w:t>
      </w:r>
      <w:proofErr w:type="spellEnd"/>
      <w:r>
        <w:rPr>
          <w:rFonts w:ascii="Times New Roman" w:hAnsi="Times New Roman" w:cs="Times New Roman"/>
          <w:color w:val="231F20"/>
          <w:sz w:val="28"/>
          <w:szCs w:val="28"/>
        </w:rPr>
        <w:t xml:space="preserve"> performance, and employees’ attitudes. The Leadership Quarterly, 22, 92-105.</w:t>
      </w:r>
    </w:p>
    <w:p w:rsidR="0064493A" w:rsidRDefault="0064493A" w:rsidP="0064493A">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231F20"/>
          <w:sz w:val="28"/>
          <w:szCs w:val="28"/>
        </w:rPr>
        <w:t>Weihrich</w:t>
      </w:r>
      <w:proofErr w:type="spellEnd"/>
      <w:r>
        <w:rPr>
          <w:rFonts w:ascii="Times New Roman" w:hAnsi="Times New Roman" w:cs="Times New Roman"/>
          <w:color w:val="231F20"/>
          <w:sz w:val="28"/>
          <w:szCs w:val="28"/>
        </w:rPr>
        <w:t xml:space="preserve">, H. &amp; Koontz, H. (2013). Management: A global perspective. NY: </w:t>
      </w:r>
      <w:r>
        <w:rPr>
          <w:rFonts w:ascii="Times New Roman" w:hAnsi="Times New Roman" w:cs="Times New Roman"/>
          <w:color w:val="231F20"/>
          <w:sz w:val="28"/>
          <w:szCs w:val="28"/>
        </w:rPr>
        <w:tab/>
        <w:t>McGraw-Hill, Inc.</w:t>
      </w: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color w:val="231F20"/>
          <w:sz w:val="28"/>
          <w:szCs w:val="28"/>
        </w:rPr>
      </w:pPr>
    </w:p>
    <w:p w:rsidR="0064493A" w:rsidRDefault="0064493A" w:rsidP="0064493A">
      <w:pPr>
        <w:widowControl w:val="0"/>
        <w:overflowPunct w:val="0"/>
        <w:autoSpaceDE w:val="0"/>
        <w:autoSpaceDN w:val="0"/>
        <w:adjustRightInd w:val="0"/>
        <w:spacing w:after="0" w:line="240" w:lineRule="auto"/>
        <w:ind w:left="440" w:hanging="441"/>
        <w:jc w:val="both"/>
        <w:rPr>
          <w:rFonts w:ascii="Times New Roman" w:hAnsi="Times New Roman" w:cs="Times New Roman"/>
          <w:sz w:val="28"/>
          <w:szCs w:val="28"/>
        </w:rPr>
      </w:pPr>
      <w:r>
        <w:rPr>
          <w:rFonts w:ascii="Times New Roman" w:hAnsi="Times New Roman" w:cs="Times New Roman"/>
          <w:color w:val="231F20"/>
          <w:sz w:val="28"/>
          <w:szCs w:val="28"/>
        </w:rPr>
        <w:t>Werner, S. &amp; Ward, S.G. (2004). Recent compensation research: An eclectic review. Human Resource Management Review, 14, 201-227.</w:t>
      </w:r>
    </w:p>
    <w:p w:rsidR="0064493A" w:rsidRDefault="0064493A" w:rsidP="0064493A">
      <w:pPr>
        <w:spacing w:line="240" w:lineRule="auto"/>
        <w:rPr>
          <w:rFonts w:ascii="Times New Roman" w:hAnsi="Times New Roman" w:cs="Times New Roman"/>
          <w:sz w:val="28"/>
          <w:szCs w:val="28"/>
        </w:rPr>
      </w:pPr>
    </w:p>
    <w:p w:rsidR="0064493A" w:rsidRDefault="0064493A" w:rsidP="0064493A">
      <w:pPr>
        <w:spacing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 main objective guiding the study was to investigate the effect of compensation management in organizational performance: a case study of Copen Group</w:t>
      </w: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4493A" w:rsidRDefault="0064493A" w:rsidP="0064493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64493A" w:rsidRDefault="0064493A" w:rsidP="0064493A">
      <w:pPr>
        <w:autoSpaceDE w:val="0"/>
        <w:autoSpaceDN w:val="0"/>
        <w:adjustRightInd w:val="0"/>
        <w:spacing w:after="0" w:line="240" w:lineRule="auto"/>
        <w:jc w:val="center"/>
        <w:rPr>
          <w:rFonts w:ascii="Times New Roman" w:hAnsi="Times New Roman" w:cs="Times New Roman"/>
          <w:b/>
          <w:sz w:val="28"/>
          <w:szCs w:val="28"/>
        </w:rPr>
      </w:pPr>
    </w:p>
    <w:p w:rsidR="0064493A" w:rsidRDefault="0064493A" w:rsidP="0064493A">
      <w:pPr>
        <w:pStyle w:val="BodyTextIndent2"/>
        <w:spacing w:line="240" w:lineRule="auto"/>
        <w:ind w:left="0"/>
        <w:jc w:val="both"/>
        <w:rPr>
          <w:b/>
          <w:sz w:val="28"/>
          <w:szCs w:val="28"/>
        </w:rPr>
      </w:pPr>
      <w:r>
        <w:rPr>
          <w:b/>
          <w:sz w:val="28"/>
          <w:szCs w:val="28"/>
        </w:rPr>
        <w:t xml:space="preserve">                                    RESEARCH METHODOLOGY</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t>Research Design</w:t>
      </w:r>
    </w:p>
    <w:p w:rsidR="00E60354" w:rsidRDefault="0064493A" w:rsidP="00E60354">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In this study, the researcher adopted the </w:t>
      </w:r>
      <w:proofErr w:type="gramStart"/>
      <w:r>
        <w:rPr>
          <w:rFonts w:ascii="Times New Roman" w:hAnsi="Times New Roman" w:cs="Times New Roman"/>
          <w:sz w:val="28"/>
          <w:szCs w:val="28"/>
        </w:rPr>
        <w:t>survey  research</w:t>
      </w:r>
      <w:proofErr w:type="gramEnd"/>
      <w:r>
        <w:rPr>
          <w:rFonts w:ascii="Times New Roman" w:hAnsi="Times New Roman" w:cs="Times New Roman"/>
          <w:sz w:val="28"/>
          <w:szCs w:val="28"/>
        </w:rPr>
        <w:t xml:space="preserve"> design that enables him to adopt a method for easy data collection, interpretation and analysis. </w:t>
      </w:r>
      <w:proofErr w:type="spellStart"/>
      <w:r>
        <w:rPr>
          <w:rFonts w:ascii="Times New Roman" w:hAnsi="Times New Roman" w:cs="Times New Roman"/>
          <w:sz w:val="28"/>
          <w:szCs w:val="28"/>
        </w:rPr>
        <w:t>Nwodu</w:t>
      </w:r>
      <w:proofErr w:type="spellEnd"/>
      <w:r>
        <w:rPr>
          <w:rFonts w:ascii="Times New Roman" w:hAnsi="Times New Roman" w:cs="Times New Roman"/>
          <w:sz w:val="28"/>
          <w:szCs w:val="28"/>
        </w:rPr>
        <w:t xml:space="preserve"> (2006) states that “Design here bothers on what issue events or phenomenon is to be investigated” This is why the researcher used sample survey for this study as it will enable him to collect data on the topic through questionnaire and interviews: This is advantageous to the researcher because it permitted for a wide coverage size in an easier way. It also enabled the researcher to collect data from a literate audience which made most of the data generated by the researcher objective and valid.</w:t>
      </w:r>
      <w:r w:rsidR="00E60354" w:rsidRPr="00E60354">
        <w:rPr>
          <w:rFonts w:ascii="Times New Roman" w:hAnsi="Times New Roman" w:cs="Times New Roman"/>
          <w:b/>
          <w:sz w:val="28"/>
          <w:szCs w:val="28"/>
        </w:rPr>
        <w:t xml:space="preserve"> </w:t>
      </w:r>
      <w:r w:rsidR="00E60354">
        <w:rPr>
          <w:rFonts w:ascii="Times New Roman" w:hAnsi="Times New Roman" w:cs="Times New Roman"/>
          <w:b/>
          <w:sz w:val="28"/>
          <w:szCs w:val="28"/>
        </w:rPr>
        <w:t xml:space="preserve"> </w:t>
      </w:r>
    </w:p>
    <w:p w:rsidR="00E60354" w:rsidRDefault="00E60354" w:rsidP="00E60354">
      <w:pPr>
        <w:spacing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64493A">
        <w:rPr>
          <w:rFonts w:ascii="Times New Roman" w:hAnsi="Times New Roman" w:cs="Times New Roman"/>
          <w:b/>
          <w:sz w:val="28"/>
          <w:szCs w:val="28"/>
        </w:rPr>
        <w:t>Area of the Study</w:t>
      </w:r>
      <w:r>
        <w:rPr>
          <w:rFonts w:ascii="Times New Roman" w:hAnsi="Times New Roman" w:cs="Times New Roman"/>
          <w:b/>
          <w:sz w:val="28"/>
          <w:szCs w:val="28"/>
        </w:rPr>
        <w:t xml:space="preserve"> </w:t>
      </w:r>
    </w:p>
    <w:p w:rsidR="00E60354" w:rsidRDefault="00E60354" w:rsidP="00E60354">
      <w:pPr>
        <w:spacing w:line="240" w:lineRule="auto"/>
        <w:jc w:val="both"/>
        <w:rPr>
          <w:rFonts w:ascii="Times New Roman" w:hAnsi="Times New Roman" w:cs="Times New Roman"/>
          <w:b/>
          <w:sz w:val="28"/>
          <w:szCs w:val="28"/>
        </w:rPr>
      </w:pPr>
      <w:r w:rsidRPr="0064493A">
        <w:rPr>
          <w:rFonts w:ascii="Times New Roman" w:hAnsi="Times New Roman" w:cs="Times New Roman"/>
          <w:b/>
          <w:sz w:val="28"/>
          <w:szCs w:val="28"/>
        </w:rPr>
        <w:t xml:space="preserve"> </w:t>
      </w:r>
      <w:r>
        <w:rPr>
          <w:rFonts w:ascii="Times New Roman" w:hAnsi="Times New Roman" w:cs="Times New Roman"/>
          <w:sz w:val="28"/>
          <w:szCs w:val="28"/>
        </w:rPr>
        <w:t xml:space="preserve">Copen Group is located at </w:t>
      </w:r>
      <w:r>
        <w:rPr>
          <w:rStyle w:val="st"/>
          <w:rFonts w:ascii="Times New Roman" w:hAnsi="Times New Roman" w:cs="Times New Roman"/>
          <w:sz w:val="28"/>
          <w:szCs w:val="28"/>
        </w:rPr>
        <w:t xml:space="preserve">Plot 32, </w:t>
      </w:r>
      <w:proofErr w:type="spellStart"/>
      <w:r>
        <w:rPr>
          <w:rStyle w:val="st"/>
          <w:rFonts w:ascii="Times New Roman" w:hAnsi="Times New Roman" w:cs="Times New Roman"/>
          <w:sz w:val="28"/>
          <w:szCs w:val="28"/>
        </w:rPr>
        <w:t>Ebeano</w:t>
      </w:r>
      <w:proofErr w:type="spellEnd"/>
      <w:r>
        <w:rPr>
          <w:rStyle w:val="st"/>
          <w:rFonts w:ascii="Times New Roman" w:hAnsi="Times New Roman" w:cs="Times New Roman"/>
          <w:sz w:val="28"/>
          <w:szCs w:val="28"/>
        </w:rPr>
        <w:t xml:space="preserve"> Housing Estate New Haven Junction, </w:t>
      </w:r>
      <w:proofErr w:type="gramStart"/>
      <w:r>
        <w:rPr>
          <w:rStyle w:val="st"/>
          <w:rFonts w:ascii="Times New Roman" w:hAnsi="Times New Roman" w:cs="Times New Roman"/>
          <w:sz w:val="28"/>
          <w:szCs w:val="28"/>
        </w:rPr>
        <w:t>Enugu</w:t>
      </w:r>
      <w:proofErr w:type="gramEnd"/>
      <w:r>
        <w:rPr>
          <w:rStyle w:val="st"/>
          <w:rFonts w:ascii="Times New Roman" w:hAnsi="Times New Roman" w:cs="Times New Roman"/>
          <w:sz w:val="28"/>
          <w:szCs w:val="28"/>
        </w:rPr>
        <w:t>. Enugu Nigeria.</w:t>
      </w:r>
      <w:r>
        <w:rPr>
          <w:rFonts w:ascii="Times New Roman" w:hAnsi="Times New Roman" w:cs="Times New Roman"/>
          <w:sz w:val="28"/>
          <w:szCs w:val="28"/>
        </w:rPr>
        <w:t xml:space="preserve"> Enugu has good soil-land and climatic conditions all year round, sitting at about 223 meters (732ft) above sea level, and the soil is well drained during its rainy seasons. </w:t>
      </w:r>
    </w:p>
    <w:p w:rsidR="00E60354" w:rsidRDefault="00E60354" w:rsidP="00E60354">
      <w:pPr>
        <w:tabs>
          <w:tab w:val="num"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mean temperature in Enugu State in the hottest month of February is about 8.716 </w:t>
      </w:r>
      <w:r>
        <w:rPr>
          <w:rFonts w:ascii="Times New Roman" w:hAnsi="Times New Roman" w:cs="Times New Roman"/>
          <w:sz w:val="28"/>
          <w:szCs w:val="28"/>
          <w:vertAlign w:val="superscript"/>
        </w:rPr>
        <w:t>0</w:t>
      </w:r>
      <w:r>
        <w:rPr>
          <w:rFonts w:ascii="Times New Roman" w:hAnsi="Times New Roman" w:cs="Times New Roman"/>
          <w:sz w:val="28"/>
          <w:szCs w:val="28"/>
        </w:rPr>
        <w:t>F (30.64</w:t>
      </w:r>
      <w:r>
        <w:rPr>
          <w:rFonts w:ascii="Times New Roman" w:hAnsi="Times New Roman" w:cs="Times New Roman"/>
          <w:sz w:val="28"/>
          <w:szCs w:val="28"/>
          <w:vertAlign w:val="superscript"/>
        </w:rPr>
        <w:t>0</w:t>
      </w:r>
      <w:r>
        <w:rPr>
          <w:rFonts w:ascii="Times New Roman" w:hAnsi="Times New Roman" w:cs="Times New Roman"/>
          <w:sz w:val="28"/>
          <w:szCs w:val="28"/>
        </w:rPr>
        <w:t xml:space="preserve">C), while the lowest temperatures occur in the month November, reaching 60.54 </w:t>
      </w:r>
      <w:r>
        <w:rPr>
          <w:rFonts w:ascii="Times New Roman" w:hAnsi="Times New Roman" w:cs="Times New Roman"/>
          <w:sz w:val="28"/>
          <w:szCs w:val="28"/>
          <w:vertAlign w:val="superscript"/>
        </w:rPr>
        <w:t>0</w:t>
      </w:r>
      <w:r>
        <w:rPr>
          <w:rFonts w:ascii="Times New Roman" w:hAnsi="Times New Roman" w:cs="Times New Roman"/>
          <w:sz w:val="28"/>
          <w:szCs w:val="28"/>
        </w:rPr>
        <w:t xml:space="preserve">F (15.86 </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E60354" w:rsidRDefault="00E60354" w:rsidP="00E60354">
      <w:pPr>
        <w:tabs>
          <w:tab w:val="num" w:pos="1080"/>
        </w:tabs>
        <w:spacing w:line="240" w:lineRule="auto"/>
        <w:jc w:val="both"/>
        <w:rPr>
          <w:rFonts w:ascii="Times New Roman" w:hAnsi="Times New Roman" w:cs="Times New Roman"/>
          <w:b/>
          <w:sz w:val="28"/>
          <w:szCs w:val="28"/>
        </w:rPr>
      </w:pPr>
      <w:r w:rsidRPr="00E60354">
        <w:rPr>
          <w:rFonts w:ascii="Times New Roman" w:hAnsi="Times New Roman" w:cs="Times New Roman"/>
          <w:b/>
          <w:sz w:val="28"/>
          <w:szCs w:val="28"/>
        </w:rPr>
        <w:t xml:space="preserve"> </w:t>
      </w:r>
      <w:r>
        <w:rPr>
          <w:rFonts w:ascii="Times New Roman" w:hAnsi="Times New Roman" w:cs="Times New Roman"/>
          <w:b/>
          <w:sz w:val="28"/>
          <w:szCs w:val="28"/>
        </w:rPr>
        <w:t>3.3   Population of the Study</w:t>
      </w:r>
    </w:p>
    <w:p w:rsidR="00E60354" w:rsidRDefault="00E60354" w:rsidP="00E60354">
      <w:pPr>
        <w:pStyle w:val="NormalWeb"/>
        <w:spacing w:before="0" w:beforeAutospacing="0" w:after="0" w:afterAutospacing="0"/>
        <w:jc w:val="both"/>
        <w:rPr>
          <w:sz w:val="28"/>
          <w:szCs w:val="28"/>
        </w:rPr>
      </w:pPr>
      <w:r>
        <w:rPr>
          <w:sz w:val="28"/>
          <w:szCs w:val="28"/>
        </w:rPr>
        <w:t xml:space="preserve">Population of the study according to </w:t>
      </w:r>
      <w:proofErr w:type="spellStart"/>
      <w:r>
        <w:rPr>
          <w:sz w:val="28"/>
          <w:szCs w:val="28"/>
        </w:rPr>
        <w:t>Ogili</w:t>
      </w:r>
      <w:proofErr w:type="spellEnd"/>
      <w:r>
        <w:rPr>
          <w:sz w:val="28"/>
          <w:szCs w:val="28"/>
        </w:rPr>
        <w:t>, (2005) “involves a group of persons or aggregate items, things the researcher is interested in getting information from for the study. Therefore, the population of both the junior and senior staff of Copen Group used was 100.</w:t>
      </w:r>
    </w:p>
    <w:p w:rsidR="00E60354" w:rsidRDefault="00E60354" w:rsidP="00E60354">
      <w:pPr>
        <w:pStyle w:val="NormalWeb"/>
        <w:spacing w:before="0" w:beforeAutospacing="0" w:after="0" w:afterAutospacing="0"/>
        <w:jc w:val="both"/>
        <w:rPr>
          <w:sz w:val="28"/>
          <w:szCs w:val="28"/>
        </w:rPr>
      </w:pPr>
    </w:p>
    <w:p w:rsidR="00E60354" w:rsidRDefault="00E60354" w:rsidP="00E60354">
      <w:pPr>
        <w:pStyle w:val="NormalWeb"/>
        <w:spacing w:before="0" w:beforeAutospacing="0" w:after="0" w:afterAutospacing="0"/>
        <w:jc w:val="both"/>
        <w:rPr>
          <w:b/>
          <w:bCs/>
          <w:sz w:val="28"/>
          <w:szCs w:val="28"/>
        </w:rPr>
      </w:pPr>
      <w:r w:rsidRPr="00E60354">
        <w:rPr>
          <w:b/>
          <w:bCs/>
          <w:sz w:val="28"/>
          <w:szCs w:val="28"/>
        </w:rPr>
        <w:t xml:space="preserve"> </w:t>
      </w:r>
      <w:r>
        <w:rPr>
          <w:b/>
          <w:bCs/>
          <w:sz w:val="28"/>
          <w:szCs w:val="28"/>
        </w:rPr>
        <w:t>3.4</w:t>
      </w:r>
      <w:r>
        <w:rPr>
          <w:b/>
          <w:bCs/>
          <w:sz w:val="28"/>
          <w:szCs w:val="28"/>
        </w:rPr>
        <w:tab/>
        <w:t>Sample and sampling techniques</w:t>
      </w:r>
    </w:p>
    <w:p w:rsidR="00E60354" w:rsidRDefault="00E60354" w:rsidP="00E60354">
      <w:pPr>
        <w:pStyle w:val="NormalWeb"/>
        <w:spacing w:before="0" w:beforeAutospacing="0" w:after="0" w:afterAutospacing="0"/>
        <w:jc w:val="both"/>
        <w:rPr>
          <w:b/>
          <w:bCs/>
          <w:sz w:val="28"/>
          <w:szCs w:val="28"/>
        </w:rPr>
      </w:pPr>
    </w:p>
    <w:p w:rsidR="00E60354" w:rsidRDefault="00E60354" w:rsidP="00E603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Sampling is a process of selecting a given number or any portion of that population for the purpose of obtaining information for generalization about the large population </w:t>
      </w:r>
      <w:proofErr w:type="spellStart"/>
      <w:r>
        <w:rPr>
          <w:rFonts w:ascii="Times New Roman" w:hAnsi="Times New Roman" w:cs="Times New Roman"/>
          <w:sz w:val="28"/>
          <w:szCs w:val="28"/>
        </w:rPr>
        <w:t>Nwabueke</w:t>
      </w:r>
      <w:proofErr w:type="spellEnd"/>
      <w:r>
        <w:rPr>
          <w:rFonts w:ascii="Times New Roman" w:hAnsi="Times New Roman" w:cs="Times New Roman"/>
          <w:sz w:val="28"/>
          <w:szCs w:val="28"/>
        </w:rPr>
        <w:t>, (1986). Sampling population is used to avoid possible errors in dealing with population. The population size was narrowed down to determine the sample size. A statistical formula was used in determining the sample size. The sample size would be suitable for the study.</w:t>
      </w:r>
    </w:p>
    <w:p w:rsidR="00E60354" w:rsidRDefault="00E60354" w:rsidP="00E603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Taro Yamani formula as quoted in </w:t>
      </w:r>
      <w:proofErr w:type="spellStart"/>
      <w:r>
        <w:rPr>
          <w:rFonts w:ascii="Times New Roman" w:hAnsi="Times New Roman" w:cs="Times New Roman"/>
          <w:sz w:val="28"/>
          <w:szCs w:val="28"/>
        </w:rPr>
        <w:t>Nwabueke</w:t>
      </w:r>
      <w:proofErr w:type="spellEnd"/>
      <w:r>
        <w:rPr>
          <w:rFonts w:ascii="Times New Roman" w:hAnsi="Times New Roman" w:cs="Times New Roman"/>
          <w:sz w:val="28"/>
          <w:szCs w:val="28"/>
        </w:rPr>
        <w:t>, (1986) was applied and it is stated as follows:</w:t>
      </w:r>
    </w:p>
    <w:p w:rsidR="00E60354" w:rsidRDefault="00E60354" w:rsidP="00E60354">
      <w:pPr>
        <w:spacing w:line="240" w:lineRule="auto"/>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1+N</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2</m:t>
                  </m:r>
                </m:sup>
              </m:sSup>
            </m:den>
          </m:f>
        </m:oMath>
      </m:oMathPara>
    </w:p>
    <w:p w:rsidR="00E60354" w:rsidRDefault="00E60354" w:rsidP="00E60354">
      <w:pPr>
        <w:pStyle w:val="NormalWeb"/>
        <w:spacing w:before="0" w:beforeAutospacing="0" w:after="0" w:afterAutospacing="0"/>
        <w:jc w:val="both"/>
        <w:rPr>
          <w:b/>
          <w:bCs/>
          <w:sz w:val="28"/>
          <w:szCs w:val="28"/>
        </w:rPr>
      </w:pPr>
      <w:r>
        <w:rPr>
          <w:bCs/>
          <w:sz w:val="28"/>
          <w:szCs w:val="28"/>
        </w:rPr>
        <w:t>Where n = sample size</w:t>
      </w:r>
    </w:p>
    <w:p w:rsidR="00E60354" w:rsidRDefault="00E60354" w:rsidP="00E60354">
      <w:pPr>
        <w:pStyle w:val="NormalWeb"/>
        <w:spacing w:before="0" w:beforeAutospacing="0" w:after="0" w:afterAutospacing="0"/>
        <w:jc w:val="both"/>
        <w:rPr>
          <w:b/>
          <w:bCs/>
          <w:sz w:val="28"/>
          <w:szCs w:val="28"/>
        </w:rPr>
      </w:pPr>
      <w:r>
        <w:rPr>
          <w:bCs/>
          <w:sz w:val="28"/>
          <w:szCs w:val="28"/>
        </w:rPr>
        <w:t>N = the target population (</w:t>
      </w:r>
      <w:r>
        <w:rPr>
          <w:sz w:val="28"/>
          <w:szCs w:val="28"/>
        </w:rPr>
        <w:t>100</w:t>
      </w:r>
      <w:r>
        <w:rPr>
          <w:bCs/>
          <w:sz w:val="28"/>
          <w:szCs w:val="28"/>
        </w:rPr>
        <w:t>)</w:t>
      </w:r>
    </w:p>
    <w:p w:rsidR="00E60354" w:rsidRDefault="00E60354" w:rsidP="00E60354">
      <w:pPr>
        <w:pStyle w:val="NormalWeb"/>
        <w:spacing w:before="0" w:beforeAutospacing="0" w:after="0" w:afterAutospacing="0"/>
        <w:jc w:val="both"/>
        <w:rPr>
          <w:b/>
          <w:bCs/>
          <w:sz w:val="28"/>
          <w:szCs w:val="28"/>
        </w:rPr>
      </w:pPr>
      <w:r>
        <w:rPr>
          <w:bCs/>
          <w:sz w:val="28"/>
          <w:szCs w:val="28"/>
        </w:rPr>
        <w:t>e = margin of error (5%)</w:t>
      </w:r>
    </w:p>
    <w:p w:rsidR="00E60354" w:rsidRDefault="00E60354" w:rsidP="00E60354">
      <w:pPr>
        <w:pStyle w:val="NormalWeb"/>
        <w:spacing w:before="0" w:beforeAutospacing="0" w:after="0" w:afterAutospacing="0"/>
        <w:jc w:val="both"/>
        <w:rPr>
          <w:b/>
          <w:bCs/>
          <w:sz w:val="28"/>
          <w:szCs w:val="28"/>
        </w:rPr>
      </w:pPr>
      <w:r>
        <w:rPr>
          <w:bCs/>
          <w:sz w:val="28"/>
          <w:szCs w:val="28"/>
        </w:rPr>
        <w:t xml:space="preserve">Therefore: </w:t>
      </w:r>
    </w:p>
    <w:p w:rsidR="00E60354" w:rsidRDefault="00E60354" w:rsidP="00E60354">
      <w:pPr>
        <w:spacing w:line="24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100</m:t>
              </m:r>
            </m:num>
            <m:den>
              <m:sSup>
                <m:sSupPr>
                  <m:ctrlPr>
                    <w:rPr>
                      <w:rFonts w:ascii="Cambria Math" w:hAnsi="Cambria Math" w:cs="Times New Roman"/>
                      <w:i/>
                      <w:sz w:val="28"/>
                      <w:szCs w:val="28"/>
                    </w:rPr>
                  </m:ctrlPr>
                </m:sSupPr>
                <m:e>
                  <m:r>
                    <m:rPr>
                      <m:sty m:val="p"/>
                    </m:rPr>
                    <w:rPr>
                      <w:rFonts w:ascii="Cambria Math" w:hAnsi="Cambria Math" w:cs="Times New Roman"/>
                      <w:sz w:val="28"/>
                      <w:szCs w:val="28"/>
                    </w:rPr>
                    <m:t xml:space="preserve">1+105  </m:t>
                  </m:r>
                  <m:d>
                    <m:dPr>
                      <m:ctrlPr>
                        <w:rPr>
                          <w:rFonts w:ascii="Cambria Math" w:hAnsi="Cambria Math" w:cs="Times New Roman"/>
                          <w:sz w:val="28"/>
                          <w:szCs w:val="28"/>
                        </w:rPr>
                      </m:ctrlPr>
                    </m:dPr>
                    <m:e>
                      <m:r>
                        <m:rPr>
                          <m:sty m:val="p"/>
                        </m:rPr>
                        <w:rPr>
                          <w:rFonts w:ascii="Cambria Math" w:hAnsi="Cambria Math" w:cs="Times New Roman"/>
                          <w:sz w:val="28"/>
                          <w:szCs w:val="28"/>
                        </w:rPr>
                        <m:t>0.05</m:t>
                      </m:r>
                    </m:e>
                  </m:d>
                </m:e>
                <m:sup>
                  <m:r>
                    <w:rPr>
                      <w:rFonts w:ascii="Cambria Math" w:hAnsi="Cambria Math" w:cs="Times New Roman"/>
                      <w:sz w:val="28"/>
                      <w:szCs w:val="28"/>
                    </w:rPr>
                    <m:t>2</m:t>
                  </m:r>
                </m:sup>
              </m:sSup>
            </m:den>
          </m:f>
        </m:oMath>
      </m:oMathPara>
    </w:p>
    <w:p w:rsidR="00E60354" w:rsidRDefault="00E60354" w:rsidP="00E60354">
      <w:pPr>
        <w:spacing w:line="24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100 </m:t>
              </m:r>
            </m:num>
            <m:den>
              <m:r>
                <m:rPr>
                  <m:sty m:val="p"/>
                </m:rPr>
                <w:rPr>
                  <w:rFonts w:ascii="Cambria Math" w:hAnsi="Cambria Math" w:cs="Times New Roman"/>
                  <w:sz w:val="28"/>
                  <w:szCs w:val="28"/>
                </w:rPr>
                <m:t>1+0.25</m:t>
              </m:r>
            </m:den>
          </m:f>
        </m:oMath>
      </m:oMathPara>
    </w:p>
    <w:p w:rsidR="00E60354" w:rsidRDefault="00E60354" w:rsidP="00E60354">
      <w:pPr>
        <w:spacing w:line="240" w:lineRule="auto"/>
        <w:jc w:val="both"/>
        <w:rPr>
          <w:rFonts w:ascii="Times New Roman" w:hAnsi="Times New Roman"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100 </m:t>
              </m:r>
            </m:num>
            <m:den>
              <m:r>
                <w:rPr>
                  <w:rFonts w:ascii="Cambria Math" w:hAnsi="Cambria Math" w:cs="Times New Roman"/>
                  <w:sz w:val="28"/>
                  <w:szCs w:val="28"/>
                </w:rPr>
                <m:t>1.25</m:t>
              </m:r>
            </m:den>
          </m:f>
        </m:oMath>
      </m:oMathPara>
    </w:p>
    <w:p w:rsidR="00E60354" w:rsidRDefault="00E60354" w:rsidP="00E60354">
      <w:pPr>
        <w:spacing w:line="240" w:lineRule="auto"/>
        <w:jc w:val="both"/>
        <w:rPr>
          <w:rFonts w:ascii="Times New Roman" w:hAnsi="Times New Roman" w:cs="Times New Roman"/>
          <w:sz w:val="28"/>
          <w:szCs w:val="28"/>
        </w:rPr>
      </w:pPr>
      <m:oMathPara>
        <m:oMath>
          <m:r>
            <w:rPr>
              <w:rFonts w:ascii="Cambria Math" w:hAnsi="Cambria Math" w:cs="Times New Roman"/>
              <w:sz w:val="28"/>
              <w:szCs w:val="28"/>
            </w:rPr>
            <m:t>n= 80</m:t>
          </m:r>
        </m:oMath>
      </m:oMathPara>
    </w:p>
    <w:p w:rsidR="00E60354" w:rsidRPr="00E60354" w:rsidRDefault="00E60354" w:rsidP="00E60354">
      <w:pPr>
        <w:spacing w:line="240" w:lineRule="auto"/>
        <w:jc w:val="both"/>
        <w:rPr>
          <w:rFonts w:ascii="Times New Roman" w:hAnsi="Times New Roman" w:cs="Times New Roman"/>
          <w:sz w:val="28"/>
          <w:szCs w:val="28"/>
        </w:rPr>
      </w:pPr>
      <w:r>
        <w:rPr>
          <w:rFonts w:ascii="Times New Roman" w:hAnsi="Times New Roman" w:cs="Times New Roman"/>
          <w:sz w:val="28"/>
          <w:szCs w:val="28"/>
        </w:rPr>
        <w:t>N = 80 (Desired sample size)</w:t>
      </w:r>
    </w:p>
    <w:p w:rsidR="00E60354" w:rsidRDefault="00E60354" w:rsidP="00E603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study adopted stratified sampling technique due to the composition of the population. </w:t>
      </w:r>
    </w:p>
    <w:p w:rsidR="00E60354" w:rsidRPr="00E60354" w:rsidRDefault="00E60354" w:rsidP="00E6035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Sample Size Distribution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60354" w:rsidTr="00B9727A">
        <w:tc>
          <w:tcPr>
            <w:tcW w:w="4788" w:type="dxa"/>
            <w:tcBorders>
              <w:top w:val="single" w:sz="4" w:space="0" w:color="000000"/>
              <w:left w:val="single" w:sz="4" w:space="0" w:color="000000"/>
              <w:bottom w:val="single" w:sz="4" w:space="0" w:color="000000"/>
              <w:right w:val="single" w:sz="4" w:space="0" w:color="000000"/>
            </w:tcBorders>
            <w:hideMark/>
          </w:tcPr>
          <w:p w:rsidR="00E60354" w:rsidRDefault="00E60354" w:rsidP="00B97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Questionnaire Distributed</w:t>
            </w:r>
          </w:p>
        </w:tc>
        <w:tc>
          <w:tcPr>
            <w:tcW w:w="4788" w:type="dxa"/>
            <w:tcBorders>
              <w:top w:val="single" w:sz="4" w:space="0" w:color="000000"/>
              <w:left w:val="single" w:sz="4" w:space="0" w:color="000000"/>
              <w:bottom w:val="single" w:sz="4" w:space="0" w:color="000000"/>
              <w:right w:val="single" w:sz="4" w:space="0" w:color="000000"/>
            </w:tcBorders>
            <w:hideMark/>
          </w:tcPr>
          <w:p w:rsidR="00E60354" w:rsidRDefault="00E60354" w:rsidP="00B97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Questionnaire Returned</w:t>
            </w:r>
          </w:p>
        </w:tc>
      </w:tr>
      <w:tr w:rsidR="00E60354" w:rsidTr="00B9727A">
        <w:tc>
          <w:tcPr>
            <w:tcW w:w="4788" w:type="dxa"/>
            <w:tcBorders>
              <w:top w:val="single" w:sz="4" w:space="0" w:color="000000"/>
              <w:left w:val="single" w:sz="4" w:space="0" w:color="000000"/>
              <w:bottom w:val="single" w:sz="4" w:space="0" w:color="000000"/>
              <w:right w:val="single" w:sz="4" w:space="0" w:color="000000"/>
            </w:tcBorders>
            <w:hideMark/>
          </w:tcPr>
          <w:p w:rsidR="00E60354" w:rsidRDefault="00E60354" w:rsidP="00B97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80</w:t>
            </w:r>
          </w:p>
        </w:tc>
        <w:tc>
          <w:tcPr>
            <w:tcW w:w="4788" w:type="dxa"/>
            <w:tcBorders>
              <w:top w:val="single" w:sz="4" w:space="0" w:color="000000"/>
              <w:left w:val="single" w:sz="4" w:space="0" w:color="000000"/>
              <w:bottom w:val="single" w:sz="4" w:space="0" w:color="000000"/>
              <w:right w:val="single" w:sz="4" w:space="0" w:color="000000"/>
            </w:tcBorders>
            <w:hideMark/>
          </w:tcPr>
          <w:p w:rsidR="00E60354" w:rsidRDefault="00E60354" w:rsidP="00B97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80</w:t>
            </w:r>
          </w:p>
        </w:tc>
      </w:tr>
    </w:tbl>
    <w:p w:rsidR="00E60354" w:rsidRDefault="00E60354" w:rsidP="00E60354">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E60354" w:rsidRDefault="00E60354" w:rsidP="00E60354">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All the people that collected questionnaire returned them accordingly. </w:t>
      </w:r>
    </w:p>
    <w:p w:rsidR="00E60354" w:rsidRDefault="00E60354"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64493A">
        <w:rPr>
          <w:rFonts w:ascii="Times New Roman" w:hAnsi="Times New Roman" w:cs="Times New Roman"/>
          <w:b/>
          <w:sz w:val="28"/>
          <w:szCs w:val="28"/>
        </w:rPr>
        <w:tab/>
        <w:t xml:space="preserve">Sources </w:t>
      </w:r>
      <w:proofErr w:type="gramStart"/>
      <w:r w:rsidR="0064493A">
        <w:rPr>
          <w:rFonts w:ascii="Times New Roman" w:hAnsi="Times New Roman" w:cs="Times New Roman"/>
          <w:b/>
          <w:sz w:val="28"/>
          <w:szCs w:val="28"/>
        </w:rPr>
        <w:t>Of</w:t>
      </w:r>
      <w:proofErr w:type="gramEnd"/>
      <w:r w:rsidR="0064493A">
        <w:rPr>
          <w:rFonts w:ascii="Times New Roman" w:hAnsi="Times New Roman" w:cs="Times New Roman"/>
          <w:b/>
          <w:sz w:val="28"/>
          <w:szCs w:val="28"/>
        </w:rPr>
        <w:t xml:space="preserve"> Data:</w:t>
      </w:r>
    </w:p>
    <w:p w:rsidR="0064493A" w:rsidRPr="00E60354"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sources from wh</w:t>
      </w:r>
      <w:r w:rsidR="00E60354">
        <w:rPr>
          <w:rFonts w:ascii="Times New Roman" w:hAnsi="Times New Roman" w:cs="Times New Roman"/>
          <w:sz w:val="28"/>
          <w:szCs w:val="28"/>
        </w:rPr>
        <w:t>ich the necessary data were coll</w:t>
      </w:r>
      <w:r>
        <w:rPr>
          <w:rFonts w:ascii="Times New Roman" w:hAnsi="Times New Roman" w:cs="Times New Roman"/>
          <w:sz w:val="28"/>
          <w:szCs w:val="28"/>
        </w:rPr>
        <w:t>ected, for the purpose of completing this research work are from primary and secondary Sources.</w:t>
      </w:r>
    </w:p>
    <w:p w:rsidR="0064493A" w:rsidRDefault="00E60354"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64493A">
        <w:rPr>
          <w:rFonts w:ascii="Times New Roman" w:hAnsi="Times New Roman" w:cs="Times New Roman"/>
          <w:b/>
          <w:sz w:val="28"/>
          <w:szCs w:val="28"/>
        </w:rPr>
        <w:t>.1Primary Data</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Data were obtained through the use of interview and questionnaire that were structurally and carefully formulated to selected staff, management, and customers.  </w:t>
      </w:r>
    </w:p>
    <w:p w:rsidR="0064493A" w:rsidRDefault="00E60354"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64493A">
        <w:rPr>
          <w:rFonts w:ascii="Times New Roman" w:hAnsi="Times New Roman" w:cs="Times New Roman"/>
          <w:b/>
          <w:sz w:val="28"/>
          <w:szCs w:val="28"/>
        </w:rPr>
        <w:t>.2Secondary Data</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Note that there have been in existence works on this topic and related ones as well. Therefore, the researcher got his secondary facts from articles, newspapers, magazines, and internet.</w:t>
      </w:r>
    </w:p>
    <w:p w:rsidR="0064493A" w:rsidRDefault="0064493A" w:rsidP="0064493A">
      <w:pPr>
        <w:pStyle w:val="NormalWeb"/>
        <w:spacing w:before="0" w:beforeAutospacing="0" w:after="0" w:afterAutospacing="0"/>
        <w:jc w:val="both"/>
        <w:rPr>
          <w:b/>
          <w:bCs/>
          <w:sz w:val="28"/>
          <w:szCs w:val="28"/>
        </w:rPr>
      </w:pPr>
    </w:p>
    <w:p w:rsidR="0064493A" w:rsidRDefault="00E60354"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0064493A">
        <w:rPr>
          <w:rFonts w:ascii="Times New Roman" w:hAnsi="Times New Roman" w:cs="Times New Roman"/>
          <w:b/>
          <w:sz w:val="28"/>
          <w:szCs w:val="28"/>
        </w:rPr>
        <w:t xml:space="preserve"> Methods of Data Collection</w:t>
      </w:r>
      <w:r>
        <w:rPr>
          <w:rFonts w:ascii="Times New Roman" w:hAnsi="Times New Roman" w:cs="Times New Roman"/>
          <w:sz w:val="28"/>
          <w:szCs w:val="28"/>
        </w:rPr>
        <w:t>.</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Questionnaire items were used to source data from the respondents. The items sought to which the respondents understood the problem of solid waste management in Nigeria as they were conceptualized in the literature review. The questionnaire was pilot tested and rated highly by scholars with extensive experience in the use of the instrument for research purposes. The ease of access to the respondents by the researcher, allowed for a personal administration of the instrument which ensured eighty nine percent return rates thereby eliminating non-return bias.</w:t>
      </w:r>
    </w:p>
    <w:p w:rsidR="0064493A" w:rsidRDefault="00E60354" w:rsidP="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64493A">
        <w:rPr>
          <w:rFonts w:ascii="Times New Roman" w:hAnsi="Times New Roman" w:cs="Times New Roman"/>
          <w:b/>
          <w:sz w:val="28"/>
          <w:szCs w:val="28"/>
        </w:rPr>
        <w:t xml:space="preserve"> Validation of Research Instrument</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 instrument used is questionnaire and personal interview. It is valid because it is ideal for measuring what it is designed for, which is the effect of compensation management in organizational performance.</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Obasi</w:t>
      </w:r>
      <w:proofErr w:type="spellEnd"/>
      <w:r>
        <w:rPr>
          <w:rFonts w:ascii="Times New Roman" w:hAnsi="Times New Roman" w:cs="Times New Roman"/>
          <w:sz w:val="28"/>
          <w:szCs w:val="28"/>
        </w:rPr>
        <w:t xml:space="preserve"> (2008) says “validity is the appropriateness of an instrument in measuring what is intended to measure” for this reason, the researcher went further to test the validity of her instrument by conducting a pilot study.</w:t>
      </w:r>
    </w:p>
    <w:p w:rsidR="0064493A" w:rsidRPr="00822A3D" w:rsidRDefault="00822A3D" w:rsidP="00822A3D">
      <w:pPr>
        <w:pStyle w:val="ListParagraph"/>
        <w:numPr>
          <w:ilvl w:val="1"/>
          <w:numId w:val="3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4493A" w:rsidRPr="00822A3D">
        <w:rPr>
          <w:rFonts w:ascii="Times New Roman" w:hAnsi="Times New Roman" w:cs="Times New Roman"/>
          <w:b/>
          <w:sz w:val="28"/>
          <w:szCs w:val="28"/>
        </w:rPr>
        <w:t>Reliability of Research Instrument</w:t>
      </w:r>
    </w:p>
    <w:p w:rsidR="0064493A" w:rsidRPr="00822A3D"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 measuring instrument that was used for this research work was questionnaire and personal oral interview. The questionnaire has close-ended questions. The close-ended questions will be used to make study easier for the researcher by making the responses measurable. The interview on the other hand was used by the researcher to interact with her interviewees face to face in other to get in-depth facts from them and also their personal opinions about the study. This is reliable as the data was collected primarily.</w:t>
      </w:r>
      <w:r w:rsidR="00822A3D" w:rsidRPr="00822A3D">
        <w:rPr>
          <w:rFonts w:ascii="Times New Roman" w:hAnsi="Times New Roman" w:cs="Times New Roman"/>
          <w:sz w:val="28"/>
          <w:szCs w:val="28"/>
        </w:rPr>
        <w:t xml:space="preserve"> </w:t>
      </w:r>
      <w:r w:rsidR="00822A3D">
        <w:rPr>
          <w:rFonts w:ascii="Times New Roman" w:hAnsi="Times New Roman" w:cs="Times New Roman"/>
          <w:sz w:val="28"/>
          <w:szCs w:val="28"/>
        </w:rPr>
        <w:t>To test the reliability of the data collection instrument, a pilot study which entails administration of instrument executed among small portion was conducted to pretext study schedule. The essence of this was to realize or get the same result it's practiced over and over under the same condition which may be validated in the course of the study. The research instrument was pre-tested on 10 staff of Copen Group. Choosing five from each management cadre.</w:t>
      </w:r>
    </w:p>
    <w:p w:rsidR="0064493A" w:rsidRDefault="00822A3D"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0064493A">
        <w:rPr>
          <w:rFonts w:ascii="Times New Roman" w:hAnsi="Times New Roman" w:cs="Times New Roman"/>
          <w:b/>
          <w:sz w:val="28"/>
          <w:szCs w:val="28"/>
        </w:rPr>
        <w:tab/>
        <w:t>Method of Data Analysis</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In the course of this study, the entire questionnaire was collected and analyzed based on simple percentages. After all these, the hypotheses formulated were tested with the aid of chi-square non-parametric techniques which is an estimation of hypothesis testing normally used when comparing the observed distribution of data with the expected distribution. The chi-square is preferred as it shows how the hypotheses conform to the result of the questionnaire. Also, the chi-square is a </w:t>
      </w:r>
      <w:r>
        <w:rPr>
          <w:rFonts w:ascii="Times New Roman" w:hAnsi="Times New Roman" w:cs="Times New Roman"/>
          <w:sz w:val="28"/>
          <w:szCs w:val="28"/>
        </w:rPr>
        <w:lastRenderedPageBreak/>
        <w:t>representation of the finding of the research. Also, the chi-square test of goodness of fit test.</w:t>
      </w:r>
      <w:r>
        <w:rPr>
          <w:rFonts w:ascii="Times New Roman" w:hAnsi="Times New Roman" w:cs="Times New Roman"/>
          <w:b/>
          <w:sz w:val="28"/>
          <w:szCs w:val="28"/>
        </w:rPr>
        <w:br w:type="page"/>
      </w:r>
    </w:p>
    <w:p w:rsidR="0064493A" w:rsidRDefault="00822A3D"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4493A">
        <w:rPr>
          <w:rFonts w:ascii="Times New Roman" w:hAnsi="Times New Roman" w:cs="Times New Roman"/>
          <w:b/>
          <w:sz w:val="28"/>
          <w:szCs w:val="28"/>
        </w:rPr>
        <w:t xml:space="preserve">References </w:t>
      </w:r>
    </w:p>
    <w:p w:rsidR="00822A3D" w:rsidRDefault="00822A3D"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Nwodu</w:t>
      </w:r>
      <w:proofErr w:type="spellEnd"/>
      <w:r>
        <w:rPr>
          <w:rFonts w:ascii="Times New Roman" w:hAnsi="Times New Roman" w:cs="Times New Roman"/>
          <w:sz w:val="28"/>
          <w:szCs w:val="28"/>
        </w:rPr>
        <w:t xml:space="preserve">, L. C. (2006).  </w:t>
      </w:r>
      <w:r>
        <w:rPr>
          <w:rFonts w:ascii="Times New Roman" w:hAnsi="Times New Roman" w:cs="Times New Roman"/>
          <w:i/>
          <w:sz w:val="28"/>
          <w:szCs w:val="28"/>
        </w:rPr>
        <w:t xml:space="preserve">Research </w:t>
      </w:r>
      <w:proofErr w:type="gramStart"/>
      <w:r>
        <w:rPr>
          <w:rFonts w:ascii="Times New Roman" w:hAnsi="Times New Roman" w:cs="Times New Roman"/>
          <w:i/>
          <w:sz w:val="28"/>
          <w:szCs w:val="28"/>
        </w:rPr>
        <w:t>In</w:t>
      </w:r>
      <w:proofErr w:type="gramEnd"/>
      <w:r>
        <w:rPr>
          <w:rFonts w:ascii="Times New Roman" w:hAnsi="Times New Roman" w:cs="Times New Roman"/>
          <w:i/>
          <w:sz w:val="28"/>
          <w:szCs w:val="28"/>
        </w:rPr>
        <w:t xml:space="preserve"> Communication and</w:t>
      </w:r>
      <w:r>
        <w:rPr>
          <w:rFonts w:ascii="Times New Roman" w:hAnsi="Times New Roman" w:cs="Times New Roman"/>
          <w:sz w:val="28"/>
          <w:szCs w:val="28"/>
        </w:rPr>
        <w:br/>
      </w:r>
      <w:r>
        <w:rPr>
          <w:rFonts w:ascii="Times New Roman" w:hAnsi="Times New Roman" w:cs="Times New Roman"/>
          <w:i/>
          <w:sz w:val="28"/>
          <w:szCs w:val="28"/>
        </w:rPr>
        <w:tab/>
        <w:t xml:space="preserve">Other </w:t>
      </w:r>
      <w:proofErr w:type="spellStart"/>
      <w:r>
        <w:rPr>
          <w:rFonts w:ascii="Times New Roman" w:hAnsi="Times New Roman" w:cs="Times New Roman"/>
          <w:i/>
          <w:sz w:val="28"/>
          <w:szCs w:val="28"/>
        </w:rPr>
        <w:t>Behaviourial</w:t>
      </w:r>
      <w:proofErr w:type="spellEnd"/>
      <w:r>
        <w:rPr>
          <w:rFonts w:ascii="Times New Roman" w:hAnsi="Times New Roman" w:cs="Times New Roman"/>
          <w:i/>
          <w:sz w:val="28"/>
          <w:szCs w:val="28"/>
        </w:rPr>
        <w:t xml:space="preserve"> Sciences- Principles, Methods and Issues.</w:t>
      </w:r>
      <w:r>
        <w:rPr>
          <w:rFonts w:ascii="Times New Roman" w:hAnsi="Times New Roman" w:cs="Times New Roman"/>
          <w:sz w:val="28"/>
          <w:szCs w:val="28"/>
        </w:rPr>
        <w:t xml:space="preserve"> Enugu: </w:t>
      </w:r>
      <w:proofErr w:type="spellStart"/>
      <w:r>
        <w:rPr>
          <w:rFonts w:ascii="Times New Roman" w:hAnsi="Times New Roman" w:cs="Times New Roman"/>
          <w:sz w:val="28"/>
          <w:szCs w:val="28"/>
        </w:rPr>
        <w:t>Rhyce</w:t>
      </w:r>
      <w:proofErr w:type="spellEnd"/>
      <w:r>
        <w:rPr>
          <w:rFonts w:ascii="Times New Roman" w:hAnsi="Times New Roman" w:cs="Times New Roman"/>
          <w:sz w:val="28"/>
          <w:szCs w:val="28"/>
        </w:rPr>
        <w:tab/>
      </w:r>
      <w:proofErr w:type="spellStart"/>
      <w:r>
        <w:rPr>
          <w:rFonts w:ascii="Times New Roman" w:hAnsi="Times New Roman" w:cs="Times New Roman"/>
          <w:sz w:val="28"/>
          <w:szCs w:val="28"/>
        </w:rPr>
        <w:t>Kerex</w:t>
      </w:r>
      <w:proofErr w:type="spellEnd"/>
      <w:r>
        <w:rPr>
          <w:rFonts w:ascii="Times New Roman" w:hAnsi="Times New Roman" w:cs="Times New Roman"/>
          <w:sz w:val="28"/>
          <w:szCs w:val="28"/>
        </w:rPr>
        <w:t xml:space="preserve"> Publishers. </w:t>
      </w:r>
    </w:p>
    <w:p w:rsidR="0064493A" w:rsidRDefault="0064493A" w:rsidP="0064493A">
      <w:pPr>
        <w:spacing w:line="240" w:lineRule="auto"/>
        <w:jc w:val="both"/>
        <w:rPr>
          <w:rFonts w:ascii="Times New Roman" w:hAnsi="Times New Roman" w:cs="Times New Roman"/>
          <w:i/>
          <w:sz w:val="28"/>
          <w:szCs w:val="28"/>
        </w:rPr>
      </w:pPr>
      <w:proofErr w:type="spellStart"/>
      <w:r>
        <w:rPr>
          <w:rFonts w:ascii="Times New Roman" w:hAnsi="Times New Roman" w:cs="Times New Roman"/>
          <w:sz w:val="28"/>
          <w:szCs w:val="28"/>
        </w:rPr>
        <w:t>Obasi</w:t>
      </w:r>
      <w:proofErr w:type="spellEnd"/>
      <w:r>
        <w:rPr>
          <w:rFonts w:ascii="Times New Roman" w:hAnsi="Times New Roman" w:cs="Times New Roman"/>
          <w:sz w:val="28"/>
          <w:szCs w:val="28"/>
        </w:rPr>
        <w:t>, F. (2008).</w:t>
      </w:r>
      <w:r>
        <w:rPr>
          <w:rFonts w:ascii="Times New Roman" w:hAnsi="Times New Roman" w:cs="Times New Roman"/>
          <w:i/>
          <w:sz w:val="28"/>
          <w:szCs w:val="28"/>
        </w:rPr>
        <w:t xml:space="preserve">A Handbook on Research Proposal </w:t>
      </w:r>
      <w:r>
        <w:rPr>
          <w:rFonts w:ascii="Times New Roman" w:hAnsi="Times New Roman" w:cs="Times New Roman"/>
          <w:i/>
          <w:sz w:val="28"/>
          <w:szCs w:val="28"/>
        </w:rPr>
        <w:br/>
      </w:r>
      <w:r>
        <w:rPr>
          <w:rFonts w:ascii="Times New Roman" w:hAnsi="Times New Roman" w:cs="Times New Roman"/>
          <w:i/>
          <w:sz w:val="28"/>
          <w:szCs w:val="28"/>
        </w:rPr>
        <w:tab/>
      </w:r>
      <w:proofErr w:type="spellStart"/>
      <w:r>
        <w:rPr>
          <w:rFonts w:ascii="Times New Roman" w:hAnsi="Times New Roman" w:cs="Times New Roman"/>
          <w:i/>
          <w:sz w:val="28"/>
          <w:szCs w:val="28"/>
        </w:rPr>
        <w:t>Writing.Enugu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RuwilNudas</w:t>
      </w:r>
      <w:proofErr w:type="spellEnd"/>
      <w:r>
        <w:rPr>
          <w:rFonts w:ascii="Times New Roman" w:hAnsi="Times New Roman" w:cs="Times New Roman"/>
          <w:i/>
          <w:sz w:val="28"/>
          <w:szCs w:val="28"/>
        </w:rPr>
        <w:t xml:space="preserve"> Publishers.</w:t>
      </w:r>
    </w:p>
    <w:p w:rsidR="0064493A" w:rsidRDefault="0064493A" w:rsidP="0064493A">
      <w:pPr>
        <w:spacing w:line="240" w:lineRule="auto"/>
        <w:jc w:val="both"/>
        <w:rPr>
          <w:rFonts w:ascii="Times New Roman" w:hAnsi="Times New Roman" w:cs="Times New Roman"/>
          <w:i/>
          <w:sz w:val="28"/>
          <w:szCs w:val="28"/>
        </w:rPr>
      </w:pPr>
      <w:proofErr w:type="spellStart"/>
      <w:r>
        <w:rPr>
          <w:rFonts w:ascii="Times New Roman" w:hAnsi="Times New Roman" w:cs="Times New Roman"/>
          <w:sz w:val="28"/>
          <w:szCs w:val="28"/>
        </w:rPr>
        <w:t>Ogili</w:t>
      </w:r>
      <w:proofErr w:type="spellEnd"/>
      <w:r>
        <w:rPr>
          <w:rFonts w:ascii="Times New Roman" w:hAnsi="Times New Roman" w:cs="Times New Roman"/>
          <w:sz w:val="28"/>
          <w:szCs w:val="28"/>
        </w:rPr>
        <w:t>, E. E. (2005</w:t>
      </w:r>
      <w:r>
        <w:rPr>
          <w:rFonts w:ascii="Times New Roman" w:hAnsi="Times New Roman" w:cs="Times New Roman"/>
          <w:i/>
          <w:sz w:val="28"/>
          <w:szCs w:val="28"/>
        </w:rPr>
        <w:t xml:space="preserve">).  Project Writing:  </w:t>
      </w:r>
      <w:proofErr w:type="spellStart"/>
      <w:r>
        <w:rPr>
          <w:rFonts w:ascii="Times New Roman" w:hAnsi="Times New Roman" w:cs="Times New Roman"/>
          <w:i/>
          <w:sz w:val="28"/>
          <w:szCs w:val="28"/>
        </w:rPr>
        <w:t>ResearchBestPractices.</w:t>
      </w:r>
      <w:r>
        <w:rPr>
          <w:rFonts w:ascii="Times New Roman" w:hAnsi="Times New Roman" w:cs="Times New Roman"/>
          <w:sz w:val="28"/>
          <w:szCs w:val="28"/>
        </w:rPr>
        <w:t>Enugu</w:t>
      </w:r>
      <w:proofErr w:type="spellEnd"/>
      <w:r>
        <w:rPr>
          <w:rFonts w:ascii="Times New Roman" w:hAnsi="Times New Roman" w:cs="Times New Roman"/>
          <w:sz w:val="28"/>
          <w:szCs w:val="28"/>
        </w:rPr>
        <w:t xml:space="preserve">: Providence </w:t>
      </w:r>
      <w:r>
        <w:rPr>
          <w:rFonts w:ascii="Times New Roman" w:hAnsi="Times New Roman" w:cs="Times New Roman"/>
          <w:sz w:val="28"/>
          <w:szCs w:val="28"/>
        </w:rPr>
        <w:tab/>
        <w:t xml:space="preserve">Press </w:t>
      </w:r>
      <w:r>
        <w:rPr>
          <w:rFonts w:ascii="Times New Roman" w:hAnsi="Times New Roman" w:cs="Times New Roman"/>
          <w:sz w:val="28"/>
          <w:szCs w:val="28"/>
        </w:rPr>
        <w:tab/>
        <w:t>Nigeria Limited.</w:t>
      </w:r>
    </w:p>
    <w:p w:rsidR="0064493A" w:rsidRDefault="0064493A" w:rsidP="0064493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Uwakwe</w:t>
      </w:r>
      <w:proofErr w:type="spellEnd"/>
      <w:r>
        <w:rPr>
          <w:rFonts w:ascii="Times New Roman" w:hAnsi="Times New Roman" w:cs="Times New Roman"/>
          <w:sz w:val="28"/>
          <w:szCs w:val="28"/>
        </w:rPr>
        <w:t xml:space="preserve">, O. (2006). </w:t>
      </w:r>
      <w:r>
        <w:rPr>
          <w:rFonts w:ascii="Times New Roman" w:hAnsi="Times New Roman" w:cs="Times New Roman"/>
          <w:i/>
          <w:sz w:val="28"/>
          <w:szCs w:val="28"/>
        </w:rPr>
        <w:t>Manual for Writers and Researchers</w:t>
      </w:r>
      <w:r>
        <w:rPr>
          <w:rFonts w:ascii="Times New Roman" w:hAnsi="Times New Roman" w:cs="Times New Roman"/>
          <w:sz w:val="28"/>
          <w:szCs w:val="28"/>
        </w:rPr>
        <w:t xml:space="preserve">. Enugu: </w:t>
      </w:r>
      <w:proofErr w:type="spellStart"/>
      <w:r>
        <w:rPr>
          <w:rFonts w:ascii="Times New Roman" w:hAnsi="Times New Roman" w:cs="Times New Roman"/>
          <w:sz w:val="28"/>
          <w:szCs w:val="28"/>
        </w:rPr>
        <w:t>Cecta</w:t>
      </w:r>
      <w:proofErr w:type="spellEnd"/>
      <w:r>
        <w:rPr>
          <w:rFonts w:ascii="Times New Roman" w:hAnsi="Times New Roman" w:cs="Times New Roman"/>
          <w:sz w:val="28"/>
          <w:szCs w:val="28"/>
        </w:rPr>
        <w:t xml:space="preserve"> Nigeria </w:t>
      </w:r>
      <w:r>
        <w:rPr>
          <w:rFonts w:ascii="Times New Roman" w:hAnsi="Times New Roman" w:cs="Times New Roman"/>
          <w:sz w:val="28"/>
          <w:szCs w:val="28"/>
        </w:rPr>
        <w:tab/>
        <w:t>Limited.</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4493A" w:rsidRDefault="0064493A" w:rsidP="0064493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FOUR</w:t>
      </w:r>
    </w:p>
    <w:p w:rsidR="00822A3D" w:rsidRDefault="00822A3D" w:rsidP="0064493A">
      <w:pPr>
        <w:autoSpaceDE w:val="0"/>
        <w:autoSpaceDN w:val="0"/>
        <w:adjustRightInd w:val="0"/>
        <w:spacing w:after="0" w:line="240" w:lineRule="auto"/>
        <w:jc w:val="center"/>
        <w:rPr>
          <w:rFonts w:ascii="Times New Roman" w:hAnsi="Times New Roman" w:cs="Times New Roman"/>
          <w:b/>
          <w:sz w:val="28"/>
          <w:szCs w:val="28"/>
        </w:rPr>
      </w:pPr>
    </w:p>
    <w:p w:rsidR="0064493A" w:rsidRDefault="00822A3D"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4493A">
        <w:rPr>
          <w:rFonts w:ascii="Times New Roman" w:hAnsi="Times New Roman" w:cs="Times New Roman"/>
          <w:b/>
          <w:sz w:val="28"/>
          <w:szCs w:val="28"/>
        </w:rPr>
        <w:t>Data Presentation and Analysis</w:t>
      </w:r>
    </w:p>
    <w:p w:rsidR="00822A3D" w:rsidRDefault="00822A3D" w:rsidP="0064493A">
      <w:pPr>
        <w:spacing w:line="240" w:lineRule="auto"/>
        <w:jc w:val="both"/>
        <w:rPr>
          <w:rFonts w:ascii="Times New Roman" w:hAnsi="Times New Roman" w:cs="Times New Roman"/>
          <w:sz w:val="28"/>
          <w:szCs w:val="28"/>
        </w:rPr>
      </w:pPr>
      <w:r w:rsidRPr="00822A3D">
        <w:rPr>
          <w:rFonts w:ascii="Times New Roman" w:hAnsi="Times New Roman" w:cs="Times New Roman"/>
          <w:b/>
          <w:sz w:val="28"/>
          <w:szCs w:val="28"/>
        </w:rPr>
        <w:t>4.1 Introduction</w:t>
      </w:r>
      <w:r>
        <w:rPr>
          <w:rFonts w:ascii="Times New Roman" w:hAnsi="Times New Roman" w:cs="Times New Roman"/>
          <w:sz w:val="28"/>
          <w:szCs w:val="28"/>
        </w:rPr>
        <w:t xml:space="preserve">.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Data analysis is an explanation of factual information generated in the cours</w:t>
      </w:r>
      <w:r w:rsidR="00822A3D">
        <w:rPr>
          <w:rFonts w:ascii="Times New Roman" w:hAnsi="Times New Roman" w:cs="Times New Roman"/>
          <w:sz w:val="28"/>
          <w:szCs w:val="28"/>
        </w:rPr>
        <w:t xml:space="preserve">e of a study”. </w:t>
      </w:r>
      <w:proofErr w:type="spellStart"/>
      <w:r w:rsidR="00822A3D">
        <w:rPr>
          <w:rFonts w:ascii="Times New Roman" w:hAnsi="Times New Roman" w:cs="Times New Roman"/>
          <w:sz w:val="28"/>
          <w:szCs w:val="28"/>
        </w:rPr>
        <w:t>Nwodu</w:t>
      </w:r>
      <w:proofErr w:type="spellEnd"/>
      <w:r w:rsidR="00822A3D">
        <w:rPr>
          <w:rFonts w:ascii="Times New Roman" w:hAnsi="Times New Roman" w:cs="Times New Roman"/>
          <w:sz w:val="28"/>
          <w:szCs w:val="28"/>
        </w:rPr>
        <w:t xml:space="preserve">, (2006). Also </w:t>
      </w:r>
      <w:proofErr w:type="spellStart"/>
      <w:r w:rsidR="00822A3D">
        <w:rPr>
          <w:rFonts w:ascii="Times New Roman" w:hAnsi="Times New Roman" w:cs="Times New Roman"/>
          <w:sz w:val="28"/>
          <w:szCs w:val="28"/>
        </w:rPr>
        <w:t>Ikeagwu</w:t>
      </w:r>
      <w:proofErr w:type="spellEnd"/>
      <w:r w:rsidR="00822A3D">
        <w:rPr>
          <w:rFonts w:ascii="Times New Roman" w:hAnsi="Times New Roman" w:cs="Times New Roman"/>
          <w:sz w:val="28"/>
          <w:szCs w:val="28"/>
        </w:rPr>
        <w:t>, (1998</w:t>
      </w:r>
      <w:r>
        <w:rPr>
          <w:rFonts w:ascii="Times New Roman" w:hAnsi="Times New Roman" w:cs="Times New Roman"/>
          <w:sz w:val="28"/>
          <w:szCs w:val="28"/>
        </w:rPr>
        <w:t>) said that data can be analyzed to “further the overall goal of understanding social phenomena achieved through the processes of description, explanation, and prediction”.</w:t>
      </w:r>
    </w:p>
    <w:p w:rsidR="0064493A" w:rsidRDefault="00822A3D"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Table4.1:</w:t>
      </w:r>
      <w:r>
        <w:rPr>
          <w:rFonts w:ascii="Times New Roman" w:hAnsi="Times New Roman" w:cs="Times New Roman"/>
          <w:b/>
          <w:sz w:val="28"/>
          <w:szCs w:val="28"/>
        </w:rPr>
        <w:tab/>
        <w:t xml:space="preserve">Presentation </w:t>
      </w:r>
      <w:proofErr w:type="gramStart"/>
      <w:r>
        <w:rPr>
          <w:rFonts w:ascii="Times New Roman" w:hAnsi="Times New Roman" w:cs="Times New Roman"/>
          <w:b/>
          <w:sz w:val="28"/>
          <w:szCs w:val="28"/>
        </w:rPr>
        <w:t xml:space="preserve">of </w:t>
      </w:r>
      <w:r w:rsidR="0064493A">
        <w:rPr>
          <w:rFonts w:ascii="Times New Roman" w:hAnsi="Times New Roman" w:cs="Times New Roman"/>
          <w:b/>
          <w:sz w:val="28"/>
          <w:szCs w:val="28"/>
        </w:rPr>
        <w:t xml:space="preserve"> Data</w:t>
      </w:r>
      <w:proofErr w:type="gramEnd"/>
    </w:p>
    <w:tbl>
      <w:tblPr>
        <w:tblW w:w="0" w:type="auto"/>
        <w:tblLook w:val="04A0" w:firstRow="1" w:lastRow="0" w:firstColumn="1" w:lastColumn="0" w:noHBand="0" w:noVBand="1"/>
      </w:tblPr>
      <w:tblGrid>
        <w:gridCol w:w="4788"/>
        <w:gridCol w:w="4788"/>
      </w:tblGrid>
      <w:tr w:rsidR="0064493A" w:rsidTr="006449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Questionnaire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Questionnaire Returned</w:t>
            </w:r>
          </w:p>
        </w:tc>
      </w:tr>
      <w:tr w:rsidR="0064493A" w:rsidTr="006449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p>
        </w:tc>
      </w:tr>
    </w:tbl>
    <w:p w:rsidR="0064493A" w:rsidRDefault="0064493A" w:rsidP="0064493A">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In this chapter, the results of the field work (survey) are analyzed and interpreted using simple percentages for descriptive purposes. In table 4.1 80 copies of the questionnaire distributed, 80 copies were returned by the respondents. There are two sections of the questionnaire:  The demographic section comprised of sex, age, marital status, educational qualification and occupation of the respondents and the general questions section containing relevant questions for the study.</w:t>
      </w: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Table4. 2 Categories of Respondent Population Size </w:t>
      </w:r>
    </w:p>
    <w:tbl>
      <w:tblPr>
        <w:tblW w:w="0" w:type="auto"/>
        <w:tblLook w:val="01E0" w:firstRow="1" w:lastRow="1" w:firstColumn="1" w:lastColumn="1" w:noHBand="0" w:noVBand="0"/>
      </w:tblPr>
      <w:tblGrid>
        <w:gridCol w:w="2538"/>
        <w:gridCol w:w="2070"/>
      </w:tblGrid>
      <w:tr w:rsidR="0064493A" w:rsidTr="0064493A">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Staff</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Number  </w:t>
            </w:r>
          </w:p>
        </w:tc>
      </w:tr>
      <w:tr w:rsidR="0064493A" w:rsidTr="0064493A">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Manager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4493A" w:rsidTr="0064493A">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Senior Staff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64493A" w:rsidTr="0064493A">
        <w:trPr>
          <w:trHeight w:val="80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Junior Staff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Security &amp; others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64493A" w:rsidTr="0064493A">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r>
    </w:tbl>
    <w:p w:rsidR="0064493A" w:rsidRDefault="0064493A" w:rsidP="0064493A">
      <w:pPr>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Source: Field Survey, 2018</w:t>
      </w:r>
      <w:r>
        <w:rPr>
          <w:rFonts w:ascii="Times New Roman" w:hAnsi="Times New Roman" w:cs="Times New Roman"/>
          <w:sz w:val="28"/>
          <w:szCs w:val="28"/>
        </w:rPr>
        <w:t>.</w:t>
      </w:r>
    </w:p>
    <w:p w:rsidR="0064493A" w:rsidRDefault="00822A3D"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64493A">
        <w:rPr>
          <w:rFonts w:ascii="Times New Roman" w:hAnsi="Times New Roman" w:cs="Times New Roman"/>
          <w:b/>
          <w:sz w:val="28"/>
          <w:szCs w:val="28"/>
        </w:rPr>
        <w:tab/>
        <w:t>Presentation of Data from Respondent Questionnaires and Questionnaires Items</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Question 1:</w:t>
      </w:r>
      <w:r>
        <w:rPr>
          <w:rFonts w:ascii="Times New Roman" w:hAnsi="Times New Roman" w:cs="Times New Roman"/>
          <w:sz w:val="28"/>
          <w:szCs w:val="28"/>
        </w:rPr>
        <w:t xml:space="preserve"> What is your age bracket?</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Table 4.3: </w:t>
      </w:r>
      <w:r>
        <w:rPr>
          <w:rFonts w:ascii="Times New Roman" w:hAnsi="Times New Roman" w:cs="Times New Roman"/>
          <w:sz w:val="28"/>
          <w:szCs w:val="28"/>
        </w:rPr>
        <w:t>Age Bracket of the Respondents</w:t>
      </w:r>
    </w:p>
    <w:tbl>
      <w:tblPr>
        <w:tblW w:w="0" w:type="auto"/>
        <w:tblLook w:val="04A0" w:firstRow="1" w:lastRow="0" w:firstColumn="1" w:lastColumn="0" w:noHBand="0" w:noVBand="1"/>
      </w:tblPr>
      <w:tblGrid>
        <w:gridCol w:w="1824"/>
        <w:gridCol w:w="2070"/>
        <w:gridCol w:w="2374"/>
      </w:tblGrid>
      <w:tr w:rsidR="0064493A" w:rsidTr="0064493A">
        <w:trPr>
          <w:trHeight w:val="539"/>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RESPONSE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 (%)</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26-30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31–35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36–40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Table 4.3 shows that out of eighty  (80) respondents, 25% of them were at the age range of 18-20 while 36% is 21-25, the age between 26-30 is 19%, then the age between 31-35 is 7% and that of 36-40 is 13%.</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Table 4.4: </w:t>
      </w:r>
      <w:r>
        <w:rPr>
          <w:rFonts w:ascii="Times New Roman" w:hAnsi="Times New Roman" w:cs="Times New Roman"/>
          <w:sz w:val="28"/>
          <w:szCs w:val="28"/>
        </w:rPr>
        <w:t>Marital Status of the Respondents</w:t>
      </w:r>
    </w:p>
    <w:tbl>
      <w:tblPr>
        <w:tblW w:w="0" w:type="auto"/>
        <w:tblLook w:val="04A0" w:firstRow="1" w:lastRow="0" w:firstColumn="1" w:lastColumn="0" w:noHBand="0" w:noVBand="1"/>
      </w:tblPr>
      <w:tblGrid>
        <w:gridCol w:w="1824"/>
        <w:gridCol w:w="2070"/>
        <w:gridCol w:w="2610"/>
      </w:tblGrid>
      <w:tr w:rsidR="0064493A" w:rsidTr="0064493A">
        <w:trPr>
          <w:trHeight w:val="593"/>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RESPONSE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 (%)</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Single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Married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Widow</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Widower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Divorced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4493A" w:rsidTr="0064493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Considering eighty (80) questionnaire distributed, the table 4.3 shows that 50% respondents were single, 13% were married, 22% were widower</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were divorced and finally 10% were divorced.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Table 4.4 shows that it is quite outstanding that the numbers of those who are single are more than that of the other.</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QUESTION 4</w:t>
      </w:r>
      <w:r>
        <w:rPr>
          <w:rFonts w:ascii="Times New Roman" w:hAnsi="Times New Roman" w:cs="Times New Roman"/>
          <w:sz w:val="28"/>
          <w:szCs w:val="28"/>
        </w:rPr>
        <w:t>: What is your educational qualification?</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Table 4.5: </w:t>
      </w:r>
      <w:r>
        <w:rPr>
          <w:rFonts w:ascii="Times New Roman" w:hAnsi="Times New Roman" w:cs="Times New Roman"/>
          <w:sz w:val="28"/>
          <w:szCs w:val="28"/>
        </w:rPr>
        <w:t>Educational Qualification of Respondents</w:t>
      </w:r>
    </w:p>
    <w:tbl>
      <w:tblPr>
        <w:tblW w:w="0" w:type="auto"/>
        <w:tblLook w:val="04A0" w:firstRow="1" w:lastRow="0" w:firstColumn="1" w:lastColumn="0" w:noHBand="0" w:noVBand="1"/>
      </w:tblPr>
      <w:tblGrid>
        <w:gridCol w:w="2138"/>
        <w:gridCol w:w="1990"/>
        <w:gridCol w:w="2330"/>
      </w:tblGrid>
      <w:tr w:rsidR="0064493A" w:rsidTr="0064493A">
        <w:trPr>
          <w:trHeight w:val="503"/>
        </w:trPr>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RESPONSE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 (%)</w:t>
            </w:r>
          </w:p>
        </w:tc>
      </w:tr>
      <w:tr w:rsidR="0064493A" w:rsidTr="0064493A">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Degree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Undergraduate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64493A" w:rsidTr="0064493A">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Ph.D</w:t>
            </w:r>
            <w:proofErr w:type="spellEnd"/>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4493A" w:rsidTr="0064493A">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M.Sc|MA</w:t>
            </w:r>
            <w:proofErr w:type="spellEnd"/>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OND,HND/NCE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64493A" w:rsidTr="0064493A">
        <w:trPr>
          <w:trHeight w:val="381"/>
        </w:trPr>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64493A" w:rsidTr="0064493A">
        <w:trPr>
          <w:trHeight w:val="149"/>
        </w:trPr>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b/>
                <w:sz w:val="28"/>
                <w:szCs w:val="28"/>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tabs>
                <w:tab w:val="left" w:pos="3420"/>
              </w:tabs>
              <w:spacing w:after="0" w:line="240" w:lineRule="auto"/>
              <w:jc w:val="both"/>
              <w:rPr>
                <w:rFonts w:ascii="Times New Roman" w:hAnsi="Times New Roman" w:cs="Times New Roman"/>
                <w:b/>
                <w:sz w:val="28"/>
                <w:szCs w:val="28"/>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b/>
                <w:sz w:val="28"/>
                <w:szCs w:val="28"/>
              </w:rPr>
            </w:pPr>
          </w:p>
        </w:tc>
      </w:tr>
    </w:tbl>
    <w:p w:rsidR="0064493A" w:rsidRDefault="0064493A" w:rsidP="0064493A">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4.5 shows that out of eighty (80) respondents 13% of them have degree, 21% are undergraduate, 16% have </w:t>
      </w:r>
      <w:proofErr w:type="spellStart"/>
      <w:r>
        <w:rPr>
          <w:rFonts w:ascii="Times New Roman" w:hAnsi="Times New Roman" w:cs="Times New Roman"/>
          <w:sz w:val="28"/>
          <w:szCs w:val="28"/>
        </w:rPr>
        <w:t>Ph.D</w:t>
      </w:r>
      <w:proofErr w:type="spellEnd"/>
      <w:r>
        <w:rPr>
          <w:rFonts w:ascii="Times New Roman" w:hAnsi="Times New Roman" w:cs="Times New Roman"/>
          <w:sz w:val="28"/>
          <w:szCs w:val="28"/>
        </w:rPr>
        <w:t xml:space="preserve">, 13% have </w:t>
      </w:r>
      <w:proofErr w:type="spellStart"/>
      <w:r>
        <w:rPr>
          <w:rFonts w:ascii="Times New Roman" w:hAnsi="Times New Roman" w:cs="Times New Roman"/>
          <w:sz w:val="28"/>
          <w:szCs w:val="28"/>
        </w:rPr>
        <w:t>M.Sc|MA</w:t>
      </w:r>
      <w:proofErr w:type="spellEnd"/>
      <w:r>
        <w:rPr>
          <w:rFonts w:ascii="Times New Roman" w:hAnsi="Times New Roman" w:cs="Times New Roman"/>
          <w:sz w:val="28"/>
          <w:szCs w:val="28"/>
        </w:rPr>
        <w:t xml:space="preserve"> while 37% have OND, HND/NCE.</w:t>
      </w:r>
    </w:p>
    <w:p w:rsidR="0064493A" w:rsidRDefault="0064493A" w:rsidP="0064493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4493A" w:rsidRDefault="0064493A" w:rsidP="0064493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B</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4.6: </w:t>
      </w:r>
      <w:r>
        <w:rPr>
          <w:rFonts w:ascii="Times New Roman" w:hAnsi="Times New Roman" w:cs="Times New Roman"/>
          <w:sz w:val="28"/>
          <w:szCs w:val="28"/>
        </w:rPr>
        <w:t xml:space="preserve">Compensation management affect employee’s performance in Copen Group </w:t>
      </w:r>
    </w:p>
    <w:tbl>
      <w:tblPr>
        <w:tblW w:w="0" w:type="auto"/>
        <w:tblLook w:val="01E0" w:firstRow="1" w:lastRow="1" w:firstColumn="1" w:lastColumn="1" w:noHBand="0" w:noVBand="0"/>
      </w:tblPr>
      <w:tblGrid>
        <w:gridCol w:w="2927"/>
        <w:gridCol w:w="2944"/>
        <w:gridCol w:w="2985"/>
      </w:tblGrid>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Variables</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64493A" w:rsidTr="0064493A">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tabs>
          <w:tab w:val="left" w:pos="34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4.6 shows that 7respondents representing 8% agree that Compensation management affect employee’s performance in Copen Group. 10 respondents representing 13% says Compensation management affect employee’s performance in Copen Group.  13 respondents representing 16% disagree. While 15 respondents representing 19% strongly disagrees that Compensation management affect employee’s performance in Copen Group. </w:t>
      </w:r>
    </w:p>
    <w:p w:rsidR="0064493A" w:rsidRDefault="0064493A" w:rsidP="0064493A">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Therefore, with respondents representing 35%, it is clear that Compensation management affect employee’s performance in Copen Group. </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4.7: </w:t>
      </w:r>
      <w:r>
        <w:rPr>
          <w:rFonts w:ascii="Times New Roman" w:hAnsi="Times New Roman" w:cs="Times New Roman"/>
          <w:sz w:val="28"/>
          <w:szCs w:val="28"/>
        </w:rPr>
        <w:t xml:space="preserve">Welfare services affect employee’s performances in Copen Group </w:t>
      </w:r>
    </w:p>
    <w:tbl>
      <w:tblPr>
        <w:tblW w:w="0" w:type="auto"/>
        <w:tblLook w:val="01E0" w:firstRow="1" w:lastRow="1" w:firstColumn="1" w:lastColumn="1" w:noHBand="0" w:noVBand="0"/>
      </w:tblPr>
      <w:tblGrid>
        <w:gridCol w:w="2945"/>
        <w:gridCol w:w="2952"/>
        <w:gridCol w:w="2959"/>
      </w:tblGrid>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Variables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Table 4.7 shows that 20 respondents representing 25% agree that Welfare services affect employee’s performances in Copen Group.12 respondents representing 15% agree that Welfare services affect employee’s performances in Copen Group. 18 respondents representing 23% has no opinion. 10 respondents representing 12% agree that Welfare services affect employee’s performances in Copen Group, while 20 respondents representing 25% agree that Welfare services affect employee’s performances in Copen Group.</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Therefore, with 20 respondents representing 25%, it is clear that Welfare services affect employee’s performances in Copen Group.</w:t>
      </w:r>
    </w:p>
    <w:p w:rsidR="0064493A" w:rsidRDefault="0064493A" w:rsidP="0064493A">
      <w:pPr>
        <w:spacing w:line="240" w:lineRule="auto"/>
        <w:rPr>
          <w:rFonts w:ascii="Times New Roman" w:hAnsi="Times New Roman" w:cs="Times New Roman"/>
          <w:b/>
          <w:sz w:val="28"/>
          <w:szCs w:val="28"/>
        </w:rPr>
      </w:pPr>
    </w:p>
    <w:p w:rsidR="0064493A" w:rsidRDefault="0064493A" w:rsidP="0064493A">
      <w:pPr>
        <w:spacing w:line="240" w:lineRule="auto"/>
        <w:rPr>
          <w:rFonts w:ascii="Times New Roman" w:hAnsi="Times New Roman" w:cs="Times New Roman"/>
          <w:b/>
          <w:sz w:val="28"/>
          <w:szCs w:val="28"/>
        </w:rPr>
      </w:pP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4.8: </w:t>
      </w:r>
      <w:r>
        <w:rPr>
          <w:rFonts w:ascii="Times New Roman" w:hAnsi="Times New Roman" w:cs="Times New Roman"/>
          <w:sz w:val="28"/>
          <w:szCs w:val="28"/>
        </w:rPr>
        <w:t>There is good compensation management and improved productivity in Copen Group</w:t>
      </w:r>
    </w:p>
    <w:p w:rsidR="0064493A" w:rsidRDefault="0064493A" w:rsidP="0064493A">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2939"/>
        <w:gridCol w:w="2955"/>
        <w:gridCol w:w="2962"/>
      </w:tblGrid>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Variables</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4.8 shows that 15 respondents representing 18% strongly agree that there is good compensation management and improved productivity in Copen Group. 20 respondents representing 25% agrees that there is good compensation management and improved productivity in Copen Group. 10 respondents representing 13% has no opinion whether there is good compensation management and improved productivity in Copen Group. 5 respondents representing 6% disagrees that there is good compensation management and improved productivity in Copen Group. 30 respondents representing 36% strongly disagree that there is good compensation management and improved productivity in Copen Group.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Therefore, with 30 respondents representing 36%, say that there is good compensation management and improved productivity in Copen Group.</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4.9: </w:t>
      </w:r>
      <w:r>
        <w:rPr>
          <w:rFonts w:ascii="Times New Roman" w:hAnsi="Times New Roman" w:cs="Times New Roman"/>
          <w:sz w:val="28"/>
          <w:szCs w:val="28"/>
        </w:rPr>
        <w:t>There is good compensation management and retirement of staff in Copen Group</w:t>
      </w:r>
    </w:p>
    <w:tbl>
      <w:tblPr>
        <w:tblW w:w="0" w:type="auto"/>
        <w:tblLook w:val="01E0" w:firstRow="1" w:lastRow="1" w:firstColumn="1" w:lastColumn="1" w:noHBand="0" w:noVBand="0"/>
      </w:tblPr>
      <w:tblGrid>
        <w:gridCol w:w="2939"/>
        <w:gridCol w:w="2955"/>
        <w:gridCol w:w="2962"/>
      </w:tblGrid>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Variables</w:t>
            </w:r>
            <w:r w:rsidR="0064493A">
              <w:rPr>
                <w:rFonts w:ascii="Times New Roman" w:hAnsi="Times New Roman" w:cs="Times New Roman"/>
                <w:sz w:val="28"/>
                <w:szCs w:val="28"/>
              </w:rPr>
              <w:t xml:space="preserve">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r w:rsidR="0064493A">
              <w:rPr>
                <w:rFonts w:ascii="Times New Roman" w:hAnsi="Times New Roman" w:cs="Times New Roman"/>
                <w:sz w:val="28"/>
                <w:szCs w:val="28"/>
              </w:rPr>
              <w:t xml:space="preserve">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Table 4.9 shows the various responses which states that 7 respondents representing 9% says that there is good compensation management and retirement of staff in Copen Group. 25 respondents representing 31% says that there is good compensation management and retirement of staff in Copen Group. 15 respondents representing 19% says that there is good compensation management and retirement of staff in Copen Group. 13 respondents representing 16% says that there is good compensation management and retirement of staff in Copen Group. And 20 respondents representing 25% have no idea if there is good compensation management and retirement of staff in Copen Group.</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Therefore, with 25 respondents representing 31% it is clear that there is good compensation management and retirement of staff in Copen Group.</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4.10: </w:t>
      </w:r>
      <w:r>
        <w:rPr>
          <w:rFonts w:ascii="Times New Roman" w:hAnsi="Times New Roman" w:cs="Times New Roman"/>
          <w:color w:val="000000"/>
          <w:sz w:val="28"/>
          <w:szCs w:val="28"/>
        </w:rPr>
        <w:t xml:space="preserve">Subjecting employee to various compensation strategies motivates them and </w:t>
      </w:r>
      <w:r>
        <w:rPr>
          <w:rFonts w:ascii="Times New Roman" w:hAnsi="Times New Roman" w:cs="Times New Roman"/>
          <w:color w:val="000000"/>
          <w:sz w:val="28"/>
          <w:szCs w:val="28"/>
        </w:rPr>
        <w:tab/>
        <w:t>consequently a replica to an improved performance</w:t>
      </w:r>
    </w:p>
    <w:tbl>
      <w:tblPr>
        <w:tblW w:w="0" w:type="auto"/>
        <w:tblLook w:val="01E0" w:firstRow="1" w:lastRow="1" w:firstColumn="1" w:lastColumn="1" w:noHBand="0" w:noVBand="0"/>
      </w:tblPr>
      <w:tblGrid>
        <w:gridCol w:w="3117"/>
        <w:gridCol w:w="3114"/>
        <w:gridCol w:w="3119"/>
      </w:tblGrid>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Variables </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r w:rsidR="0064493A">
              <w:rPr>
                <w:rFonts w:ascii="Times New Roman" w:hAnsi="Times New Roman" w:cs="Times New Roman"/>
                <w:sz w:val="28"/>
                <w:szCs w:val="28"/>
              </w:rPr>
              <w:t xml:space="preserve"> </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22A3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816E16">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64493A" w:rsidTr="0064493A">
        <w:trPr>
          <w:trHeight w:val="369"/>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64493A" w:rsidTr="0064493A">
        <w:trPr>
          <w:trHeight w:val="435"/>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tabs>
                <w:tab w:val="left" w:pos="3420"/>
              </w:tabs>
              <w:spacing w:after="0" w:line="240" w:lineRule="auto"/>
              <w:jc w:val="both"/>
              <w:rPr>
                <w:rFonts w:ascii="Times New Roman" w:hAnsi="Times New Roman" w:cs="Times New Roman"/>
                <w:b/>
                <w:sz w:val="28"/>
                <w:szCs w:val="28"/>
              </w:rPr>
            </w:pP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tabs>
                <w:tab w:val="left" w:pos="3420"/>
              </w:tabs>
              <w:spacing w:after="0" w:line="240" w:lineRule="auto"/>
              <w:jc w:val="both"/>
              <w:rPr>
                <w:rFonts w:ascii="Times New Roman" w:hAnsi="Times New Roman" w:cs="Times New Roman"/>
                <w:b/>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b/>
                <w:sz w:val="28"/>
                <w:szCs w:val="28"/>
              </w:rPr>
            </w:pP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4.10 shows that 30 respondents representing 37% says regularly that </w:t>
      </w:r>
      <w:r>
        <w:rPr>
          <w:rFonts w:ascii="Times New Roman" w:hAnsi="Times New Roman" w:cs="Times New Roman"/>
          <w:color w:val="000000"/>
          <w:sz w:val="28"/>
          <w:szCs w:val="28"/>
        </w:rPr>
        <w:t>subjecting employee to various compensation strategies motivates them and consequently a replica to an improved performance</w:t>
      </w:r>
      <w:r>
        <w:rPr>
          <w:rFonts w:ascii="Times New Roman" w:hAnsi="Times New Roman" w:cs="Times New Roman"/>
          <w:sz w:val="28"/>
          <w:szCs w:val="28"/>
        </w:rPr>
        <w:t xml:space="preserve">. 5 respondents representing 6% says often that </w:t>
      </w:r>
      <w:r>
        <w:rPr>
          <w:rFonts w:ascii="Times New Roman" w:hAnsi="Times New Roman" w:cs="Times New Roman"/>
          <w:color w:val="000000"/>
          <w:sz w:val="28"/>
          <w:szCs w:val="28"/>
        </w:rPr>
        <w:t xml:space="preserve">subjecting employee to various compensation strategies motivates them and </w:t>
      </w:r>
      <w:r>
        <w:rPr>
          <w:rFonts w:ascii="Times New Roman" w:hAnsi="Times New Roman" w:cs="Times New Roman"/>
          <w:color w:val="000000"/>
          <w:sz w:val="28"/>
          <w:szCs w:val="28"/>
        </w:rPr>
        <w:tab/>
        <w:t>consequently a replica to an improved performance</w:t>
      </w:r>
      <w:r>
        <w:rPr>
          <w:rFonts w:ascii="Times New Roman" w:hAnsi="Times New Roman" w:cs="Times New Roman"/>
          <w:sz w:val="28"/>
          <w:szCs w:val="28"/>
        </w:rPr>
        <w:t xml:space="preserve">. 20 respondents representing 25% says partially that </w:t>
      </w:r>
      <w:r>
        <w:rPr>
          <w:rFonts w:ascii="Times New Roman" w:hAnsi="Times New Roman" w:cs="Times New Roman"/>
          <w:color w:val="000000"/>
          <w:sz w:val="28"/>
          <w:szCs w:val="28"/>
        </w:rPr>
        <w:t>subjecting employee to various compensation strategies motivates them</w:t>
      </w:r>
      <w:r w:rsidR="00816E16">
        <w:rPr>
          <w:rFonts w:ascii="Times New Roman" w:hAnsi="Times New Roman" w:cs="Times New Roman"/>
          <w:color w:val="000000"/>
          <w:sz w:val="28"/>
          <w:szCs w:val="28"/>
        </w:rPr>
        <w:t xml:space="preserve"> and </w:t>
      </w:r>
      <w:r w:rsidR="00816E16">
        <w:rPr>
          <w:rFonts w:ascii="Times New Roman" w:hAnsi="Times New Roman" w:cs="Times New Roman"/>
          <w:color w:val="000000"/>
          <w:sz w:val="28"/>
          <w:szCs w:val="28"/>
        </w:rPr>
        <w:tab/>
        <w:t xml:space="preserve">consequently a replica to </w:t>
      </w:r>
      <w:r>
        <w:rPr>
          <w:rFonts w:ascii="Times New Roman" w:hAnsi="Times New Roman" w:cs="Times New Roman"/>
          <w:color w:val="000000"/>
          <w:sz w:val="28"/>
          <w:szCs w:val="28"/>
        </w:rPr>
        <w:t>an improved performance</w:t>
      </w:r>
      <w:r>
        <w:rPr>
          <w:rFonts w:ascii="Times New Roman" w:hAnsi="Times New Roman" w:cs="Times New Roman"/>
          <w:sz w:val="28"/>
          <w:szCs w:val="28"/>
        </w:rPr>
        <w:t xml:space="preserve">. 10 respondents representing 13% says undecided that </w:t>
      </w:r>
      <w:r>
        <w:rPr>
          <w:rFonts w:ascii="Times New Roman" w:hAnsi="Times New Roman" w:cs="Times New Roman"/>
          <w:color w:val="000000"/>
          <w:sz w:val="28"/>
          <w:szCs w:val="28"/>
        </w:rPr>
        <w:t>subjecting employee to various compensation</w:t>
      </w:r>
      <w:r w:rsidR="00816E16">
        <w:rPr>
          <w:rFonts w:ascii="Times New Roman" w:hAnsi="Times New Roman" w:cs="Times New Roman"/>
          <w:color w:val="000000"/>
          <w:sz w:val="28"/>
          <w:szCs w:val="28"/>
        </w:rPr>
        <w:t xml:space="preserve"> strategies motivates them and </w:t>
      </w:r>
      <w:r>
        <w:rPr>
          <w:rFonts w:ascii="Times New Roman" w:hAnsi="Times New Roman" w:cs="Times New Roman"/>
          <w:color w:val="000000"/>
          <w:sz w:val="28"/>
          <w:szCs w:val="28"/>
        </w:rPr>
        <w:t>consequently a replica to an improved performance</w:t>
      </w:r>
      <w:r>
        <w:rPr>
          <w:rFonts w:ascii="Times New Roman" w:hAnsi="Times New Roman" w:cs="Times New Roman"/>
          <w:sz w:val="28"/>
          <w:szCs w:val="28"/>
        </w:rPr>
        <w:t xml:space="preserve">. 15 respondents representing 19% have no idea if </w:t>
      </w:r>
      <w:r>
        <w:rPr>
          <w:rFonts w:ascii="Times New Roman" w:hAnsi="Times New Roman" w:cs="Times New Roman"/>
          <w:color w:val="000000"/>
          <w:sz w:val="28"/>
          <w:szCs w:val="28"/>
        </w:rPr>
        <w:t>Subjecting employee to various compensation strategies motivates them and consequently a replica to an improved performance</w:t>
      </w:r>
      <w:r>
        <w:rPr>
          <w:rFonts w:ascii="Times New Roman" w:hAnsi="Times New Roman" w:cs="Times New Roman"/>
          <w:sz w:val="28"/>
          <w:szCs w:val="28"/>
        </w:rPr>
        <w:t xml:space="preserve">.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Therefore, with 30 respondents representing 37%, it is clear that </w:t>
      </w:r>
      <w:r>
        <w:rPr>
          <w:rFonts w:ascii="Times New Roman" w:hAnsi="Times New Roman" w:cs="Times New Roman"/>
          <w:color w:val="000000"/>
          <w:sz w:val="28"/>
          <w:szCs w:val="28"/>
        </w:rPr>
        <w:t>Subjecting employee to various compensation strategies motivates them and consequently a replica to an improved performance</w:t>
      </w:r>
      <w:r>
        <w:rPr>
          <w:rFonts w:ascii="Times New Roman" w:hAnsi="Times New Roman" w:cs="Times New Roman"/>
          <w:sz w:val="28"/>
          <w:szCs w:val="28"/>
        </w:rPr>
        <w:t>.</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4.11: </w:t>
      </w:r>
      <w:r>
        <w:rPr>
          <w:rFonts w:ascii="Times New Roman" w:hAnsi="Times New Roman" w:cs="Times New Roman"/>
          <w:color w:val="000000"/>
          <w:sz w:val="28"/>
          <w:szCs w:val="28"/>
        </w:rPr>
        <w:t>Compensation is not all about money</w:t>
      </w:r>
    </w:p>
    <w:tbl>
      <w:tblPr>
        <w:tblW w:w="0" w:type="auto"/>
        <w:tblLook w:val="01E0" w:firstRow="1" w:lastRow="1" w:firstColumn="1" w:lastColumn="1" w:noHBand="0" w:noVBand="0"/>
      </w:tblPr>
      <w:tblGrid>
        <w:gridCol w:w="2846"/>
        <w:gridCol w:w="3028"/>
        <w:gridCol w:w="2964"/>
      </w:tblGrid>
      <w:tr w:rsidR="0064493A" w:rsidTr="0064493A">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Variables </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High</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Medium</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Low</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64493A" w:rsidTr="0064493A">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4.11 shows that 10 respondents represent 13% say High, </w:t>
      </w:r>
      <w:r>
        <w:rPr>
          <w:rFonts w:ascii="Times New Roman" w:hAnsi="Times New Roman" w:cs="Times New Roman"/>
          <w:color w:val="000000"/>
          <w:sz w:val="28"/>
          <w:szCs w:val="28"/>
        </w:rPr>
        <w:t>Compensation is not all about money</w:t>
      </w:r>
      <w:r>
        <w:rPr>
          <w:rFonts w:ascii="Times New Roman" w:hAnsi="Times New Roman" w:cs="Times New Roman"/>
          <w:sz w:val="28"/>
          <w:szCs w:val="28"/>
        </w:rPr>
        <w:t xml:space="preserve">. 20 respondents represent 25% says medium </w:t>
      </w:r>
      <w:r>
        <w:rPr>
          <w:rFonts w:ascii="Times New Roman" w:hAnsi="Times New Roman" w:cs="Times New Roman"/>
          <w:color w:val="000000"/>
          <w:sz w:val="28"/>
          <w:szCs w:val="28"/>
        </w:rPr>
        <w:t>Compensation is not all about money</w:t>
      </w:r>
      <w:r>
        <w:rPr>
          <w:rFonts w:ascii="Times New Roman" w:hAnsi="Times New Roman" w:cs="Times New Roman"/>
          <w:sz w:val="28"/>
          <w:szCs w:val="28"/>
        </w:rPr>
        <w:t xml:space="preserve">, While 50 respondents representing 62% say low about it.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Therefore, with 140 respondents representing 47%, it is clear that </w:t>
      </w:r>
      <w:r>
        <w:rPr>
          <w:rFonts w:ascii="Times New Roman" w:hAnsi="Times New Roman" w:cs="Times New Roman"/>
          <w:color w:val="000000"/>
          <w:sz w:val="28"/>
          <w:szCs w:val="28"/>
        </w:rPr>
        <w:t>Compensation is not all about money</w:t>
      </w:r>
      <w:r>
        <w:rPr>
          <w:rFonts w:ascii="Times New Roman" w:hAnsi="Times New Roman" w:cs="Times New Roman"/>
          <w:sz w:val="28"/>
          <w:szCs w:val="28"/>
        </w:rPr>
        <w:t xml:space="preserve">. </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4.12:  </w:t>
      </w:r>
      <w:r>
        <w:rPr>
          <w:rFonts w:ascii="Times New Roman" w:hAnsi="Times New Roman" w:cs="Times New Roman"/>
          <w:sz w:val="28"/>
          <w:szCs w:val="28"/>
        </w:rPr>
        <w:t xml:space="preserve">Good practice requires employers to keep pace with inflation by rewarding </w:t>
      </w:r>
      <w:r>
        <w:rPr>
          <w:rFonts w:ascii="Times New Roman" w:hAnsi="Times New Roman" w:cs="Times New Roman"/>
          <w:sz w:val="28"/>
          <w:szCs w:val="28"/>
        </w:rPr>
        <w:tab/>
        <w:t xml:space="preserve">employees with salaries that are market related to avoid strikes and poor </w:t>
      </w:r>
      <w:r>
        <w:rPr>
          <w:rFonts w:ascii="Times New Roman" w:hAnsi="Times New Roman" w:cs="Times New Roman"/>
          <w:sz w:val="28"/>
          <w:szCs w:val="28"/>
        </w:rPr>
        <w:tab/>
        <w:t>performance by workers</w:t>
      </w:r>
    </w:p>
    <w:tbl>
      <w:tblPr>
        <w:tblW w:w="0" w:type="auto"/>
        <w:tblLook w:val="00C0" w:firstRow="0" w:lastRow="1" w:firstColumn="1" w:lastColumn="0" w:noHBand="0" w:noVBand="0"/>
      </w:tblPr>
      <w:tblGrid>
        <w:gridCol w:w="2939"/>
        <w:gridCol w:w="2955"/>
        <w:gridCol w:w="2962"/>
      </w:tblGrid>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Variables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4.12 shows that 15 respondents representing 19% strongly agree that Good practice requires employers to keep pace with inflation by rewarding </w:t>
      </w:r>
      <w:r>
        <w:rPr>
          <w:rFonts w:ascii="Times New Roman" w:hAnsi="Times New Roman" w:cs="Times New Roman"/>
          <w:sz w:val="28"/>
          <w:szCs w:val="28"/>
        </w:rPr>
        <w:tab/>
        <w:t xml:space="preserve">employees with salaries that are market related to avoid strikes and poor </w:t>
      </w:r>
      <w:r>
        <w:rPr>
          <w:rFonts w:ascii="Times New Roman" w:hAnsi="Times New Roman" w:cs="Times New Roman"/>
          <w:sz w:val="28"/>
          <w:szCs w:val="28"/>
        </w:rPr>
        <w:tab/>
        <w:t xml:space="preserve">performance by workers. 20 respondents representing 25% agrees that Good practice requires employers to keep pace with inflation by rewarding employees with salaries that are market related to avoid strikes and poor performance by workers. 10 respondents representing 13% have no opinion if Good practice requires employers to keep pace with inflation by rewarding employees with salaries that are market related to avoid strikes and poor performance by workers. 5 respondents representing 6% disagree that Good practice requires employers to keep pace with </w:t>
      </w:r>
      <w:r>
        <w:rPr>
          <w:rFonts w:ascii="Times New Roman" w:hAnsi="Times New Roman" w:cs="Times New Roman"/>
          <w:sz w:val="28"/>
          <w:szCs w:val="28"/>
        </w:rPr>
        <w:lastRenderedPageBreak/>
        <w:t>inflation by rewarding employees with salaries that are market related to avoid strikes and poor performance by workers</w:t>
      </w:r>
      <w:r>
        <w:rPr>
          <w:rFonts w:ascii="Times New Roman" w:hAnsi="Times New Roman" w:cs="Times New Roman"/>
          <w:b/>
          <w:sz w:val="28"/>
          <w:szCs w:val="28"/>
        </w:rPr>
        <w:t>.</w:t>
      </w:r>
      <w:r>
        <w:rPr>
          <w:rFonts w:ascii="Times New Roman" w:hAnsi="Times New Roman" w:cs="Times New Roman"/>
          <w:sz w:val="28"/>
          <w:szCs w:val="28"/>
        </w:rPr>
        <w:t xml:space="preserve">  30 respondents representing 37% strongly disagree that Good practice requires employers to keep pace with inflation by rewarding employees with salaries that are market related to avoid strikes and poor performance by workers.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Therefore, with 30 respondents representing 37%, it is clear that Good practice requires employers to keep pace with inflation by rewarding employees with salaries that are market related to avoid strikes and poor performance by workers.</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4.13: </w:t>
      </w:r>
      <w:r>
        <w:rPr>
          <w:rFonts w:ascii="Times New Roman" w:hAnsi="Times New Roman" w:cs="Times New Roman"/>
          <w:sz w:val="28"/>
          <w:szCs w:val="28"/>
        </w:rPr>
        <w:t>In a competitive market, higher basic pay is used for attracting and retaining employees who already have experience to improve their performance</w:t>
      </w:r>
    </w:p>
    <w:tbl>
      <w:tblPr>
        <w:tblW w:w="0" w:type="auto"/>
        <w:tblLook w:val="01E0" w:firstRow="1" w:lastRow="1" w:firstColumn="1" w:lastColumn="1" w:noHBand="0" w:noVBand="0"/>
      </w:tblPr>
      <w:tblGrid>
        <w:gridCol w:w="2939"/>
        <w:gridCol w:w="2955"/>
        <w:gridCol w:w="2962"/>
      </w:tblGrid>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Variables</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Frequency</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Percentage</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No opinion</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4.13 shows that 30 respondents representing 37% strongly agree that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 competitive market, higher basic pay is used for attracting and retaining employees who already have experience to improve their performance. 7 respondents representing 9% agree that in a competitive market, higher basic pay is used for attracting and retaining employees who already have experience to improve their performance. 13 respondents representing 16% have no opinion if in a competitive market, higher basic pay is used for attracting and retaining employees who already have experience to improve their performance. 10 respondents representing 13% disagree that in a competitive market, higher basic pay is used for attracting and retaining employees who already have experience to improve their performance. While 20 respondents representing 25% strongly disagree that in a competitive market, higher basic pay is used for attracting and retaining employees who already have experience to improve their performance. </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sz w:val="28"/>
          <w:szCs w:val="28"/>
        </w:rPr>
        <w:t>Therefore, with 30 respondents representing 37%, it is clear that in a competitive market, higher basic pay is used for attracting and retaining employees who already have experience to improve their performance.</w:t>
      </w: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4493A" w:rsidRDefault="00816E16"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4.3</w:t>
      </w:r>
      <w:r w:rsidR="0064493A">
        <w:rPr>
          <w:rFonts w:ascii="Times New Roman" w:hAnsi="Times New Roman" w:cs="Times New Roman"/>
          <w:b/>
          <w:sz w:val="28"/>
          <w:szCs w:val="28"/>
        </w:rPr>
        <w:t>: Test of Hypotheses</w:t>
      </w:r>
    </w:p>
    <w:p w:rsidR="0064493A" w:rsidRDefault="0064493A" w:rsidP="0064493A">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Hypotheses testing is the partitioning of the sample space into two parts called the rejection region (or critical region) and acceptance region, and that is done to eliminate a lot of possible errors likely to arise in the cause of testing.  </w:t>
      </w:r>
      <w:proofErr w:type="spellStart"/>
      <w:r>
        <w:rPr>
          <w:rFonts w:ascii="Times New Roman" w:eastAsia="Calibri" w:hAnsi="Times New Roman" w:cs="Times New Roman"/>
          <w:sz w:val="28"/>
          <w:szCs w:val="28"/>
        </w:rPr>
        <w:t>Obasi</w:t>
      </w:r>
      <w:proofErr w:type="spellEnd"/>
      <w:r>
        <w:rPr>
          <w:rFonts w:ascii="Times New Roman" w:eastAsia="Calibri" w:hAnsi="Times New Roman" w:cs="Times New Roman"/>
          <w:sz w:val="28"/>
          <w:szCs w:val="28"/>
        </w:rPr>
        <w:t xml:space="preserve">, (2008:B16). </w:t>
      </w:r>
    </w:p>
    <w:p w:rsidR="0064493A" w:rsidRDefault="0064493A" w:rsidP="0064493A">
      <w:pPr>
        <w:pStyle w:val="BodyText"/>
        <w:spacing w:line="240" w:lineRule="auto"/>
        <w:rPr>
          <w:rFonts w:ascii="Times New Roman" w:hAnsi="Times New Roman" w:cs="Times New Roman"/>
          <w:b/>
          <w:sz w:val="28"/>
          <w:szCs w:val="28"/>
        </w:rPr>
      </w:pPr>
      <w:r>
        <w:rPr>
          <w:rFonts w:ascii="Times New Roman" w:hAnsi="Times New Roman" w:cs="Times New Roman"/>
          <w:b/>
          <w:sz w:val="28"/>
          <w:szCs w:val="28"/>
        </w:rPr>
        <w:t>Step 1 Statement of Hypotheses (Null and Alternative)</w:t>
      </w:r>
    </w:p>
    <w:p w:rsidR="0064493A" w:rsidRDefault="0064493A" w:rsidP="0064493A">
      <w:pPr>
        <w:pStyle w:val="Default"/>
        <w:jc w:val="both"/>
        <w:rPr>
          <w:sz w:val="28"/>
          <w:szCs w:val="28"/>
        </w:rPr>
      </w:pPr>
      <w:r>
        <w:rPr>
          <w:b/>
          <w:sz w:val="28"/>
          <w:szCs w:val="28"/>
        </w:rPr>
        <w:t>Ho:</w:t>
      </w:r>
      <w:r>
        <w:rPr>
          <w:sz w:val="28"/>
          <w:szCs w:val="28"/>
        </w:rPr>
        <w:t xml:space="preserve"> Compensation management does not affect employee’s performance in Copen Group  </w:t>
      </w:r>
    </w:p>
    <w:p w:rsidR="0064493A" w:rsidRDefault="0064493A" w:rsidP="0064493A">
      <w:pPr>
        <w:pStyle w:val="Default"/>
        <w:spacing w:after="81"/>
        <w:jc w:val="both"/>
        <w:rPr>
          <w:sz w:val="28"/>
          <w:szCs w:val="28"/>
        </w:rPr>
      </w:pPr>
      <w:r>
        <w:rPr>
          <w:b/>
          <w:sz w:val="28"/>
          <w:szCs w:val="28"/>
        </w:rPr>
        <w:t>Hi:</w:t>
      </w:r>
      <w:r>
        <w:rPr>
          <w:sz w:val="28"/>
          <w:szCs w:val="28"/>
        </w:rPr>
        <w:t xml:space="preserve"> Compensation management affect employee’s performance in Copen Group  </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 Test Techniques</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Using Chi-Square Method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Where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chi square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Summation of sign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O = Observed frequency</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Expected frequency</w:t>
      </w:r>
    </w:p>
    <w:p w:rsidR="0064493A" w:rsidRDefault="0064493A" w:rsidP="0064493A">
      <w:pPr>
        <w:spacing w:line="240" w:lineRule="auto"/>
        <w:rPr>
          <w:rFonts w:ascii="Times New Roman" w:hAnsi="Times New Roman" w:cs="Times New Roman"/>
          <w:sz w:val="28"/>
          <w:szCs w:val="28"/>
        </w:rPr>
      </w:pP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t>Step 1 Statement of hypotheses (Null and Alternative)</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Statement of the hypothesis</w:t>
      </w:r>
    </w:p>
    <w:p w:rsidR="0064493A" w:rsidRDefault="0064493A" w:rsidP="0064493A">
      <w:pPr>
        <w:spacing w:line="240" w:lineRule="auto"/>
        <w:rPr>
          <w:rFonts w:ascii="Times New Roman" w:hAnsi="Times New Roman" w:cs="Times New Roman"/>
          <w:b/>
          <w:sz w:val="28"/>
          <w:szCs w:val="28"/>
        </w:rPr>
      </w:pPr>
      <w:r>
        <w:rPr>
          <w:rFonts w:ascii="Times New Roman" w:hAnsi="Times New Roman" w:cs="Times New Roman"/>
          <w:b/>
          <w:sz w:val="28"/>
          <w:szCs w:val="28"/>
        </w:rPr>
        <w:t>Table 4.2.1</w:t>
      </w:r>
      <w:r>
        <w:rPr>
          <w:rFonts w:ascii="Times New Roman" w:hAnsi="Times New Roman" w:cs="Times New Roman"/>
          <w:sz w:val="28"/>
          <w:szCs w:val="28"/>
        </w:rPr>
        <w:t>Do you agree that there Compensation management affect employee’s performance in Copen Group?</w:t>
      </w:r>
    </w:p>
    <w:tbl>
      <w:tblPr>
        <w:tblW w:w="0" w:type="auto"/>
        <w:tblLook w:val="01E0" w:firstRow="1" w:lastRow="1" w:firstColumn="1" w:lastColumn="1" w:noHBand="0" w:noVBand="0"/>
      </w:tblPr>
      <w:tblGrid>
        <w:gridCol w:w="2952"/>
        <w:gridCol w:w="2952"/>
        <w:gridCol w:w="2952"/>
      </w:tblGrid>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RESPONSE  </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Agreed </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agreed</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Disagreed </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disagreed</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ind w:firstLine="720"/>
        <w:jc w:val="both"/>
        <w:rPr>
          <w:rFonts w:ascii="Times New Roman" w:hAnsi="Times New Roman" w:cs="Times New Roman"/>
          <w:sz w:val="28"/>
          <w:szCs w:val="28"/>
        </w:rPr>
      </w:pP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Determination of the value of x</w:t>
      </w:r>
      <w:r>
        <w:rPr>
          <w:rFonts w:ascii="Times New Roman" w:hAnsi="Times New Roman" w:cs="Times New Roman"/>
          <w:sz w:val="28"/>
          <w:szCs w:val="28"/>
          <w:vertAlign w:val="superscript"/>
        </w:rPr>
        <w:t>2</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spacing w:line="240" w:lineRule="auto"/>
        <w:ind w:firstLine="720"/>
        <w:jc w:val="both"/>
        <w:rPr>
          <w:rFonts w:ascii="Times New Roman" w:hAnsi="Times New Roman" w:cs="Times New Roman"/>
          <w:sz w:val="28"/>
          <w:szCs w:val="28"/>
        </w:rPr>
      </w:pPr>
    </w:p>
    <w:p w:rsidR="0064493A" w:rsidRDefault="0064493A" w:rsidP="0064493A">
      <w:pPr>
        <w:spacing w:line="240" w:lineRule="auto"/>
        <w:ind w:firstLine="720"/>
        <w:jc w:val="both"/>
        <w:rPr>
          <w:rFonts w:ascii="Times New Roman" w:hAnsi="Times New Roman" w:cs="Times New Roman"/>
          <w:sz w:val="28"/>
          <w:szCs w:val="28"/>
        </w:rPr>
      </w:pPr>
    </w:p>
    <w:p w:rsidR="0064493A" w:rsidRDefault="0064493A" w:rsidP="0064493A">
      <w:pPr>
        <w:spacing w:line="240" w:lineRule="auto"/>
        <w:ind w:firstLine="720"/>
        <w:jc w:val="both"/>
        <w:rPr>
          <w:rFonts w:ascii="Times New Roman" w:hAnsi="Times New Roman" w:cs="Times New Roman"/>
          <w:sz w:val="28"/>
          <w:szCs w:val="28"/>
        </w:rPr>
      </w:pPr>
    </w:p>
    <w:p w:rsidR="0064493A" w:rsidRDefault="0064493A" w:rsidP="0064493A">
      <w:pPr>
        <w:spacing w:line="240" w:lineRule="auto"/>
        <w:ind w:firstLine="720"/>
        <w:jc w:val="both"/>
        <w:rPr>
          <w:rFonts w:ascii="Times New Roman" w:hAnsi="Times New Roman" w:cs="Times New Roman"/>
          <w:sz w:val="28"/>
          <w:szCs w:val="28"/>
        </w:rPr>
      </w:pPr>
    </w:p>
    <w:tbl>
      <w:tblPr>
        <w:tblW w:w="5000" w:type="pct"/>
        <w:tblLook w:val="01E0" w:firstRow="1" w:lastRow="1" w:firstColumn="1" w:lastColumn="1" w:noHBand="0" w:noVBand="0"/>
      </w:tblPr>
      <w:tblGrid>
        <w:gridCol w:w="1851"/>
        <w:gridCol w:w="1658"/>
        <w:gridCol w:w="1657"/>
        <w:gridCol w:w="1254"/>
        <w:gridCol w:w="1607"/>
        <w:gridCol w:w="1549"/>
      </w:tblGrid>
      <w:tr w:rsidR="0064493A" w:rsidTr="0064493A">
        <w:trPr>
          <w:trHeight w:val="1079"/>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Option</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Observed Frequency</w:t>
            </w:r>
          </w:p>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Expected Frequency</w:t>
            </w:r>
          </w:p>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0-E</w:t>
            </w: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p w:rsidR="0064493A" w:rsidRDefault="0064493A">
            <w:pPr>
              <w:spacing w:after="0" w:line="240" w:lineRule="auto"/>
              <w:jc w:val="center"/>
              <w:rPr>
                <w:rFonts w:ascii="Times New Roman" w:hAnsi="Times New Roman" w:cs="Times New Roman"/>
                <w:b/>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6350</wp:posOffset>
                      </wp:positionV>
                      <wp:extent cx="5715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E7D4"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Pl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Tp+yaQo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"/>
                  </w:pict>
                </mc:Fallback>
              </mc:AlternateContent>
            </w:r>
            <w:r>
              <w:rPr>
                <w:rFonts w:ascii="Times New Roman" w:hAnsi="Times New Roman" w:cs="Times New Roman"/>
                <w:b/>
                <w:sz w:val="28"/>
                <w:szCs w:val="28"/>
              </w:rPr>
              <w:t>E</w:t>
            </w:r>
          </w:p>
        </w:tc>
      </w:tr>
      <w:tr w:rsidR="0064493A" w:rsidTr="0064493A">
        <w:trPr>
          <w:trHeight w:val="620"/>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Agreed </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4493A" w:rsidTr="0064493A">
        <w:trPr>
          <w:trHeight w:val="620"/>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agreed</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4493A" w:rsidTr="0064493A">
        <w:trPr>
          <w:trHeight w:val="611"/>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Disagreed </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4493A" w:rsidTr="0064493A">
        <w:trPr>
          <w:trHeight w:val="710"/>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Strongly disagreed</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4493A" w:rsidTr="0064493A">
        <w:trPr>
          <w:trHeight w:val="489"/>
        </w:trPr>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8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center"/>
              <w:rPr>
                <w:rFonts w:ascii="Times New Roman" w:hAnsi="Times New Roman" w:cs="Times New Roman"/>
                <w:sz w:val="28"/>
                <w:szCs w:val="2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center"/>
              <w:rPr>
                <w:rFonts w:ascii="Times New Roman" w:hAnsi="Times New Roman" w:cs="Times New Roman"/>
                <w:sz w:val="28"/>
                <w:szCs w:val="28"/>
              </w:rPr>
            </w:pPr>
          </w:p>
        </w:tc>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center"/>
              <w:rPr>
                <w:rFonts w:ascii="Times New Roman" w:hAnsi="Times New Roman" w:cs="Times New Roman"/>
                <w:sz w:val="28"/>
                <w:szCs w:val="28"/>
              </w:rPr>
            </w:pPr>
          </w:p>
        </w:tc>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X</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7.377</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Calculated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20-20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m:t>
                    </m:r>
                  </m:e>
                </m:d>
              </m:e>
              <m:sup>
                <m:r>
                  <w:rPr>
                    <w:rFonts w:ascii="Cambria Math" w:hAnsi="Cambria Math" w:cs="Times New Roman"/>
                    <w:sz w:val="28"/>
                    <w:szCs w:val="28"/>
                  </w:rPr>
                  <m:t>2</m:t>
                </m:r>
              </m:sup>
            </m:sSup>
          </m:num>
          <m:den>
            <m:r>
              <w:rPr>
                <w:rFonts w:ascii="Cambria Math" w:hAnsi="Cambria Math" w:cs="Times New Roman"/>
                <w:sz w:val="28"/>
                <w:szCs w:val="28"/>
              </w:rPr>
              <m:t>20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 5 + 5+0+0 = 10</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step</w:t>
      </w:r>
      <w:proofErr w:type="gramEnd"/>
      <w:r>
        <w:rPr>
          <w:rFonts w:ascii="Times New Roman" w:hAnsi="Times New Roman" w:cs="Times New Roman"/>
          <w:sz w:val="28"/>
          <w:szCs w:val="28"/>
        </w:rPr>
        <w:t xml:space="preserve"> III: Determine the degree of freedom.</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DF = (R-I) (C-1)</w:t>
      </w:r>
    </w:p>
    <w:p w:rsidR="0064493A" w:rsidRDefault="0064493A" w:rsidP="0064493A">
      <w:pPr>
        <w:pStyle w:val="BodyText"/>
        <w:spacing w:line="240" w:lineRule="auto"/>
        <w:rPr>
          <w:rFonts w:ascii="Times New Roman" w:hAnsi="Times New Roman" w:cs="Times New Roman"/>
          <w:sz w:val="28"/>
          <w:szCs w:val="28"/>
        </w:rPr>
      </w:pP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 (3-1) (3-1) = 4</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IV: Level of significance is 0.05</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7.399</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Compare the two value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7.399</w:t>
      </w:r>
    </w:p>
    <w:p w:rsidR="0064493A" w:rsidRDefault="0064493A" w:rsidP="0064493A">
      <w:pPr>
        <w:pStyle w:val="NoSpacing"/>
        <w:rPr>
          <w:rFonts w:ascii="Times New Roman" w:hAnsi="Times New Roman" w:cs="Times New Roman"/>
          <w:b/>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noBreakHyphen/>
        <w:t>2</w:t>
      </w:r>
      <w:proofErr w:type="gramEnd"/>
      <w:r>
        <w:rPr>
          <w:rFonts w:ascii="Times New Roman" w:hAnsi="Times New Roman" w:cs="Times New Roman"/>
          <w:sz w:val="28"/>
          <w:szCs w:val="28"/>
        </w:rPr>
        <w:t xml:space="preserve"> calculated = 10</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calculated &gt;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step</w:t>
      </w:r>
      <w:proofErr w:type="gramEnd"/>
      <w:r>
        <w:rPr>
          <w:rFonts w:ascii="Times New Roman" w:hAnsi="Times New Roman" w:cs="Times New Roman"/>
          <w:sz w:val="28"/>
          <w:szCs w:val="28"/>
        </w:rPr>
        <w:t xml:space="preserve"> V: Decision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Reject Ho: Since the calculated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is greater than the critical value, which implies that Compensation management affect employee’s performance in Copen Group</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Hypothesis Two</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1 Statement of hypotheses (Null and Alternative)</w:t>
      </w:r>
    </w:p>
    <w:p w:rsidR="0064493A" w:rsidRDefault="0064493A" w:rsidP="0064493A">
      <w:pPr>
        <w:pStyle w:val="Default"/>
        <w:spacing w:after="81"/>
        <w:jc w:val="both"/>
        <w:rPr>
          <w:sz w:val="28"/>
          <w:szCs w:val="28"/>
        </w:rPr>
      </w:pPr>
      <w:r>
        <w:rPr>
          <w:b/>
          <w:sz w:val="28"/>
          <w:szCs w:val="28"/>
        </w:rPr>
        <w:t>Ho:</w:t>
      </w:r>
      <w:r>
        <w:rPr>
          <w:sz w:val="28"/>
          <w:szCs w:val="28"/>
        </w:rPr>
        <w:t xml:space="preserve"> welfare services does not affect employee’s performances in Copen Group  </w:t>
      </w:r>
    </w:p>
    <w:p w:rsidR="0064493A" w:rsidRDefault="0064493A" w:rsidP="0064493A">
      <w:pPr>
        <w:pStyle w:val="Default"/>
        <w:spacing w:after="81"/>
        <w:jc w:val="both"/>
        <w:rPr>
          <w:sz w:val="28"/>
          <w:szCs w:val="28"/>
        </w:rPr>
      </w:pPr>
      <w:r>
        <w:rPr>
          <w:b/>
          <w:sz w:val="28"/>
          <w:szCs w:val="28"/>
        </w:rPr>
        <w:t>Hi:</w:t>
      </w:r>
      <w:r>
        <w:rPr>
          <w:sz w:val="28"/>
          <w:szCs w:val="28"/>
        </w:rPr>
        <w:t xml:space="preserve"> welfare services affect employee’s performances in Copen Group  </w:t>
      </w:r>
    </w:p>
    <w:p w:rsidR="0064493A" w:rsidRDefault="0064493A" w:rsidP="0064493A">
      <w:pPr>
        <w:pStyle w:val="BodyText"/>
        <w:spacing w:line="240" w:lineRule="auto"/>
        <w:rPr>
          <w:rFonts w:ascii="Times New Roman" w:hAnsi="Times New Roman" w:cs="Times New Roman"/>
          <w:sz w:val="28"/>
          <w:szCs w:val="28"/>
        </w:rPr>
      </w:pP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 Test Techniques</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Using Chi-Square Method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Where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chi square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Summation of sign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O = Observed frequency</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Expected frequency</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Statement of the hypothesis</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Table 4.2.2 </w:t>
      </w:r>
      <w:r>
        <w:rPr>
          <w:rFonts w:ascii="Times New Roman" w:hAnsi="Times New Roman" w:cs="Times New Roman"/>
          <w:sz w:val="28"/>
          <w:szCs w:val="28"/>
        </w:rPr>
        <w:t>Do you think welfare services affect employee’s performances in Copen Group?</w:t>
      </w:r>
    </w:p>
    <w:tbl>
      <w:tblPr>
        <w:tblW w:w="0" w:type="auto"/>
        <w:tblLook w:val="01E0" w:firstRow="1" w:lastRow="1" w:firstColumn="1" w:lastColumn="1" w:noHBand="0" w:noVBand="0"/>
      </w:tblPr>
      <w:tblGrid>
        <w:gridCol w:w="2952"/>
        <w:gridCol w:w="2952"/>
        <w:gridCol w:w="2952"/>
      </w:tblGrid>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Response</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4493A" w:rsidTr="0064493A">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Total</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Determination of the value of x</w:t>
      </w:r>
      <w:r>
        <w:rPr>
          <w:rFonts w:ascii="Times New Roman" w:hAnsi="Times New Roman" w:cs="Times New Roman"/>
          <w:sz w:val="28"/>
          <w:szCs w:val="28"/>
          <w:vertAlign w:val="superscript"/>
        </w:rPr>
        <w:t>2</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tbl>
      <w:tblPr>
        <w:tblW w:w="5000" w:type="pct"/>
        <w:tblLook w:val="01E0" w:firstRow="1" w:lastRow="1" w:firstColumn="1" w:lastColumn="1" w:noHBand="0" w:noVBand="0"/>
      </w:tblPr>
      <w:tblGrid>
        <w:gridCol w:w="2239"/>
        <w:gridCol w:w="1145"/>
        <w:gridCol w:w="1456"/>
        <w:gridCol w:w="1580"/>
        <w:gridCol w:w="1580"/>
        <w:gridCol w:w="1576"/>
      </w:tblGrid>
      <w:tr w:rsidR="0064493A" w:rsidTr="0064493A">
        <w:trPr>
          <w:trHeight w:val="1032"/>
        </w:trPr>
        <w:tc>
          <w:tcPr>
            <w:tcW w:w="1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Option</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p w:rsidR="0064493A" w:rsidRDefault="0064493A">
            <w:pPr>
              <w:spacing w:after="0" w:line="240" w:lineRule="auto"/>
              <w:jc w:val="both"/>
              <w:rPr>
                <w:rFonts w:ascii="Times New Roman" w:hAnsi="Times New Roman" w:cs="Times New Roman"/>
                <w:b/>
                <w:sz w:val="28"/>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6350</wp:posOffset>
                      </wp:positionV>
                      <wp:extent cx="571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4509" id="Straight Connector 3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80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06dsmgJ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"/>
                  </w:pict>
                </mc:Fallback>
              </mc:AlternateContent>
            </w:r>
            <w:r>
              <w:rPr>
                <w:rFonts w:ascii="Times New Roman" w:hAnsi="Times New Roman" w:cs="Times New Roman"/>
                <w:b/>
                <w:sz w:val="28"/>
                <w:szCs w:val="28"/>
              </w:rPr>
              <w:t xml:space="preserve">   E</w:t>
            </w:r>
          </w:p>
        </w:tc>
      </w:tr>
      <w:tr w:rsidR="0064493A" w:rsidTr="0064493A">
        <w:trPr>
          <w:trHeight w:val="1168"/>
        </w:trPr>
        <w:tc>
          <w:tcPr>
            <w:tcW w:w="1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No</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64493A" w:rsidTr="0064493A">
        <w:trPr>
          <w:trHeight w:val="1181"/>
        </w:trPr>
        <w:tc>
          <w:tcPr>
            <w:tcW w:w="1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64493A" w:rsidTr="0064493A">
        <w:trPr>
          <w:trHeight w:val="624"/>
        </w:trPr>
        <w:tc>
          <w:tcPr>
            <w:tcW w:w="1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X</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Calculated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20-40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60-40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400</m:t>
            </m:r>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400</m:t>
            </m:r>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10 + 10 = 20</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III: Determine the degree of freedom.</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DF = (R-I) (C-1)</w:t>
      </w:r>
    </w:p>
    <w:p w:rsidR="0064493A" w:rsidRDefault="0064493A" w:rsidP="0064493A">
      <w:pPr>
        <w:pStyle w:val="BodyText"/>
        <w:spacing w:line="240" w:lineRule="auto"/>
        <w:rPr>
          <w:rFonts w:ascii="Times New Roman" w:hAnsi="Times New Roman" w:cs="Times New Roman"/>
          <w:sz w:val="28"/>
          <w:szCs w:val="28"/>
        </w:rPr>
      </w:pP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 (2-1) (2-1) = 2</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IV: Level of significance is 0.05</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Compare the two value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noBreakHyphen/>
        <w:t>2</w:t>
      </w:r>
      <w:proofErr w:type="gramEnd"/>
      <w:r>
        <w:rPr>
          <w:rFonts w:ascii="Times New Roman" w:hAnsi="Times New Roman" w:cs="Times New Roman"/>
          <w:sz w:val="28"/>
          <w:szCs w:val="28"/>
        </w:rPr>
        <w:t xml:space="preserve"> calculated = 20</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calculated &gt;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step</w:t>
      </w:r>
      <w:proofErr w:type="gramEnd"/>
      <w:r>
        <w:rPr>
          <w:rFonts w:ascii="Times New Roman" w:hAnsi="Times New Roman" w:cs="Times New Roman"/>
          <w:sz w:val="28"/>
          <w:szCs w:val="28"/>
        </w:rPr>
        <w:t xml:space="preserve"> V: DECISION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Reject Ho: Since the calculated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is greater than the critical value, which implies that welfare services affect employee’s performances in Copen Group.</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Hypothesis Three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lastRenderedPageBreak/>
        <w:t>Step 1 Statement Of hypotheses (Null and Alternative)</w:t>
      </w:r>
    </w:p>
    <w:p w:rsidR="0064493A" w:rsidRDefault="0064493A" w:rsidP="0064493A">
      <w:pPr>
        <w:pStyle w:val="Default"/>
        <w:spacing w:after="81"/>
        <w:jc w:val="both"/>
        <w:rPr>
          <w:sz w:val="28"/>
          <w:szCs w:val="28"/>
        </w:rPr>
      </w:pPr>
      <w:r>
        <w:rPr>
          <w:b/>
          <w:sz w:val="28"/>
          <w:szCs w:val="28"/>
        </w:rPr>
        <w:t>Ho:</w:t>
      </w:r>
      <w:r>
        <w:rPr>
          <w:sz w:val="28"/>
          <w:szCs w:val="28"/>
        </w:rPr>
        <w:t xml:space="preserve">  Compensation management and improved productivity in Copen Group are not related</w:t>
      </w:r>
    </w:p>
    <w:p w:rsidR="0064493A" w:rsidRDefault="0064493A" w:rsidP="0064493A">
      <w:pPr>
        <w:pStyle w:val="Default"/>
        <w:spacing w:after="81"/>
        <w:jc w:val="both"/>
        <w:rPr>
          <w:sz w:val="28"/>
          <w:szCs w:val="28"/>
        </w:rPr>
      </w:pPr>
      <w:r>
        <w:rPr>
          <w:b/>
          <w:sz w:val="28"/>
          <w:szCs w:val="28"/>
        </w:rPr>
        <w:t>Hi:</w:t>
      </w:r>
      <w:r>
        <w:rPr>
          <w:sz w:val="28"/>
          <w:szCs w:val="28"/>
        </w:rPr>
        <w:t xml:space="preserve">  Compensation management and improved productivity in Copen Group are not related </w:t>
      </w:r>
    </w:p>
    <w:p w:rsidR="0064493A" w:rsidRDefault="0064493A" w:rsidP="0064493A">
      <w:pPr>
        <w:pStyle w:val="Default"/>
        <w:jc w:val="both"/>
        <w:rPr>
          <w:b/>
          <w:sz w:val="28"/>
          <w:szCs w:val="28"/>
        </w:rPr>
      </w:pPr>
      <w:r>
        <w:rPr>
          <w:sz w:val="28"/>
          <w:szCs w:val="28"/>
        </w:rPr>
        <w:t xml:space="preserve"> </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 Test Techniques</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Using Chi-Square Method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Where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chi square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Summation of sign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O = Observed frequency</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Expected frequency</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Statement of the hypothesis</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Table 4.2.3 </w:t>
      </w:r>
      <w:r>
        <w:rPr>
          <w:rFonts w:ascii="Times New Roman" w:hAnsi="Times New Roman" w:cs="Times New Roman"/>
          <w:sz w:val="28"/>
          <w:szCs w:val="28"/>
        </w:rPr>
        <w:t>Do you think Compensation management and improved productivity in Copen Group are not related?</w:t>
      </w:r>
    </w:p>
    <w:tbl>
      <w:tblPr>
        <w:tblW w:w="0" w:type="auto"/>
        <w:tblLook w:val="01E0" w:firstRow="1" w:lastRow="1" w:firstColumn="1" w:lastColumn="1" w:noHBand="0" w:noVBand="0"/>
      </w:tblPr>
      <w:tblGrid>
        <w:gridCol w:w="3083"/>
        <w:gridCol w:w="3277"/>
        <w:gridCol w:w="3198"/>
      </w:tblGrid>
      <w:tr w:rsidR="0064493A" w:rsidTr="0064493A">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Variables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w:t>
            </w:r>
          </w:p>
        </w:tc>
      </w:tr>
      <w:tr w:rsidR="0064493A" w:rsidTr="0064493A">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High</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4493A" w:rsidTr="0064493A">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Medium</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4493A" w:rsidTr="0064493A">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3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Determination of the value of x</w:t>
      </w:r>
      <w:r>
        <w:rPr>
          <w:rFonts w:ascii="Times New Roman" w:hAnsi="Times New Roman" w:cs="Times New Roman"/>
          <w:sz w:val="28"/>
          <w:szCs w:val="28"/>
          <w:vertAlign w:val="superscript"/>
        </w:rPr>
        <w:t>2</w:t>
      </w:r>
    </w:p>
    <w:p w:rsidR="0064493A" w:rsidRDefault="0064493A" w:rsidP="0064493A">
      <w:pPr>
        <w:spacing w:line="240" w:lineRule="auto"/>
        <w:rPr>
          <w:rFonts w:ascii="Times New Roman" w:hAnsi="Times New Roman" w:cs="Times New Roman"/>
          <w:sz w:val="28"/>
          <w:szCs w:val="28"/>
        </w:rPr>
      </w:pPr>
    </w:p>
    <w:tbl>
      <w:tblPr>
        <w:tblW w:w="4747" w:type="pct"/>
        <w:tblLook w:val="01E0" w:firstRow="1" w:lastRow="1" w:firstColumn="1" w:lastColumn="1" w:noHBand="0" w:noVBand="0"/>
      </w:tblPr>
      <w:tblGrid>
        <w:gridCol w:w="2238"/>
        <w:gridCol w:w="1145"/>
        <w:gridCol w:w="1455"/>
        <w:gridCol w:w="1580"/>
        <w:gridCol w:w="1580"/>
        <w:gridCol w:w="1093"/>
      </w:tblGrid>
      <w:tr w:rsidR="0064493A" w:rsidTr="0064493A">
        <w:trPr>
          <w:trHeight w:val="1168"/>
        </w:trPr>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Option</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p w:rsidR="0064493A" w:rsidRDefault="0064493A">
            <w:pPr>
              <w:spacing w:after="0" w:line="240" w:lineRule="auto"/>
              <w:jc w:val="both"/>
              <w:rPr>
                <w:rFonts w:ascii="Times New Roman" w:hAnsi="Times New Roman" w:cs="Times New Roman"/>
                <w:b/>
                <w:sz w:val="28"/>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6350</wp:posOffset>
                      </wp:positionV>
                      <wp:extent cx="5715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9171" id="Straight Connector 2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LA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"/>
                  </w:pict>
                </mc:Fallback>
              </mc:AlternateContent>
            </w:r>
            <w:r>
              <w:rPr>
                <w:rFonts w:ascii="Times New Roman" w:hAnsi="Times New Roman" w:cs="Times New Roman"/>
                <w:b/>
                <w:sz w:val="28"/>
                <w:szCs w:val="28"/>
              </w:rPr>
              <w:t xml:space="preserve">   E</w:t>
            </w:r>
          </w:p>
        </w:tc>
      </w:tr>
      <w:tr w:rsidR="0064493A" w:rsidTr="0064493A">
        <w:trPr>
          <w:trHeight w:val="1168"/>
        </w:trPr>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64493A" w:rsidTr="0064493A">
        <w:trPr>
          <w:trHeight w:val="1073"/>
        </w:trPr>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Yes</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64493A" w:rsidTr="0064493A">
        <w:trPr>
          <w:trHeight w:val="733"/>
        </w:trPr>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80</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X</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Calculated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60-40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20-40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400</m:t>
            </m:r>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400</m:t>
            </m:r>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b/>
          <w:sz w:val="28"/>
          <w:szCs w:val="28"/>
        </w:rPr>
      </w:pPr>
      <w:r>
        <w:rPr>
          <w:rFonts w:ascii="Times New Roman" w:hAnsi="Times New Roman" w:cs="Times New Roman"/>
          <w:sz w:val="28"/>
          <w:szCs w:val="28"/>
        </w:rPr>
        <w:t>= 10 + -10 = 20</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III: Determine the degree of freedom.</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DF = (R-I) (C-1)</w:t>
      </w:r>
    </w:p>
    <w:p w:rsidR="0064493A" w:rsidRDefault="0064493A" w:rsidP="0064493A">
      <w:pPr>
        <w:pStyle w:val="BodyText"/>
        <w:spacing w:line="240" w:lineRule="auto"/>
        <w:rPr>
          <w:rFonts w:ascii="Times New Roman" w:hAnsi="Times New Roman" w:cs="Times New Roman"/>
          <w:sz w:val="28"/>
          <w:szCs w:val="28"/>
        </w:rPr>
      </w:pP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 (2-1) (2-1) = 2</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IV: Level of significance is 0.05</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Compare the two value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noBreakHyphen/>
        <w:t>2</w:t>
      </w:r>
      <w:proofErr w:type="gramEnd"/>
      <w:r>
        <w:rPr>
          <w:rFonts w:ascii="Times New Roman" w:hAnsi="Times New Roman" w:cs="Times New Roman"/>
          <w:sz w:val="28"/>
          <w:szCs w:val="28"/>
        </w:rPr>
        <w:t xml:space="preserve"> calculated = 20</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calculated &gt;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step</w:t>
      </w:r>
      <w:proofErr w:type="gramEnd"/>
      <w:r>
        <w:rPr>
          <w:rFonts w:ascii="Times New Roman" w:hAnsi="Times New Roman" w:cs="Times New Roman"/>
          <w:sz w:val="28"/>
          <w:szCs w:val="28"/>
        </w:rPr>
        <w:t xml:space="preserve"> V: Decision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Reject Ho: Since the calculated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is greater than the critical value, which implies that Compensation management and improved productivity in Copen Group are not related.</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Hypothesis Four</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1 Statement of hypotheses (Null and Alternative)</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Compensation management and retirement of staff in Copen Group have no relationship</w:t>
      </w: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HI:</w:t>
      </w:r>
      <w:r>
        <w:rPr>
          <w:rFonts w:ascii="Times New Roman" w:hAnsi="Times New Roman" w:cs="Times New Roman"/>
          <w:sz w:val="28"/>
          <w:szCs w:val="28"/>
        </w:rPr>
        <w:t xml:space="preserve"> Compensation management and retirement of staff in Copen Group have relationship</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 Test Techniques</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 Test Techniques</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Using Chi-Square Method</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Where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chi square</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Summation of sign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O = Observed frequency</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ab/>
        <w:t>E = Expected frequency</w:t>
      </w: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sz w:val="28"/>
          <w:szCs w:val="28"/>
        </w:rPr>
      </w:pPr>
      <w:r>
        <w:rPr>
          <w:rFonts w:ascii="Times New Roman" w:hAnsi="Times New Roman" w:cs="Times New Roman"/>
          <w:b/>
          <w:sz w:val="28"/>
          <w:szCs w:val="28"/>
        </w:rPr>
        <w:t>Statement of the hypothesis</w:t>
      </w:r>
    </w:p>
    <w:p w:rsidR="0064493A" w:rsidRDefault="0064493A" w:rsidP="0064493A">
      <w:pPr>
        <w:spacing w:line="240" w:lineRule="auto"/>
        <w:rPr>
          <w:rFonts w:ascii="Times New Roman" w:hAnsi="Times New Roman" w:cs="Times New Roman"/>
          <w:sz w:val="28"/>
          <w:szCs w:val="28"/>
        </w:rPr>
      </w:pPr>
      <w:r>
        <w:rPr>
          <w:rFonts w:ascii="Times New Roman" w:hAnsi="Times New Roman" w:cs="Times New Roman"/>
          <w:b/>
          <w:sz w:val="28"/>
          <w:szCs w:val="28"/>
        </w:rPr>
        <w:t xml:space="preserve">Table 4.2.4 </w:t>
      </w:r>
      <w:r>
        <w:rPr>
          <w:rFonts w:ascii="Times New Roman" w:hAnsi="Times New Roman" w:cs="Times New Roman"/>
          <w:sz w:val="28"/>
          <w:szCs w:val="28"/>
        </w:rPr>
        <w:t>Do you think there is Compensation management and retirement of staff in Copen Group have relationship?</w:t>
      </w:r>
    </w:p>
    <w:tbl>
      <w:tblPr>
        <w:tblW w:w="0" w:type="auto"/>
        <w:tblLook w:val="01E0" w:firstRow="1" w:lastRow="1" w:firstColumn="1" w:lastColumn="1" w:noHBand="0" w:noVBand="0"/>
      </w:tblPr>
      <w:tblGrid>
        <w:gridCol w:w="2938"/>
        <w:gridCol w:w="2956"/>
        <w:gridCol w:w="2962"/>
      </w:tblGrid>
      <w:tr w:rsidR="0064493A" w:rsidTr="0064493A">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Variables </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Frequency</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Percentage</w:t>
            </w:r>
          </w:p>
        </w:tc>
      </w:tr>
      <w:tr w:rsidR="0064493A" w:rsidTr="0064493A">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56.25</w:t>
            </w:r>
          </w:p>
        </w:tc>
      </w:tr>
      <w:tr w:rsidR="0064493A" w:rsidTr="0064493A">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 </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43.75</w:t>
            </w:r>
          </w:p>
        </w:tc>
      </w:tr>
      <w:tr w:rsidR="0064493A" w:rsidTr="0064493A">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Total </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tabs>
                <w:tab w:val="left" w:pos="3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Calculated</w:t>
      </w:r>
    </w:p>
    <w:p w:rsidR="0064493A" w:rsidRDefault="0064493A" w:rsidP="0064493A">
      <w:pPr>
        <w:pStyle w:val="BodyText"/>
        <w:spacing w:line="240" w:lineRule="auto"/>
        <w:rPr>
          <w:rFonts w:ascii="Times New Roman" w:hAnsi="Times New Roman" w:cs="Times New Roman"/>
          <w:sz w:val="28"/>
          <w:szCs w:val="28"/>
        </w:rPr>
      </w:pPr>
    </w:p>
    <w:p w:rsidR="0064493A" w:rsidRDefault="0064493A" w:rsidP="0064493A">
      <w:pPr>
        <w:pStyle w:val="BodyText"/>
        <w:spacing w:line="240" w:lineRule="auto"/>
        <w:rPr>
          <w:rFonts w:ascii="Times New Roman" w:hAnsi="Times New Roman" w:cs="Times New Roman"/>
          <w:sz w:val="28"/>
          <w:szCs w:val="28"/>
        </w:rPr>
      </w:pPr>
    </w:p>
    <w:tbl>
      <w:tblPr>
        <w:tblW w:w="5000" w:type="pct"/>
        <w:tblLook w:val="01E0" w:firstRow="1" w:lastRow="1" w:firstColumn="1" w:lastColumn="1" w:noHBand="0" w:noVBand="0"/>
      </w:tblPr>
      <w:tblGrid>
        <w:gridCol w:w="2237"/>
        <w:gridCol w:w="1145"/>
        <w:gridCol w:w="1456"/>
        <w:gridCol w:w="1580"/>
        <w:gridCol w:w="1580"/>
        <w:gridCol w:w="1578"/>
      </w:tblGrid>
      <w:tr w:rsidR="0064493A" w:rsidTr="0064493A">
        <w:trPr>
          <w:trHeight w:val="1168"/>
        </w:trPr>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Option</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tc>
        <w:tc>
          <w:tcPr>
            <w:tcW w:w="8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(0-E)</w:t>
            </w:r>
            <w:r>
              <w:rPr>
                <w:rFonts w:ascii="Times New Roman" w:hAnsi="Times New Roman" w:cs="Times New Roman"/>
                <w:b/>
                <w:sz w:val="28"/>
                <w:szCs w:val="28"/>
                <w:vertAlign w:val="superscript"/>
              </w:rPr>
              <w:t>2</w:t>
            </w:r>
          </w:p>
          <w:p w:rsidR="0064493A" w:rsidRDefault="0064493A">
            <w:pPr>
              <w:spacing w:after="0" w:line="240" w:lineRule="auto"/>
              <w:jc w:val="both"/>
              <w:rPr>
                <w:rFonts w:ascii="Times New Roman" w:hAnsi="Times New Roman" w:cs="Times New Roman"/>
                <w:b/>
                <w:sz w:val="28"/>
                <w:szCs w:val="28"/>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6350</wp:posOffset>
                      </wp:positionV>
                      <wp:extent cx="5715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BA92"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"/>
                  </w:pict>
                </mc:Fallback>
              </mc:AlternateContent>
            </w:r>
            <w:r>
              <w:rPr>
                <w:rFonts w:ascii="Times New Roman" w:hAnsi="Times New Roman" w:cs="Times New Roman"/>
                <w:b/>
                <w:sz w:val="28"/>
                <w:szCs w:val="28"/>
              </w:rPr>
              <w:t xml:space="preserve">   E</w:t>
            </w:r>
          </w:p>
        </w:tc>
      </w:tr>
      <w:tr w:rsidR="0064493A" w:rsidTr="0064493A">
        <w:trPr>
          <w:trHeight w:val="1168"/>
        </w:trPr>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0.625 </w:t>
            </w:r>
          </w:p>
        </w:tc>
      </w:tr>
      <w:tr w:rsidR="0064493A" w:rsidTr="0064493A">
        <w:trPr>
          <w:trHeight w:val="1207"/>
        </w:trPr>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8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64493A" w:rsidTr="0064493A">
        <w:trPr>
          <w:trHeight w:val="434"/>
        </w:trPr>
        <w:tc>
          <w:tcPr>
            <w:tcW w:w="11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Total </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80</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93A" w:rsidRDefault="0064493A">
            <w:pPr>
              <w:spacing w:after="0" w:line="240" w:lineRule="auto"/>
              <w:jc w:val="both"/>
              <w:rPr>
                <w:rFonts w:ascii="Times New Roman" w:hAnsi="Times New Roman" w:cs="Times New Roman"/>
                <w:sz w:val="28"/>
                <w:szCs w:val="28"/>
              </w:rPr>
            </w:pPr>
          </w:p>
        </w:tc>
        <w:tc>
          <w:tcPr>
            <w:tcW w:w="8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3A" w:rsidRDefault="00644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3.125</w:t>
            </w:r>
          </w:p>
        </w:tc>
      </w:tr>
    </w:tbl>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X</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r>
        <w:rPr>
          <w:rFonts w:ascii="Times New Roman" w:hAnsi="Times New Roman" w:cs="Times New Roman"/>
          <w:sz w:val="28"/>
          <w:szCs w:val="28"/>
        </w:rPr>
        <w:tab/>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45-40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35-45</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5</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w:rPr>
                    <w:rFonts w:ascii="Cambria Math" w:hAnsi="Cambria Math" w:cs="Times New Roman"/>
                    <w:sz w:val="28"/>
                    <w:szCs w:val="28"/>
                  </w:rPr>
                  <m:t>2</m:t>
                </m:r>
              </m:sup>
            </m:sSup>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25</m:t>
            </m:r>
          </m:num>
          <m:den>
            <m:r>
              <w:rPr>
                <w:rFonts w:ascii="Cambria Math" w:hAnsi="Cambria Math" w:cs="Times New Roman"/>
                <w:sz w:val="28"/>
                <w:szCs w:val="28"/>
              </w:rPr>
              <m:t>40</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40</m:t>
            </m:r>
          </m:den>
        </m:f>
      </m:oMath>
    </w:p>
    <w:p w:rsidR="0064493A" w:rsidRDefault="0064493A" w:rsidP="0064493A">
      <w:pPr>
        <w:pStyle w:val="BodyText"/>
        <w:spacing w:line="240" w:lineRule="auto"/>
        <w:rPr>
          <w:rFonts w:ascii="Times New Roman" w:hAnsi="Times New Roman" w:cs="Times New Roman"/>
          <w:b/>
          <w:sz w:val="28"/>
          <w:szCs w:val="28"/>
        </w:rPr>
      </w:pPr>
      <w:r>
        <w:rPr>
          <w:rFonts w:ascii="Times New Roman" w:hAnsi="Times New Roman" w:cs="Times New Roman"/>
          <w:sz w:val="28"/>
          <w:szCs w:val="28"/>
        </w:rPr>
        <w:t>= 0.625 + 2.5= 3.125</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III: Determine the degree of freedom.</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DF = (R-I) (C-1)</w:t>
      </w:r>
    </w:p>
    <w:p w:rsidR="0064493A" w:rsidRDefault="0064493A" w:rsidP="0064493A">
      <w:pPr>
        <w:pStyle w:val="BodyText"/>
        <w:spacing w:line="240" w:lineRule="auto"/>
        <w:rPr>
          <w:rFonts w:ascii="Times New Roman" w:hAnsi="Times New Roman" w:cs="Times New Roman"/>
          <w:sz w:val="28"/>
          <w:szCs w:val="28"/>
        </w:rPr>
      </w:pP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 (2-1) (2-1) = 2</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IV: Level of significance is 0.05</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 xml:space="preserve">Compare the </w:t>
      </w:r>
      <w:proofErr w:type="gramStart"/>
      <w:r>
        <w:rPr>
          <w:rFonts w:ascii="Times New Roman" w:hAnsi="Times New Roman" w:cs="Times New Roman"/>
          <w:sz w:val="28"/>
          <w:szCs w:val="28"/>
        </w:rPr>
        <w:t>two  value</w:t>
      </w:r>
      <w:proofErr w:type="gramEnd"/>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 = 0.831</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noBreakHyphen/>
        <w:t>2</w:t>
      </w:r>
      <w:proofErr w:type="gramEnd"/>
      <w:r>
        <w:rPr>
          <w:rFonts w:ascii="Times New Roman" w:hAnsi="Times New Roman" w:cs="Times New Roman"/>
          <w:sz w:val="28"/>
          <w:szCs w:val="28"/>
        </w:rPr>
        <w:t xml:space="preserve"> calculated = 3.125</w:t>
      </w:r>
    </w:p>
    <w:p w:rsidR="0064493A" w:rsidRDefault="0064493A" w:rsidP="0064493A">
      <w:pPr>
        <w:pStyle w:val="BodyText"/>
        <w:spacing w:line="240" w:lineRule="auto"/>
        <w:rPr>
          <w:rFonts w:ascii="Times New Roman" w:hAnsi="Times New Roman" w:cs="Times New Roman"/>
          <w:sz w:val="28"/>
          <w:szCs w:val="28"/>
        </w:rPr>
      </w:pPr>
      <w:proofErr w:type="gramStart"/>
      <w:r>
        <w:rPr>
          <w:rFonts w:ascii="Times New Roman" w:hAnsi="Times New Roman" w:cs="Times New Roman"/>
          <w:sz w:val="28"/>
          <w:szCs w:val="28"/>
        </w:rPr>
        <w:t>x</w:t>
      </w:r>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calculated &gt;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critical</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Step V: Decision</w:t>
      </w:r>
    </w:p>
    <w:p w:rsidR="0064493A" w:rsidRDefault="0064493A" w:rsidP="0064493A">
      <w:pPr>
        <w:pStyle w:val="BodyText"/>
        <w:spacing w:line="240" w:lineRule="auto"/>
        <w:rPr>
          <w:rFonts w:ascii="Times New Roman" w:hAnsi="Times New Roman" w:cs="Times New Roman"/>
          <w:sz w:val="28"/>
          <w:szCs w:val="28"/>
        </w:rPr>
      </w:pPr>
      <w:r>
        <w:rPr>
          <w:rFonts w:ascii="Times New Roman" w:hAnsi="Times New Roman" w:cs="Times New Roman"/>
          <w:sz w:val="28"/>
          <w:szCs w:val="28"/>
        </w:rPr>
        <w:t>Reject Ho: Since the calculated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is greater than the critical value, which implies that Compensation management and retirement of staff in Copen Group have relationship.</w:t>
      </w:r>
    </w:p>
    <w:p w:rsidR="0064493A" w:rsidRDefault="0064493A" w:rsidP="0064493A">
      <w:pPr>
        <w:spacing w:line="240" w:lineRule="auto"/>
        <w:rPr>
          <w:rFonts w:ascii="Times New Roman" w:eastAsiaTheme="minorEastAsia" w:hAnsi="Times New Roman" w:cs="Times New Roman"/>
          <w:sz w:val="28"/>
          <w:szCs w:val="28"/>
        </w:rPr>
      </w:pPr>
      <w:r>
        <w:rPr>
          <w:rFonts w:ascii="Times New Roman" w:hAnsi="Times New Roman" w:cs="Times New Roman"/>
          <w:sz w:val="28"/>
          <w:szCs w:val="28"/>
        </w:rPr>
        <w:br w:type="page"/>
      </w:r>
    </w:p>
    <w:p w:rsidR="0064493A" w:rsidRDefault="0064493A" w:rsidP="0064493A">
      <w:pPr>
        <w:autoSpaceDE w:val="0"/>
        <w:autoSpaceDN w:val="0"/>
        <w:adjustRightInd w:val="0"/>
        <w:spacing w:after="0" w:line="240" w:lineRule="auto"/>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CHAPTER FIVE</w:t>
      </w:r>
    </w:p>
    <w:p w:rsidR="00816E16" w:rsidRDefault="00816E16" w:rsidP="0064493A">
      <w:pPr>
        <w:autoSpaceDE w:val="0"/>
        <w:autoSpaceDN w:val="0"/>
        <w:adjustRightInd w:val="0"/>
        <w:spacing w:after="0" w:line="240" w:lineRule="auto"/>
        <w:jc w:val="center"/>
        <w:rPr>
          <w:rFonts w:ascii="Times New Roman" w:hAnsi="Times New Roman" w:cs="Times New Roman"/>
          <w:b/>
          <w:bCs/>
          <w:color w:val="000000"/>
          <w:sz w:val="28"/>
          <w:szCs w:val="28"/>
        </w:rPr>
      </w:pPr>
    </w:p>
    <w:p w:rsidR="0064493A" w:rsidRDefault="00816E16" w:rsidP="0064493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SUMMARY OF FINDINGS</w:t>
      </w:r>
      <w:proofErr w:type="gramStart"/>
      <w:r>
        <w:rPr>
          <w:rFonts w:ascii="Times New Roman" w:hAnsi="Times New Roman" w:cs="Times New Roman"/>
          <w:b/>
          <w:bCs/>
          <w:color w:val="000000"/>
          <w:sz w:val="28"/>
          <w:szCs w:val="28"/>
        </w:rPr>
        <w:t>,</w:t>
      </w:r>
      <w:r w:rsidR="0064493A">
        <w:rPr>
          <w:rFonts w:ascii="Times New Roman" w:hAnsi="Times New Roman" w:cs="Times New Roman"/>
          <w:b/>
          <w:bCs/>
          <w:color w:val="000000"/>
          <w:sz w:val="28"/>
          <w:szCs w:val="28"/>
        </w:rPr>
        <w:t>CONCLUSION</w:t>
      </w:r>
      <w:proofErr w:type="gramEnd"/>
      <w:r w:rsidR="0064493A">
        <w:rPr>
          <w:rFonts w:ascii="Times New Roman" w:hAnsi="Times New Roman" w:cs="Times New Roman"/>
          <w:b/>
          <w:bCs/>
          <w:color w:val="000000"/>
          <w:sz w:val="28"/>
          <w:szCs w:val="28"/>
        </w:rPr>
        <w:t xml:space="preserve"> AND RECOMMENDATION</w:t>
      </w:r>
      <w:r>
        <w:rPr>
          <w:rFonts w:ascii="Times New Roman" w:hAnsi="Times New Roman" w:cs="Times New Roman"/>
          <w:b/>
          <w:bCs/>
          <w:color w:val="000000"/>
          <w:sz w:val="28"/>
          <w:szCs w:val="28"/>
        </w:rPr>
        <w:t>S</w:t>
      </w:r>
    </w:p>
    <w:p w:rsidR="0064493A" w:rsidRDefault="0064493A" w:rsidP="0064493A">
      <w:pPr>
        <w:autoSpaceDE w:val="0"/>
        <w:autoSpaceDN w:val="0"/>
        <w:adjustRightInd w:val="0"/>
        <w:spacing w:after="0" w:line="240" w:lineRule="auto"/>
        <w:rPr>
          <w:rFonts w:ascii="Times New Roman" w:hAnsi="Times New Roman" w:cs="Times New Roman"/>
          <w:b/>
          <w:bCs/>
          <w:color w:val="000000"/>
          <w:sz w:val="28"/>
          <w:szCs w:val="28"/>
        </w:rPr>
      </w:pPr>
    </w:p>
    <w:p w:rsidR="0064493A" w:rsidRDefault="0064493A" w:rsidP="0064493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5.1</w:t>
      </w:r>
      <w:r>
        <w:rPr>
          <w:rFonts w:ascii="Times New Roman" w:hAnsi="Times New Roman" w:cs="Times New Roman"/>
          <w:b/>
          <w:bCs/>
          <w:color w:val="000000"/>
          <w:sz w:val="28"/>
          <w:szCs w:val="28"/>
        </w:rPr>
        <w:tab/>
        <w:t>Summary of Findings</w:t>
      </w:r>
    </w:p>
    <w:p w:rsidR="0064493A" w:rsidRDefault="0064493A" w:rsidP="0064493A">
      <w:pPr>
        <w:autoSpaceDE w:val="0"/>
        <w:autoSpaceDN w:val="0"/>
        <w:adjustRightInd w:val="0"/>
        <w:spacing w:after="0" w:line="240" w:lineRule="auto"/>
        <w:rPr>
          <w:rFonts w:ascii="Times New Roman" w:hAnsi="Times New Roman" w:cs="Times New Roman"/>
          <w:b/>
          <w:b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The following is the summary of the research findings. </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pStyle w:val="ListParagraph"/>
        <w:numPr>
          <w:ilvl w:val="0"/>
          <w:numId w:val="10"/>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The findings indicate that the respondents are not satisfied with the compensation they receive; they regard it as inadequate and insufficient. This supports the views expressed in the literature that if workers are not satisfied with their compensation, the organization will suffer low levels of job satisfaction, high rates of absenteeism and </w:t>
      </w:r>
      <w:proofErr w:type="spellStart"/>
      <w:r>
        <w:rPr>
          <w:rFonts w:ascii="Times New Roman" w:hAnsi="Times New Roman" w:cs="Times New Roman"/>
          <w:color w:val="231F20"/>
          <w:sz w:val="28"/>
          <w:szCs w:val="28"/>
        </w:rPr>
        <w:t>lab</w:t>
      </w:r>
      <w:r w:rsidR="00816E16">
        <w:rPr>
          <w:rFonts w:ascii="Times New Roman" w:hAnsi="Times New Roman" w:cs="Times New Roman"/>
          <w:color w:val="231F20"/>
          <w:sz w:val="28"/>
          <w:szCs w:val="28"/>
        </w:rPr>
        <w:t>our</w:t>
      </w:r>
      <w:proofErr w:type="spellEnd"/>
      <w:r w:rsidR="00816E16">
        <w:rPr>
          <w:rFonts w:ascii="Times New Roman" w:hAnsi="Times New Roman" w:cs="Times New Roman"/>
          <w:color w:val="231F20"/>
          <w:sz w:val="28"/>
          <w:szCs w:val="28"/>
        </w:rPr>
        <w:t xml:space="preserve"> turnover, </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816E16" w:rsidP="0064493A">
      <w:pPr>
        <w:pStyle w:val="ListParagraph"/>
        <w:numPr>
          <w:ilvl w:val="0"/>
          <w:numId w:val="10"/>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The study </w:t>
      </w:r>
      <w:r w:rsidR="0064493A">
        <w:rPr>
          <w:rFonts w:ascii="Times New Roman" w:hAnsi="Times New Roman" w:cs="Times New Roman"/>
          <w:color w:val="231F20"/>
          <w:sz w:val="28"/>
          <w:szCs w:val="28"/>
        </w:rPr>
        <w:t>reveal</w:t>
      </w:r>
      <w:r>
        <w:rPr>
          <w:rFonts w:ascii="Times New Roman" w:hAnsi="Times New Roman" w:cs="Times New Roman"/>
          <w:color w:val="231F20"/>
          <w:sz w:val="28"/>
          <w:szCs w:val="28"/>
        </w:rPr>
        <w:t>s that</w:t>
      </w:r>
      <w:r w:rsidR="0064493A">
        <w:rPr>
          <w:rFonts w:ascii="Times New Roman" w:hAnsi="Times New Roman" w:cs="Times New Roman"/>
          <w:color w:val="231F20"/>
          <w:sz w:val="28"/>
          <w:szCs w:val="28"/>
        </w:rPr>
        <w:t xml:space="preserve"> employees’ level of job satisfaction is negatively affected by the fact that their remuneration is not commensurate with the tasks they perform and job security is not guaranteed.</w:t>
      </w:r>
    </w:p>
    <w:p w:rsidR="0064493A" w:rsidRDefault="0064493A" w:rsidP="0064493A">
      <w:pPr>
        <w:pStyle w:val="ListParagraph"/>
        <w:spacing w:line="240" w:lineRule="auto"/>
        <w:rPr>
          <w:rFonts w:ascii="Times New Roman" w:hAnsi="Times New Roman" w:cs="Times New Roman"/>
          <w:color w:val="231F20"/>
          <w:sz w:val="28"/>
          <w:szCs w:val="28"/>
        </w:rPr>
      </w:pPr>
    </w:p>
    <w:p w:rsidR="0064493A" w:rsidRDefault="0064493A" w:rsidP="0064493A">
      <w:pPr>
        <w:pStyle w:val="ListParagraph"/>
        <w:numPr>
          <w:ilvl w:val="0"/>
          <w:numId w:val="10"/>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This finding concurs that employees in the private sector and government are not affected by motivational factors to the same degree as employees in other institutions.</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CONCLUSION </w:t>
      </w:r>
    </w:p>
    <w:p w:rsidR="0064493A" w:rsidRDefault="0064493A" w:rsidP="0064493A">
      <w:pPr>
        <w:autoSpaceDE w:val="0"/>
        <w:autoSpaceDN w:val="0"/>
        <w:adjustRightInd w:val="0"/>
        <w:spacing w:after="0" w:line="240" w:lineRule="auto"/>
        <w:rPr>
          <w:rFonts w:ascii="Times New Roman" w:hAnsi="Times New Roman" w:cs="Times New Roman"/>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COPEN group</w:t>
      </w:r>
      <w:r>
        <w:rPr>
          <w:rFonts w:ascii="Times New Roman" w:hAnsi="Times New Roman" w:cs="Times New Roman"/>
          <w:color w:val="000000"/>
          <w:sz w:val="28"/>
          <w:szCs w:val="28"/>
        </w:rPr>
        <w:t xml:space="preserve"> is one of the vital sectors necessitating the growth and development of Nigerian economy, therefore, it is vital for </w:t>
      </w:r>
      <w:r w:rsidR="00B9727A">
        <w:rPr>
          <w:rFonts w:ascii="Times New Roman" w:hAnsi="Times New Roman" w:cs="Times New Roman"/>
          <w:color w:val="000000"/>
          <w:sz w:val="28"/>
          <w:szCs w:val="28"/>
        </w:rPr>
        <w:t>organizations</w:t>
      </w:r>
      <w:r>
        <w:rPr>
          <w:rFonts w:ascii="Times New Roman" w:hAnsi="Times New Roman" w:cs="Times New Roman"/>
          <w:color w:val="000000"/>
          <w:sz w:val="28"/>
          <w:szCs w:val="28"/>
        </w:rPr>
        <w:t xml:space="preserve"> to embark on effective compensation management policies that will project and promote employees performance. Employees are integral part of the human resources management, and therefore must be properly compensated in order to effectively perform beyond expectation. It is therefore vital to say that compensation management is an issue that is critical and vital for the running and management of the </w:t>
      </w:r>
      <w:r w:rsidR="00B9727A">
        <w:rPr>
          <w:rFonts w:ascii="Times New Roman" w:hAnsi="Times New Roman" w:cs="Times New Roman"/>
          <w:color w:val="000000"/>
          <w:sz w:val="28"/>
          <w:szCs w:val="28"/>
        </w:rPr>
        <w:t>organization</w:t>
      </w:r>
      <w:r>
        <w:rPr>
          <w:rFonts w:ascii="Times New Roman" w:hAnsi="Times New Roman" w:cs="Times New Roman"/>
          <w:color w:val="000000"/>
          <w:sz w:val="28"/>
          <w:szCs w:val="28"/>
        </w:rPr>
        <w:t xml:space="preserve">. More so, it is the heart beat of the </w:t>
      </w:r>
      <w:r w:rsidR="00B9727A">
        <w:rPr>
          <w:rFonts w:ascii="Times New Roman" w:hAnsi="Times New Roman" w:cs="Times New Roman"/>
          <w:color w:val="000000"/>
          <w:sz w:val="28"/>
          <w:szCs w:val="28"/>
        </w:rPr>
        <w:t>organization</w:t>
      </w:r>
      <w:r>
        <w:rPr>
          <w:rFonts w:ascii="Times New Roman" w:hAnsi="Times New Roman" w:cs="Times New Roman"/>
          <w:color w:val="000000"/>
          <w:sz w:val="28"/>
          <w:szCs w:val="28"/>
        </w:rPr>
        <w:t>. It is therefore parties germane for both parties to negotiate and implement effective compensation management policies that will benefit both parties.</w:t>
      </w:r>
    </w:p>
    <w:p w:rsidR="0064493A" w:rsidRDefault="0064493A" w:rsidP="0064493A">
      <w:pPr>
        <w:autoSpaceDE w:val="0"/>
        <w:autoSpaceDN w:val="0"/>
        <w:adjustRightInd w:val="0"/>
        <w:spacing w:after="0" w:line="240" w:lineRule="auto"/>
        <w:jc w:val="both"/>
        <w:rPr>
          <w:rFonts w:ascii="Times New Roman" w:hAnsi="Times New Roman" w:cs="Times New Roman"/>
          <w:b/>
          <w:bCs/>
          <w:color w:val="231F2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b/>
          <w:bCs/>
          <w:color w:val="231F2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5.3</w:t>
      </w:r>
      <w:r>
        <w:rPr>
          <w:rFonts w:ascii="Times New Roman" w:hAnsi="Times New Roman" w:cs="Times New Roman"/>
          <w:b/>
          <w:bCs/>
          <w:color w:val="231F20"/>
          <w:sz w:val="28"/>
          <w:szCs w:val="28"/>
        </w:rPr>
        <w:tab/>
        <w:t>Recommendations</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Arising from the outcomes of this study, the following recommendations are offered:</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p>
    <w:p w:rsidR="0064493A" w:rsidRDefault="00816E16" w:rsidP="0064493A">
      <w:pPr>
        <w:pStyle w:val="ListParagraph"/>
        <w:numPr>
          <w:ilvl w:val="0"/>
          <w:numId w:val="12"/>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The Management</w:t>
      </w:r>
      <w:r w:rsidR="0064493A">
        <w:rPr>
          <w:rFonts w:ascii="Times New Roman" w:hAnsi="Times New Roman" w:cs="Times New Roman"/>
          <w:color w:val="000000"/>
          <w:sz w:val="28"/>
          <w:szCs w:val="28"/>
        </w:rPr>
        <w:t xml:space="preserve"> </w:t>
      </w:r>
      <w:r w:rsidR="0064493A">
        <w:rPr>
          <w:rFonts w:ascii="Times New Roman" w:hAnsi="Times New Roman" w:cs="Times New Roman"/>
          <w:color w:val="231F20"/>
          <w:sz w:val="28"/>
          <w:szCs w:val="28"/>
        </w:rPr>
        <w:t xml:space="preserve">should improve their compensation strategy and remuneration to boost employees’ dedication and commitment to efficiently deliver good customer service. This will improve the sector’s image. </w:t>
      </w:r>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816E16" w:rsidP="0064493A">
      <w:pPr>
        <w:pStyle w:val="ListParagraph"/>
        <w:numPr>
          <w:ilvl w:val="0"/>
          <w:numId w:val="12"/>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The Management</w:t>
      </w:r>
      <w:r w:rsidR="0064493A">
        <w:rPr>
          <w:rFonts w:ascii="Times New Roman" w:hAnsi="Times New Roman" w:cs="Times New Roman"/>
          <w:color w:val="231F20"/>
          <w:sz w:val="28"/>
          <w:szCs w:val="28"/>
        </w:rPr>
        <w:t xml:space="preserve"> should conduct research on remuneration levels in other sectors, particular service-related se</w:t>
      </w:r>
      <w:r>
        <w:rPr>
          <w:rFonts w:ascii="Times New Roman" w:hAnsi="Times New Roman" w:cs="Times New Roman"/>
          <w:color w:val="231F20"/>
          <w:sz w:val="28"/>
          <w:szCs w:val="28"/>
        </w:rPr>
        <w:t xml:space="preserve">ctors to justify if their compensation system is </w:t>
      </w:r>
      <w:r w:rsidR="00B9727A">
        <w:rPr>
          <w:rFonts w:ascii="Times New Roman" w:hAnsi="Times New Roman" w:cs="Times New Roman"/>
          <w:color w:val="231F20"/>
          <w:sz w:val="28"/>
          <w:szCs w:val="28"/>
        </w:rPr>
        <w:t>equitable</w:t>
      </w:r>
      <w:r>
        <w:rPr>
          <w:rFonts w:ascii="Times New Roman" w:hAnsi="Times New Roman" w:cs="Times New Roman"/>
          <w:color w:val="231F20"/>
          <w:sz w:val="28"/>
          <w:szCs w:val="28"/>
        </w:rPr>
        <w:t xml:space="preserve"> and fair</w:t>
      </w:r>
      <w:bookmarkStart w:id="0" w:name="_GoBack"/>
      <w:bookmarkEnd w:id="0"/>
    </w:p>
    <w:p w:rsidR="0064493A" w:rsidRDefault="0064493A" w:rsidP="0064493A">
      <w:pPr>
        <w:autoSpaceDE w:val="0"/>
        <w:autoSpaceDN w:val="0"/>
        <w:adjustRightInd w:val="0"/>
        <w:spacing w:after="0" w:line="240" w:lineRule="auto"/>
        <w:jc w:val="both"/>
        <w:rPr>
          <w:rFonts w:ascii="Times New Roman" w:hAnsi="Times New Roman" w:cs="Times New Roman"/>
          <w:color w:val="231F20"/>
          <w:sz w:val="28"/>
          <w:szCs w:val="28"/>
        </w:rPr>
      </w:pPr>
    </w:p>
    <w:p w:rsidR="0064493A" w:rsidRDefault="00B9727A" w:rsidP="00217859">
      <w:pPr>
        <w:pStyle w:val="ListParagraph"/>
        <w:numPr>
          <w:ilvl w:val="0"/>
          <w:numId w:val="12"/>
        </w:num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Organization</w:t>
      </w:r>
      <w:r w:rsidR="0064493A">
        <w:rPr>
          <w:rFonts w:ascii="Times New Roman" w:hAnsi="Times New Roman" w:cs="Times New Roman"/>
          <w:color w:val="231F20"/>
          <w:sz w:val="28"/>
          <w:szCs w:val="28"/>
        </w:rPr>
        <w:t xml:space="preserve"> should promote adequate job security in order to reduce absenteeism, </w:t>
      </w:r>
      <w:proofErr w:type="spellStart"/>
      <w:r w:rsidR="0064493A">
        <w:rPr>
          <w:rFonts w:ascii="Times New Roman" w:hAnsi="Times New Roman" w:cs="Times New Roman"/>
          <w:color w:val="231F20"/>
          <w:sz w:val="28"/>
          <w:szCs w:val="28"/>
        </w:rPr>
        <w:t>labour</w:t>
      </w:r>
      <w:proofErr w:type="spellEnd"/>
      <w:r w:rsidR="0064493A">
        <w:rPr>
          <w:rFonts w:ascii="Times New Roman" w:hAnsi="Times New Roman" w:cs="Times New Roman"/>
          <w:color w:val="231F20"/>
          <w:sz w:val="28"/>
          <w:szCs w:val="28"/>
        </w:rPr>
        <w:t xml:space="preserve"> turnover and moonlighting among employees. Finally, Insurance companies should design and implement career development programs, including conferences, seminars and other training exercises as a reward for committed and dedicated staff members.</w:t>
      </w:r>
    </w:p>
    <w:p w:rsidR="0064493A" w:rsidRDefault="0064493A" w:rsidP="0064493A">
      <w:pPr>
        <w:autoSpaceDE w:val="0"/>
        <w:autoSpaceDN w:val="0"/>
        <w:adjustRightInd w:val="0"/>
        <w:spacing w:after="0" w:line="240" w:lineRule="auto"/>
        <w:rPr>
          <w:rFonts w:ascii="Times New Roman" w:hAnsi="Times New Roman" w:cs="Times New Roman"/>
          <w:b/>
          <w:bCs/>
          <w:color w:val="000000"/>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4493A" w:rsidRDefault="0064493A" w:rsidP="0064493A">
      <w:pPr>
        <w:pStyle w:val="Default"/>
        <w:jc w:val="both"/>
        <w:rPr>
          <w:sz w:val="28"/>
          <w:szCs w:val="28"/>
        </w:rPr>
      </w:pPr>
    </w:p>
    <w:p w:rsidR="0064493A" w:rsidRDefault="0064493A" w:rsidP="0064493A">
      <w:pPr>
        <w:spacing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4493A" w:rsidRDefault="0064493A" w:rsidP="006449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I</w:t>
      </w:r>
    </w:p>
    <w:p w:rsidR="0064493A" w:rsidRDefault="0064493A" w:rsidP="0064493A">
      <w:pPr>
        <w:spacing w:line="240" w:lineRule="auto"/>
        <w:jc w:val="center"/>
        <w:rPr>
          <w:rFonts w:ascii="Times New Roman" w:hAnsi="Times New Roman" w:cs="Times New Roman"/>
          <w:b/>
          <w:sz w:val="28"/>
          <w:szCs w:val="28"/>
        </w:rPr>
      </w:pPr>
    </w:p>
    <w:p w:rsidR="0064493A" w:rsidRDefault="0064493A" w:rsidP="0064493A">
      <w:pP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Godfrey </w:t>
      </w:r>
      <w:proofErr w:type="spellStart"/>
      <w:r>
        <w:rPr>
          <w:rFonts w:ascii="Times New Roman" w:hAnsi="Times New Roman" w:cs="Times New Roman"/>
          <w:b/>
          <w:sz w:val="28"/>
          <w:szCs w:val="28"/>
        </w:rPr>
        <w:t>Okoye</w:t>
      </w:r>
      <w:proofErr w:type="spellEnd"/>
      <w:r>
        <w:rPr>
          <w:rFonts w:ascii="Times New Roman" w:hAnsi="Times New Roman" w:cs="Times New Roman"/>
          <w:b/>
          <w:sz w:val="28"/>
          <w:szCs w:val="28"/>
        </w:rPr>
        <w:t xml:space="preserve"> University</w:t>
      </w:r>
    </w:p>
    <w:p w:rsidR="0064493A" w:rsidRDefault="0064493A" w:rsidP="0064493A">
      <w:pP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Department of Business Management </w:t>
      </w:r>
    </w:p>
    <w:p w:rsidR="0064493A" w:rsidRDefault="0064493A" w:rsidP="0064493A">
      <w:pP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Enugu State </w:t>
      </w:r>
    </w:p>
    <w:p w:rsidR="0064493A" w:rsidRDefault="0064493A" w:rsidP="0064493A">
      <w:pP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June, 2018. </w:t>
      </w: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Respondent,</w:t>
      </w:r>
    </w:p>
    <w:p w:rsidR="0064493A" w:rsidRDefault="0064493A" w:rsidP="0064493A">
      <w:pPr>
        <w:autoSpaceDE w:val="0"/>
        <w:autoSpaceDN w:val="0"/>
        <w:adjustRightInd w:val="0"/>
        <w:spacing w:after="0" w:line="240" w:lineRule="auto"/>
        <w:jc w:val="both"/>
        <w:rPr>
          <w:rFonts w:ascii="Times New Roman" w:hAnsi="Times New Roman" w:cs="Times New Roman"/>
          <w:b/>
          <w:sz w:val="28"/>
          <w:szCs w:val="28"/>
        </w:rPr>
      </w:pPr>
    </w:p>
    <w:p w:rsidR="0064493A" w:rsidRDefault="0064493A" w:rsidP="0064493A">
      <w:pPr>
        <w:pStyle w:val="NoSpacing"/>
        <w:jc w:val="center"/>
        <w:rPr>
          <w:rFonts w:ascii="Times New Roman" w:eastAsia="TimesNewRomanPSMT" w:hAnsi="Times New Roman" w:cs="Times New Roman"/>
          <w:b/>
          <w:sz w:val="28"/>
          <w:szCs w:val="28"/>
        </w:rPr>
      </w:pPr>
      <w:r>
        <w:rPr>
          <w:rFonts w:ascii="Times New Roman" w:hAnsi="Times New Roman" w:cs="Times New Roman"/>
          <w:b/>
          <w:sz w:val="28"/>
          <w:szCs w:val="28"/>
        </w:rPr>
        <w:t>QUESTIONNAIRE ON INVESTIGATION OF THE EFFECT OF COMPENSATION MANAGEMENT IN ORGANIZATIONAL PERFORMANCE: A CASE STUDY OF COPEN GROUP</w:t>
      </w:r>
      <w:r>
        <w:rPr>
          <w:rFonts w:ascii="Times New Roman" w:eastAsia="TimesNewRomanPSMT" w:hAnsi="Times New Roman" w:cs="Times New Roman"/>
          <w:b/>
          <w:sz w:val="28"/>
          <w:szCs w:val="28"/>
        </w:rPr>
        <w:t>.</w:t>
      </w:r>
    </w:p>
    <w:p w:rsidR="0064493A" w:rsidRDefault="0064493A" w:rsidP="0064493A">
      <w:pPr>
        <w:pStyle w:val="NoSpacing"/>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This questionnaire is designed to collect data on the above subject matter for academic purpose. Kindly complete the questionnaire to enable us complete the study. All answers provided will be treated with strict confidence and used purely for no other thing but educational purpose.</w:t>
      </w: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Thank you for your co–operation.</w:t>
      </w: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Yours faithfully,</w:t>
      </w: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p>
    <w:p w:rsidR="0064493A" w:rsidRDefault="00217859" w:rsidP="0064493A">
      <w:pPr>
        <w:autoSpaceDE w:val="0"/>
        <w:autoSpaceDN w:val="0"/>
        <w:adjustRightInd w:val="0"/>
        <w:spacing w:after="0" w:line="240" w:lineRule="auto"/>
        <w:jc w:val="both"/>
        <w:rPr>
          <w:rFonts w:ascii="Times New Roman" w:eastAsia="TimesNewRomanPSMT" w:hAnsi="Times New Roman" w:cs="Times New Roman"/>
          <w:b/>
          <w:sz w:val="28"/>
          <w:szCs w:val="28"/>
        </w:rPr>
      </w:pPr>
      <w:proofErr w:type="spellStart"/>
      <w:r>
        <w:rPr>
          <w:rFonts w:ascii="Times New Roman" w:eastAsia="TimesNewRomanPSMT" w:hAnsi="Times New Roman" w:cs="Times New Roman"/>
          <w:b/>
          <w:sz w:val="28"/>
          <w:szCs w:val="28"/>
        </w:rPr>
        <w:t>Eze</w:t>
      </w:r>
      <w:proofErr w:type="spellEnd"/>
      <w:r>
        <w:rPr>
          <w:rFonts w:ascii="Times New Roman" w:eastAsia="TimesNewRomanPSMT" w:hAnsi="Times New Roman" w:cs="Times New Roman"/>
          <w:b/>
          <w:sz w:val="28"/>
          <w:szCs w:val="28"/>
        </w:rPr>
        <w:t xml:space="preserve"> </w:t>
      </w:r>
      <w:proofErr w:type="spellStart"/>
      <w:r>
        <w:rPr>
          <w:rFonts w:ascii="Times New Roman" w:eastAsia="TimesNewRomanPSMT" w:hAnsi="Times New Roman" w:cs="Times New Roman"/>
          <w:b/>
          <w:sz w:val="28"/>
          <w:szCs w:val="28"/>
        </w:rPr>
        <w:t>Chimdindu</w:t>
      </w:r>
      <w:proofErr w:type="spellEnd"/>
      <w:r>
        <w:rPr>
          <w:rFonts w:ascii="Times New Roman" w:eastAsia="TimesNewRomanPSMT" w:hAnsi="Times New Roman" w:cs="Times New Roman"/>
          <w:b/>
          <w:sz w:val="28"/>
          <w:szCs w:val="28"/>
        </w:rPr>
        <w:t xml:space="preserve"> </w:t>
      </w:r>
      <w:proofErr w:type="spellStart"/>
      <w:r w:rsidR="0064493A">
        <w:rPr>
          <w:rFonts w:ascii="Times New Roman" w:eastAsia="TimesNewRomanPSMT" w:hAnsi="Times New Roman" w:cs="Times New Roman"/>
          <w:b/>
          <w:sz w:val="28"/>
          <w:szCs w:val="28"/>
        </w:rPr>
        <w:t>Ifeanyi</w:t>
      </w:r>
      <w:proofErr w:type="spellEnd"/>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autoSpaceDE w:val="0"/>
        <w:autoSpaceDN w:val="0"/>
        <w:adjustRightInd w:val="0"/>
        <w:spacing w:after="0" w:line="240" w:lineRule="auto"/>
        <w:jc w:val="both"/>
        <w:rPr>
          <w:rFonts w:ascii="Times New Roman" w:eastAsia="TimesNewRomanPSMT"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4493A" w:rsidRDefault="0064493A" w:rsidP="006449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II</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Section A</w:t>
      </w: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BIO DATA</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 xml:space="preserve">Sex: Male </w:t>
      </w:r>
      <w:r>
        <w:rPr>
          <w:rFonts w:ascii="Times New Roman" w:hAnsi="Times New Roman" w:cs="Times New Roman"/>
          <w:sz w:val="28"/>
          <w:szCs w:val="28"/>
        </w:rPr>
        <w:t>(     ) Female (     )</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Staff Category:</w:t>
      </w:r>
      <w:r>
        <w:rPr>
          <w:rFonts w:ascii="Times New Roman" w:hAnsi="Times New Roman" w:cs="Times New Roman"/>
          <w:sz w:val="28"/>
          <w:szCs w:val="28"/>
        </w:rPr>
        <w:t xml:space="preserve"> Management (     ) Senior Staff (     ) Junior Staff (     )</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 xml:space="preserve">Age: </w:t>
      </w:r>
      <w:r>
        <w:rPr>
          <w:rFonts w:ascii="Times New Roman" w:hAnsi="Times New Roman" w:cs="Times New Roman"/>
          <w:sz w:val="28"/>
          <w:szCs w:val="28"/>
        </w:rPr>
        <w:t>18-20</w:t>
      </w:r>
      <w:r>
        <w:rPr>
          <w:rFonts w:ascii="Times New Roman" w:hAnsi="Times New Roman" w:cs="Times New Roman"/>
          <w:b/>
          <w:sz w:val="28"/>
          <w:szCs w:val="28"/>
        </w:rPr>
        <w:t xml:space="preserve">, </w:t>
      </w:r>
      <w:r>
        <w:rPr>
          <w:rFonts w:ascii="Times New Roman" w:hAnsi="Times New Roman" w:cs="Times New Roman"/>
          <w:sz w:val="28"/>
          <w:szCs w:val="28"/>
        </w:rPr>
        <w:t>(     ) 21-25 (     ) 26-30 (     ) 31–35 (     ) 36 and above</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Organizational Department: </w:t>
      </w:r>
      <w:r>
        <w:rPr>
          <w:rFonts w:ascii="Times New Roman" w:hAnsi="Times New Roman" w:cs="Times New Roman"/>
          <w:sz w:val="28"/>
          <w:szCs w:val="28"/>
        </w:rPr>
        <w:t>Transport (     ) ICT (     ) Bursary (     ) Health (     )</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 xml:space="preserve">Tenure/Years of Experience:  </w:t>
      </w:r>
      <w:r>
        <w:rPr>
          <w:rFonts w:ascii="Times New Roman" w:hAnsi="Times New Roman" w:cs="Times New Roman"/>
          <w:sz w:val="28"/>
          <w:szCs w:val="28"/>
        </w:rPr>
        <w:t>1-3</w:t>
      </w:r>
      <w:r>
        <w:rPr>
          <w:rFonts w:ascii="Times New Roman" w:hAnsi="Times New Roman" w:cs="Times New Roman"/>
          <w:b/>
          <w:sz w:val="28"/>
          <w:szCs w:val="28"/>
        </w:rPr>
        <w:t xml:space="preserve">, </w:t>
      </w:r>
      <w:r>
        <w:rPr>
          <w:rFonts w:ascii="Times New Roman" w:hAnsi="Times New Roman" w:cs="Times New Roman"/>
          <w:sz w:val="28"/>
          <w:szCs w:val="28"/>
        </w:rPr>
        <w:t>(     ) 4-6 (     ) 7-9 (     ) 10 and above</w:t>
      </w:r>
    </w:p>
    <w:p w:rsidR="0064493A" w:rsidRDefault="0064493A" w:rsidP="0064493A">
      <w:pPr>
        <w:pStyle w:val="ListParagraph"/>
        <w:numPr>
          <w:ilvl w:val="0"/>
          <w:numId w:val="14"/>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Marital Status:</w:t>
      </w:r>
      <w:r>
        <w:rPr>
          <w:rFonts w:ascii="Times New Roman" w:hAnsi="Times New Roman" w:cs="Times New Roman"/>
          <w:sz w:val="28"/>
          <w:szCs w:val="28"/>
        </w:rPr>
        <w:t xml:space="preserve"> Single (     ) Married Widow(     )  Widower Divorced(     )</w:t>
      </w:r>
    </w:p>
    <w:p w:rsidR="0064493A" w:rsidRDefault="0064493A" w:rsidP="0064493A">
      <w:pPr>
        <w:spacing w:line="240" w:lineRule="auto"/>
        <w:ind w:left="360"/>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Section B </w:t>
      </w:r>
    </w:p>
    <w:p w:rsidR="0064493A" w:rsidRDefault="0064493A" w:rsidP="0064493A">
      <w:pPr>
        <w:pStyle w:val="NoSpacing"/>
        <w:jc w:val="both"/>
        <w:rPr>
          <w:rFonts w:ascii="Times New Roman" w:hAnsi="Times New Roman" w:cs="Times New Roman"/>
          <w:sz w:val="28"/>
          <w:szCs w:val="28"/>
        </w:rPr>
      </w:pPr>
    </w:p>
    <w:p w:rsidR="0064493A" w:rsidRDefault="0064493A" w:rsidP="0064493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Tick   (√)    appropriately </w:t>
      </w:r>
    </w:p>
    <w:p w:rsidR="0064493A" w:rsidRDefault="0064493A" w:rsidP="0064493A">
      <w:pPr>
        <w:pStyle w:val="Default"/>
        <w:jc w:val="both"/>
        <w:rPr>
          <w:sz w:val="28"/>
          <w:szCs w:val="28"/>
        </w:rPr>
      </w:pPr>
      <w:r>
        <w:rPr>
          <w:sz w:val="28"/>
          <w:szCs w:val="28"/>
        </w:rPr>
        <w:t xml:space="preserve">1. Compensation management affect employee’s performance in Copen Group </w:t>
      </w:r>
    </w:p>
    <w:p w:rsidR="0064493A" w:rsidRDefault="0064493A" w:rsidP="0064493A">
      <w:pPr>
        <w:pStyle w:val="ListParagraph"/>
        <w:spacing w:line="240" w:lineRule="auto"/>
        <w:ind w:left="1170"/>
        <w:jc w:val="both"/>
        <w:rPr>
          <w:rFonts w:ascii="Times New Roman" w:hAnsi="Times New Roman" w:cs="Times New Roman"/>
          <w:sz w:val="28"/>
          <w:szCs w:val="28"/>
        </w:rPr>
      </w:pPr>
    </w:p>
    <w:p w:rsidR="0064493A" w:rsidRDefault="0064493A" w:rsidP="0064493A">
      <w:pPr>
        <w:pStyle w:val="ListParagraph"/>
        <w:numPr>
          <w:ilvl w:val="0"/>
          <w:numId w:val="1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Strongly agree (     )</w:t>
      </w:r>
    </w:p>
    <w:p w:rsidR="0064493A" w:rsidRDefault="0064493A" w:rsidP="0064493A">
      <w:pPr>
        <w:pStyle w:val="ListParagraph"/>
        <w:numPr>
          <w:ilvl w:val="0"/>
          <w:numId w:val="1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xml:space="preserve">(     ) </w:t>
      </w:r>
    </w:p>
    <w:p w:rsidR="0064493A" w:rsidRDefault="0064493A" w:rsidP="0064493A">
      <w:pPr>
        <w:pStyle w:val="ListParagraph"/>
        <w:numPr>
          <w:ilvl w:val="0"/>
          <w:numId w:val="1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Strongly disagree (      )</w:t>
      </w:r>
    </w:p>
    <w:p w:rsidR="0064493A" w:rsidRDefault="0064493A" w:rsidP="0064493A">
      <w:pPr>
        <w:pStyle w:val="ListParagraph"/>
        <w:numPr>
          <w:ilvl w:val="0"/>
          <w:numId w:val="1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 (      )  </w:t>
      </w:r>
      <w:r>
        <w:rPr>
          <w:rFonts w:ascii="Times New Roman" w:hAnsi="Times New Roman" w:cs="Times New Roman"/>
          <w:sz w:val="28"/>
          <w:szCs w:val="28"/>
        </w:rPr>
        <w:tab/>
      </w:r>
    </w:p>
    <w:p w:rsidR="0064493A" w:rsidRDefault="0064493A" w:rsidP="0064493A">
      <w:pPr>
        <w:pStyle w:val="ListParagraph"/>
        <w:numPr>
          <w:ilvl w:val="0"/>
          <w:numId w:val="1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pStyle w:val="Default"/>
        <w:spacing w:after="81"/>
        <w:jc w:val="both"/>
        <w:rPr>
          <w:sz w:val="28"/>
          <w:szCs w:val="28"/>
        </w:rPr>
      </w:pPr>
      <w:r>
        <w:rPr>
          <w:sz w:val="28"/>
          <w:szCs w:val="28"/>
        </w:rPr>
        <w:t xml:space="preserve">2 Welfare services affect employee’s performances in Copen Group </w:t>
      </w:r>
    </w:p>
    <w:p w:rsidR="0064493A" w:rsidRDefault="0064493A" w:rsidP="0064493A">
      <w:pPr>
        <w:pStyle w:val="ListParagraph"/>
        <w:numPr>
          <w:ilvl w:val="0"/>
          <w:numId w:val="1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     ) </w:t>
      </w:r>
    </w:p>
    <w:p w:rsidR="0064493A" w:rsidRDefault="0064493A" w:rsidP="0064493A">
      <w:pPr>
        <w:pStyle w:val="ListParagraph"/>
        <w:numPr>
          <w:ilvl w:val="0"/>
          <w:numId w:val="1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1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1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Disagree (     )</w:t>
      </w:r>
    </w:p>
    <w:p w:rsidR="0064493A" w:rsidRDefault="0064493A" w:rsidP="0064493A">
      <w:pPr>
        <w:pStyle w:val="ListParagraph"/>
        <w:numPr>
          <w:ilvl w:val="0"/>
          <w:numId w:val="1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pStyle w:val="Default"/>
        <w:spacing w:after="81"/>
        <w:jc w:val="both"/>
        <w:rPr>
          <w:sz w:val="28"/>
          <w:szCs w:val="28"/>
        </w:rPr>
      </w:pPr>
      <w:r>
        <w:rPr>
          <w:sz w:val="28"/>
          <w:szCs w:val="28"/>
        </w:rPr>
        <w:t xml:space="preserve">3 There is good compensation management and improved productivity in Copen Group </w:t>
      </w:r>
    </w:p>
    <w:p w:rsidR="0064493A" w:rsidRDefault="0064493A" w:rsidP="0064493A">
      <w:pPr>
        <w:spacing w:line="240" w:lineRule="auto"/>
        <w:jc w:val="both"/>
        <w:rPr>
          <w:rFonts w:ascii="Times New Roman" w:hAnsi="Times New Roman" w:cs="Times New Roman"/>
          <w:sz w:val="28"/>
          <w:szCs w:val="28"/>
        </w:rPr>
      </w:pPr>
    </w:p>
    <w:p w:rsidR="0064493A" w:rsidRDefault="0064493A" w:rsidP="0064493A">
      <w:pPr>
        <w:pStyle w:val="ListParagraph"/>
        <w:numPr>
          <w:ilvl w:val="0"/>
          <w:numId w:val="2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2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2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2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Disagree (     )</w:t>
      </w:r>
    </w:p>
    <w:p w:rsidR="0064493A" w:rsidRDefault="0064493A" w:rsidP="0064493A">
      <w:pPr>
        <w:pStyle w:val="ListParagraph"/>
        <w:numPr>
          <w:ilvl w:val="0"/>
          <w:numId w:val="2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Undecided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There is good compensation management and retirement of staff in Copen Group</w:t>
      </w:r>
    </w:p>
    <w:p w:rsidR="0064493A" w:rsidRDefault="0064493A" w:rsidP="0064493A">
      <w:pPr>
        <w:autoSpaceDE w:val="0"/>
        <w:autoSpaceDN w:val="0"/>
        <w:adjustRightInd w:val="0"/>
        <w:spacing w:after="0" w:line="240" w:lineRule="auto"/>
        <w:rPr>
          <w:rFonts w:ascii="Times New Roman" w:hAnsi="Times New Roman" w:cs="Times New Roman"/>
          <w:sz w:val="28"/>
          <w:szCs w:val="28"/>
        </w:rPr>
      </w:pPr>
    </w:p>
    <w:p w:rsidR="0064493A" w:rsidRDefault="0064493A" w:rsidP="0064493A">
      <w:pPr>
        <w:pStyle w:val="ListParagraph"/>
        <w:numPr>
          <w:ilvl w:val="0"/>
          <w:numId w:val="2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     ) </w:t>
      </w:r>
    </w:p>
    <w:p w:rsidR="0064493A" w:rsidRDefault="0064493A" w:rsidP="0064493A">
      <w:pPr>
        <w:pStyle w:val="ListParagraph"/>
        <w:numPr>
          <w:ilvl w:val="0"/>
          <w:numId w:val="2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Agree (      )</w:t>
      </w:r>
    </w:p>
    <w:p w:rsidR="0064493A" w:rsidRDefault="0064493A" w:rsidP="0064493A">
      <w:pPr>
        <w:pStyle w:val="ListParagraph"/>
        <w:numPr>
          <w:ilvl w:val="0"/>
          <w:numId w:val="2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(d)Disagree (     )</w:t>
      </w:r>
    </w:p>
    <w:p w:rsidR="0064493A" w:rsidRDefault="0064493A" w:rsidP="0064493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 Undecided (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color w:val="000000"/>
          <w:sz w:val="28"/>
          <w:szCs w:val="28"/>
        </w:rPr>
        <w:t xml:space="preserve">Subjecting employee to various compensation strategies motivates them and </w:t>
      </w:r>
      <w:r>
        <w:rPr>
          <w:rFonts w:ascii="Times New Roman" w:hAnsi="Times New Roman" w:cs="Times New Roman"/>
          <w:color w:val="000000"/>
          <w:sz w:val="28"/>
          <w:szCs w:val="28"/>
        </w:rPr>
        <w:tab/>
        <w:t>consequently a replica to an improved performance</w:t>
      </w:r>
    </w:p>
    <w:p w:rsidR="0064493A" w:rsidRDefault="0064493A" w:rsidP="0064493A">
      <w:pPr>
        <w:autoSpaceDE w:val="0"/>
        <w:autoSpaceDN w:val="0"/>
        <w:adjustRightInd w:val="0"/>
        <w:spacing w:after="0" w:line="240" w:lineRule="auto"/>
        <w:rPr>
          <w:rFonts w:ascii="Times New Roman" w:hAnsi="Times New Roman" w:cs="Times New Roman"/>
          <w:sz w:val="28"/>
          <w:szCs w:val="28"/>
        </w:rPr>
      </w:pPr>
    </w:p>
    <w:p w:rsidR="0064493A" w:rsidRDefault="0064493A" w:rsidP="0064493A">
      <w:pPr>
        <w:pStyle w:val="ListParagraph"/>
        <w:numPr>
          <w:ilvl w:val="0"/>
          <w:numId w:val="2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2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2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(d)Disagree </w:t>
      </w:r>
      <w:r>
        <w:rPr>
          <w:rFonts w:ascii="Times New Roman" w:hAnsi="Times New Roman" w:cs="Times New Roman"/>
          <w:sz w:val="28"/>
          <w:szCs w:val="28"/>
        </w:rPr>
        <w:tab/>
        <w:t>(    )</w:t>
      </w:r>
    </w:p>
    <w:p w:rsidR="0064493A" w:rsidRDefault="0064493A" w:rsidP="0064493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(e)Undecided (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6.</w:t>
      </w:r>
      <w:r>
        <w:rPr>
          <w:rFonts w:ascii="Times New Roman" w:hAnsi="Times New Roman" w:cs="Times New Roman"/>
          <w:bCs/>
          <w:sz w:val="28"/>
          <w:szCs w:val="28"/>
        </w:rPr>
        <w:tab/>
      </w:r>
      <w:r>
        <w:rPr>
          <w:rFonts w:ascii="Times New Roman" w:hAnsi="Times New Roman" w:cs="Times New Roman"/>
          <w:color w:val="000000"/>
          <w:sz w:val="28"/>
          <w:szCs w:val="28"/>
        </w:rPr>
        <w:t>Compensation is not all about money</w:t>
      </w:r>
    </w:p>
    <w:p w:rsidR="0064493A" w:rsidRDefault="0064493A" w:rsidP="0064493A">
      <w:pPr>
        <w:pStyle w:val="ListParagraph"/>
        <w:numPr>
          <w:ilvl w:val="0"/>
          <w:numId w:val="2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2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2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2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Disagree  (     )</w:t>
      </w:r>
    </w:p>
    <w:p w:rsidR="0064493A" w:rsidRDefault="0064493A" w:rsidP="0064493A">
      <w:pPr>
        <w:pStyle w:val="ListParagraph"/>
        <w:numPr>
          <w:ilvl w:val="0"/>
          <w:numId w:val="26"/>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Good practice requires employers to keep pace with inflation by rewarding </w:t>
      </w:r>
      <w:r>
        <w:rPr>
          <w:rFonts w:ascii="Times New Roman" w:hAnsi="Times New Roman" w:cs="Times New Roman"/>
          <w:sz w:val="28"/>
          <w:szCs w:val="28"/>
        </w:rPr>
        <w:tab/>
        <w:t xml:space="preserve">employees with salaries that are market related to avoid strikes and poor </w:t>
      </w:r>
      <w:r>
        <w:rPr>
          <w:rFonts w:ascii="Times New Roman" w:hAnsi="Times New Roman" w:cs="Times New Roman"/>
          <w:sz w:val="28"/>
          <w:szCs w:val="28"/>
        </w:rPr>
        <w:tab/>
        <w:t>performance by workers</w:t>
      </w:r>
    </w:p>
    <w:p w:rsidR="0064493A" w:rsidRDefault="0064493A" w:rsidP="0064493A">
      <w:pPr>
        <w:autoSpaceDE w:val="0"/>
        <w:autoSpaceDN w:val="0"/>
        <w:adjustRightInd w:val="0"/>
        <w:spacing w:after="0" w:line="240" w:lineRule="auto"/>
        <w:rPr>
          <w:rFonts w:ascii="Times New Roman" w:hAnsi="Times New Roman" w:cs="Times New Roman"/>
          <w:sz w:val="28"/>
          <w:szCs w:val="28"/>
        </w:rPr>
      </w:pPr>
    </w:p>
    <w:p w:rsidR="0064493A" w:rsidRDefault="0064493A" w:rsidP="0064493A">
      <w:pPr>
        <w:pStyle w:val="ListParagraph"/>
        <w:numPr>
          <w:ilvl w:val="0"/>
          <w:numId w:val="2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2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28"/>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(d) Disagree (     )</w:t>
      </w:r>
    </w:p>
    <w:p w:rsidR="0064493A" w:rsidRDefault="0064493A" w:rsidP="0064493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 Undecided (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 xml:space="preserve">In a competitive market, higher basic pay is used for attracting and retaining </w:t>
      </w:r>
      <w:r>
        <w:rPr>
          <w:rFonts w:ascii="Times New Roman" w:hAnsi="Times New Roman" w:cs="Times New Roman"/>
          <w:sz w:val="28"/>
          <w:szCs w:val="28"/>
        </w:rPr>
        <w:tab/>
        <w:t>employees who already have experience to improve their performance</w:t>
      </w:r>
    </w:p>
    <w:p w:rsidR="0064493A" w:rsidRDefault="0064493A" w:rsidP="0064493A">
      <w:pPr>
        <w:autoSpaceDE w:val="0"/>
        <w:autoSpaceDN w:val="0"/>
        <w:adjustRightInd w:val="0"/>
        <w:spacing w:after="0" w:line="240" w:lineRule="auto"/>
        <w:rPr>
          <w:rFonts w:ascii="Times New Roman" w:hAnsi="Times New Roman" w:cs="Times New Roman"/>
          <w:sz w:val="28"/>
          <w:szCs w:val="28"/>
        </w:rPr>
      </w:pPr>
    </w:p>
    <w:p w:rsidR="0064493A" w:rsidRDefault="0064493A" w:rsidP="0064493A">
      <w:pPr>
        <w:pStyle w:val="ListParagraph"/>
        <w:numPr>
          <w:ilvl w:val="0"/>
          <w:numId w:val="3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3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3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3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Disagree </w:t>
      </w:r>
      <w:r>
        <w:rPr>
          <w:rFonts w:ascii="Times New Roman" w:hAnsi="Times New Roman" w:cs="Times New Roman"/>
          <w:sz w:val="28"/>
          <w:szCs w:val="28"/>
        </w:rPr>
        <w:tab/>
        <w:t xml:space="preserve"> (     )</w:t>
      </w:r>
    </w:p>
    <w:p w:rsidR="0064493A" w:rsidRDefault="0064493A" w:rsidP="0064493A">
      <w:pPr>
        <w:pStyle w:val="ListParagraph"/>
        <w:numPr>
          <w:ilvl w:val="0"/>
          <w:numId w:val="3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color w:val="000000"/>
          <w:sz w:val="28"/>
          <w:szCs w:val="28"/>
        </w:rPr>
        <w:t xml:space="preserve">Personal service and family-friendly benefits include food services, </w:t>
      </w:r>
      <w:r>
        <w:rPr>
          <w:rFonts w:ascii="Times New Roman" w:hAnsi="Times New Roman" w:cs="Times New Roman"/>
          <w:color w:val="000000"/>
          <w:sz w:val="28"/>
          <w:szCs w:val="28"/>
        </w:rPr>
        <w:tab/>
        <w:t xml:space="preserve">recreational and child and child-care opportunities, legal advice, credit unions, </w:t>
      </w:r>
      <w:r>
        <w:rPr>
          <w:rFonts w:ascii="Times New Roman" w:hAnsi="Times New Roman" w:cs="Times New Roman"/>
          <w:color w:val="000000"/>
          <w:sz w:val="28"/>
          <w:szCs w:val="28"/>
        </w:rPr>
        <w:tab/>
        <w:t xml:space="preserve">educational subsidies and counseling enhance employee performance in an </w:t>
      </w:r>
      <w:r>
        <w:rPr>
          <w:rFonts w:ascii="Times New Roman" w:hAnsi="Times New Roman" w:cs="Times New Roman"/>
          <w:color w:val="000000"/>
          <w:sz w:val="28"/>
          <w:szCs w:val="28"/>
        </w:rPr>
        <w:tab/>
        <w:t>organization</w:t>
      </w:r>
    </w:p>
    <w:p w:rsidR="0064493A" w:rsidRDefault="0064493A" w:rsidP="0064493A">
      <w:pPr>
        <w:pStyle w:val="ListParagraph"/>
        <w:numPr>
          <w:ilvl w:val="0"/>
          <w:numId w:val="3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     ) </w:t>
      </w:r>
    </w:p>
    <w:p w:rsidR="0064493A" w:rsidRDefault="0064493A" w:rsidP="0064493A">
      <w:pPr>
        <w:pStyle w:val="ListParagraph"/>
        <w:numPr>
          <w:ilvl w:val="0"/>
          <w:numId w:val="3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3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3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Disagree (     )</w:t>
      </w:r>
    </w:p>
    <w:p w:rsidR="0064493A" w:rsidRDefault="0064493A" w:rsidP="0064493A">
      <w:pPr>
        <w:pStyle w:val="ListParagraph"/>
        <w:numPr>
          <w:ilvl w:val="0"/>
          <w:numId w:val="32"/>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pStyle w:val="Default"/>
        <w:jc w:val="both"/>
        <w:rPr>
          <w:sz w:val="28"/>
          <w:szCs w:val="28"/>
        </w:rPr>
      </w:pPr>
      <w:r>
        <w:rPr>
          <w:sz w:val="28"/>
          <w:szCs w:val="28"/>
        </w:rPr>
        <w:t>10.</w:t>
      </w:r>
      <w:r>
        <w:rPr>
          <w:sz w:val="28"/>
          <w:szCs w:val="28"/>
        </w:rPr>
        <w:tab/>
        <w:t xml:space="preserve">Recognition, status, development and growth are the factors which leads to </w:t>
      </w:r>
      <w:r>
        <w:rPr>
          <w:sz w:val="28"/>
          <w:szCs w:val="28"/>
        </w:rPr>
        <w:tab/>
        <w:t xml:space="preserve">motivation and ultimately leads toward job satisfaction and finally employee </w:t>
      </w:r>
      <w:r>
        <w:rPr>
          <w:sz w:val="28"/>
          <w:szCs w:val="28"/>
        </w:rPr>
        <w:tab/>
        <w:t>performance</w:t>
      </w:r>
    </w:p>
    <w:p w:rsidR="0064493A" w:rsidRDefault="0064493A" w:rsidP="0064493A">
      <w:pPr>
        <w:pStyle w:val="ListParagraph"/>
        <w:numPr>
          <w:ilvl w:val="0"/>
          <w:numId w:val="3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w:t>
      </w:r>
      <w:r>
        <w:rPr>
          <w:rFonts w:ascii="Times New Roman" w:hAnsi="Times New Roman" w:cs="Times New Roman"/>
          <w:sz w:val="28"/>
          <w:szCs w:val="28"/>
        </w:rPr>
        <w:tab/>
        <w:t xml:space="preserve">(     ) </w:t>
      </w:r>
    </w:p>
    <w:p w:rsidR="0064493A" w:rsidRDefault="0064493A" w:rsidP="0064493A">
      <w:pPr>
        <w:pStyle w:val="ListParagraph"/>
        <w:numPr>
          <w:ilvl w:val="0"/>
          <w:numId w:val="3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 </w:t>
      </w:r>
      <w:r>
        <w:rPr>
          <w:rFonts w:ascii="Times New Roman" w:hAnsi="Times New Roman" w:cs="Times New Roman"/>
          <w:sz w:val="28"/>
          <w:szCs w:val="28"/>
        </w:rPr>
        <w:tab/>
        <w:t>(      )</w:t>
      </w:r>
    </w:p>
    <w:p w:rsidR="0064493A" w:rsidRDefault="0064493A" w:rsidP="0064493A">
      <w:pPr>
        <w:pStyle w:val="ListParagraph"/>
        <w:numPr>
          <w:ilvl w:val="0"/>
          <w:numId w:val="3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Strongly disagree    (      ) </w:t>
      </w:r>
    </w:p>
    <w:p w:rsidR="0064493A" w:rsidRDefault="0064493A" w:rsidP="0064493A">
      <w:pPr>
        <w:pStyle w:val="ListParagraph"/>
        <w:numPr>
          <w:ilvl w:val="0"/>
          <w:numId w:val="3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Disagree (     )</w:t>
      </w:r>
    </w:p>
    <w:p w:rsidR="0064493A" w:rsidRDefault="0064493A" w:rsidP="0064493A">
      <w:pPr>
        <w:pStyle w:val="ListParagraph"/>
        <w:numPr>
          <w:ilvl w:val="0"/>
          <w:numId w:val="3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Undecided (      )  </w:t>
      </w:r>
    </w:p>
    <w:p w:rsidR="0064493A" w:rsidRDefault="0064493A" w:rsidP="0064493A">
      <w:pPr>
        <w:spacing w:line="240" w:lineRule="auto"/>
        <w:jc w:val="both"/>
        <w:rPr>
          <w:rFonts w:ascii="Times New Roman" w:hAnsi="Times New Roman" w:cs="Times New Roman"/>
          <w:b/>
          <w:bCs/>
          <w:sz w:val="28"/>
          <w:szCs w:val="28"/>
        </w:rPr>
      </w:pPr>
    </w:p>
    <w:p w:rsidR="00050C9B" w:rsidRPr="0064493A" w:rsidRDefault="00050C9B">
      <w:pPr>
        <w:rPr>
          <w:sz w:val="28"/>
        </w:rPr>
      </w:pPr>
    </w:p>
    <w:sectPr w:rsidR="00050C9B" w:rsidRPr="0064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000026E9"/>
    <w:lvl w:ilvl="0" w:tplc="000001EB">
      <w:numFmt w:val="decimal"/>
      <w:lvlText w:val="2.2.%1"/>
      <w:lvlJc w:val="left"/>
      <w:pPr>
        <w:tabs>
          <w:tab w:val="num" w:pos="720"/>
        </w:tabs>
        <w:ind w:left="720" w:hanging="360"/>
      </w:pPr>
    </w:lvl>
    <w:lvl w:ilvl="1" w:tplc="00000BB3">
      <w:start w:val="1"/>
      <w:numFmt w:val="bullet"/>
      <w:lvlText w:val="¾"/>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2903EE"/>
    <w:multiLevelType w:val="hybridMultilevel"/>
    <w:tmpl w:val="3FE00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91245"/>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1A484F"/>
    <w:multiLevelType w:val="hybridMultilevel"/>
    <w:tmpl w:val="3CD8BB9C"/>
    <w:lvl w:ilvl="0" w:tplc="9814B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402498C"/>
    <w:multiLevelType w:val="multilevel"/>
    <w:tmpl w:val="E6A848E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5E80B07"/>
    <w:multiLevelType w:val="multilevel"/>
    <w:tmpl w:val="865ABB10"/>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0771F0"/>
    <w:multiLevelType w:val="hybridMultilevel"/>
    <w:tmpl w:val="277AC00E"/>
    <w:lvl w:ilvl="0" w:tplc="71428BCA">
      <w:start w:val="1"/>
      <w:numFmt w:val="low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280F96"/>
    <w:multiLevelType w:val="hybridMultilevel"/>
    <w:tmpl w:val="6EFAE15C"/>
    <w:lvl w:ilvl="0" w:tplc="13BA272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22390D1F"/>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DC33F5F"/>
    <w:multiLevelType w:val="multilevel"/>
    <w:tmpl w:val="B7CCBA6E"/>
    <w:lvl w:ilvl="0">
      <w:start w:val="2"/>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F4C7EA7"/>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0400A00"/>
    <w:multiLevelType w:val="multilevel"/>
    <w:tmpl w:val="9E0E06EC"/>
    <w:lvl w:ilvl="0">
      <w:start w:val="3"/>
      <w:numFmt w:val="decimal"/>
      <w:lvlText w:val="%1"/>
      <w:lvlJc w:val="left"/>
      <w:pPr>
        <w:ind w:left="480" w:hanging="48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nsid w:val="45422C34"/>
    <w:multiLevelType w:val="multilevel"/>
    <w:tmpl w:val="047ED33A"/>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0D5707"/>
    <w:multiLevelType w:val="hybridMultilevel"/>
    <w:tmpl w:val="CA301F3E"/>
    <w:lvl w:ilvl="0" w:tplc="CEA666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8C27CE2"/>
    <w:multiLevelType w:val="hybridMultilevel"/>
    <w:tmpl w:val="44B8B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9A6FD2"/>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E7F710A"/>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1E67684"/>
    <w:multiLevelType w:val="hybridMultilevel"/>
    <w:tmpl w:val="6EFAE15C"/>
    <w:lvl w:ilvl="0" w:tplc="13BA2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6550FCC"/>
    <w:multiLevelType w:val="hybridMultilevel"/>
    <w:tmpl w:val="F6B8BAA2"/>
    <w:lvl w:ilvl="0" w:tplc="4B30FB8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1"/>
  </w:num>
  <w:num w:numId="8">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3A"/>
    <w:rsid w:val="00050C9B"/>
    <w:rsid w:val="00217859"/>
    <w:rsid w:val="0064493A"/>
    <w:rsid w:val="00816E16"/>
    <w:rsid w:val="00822A3D"/>
    <w:rsid w:val="00B9727A"/>
    <w:rsid w:val="00BE0137"/>
    <w:rsid w:val="00CD3695"/>
    <w:rsid w:val="00E60354"/>
    <w:rsid w:val="00E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855F-35A3-49DF-8CC6-6CDFA798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3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93A"/>
    <w:rPr>
      <w:color w:val="0000FF" w:themeColor="hyperlink"/>
      <w:u w:val="single"/>
    </w:rPr>
  </w:style>
  <w:style w:type="paragraph" w:styleId="NormalWeb">
    <w:name w:val="Normal (Web)"/>
    <w:basedOn w:val="Normal"/>
    <w:uiPriority w:val="99"/>
    <w:semiHidden/>
    <w:unhideWhenUsed/>
    <w:rsid w:val="006449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4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93A"/>
  </w:style>
  <w:style w:type="character" w:customStyle="1" w:styleId="FooterChar">
    <w:name w:val="Footer Char"/>
    <w:basedOn w:val="DefaultParagraphFont"/>
    <w:link w:val="Footer"/>
    <w:uiPriority w:val="99"/>
    <w:semiHidden/>
    <w:rsid w:val="0064493A"/>
  </w:style>
  <w:style w:type="paragraph" w:styleId="Footer">
    <w:name w:val="footer"/>
    <w:basedOn w:val="Normal"/>
    <w:link w:val="FooterChar"/>
    <w:uiPriority w:val="99"/>
    <w:semiHidden/>
    <w:unhideWhenUsed/>
    <w:rsid w:val="0064493A"/>
    <w:pPr>
      <w:tabs>
        <w:tab w:val="center" w:pos="4680"/>
        <w:tab w:val="right" w:pos="9360"/>
      </w:tabs>
      <w:spacing w:after="0" w:line="240" w:lineRule="auto"/>
    </w:pPr>
  </w:style>
  <w:style w:type="paragraph" w:styleId="BodyText">
    <w:name w:val="Body Text"/>
    <w:basedOn w:val="Normal"/>
    <w:link w:val="BodyTextChar"/>
    <w:uiPriority w:val="99"/>
    <w:semiHidden/>
    <w:unhideWhenUsed/>
    <w:rsid w:val="0064493A"/>
    <w:pPr>
      <w:spacing w:after="120" w:line="276" w:lineRule="auto"/>
    </w:pPr>
    <w:rPr>
      <w:rFonts w:eastAsiaTheme="minorEastAsia"/>
    </w:rPr>
  </w:style>
  <w:style w:type="character" w:customStyle="1" w:styleId="BodyTextChar">
    <w:name w:val="Body Text Char"/>
    <w:basedOn w:val="DefaultParagraphFont"/>
    <w:link w:val="BodyText"/>
    <w:uiPriority w:val="99"/>
    <w:semiHidden/>
    <w:rsid w:val="0064493A"/>
    <w:rPr>
      <w:rFonts w:eastAsiaTheme="minorEastAsia"/>
    </w:rPr>
  </w:style>
  <w:style w:type="character" w:customStyle="1" w:styleId="BodyText2Char">
    <w:name w:val="Body Text 2 Char"/>
    <w:basedOn w:val="DefaultParagraphFont"/>
    <w:link w:val="BodyText2"/>
    <w:uiPriority w:val="99"/>
    <w:semiHidden/>
    <w:rsid w:val="0064493A"/>
  </w:style>
  <w:style w:type="paragraph" w:styleId="BodyText2">
    <w:name w:val="Body Text 2"/>
    <w:basedOn w:val="Normal"/>
    <w:link w:val="BodyText2Char"/>
    <w:uiPriority w:val="99"/>
    <w:semiHidden/>
    <w:unhideWhenUsed/>
    <w:rsid w:val="0064493A"/>
    <w:pPr>
      <w:spacing w:after="120" w:line="480" w:lineRule="auto"/>
    </w:pPr>
  </w:style>
  <w:style w:type="paragraph" w:styleId="BodyTextIndent2">
    <w:name w:val="Body Text Indent 2"/>
    <w:basedOn w:val="Normal"/>
    <w:link w:val="BodyTextIndent2Char"/>
    <w:uiPriority w:val="99"/>
    <w:semiHidden/>
    <w:unhideWhenUsed/>
    <w:rsid w:val="0064493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4493A"/>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4493A"/>
    <w:rPr>
      <w:rFonts w:ascii="Consolas" w:hAnsi="Consolas" w:cs="Times New Roman"/>
      <w:sz w:val="21"/>
      <w:szCs w:val="21"/>
    </w:rPr>
  </w:style>
  <w:style w:type="paragraph" w:styleId="PlainText">
    <w:name w:val="Plain Text"/>
    <w:basedOn w:val="Normal"/>
    <w:link w:val="PlainTextChar"/>
    <w:uiPriority w:val="99"/>
    <w:semiHidden/>
    <w:unhideWhenUsed/>
    <w:rsid w:val="0064493A"/>
    <w:pPr>
      <w:spacing w:after="0" w:line="240" w:lineRule="auto"/>
    </w:pPr>
    <w:rPr>
      <w:rFonts w:ascii="Consolas" w:hAnsi="Consolas" w:cs="Times New Roman"/>
      <w:sz w:val="21"/>
      <w:szCs w:val="21"/>
    </w:rPr>
  </w:style>
  <w:style w:type="paragraph" w:styleId="BalloonText">
    <w:name w:val="Balloon Text"/>
    <w:basedOn w:val="Normal"/>
    <w:link w:val="BalloonTextChar"/>
    <w:uiPriority w:val="99"/>
    <w:semiHidden/>
    <w:unhideWhenUsed/>
    <w:rsid w:val="006449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4493A"/>
    <w:rPr>
      <w:rFonts w:ascii="Tahoma" w:eastAsiaTheme="minorEastAsia" w:hAnsi="Tahoma" w:cs="Tahoma"/>
      <w:sz w:val="16"/>
      <w:szCs w:val="16"/>
    </w:rPr>
  </w:style>
  <w:style w:type="paragraph" w:styleId="NoSpacing">
    <w:name w:val="No Spacing"/>
    <w:uiPriority w:val="1"/>
    <w:qFormat/>
    <w:rsid w:val="0064493A"/>
    <w:pPr>
      <w:spacing w:after="0" w:line="240" w:lineRule="auto"/>
    </w:pPr>
  </w:style>
  <w:style w:type="paragraph" w:styleId="ListParagraph">
    <w:name w:val="List Paragraph"/>
    <w:basedOn w:val="Normal"/>
    <w:uiPriority w:val="34"/>
    <w:qFormat/>
    <w:rsid w:val="0064493A"/>
    <w:pPr>
      <w:ind w:left="720"/>
      <w:contextualSpacing/>
    </w:pPr>
  </w:style>
  <w:style w:type="paragraph" w:customStyle="1" w:styleId="Default">
    <w:name w:val="Default"/>
    <w:uiPriority w:val="99"/>
    <w:rsid w:val="006449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64493A"/>
  </w:style>
  <w:style w:type="character" w:customStyle="1" w:styleId="st">
    <w:name w:val="st"/>
    <w:basedOn w:val="DefaultParagraphFont"/>
    <w:rsid w:val="0064493A"/>
  </w:style>
  <w:style w:type="character" w:customStyle="1" w:styleId="y0nh2b">
    <w:name w:val="y0nh2b"/>
    <w:basedOn w:val="DefaultParagraphFont"/>
    <w:rsid w:val="0064493A"/>
  </w:style>
  <w:style w:type="table" w:styleId="TableGrid">
    <w:name w:val="Table Grid"/>
    <w:basedOn w:val="TableNormal"/>
    <w:uiPriority w:val="59"/>
    <w:rsid w:val="00644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57</Pages>
  <Words>14105</Words>
  <Characters>80403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ubaka</dc:creator>
  <cp:lastModifiedBy>Vincent Elendu</cp:lastModifiedBy>
  <cp:revision>4</cp:revision>
  <dcterms:created xsi:type="dcterms:W3CDTF">2018-07-20T09:58:00Z</dcterms:created>
  <dcterms:modified xsi:type="dcterms:W3CDTF">2018-07-22T14:52:00Z</dcterms:modified>
</cp:coreProperties>
</file>