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2A" w:rsidRPr="007F522A" w:rsidRDefault="007F522A" w:rsidP="007F522A">
      <w:pPr>
        <w:jc w:val="center"/>
        <w:rPr>
          <w:rFonts w:ascii="Times New Roman" w:hAnsi="Times New Roman" w:cs="Times New Roman"/>
          <w:b/>
          <w:sz w:val="28"/>
          <w:szCs w:val="28"/>
        </w:rPr>
      </w:pPr>
      <w:bookmarkStart w:id="0" w:name="_GoBack"/>
      <w:r w:rsidRPr="007F522A">
        <w:rPr>
          <w:rFonts w:ascii="Times New Roman" w:hAnsi="Times New Roman" w:cs="Times New Roman"/>
          <w:b/>
          <w:sz w:val="28"/>
          <w:szCs w:val="28"/>
        </w:rPr>
        <w:t>THE EFFECT OF ORGANIZATIONAL JUSTICE ON CITIZENSHIP BEHAVIOUR OF EMPLOYEES IN NIGERIAN BREWERIES.</w:t>
      </w:r>
    </w:p>
    <w:bookmarkEnd w:id="0"/>
    <w:p w:rsidR="007F522A" w:rsidRPr="007F522A" w:rsidRDefault="007F522A" w:rsidP="007F522A">
      <w:pPr>
        <w:ind w:left="720"/>
        <w:jc w:val="center"/>
        <w:rPr>
          <w:rFonts w:ascii="Times New Roman" w:hAnsi="Times New Roman" w:cs="Times New Roman"/>
          <w:b/>
          <w:sz w:val="28"/>
          <w:szCs w:val="28"/>
        </w:rPr>
      </w:pPr>
    </w:p>
    <w:p w:rsidR="007F522A" w:rsidRPr="007F522A" w:rsidRDefault="007F522A" w:rsidP="007F522A">
      <w:pPr>
        <w:rPr>
          <w:rFonts w:ascii="Times New Roman" w:eastAsia="Calibri" w:hAnsi="Times New Roman" w:cs="Times New Roman"/>
          <w:b/>
          <w:sz w:val="28"/>
          <w:szCs w:val="28"/>
          <w:lang w:eastAsia="en-GB"/>
        </w:rPr>
      </w:pPr>
    </w:p>
    <w:p w:rsidR="007F522A" w:rsidRPr="007F522A" w:rsidRDefault="007F522A" w:rsidP="007F522A">
      <w:pPr>
        <w:jc w:val="center"/>
        <w:rPr>
          <w:rFonts w:ascii="Times New Roman" w:eastAsia="Calibri" w:hAnsi="Times New Roman" w:cs="Times New Roman"/>
          <w:b/>
          <w:sz w:val="28"/>
          <w:szCs w:val="28"/>
          <w:lang w:eastAsia="en-GB"/>
        </w:rPr>
      </w:pPr>
      <w:r w:rsidRPr="007F522A">
        <w:rPr>
          <w:rFonts w:ascii="Times New Roman" w:eastAsia="Calibri" w:hAnsi="Times New Roman" w:cs="Times New Roman"/>
          <w:b/>
          <w:sz w:val="28"/>
          <w:szCs w:val="28"/>
          <w:lang w:eastAsia="en-GB"/>
        </w:rPr>
        <w:t>BY</w:t>
      </w:r>
    </w:p>
    <w:p w:rsidR="007F522A" w:rsidRPr="007F522A" w:rsidRDefault="007F522A" w:rsidP="007F522A">
      <w:pPr>
        <w:rPr>
          <w:rFonts w:ascii="Times New Roman" w:hAnsi="Times New Roman" w:cs="Times New Roman"/>
          <w:b/>
          <w:sz w:val="28"/>
          <w:szCs w:val="28"/>
        </w:rPr>
      </w:pP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t>ODIKA, EMMANUEL ONYEKA</w:t>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t>U13/MSS/MAN/016</w:t>
      </w: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t>DEPARTMENT OF BUSINESS MANAGEMENT</w:t>
      </w: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t>FACULTY OF MANAGEMENT AND SOCIAL SCIENCES</w:t>
      </w: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t>GODFREY OKOYE UNIVERSITY, UGWUOMU NIKE ENUGU.</w:t>
      </w:r>
    </w:p>
    <w:p w:rsidR="007F522A" w:rsidRPr="007F522A" w:rsidRDefault="007F522A" w:rsidP="007F522A">
      <w:pPr>
        <w:spacing w:line="360" w:lineRule="auto"/>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t>A PROJECT SUBMITTED IN PARTIAL FULFILMENT OF TH</w:t>
      </w:r>
      <w:r w:rsidRPr="007F522A">
        <w:rPr>
          <w:rFonts w:ascii="Times New Roman" w:hAnsi="Times New Roman" w:cs="Times New Roman"/>
          <w:b/>
          <w:sz w:val="28"/>
          <w:szCs w:val="28"/>
          <w:lang w:val="en-US"/>
        </w:rPr>
        <w:t>E</w:t>
      </w:r>
      <w:r w:rsidRPr="007F522A">
        <w:rPr>
          <w:rFonts w:ascii="Times New Roman" w:hAnsi="Times New Roman" w:cs="Times New Roman"/>
          <w:b/>
          <w:sz w:val="28"/>
          <w:szCs w:val="28"/>
        </w:rPr>
        <w:t xml:space="preserve">   </w:t>
      </w:r>
      <w:r w:rsidRPr="007F522A">
        <w:rPr>
          <w:rFonts w:ascii="Times New Roman" w:hAnsi="Times New Roman" w:cs="Times New Roman"/>
          <w:b/>
          <w:sz w:val="28"/>
          <w:szCs w:val="28"/>
          <w:lang w:val="en-US"/>
        </w:rPr>
        <w:t>R</w:t>
      </w:r>
      <w:r w:rsidRPr="007F522A">
        <w:rPr>
          <w:rFonts w:ascii="Times New Roman" w:hAnsi="Times New Roman" w:cs="Times New Roman"/>
          <w:b/>
          <w:sz w:val="28"/>
          <w:szCs w:val="28"/>
        </w:rPr>
        <w:t>EQUI</w:t>
      </w:r>
      <w:r w:rsidRPr="007F522A">
        <w:rPr>
          <w:rFonts w:ascii="Times New Roman" w:hAnsi="Times New Roman" w:cs="Times New Roman"/>
          <w:b/>
          <w:sz w:val="28"/>
          <w:szCs w:val="28"/>
          <w:lang w:val="en-US"/>
        </w:rPr>
        <w:t>E</w:t>
      </w:r>
      <w:r w:rsidRPr="007F522A">
        <w:rPr>
          <w:rFonts w:ascii="Times New Roman" w:hAnsi="Times New Roman" w:cs="Times New Roman"/>
          <w:b/>
          <w:sz w:val="28"/>
          <w:szCs w:val="28"/>
        </w:rPr>
        <w:t>MENTS FOR THE AWARD OF BACHELOR OF SCIENCE (B.SC) DEGREE IN ECONOMICS</w:t>
      </w:r>
    </w:p>
    <w:p w:rsidR="007F522A" w:rsidRPr="007F522A" w:rsidRDefault="007F522A" w:rsidP="007F522A">
      <w:pPr>
        <w:spacing w:line="360" w:lineRule="auto"/>
        <w:rPr>
          <w:rFonts w:ascii="Times New Roman" w:hAnsi="Times New Roman" w:cs="Times New Roman"/>
          <w:b/>
          <w:sz w:val="28"/>
          <w:szCs w:val="28"/>
        </w:rPr>
      </w:pPr>
    </w:p>
    <w:p w:rsidR="007F522A" w:rsidRPr="007F522A" w:rsidRDefault="007F522A" w:rsidP="007F522A">
      <w:pPr>
        <w:spacing w:line="360" w:lineRule="auto"/>
        <w:jc w:val="center"/>
        <w:rPr>
          <w:rFonts w:ascii="Times New Roman" w:hAnsi="Times New Roman" w:cs="Times New Roman"/>
          <w:b/>
          <w:sz w:val="28"/>
          <w:szCs w:val="28"/>
        </w:rPr>
      </w:pPr>
    </w:p>
    <w:p w:rsid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t>JULY, 2018</w:t>
      </w:r>
      <w:r w:rsidRPr="007F522A">
        <w:rPr>
          <w:rFonts w:ascii="Times New Roman" w:hAnsi="Times New Roman" w:cs="Times New Roman"/>
          <w:b/>
          <w:sz w:val="28"/>
          <w:szCs w:val="28"/>
        </w:rPr>
        <w:br w:type="page"/>
      </w:r>
    </w:p>
    <w:p w:rsidR="007F522A" w:rsidRPr="007F522A" w:rsidRDefault="007F522A" w:rsidP="007F522A">
      <w:pPr>
        <w:spacing w:line="360" w:lineRule="auto"/>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DECLARATION</w:t>
      </w:r>
    </w:p>
    <w:p w:rsidR="007F522A" w:rsidRPr="007F522A" w:rsidRDefault="007F522A" w:rsidP="007F522A">
      <w:pPr>
        <w:ind w:left="720"/>
        <w:rPr>
          <w:rFonts w:ascii="Times New Roman" w:hAnsi="Times New Roman" w:cs="Times New Roman"/>
          <w:sz w:val="28"/>
          <w:szCs w:val="28"/>
        </w:rPr>
      </w:pPr>
      <w:r w:rsidRPr="007F522A">
        <w:rPr>
          <w:rFonts w:ascii="Times New Roman" w:hAnsi="Times New Roman" w:cs="Times New Roman"/>
          <w:sz w:val="28"/>
          <w:szCs w:val="28"/>
        </w:rPr>
        <w:t xml:space="preserve">This program has been approved as satisfying the requirement of the Department of Business Management, Faculty of Management and Social Sciences, Godfrey </w:t>
      </w:r>
      <w:proofErr w:type="spellStart"/>
      <w:r w:rsidRPr="007F522A">
        <w:rPr>
          <w:rFonts w:ascii="Times New Roman" w:hAnsi="Times New Roman" w:cs="Times New Roman"/>
          <w:sz w:val="28"/>
          <w:szCs w:val="28"/>
        </w:rPr>
        <w:t>Okoye</w:t>
      </w:r>
      <w:proofErr w:type="spellEnd"/>
      <w:r w:rsidRPr="007F522A">
        <w:rPr>
          <w:rFonts w:ascii="Times New Roman" w:hAnsi="Times New Roman" w:cs="Times New Roman"/>
          <w:sz w:val="28"/>
          <w:szCs w:val="28"/>
        </w:rPr>
        <w:t xml:space="preserve"> University, </w:t>
      </w:r>
      <w:proofErr w:type="spellStart"/>
      <w:r w:rsidRPr="007F522A">
        <w:rPr>
          <w:rFonts w:ascii="Times New Roman" w:hAnsi="Times New Roman" w:cs="Times New Roman"/>
          <w:sz w:val="28"/>
          <w:szCs w:val="28"/>
        </w:rPr>
        <w:t>Ugwuomu</w:t>
      </w:r>
      <w:proofErr w:type="spellEnd"/>
      <w:r w:rsidRPr="007F522A">
        <w:rPr>
          <w:rFonts w:ascii="Times New Roman" w:hAnsi="Times New Roman" w:cs="Times New Roman"/>
          <w:sz w:val="28"/>
          <w:szCs w:val="28"/>
        </w:rPr>
        <w:t>-Nike, Enugu State, for the award of Bachelor of Science (B.sc) Degree in Management.</w:t>
      </w:r>
    </w:p>
    <w:p w:rsidR="007F522A" w:rsidRPr="007F522A" w:rsidRDefault="007F522A" w:rsidP="007F522A">
      <w:pPr>
        <w:ind w:left="720"/>
        <w:rPr>
          <w:rFonts w:ascii="Times New Roman" w:hAnsi="Times New Roman" w:cs="Times New Roman"/>
          <w:sz w:val="28"/>
          <w:szCs w:val="28"/>
        </w:rPr>
      </w:pPr>
    </w:p>
    <w:p w:rsidR="007F522A" w:rsidRPr="007F522A" w:rsidRDefault="007F522A" w:rsidP="007F522A">
      <w:pPr>
        <w:ind w:left="720"/>
        <w:rPr>
          <w:rFonts w:ascii="Times New Roman" w:hAnsi="Times New Roman" w:cs="Times New Roman"/>
          <w:sz w:val="28"/>
          <w:szCs w:val="28"/>
        </w:rPr>
      </w:pPr>
    </w:p>
    <w:p w:rsidR="007F522A" w:rsidRPr="007F522A" w:rsidRDefault="007F522A" w:rsidP="007F522A">
      <w:pPr>
        <w:ind w:left="720"/>
        <w:rPr>
          <w:rFonts w:ascii="Times New Roman" w:hAnsi="Times New Roman" w:cs="Times New Roman"/>
          <w:sz w:val="28"/>
          <w:szCs w:val="28"/>
        </w:rPr>
      </w:pPr>
    </w:p>
    <w:p w:rsidR="007F522A" w:rsidRPr="007F522A" w:rsidRDefault="007F522A" w:rsidP="007F522A">
      <w:pPr>
        <w:tabs>
          <w:tab w:val="left" w:pos="2894"/>
        </w:tabs>
        <w:ind w:left="720"/>
        <w:rPr>
          <w:rFonts w:ascii="Times New Roman" w:hAnsi="Times New Roman" w:cs="Times New Roman"/>
          <w:sz w:val="28"/>
          <w:szCs w:val="28"/>
        </w:rPr>
      </w:pPr>
      <w:r w:rsidRPr="007F522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66576F3" wp14:editId="6D9106C4">
                <wp:simplePos x="0" y="0"/>
                <wp:positionH relativeFrom="column">
                  <wp:posOffset>4423410</wp:posOffset>
                </wp:positionH>
                <wp:positionV relativeFrom="paragraph">
                  <wp:posOffset>170815</wp:posOffset>
                </wp:positionV>
                <wp:extent cx="1190625" cy="635"/>
                <wp:effectExtent l="13335" t="9525" r="571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CCD7C" id="_x0000_t32" coordsize="21600,21600" o:spt="32" o:oned="t" path="m,l21600,21600e" filled="f">
                <v:path arrowok="t" fillok="f" o:connecttype="none"/>
                <o:lock v:ext="edit" shapetype="t"/>
              </v:shapetype>
              <v:shape id="Straight Arrow Connector 8" o:spid="_x0000_s1026" type="#_x0000_t32" style="position:absolute;margin-left:348.3pt;margin-top:13.45pt;width:93.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"/>
            </w:pict>
          </mc:Fallback>
        </mc:AlternateContent>
      </w:r>
      <w:r w:rsidRPr="007F522A">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FBD79C6" wp14:editId="52F58269">
                <wp:simplePos x="0" y="0"/>
                <wp:positionH relativeFrom="column">
                  <wp:posOffset>551815</wp:posOffset>
                </wp:positionH>
                <wp:positionV relativeFrom="paragraph">
                  <wp:posOffset>200660</wp:posOffset>
                </wp:positionV>
                <wp:extent cx="1216660" cy="635"/>
                <wp:effectExtent l="8890" t="10795" r="1270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EF24C" id="Straight Arrow Connector 7" o:spid="_x0000_s1026" type="#_x0000_t32" style="position:absolute;margin-left:43.45pt;margin-top:15.8pt;width:95.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"/>
            </w:pict>
          </mc:Fallback>
        </mc:AlternateContent>
      </w:r>
      <w:r w:rsidRPr="007F522A">
        <w:rPr>
          <w:rFonts w:ascii="Times New Roman" w:hAnsi="Times New Roman" w:cs="Times New Roman"/>
          <w:sz w:val="28"/>
          <w:szCs w:val="28"/>
        </w:rPr>
        <w:tab/>
        <w:t xml:space="preserve">                                              Date:</w:t>
      </w:r>
    </w:p>
    <w:p w:rsidR="007F522A" w:rsidRPr="007F522A" w:rsidRDefault="007F522A" w:rsidP="007F522A">
      <w:pPr>
        <w:tabs>
          <w:tab w:val="left" w:pos="2894"/>
        </w:tabs>
        <w:ind w:left="720"/>
        <w:rPr>
          <w:rFonts w:ascii="Times New Roman" w:hAnsi="Times New Roman" w:cs="Times New Roman"/>
          <w:b/>
          <w:sz w:val="28"/>
          <w:szCs w:val="28"/>
        </w:rPr>
      </w:pPr>
      <w:proofErr w:type="spellStart"/>
      <w:r w:rsidRPr="007F522A">
        <w:rPr>
          <w:rFonts w:ascii="Times New Roman" w:hAnsi="Times New Roman" w:cs="Times New Roman"/>
          <w:b/>
          <w:sz w:val="28"/>
          <w:szCs w:val="28"/>
        </w:rPr>
        <w:t>Mr.</w:t>
      </w:r>
      <w:proofErr w:type="spellEnd"/>
      <w:r w:rsidRPr="007F522A">
        <w:rPr>
          <w:rFonts w:ascii="Times New Roman" w:hAnsi="Times New Roman" w:cs="Times New Roman"/>
          <w:b/>
          <w:sz w:val="28"/>
          <w:szCs w:val="28"/>
        </w:rPr>
        <w:t xml:space="preserve"> </w:t>
      </w:r>
      <w:proofErr w:type="spellStart"/>
      <w:r w:rsidRPr="007F522A">
        <w:rPr>
          <w:rFonts w:ascii="Times New Roman" w:hAnsi="Times New Roman" w:cs="Times New Roman"/>
          <w:b/>
          <w:sz w:val="28"/>
          <w:szCs w:val="28"/>
        </w:rPr>
        <w:t>Ifeanyi</w:t>
      </w:r>
      <w:proofErr w:type="spellEnd"/>
      <w:r w:rsidRPr="007F522A">
        <w:rPr>
          <w:rFonts w:ascii="Times New Roman" w:hAnsi="Times New Roman" w:cs="Times New Roman"/>
          <w:b/>
          <w:sz w:val="28"/>
          <w:szCs w:val="28"/>
        </w:rPr>
        <w:t xml:space="preserve"> </w:t>
      </w:r>
      <w:proofErr w:type="spellStart"/>
      <w:r w:rsidRPr="007F522A">
        <w:rPr>
          <w:rFonts w:ascii="Times New Roman" w:hAnsi="Times New Roman" w:cs="Times New Roman"/>
          <w:b/>
          <w:sz w:val="28"/>
          <w:szCs w:val="28"/>
        </w:rPr>
        <w:t>Okoli</w:t>
      </w:r>
      <w:proofErr w:type="spellEnd"/>
    </w:p>
    <w:p w:rsidR="007F522A" w:rsidRPr="007F522A" w:rsidRDefault="007F522A" w:rsidP="007F522A">
      <w:pPr>
        <w:tabs>
          <w:tab w:val="left" w:pos="2894"/>
        </w:tabs>
        <w:ind w:left="720"/>
        <w:rPr>
          <w:rFonts w:ascii="Times New Roman" w:hAnsi="Times New Roman" w:cs="Times New Roman"/>
          <w:sz w:val="28"/>
          <w:szCs w:val="28"/>
        </w:rPr>
      </w:pPr>
      <w:r w:rsidRPr="007F522A">
        <w:rPr>
          <w:rFonts w:ascii="Times New Roman" w:hAnsi="Times New Roman" w:cs="Times New Roman"/>
          <w:sz w:val="28"/>
          <w:szCs w:val="28"/>
        </w:rPr>
        <w:t>Project supervisor</w:t>
      </w:r>
    </w:p>
    <w:p w:rsidR="007F522A" w:rsidRPr="007F522A" w:rsidRDefault="007F522A" w:rsidP="007F522A">
      <w:pPr>
        <w:tabs>
          <w:tab w:val="left" w:pos="2894"/>
        </w:tabs>
        <w:rPr>
          <w:rFonts w:ascii="Times New Roman" w:hAnsi="Times New Roman" w:cs="Times New Roman"/>
          <w:sz w:val="28"/>
          <w:szCs w:val="28"/>
        </w:rPr>
      </w:pPr>
    </w:p>
    <w:p w:rsidR="007F522A" w:rsidRPr="007F522A" w:rsidRDefault="007F522A" w:rsidP="007F522A">
      <w:pPr>
        <w:tabs>
          <w:tab w:val="left" w:pos="2894"/>
        </w:tabs>
        <w:ind w:left="720"/>
        <w:rPr>
          <w:rFonts w:ascii="Times New Roman" w:hAnsi="Times New Roman" w:cs="Times New Roman"/>
          <w:sz w:val="28"/>
          <w:szCs w:val="28"/>
        </w:rPr>
      </w:pPr>
    </w:p>
    <w:p w:rsidR="007F522A" w:rsidRPr="007F522A" w:rsidRDefault="007F522A" w:rsidP="007F522A">
      <w:pPr>
        <w:tabs>
          <w:tab w:val="left" w:pos="5774"/>
        </w:tabs>
        <w:ind w:left="720"/>
        <w:rPr>
          <w:rFonts w:ascii="Times New Roman" w:hAnsi="Times New Roman" w:cs="Times New Roman"/>
          <w:sz w:val="28"/>
          <w:szCs w:val="28"/>
        </w:rPr>
      </w:pPr>
      <w:r w:rsidRPr="007F522A">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F98DC20" wp14:editId="16417345">
                <wp:simplePos x="0" y="0"/>
                <wp:positionH relativeFrom="margin">
                  <wp:align>right</wp:align>
                </wp:positionH>
                <wp:positionV relativeFrom="paragraph">
                  <wp:posOffset>169545</wp:posOffset>
                </wp:positionV>
                <wp:extent cx="1431925" cy="635"/>
                <wp:effectExtent l="0" t="0" r="3492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3D7E3" id="Straight Arrow Connector 5" o:spid="_x0000_s1026" type="#_x0000_t32" style="position:absolute;margin-left:61.55pt;margin-top:13.35pt;width:112.75pt;height:.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">
                <w10:wrap anchorx="margin"/>
              </v:shape>
            </w:pict>
          </mc:Fallback>
        </mc:AlternateContent>
      </w:r>
      <w:r w:rsidRPr="007F522A">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7EFE805" wp14:editId="79A4EC5E">
                <wp:simplePos x="0" y="0"/>
                <wp:positionH relativeFrom="column">
                  <wp:posOffset>336550</wp:posOffset>
                </wp:positionH>
                <wp:positionV relativeFrom="paragraph">
                  <wp:posOffset>169545</wp:posOffset>
                </wp:positionV>
                <wp:extent cx="1431925" cy="635"/>
                <wp:effectExtent l="12700" t="7620" r="1270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75C2" id="Straight Arrow Connector 6" o:spid="_x0000_s1026" type="#_x0000_t32" style="position:absolute;margin-left:26.5pt;margin-top:13.35pt;width:112.7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hLQIAAFYEAAAOAAAAZHJzL2Uyb0RvYy54bWysVMFu2zAMvQ/YPwi6p45TJ2u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"/>
            </w:pict>
          </mc:Fallback>
        </mc:AlternateContent>
      </w:r>
      <w:r w:rsidRPr="007F522A">
        <w:rPr>
          <w:rFonts w:ascii="Times New Roman" w:hAnsi="Times New Roman" w:cs="Times New Roman"/>
          <w:sz w:val="28"/>
          <w:szCs w:val="28"/>
        </w:rPr>
        <w:tab/>
        <w:t xml:space="preserve">        Date:</w:t>
      </w:r>
    </w:p>
    <w:p w:rsidR="007F522A" w:rsidRPr="007F522A" w:rsidRDefault="007F522A" w:rsidP="007F522A">
      <w:pPr>
        <w:ind w:firstLine="720"/>
        <w:rPr>
          <w:rFonts w:ascii="Times New Roman" w:hAnsi="Times New Roman" w:cs="Times New Roman"/>
          <w:b/>
          <w:sz w:val="28"/>
          <w:szCs w:val="28"/>
        </w:rPr>
      </w:pPr>
      <w:r w:rsidRPr="007F522A">
        <w:rPr>
          <w:rFonts w:ascii="Times New Roman" w:hAnsi="Times New Roman" w:cs="Times New Roman"/>
          <w:b/>
          <w:sz w:val="28"/>
          <w:szCs w:val="28"/>
        </w:rPr>
        <w:t xml:space="preserve">Assoc. </w:t>
      </w:r>
      <w:proofErr w:type="spellStart"/>
      <w:r w:rsidRPr="007F522A">
        <w:rPr>
          <w:rFonts w:ascii="Times New Roman" w:hAnsi="Times New Roman" w:cs="Times New Roman"/>
          <w:b/>
          <w:sz w:val="28"/>
          <w:szCs w:val="28"/>
        </w:rPr>
        <w:t>Prof.</w:t>
      </w:r>
      <w:proofErr w:type="spellEnd"/>
      <w:r w:rsidRPr="007F522A">
        <w:rPr>
          <w:rFonts w:ascii="Times New Roman" w:hAnsi="Times New Roman" w:cs="Times New Roman"/>
          <w:b/>
          <w:sz w:val="28"/>
          <w:szCs w:val="28"/>
        </w:rPr>
        <w:t xml:space="preserve"> </w:t>
      </w:r>
      <w:proofErr w:type="spellStart"/>
      <w:r w:rsidRPr="007F522A">
        <w:rPr>
          <w:rFonts w:ascii="Times New Roman" w:hAnsi="Times New Roman" w:cs="Times New Roman"/>
          <w:b/>
          <w:sz w:val="28"/>
          <w:szCs w:val="28"/>
        </w:rPr>
        <w:t>Dr.</w:t>
      </w:r>
      <w:proofErr w:type="spellEnd"/>
      <w:r w:rsidRPr="007F522A">
        <w:rPr>
          <w:rFonts w:ascii="Times New Roman" w:hAnsi="Times New Roman" w:cs="Times New Roman"/>
          <w:b/>
          <w:sz w:val="28"/>
          <w:szCs w:val="28"/>
        </w:rPr>
        <w:t xml:space="preserve"> Nick </w:t>
      </w:r>
      <w:proofErr w:type="spellStart"/>
      <w:r w:rsidRPr="007F522A">
        <w:rPr>
          <w:rFonts w:ascii="Times New Roman" w:hAnsi="Times New Roman" w:cs="Times New Roman"/>
          <w:b/>
          <w:sz w:val="28"/>
          <w:szCs w:val="28"/>
        </w:rPr>
        <w:t>Igwe</w:t>
      </w:r>
      <w:proofErr w:type="spellEnd"/>
    </w:p>
    <w:p w:rsidR="007F522A" w:rsidRPr="007F522A" w:rsidRDefault="007F522A" w:rsidP="007F522A">
      <w:pPr>
        <w:ind w:firstLine="720"/>
        <w:rPr>
          <w:rFonts w:ascii="Times New Roman" w:hAnsi="Times New Roman" w:cs="Times New Roman"/>
          <w:sz w:val="28"/>
          <w:szCs w:val="28"/>
        </w:rPr>
      </w:pPr>
      <w:r w:rsidRPr="007F522A">
        <w:rPr>
          <w:rFonts w:ascii="Times New Roman" w:hAnsi="Times New Roman" w:cs="Times New Roman"/>
          <w:sz w:val="28"/>
          <w:szCs w:val="28"/>
        </w:rPr>
        <w:t>Head of department</w:t>
      </w:r>
    </w:p>
    <w:p w:rsidR="007F522A" w:rsidRPr="007F522A" w:rsidRDefault="007F522A" w:rsidP="007F522A">
      <w:pPr>
        <w:ind w:firstLine="720"/>
        <w:rPr>
          <w:rFonts w:ascii="Times New Roman" w:hAnsi="Times New Roman" w:cs="Times New Roman"/>
          <w:sz w:val="28"/>
          <w:szCs w:val="28"/>
        </w:rPr>
      </w:pPr>
    </w:p>
    <w:p w:rsidR="007F522A" w:rsidRPr="007F522A" w:rsidRDefault="007F522A" w:rsidP="007F522A">
      <w:pPr>
        <w:rPr>
          <w:rFonts w:ascii="Times New Roman" w:hAnsi="Times New Roman" w:cs="Times New Roman"/>
          <w:sz w:val="28"/>
          <w:szCs w:val="28"/>
        </w:rPr>
      </w:pPr>
    </w:p>
    <w:p w:rsidR="007F522A" w:rsidRPr="007F522A" w:rsidRDefault="007F522A" w:rsidP="007F522A">
      <w:pPr>
        <w:ind w:firstLine="720"/>
        <w:rPr>
          <w:rFonts w:ascii="Times New Roman" w:hAnsi="Times New Roman" w:cs="Times New Roman"/>
          <w:sz w:val="28"/>
          <w:szCs w:val="28"/>
        </w:rPr>
      </w:pPr>
    </w:p>
    <w:p w:rsidR="007F522A" w:rsidRPr="007F522A" w:rsidRDefault="007F522A" w:rsidP="007F522A">
      <w:pPr>
        <w:tabs>
          <w:tab w:val="left" w:pos="6113"/>
        </w:tabs>
        <w:ind w:firstLine="720"/>
        <w:rPr>
          <w:rFonts w:ascii="Times New Roman" w:hAnsi="Times New Roman" w:cs="Times New Roman"/>
          <w:sz w:val="28"/>
          <w:szCs w:val="28"/>
        </w:rPr>
      </w:pPr>
      <w:r w:rsidRPr="007F522A">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70CC936" wp14:editId="508FE838">
                <wp:simplePos x="0" y="0"/>
                <wp:positionH relativeFrom="margin">
                  <wp:align>right</wp:align>
                </wp:positionH>
                <wp:positionV relativeFrom="paragraph">
                  <wp:posOffset>157480</wp:posOffset>
                </wp:positionV>
                <wp:extent cx="1337310" cy="635"/>
                <wp:effectExtent l="0" t="0" r="3429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AA8A" id="Straight Arrow Connector 4" o:spid="_x0000_s1026" type="#_x0000_t32" style="position:absolute;margin-left:54.1pt;margin-top:12.4pt;width:105.3pt;height:.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">
                <w10:wrap anchorx="margin"/>
              </v:shape>
            </w:pict>
          </mc:Fallback>
        </mc:AlternateContent>
      </w:r>
      <w:r w:rsidRPr="007F522A">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BCC90C0" wp14:editId="31D9D883">
                <wp:simplePos x="0" y="0"/>
                <wp:positionH relativeFrom="column">
                  <wp:posOffset>336550</wp:posOffset>
                </wp:positionH>
                <wp:positionV relativeFrom="paragraph">
                  <wp:posOffset>189865</wp:posOffset>
                </wp:positionV>
                <wp:extent cx="1492250" cy="635"/>
                <wp:effectExtent l="12700" t="7620"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2D6FA" id="Straight Arrow Connector 9" o:spid="_x0000_s1026" type="#_x0000_t32" style="position:absolute;margin-left:26.5pt;margin-top:14.95pt;width:11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7JgIAAEwEAAAOAAAAZHJzL2Uyb0RvYy54bWysVMGO2jAQvVfqP1i5syFsoBARVqsEetl2&#10;kdh+gLEdYjXxWLYhoKr/3rEJ0dJ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"/>
            </w:pict>
          </mc:Fallback>
        </mc:AlternateContent>
      </w:r>
      <w:r w:rsidRPr="007F522A">
        <w:rPr>
          <w:rFonts w:ascii="Times New Roman" w:hAnsi="Times New Roman" w:cs="Times New Roman"/>
          <w:sz w:val="28"/>
          <w:szCs w:val="28"/>
        </w:rPr>
        <w:tab/>
        <w:t xml:space="preserve">  Date:</w:t>
      </w:r>
    </w:p>
    <w:p w:rsidR="00E04C37" w:rsidRDefault="00E04C37" w:rsidP="007F522A">
      <w:pPr>
        <w:ind w:firstLine="720"/>
        <w:rPr>
          <w:rFonts w:ascii="Times New Roman" w:hAnsi="Times New Roman" w:cs="Times New Roman"/>
          <w:b/>
          <w:sz w:val="28"/>
          <w:szCs w:val="28"/>
        </w:rPr>
      </w:pPr>
      <w:r>
        <w:rPr>
          <w:rFonts w:ascii="Times New Roman" w:hAnsi="Times New Roman" w:cs="Times New Roman"/>
          <w:b/>
          <w:sz w:val="28"/>
          <w:szCs w:val="28"/>
        </w:rPr>
        <w:t xml:space="preserve">Rev. Sis. </w:t>
      </w:r>
      <w:proofErr w:type="spellStart"/>
      <w:r>
        <w:rPr>
          <w:rFonts w:ascii="Times New Roman" w:hAnsi="Times New Roman" w:cs="Times New Roman"/>
          <w:b/>
          <w:sz w:val="28"/>
          <w:szCs w:val="28"/>
        </w:rPr>
        <w:t>Prof.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Njoku</w:t>
      </w:r>
      <w:proofErr w:type="spellEnd"/>
      <w:r>
        <w:rPr>
          <w:rFonts w:ascii="Times New Roman" w:hAnsi="Times New Roman" w:cs="Times New Roman"/>
          <w:b/>
          <w:sz w:val="28"/>
          <w:szCs w:val="28"/>
        </w:rPr>
        <w:t xml:space="preserve"> Gloria </w:t>
      </w:r>
    </w:p>
    <w:p w:rsidR="007F522A" w:rsidRDefault="007F522A" w:rsidP="007F522A">
      <w:pPr>
        <w:ind w:firstLine="720"/>
        <w:rPr>
          <w:rFonts w:ascii="Times New Roman" w:hAnsi="Times New Roman" w:cs="Times New Roman"/>
          <w:sz w:val="28"/>
          <w:szCs w:val="28"/>
        </w:rPr>
      </w:pPr>
      <w:r w:rsidRPr="007F522A">
        <w:rPr>
          <w:rFonts w:ascii="Times New Roman" w:hAnsi="Times New Roman" w:cs="Times New Roman"/>
          <w:sz w:val="28"/>
          <w:szCs w:val="28"/>
        </w:rPr>
        <w:t>Dean, Management and Social Sciences</w:t>
      </w:r>
    </w:p>
    <w:p w:rsidR="00E04C37" w:rsidRPr="007F522A" w:rsidRDefault="00E04C37" w:rsidP="007F522A">
      <w:pPr>
        <w:ind w:firstLine="720"/>
        <w:rPr>
          <w:rFonts w:ascii="Times New Roman" w:hAnsi="Times New Roman" w:cs="Times New Roman"/>
          <w:sz w:val="28"/>
          <w:szCs w:val="28"/>
        </w:rPr>
      </w:pPr>
    </w:p>
    <w:p w:rsidR="007F522A" w:rsidRPr="007F522A" w:rsidRDefault="007F522A" w:rsidP="007F522A">
      <w:pPr>
        <w:tabs>
          <w:tab w:val="left" w:pos="5706"/>
        </w:tabs>
        <w:rPr>
          <w:rFonts w:ascii="Times New Roman" w:hAnsi="Times New Roman" w:cs="Times New Roman"/>
          <w:sz w:val="28"/>
          <w:szCs w:val="28"/>
        </w:rPr>
      </w:pPr>
      <w:r w:rsidRPr="007F522A">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01A9FD2" wp14:editId="087200D2">
                <wp:simplePos x="0" y="0"/>
                <wp:positionH relativeFrom="margin">
                  <wp:posOffset>4495800</wp:posOffset>
                </wp:positionH>
                <wp:positionV relativeFrom="paragraph">
                  <wp:posOffset>192405</wp:posOffset>
                </wp:positionV>
                <wp:extent cx="1570355" cy="635"/>
                <wp:effectExtent l="0" t="0" r="29845"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357C" id="Straight Arrow Connector 11" o:spid="_x0000_s1026" type="#_x0000_t32" style="position:absolute;margin-left:354pt;margin-top:15.15pt;width:123.65pt;height:.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">
                <w10:wrap anchorx="margin"/>
              </v:shape>
            </w:pict>
          </mc:Fallback>
        </mc:AlternateContent>
      </w:r>
      <w:r w:rsidRPr="007F522A">
        <w:rPr>
          <w:rFonts w:ascii="Times New Roman" w:hAnsi="Times New Roman" w:cs="Times New Roman"/>
          <w:sz w:val="28"/>
          <w:szCs w:val="28"/>
        </w:rPr>
        <w:tab/>
        <w:t xml:space="preserve">      Date:</w:t>
      </w:r>
    </w:p>
    <w:p w:rsidR="007F522A" w:rsidRPr="007F522A" w:rsidRDefault="007F522A" w:rsidP="00E04C37">
      <w:pPr>
        <w:ind w:firstLine="720"/>
        <w:rPr>
          <w:rFonts w:ascii="Times New Roman" w:hAnsi="Times New Roman" w:cs="Times New Roman"/>
          <w:b/>
          <w:sz w:val="28"/>
          <w:szCs w:val="28"/>
        </w:rPr>
      </w:pPr>
      <w:r w:rsidRPr="007F522A">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8416319" wp14:editId="6F838C52">
                <wp:simplePos x="0" y="0"/>
                <wp:positionH relativeFrom="column">
                  <wp:posOffset>313690</wp:posOffset>
                </wp:positionH>
                <wp:positionV relativeFrom="paragraph">
                  <wp:posOffset>14605</wp:posOffset>
                </wp:positionV>
                <wp:extent cx="1638935" cy="8255"/>
                <wp:effectExtent l="8890" t="889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F6BE" id="Straight Arrow Connector 10" o:spid="_x0000_s1026" type="#_x0000_t32" style="position:absolute;margin-left:24.7pt;margin-top:1.15pt;width:129.05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"/>
            </w:pict>
          </mc:Fallback>
        </mc:AlternateContent>
      </w:r>
      <w:r w:rsidRPr="007F522A">
        <w:rPr>
          <w:rFonts w:ascii="Times New Roman" w:hAnsi="Times New Roman" w:cs="Times New Roman"/>
          <w:b/>
          <w:sz w:val="28"/>
          <w:szCs w:val="28"/>
        </w:rPr>
        <w:t>External Examiner</w:t>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CERTIFICATION PAGE</w:t>
      </w: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ind w:firstLine="720"/>
        <w:rPr>
          <w:rFonts w:ascii="Times New Roman" w:hAnsi="Times New Roman" w:cs="Times New Roman"/>
          <w:sz w:val="28"/>
          <w:szCs w:val="28"/>
        </w:rPr>
      </w:pPr>
      <w:r w:rsidRPr="007F522A">
        <w:rPr>
          <w:rFonts w:ascii="Times New Roman" w:hAnsi="Times New Roman" w:cs="Times New Roman"/>
          <w:sz w:val="28"/>
          <w:szCs w:val="28"/>
        </w:rPr>
        <w:t xml:space="preserve">I, </w:t>
      </w:r>
      <w:proofErr w:type="spellStart"/>
      <w:r w:rsidRPr="007F522A">
        <w:rPr>
          <w:rFonts w:ascii="Times New Roman" w:hAnsi="Times New Roman" w:cs="Times New Roman"/>
          <w:sz w:val="28"/>
          <w:szCs w:val="28"/>
        </w:rPr>
        <w:t>Odika</w:t>
      </w:r>
      <w:proofErr w:type="spellEnd"/>
      <w:r w:rsidRPr="007F522A">
        <w:rPr>
          <w:rFonts w:ascii="Times New Roman" w:hAnsi="Times New Roman" w:cs="Times New Roman"/>
          <w:sz w:val="28"/>
          <w:szCs w:val="28"/>
        </w:rPr>
        <w:t xml:space="preserve"> Emmanuel </w:t>
      </w:r>
      <w:proofErr w:type="spellStart"/>
      <w:r w:rsidRPr="007F522A">
        <w:rPr>
          <w:rFonts w:ascii="Times New Roman" w:hAnsi="Times New Roman" w:cs="Times New Roman"/>
          <w:sz w:val="28"/>
          <w:szCs w:val="28"/>
        </w:rPr>
        <w:t>Onyeka</w:t>
      </w:r>
      <w:proofErr w:type="spellEnd"/>
      <w:r w:rsidRPr="007F522A">
        <w:rPr>
          <w:rFonts w:ascii="Times New Roman" w:hAnsi="Times New Roman" w:cs="Times New Roman"/>
          <w:sz w:val="28"/>
          <w:szCs w:val="28"/>
        </w:rPr>
        <w:t>, an undergraduate student in the department of economics with registration number u13/</w:t>
      </w:r>
      <w:proofErr w:type="spellStart"/>
      <w:r w:rsidRPr="007F522A">
        <w:rPr>
          <w:rFonts w:ascii="Times New Roman" w:hAnsi="Times New Roman" w:cs="Times New Roman"/>
          <w:sz w:val="28"/>
          <w:szCs w:val="28"/>
        </w:rPr>
        <w:t>mss</w:t>
      </w:r>
      <w:proofErr w:type="spellEnd"/>
      <w:r w:rsidRPr="007F522A">
        <w:rPr>
          <w:rFonts w:ascii="Times New Roman" w:hAnsi="Times New Roman" w:cs="Times New Roman"/>
          <w:sz w:val="28"/>
          <w:szCs w:val="28"/>
        </w:rPr>
        <w:t>/man/016 have satisfactorily completed the requirements for the award of degree of Bachelor of Science (B.Sc.) in Management.</w:t>
      </w:r>
    </w:p>
    <w:p w:rsidR="007F522A" w:rsidRPr="007F522A" w:rsidRDefault="007F522A" w:rsidP="007F522A">
      <w:pPr>
        <w:ind w:firstLine="720"/>
        <w:rPr>
          <w:rFonts w:ascii="Times New Roman" w:hAnsi="Times New Roman" w:cs="Times New Roman"/>
          <w:sz w:val="28"/>
          <w:szCs w:val="28"/>
        </w:rPr>
      </w:pPr>
      <w:r w:rsidRPr="007F522A">
        <w:rPr>
          <w:rFonts w:ascii="Times New Roman" w:hAnsi="Times New Roman" w:cs="Times New Roman"/>
          <w:sz w:val="28"/>
          <w:szCs w:val="28"/>
        </w:rPr>
        <w:t xml:space="preserve">This project has been written under the direction of the candidate’s project supervisor and has been presented and accepted by the department of economics of Godfrey </w:t>
      </w:r>
      <w:proofErr w:type="spellStart"/>
      <w:r w:rsidRPr="007F522A">
        <w:rPr>
          <w:rFonts w:ascii="Times New Roman" w:hAnsi="Times New Roman" w:cs="Times New Roman"/>
          <w:sz w:val="28"/>
          <w:szCs w:val="28"/>
        </w:rPr>
        <w:t>Okoye</w:t>
      </w:r>
      <w:proofErr w:type="spellEnd"/>
      <w:r w:rsidRPr="007F522A">
        <w:rPr>
          <w:rFonts w:ascii="Times New Roman" w:hAnsi="Times New Roman" w:cs="Times New Roman"/>
          <w:sz w:val="28"/>
          <w:szCs w:val="28"/>
        </w:rPr>
        <w:t xml:space="preserve"> University, in partial fulfilment of the requirement for the award of Bachelor of Sciences in Management.</w:t>
      </w:r>
    </w:p>
    <w:p w:rsidR="007F522A" w:rsidRPr="007F522A" w:rsidRDefault="007F522A" w:rsidP="007F522A">
      <w:pPr>
        <w:rPr>
          <w:rFonts w:ascii="Times New Roman" w:hAnsi="Times New Roman" w:cs="Times New Roman"/>
          <w:sz w:val="28"/>
          <w:szCs w:val="28"/>
        </w:rPr>
      </w:pPr>
    </w:p>
    <w:p w:rsidR="007F522A" w:rsidRPr="007F522A" w:rsidRDefault="007F522A" w:rsidP="007F522A">
      <w:pPr>
        <w:tabs>
          <w:tab w:val="left" w:pos="4143"/>
        </w:tabs>
        <w:ind w:firstLine="720"/>
        <w:rPr>
          <w:rFonts w:ascii="Times New Roman" w:hAnsi="Times New Roman" w:cs="Times New Roman"/>
          <w:sz w:val="28"/>
          <w:szCs w:val="28"/>
        </w:rPr>
      </w:pPr>
      <w:r w:rsidRPr="007F522A">
        <w:rPr>
          <w:rFonts w:ascii="Times New Roman" w:hAnsi="Times New Roman" w:cs="Times New Roman"/>
          <w:sz w:val="28"/>
          <w:szCs w:val="28"/>
        </w:rPr>
        <w:t xml:space="preserve">  </w:t>
      </w:r>
      <w:r w:rsidRPr="007F522A">
        <w:rPr>
          <w:rFonts w:ascii="Times New Roman" w:hAnsi="Times New Roman" w:cs="Times New Roman"/>
          <w:sz w:val="28"/>
          <w:szCs w:val="28"/>
        </w:rPr>
        <w:tab/>
      </w:r>
    </w:p>
    <w:p w:rsidR="007F522A" w:rsidRPr="007F522A" w:rsidRDefault="007F522A" w:rsidP="007F522A">
      <w:pPr>
        <w:tabs>
          <w:tab w:val="left" w:pos="4143"/>
        </w:tabs>
        <w:rPr>
          <w:rFonts w:ascii="Times New Roman" w:hAnsi="Times New Roman" w:cs="Times New Roman"/>
          <w:b/>
          <w:sz w:val="28"/>
          <w:szCs w:val="28"/>
        </w:rPr>
      </w:pPr>
      <w:proofErr w:type="spellStart"/>
      <w:r w:rsidRPr="007F522A">
        <w:rPr>
          <w:rFonts w:ascii="Times New Roman" w:hAnsi="Times New Roman" w:cs="Times New Roman"/>
          <w:b/>
          <w:sz w:val="28"/>
          <w:szCs w:val="28"/>
        </w:rPr>
        <w:t>Odika</w:t>
      </w:r>
      <w:proofErr w:type="spellEnd"/>
      <w:r w:rsidRPr="007F522A">
        <w:rPr>
          <w:rFonts w:ascii="Times New Roman" w:hAnsi="Times New Roman" w:cs="Times New Roman"/>
          <w:b/>
          <w:sz w:val="28"/>
          <w:szCs w:val="28"/>
        </w:rPr>
        <w:t xml:space="preserve">, Emmanuel </w:t>
      </w:r>
      <w:proofErr w:type="spellStart"/>
      <w:r w:rsidRPr="007F522A">
        <w:rPr>
          <w:rFonts w:ascii="Times New Roman" w:hAnsi="Times New Roman" w:cs="Times New Roman"/>
          <w:b/>
          <w:sz w:val="28"/>
          <w:szCs w:val="28"/>
        </w:rPr>
        <w:t>Onyeka</w:t>
      </w:r>
      <w:proofErr w:type="spellEnd"/>
    </w:p>
    <w:p w:rsidR="007F522A" w:rsidRPr="007F522A" w:rsidRDefault="007F522A" w:rsidP="007F522A">
      <w:pPr>
        <w:tabs>
          <w:tab w:val="left" w:pos="4143"/>
        </w:tabs>
        <w:rPr>
          <w:rFonts w:ascii="Times New Roman" w:hAnsi="Times New Roman" w:cs="Times New Roman"/>
          <w:b/>
          <w:sz w:val="28"/>
          <w:szCs w:val="28"/>
        </w:rPr>
      </w:pPr>
      <w:r w:rsidRPr="007F522A">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4AB289E" wp14:editId="5541EE91">
                <wp:simplePos x="0" y="0"/>
                <wp:positionH relativeFrom="margin">
                  <wp:align>right</wp:align>
                </wp:positionH>
                <wp:positionV relativeFrom="paragraph">
                  <wp:posOffset>165100</wp:posOffset>
                </wp:positionV>
                <wp:extent cx="2030095" cy="45719"/>
                <wp:effectExtent l="0" t="0" r="27305" b="311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CC123" id="Straight Arrow Connector 3" o:spid="_x0000_s1026" type="#_x0000_t32" style="position:absolute;margin-left:108.65pt;margin-top:13pt;width:159.8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54KAIAAE4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">
                <w10:wrap anchorx="margin"/>
              </v:shape>
            </w:pict>
          </mc:Fallback>
        </mc:AlternateContent>
      </w:r>
      <w:r w:rsidRPr="007F522A">
        <w:rPr>
          <w:rFonts w:ascii="Times New Roman" w:hAnsi="Times New Roman" w:cs="Times New Roman"/>
          <w:b/>
          <w:sz w:val="28"/>
          <w:szCs w:val="28"/>
        </w:rPr>
        <w:t>U13/</w:t>
      </w:r>
      <w:proofErr w:type="spellStart"/>
      <w:r w:rsidRPr="007F522A">
        <w:rPr>
          <w:rFonts w:ascii="Times New Roman" w:hAnsi="Times New Roman" w:cs="Times New Roman"/>
          <w:b/>
          <w:sz w:val="28"/>
          <w:szCs w:val="28"/>
        </w:rPr>
        <w:t>mss</w:t>
      </w:r>
      <w:proofErr w:type="spellEnd"/>
      <w:r w:rsidRPr="007F522A">
        <w:rPr>
          <w:rFonts w:ascii="Times New Roman" w:hAnsi="Times New Roman" w:cs="Times New Roman"/>
          <w:b/>
          <w:sz w:val="28"/>
          <w:szCs w:val="28"/>
        </w:rPr>
        <w:t>/man/016</w:t>
      </w:r>
    </w:p>
    <w:p w:rsidR="007F522A" w:rsidRPr="007F522A" w:rsidRDefault="007F522A" w:rsidP="007F522A">
      <w:pPr>
        <w:tabs>
          <w:tab w:val="left" w:pos="4143"/>
        </w:tabs>
        <w:ind w:firstLine="720"/>
        <w:rPr>
          <w:rFonts w:ascii="Times New Roman" w:hAnsi="Times New Roman" w:cs="Times New Roman"/>
          <w:sz w:val="28"/>
          <w:szCs w:val="28"/>
        </w:rPr>
      </w:pPr>
    </w:p>
    <w:p w:rsidR="007F522A" w:rsidRPr="007F522A" w:rsidRDefault="007F522A" w:rsidP="007F522A">
      <w:pPr>
        <w:tabs>
          <w:tab w:val="left" w:pos="6847"/>
          <w:tab w:val="right" w:pos="9026"/>
        </w:tabs>
        <w:rPr>
          <w:rFonts w:ascii="Times New Roman" w:hAnsi="Times New Roman" w:cs="Times New Roman"/>
          <w:b/>
          <w:sz w:val="28"/>
          <w:szCs w:val="28"/>
        </w:rPr>
      </w:pPr>
    </w:p>
    <w:p w:rsidR="007F522A" w:rsidRPr="007F522A" w:rsidRDefault="00C87EBB" w:rsidP="007F522A">
      <w:pPr>
        <w:tabs>
          <w:tab w:val="left" w:pos="6847"/>
          <w:tab w:val="right" w:pos="9026"/>
        </w:tabs>
        <w:rPr>
          <w:rFonts w:ascii="Times New Roman" w:hAnsi="Times New Roman" w:cs="Times New Roman"/>
          <w:b/>
          <w:sz w:val="28"/>
          <w:szCs w:val="28"/>
        </w:rPr>
      </w:pPr>
      <w:r w:rsidRPr="007F522A">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EC429F4" wp14:editId="468A5FD0">
                <wp:simplePos x="0" y="0"/>
                <wp:positionH relativeFrom="margin">
                  <wp:posOffset>4455160</wp:posOffset>
                </wp:positionH>
                <wp:positionV relativeFrom="paragraph">
                  <wp:posOffset>232410</wp:posOffset>
                </wp:positionV>
                <wp:extent cx="1268095" cy="8255"/>
                <wp:effectExtent l="0" t="0" r="27305"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CC17" id="Straight Arrow Connector 2" o:spid="_x0000_s1026" type="#_x0000_t32" style="position:absolute;margin-left:350.8pt;margin-top:18.3pt;width:99.85pt;height:.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">
                <w10:wrap anchorx="margin"/>
              </v:shape>
            </w:pict>
          </mc:Fallback>
        </mc:AlternateContent>
      </w:r>
      <w:proofErr w:type="spellStart"/>
      <w:r w:rsidR="007F522A" w:rsidRPr="007F522A">
        <w:rPr>
          <w:rFonts w:ascii="Times New Roman" w:hAnsi="Times New Roman" w:cs="Times New Roman"/>
          <w:b/>
          <w:sz w:val="28"/>
          <w:szCs w:val="28"/>
        </w:rPr>
        <w:t>Mr.</w:t>
      </w:r>
      <w:proofErr w:type="spellEnd"/>
      <w:r w:rsidR="007F522A" w:rsidRPr="007F522A">
        <w:rPr>
          <w:rFonts w:ascii="Times New Roman" w:hAnsi="Times New Roman" w:cs="Times New Roman"/>
          <w:b/>
          <w:sz w:val="28"/>
          <w:szCs w:val="28"/>
        </w:rPr>
        <w:t xml:space="preserve"> </w:t>
      </w:r>
      <w:proofErr w:type="spellStart"/>
      <w:r w:rsidR="007F522A" w:rsidRPr="007F522A">
        <w:rPr>
          <w:rFonts w:ascii="Times New Roman" w:hAnsi="Times New Roman" w:cs="Times New Roman"/>
          <w:b/>
          <w:sz w:val="28"/>
          <w:szCs w:val="28"/>
        </w:rPr>
        <w:t>Ifeanyi</w:t>
      </w:r>
      <w:proofErr w:type="spellEnd"/>
      <w:r w:rsidR="007F522A" w:rsidRPr="007F522A">
        <w:rPr>
          <w:rFonts w:ascii="Times New Roman" w:hAnsi="Times New Roman" w:cs="Times New Roman"/>
          <w:b/>
          <w:sz w:val="28"/>
          <w:szCs w:val="28"/>
        </w:rPr>
        <w:t xml:space="preserve"> </w:t>
      </w:r>
      <w:proofErr w:type="spellStart"/>
      <w:r w:rsidR="007F522A" w:rsidRPr="007F522A">
        <w:rPr>
          <w:rFonts w:ascii="Times New Roman" w:hAnsi="Times New Roman" w:cs="Times New Roman"/>
          <w:b/>
          <w:sz w:val="28"/>
          <w:szCs w:val="28"/>
        </w:rPr>
        <w:t>Okoli</w:t>
      </w:r>
      <w:proofErr w:type="spellEnd"/>
      <w:r w:rsidR="007F522A" w:rsidRPr="007F522A">
        <w:rPr>
          <w:rFonts w:ascii="Times New Roman" w:hAnsi="Times New Roman" w:cs="Times New Roman"/>
          <w:b/>
          <w:sz w:val="28"/>
          <w:szCs w:val="28"/>
        </w:rPr>
        <w:t xml:space="preserve"> </w:t>
      </w:r>
      <w:r w:rsidR="007F522A" w:rsidRPr="007F522A">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C59A31A" wp14:editId="55D2F396">
                <wp:simplePos x="0" y="0"/>
                <wp:positionH relativeFrom="column">
                  <wp:posOffset>2807970</wp:posOffset>
                </wp:positionH>
                <wp:positionV relativeFrom="paragraph">
                  <wp:posOffset>212090</wp:posOffset>
                </wp:positionV>
                <wp:extent cx="1164590" cy="8255"/>
                <wp:effectExtent l="7620" t="12065" r="88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237D" id="Straight Arrow Connector 1" o:spid="_x0000_s1026" type="#_x0000_t32" style="position:absolute;margin-left:221.1pt;margin-top:16.7pt;width:91.7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"/>
            </w:pict>
          </mc:Fallback>
        </mc:AlternateContent>
      </w:r>
      <w:r>
        <w:rPr>
          <w:rFonts w:ascii="Times New Roman" w:hAnsi="Times New Roman" w:cs="Times New Roman"/>
          <w:b/>
          <w:sz w:val="28"/>
          <w:szCs w:val="28"/>
        </w:rPr>
        <w:tab/>
        <w:t xml:space="preserve">         </w:t>
      </w:r>
    </w:p>
    <w:p w:rsidR="007F522A" w:rsidRPr="007F522A" w:rsidRDefault="007F522A" w:rsidP="007F522A">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8"/>
          <w:szCs w:val="28"/>
        </w:rPr>
      </w:pPr>
      <w:r w:rsidRPr="007F522A">
        <w:rPr>
          <w:rFonts w:ascii="Times New Roman" w:hAnsi="Times New Roman" w:cs="Times New Roman"/>
          <w:b/>
          <w:sz w:val="28"/>
          <w:szCs w:val="28"/>
        </w:rPr>
        <w:t>PROJECT SUPERVISOR                  SIGNATURE</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t>DATE</w:t>
      </w:r>
    </w:p>
    <w:p w:rsidR="007F522A" w:rsidRPr="007F522A" w:rsidRDefault="007F522A" w:rsidP="007F522A">
      <w:pPr>
        <w:jc w:val="both"/>
        <w:rPr>
          <w:rFonts w:ascii="Times New Roman" w:hAnsi="Times New Roman" w:cs="Times New Roman"/>
          <w:sz w:val="28"/>
          <w:szCs w:val="28"/>
        </w:rPr>
      </w:pP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after="160" w:line="259" w:lineRule="auto"/>
        <w:rPr>
          <w:rFonts w:ascii="Times New Roman" w:hAnsi="Times New Roman" w:cs="Times New Roman"/>
          <w:b/>
          <w:sz w:val="28"/>
          <w:szCs w:val="28"/>
        </w:rPr>
      </w:pPr>
      <w:r w:rsidRPr="007F522A">
        <w:rPr>
          <w:rFonts w:ascii="Times New Roman" w:hAnsi="Times New Roman" w:cs="Times New Roman"/>
          <w:b/>
          <w:sz w:val="28"/>
          <w:szCs w:val="28"/>
        </w:rPr>
        <w:br w:type="page"/>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DEDICATION</w:t>
      </w: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jc w:val="both"/>
        <w:rPr>
          <w:rFonts w:ascii="Times New Roman" w:hAnsi="Times New Roman" w:cs="Times New Roman"/>
          <w:sz w:val="28"/>
          <w:szCs w:val="28"/>
        </w:rPr>
      </w:pPr>
      <w:r w:rsidRPr="007F522A">
        <w:rPr>
          <w:rFonts w:ascii="Times New Roman" w:hAnsi="Times New Roman" w:cs="Times New Roman"/>
          <w:sz w:val="28"/>
          <w:szCs w:val="28"/>
        </w:rPr>
        <w:t xml:space="preserve">This project work is dedicated to God Almighty, the loving memory of my late father, Mr (Chief) Innocent </w:t>
      </w:r>
      <w:proofErr w:type="spellStart"/>
      <w:r w:rsidRPr="007F522A">
        <w:rPr>
          <w:rFonts w:ascii="Times New Roman" w:hAnsi="Times New Roman" w:cs="Times New Roman"/>
          <w:sz w:val="28"/>
          <w:szCs w:val="28"/>
        </w:rPr>
        <w:t>Ndujekwu</w:t>
      </w:r>
      <w:proofErr w:type="spellEnd"/>
      <w:r w:rsidRPr="007F522A">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Odika</w:t>
      </w:r>
      <w:proofErr w:type="spellEnd"/>
      <w:r w:rsidRPr="007F522A">
        <w:rPr>
          <w:rFonts w:ascii="Times New Roman" w:hAnsi="Times New Roman" w:cs="Times New Roman"/>
          <w:sz w:val="28"/>
          <w:szCs w:val="28"/>
        </w:rPr>
        <w:t xml:space="preserve"> &amp; my beloved mother, Mrs </w:t>
      </w:r>
      <w:proofErr w:type="spellStart"/>
      <w:r w:rsidRPr="007F522A">
        <w:rPr>
          <w:rFonts w:ascii="Times New Roman" w:hAnsi="Times New Roman" w:cs="Times New Roman"/>
          <w:sz w:val="28"/>
          <w:szCs w:val="28"/>
        </w:rPr>
        <w:t>Uche</w:t>
      </w:r>
      <w:proofErr w:type="spellEnd"/>
      <w:r w:rsidRPr="007F522A">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Odika</w:t>
      </w:r>
      <w:proofErr w:type="spellEnd"/>
      <w:r w:rsidRPr="007F522A">
        <w:rPr>
          <w:rFonts w:ascii="Times New Roman" w:hAnsi="Times New Roman" w:cs="Times New Roman"/>
          <w:sz w:val="28"/>
          <w:szCs w:val="28"/>
        </w:rPr>
        <w:t>.</w:t>
      </w: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after="160" w:line="259" w:lineRule="auto"/>
        <w:rPr>
          <w:rFonts w:ascii="Times New Roman" w:hAnsi="Times New Roman" w:cs="Times New Roman"/>
          <w:b/>
          <w:sz w:val="28"/>
          <w:szCs w:val="28"/>
        </w:rPr>
      </w:pPr>
      <w:r w:rsidRPr="007F522A">
        <w:rPr>
          <w:rFonts w:ascii="Times New Roman" w:hAnsi="Times New Roman" w:cs="Times New Roman"/>
          <w:b/>
          <w:sz w:val="28"/>
          <w:szCs w:val="28"/>
        </w:rPr>
        <w:br w:type="page"/>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ACKNOWLEDGEMENT</w:t>
      </w: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tabs>
          <w:tab w:val="left" w:pos="6860"/>
        </w:tabs>
        <w:rPr>
          <w:rFonts w:ascii="Times New Roman" w:hAnsi="Times New Roman" w:cs="Times New Roman"/>
          <w:sz w:val="28"/>
          <w:szCs w:val="28"/>
        </w:rPr>
      </w:pPr>
      <w:r w:rsidRPr="007F522A">
        <w:rPr>
          <w:rFonts w:ascii="Times New Roman" w:hAnsi="Times New Roman" w:cs="Times New Roman"/>
          <w:sz w:val="28"/>
          <w:szCs w:val="28"/>
        </w:rPr>
        <w:t>I am so grateful to this awesome God from whom all knowledge, wisdom come; it was his grace that made this work a success.</w:t>
      </w:r>
    </w:p>
    <w:p w:rsidR="007F522A" w:rsidRPr="007F522A" w:rsidRDefault="007F522A" w:rsidP="007F522A">
      <w:pPr>
        <w:tabs>
          <w:tab w:val="left" w:pos="6860"/>
        </w:tabs>
        <w:rPr>
          <w:rFonts w:ascii="Times New Roman" w:hAnsi="Times New Roman" w:cs="Times New Roman"/>
          <w:sz w:val="28"/>
          <w:szCs w:val="28"/>
        </w:rPr>
      </w:pPr>
      <w:r w:rsidRPr="007F522A">
        <w:rPr>
          <w:rFonts w:ascii="Times New Roman" w:hAnsi="Times New Roman" w:cs="Times New Roman"/>
          <w:sz w:val="28"/>
          <w:szCs w:val="28"/>
        </w:rPr>
        <w:t xml:space="preserve">I am ever grateful to my supervisor, Mr </w:t>
      </w:r>
      <w:proofErr w:type="spellStart"/>
      <w:r w:rsidRPr="007F522A">
        <w:rPr>
          <w:rFonts w:ascii="Times New Roman" w:hAnsi="Times New Roman" w:cs="Times New Roman"/>
          <w:sz w:val="28"/>
          <w:szCs w:val="28"/>
        </w:rPr>
        <w:t>Ifeanyi</w:t>
      </w:r>
      <w:proofErr w:type="spellEnd"/>
      <w:r w:rsidRPr="007F522A">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Okoli</w:t>
      </w:r>
      <w:proofErr w:type="spellEnd"/>
      <w:r w:rsidRPr="007F522A">
        <w:rPr>
          <w:rFonts w:ascii="Times New Roman" w:hAnsi="Times New Roman" w:cs="Times New Roman"/>
          <w:sz w:val="28"/>
          <w:szCs w:val="28"/>
        </w:rPr>
        <w:t xml:space="preserve"> for his support, patience and foundation from which I drew strength. Despite his busy schedule, he always found time to ensure this project was completed. My Gratitude goes to all the lecturers in Business Management Department for the knowledge impacted in me and their contributions towards the completion of this study. Also, my gratitude goes to my Parents Chief and Mrs Innocent </w:t>
      </w:r>
      <w:proofErr w:type="spellStart"/>
      <w:r w:rsidRPr="007F522A">
        <w:rPr>
          <w:rFonts w:ascii="Times New Roman" w:hAnsi="Times New Roman" w:cs="Times New Roman"/>
          <w:sz w:val="28"/>
          <w:szCs w:val="28"/>
        </w:rPr>
        <w:t>Ndujekwu</w:t>
      </w:r>
      <w:proofErr w:type="spellEnd"/>
      <w:r w:rsidRPr="007F522A">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Odika</w:t>
      </w:r>
      <w:proofErr w:type="spellEnd"/>
      <w:r w:rsidRPr="007F522A">
        <w:rPr>
          <w:rFonts w:ascii="Times New Roman" w:hAnsi="Times New Roman" w:cs="Times New Roman"/>
          <w:sz w:val="28"/>
          <w:szCs w:val="28"/>
        </w:rPr>
        <w:t xml:space="preserve"> for their enormous financial, moral and spiritual support. I also thank my siblings </w:t>
      </w:r>
      <w:proofErr w:type="spellStart"/>
      <w:r w:rsidRPr="007F522A">
        <w:rPr>
          <w:rFonts w:ascii="Times New Roman" w:hAnsi="Times New Roman" w:cs="Times New Roman"/>
          <w:sz w:val="28"/>
          <w:szCs w:val="28"/>
        </w:rPr>
        <w:t>Kross</w:t>
      </w:r>
      <w:proofErr w:type="spellEnd"/>
      <w:r w:rsidRPr="007F522A">
        <w:rPr>
          <w:rFonts w:ascii="Times New Roman" w:hAnsi="Times New Roman" w:cs="Times New Roman"/>
          <w:sz w:val="28"/>
          <w:szCs w:val="28"/>
        </w:rPr>
        <w:t>, Lizzy, West and Peter for their encouragement.</w:t>
      </w:r>
    </w:p>
    <w:p w:rsidR="007F522A" w:rsidRPr="007F522A" w:rsidRDefault="007F522A" w:rsidP="007F522A">
      <w:pPr>
        <w:rPr>
          <w:rFonts w:ascii="Times New Roman" w:hAnsi="Times New Roman" w:cs="Times New Roman"/>
          <w:sz w:val="28"/>
          <w:szCs w:val="28"/>
        </w:rPr>
      </w:pPr>
      <w:r w:rsidRPr="007F522A">
        <w:rPr>
          <w:rFonts w:ascii="Times New Roman" w:hAnsi="Times New Roman" w:cs="Times New Roman"/>
          <w:sz w:val="28"/>
          <w:szCs w:val="28"/>
        </w:rPr>
        <w:t xml:space="preserve">Finally, to every other person especially </w:t>
      </w:r>
      <w:proofErr w:type="spellStart"/>
      <w:r w:rsidRPr="007F522A">
        <w:rPr>
          <w:rFonts w:ascii="Times New Roman" w:hAnsi="Times New Roman" w:cs="Times New Roman"/>
          <w:sz w:val="28"/>
          <w:szCs w:val="28"/>
        </w:rPr>
        <w:t>Onowa</w:t>
      </w:r>
      <w:proofErr w:type="spellEnd"/>
      <w:r w:rsidRPr="007F522A">
        <w:rPr>
          <w:rFonts w:ascii="Times New Roman" w:hAnsi="Times New Roman" w:cs="Times New Roman"/>
          <w:sz w:val="28"/>
          <w:szCs w:val="28"/>
        </w:rPr>
        <w:t xml:space="preserve"> Simon </w:t>
      </w:r>
      <w:proofErr w:type="spellStart"/>
      <w:r w:rsidRPr="007F522A">
        <w:rPr>
          <w:rFonts w:ascii="Times New Roman" w:hAnsi="Times New Roman" w:cs="Times New Roman"/>
          <w:sz w:val="28"/>
          <w:szCs w:val="28"/>
        </w:rPr>
        <w:t>Owoicho</w:t>
      </w:r>
      <w:proofErr w:type="spellEnd"/>
      <w:r w:rsidRPr="007F522A">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Owizzy</w:t>
      </w:r>
      <w:proofErr w:type="spellEnd"/>
      <w:r w:rsidRPr="007F522A">
        <w:rPr>
          <w:rFonts w:ascii="Times New Roman" w:eastAsia="Times New Roman" w:hAnsi="Times New Roman" w:cs="Times New Roman"/>
          <w:sz w:val="28"/>
          <w:szCs w:val="28"/>
        </w:rPr>
        <w:t xml:space="preserve"> </w:t>
      </w:r>
      <w:r w:rsidRPr="007F522A">
        <w:rPr>
          <w:rFonts w:ascii="Times New Roman" w:hAnsi="Times New Roman" w:cs="Times New Roman"/>
          <w:sz w:val="28"/>
          <w:szCs w:val="28"/>
        </w:rPr>
        <w:t xml:space="preserve">and others I had to consult in the course of this, I say a very big thank you. </w:t>
      </w:r>
    </w:p>
    <w:p w:rsidR="007F522A" w:rsidRPr="007F522A" w:rsidRDefault="007F522A" w:rsidP="007F522A">
      <w:pPr>
        <w:rPr>
          <w:rFonts w:ascii="Times New Roman" w:eastAsia="Times New Roman" w:hAnsi="Times New Roman" w:cs="Times New Roman"/>
          <w:sz w:val="28"/>
          <w:szCs w:val="28"/>
        </w:rPr>
      </w:pPr>
    </w:p>
    <w:p w:rsidR="007F522A" w:rsidRPr="007F522A" w:rsidRDefault="007F522A" w:rsidP="007F522A">
      <w:pPr>
        <w:jc w:val="both"/>
        <w:rPr>
          <w:rFonts w:ascii="Times New Roman" w:hAnsi="Times New Roman" w:cs="Times New Roman"/>
          <w:sz w:val="28"/>
          <w:szCs w:val="28"/>
        </w:rPr>
      </w:pPr>
      <w:proofErr w:type="spellStart"/>
      <w:r w:rsidRPr="007F522A">
        <w:rPr>
          <w:rFonts w:ascii="Times New Roman" w:hAnsi="Times New Roman" w:cs="Times New Roman"/>
          <w:b/>
          <w:sz w:val="28"/>
          <w:szCs w:val="28"/>
        </w:rPr>
        <w:t>Odika</w:t>
      </w:r>
      <w:proofErr w:type="spellEnd"/>
      <w:r w:rsidRPr="007F522A">
        <w:rPr>
          <w:rFonts w:ascii="Times New Roman" w:hAnsi="Times New Roman" w:cs="Times New Roman"/>
          <w:b/>
          <w:sz w:val="28"/>
          <w:szCs w:val="28"/>
        </w:rPr>
        <w:t xml:space="preserve">, Emmanuel </w:t>
      </w:r>
      <w:proofErr w:type="spellStart"/>
      <w:r w:rsidRPr="007F522A">
        <w:rPr>
          <w:rFonts w:ascii="Times New Roman" w:hAnsi="Times New Roman" w:cs="Times New Roman"/>
          <w:b/>
          <w:sz w:val="28"/>
          <w:szCs w:val="28"/>
        </w:rPr>
        <w:t>Onyeka</w:t>
      </w:r>
      <w:proofErr w:type="spellEnd"/>
      <w:r w:rsidRPr="007F522A">
        <w:rPr>
          <w:rFonts w:ascii="Times New Roman" w:hAnsi="Times New Roman" w:cs="Times New Roman"/>
          <w:sz w:val="28"/>
          <w:szCs w:val="28"/>
        </w:rPr>
        <w:t>.</w:t>
      </w: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after="160" w:line="259" w:lineRule="auto"/>
        <w:rPr>
          <w:rFonts w:ascii="Times New Roman" w:hAnsi="Times New Roman" w:cs="Times New Roman"/>
          <w:b/>
          <w:sz w:val="28"/>
          <w:szCs w:val="28"/>
        </w:rPr>
      </w:pPr>
      <w:r w:rsidRPr="007F522A">
        <w:rPr>
          <w:rFonts w:ascii="Times New Roman" w:hAnsi="Times New Roman" w:cs="Times New Roman"/>
          <w:b/>
          <w:sz w:val="28"/>
          <w:szCs w:val="28"/>
        </w:rPr>
        <w:br w:type="page"/>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TABLE OF CONTENTS</w:t>
      </w:r>
    </w:p>
    <w:p w:rsidR="007F522A" w:rsidRPr="007F522A" w:rsidRDefault="007F522A" w:rsidP="007F522A">
      <w:pPr>
        <w:rPr>
          <w:rFonts w:ascii="Times New Roman" w:hAnsi="Times New Roman" w:cs="Times New Roman"/>
          <w:b/>
          <w:sz w:val="28"/>
          <w:szCs w:val="28"/>
        </w:rPr>
      </w:pPr>
      <w:r w:rsidRPr="007F522A">
        <w:rPr>
          <w:rFonts w:ascii="Times New Roman" w:hAnsi="Times New Roman" w:cs="Times New Roman"/>
          <w:b/>
          <w:sz w:val="28"/>
          <w:szCs w:val="28"/>
        </w:rPr>
        <w:t xml:space="preserve">Content </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t>Page</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Title Page</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proofErr w:type="spellStart"/>
      <w:r w:rsidRPr="007F522A">
        <w:rPr>
          <w:rFonts w:ascii="Times New Roman" w:hAnsi="Times New Roman" w:cs="Times New Roman"/>
          <w:sz w:val="28"/>
          <w:szCs w:val="28"/>
        </w:rPr>
        <w:t>i</w:t>
      </w:r>
      <w:proofErr w:type="spellEnd"/>
      <w:r w:rsidRPr="007F522A">
        <w:rPr>
          <w:rFonts w:ascii="Times New Roman" w:hAnsi="Times New Roman" w:cs="Times New Roman"/>
          <w:sz w:val="28"/>
          <w:szCs w:val="28"/>
        </w:rPr>
        <w:tab/>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Declaration</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r w:rsidRPr="007F522A">
        <w:rPr>
          <w:rFonts w:ascii="Times New Roman" w:hAnsi="Times New Roman" w:cs="Times New Roman"/>
          <w:sz w:val="28"/>
          <w:szCs w:val="28"/>
        </w:rPr>
        <w:t>ii</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Certification Page</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r w:rsidRPr="007F522A">
        <w:rPr>
          <w:rFonts w:ascii="Times New Roman" w:hAnsi="Times New Roman" w:cs="Times New Roman"/>
          <w:sz w:val="28"/>
          <w:szCs w:val="28"/>
        </w:rPr>
        <w:t>iii</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 xml:space="preserve">Dedication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proofErr w:type="gramStart"/>
      <w:r w:rsidRPr="007F522A">
        <w:rPr>
          <w:rFonts w:ascii="Times New Roman" w:hAnsi="Times New Roman" w:cs="Times New Roman"/>
          <w:sz w:val="28"/>
          <w:szCs w:val="28"/>
        </w:rPr>
        <w:t>iv</w:t>
      </w:r>
      <w:proofErr w:type="gramEnd"/>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 xml:space="preserve">Acknowledgement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r>
        <w:rPr>
          <w:rFonts w:ascii="Times New Roman" w:hAnsi="Times New Roman" w:cs="Times New Roman"/>
          <w:sz w:val="28"/>
          <w:szCs w:val="28"/>
        </w:rPr>
        <w:t xml:space="preserve">v            </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 xml:space="preserve">Table of Contents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proofErr w:type="gramStart"/>
      <w:r w:rsidRPr="007F522A">
        <w:rPr>
          <w:rFonts w:ascii="Times New Roman" w:hAnsi="Times New Roman" w:cs="Times New Roman"/>
          <w:sz w:val="28"/>
          <w:szCs w:val="28"/>
        </w:rPr>
        <w:t>vi</w:t>
      </w:r>
      <w:proofErr w:type="gramEnd"/>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 xml:space="preserve">List of Tables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r w:rsidRPr="007F522A">
        <w:rPr>
          <w:rFonts w:ascii="Times New Roman" w:hAnsi="Times New Roman" w:cs="Times New Roman"/>
          <w:sz w:val="28"/>
          <w:szCs w:val="28"/>
        </w:rPr>
        <w:t>vii</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Abstract</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w:t>
      </w:r>
      <w:r w:rsidRPr="007F522A">
        <w:rPr>
          <w:rFonts w:ascii="Times New Roman" w:hAnsi="Times New Roman" w:cs="Times New Roman"/>
          <w:sz w:val="28"/>
          <w:szCs w:val="28"/>
        </w:rPr>
        <w:t>viii</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b/>
          <w:sz w:val="28"/>
          <w:szCs w:val="28"/>
        </w:rPr>
        <w:t xml:space="preserve">1.0 </w:t>
      </w:r>
      <w:r w:rsidRPr="007F522A">
        <w:rPr>
          <w:rFonts w:ascii="Times New Roman" w:hAnsi="Times New Roman" w:cs="Times New Roman"/>
          <w:b/>
          <w:sz w:val="28"/>
          <w:szCs w:val="28"/>
        </w:rPr>
        <w:tab/>
        <w:t>INTRODUCTION</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p>
    <w:p w:rsidR="007F522A" w:rsidRPr="007F522A" w:rsidRDefault="007F522A" w:rsidP="007F522A">
      <w:pPr>
        <w:numPr>
          <w:ilvl w:val="1"/>
          <w:numId w:val="36"/>
        </w:numPr>
        <w:tabs>
          <w:tab w:val="clear" w:pos="720"/>
          <w:tab w:val="num" w:pos="1440"/>
        </w:tabs>
        <w:spacing w:after="0" w:line="360" w:lineRule="auto"/>
        <w:jc w:val="both"/>
        <w:rPr>
          <w:rFonts w:ascii="Times New Roman" w:hAnsi="Times New Roman" w:cs="Times New Roman"/>
          <w:sz w:val="28"/>
          <w:szCs w:val="28"/>
        </w:rPr>
      </w:pPr>
      <w:r w:rsidRPr="007F522A">
        <w:rPr>
          <w:rFonts w:ascii="Times New Roman" w:hAnsi="Times New Roman" w:cs="Times New Roman"/>
          <w:sz w:val="28"/>
          <w:szCs w:val="28"/>
        </w:rPr>
        <w:t>Background to the Study</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10</w:t>
      </w:r>
    </w:p>
    <w:p w:rsidR="007F522A" w:rsidRPr="007F522A" w:rsidRDefault="007F522A" w:rsidP="007F522A">
      <w:pPr>
        <w:numPr>
          <w:ilvl w:val="1"/>
          <w:numId w:val="37"/>
        </w:numPr>
        <w:autoSpaceDE w:val="0"/>
        <w:autoSpaceDN w:val="0"/>
        <w:adjustRightInd w:val="0"/>
        <w:spacing w:after="0" w:line="360" w:lineRule="auto"/>
        <w:jc w:val="both"/>
        <w:rPr>
          <w:rFonts w:ascii="Times New Roman" w:hAnsi="Times New Roman" w:cs="Times New Roman"/>
          <w:sz w:val="28"/>
          <w:szCs w:val="28"/>
        </w:rPr>
      </w:pPr>
      <w:r w:rsidRPr="007F522A">
        <w:rPr>
          <w:rFonts w:ascii="Times New Roman" w:hAnsi="Times New Roman" w:cs="Times New Roman"/>
          <w:sz w:val="28"/>
          <w:szCs w:val="28"/>
        </w:rPr>
        <w:t>Statement of the Problem</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14</w:t>
      </w:r>
    </w:p>
    <w:p w:rsidR="007F522A" w:rsidRPr="007F522A" w:rsidRDefault="007F522A" w:rsidP="007F522A">
      <w:pPr>
        <w:numPr>
          <w:ilvl w:val="1"/>
          <w:numId w:val="37"/>
        </w:numPr>
        <w:autoSpaceDE w:val="0"/>
        <w:autoSpaceDN w:val="0"/>
        <w:adjustRightInd w:val="0"/>
        <w:spacing w:after="0" w:line="360" w:lineRule="auto"/>
        <w:jc w:val="both"/>
        <w:rPr>
          <w:rFonts w:ascii="Times New Roman" w:hAnsi="Times New Roman" w:cs="Times New Roman"/>
          <w:sz w:val="28"/>
          <w:szCs w:val="28"/>
        </w:rPr>
      </w:pPr>
      <w:r w:rsidRPr="007F522A">
        <w:rPr>
          <w:rFonts w:ascii="Times New Roman" w:hAnsi="Times New Roman" w:cs="Times New Roman"/>
          <w:sz w:val="28"/>
          <w:szCs w:val="28"/>
        </w:rPr>
        <w:t xml:space="preserve">Objectives of the Study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15</w:t>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1.4</w:t>
      </w:r>
      <w:r w:rsidRPr="007F522A">
        <w:rPr>
          <w:rFonts w:ascii="Times New Roman" w:hAnsi="Times New Roman" w:cs="Times New Roman"/>
          <w:sz w:val="28"/>
          <w:szCs w:val="28"/>
        </w:rPr>
        <w:tab/>
        <w:t xml:space="preserve">Research Questions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16</w:t>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1.5</w:t>
      </w:r>
      <w:r w:rsidRPr="007F522A">
        <w:rPr>
          <w:rFonts w:ascii="Times New Roman" w:hAnsi="Times New Roman" w:cs="Times New Roman"/>
          <w:sz w:val="28"/>
          <w:szCs w:val="28"/>
        </w:rPr>
        <w:tab/>
      </w:r>
      <w:r w:rsidRPr="007F522A">
        <w:rPr>
          <w:rFonts w:ascii="Times New Roman" w:hAnsi="Times New Roman" w:cs="Times New Roman"/>
          <w:bCs/>
          <w:sz w:val="28"/>
          <w:szCs w:val="28"/>
        </w:rPr>
        <w:t>Research Hypotheses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F0332">
        <w:rPr>
          <w:rFonts w:ascii="Times New Roman" w:hAnsi="Times New Roman" w:cs="Times New Roman"/>
          <w:sz w:val="28"/>
          <w:szCs w:val="28"/>
        </w:rPr>
        <w:t xml:space="preserve">    16</w:t>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bCs/>
          <w:sz w:val="28"/>
          <w:szCs w:val="28"/>
        </w:rPr>
        <w:t>1.6</w:t>
      </w:r>
      <w:r w:rsidRPr="007F522A">
        <w:rPr>
          <w:rFonts w:ascii="Times New Roman" w:hAnsi="Times New Roman" w:cs="Times New Roman"/>
          <w:bCs/>
          <w:sz w:val="28"/>
          <w:szCs w:val="28"/>
        </w:rPr>
        <w:tab/>
        <w:t>Significance of the Study</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EF0332">
        <w:rPr>
          <w:rFonts w:ascii="Times New Roman" w:hAnsi="Times New Roman" w:cs="Times New Roman"/>
          <w:bCs/>
          <w:sz w:val="28"/>
          <w:szCs w:val="28"/>
        </w:rPr>
        <w:t xml:space="preserve">    17</w:t>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bCs/>
          <w:sz w:val="28"/>
          <w:szCs w:val="28"/>
        </w:rPr>
        <w:t>1.7</w:t>
      </w:r>
      <w:r w:rsidRPr="007F522A">
        <w:rPr>
          <w:rFonts w:ascii="Times New Roman" w:hAnsi="Times New Roman" w:cs="Times New Roman"/>
          <w:bCs/>
          <w:sz w:val="28"/>
          <w:szCs w:val="28"/>
        </w:rPr>
        <w:tab/>
      </w:r>
      <w:r w:rsidRPr="007F522A">
        <w:rPr>
          <w:rFonts w:ascii="Times New Roman" w:hAnsi="Times New Roman" w:cs="Times New Roman"/>
          <w:sz w:val="28"/>
          <w:szCs w:val="28"/>
        </w:rPr>
        <w:t>Scope of the Study</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EF0332">
        <w:rPr>
          <w:rFonts w:ascii="Times New Roman" w:hAnsi="Times New Roman" w:cs="Times New Roman"/>
          <w:bCs/>
          <w:sz w:val="28"/>
          <w:szCs w:val="28"/>
        </w:rPr>
        <w:t xml:space="preserve">    18</w:t>
      </w:r>
    </w:p>
    <w:p w:rsidR="007F522A" w:rsidRPr="007F522A" w:rsidRDefault="00EF0332" w:rsidP="007F522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ab/>
        <w:t>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18</w:t>
      </w:r>
    </w:p>
    <w:p w:rsidR="007F522A" w:rsidRPr="007F522A" w:rsidRDefault="007F522A" w:rsidP="007F522A">
      <w:pPr>
        <w:autoSpaceDE w:val="0"/>
        <w:autoSpaceDN w:val="0"/>
        <w:adjustRightInd w:val="0"/>
        <w:spacing w:line="360" w:lineRule="auto"/>
        <w:rPr>
          <w:rFonts w:ascii="Times New Roman" w:hAnsi="Times New Roman" w:cs="Times New Roman"/>
          <w:b/>
          <w:sz w:val="28"/>
          <w:szCs w:val="28"/>
        </w:rPr>
      </w:pPr>
      <w:r w:rsidRPr="007F522A">
        <w:rPr>
          <w:rFonts w:ascii="Times New Roman" w:hAnsi="Times New Roman" w:cs="Times New Roman"/>
          <w:b/>
          <w:sz w:val="28"/>
          <w:szCs w:val="28"/>
        </w:rPr>
        <w:t xml:space="preserve">2.0 </w:t>
      </w:r>
      <w:r w:rsidRPr="007F522A">
        <w:rPr>
          <w:rFonts w:ascii="Times New Roman" w:hAnsi="Times New Roman" w:cs="Times New Roman"/>
          <w:b/>
          <w:sz w:val="28"/>
          <w:szCs w:val="28"/>
        </w:rPr>
        <w:tab/>
        <w:t>REVIEW OF RELATED LITERATURE</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 xml:space="preserve">2.1 </w:t>
      </w:r>
      <w:r w:rsidRPr="007F522A">
        <w:rPr>
          <w:rFonts w:ascii="Times New Roman" w:hAnsi="Times New Roman" w:cs="Times New Roman"/>
          <w:sz w:val="28"/>
          <w:szCs w:val="28"/>
        </w:rPr>
        <w:tab/>
        <w:t>Conceptual Framework</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19</w:t>
      </w:r>
      <w:r w:rsidRPr="007F522A">
        <w:rPr>
          <w:rFonts w:ascii="Times New Roman" w:hAnsi="Times New Roman" w:cs="Times New Roman"/>
          <w:sz w:val="28"/>
          <w:szCs w:val="28"/>
        </w:rPr>
        <w:tab/>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2.2</w:t>
      </w:r>
      <w:r w:rsidRPr="007F522A">
        <w:rPr>
          <w:rFonts w:ascii="Times New Roman" w:hAnsi="Times New Roman" w:cs="Times New Roman"/>
          <w:sz w:val="28"/>
          <w:szCs w:val="28"/>
        </w:rPr>
        <w:tab/>
        <w:t xml:space="preserve">Theoretical Framework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30</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lastRenderedPageBreak/>
        <w:t xml:space="preserve">2.3 </w:t>
      </w:r>
      <w:r w:rsidRPr="007F522A">
        <w:rPr>
          <w:rFonts w:ascii="Times New Roman" w:hAnsi="Times New Roman" w:cs="Times New Roman"/>
          <w:sz w:val="28"/>
          <w:szCs w:val="28"/>
        </w:rPr>
        <w:tab/>
        <w:t xml:space="preserve">Empirical Review of Previous Studies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33</w:t>
      </w:r>
      <w:r w:rsidRPr="007F522A">
        <w:rPr>
          <w:rFonts w:ascii="Times New Roman" w:hAnsi="Times New Roman" w:cs="Times New Roman"/>
          <w:sz w:val="28"/>
          <w:szCs w:val="28"/>
        </w:rPr>
        <w:tab/>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b/>
          <w:bCs/>
          <w:sz w:val="28"/>
          <w:szCs w:val="28"/>
        </w:rPr>
        <w:t xml:space="preserve">3.0 </w:t>
      </w:r>
      <w:r w:rsidRPr="007F522A">
        <w:rPr>
          <w:rFonts w:ascii="Times New Roman" w:hAnsi="Times New Roman" w:cs="Times New Roman"/>
          <w:b/>
          <w:bCs/>
          <w:sz w:val="28"/>
          <w:szCs w:val="28"/>
        </w:rPr>
        <w:tab/>
        <w:t xml:space="preserve">METHODOLOGY </w:t>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r w:rsidRPr="007F522A">
        <w:rPr>
          <w:rFonts w:ascii="Times New Roman" w:hAnsi="Times New Roman" w:cs="Times New Roman"/>
          <w:b/>
          <w:bCs/>
          <w:sz w:val="28"/>
          <w:szCs w:val="28"/>
        </w:rPr>
        <w:tab/>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bCs/>
          <w:sz w:val="28"/>
          <w:szCs w:val="28"/>
        </w:rPr>
        <w:t xml:space="preserve">3.1 </w:t>
      </w:r>
      <w:r w:rsidRPr="007F522A">
        <w:rPr>
          <w:rFonts w:ascii="Times New Roman" w:hAnsi="Times New Roman" w:cs="Times New Roman"/>
          <w:bCs/>
          <w:sz w:val="28"/>
          <w:szCs w:val="28"/>
        </w:rPr>
        <w:tab/>
      </w:r>
      <w:r w:rsidRPr="007F522A">
        <w:rPr>
          <w:rFonts w:ascii="Times New Roman" w:hAnsi="Times New Roman" w:cs="Times New Roman"/>
          <w:sz w:val="28"/>
          <w:szCs w:val="28"/>
        </w:rPr>
        <w:t xml:space="preserve">Research Design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39</w:t>
      </w:r>
      <w:r w:rsidRPr="007F522A">
        <w:rPr>
          <w:rFonts w:ascii="Times New Roman" w:hAnsi="Times New Roman" w:cs="Times New Roman"/>
          <w:sz w:val="28"/>
          <w:szCs w:val="28"/>
        </w:rPr>
        <w:tab/>
      </w:r>
    </w:p>
    <w:p w:rsidR="007F522A" w:rsidRPr="007F522A" w:rsidRDefault="007F522A" w:rsidP="003B71E0">
      <w:pPr>
        <w:spacing w:line="240" w:lineRule="auto"/>
        <w:jc w:val="both"/>
        <w:rPr>
          <w:rFonts w:ascii="Times New Roman" w:hAnsi="Times New Roman" w:cs="Times New Roman"/>
          <w:bCs/>
          <w:sz w:val="28"/>
          <w:szCs w:val="28"/>
        </w:rPr>
      </w:pPr>
      <w:r w:rsidRPr="007F522A">
        <w:rPr>
          <w:rFonts w:ascii="Times New Roman" w:hAnsi="Times New Roman" w:cs="Times New Roman"/>
          <w:bCs/>
          <w:sz w:val="28"/>
          <w:szCs w:val="28"/>
        </w:rPr>
        <w:t xml:space="preserve">3.2 </w:t>
      </w:r>
      <w:r w:rsidRPr="007F522A">
        <w:rPr>
          <w:rFonts w:ascii="Times New Roman" w:hAnsi="Times New Roman" w:cs="Times New Roman"/>
          <w:bCs/>
          <w:sz w:val="28"/>
          <w:szCs w:val="28"/>
        </w:rPr>
        <w:tab/>
        <w:t xml:space="preserve">Population of the Study                                 </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3B71E0">
        <w:rPr>
          <w:rFonts w:ascii="Times New Roman" w:hAnsi="Times New Roman" w:cs="Times New Roman"/>
          <w:bCs/>
          <w:sz w:val="28"/>
          <w:szCs w:val="28"/>
        </w:rPr>
        <w:t xml:space="preserve">              40</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p>
    <w:p w:rsidR="007F522A" w:rsidRPr="007F522A" w:rsidRDefault="007F522A" w:rsidP="007F522A">
      <w:pPr>
        <w:spacing w:line="360" w:lineRule="auto"/>
        <w:jc w:val="both"/>
        <w:rPr>
          <w:rFonts w:ascii="Times New Roman" w:hAnsi="Times New Roman" w:cs="Times New Roman"/>
          <w:bCs/>
          <w:sz w:val="28"/>
          <w:szCs w:val="28"/>
        </w:rPr>
      </w:pPr>
      <w:r w:rsidRPr="007F522A">
        <w:rPr>
          <w:rFonts w:ascii="Times New Roman" w:hAnsi="Times New Roman" w:cs="Times New Roman"/>
          <w:bCs/>
          <w:sz w:val="28"/>
          <w:szCs w:val="28"/>
        </w:rPr>
        <w:t>3.3</w:t>
      </w:r>
      <w:r w:rsidRPr="007F522A">
        <w:rPr>
          <w:rFonts w:ascii="Times New Roman" w:hAnsi="Times New Roman" w:cs="Times New Roman"/>
          <w:bCs/>
          <w:sz w:val="28"/>
          <w:szCs w:val="28"/>
        </w:rPr>
        <w:tab/>
        <w:t>Sample and Sampling Procedures</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3B71E0">
        <w:rPr>
          <w:rFonts w:ascii="Times New Roman" w:hAnsi="Times New Roman" w:cs="Times New Roman"/>
          <w:bCs/>
          <w:sz w:val="28"/>
          <w:szCs w:val="28"/>
        </w:rPr>
        <w:t xml:space="preserve">    40</w:t>
      </w:r>
      <w:r w:rsidRPr="007F522A">
        <w:rPr>
          <w:rFonts w:ascii="Times New Roman" w:hAnsi="Times New Roman" w:cs="Times New Roman"/>
          <w:bCs/>
          <w:sz w:val="28"/>
          <w:szCs w:val="28"/>
        </w:rPr>
        <w:tab/>
      </w:r>
    </w:p>
    <w:p w:rsidR="007F522A" w:rsidRPr="007F522A" w:rsidRDefault="007F522A" w:rsidP="007F522A">
      <w:pPr>
        <w:spacing w:line="360" w:lineRule="auto"/>
        <w:jc w:val="both"/>
        <w:rPr>
          <w:rFonts w:ascii="Times New Roman" w:hAnsi="Times New Roman" w:cs="Times New Roman"/>
          <w:bCs/>
          <w:sz w:val="28"/>
          <w:szCs w:val="28"/>
        </w:rPr>
      </w:pPr>
      <w:r w:rsidRPr="007F522A">
        <w:rPr>
          <w:rFonts w:ascii="Times New Roman" w:hAnsi="Times New Roman" w:cs="Times New Roman"/>
          <w:bCs/>
          <w:sz w:val="28"/>
          <w:szCs w:val="28"/>
        </w:rPr>
        <w:t xml:space="preserve">3.4 </w:t>
      </w:r>
      <w:r w:rsidRPr="007F522A">
        <w:rPr>
          <w:rFonts w:ascii="Times New Roman" w:hAnsi="Times New Roman" w:cs="Times New Roman"/>
          <w:bCs/>
          <w:sz w:val="28"/>
          <w:szCs w:val="28"/>
        </w:rPr>
        <w:tab/>
        <w:t>Method of Data Collection</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3B71E0">
        <w:rPr>
          <w:rFonts w:ascii="Times New Roman" w:hAnsi="Times New Roman" w:cs="Times New Roman"/>
          <w:bCs/>
          <w:sz w:val="28"/>
          <w:szCs w:val="28"/>
        </w:rPr>
        <w:t xml:space="preserve">    41</w:t>
      </w:r>
      <w:r w:rsidRPr="007F522A">
        <w:rPr>
          <w:rFonts w:ascii="Times New Roman" w:hAnsi="Times New Roman" w:cs="Times New Roman"/>
          <w:bCs/>
          <w:sz w:val="28"/>
          <w:szCs w:val="28"/>
        </w:rPr>
        <w:tab/>
      </w:r>
    </w:p>
    <w:p w:rsidR="007F522A" w:rsidRPr="007F522A" w:rsidRDefault="007F522A" w:rsidP="007F522A">
      <w:pPr>
        <w:spacing w:line="360" w:lineRule="auto"/>
        <w:jc w:val="both"/>
        <w:rPr>
          <w:rFonts w:ascii="Times New Roman" w:hAnsi="Times New Roman" w:cs="Times New Roman"/>
          <w:bCs/>
          <w:sz w:val="28"/>
          <w:szCs w:val="28"/>
        </w:rPr>
      </w:pPr>
      <w:r w:rsidRPr="007F522A">
        <w:rPr>
          <w:rFonts w:ascii="Times New Roman" w:hAnsi="Times New Roman" w:cs="Times New Roman"/>
          <w:bCs/>
          <w:sz w:val="28"/>
          <w:szCs w:val="28"/>
        </w:rPr>
        <w:t>3.5</w:t>
      </w:r>
      <w:r w:rsidRPr="007F522A">
        <w:rPr>
          <w:rFonts w:ascii="Times New Roman" w:hAnsi="Times New Roman" w:cs="Times New Roman"/>
          <w:bCs/>
          <w:sz w:val="28"/>
          <w:szCs w:val="28"/>
        </w:rPr>
        <w:tab/>
        <w:t>Validity of the Instrument</w:t>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Pr="007F522A">
        <w:rPr>
          <w:rFonts w:ascii="Times New Roman" w:hAnsi="Times New Roman" w:cs="Times New Roman"/>
          <w:bCs/>
          <w:sz w:val="28"/>
          <w:szCs w:val="28"/>
        </w:rPr>
        <w:tab/>
      </w:r>
      <w:r w:rsidR="003B71E0">
        <w:rPr>
          <w:rFonts w:ascii="Times New Roman" w:hAnsi="Times New Roman" w:cs="Times New Roman"/>
          <w:bCs/>
          <w:sz w:val="28"/>
          <w:szCs w:val="28"/>
        </w:rPr>
        <w:t xml:space="preserve">    41</w:t>
      </w:r>
      <w:r w:rsidRPr="007F522A">
        <w:rPr>
          <w:rFonts w:ascii="Times New Roman" w:hAnsi="Times New Roman" w:cs="Times New Roman"/>
          <w:bCs/>
          <w:sz w:val="28"/>
          <w:szCs w:val="28"/>
        </w:rPr>
        <w:tab/>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3.6</w:t>
      </w:r>
      <w:r w:rsidRPr="007F522A">
        <w:rPr>
          <w:rFonts w:ascii="Times New Roman" w:hAnsi="Times New Roman" w:cs="Times New Roman"/>
          <w:sz w:val="28"/>
          <w:szCs w:val="28"/>
        </w:rPr>
        <w:tab/>
        <w:t>Reliability of the Instrument</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42</w:t>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3.7</w:t>
      </w:r>
      <w:r w:rsidRPr="007F522A">
        <w:rPr>
          <w:rFonts w:ascii="Times New Roman" w:hAnsi="Times New Roman" w:cs="Times New Roman"/>
          <w:sz w:val="28"/>
          <w:szCs w:val="28"/>
        </w:rPr>
        <w:tab/>
        <w:t>Operational Measure of Variables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42</w:t>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3.8</w:t>
      </w:r>
      <w:r w:rsidRPr="007F522A">
        <w:rPr>
          <w:rFonts w:ascii="Times New Roman" w:hAnsi="Times New Roman" w:cs="Times New Roman"/>
          <w:sz w:val="28"/>
          <w:szCs w:val="28"/>
        </w:rPr>
        <w:tab/>
        <w:t>Techniques of Data Analysis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42</w:t>
      </w:r>
      <w:r w:rsidRPr="007F522A">
        <w:rPr>
          <w:rFonts w:ascii="Times New Roman" w:hAnsi="Times New Roman" w:cs="Times New Roman"/>
          <w:sz w:val="28"/>
          <w:szCs w:val="28"/>
        </w:rPr>
        <w:tab/>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3.9</w:t>
      </w:r>
      <w:r w:rsidRPr="007F522A">
        <w:rPr>
          <w:rFonts w:ascii="Times New Roman" w:hAnsi="Times New Roman" w:cs="Times New Roman"/>
          <w:sz w:val="28"/>
          <w:szCs w:val="28"/>
        </w:rPr>
        <w:tab/>
        <w:t>Model Specification</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3B71E0">
        <w:rPr>
          <w:rFonts w:ascii="Times New Roman" w:hAnsi="Times New Roman" w:cs="Times New Roman"/>
          <w:sz w:val="28"/>
          <w:szCs w:val="28"/>
        </w:rPr>
        <w:t xml:space="preserve">     43</w:t>
      </w:r>
      <w:r w:rsidRPr="007F522A">
        <w:rPr>
          <w:rFonts w:ascii="Times New Roman" w:hAnsi="Times New Roman" w:cs="Times New Roman"/>
          <w:sz w:val="28"/>
          <w:szCs w:val="28"/>
        </w:rPr>
        <w:tab/>
      </w:r>
    </w:p>
    <w:p w:rsidR="007F522A" w:rsidRPr="007F522A" w:rsidRDefault="007F522A" w:rsidP="007F522A">
      <w:pPr>
        <w:autoSpaceDE w:val="0"/>
        <w:autoSpaceDN w:val="0"/>
        <w:adjustRightInd w:val="0"/>
        <w:spacing w:line="360" w:lineRule="auto"/>
        <w:jc w:val="both"/>
        <w:rPr>
          <w:rFonts w:ascii="Times New Roman" w:hAnsi="Times New Roman" w:cs="Times New Roman"/>
          <w:b/>
          <w:sz w:val="28"/>
          <w:szCs w:val="28"/>
        </w:rPr>
      </w:pPr>
      <w:r w:rsidRPr="007F522A">
        <w:rPr>
          <w:rFonts w:ascii="Times New Roman" w:hAnsi="Times New Roman" w:cs="Times New Roman"/>
          <w:b/>
          <w:sz w:val="28"/>
          <w:szCs w:val="28"/>
        </w:rPr>
        <w:t xml:space="preserve">4.0 </w:t>
      </w:r>
      <w:r w:rsidRPr="007F522A">
        <w:rPr>
          <w:rFonts w:ascii="Times New Roman" w:hAnsi="Times New Roman" w:cs="Times New Roman"/>
          <w:b/>
          <w:sz w:val="28"/>
          <w:szCs w:val="28"/>
        </w:rPr>
        <w:tab/>
        <w:t xml:space="preserve">RESULTS AND DISCUSSION </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4.1</w:t>
      </w:r>
      <w:r w:rsidRPr="007F522A">
        <w:rPr>
          <w:rFonts w:ascii="Times New Roman" w:hAnsi="Times New Roman" w:cs="Times New Roman"/>
          <w:sz w:val="28"/>
          <w:szCs w:val="28"/>
        </w:rPr>
        <w:tab/>
        <w:t>Introduction</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43</w:t>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4.2</w:t>
      </w:r>
      <w:r w:rsidRPr="007F522A">
        <w:rPr>
          <w:rFonts w:ascii="Times New Roman" w:hAnsi="Times New Roman" w:cs="Times New Roman"/>
          <w:sz w:val="28"/>
          <w:szCs w:val="28"/>
        </w:rPr>
        <w:tab/>
        <w:t>Data Presentation and Analysis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60</w:t>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4.3</w:t>
      </w:r>
      <w:r w:rsidRPr="007F522A">
        <w:rPr>
          <w:rFonts w:ascii="Times New Roman" w:hAnsi="Times New Roman" w:cs="Times New Roman"/>
          <w:sz w:val="28"/>
          <w:szCs w:val="28"/>
        </w:rPr>
        <w:tab/>
        <w:t>Tests of Hypotheses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60</w:t>
      </w:r>
      <w:r w:rsidRPr="007F522A">
        <w:rPr>
          <w:rFonts w:ascii="Times New Roman" w:hAnsi="Times New Roman" w:cs="Times New Roman"/>
          <w:sz w:val="28"/>
          <w:szCs w:val="28"/>
        </w:rPr>
        <w:tab/>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4.4</w:t>
      </w:r>
      <w:r w:rsidRPr="007F522A">
        <w:rPr>
          <w:rFonts w:ascii="Times New Roman" w:hAnsi="Times New Roman" w:cs="Times New Roman"/>
          <w:sz w:val="28"/>
          <w:szCs w:val="28"/>
        </w:rPr>
        <w:tab/>
        <w:t xml:space="preserve">Discussion of Findings </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62</w:t>
      </w:r>
    </w:p>
    <w:p w:rsidR="007F522A" w:rsidRPr="007F522A" w:rsidRDefault="007F522A" w:rsidP="007F522A">
      <w:pPr>
        <w:spacing w:line="360" w:lineRule="auto"/>
        <w:rPr>
          <w:rFonts w:ascii="Times New Roman" w:hAnsi="Times New Roman" w:cs="Times New Roman"/>
          <w:b/>
          <w:sz w:val="28"/>
          <w:szCs w:val="28"/>
        </w:rPr>
      </w:pPr>
      <w:r w:rsidRPr="007F522A">
        <w:rPr>
          <w:rFonts w:ascii="Times New Roman" w:hAnsi="Times New Roman" w:cs="Times New Roman"/>
          <w:b/>
          <w:sz w:val="28"/>
          <w:szCs w:val="28"/>
        </w:rPr>
        <w:t>5.0 SUMMARY, CONCLUSION, RECOMMENDATIONS AND SUGGESTION FOR FURTHER STUDIES</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5.1</w:t>
      </w:r>
      <w:r w:rsidRPr="007F522A">
        <w:rPr>
          <w:rFonts w:ascii="Times New Roman" w:hAnsi="Times New Roman" w:cs="Times New Roman"/>
          <w:sz w:val="28"/>
          <w:szCs w:val="28"/>
        </w:rPr>
        <w:tab/>
        <w:t>Introduction</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63</w:t>
      </w:r>
    </w:p>
    <w:p w:rsidR="007F522A" w:rsidRPr="007F522A" w:rsidRDefault="00E04C37" w:rsidP="007F522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5.2</w:t>
      </w:r>
      <w:r>
        <w:rPr>
          <w:rFonts w:ascii="Times New Roman" w:hAnsi="Times New Roman" w:cs="Times New Roman"/>
          <w:sz w:val="28"/>
          <w:szCs w:val="28"/>
        </w:rPr>
        <w:tab/>
        <w:t>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64</w:t>
      </w:r>
    </w:p>
    <w:p w:rsidR="007F522A" w:rsidRPr="007F522A" w:rsidRDefault="007F522A" w:rsidP="007F522A">
      <w:pPr>
        <w:spacing w:line="360" w:lineRule="auto"/>
        <w:rPr>
          <w:rFonts w:ascii="Times New Roman" w:hAnsi="Times New Roman" w:cs="Times New Roman"/>
          <w:sz w:val="28"/>
          <w:szCs w:val="28"/>
        </w:rPr>
      </w:pPr>
      <w:r w:rsidRPr="007F522A">
        <w:rPr>
          <w:rFonts w:ascii="Times New Roman" w:hAnsi="Times New Roman" w:cs="Times New Roman"/>
          <w:sz w:val="28"/>
          <w:szCs w:val="28"/>
        </w:rPr>
        <w:t>5.3</w:t>
      </w:r>
      <w:r w:rsidRPr="007F522A">
        <w:rPr>
          <w:rFonts w:ascii="Times New Roman" w:hAnsi="Times New Roman" w:cs="Times New Roman"/>
          <w:sz w:val="28"/>
          <w:szCs w:val="28"/>
        </w:rPr>
        <w:tab/>
        <w:t>Conclusion</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65</w:t>
      </w:r>
    </w:p>
    <w:p w:rsidR="007F522A" w:rsidRPr="007F522A" w:rsidRDefault="00E04C37" w:rsidP="007F522A">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007F522A" w:rsidRPr="007F522A">
        <w:rPr>
          <w:rFonts w:ascii="Times New Roman" w:hAnsi="Times New Roman" w:cs="Times New Roman"/>
          <w:sz w:val="28"/>
          <w:szCs w:val="28"/>
        </w:rPr>
        <w:t xml:space="preserve"> </w:t>
      </w:r>
      <w:r w:rsidR="007F522A" w:rsidRPr="007F522A">
        <w:rPr>
          <w:rFonts w:ascii="Times New Roman" w:hAnsi="Times New Roman" w:cs="Times New Roman"/>
          <w:sz w:val="28"/>
          <w:szCs w:val="28"/>
        </w:rPr>
        <w:tab/>
        <w:t xml:space="preserve">Recommendations </w:t>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sidR="007F522A" w:rsidRPr="007F522A">
        <w:rPr>
          <w:rFonts w:ascii="Times New Roman" w:hAnsi="Times New Roman" w:cs="Times New Roman"/>
          <w:sz w:val="28"/>
          <w:szCs w:val="28"/>
        </w:rPr>
        <w:tab/>
      </w:r>
      <w:r>
        <w:rPr>
          <w:rFonts w:ascii="Times New Roman" w:hAnsi="Times New Roman" w:cs="Times New Roman"/>
          <w:sz w:val="28"/>
          <w:szCs w:val="28"/>
        </w:rPr>
        <w:t xml:space="preserve">     66</w:t>
      </w:r>
    </w:p>
    <w:p w:rsidR="007F522A" w:rsidRPr="007F522A" w:rsidRDefault="007F522A" w:rsidP="007F522A">
      <w:pPr>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5.5</w:t>
      </w:r>
      <w:r w:rsidRPr="007F522A">
        <w:rPr>
          <w:rFonts w:ascii="Times New Roman" w:hAnsi="Times New Roman" w:cs="Times New Roman"/>
          <w:sz w:val="28"/>
          <w:szCs w:val="28"/>
        </w:rPr>
        <w:tab/>
        <w:t>Suggestions for Further Studies</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67</w:t>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ab/>
        <w:t>References</w:t>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Pr="007F522A">
        <w:rPr>
          <w:rFonts w:ascii="Times New Roman" w:hAnsi="Times New Roman" w:cs="Times New Roman"/>
          <w:b/>
          <w:sz w:val="28"/>
          <w:szCs w:val="28"/>
        </w:rPr>
        <w:tab/>
      </w:r>
      <w:r w:rsidR="00E04C37">
        <w:rPr>
          <w:rFonts w:ascii="Times New Roman" w:hAnsi="Times New Roman" w:cs="Times New Roman"/>
          <w:b/>
          <w:sz w:val="28"/>
          <w:szCs w:val="28"/>
        </w:rPr>
        <w:t xml:space="preserve">               </w:t>
      </w:r>
      <w:r w:rsidR="00E04C37" w:rsidRPr="00E04C37">
        <w:rPr>
          <w:rFonts w:ascii="Times New Roman" w:hAnsi="Times New Roman" w:cs="Times New Roman"/>
          <w:sz w:val="28"/>
          <w:szCs w:val="28"/>
        </w:rPr>
        <w:t>68</w:t>
      </w:r>
    </w:p>
    <w:p w:rsidR="007F522A" w:rsidRPr="007F522A" w:rsidRDefault="007F522A" w:rsidP="007F522A">
      <w:pPr>
        <w:autoSpaceDE w:val="0"/>
        <w:autoSpaceDN w:val="0"/>
        <w:adjustRightInd w:val="0"/>
        <w:spacing w:line="360" w:lineRule="auto"/>
        <w:jc w:val="both"/>
        <w:rPr>
          <w:rFonts w:ascii="Times New Roman" w:hAnsi="Times New Roman" w:cs="Times New Roman"/>
          <w:sz w:val="28"/>
          <w:szCs w:val="28"/>
        </w:rPr>
      </w:pPr>
      <w:r w:rsidRPr="007F522A">
        <w:rPr>
          <w:rFonts w:ascii="Times New Roman" w:hAnsi="Times New Roman" w:cs="Times New Roman"/>
          <w:sz w:val="28"/>
          <w:szCs w:val="28"/>
        </w:rPr>
        <w:tab/>
        <w:t>Appendix</w:t>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Pr="007F522A">
        <w:rPr>
          <w:rFonts w:ascii="Times New Roman" w:hAnsi="Times New Roman" w:cs="Times New Roman"/>
          <w:sz w:val="28"/>
          <w:szCs w:val="28"/>
        </w:rPr>
        <w:tab/>
      </w:r>
      <w:r w:rsidR="00E04C37">
        <w:rPr>
          <w:rFonts w:ascii="Times New Roman" w:hAnsi="Times New Roman" w:cs="Times New Roman"/>
          <w:sz w:val="28"/>
          <w:szCs w:val="28"/>
        </w:rPr>
        <w:t xml:space="preserve">     75</w:t>
      </w:r>
    </w:p>
    <w:p w:rsidR="007F522A" w:rsidRPr="007F522A" w:rsidRDefault="007F522A" w:rsidP="007F522A">
      <w:pPr>
        <w:rPr>
          <w:rFonts w:ascii="Times New Roman" w:hAnsi="Times New Roman" w:cs="Times New Roman"/>
          <w:sz w:val="28"/>
          <w:szCs w:val="28"/>
        </w:rPr>
      </w:pPr>
    </w:p>
    <w:p w:rsidR="007F522A" w:rsidRPr="007F522A" w:rsidRDefault="007F522A" w:rsidP="007F522A">
      <w:pPr>
        <w:spacing w:line="360" w:lineRule="auto"/>
        <w:jc w:val="center"/>
        <w:rPr>
          <w:rFonts w:ascii="Times New Roman" w:hAnsi="Times New Roman" w:cs="Times New Roman"/>
          <w:b/>
          <w:sz w:val="28"/>
          <w:szCs w:val="28"/>
        </w:rPr>
      </w:pPr>
    </w:p>
    <w:p w:rsidR="007F522A" w:rsidRPr="007F522A" w:rsidRDefault="007F522A" w:rsidP="007F522A">
      <w:pPr>
        <w:spacing w:after="160" w:line="259" w:lineRule="auto"/>
        <w:rPr>
          <w:rFonts w:ascii="Times New Roman" w:hAnsi="Times New Roman" w:cs="Times New Roman"/>
          <w:b/>
          <w:sz w:val="28"/>
          <w:szCs w:val="28"/>
        </w:rPr>
      </w:pPr>
      <w:r w:rsidRPr="007F522A">
        <w:rPr>
          <w:rFonts w:ascii="Times New Roman" w:hAnsi="Times New Roman" w:cs="Times New Roman"/>
          <w:b/>
          <w:sz w:val="28"/>
          <w:szCs w:val="28"/>
        </w:rPr>
        <w:br w:type="page"/>
      </w:r>
    </w:p>
    <w:p w:rsidR="007F522A" w:rsidRPr="007F522A" w:rsidRDefault="007F522A" w:rsidP="007F522A">
      <w:pPr>
        <w:jc w:val="center"/>
        <w:rPr>
          <w:rFonts w:ascii="Times New Roman" w:hAnsi="Times New Roman" w:cs="Times New Roman"/>
          <w:b/>
          <w:sz w:val="28"/>
          <w:szCs w:val="28"/>
        </w:rPr>
      </w:pPr>
      <w:r w:rsidRPr="007F522A">
        <w:rPr>
          <w:rFonts w:ascii="Times New Roman" w:hAnsi="Times New Roman" w:cs="Times New Roman"/>
          <w:b/>
          <w:sz w:val="28"/>
          <w:szCs w:val="28"/>
        </w:rPr>
        <w:lastRenderedPageBreak/>
        <w:t>ABSTRACT</w:t>
      </w:r>
    </w:p>
    <w:p w:rsidR="007F522A" w:rsidRPr="007F522A" w:rsidRDefault="007F522A" w:rsidP="007F522A">
      <w:pPr>
        <w:jc w:val="center"/>
        <w:rPr>
          <w:rFonts w:ascii="Times New Roman" w:hAnsi="Times New Roman" w:cs="Times New Roman"/>
          <w:b/>
          <w:sz w:val="28"/>
          <w:szCs w:val="28"/>
        </w:rPr>
      </w:pPr>
    </w:p>
    <w:p w:rsidR="007F522A" w:rsidRPr="007F522A" w:rsidRDefault="007F522A" w:rsidP="007F522A">
      <w:pPr>
        <w:jc w:val="both"/>
        <w:rPr>
          <w:rFonts w:ascii="Times New Roman" w:hAnsi="Times New Roman" w:cs="Times New Roman"/>
          <w:sz w:val="28"/>
          <w:szCs w:val="28"/>
        </w:rPr>
      </w:pPr>
      <w:r w:rsidRPr="007F522A">
        <w:rPr>
          <w:rFonts w:ascii="Times New Roman" w:hAnsi="Times New Roman" w:cs="Times New Roman"/>
          <w:sz w:val="28"/>
          <w:szCs w:val="28"/>
        </w:rPr>
        <w:t xml:space="preserve">Organizational justice is an essential component and predictor of successful organizations. Organization that is fair and just in its procedures, policies, interactions and distribution systems, employees of that organization give better response to the organization in terms of their positive behaviours and productivity thus the main objective of this study was to investigate the effect of organizational justice on citizenship behaviour in Nigeria breweries. The study adopted the survey design using the questionnaire as the main instrument of data collection. A sample of 133 respondents was selected from Top management staff, middle management, lower management and casual staffs of Nigeria breweries, </w:t>
      </w:r>
      <w:proofErr w:type="spellStart"/>
      <w:r w:rsidRPr="007F522A">
        <w:rPr>
          <w:rFonts w:ascii="Times New Roman" w:hAnsi="Times New Roman" w:cs="Times New Roman"/>
          <w:sz w:val="28"/>
          <w:szCs w:val="28"/>
        </w:rPr>
        <w:t>Ama</w:t>
      </w:r>
      <w:proofErr w:type="spellEnd"/>
      <w:r w:rsidRPr="007F522A">
        <w:rPr>
          <w:rFonts w:ascii="Times New Roman" w:hAnsi="Times New Roman" w:cs="Times New Roman"/>
          <w:sz w:val="28"/>
          <w:szCs w:val="28"/>
        </w:rPr>
        <w:t xml:space="preserve"> plant using the stratified. The study employed regression analysis with the aid of </w:t>
      </w:r>
      <w:proofErr w:type="spellStart"/>
      <w:r w:rsidRPr="007F522A">
        <w:rPr>
          <w:rFonts w:ascii="Times New Roman" w:hAnsi="Times New Roman" w:cs="Times New Roman"/>
          <w:sz w:val="28"/>
          <w:szCs w:val="28"/>
        </w:rPr>
        <w:t>Eviews</w:t>
      </w:r>
      <w:proofErr w:type="spellEnd"/>
      <w:r w:rsidRPr="007F522A">
        <w:rPr>
          <w:rFonts w:ascii="Times New Roman" w:hAnsi="Times New Roman" w:cs="Times New Roman"/>
          <w:sz w:val="28"/>
          <w:szCs w:val="28"/>
        </w:rPr>
        <w:t xml:space="preserve"> 8 to </w:t>
      </w:r>
      <w:proofErr w:type="spellStart"/>
      <w:r w:rsidRPr="007F522A">
        <w:rPr>
          <w:rFonts w:ascii="Times New Roman" w:hAnsi="Times New Roman" w:cs="Times New Roman"/>
          <w:sz w:val="28"/>
          <w:szCs w:val="28"/>
        </w:rPr>
        <w:t>analyze</w:t>
      </w:r>
      <w:proofErr w:type="spellEnd"/>
      <w:r w:rsidRPr="007F522A">
        <w:rPr>
          <w:rFonts w:ascii="Times New Roman" w:hAnsi="Times New Roman" w:cs="Times New Roman"/>
          <w:sz w:val="28"/>
          <w:szCs w:val="28"/>
        </w:rPr>
        <w:t xml:space="preserve"> and answer the research questions. The findings from the study revealed that there is a significant relationship between distributive, procedural, interactional justice on employee commitments in Nigeria breweries. </w:t>
      </w:r>
      <w:r w:rsidRPr="007F522A">
        <w:rPr>
          <w:rFonts w:ascii="Times New Roman" w:eastAsiaTheme="majorEastAsia" w:hAnsi="Times New Roman" w:cs="Times New Roman"/>
          <w:sz w:val="28"/>
          <w:szCs w:val="28"/>
        </w:rPr>
        <w:t xml:space="preserve">The study concludes that </w:t>
      </w:r>
      <w:r w:rsidRPr="007F522A">
        <w:rPr>
          <w:rFonts w:ascii="Times New Roman" w:hAnsi="Times New Roman" w:cs="Times New Roman"/>
          <w:sz w:val="28"/>
          <w:szCs w:val="28"/>
        </w:rPr>
        <w:t>organizational justices have significant relationship on citizenship behaviour in Nigeria breweries</w:t>
      </w:r>
      <w:r w:rsidRPr="007F522A">
        <w:rPr>
          <w:rFonts w:ascii="Times New Roman" w:eastAsiaTheme="majorEastAsia" w:hAnsi="Times New Roman" w:cs="Times New Roman"/>
          <w:sz w:val="28"/>
          <w:szCs w:val="28"/>
        </w:rPr>
        <w:t>.</w:t>
      </w:r>
      <w:r w:rsidRPr="007F522A">
        <w:rPr>
          <w:rFonts w:ascii="Times New Roman" w:hAnsi="Times New Roman" w:cs="Times New Roman"/>
          <w:sz w:val="28"/>
          <w:szCs w:val="28"/>
        </w:rPr>
        <w:t xml:space="preserve"> The study recommended that</w:t>
      </w:r>
      <w:r w:rsidRPr="007F522A">
        <w:rPr>
          <w:rFonts w:ascii="Times New Roman" w:eastAsiaTheme="majorEastAsia" w:hAnsi="Times New Roman" w:cs="Times New Roman"/>
          <w:sz w:val="28"/>
          <w:szCs w:val="28"/>
        </w:rPr>
        <w:t xml:space="preserve"> </w:t>
      </w:r>
      <w:r w:rsidRPr="007F522A">
        <w:rPr>
          <w:rFonts w:ascii="Times New Roman" w:eastAsia="Calibri" w:hAnsi="Times New Roman" w:cs="Times New Roman"/>
          <w:bCs/>
          <w:iCs/>
          <w:sz w:val="28"/>
          <w:szCs w:val="28"/>
          <w:lang w:bidi="en-US"/>
        </w:rPr>
        <w:t xml:space="preserve">management of </w:t>
      </w:r>
      <w:r w:rsidRPr="007F522A">
        <w:rPr>
          <w:rFonts w:ascii="Times New Roman" w:hAnsi="Times New Roman" w:cs="Times New Roman"/>
          <w:sz w:val="28"/>
          <w:szCs w:val="28"/>
        </w:rPr>
        <w:t xml:space="preserve">Nigeria breweries, </w:t>
      </w:r>
      <w:r w:rsidRPr="007F522A">
        <w:rPr>
          <w:rFonts w:ascii="Times New Roman" w:eastAsia="Calibri" w:hAnsi="Times New Roman" w:cs="Times New Roman"/>
          <w:bCs/>
          <w:iCs/>
          <w:sz w:val="28"/>
          <w:szCs w:val="28"/>
          <w:lang w:bidi="en-US"/>
        </w:rPr>
        <w:t>should as much as possible provide sound conducive physical, social and mental working environment with adequate tools and facilities such as favourable ventilation &amp; Temperature, Noise, Infrastructure and Interior and Amenities for employees to boast their moral and increase organizational effectiveness.</w:t>
      </w:r>
    </w:p>
    <w:p w:rsidR="007F522A" w:rsidRDefault="007F522A" w:rsidP="007F522A">
      <w:pPr>
        <w:spacing w:line="360" w:lineRule="auto"/>
        <w:jc w:val="center"/>
        <w:rPr>
          <w:b/>
          <w:sz w:val="28"/>
          <w:szCs w:val="28"/>
        </w:rPr>
      </w:pPr>
    </w:p>
    <w:p w:rsidR="007F522A" w:rsidRPr="00D0789E" w:rsidRDefault="007F522A" w:rsidP="007F522A">
      <w:pPr>
        <w:spacing w:after="160" w:line="259" w:lineRule="auto"/>
        <w:rPr>
          <w:b/>
          <w:sz w:val="28"/>
          <w:szCs w:val="28"/>
        </w:rPr>
      </w:pPr>
    </w:p>
    <w:p w:rsidR="007F522A" w:rsidRDefault="007F522A" w:rsidP="00933C6E">
      <w:pPr>
        <w:spacing w:after="0" w:line="480" w:lineRule="auto"/>
        <w:jc w:val="center"/>
        <w:rPr>
          <w:rFonts w:ascii="Times New Roman" w:hAnsi="Times New Roman" w:cs="Times New Roman"/>
          <w:b/>
          <w:sz w:val="28"/>
          <w:szCs w:val="28"/>
        </w:rPr>
      </w:pPr>
    </w:p>
    <w:p w:rsidR="007F522A" w:rsidRDefault="007F522A">
      <w:pPr>
        <w:rPr>
          <w:rFonts w:ascii="Times New Roman" w:hAnsi="Times New Roman" w:cs="Times New Roman"/>
          <w:b/>
          <w:sz w:val="28"/>
          <w:szCs w:val="28"/>
        </w:rPr>
      </w:pPr>
      <w:r>
        <w:rPr>
          <w:rFonts w:ascii="Times New Roman" w:hAnsi="Times New Roman" w:cs="Times New Roman"/>
          <w:b/>
          <w:sz w:val="28"/>
          <w:szCs w:val="28"/>
        </w:rPr>
        <w:br w:type="page"/>
      </w:r>
    </w:p>
    <w:p w:rsidR="00933C6E" w:rsidRPr="0084293C" w:rsidRDefault="00933C6E" w:rsidP="00933C6E">
      <w:pPr>
        <w:spacing w:after="0" w:line="480" w:lineRule="auto"/>
        <w:jc w:val="center"/>
        <w:rPr>
          <w:rFonts w:ascii="Times New Roman" w:hAnsi="Times New Roman" w:cs="Times New Roman"/>
          <w:b/>
          <w:sz w:val="28"/>
          <w:szCs w:val="28"/>
        </w:rPr>
      </w:pPr>
      <w:r w:rsidRPr="0084293C">
        <w:rPr>
          <w:rFonts w:ascii="Times New Roman" w:hAnsi="Times New Roman" w:cs="Times New Roman"/>
          <w:b/>
          <w:sz w:val="28"/>
          <w:szCs w:val="28"/>
        </w:rPr>
        <w:lastRenderedPageBreak/>
        <w:t>CHAPTER ONE</w:t>
      </w:r>
    </w:p>
    <w:p w:rsidR="00933C6E" w:rsidRPr="0084293C" w:rsidRDefault="00933C6E" w:rsidP="00933C6E">
      <w:pPr>
        <w:spacing w:after="0" w:line="480" w:lineRule="auto"/>
        <w:jc w:val="center"/>
        <w:rPr>
          <w:rFonts w:ascii="Times New Roman" w:hAnsi="Times New Roman" w:cs="Times New Roman"/>
          <w:b/>
          <w:sz w:val="28"/>
          <w:szCs w:val="28"/>
        </w:rPr>
      </w:pPr>
      <w:r w:rsidRPr="0084293C">
        <w:rPr>
          <w:rFonts w:ascii="Times New Roman" w:hAnsi="Times New Roman" w:cs="Times New Roman"/>
          <w:b/>
          <w:sz w:val="28"/>
          <w:szCs w:val="28"/>
        </w:rPr>
        <w:t>INTRODUCTION</w:t>
      </w: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t>1.1</w:t>
      </w:r>
      <w:r w:rsidRPr="0084293C">
        <w:rPr>
          <w:rFonts w:ascii="Times New Roman" w:hAnsi="Times New Roman" w:cs="Times New Roman"/>
          <w:b/>
          <w:sz w:val="28"/>
          <w:szCs w:val="28"/>
        </w:rPr>
        <w:tab/>
        <w:t>Background to the Study</w:t>
      </w:r>
    </w:p>
    <w:p w:rsidR="00933C6E" w:rsidRDefault="00933C6E" w:rsidP="00933C6E">
      <w:pPr>
        <w:spacing w:line="480" w:lineRule="auto"/>
        <w:ind w:firstLine="720"/>
        <w:jc w:val="both"/>
        <w:rPr>
          <w:rFonts w:ascii="Times New Roman" w:hAnsi="Times New Roman" w:cs="Times New Roman"/>
          <w:sz w:val="28"/>
          <w:szCs w:val="28"/>
        </w:rPr>
      </w:pPr>
      <w:r w:rsidRPr="0084293C">
        <w:rPr>
          <w:rFonts w:ascii="Times New Roman" w:hAnsi="Times New Roman" w:cs="Times New Roman"/>
          <w:sz w:val="28"/>
          <w:szCs w:val="28"/>
        </w:rPr>
        <w:t>Organizational justice is a key factor associated with the success of every organization. In order to keep employees satisfied, committed, and loyal to the organization, the organization needs to be fair in its system regarding distributive justice, procedural justi</w:t>
      </w:r>
      <w:r w:rsidR="00F8400B">
        <w:rPr>
          <w:rFonts w:ascii="Times New Roman" w:hAnsi="Times New Roman" w:cs="Times New Roman"/>
          <w:sz w:val="28"/>
          <w:szCs w:val="28"/>
        </w:rPr>
        <w:t>ce, and interactional justice. W</w:t>
      </w:r>
      <w:r w:rsidRPr="0084293C">
        <w:rPr>
          <w:rFonts w:ascii="Times New Roman" w:hAnsi="Times New Roman" w:cs="Times New Roman"/>
          <w:sz w:val="28"/>
          <w:szCs w:val="28"/>
        </w:rPr>
        <w:t>hen employees feel that they are treated fairly by the organization in every aspect, they are inclined to show more positive attitude and behaviours like job satisfaction. Issues like allocating monetary resources, hiring employees in organizations, policy making and policy implications that affect decision maker and the people who are affected from such decisions require special attention in respect of justice (Colquitt, Greenberg, &amp; Zapata-Phelan, 2005)</w:t>
      </w:r>
      <w:r>
        <w:rPr>
          <w:rFonts w:ascii="Times New Roman" w:hAnsi="Times New Roman" w:cs="Times New Roman"/>
          <w:sz w:val="28"/>
          <w:szCs w:val="28"/>
        </w:rPr>
        <w:t>.</w:t>
      </w:r>
    </w:p>
    <w:p w:rsidR="00933C6E" w:rsidRDefault="00933C6E" w:rsidP="00933C6E">
      <w:pPr>
        <w:spacing w:line="480" w:lineRule="auto"/>
        <w:ind w:firstLine="720"/>
        <w:jc w:val="both"/>
        <w:rPr>
          <w:rFonts w:ascii="Times New Roman" w:hAnsi="Times New Roman" w:cs="Times New Roman"/>
          <w:sz w:val="28"/>
          <w:szCs w:val="28"/>
        </w:rPr>
      </w:pPr>
      <w:r w:rsidRPr="0084293C">
        <w:rPr>
          <w:rFonts w:ascii="Times New Roman" w:hAnsi="Times New Roman" w:cs="Times New Roman"/>
          <w:sz w:val="28"/>
          <w:szCs w:val="28"/>
        </w:rPr>
        <w:t>Organizational justice is an essential component and predictor of successful organizations. Organization that is fair and just in its procedures, policies, interactions and distribution systems, employees of that organization give better response to the organization (in terms of their positive behaviours and productivity). Enhancing organizational justice resulted in improved outcomes from employees. Managers should take actions to improve employees’ job satisfaction and organizational commitment so to decrease employees’ turnover intension with the help of distributive and procedural justice (</w:t>
      </w:r>
      <w:proofErr w:type="spellStart"/>
      <w:r w:rsidRPr="0084293C">
        <w:rPr>
          <w:rFonts w:ascii="Times New Roman" w:hAnsi="Times New Roman" w:cs="Times New Roman"/>
          <w:sz w:val="28"/>
          <w:szCs w:val="28"/>
        </w:rPr>
        <w:t>Elanain</w:t>
      </w:r>
      <w:proofErr w:type="spellEnd"/>
      <w:r w:rsidRPr="0084293C">
        <w:rPr>
          <w:rFonts w:ascii="Times New Roman" w:hAnsi="Times New Roman" w:cs="Times New Roman"/>
          <w:sz w:val="28"/>
          <w:szCs w:val="28"/>
        </w:rPr>
        <w:t>, 2009).</w:t>
      </w:r>
    </w:p>
    <w:p w:rsidR="00933C6E" w:rsidRDefault="00933C6E" w:rsidP="00933C6E">
      <w:pPr>
        <w:spacing w:line="480" w:lineRule="auto"/>
        <w:ind w:firstLine="720"/>
        <w:jc w:val="both"/>
        <w:rPr>
          <w:rFonts w:ascii="Times New Roman" w:hAnsi="Times New Roman" w:cs="Times New Roman"/>
          <w:sz w:val="28"/>
          <w:szCs w:val="28"/>
        </w:rPr>
      </w:pPr>
      <w:r w:rsidRPr="00CF61B4">
        <w:rPr>
          <w:rFonts w:ascii="Times New Roman" w:hAnsi="Times New Roman" w:cs="Times New Roman"/>
          <w:sz w:val="28"/>
          <w:szCs w:val="28"/>
        </w:rPr>
        <w:lastRenderedPageBreak/>
        <w:t>Organizational justice refers to an employee’s perception</w:t>
      </w:r>
      <w:r>
        <w:rPr>
          <w:rFonts w:ascii="Times New Roman" w:hAnsi="Times New Roman" w:cs="Times New Roman"/>
          <w:sz w:val="28"/>
          <w:szCs w:val="28"/>
        </w:rPr>
        <w:t xml:space="preserve"> </w:t>
      </w:r>
      <w:r w:rsidRPr="00CF61B4">
        <w:rPr>
          <w:rFonts w:ascii="Times New Roman" w:hAnsi="Times New Roman" w:cs="Times New Roman"/>
          <w:sz w:val="28"/>
          <w:szCs w:val="28"/>
        </w:rPr>
        <w:t>of whether an event or situation is morally right, which is defined by the ethics, religion, equity, fairness or law. It is thus a subjective concept, where one is less concerned with what is just and rather more concerned with what people think or believe</w:t>
      </w:r>
      <w:r>
        <w:rPr>
          <w:rFonts w:ascii="Times New Roman" w:hAnsi="Times New Roman" w:cs="Times New Roman"/>
          <w:sz w:val="28"/>
          <w:szCs w:val="28"/>
        </w:rPr>
        <w:t xml:space="preserve"> </w:t>
      </w:r>
      <w:r w:rsidRPr="00CF61B4">
        <w:rPr>
          <w:rFonts w:ascii="Times New Roman" w:hAnsi="Times New Roman" w:cs="Times New Roman"/>
          <w:sz w:val="28"/>
          <w:szCs w:val="28"/>
        </w:rPr>
        <w:t>is just. Researchers have adopted a</w:t>
      </w:r>
      <w:r>
        <w:rPr>
          <w:rFonts w:ascii="Times New Roman" w:hAnsi="Times New Roman" w:cs="Times New Roman"/>
          <w:sz w:val="28"/>
          <w:szCs w:val="28"/>
        </w:rPr>
        <w:t xml:space="preserve"> </w:t>
      </w:r>
      <w:r w:rsidRPr="00CF61B4">
        <w:rPr>
          <w:rFonts w:ascii="Times New Roman" w:hAnsi="Times New Roman" w:cs="Times New Roman"/>
          <w:sz w:val="28"/>
          <w:szCs w:val="28"/>
        </w:rPr>
        <w:t>descriptive</w:t>
      </w:r>
      <w:r>
        <w:rPr>
          <w:rFonts w:ascii="Times New Roman" w:hAnsi="Times New Roman" w:cs="Times New Roman"/>
          <w:sz w:val="28"/>
          <w:szCs w:val="28"/>
        </w:rPr>
        <w:t xml:space="preserve"> </w:t>
      </w:r>
      <w:r w:rsidRPr="00CF61B4">
        <w:rPr>
          <w:rFonts w:ascii="Times New Roman" w:hAnsi="Times New Roman" w:cs="Times New Roman"/>
          <w:sz w:val="28"/>
          <w:szCs w:val="28"/>
        </w:rPr>
        <w:t>paradigm to</w:t>
      </w:r>
      <w:r>
        <w:rPr>
          <w:rFonts w:ascii="Times New Roman" w:hAnsi="Times New Roman" w:cs="Times New Roman"/>
          <w:sz w:val="28"/>
          <w:szCs w:val="28"/>
        </w:rPr>
        <w:t xml:space="preserve"> </w:t>
      </w:r>
      <w:r w:rsidRPr="00CF61B4">
        <w:rPr>
          <w:rFonts w:ascii="Times New Roman" w:hAnsi="Times New Roman" w:cs="Times New Roman"/>
          <w:sz w:val="28"/>
          <w:szCs w:val="28"/>
        </w:rPr>
        <w:t>study</w:t>
      </w:r>
      <w:r>
        <w:rPr>
          <w:rFonts w:ascii="Times New Roman" w:hAnsi="Times New Roman" w:cs="Times New Roman"/>
          <w:sz w:val="28"/>
          <w:szCs w:val="28"/>
        </w:rPr>
        <w:t xml:space="preserve"> </w:t>
      </w:r>
      <w:r w:rsidRPr="00CF61B4">
        <w:rPr>
          <w:rFonts w:ascii="Times New Roman" w:hAnsi="Times New Roman" w:cs="Times New Roman"/>
          <w:sz w:val="28"/>
          <w:szCs w:val="28"/>
        </w:rPr>
        <w:t>and understand why</w:t>
      </w:r>
      <w:r>
        <w:rPr>
          <w:rFonts w:ascii="Times New Roman" w:hAnsi="Times New Roman" w:cs="Times New Roman"/>
          <w:sz w:val="28"/>
          <w:szCs w:val="28"/>
        </w:rPr>
        <w:t xml:space="preserve"> </w:t>
      </w:r>
      <w:r w:rsidRPr="00CF61B4">
        <w:rPr>
          <w:rFonts w:ascii="Times New Roman" w:hAnsi="Times New Roman" w:cs="Times New Roman"/>
          <w:sz w:val="28"/>
          <w:szCs w:val="28"/>
        </w:rPr>
        <w:t>employees might view certain situations or events to be labelled just or unjust. It is regarded as a personal evaluation about</w:t>
      </w:r>
      <w:r>
        <w:rPr>
          <w:rFonts w:ascii="Times New Roman" w:hAnsi="Times New Roman" w:cs="Times New Roman"/>
          <w:sz w:val="28"/>
          <w:szCs w:val="28"/>
        </w:rPr>
        <w:t xml:space="preserve"> </w:t>
      </w:r>
      <w:r w:rsidRPr="00CF61B4">
        <w:rPr>
          <w:rFonts w:ascii="Times New Roman" w:hAnsi="Times New Roman" w:cs="Times New Roman"/>
          <w:sz w:val="28"/>
          <w:szCs w:val="28"/>
        </w:rPr>
        <w:t>organizational conduct and moral standing.</w:t>
      </w:r>
      <w:r>
        <w:rPr>
          <w:rFonts w:ascii="Times New Roman" w:hAnsi="Times New Roman" w:cs="Times New Roman"/>
          <w:sz w:val="28"/>
          <w:szCs w:val="28"/>
        </w:rPr>
        <w:t xml:space="preserve"> </w:t>
      </w:r>
      <w:r w:rsidRPr="00CF61B4">
        <w:rPr>
          <w:rFonts w:ascii="Times New Roman" w:hAnsi="Times New Roman" w:cs="Times New Roman"/>
          <w:sz w:val="28"/>
          <w:szCs w:val="28"/>
        </w:rPr>
        <w:t>(</w:t>
      </w:r>
      <w:proofErr w:type="spellStart"/>
      <w:r w:rsidRPr="00CF61B4">
        <w:rPr>
          <w:rFonts w:ascii="Times New Roman" w:hAnsi="Times New Roman" w:cs="Times New Roman"/>
          <w:sz w:val="28"/>
          <w:szCs w:val="28"/>
        </w:rPr>
        <w:t>Cropanzano</w:t>
      </w:r>
      <w:proofErr w:type="spellEnd"/>
      <w:r w:rsidRPr="00CF61B4">
        <w:rPr>
          <w:rFonts w:ascii="Times New Roman" w:hAnsi="Times New Roman" w:cs="Times New Roman"/>
          <w:sz w:val="28"/>
          <w:szCs w:val="28"/>
        </w:rPr>
        <w:t xml:space="preserve"> et al., 2007)</w:t>
      </w:r>
      <w:r>
        <w:rPr>
          <w:rFonts w:ascii="Times New Roman" w:hAnsi="Times New Roman" w:cs="Times New Roman"/>
          <w:sz w:val="28"/>
          <w:szCs w:val="28"/>
        </w:rPr>
        <w:t>.</w:t>
      </w:r>
    </w:p>
    <w:p w:rsidR="00933C6E" w:rsidRPr="00CF61B4" w:rsidRDefault="00933C6E" w:rsidP="00933C6E">
      <w:pPr>
        <w:spacing w:line="480" w:lineRule="auto"/>
        <w:ind w:firstLine="720"/>
        <w:jc w:val="both"/>
        <w:rPr>
          <w:rFonts w:ascii="Times New Roman" w:hAnsi="Times New Roman" w:cs="Times New Roman"/>
          <w:sz w:val="28"/>
          <w:szCs w:val="28"/>
        </w:rPr>
      </w:pPr>
      <w:r w:rsidRPr="00CF61B4">
        <w:rPr>
          <w:rFonts w:ascii="Times New Roman" w:hAnsi="Times New Roman" w:cs="Times New Roman"/>
          <w:sz w:val="28"/>
          <w:szCs w:val="28"/>
        </w:rPr>
        <w:t>O</w:t>
      </w:r>
      <w:r>
        <w:rPr>
          <w:rFonts w:ascii="Times New Roman" w:hAnsi="Times New Roman" w:cs="Times New Roman"/>
          <w:sz w:val="28"/>
          <w:szCs w:val="28"/>
        </w:rPr>
        <w:t xml:space="preserve">rganizational </w:t>
      </w:r>
      <w:r w:rsidRPr="00CF61B4">
        <w:rPr>
          <w:rFonts w:ascii="Times New Roman" w:hAnsi="Times New Roman" w:cs="Times New Roman"/>
          <w:sz w:val="28"/>
          <w:szCs w:val="28"/>
        </w:rPr>
        <w:t>C</w:t>
      </w:r>
      <w:r>
        <w:rPr>
          <w:rFonts w:ascii="Times New Roman" w:hAnsi="Times New Roman" w:cs="Times New Roman"/>
          <w:sz w:val="28"/>
          <w:szCs w:val="28"/>
        </w:rPr>
        <w:t xml:space="preserve">itizenship </w:t>
      </w:r>
      <w:r w:rsidRPr="00CF61B4">
        <w:rPr>
          <w:rFonts w:ascii="Times New Roman" w:hAnsi="Times New Roman" w:cs="Times New Roman"/>
          <w:sz w:val="28"/>
          <w:szCs w:val="28"/>
        </w:rPr>
        <w:t>B</w:t>
      </w:r>
      <w:r>
        <w:rPr>
          <w:rFonts w:ascii="Times New Roman" w:hAnsi="Times New Roman" w:cs="Times New Roman"/>
          <w:sz w:val="28"/>
          <w:szCs w:val="28"/>
        </w:rPr>
        <w:t>ehaviour (OCB)</w:t>
      </w:r>
      <w:r w:rsidRPr="00CF61B4">
        <w:rPr>
          <w:rFonts w:ascii="Times New Roman" w:hAnsi="Times New Roman" w:cs="Times New Roman"/>
          <w:sz w:val="28"/>
          <w:szCs w:val="28"/>
        </w:rPr>
        <w:t xml:space="preserve"> can be seen as performance that supports the social and psychological environment in which </w:t>
      </w:r>
      <w:r>
        <w:rPr>
          <w:rFonts w:ascii="Times New Roman" w:hAnsi="Times New Roman" w:cs="Times New Roman"/>
          <w:sz w:val="28"/>
          <w:szCs w:val="28"/>
        </w:rPr>
        <w:t>task performance takes place (</w:t>
      </w:r>
      <w:proofErr w:type="spellStart"/>
      <w:r>
        <w:rPr>
          <w:rFonts w:ascii="Times New Roman" w:hAnsi="Times New Roman" w:cs="Times New Roman"/>
          <w:sz w:val="28"/>
          <w:szCs w:val="28"/>
        </w:rPr>
        <w:t>Deww</w:t>
      </w:r>
      <w:proofErr w:type="spellEnd"/>
      <w:r>
        <w:rPr>
          <w:rFonts w:ascii="Times New Roman" w:hAnsi="Times New Roman" w:cs="Times New Roman"/>
          <w:sz w:val="28"/>
          <w:szCs w:val="28"/>
        </w:rPr>
        <w:t xml:space="preserve"> 2011)</w:t>
      </w:r>
    </w:p>
    <w:p w:rsidR="00933C6E" w:rsidRDefault="00933C6E" w:rsidP="00933C6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According to </w:t>
      </w:r>
      <w:proofErr w:type="spellStart"/>
      <w:r>
        <w:rPr>
          <w:rFonts w:ascii="Times New Roman" w:hAnsi="Times New Roman" w:cs="Times New Roman"/>
          <w:sz w:val="28"/>
          <w:szCs w:val="28"/>
        </w:rPr>
        <w:t>Nadim</w:t>
      </w:r>
      <w:proofErr w:type="spellEnd"/>
      <w:r>
        <w:rPr>
          <w:rFonts w:ascii="Times New Roman" w:hAnsi="Times New Roman" w:cs="Times New Roman"/>
          <w:sz w:val="28"/>
          <w:szCs w:val="28"/>
        </w:rPr>
        <w:t xml:space="preserve">, </w:t>
      </w:r>
      <w:r w:rsidRPr="00CF61B4">
        <w:rPr>
          <w:rFonts w:ascii="Times New Roman" w:hAnsi="Times New Roman" w:cs="Times New Roman"/>
          <w:sz w:val="28"/>
          <w:szCs w:val="28"/>
        </w:rPr>
        <w:t xml:space="preserve">Mohamed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Mahmudul</w:t>
      </w:r>
      <w:proofErr w:type="spellEnd"/>
      <w:r w:rsidRPr="00CF61B4">
        <w:rPr>
          <w:rFonts w:ascii="Times New Roman" w:hAnsi="Times New Roman" w:cs="Times New Roman"/>
          <w:sz w:val="28"/>
          <w:szCs w:val="28"/>
        </w:rPr>
        <w:t xml:space="preserve"> (2004), in OCB, an individual‘s behaviour is discretionary, meaning he may choose to do it or not. This behaviour is not directly or explicitly recognized by the formal reward system and in aggregate; it promotes the effective functioning of the organization. It must be very well understood that such behaviour cou</w:t>
      </w:r>
      <w:r>
        <w:rPr>
          <w:rFonts w:ascii="Times New Roman" w:hAnsi="Times New Roman" w:cs="Times New Roman"/>
          <w:sz w:val="28"/>
          <w:szCs w:val="28"/>
        </w:rPr>
        <w:t>ld manifest itself in form of</w:t>
      </w:r>
      <w:r w:rsidRPr="00CF61B4">
        <w:rPr>
          <w:rFonts w:ascii="Times New Roman" w:hAnsi="Times New Roman" w:cs="Times New Roman"/>
          <w:sz w:val="28"/>
          <w:szCs w:val="28"/>
        </w:rPr>
        <w:t xml:space="preserve"> helping colleagues who have not been showing up, communicate with superior in advance if one knows he/she would be absent from work, aid superiors in accomplishing their task, participate in functions that would boost the image of the company.</w:t>
      </w:r>
    </w:p>
    <w:p w:rsidR="00933C6E" w:rsidRDefault="00933C6E" w:rsidP="00933C6E">
      <w:pPr>
        <w:spacing w:line="480" w:lineRule="auto"/>
        <w:ind w:firstLine="720"/>
        <w:jc w:val="both"/>
        <w:rPr>
          <w:rFonts w:ascii="Times New Roman" w:hAnsi="Times New Roman" w:cs="Times New Roman"/>
          <w:sz w:val="28"/>
          <w:szCs w:val="28"/>
        </w:rPr>
      </w:pPr>
      <w:r w:rsidRPr="00585895">
        <w:rPr>
          <w:rFonts w:ascii="Times New Roman" w:hAnsi="Times New Roman" w:cs="Times New Roman"/>
          <w:sz w:val="28"/>
          <w:szCs w:val="28"/>
        </w:rPr>
        <w:lastRenderedPageBreak/>
        <w:t xml:space="preserve">The Nigerian </w:t>
      </w:r>
      <w:r>
        <w:rPr>
          <w:rFonts w:ascii="Times New Roman" w:hAnsi="Times New Roman" w:cs="Times New Roman"/>
          <w:sz w:val="28"/>
          <w:szCs w:val="28"/>
        </w:rPr>
        <w:t>breweries</w:t>
      </w:r>
      <w:r w:rsidRPr="00585895">
        <w:rPr>
          <w:rFonts w:ascii="Times New Roman" w:hAnsi="Times New Roman" w:cs="Times New Roman"/>
          <w:sz w:val="28"/>
          <w:szCs w:val="28"/>
        </w:rPr>
        <w:t xml:space="preserve"> sector, like any other sector in the country has witnessed spates of </w:t>
      </w:r>
      <w:r>
        <w:rPr>
          <w:rFonts w:ascii="Times New Roman" w:hAnsi="Times New Roman" w:cs="Times New Roman"/>
          <w:sz w:val="28"/>
          <w:szCs w:val="28"/>
        </w:rPr>
        <w:t xml:space="preserve">increased organizational justice and citizenship behaviour </w:t>
      </w:r>
      <w:r w:rsidRPr="00585895">
        <w:rPr>
          <w:rFonts w:ascii="Times New Roman" w:hAnsi="Times New Roman" w:cs="Times New Roman"/>
          <w:sz w:val="28"/>
          <w:szCs w:val="28"/>
        </w:rPr>
        <w:t>both at local, state and national levels with various degrees of impact on the population (</w:t>
      </w:r>
      <w:proofErr w:type="spellStart"/>
      <w:r>
        <w:rPr>
          <w:rFonts w:ascii="Times New Roman" w:hAnsi="Times New Roman" w:cs="Times New Roman"/>
          <w:sz w:val="28"/>
          <w:szCs w:val="28"/>
        </w:rPr>
        <w:t>Okafor</w:t>
      </w:r>
      <w:proofErr w:type="spellEnd"/>
      <w:r>
        <w:rPr>
          <w:rFonts w:ascii="Times New Roman" w:hAnsi="Times New Roman" w:cs="Times New Roman"/>
          <w:sz w:val="28"/>
          <w:szCs w:val="28"/>
        </w:rPr>
        <w:t>, 2012</w:t>
      </w:r>
      <w:r w:rsidRPr="00585895">
        <w:rPr>
          <w:rFonts w:ascii="Times New Roman" w:hAnsi="Times New Roman" w:cs="Times New Roman"/>
          <w:sz w:val="28"/>
          <w:szCs w:val="28"/>
        </w:rPr>
        <w:t xml:space="preserve">). Conflict has become a common occurrence in the existence and operations of organizations in the country, and Nigerian </w:t>
      </w:r>
      <w:r>
        <w:rPr>
          <w:rFonts w:ascii="Times New Roman" w:hAnsi="Times New Roman" w:cs="Times New Roman"/>
          <w:sz w:val="28"/>
          <w:szCs w:val="28"/>
        </w:rPr>
        <w:t>breweries</w:t>
      </w:r>
      <w:r w:rsidRPr="00585895">
        <w:rPr>
          <w:rFonts w:ascii="Times New Roman" w:hAnsi="Times New Roman" w:cs="Times New Roman"/>
          <w:sz w:val="28"/>
          <w:szCs w:val="28"/>
        </w:rPr>
        <w:t xml:space="preserve"> is not</w:t>
      </w:r>
      <w:r>
        <w:rPr>
          <w:rFonts w:ascii="Times New Roman" w:hAnsi="Times New Roman" w:cs="Times New Roman"/>
          <w:sz w:val="28"/>
          <w:szCs w:val="28"/>
        </w:rPr>
        <w:t xml:space="preserve"> </w:t>
      </w:r>
      <w:r w:rsidRPr="00585895">
        <w:rPr>
          <w:rFonts w:ascii="Times New Roman" w:hAnsi="Times New Roman" w:cs="Times New Roman"/>
          <w:sz w:val="28"/>
          <w:szCs w:val="28"/>
        </w:rPr>
        <w:t xml:space="preserve">left out. These </w:t>
      </w:r>
      <w:r>
        <w:rPr>
          <w:rFonts w:ascii="Times New Roman" w:hAnsi="Times New Roman" w:cs="Times New Roman"/>
          <w:sz w:val="28"/>
          <w:szCs w:val="28"/>
        </w:rPr>
        <w:t>organizational injustice</w:t>
      </w:r>
      <w:r w:rsidRPr="00585895">
        <w:rPr>
          <w:rFonts w:ascii="Times New Roman" w:hAnsi="Times New Roman" w:cs="Times New Roman"/>
          <w:sz w:val="28"/>
          <w:szCs w:val="28"/>
        </w:rPr>
        <w:t xml:space="preserve"> are often the resultant effects of failure to amicably resolve perceived grievances/disagreement between the different stake-holders in the </w:t>
      </w:r>
      <w:r>
        <w:rPr>
          <w:rFonts w:ascii="Times New Roman" w:hAnsi="Times New Roman" w:cs="Times New Roman"/>
          <w:sz w:val="28"/>
          <w:szCs w:val="28"/>
        </w:rPr>
        <w:t>organization</w:t>
      </w:r>
      <w:r w:rsidRPr="00585895">
        <w:rPr>
          <w:rFonts w:ascii="Times New Roman" w:hAnsi="Times New Roman" w:cs="Times New Roman"/>
          <w:sz w:val="28"/>
          <w:szCs w:val="28"/>
        </w:rPr>
        <w:t>. The responses of employees to the dynamics of change in organizations sometimes hinder or bring closer the occurrence of conflict (</w:t>
      </w:r>
      <w:proofErr w:type="spellStart"/>
      <w:r w:rsidRPr="00585895">
        <w:rPr>
          <w:rFonts w:ascii="Times New Roman" w:hAnsi="Times New Roman" w:cs="Times New Roman"/>
          <w:sz w:val="28"/>
          <w:szCs w:val="28"/>
        </w:rPr>
        <w:t>Osabuohien</w:t>
      </w:r>
      <w:proofErr w:type="spellEnd"/>
      <w:r w:rsidRPr="00585895">
        <w:rPr>
          <w:rFonts w:ascii="Times New Roman" w:hAnsi="Times New Roman" w:cs="Times New Roman"/>
          <w:sz w:val="28"/>
          <w:szCs w:val="28"/>
        </w:rPr>
        <w:t xml:space="preserve">, 2010). Since the complex structure of </w:t>
      </w:r>
      <w:r>
        <w:rPr>
          <w:rFonts w:ascii="Times New Roman" w:hAnsi="Times New Roman" w:cs="Times New Roman"/>
          <w:sz w:val="28"/>
          <w:szCs w:val="28"/>
        </w:rPr>
        <w:t>organizations creates</w:t>
      </w:r>
      <w:r w:rsidRPr="00585895">
        <w:rPr>
          <w:rFonts w:ascii="Times New Roman" w:hAnsi="Times New Roman" w:cs="Times New Roman"/>
          <w:sz w:val="28"/>
          <w:szCs w:val="28"/>
        </w:rPr>
        <w:t xml:space="preserve"> opportunity for conflict to occur, the ability of management and employees to handle conflict is a sin qua non for effective </w:t>
      </w:r>
      <w:r>
        <w:rPr>
          <w:rFonts w:ascii="Times New Roman" w:hAnsi="Times New Roman" w:cs="Times New Roman"/>
          <w:sz w:val="28"/>
          <w:szCs w:val="28"/>
        </w:rPr>
        <w:t>productivity</w:t>
      </w:r>
      <w:r w:rsidRPr="00585895">
        <w:rPr>
          <w:rFonts w:ascii="Times New Roman" w:hAnsi="Times New Roman" w:cs="Times New Roman"/>
          <w:sz w:val="28"/>
          <w:szCs w:val="28"/>
        </w:rPr>
        <w:t>.</w:t>
      </w:r>
    </w:p>
    <w:p w:rsidR="00933C6E" w:rsidRDefault="00933C6E" w:rsidP="00933C6E">
      <w:pPr>
        <w:spacing w:line="480" w:lineRule="auto"/>
        <w:ind w:firstLine="720"/>
        <w:jc w:val="both"/>
        <w:rPr>
          <w:rFonts w:ascii="Times New Roman" w:hAnsi="Times New Roman" w:cs="Times New Roman"/>
          <w:sz w:val="28"/>
          <w:szCs w:val="28"/>
        </w:rPr>
      </w:pPr>
      <w:r w:rsidRPr="0028700B">
        <w:rPr>
          <w:rFonts w:ascii="Times New Roman" w:hAnsi="Times New Roman" w:cs="Times New Roman"/>
          <w:sz w:val="28"/>
          <w:szCs w:val="28"/>
        </w:rPr>
        <w:t xml:space="preserve">The </w:t>
      </w:r>
      <w:r w:rsidRPr="00585895">
        <w:rPr>
          <w:rFonts w:ascii="Times New Roman" w:hAnsi="Times New Roman" w:cs="Times New Roman"/>
          <w:sz w:val="28"/>
          <w:szCs w:val="28"/>
        </w:rPr>
        <w:t xml:space="preserve">Nigerian </w:t>
      </w:r>
      <w:r>
        <w:rPr>
          <w:rFonts w:ascii="Times New Roman" w:hAnsi="Times New Roman" w:cs="Times New Roman"/>
          <w:sz w:val="28"/>
          <w:szCs w:val="28"/>
        </w:rPr>
        <w:t>breweries</w:t>
      </w:r>
      <w:r w:rsidRPr="0028700B">
        <w:rPr>
          <w:rFonts w:ascii="Times New Roman" w:hAnsi="Times New Roman" w:cs="Times New Roman"/>
          <w:sz w:val="28"/>
          <w:szCs w:val="28"/>
        </w:rPr>
        <w:t xml:space="preserve"> Industry is one of the largest among all</w:t>
      </w:r>
      <w:r>
        <w:rPr>
          <w:rFonts w:ascii="Times New Roman" w:hAnsi="Times New Roman" w:cs="Times New Roman"/>
          <w:sz w:val="28"/>
          <w:szCs w:val="28"/>
        </w:rPr>
        <w:t xml:space="preserve"> </w:t>
      </w:r>
      <w:r w:rsidRPr="0028700B">
        <w:rPr>
          <w:rFonts w:ascii="Times New Roman" w:hAnsi="Times New Roman" w:cs="Times New Roman"/>
          <w:sz w:val="28"/>
          <w:szCs w:val="28"/>
        </w:rPr>
        <w:t xml:space="preserve">the industries in </w:t>
      </w:r>
      <w:r>
        <w:rPr>
          <w:rFonts w:ascii="Times New Roman" w:hAnsi="Times New Roman" w:cs="Times New Roman"/>
          <w:sz w:val="28"/>
          <w:szCs w:val="28"/>
        </w:rPr>
        <w:t>the country. It accounts among the</w:t>
      </w:r>
      <w:r w:rsidRPr="0028700B">
        <w:rPr>
          <w:rFonts w:ascii="Times New Roman" w:hAnsi="Times New Roman" w:cs="Times New Roman"/>
          <w:sz w:val="28"/>
          <w:szCs w:val="28"/>
        </w:rPr>
        <w:t xml:space="preserve"> largest component of the services sector in terms of GDP (Gros</w:t>
      </w:r>
      <w:r>
        <w:rPr>
          <w:rFonts w:ascii="Times New Roman" w:hAnsi="Times New Roman" w:cs="Times New Roman"/>
          <w:sz w:val="28"/>
          <w:szCs w:val="28"/>
        </w:rPr>
        <w:t>s Domestic Product) and around 12</w:t>
      </w:r>
      <w:r w:rsidRPr="0028700B">
        <w:rPr>
          <w:rFonts w:ascii="Times New Roman" w:hAnsi="Times New Roman" w:cs="Times New Roman"/>
          <w:sz w:val="28"/>
          <w:szCs w:val="28"/>
        </w:rPr>
        <w:t xml:space="preserve"> per cent of</w:t>
      </w:r>
      <w:r>
        <w:rPr>
          <w:rFonts w:ascii="Times New Roman" w:hAnsi="Times New Roman" w:cs="Times New Roman"/>
          <w:sz w:val="28"/>
          <w:szCs w:val="28"/>
        </w:rPr>
        <w:t xml:space="preserve"> </w:t>
      </w:r>
      <w:r w:rsidRPr="0028700B">
        <w:rPr>
          <w:rFonts w:ascii="Times New Roman" w:hAnsi="Times New Roman" w:cs="Times New Roman"/>
          <w:sz w:val="28"/>
          <w:szCs w:val="28"/>
        </w:rPr>
        <w:t>the total</w:t>
      </w:r>
      <w:r>
        <w:rPr>
          <w:rFonts w:ascii="Times New Roman" w:hAnsi="Times New Roman" w:cs="Times New Roman"/>
          <w:sz w:val="28"/>
          <w:szCs w:val="28"/>
        </w:rPr>
        <w:t xml:space="preserve"> </w:t>
      </w:r>
      <w:r w:rsidRPr="0028700B">
        <w:rPr>
          <w:rFonts w:ascii="Times New Roman" w:hAnsi="Times New Roman" w:cs="Times New Roman"/>
          <w:sz w:val="28"/>
          <w:szCs w:val="28"/>
        </w:rPr>
        <w:t xml:space="preserve">employment. The </w:t>
      </w:r>
      <w:r w:rsidRPr="00585895">
        <w:rPr>
          <w:rFonts w:ascii="Times New Roman" w:hAnsi="Times New Roman" w:cs="Times New Roman"/>
          <w:sz w:val="28"/>
          <w:szCs w:val="28"/>
        </w:rPr>
        <w:t xml:space="preserve">Nigerian </w:t>
      </w:r>
      <w:r>
        <w:rPr>
          <w:rFonts w:ascii="Times New Roman" w:hAnsi="Times New Roman" w:cs="Times New Roman"/>
          <w:sz w:val="28"/>
          <w:szCs w:val="28"/>
        </w:rPr>
        <w:t>brewery has</w:t>
      </w:r>
      <w:r w:rsidRPr="0028700B">
        <w:rPr>
          <w:rFonts w:ascii="Times New Roman" w:hAnsi="Times New Roman" w:cs="Times New Roman"/>
          <w:sz w:val="28"/>
          <w:szCs w:val="28"/>
        </w:rPr>
        <w:t xml:space="preserve"> come forth as one of the most dynamic and fast paced industries with several players entering the market.</w:t>
      </w:r>
      <w:r>
        <w:rPr>
          <w:rFonts w:ascii="Times New Roman" w:hAnsi="Times New Roman" w:cs="Times New Roman"/>
          <w:sz w:val="28"/>
          <w:szCs w:val="28"/>
        </w:rPr>
        <w:t xml:space="preserve">     </w:t>
      </w:r>
      <w:r w:rsidRPr="0028700B">
        <w:rPr>
          <w:rFonts w:ascii="Times New Roman" w:hAnsi="Times New Roman" w:cs="Times New Roman"/>
          <w:sz w:val="28"/>
          <w:szCs w:val="28"/>
        </w:rPr>
        <w:t xml:space="preserve">In any </w:t>
      </w:r>
      <w:r>
        <w:rPr>
          <w:rFonts w:ascii="Times New Roman" w:hAnsi="Times New Roman" w:cs="Times New Roman"/>
          <w:sz w:val="28"/>
          <w:szCs w:val="28"/>
        </w:rPr>
        <w:t xml:space="preserve">breweries </w:t>
      </w:r>
      <w:r w:rsidRPr="0028700B">
        <w:rPr>
          <w:rFonts w:ascii="Times New Roman" w:hAnsi="Times New Roman" w:cs="Times New Roman"/>
          <w:sz w:val="28"/>
          <w:szCs w:val="28"/>
        </w:rPr>
        <w:t>organization, the employees deal with the</w:t>
      </w:r>
      <w:r>
        <w:rPr>
          <w:rFonts w:ascii="Times New Roman" w:hAnsi="Times New Roman" w:cs="Times New Roman"/>
          <w:sz w:val="28"/>
          <w:szCs w:val="28"/>
        </w:rPr>
        <w:t xml:space="preserve"> </w:t>
      </w:r>
      <w:r w:rsidRPr="0028700B">
        <w:rPr>
          <w:rFonts w:ascii="Times New Roman" w:hAnsi="Times New Roman" w:cs="Times New Roman"/>
          <w:sz w:val="28"/>
          <w:szCs w:val="28"/>
        </w:rPr>
        <w:t>customers on a one-to-one basis and thus, are the brand ambassadors of the organization and making it</w:t>
      </w:r>
      <w:r>
        <w:rPr>
          <w:rFonts w:ascii="Times New Roman" w:hAnsi="Times New Roman" w:cs="Times New Roman"/>
          <w:sz w:val="28"/>
          <w:szCs w:val="28"/>
        </w:rPr>
        <w:t xml:space="preserve"> imperative for every organizat</w:t>
      </w:r>
      <w:r w:rsidRPr="0028700B">
        <w:rPr>
          <w:rFonts w:ascii="Times New Roman" w:hAnsi="Times New Roman" w:cs="Times New Roman"/>
          <w:sz w:val="28"/>
          <w:szCs w:val="28"/>
        </w:rPr>
        <w:t xml:space="preserve">ion to have a system wherein, employees are managed, developed, rewarded and retained in an appropriate manner. The </w:t>
      </w:r>
      <w:r w:rsidRPr="0028700B">
        <w:rPr>
          <w:rFonts w:ascii="Times New Roman" w:hAnsi="Times New Roman" w:cs="Times New Roman"/>
          <w:sz w:val="28"/>
          <w:szCs w:val="28"/>
        </w:rPr>
        <w:lastRenderedPageBreak/>
        <w:t>present situation for retailers is that they experience</w:t>
      </w:r>
      <w:r>
        <w:rPr>
          <w:rFonts w:ascii="Times New Roman" w:hAnsi="Times New Roman" w:cs="Times New Roman"/>
          <w:sz w:val="28"/>
          <w:szCs w:val="28"/>
        </w:rPr>
        <w:t xml:space="preserve"> </w:t>
      </w:r>
      <w:r w:rsidRPr="0028700B">
        <w:rPr>
          <w:rFonts w:ascii="Times New Roman" w:hAnsi="Times New Roman" w:cs="Times New Roman"/>
          <w:sz w:val="28"/>
          <w:szCs w:val="28"/>
        </w:rPr>
        <w:t>high employee turnover, though industry experts point out that there is no lack of labour in the country. But training and developing an employee involves huge costs and time. One measure</w:t>
      </w:r>
      <w:r>
        <w:rPr>
          <w:rFonts w:ascii="Times New Roman" w:hAnsi="Times New Roman" w:cs="Times New Roman"/>
          <w:sz w:val="28"/>
          <w:szCs w:val="28"/>
        </w:rPr>
        <w:t xml:space="preserve"> </w:t>
      </w:r>
      <w:r w:rsidRPr="0028700B">
        <w:rPr>
          <w:rFonts w:ascii="Times New Roman" w:hAnsi="Times New Roman" w:cs="Times New Roman"/>
          <w:sz w:val="28"/>
          <w:szCs w:val="28"/>
        </w:rPr>
        <w:t>of increasing productivity,</w:t>
      </w:r>
      <w:r>
        <w:rPr>
          <w:rFonts w:ascii="Times New Roman" w:hAnsi="Times New Roman" w:cs="Times New Roman"/>
          <w:sz w:val="28"/>
          <w:szCs w:val="28"/>
        </w:rPr>
        <w:t xml:space="preserve"> </w:t>
      </w:r>
      <w:r w:rsidRPr="0028700B">
        <w:rPr>
          <w:rFonts w:ascii="Times New Roman" w:hAnsi="Times New Roman" w:cs="Times New Roman"/>
          <w:sz w:val="28"/>
          <w:szCs w:val="28"/>
        </w:rPr>
        <w:t>customer</w:t>
      </w:r>
      <w:r>
        <w:rPr>
          <w:rFonts w:ascii="Times New Roman" w:hAnsi="Times New Roman" w:cs="Times New Roman"/>
          <w:sz w:val="28"/>
          <w:szCs w:val="28"/>
        </w:rPr>
        <w:t xml:space="preserve"> </w:t>
      </w:r>
      <w:r w:rsidRPr="0028700B">
        <w:rPr>
          <w:rFonts w:ascii="Times New Roman" w:hAnsi="Times New Roman" w:cs="Times New Roman"/>
          <w:sz w:val="28"/>
          <w:szCs w:val="28"/>
        </w:rPr>
        <w:t>satisfaction and sales as an end outcome could be to look at employee</w:t>
      </w:r>
      <w:r>
        <w:rPr>
          <w:rFonts w:ascii="Times New Roman" w:hAnsi="Times New Roman" w:cs="Times New Roman"/>
          <w:sz w:val="28"/>
          <w:szCs w:val="28"/>
        </w:rPr>
        <w:t xml:space="preserve"> </w:t>
      </w:r>
      <w:r w:rsidRPr="0028700B">
        <w:rPr>
          <w:rFonts w:ascii="Times New Roman" w:hAnsi="Times New Roman" w:cs="Times New Roman"/>
          <w:sz w:val="28"/>
          <w:szCs w:val="28"/>
        </w:rPr>
        <w:t>perceptions of</w:t>
      </w:r>
      <w:r>
        <w:rPr>
          <w:rFonts w:ascii="Times New Roman" w:hAnsi="Times New Roman" w:cs="Times New Roman"/>
          <w:sz w:val="28"/>
          <w:szCs w:val="28"/>
        </w:rPr>
        <w:t xml:space="preserve"> </w:t>
      </w:r>
      <w:r w:rsidRPr="0028700B">
        <w:rPr>
          <w:rFonts w:ascii="Times New Roman" w:hAnsi="Times New Roman" w:cs="Times New Roman"/>
          <w:sz w:val="28"/>
          <w:szCs w:val="28"/>
        </w:rPr>
        <w:t>the organization.</w:t>
      </w:r>
      <w:r>
        <w:rPr>
          <w:rFonts w:ascii="Times New Roman" w:hAnsi="Times New Roman" w:cs="Times New Roman"/>
          <w:sz w:val="28"/>
          <w:szCs w:val="28"/>
        </w:rPr>
        <w:t xml:space="preserve"> </w:t>
      </w:r>
      <w:r w:rsidRPr="0028700B">
        <w:rPr>
          <w:rFonts w:ascii="Times New Roman" w:hAnsi="Times New Roman" w:cs="Times New Roman"/>
          <w:sz w:val="28"/>
          <w:szCs w:val="28"/>
        </w:rPr>
        <w:t>An</w:t>
      </w:r>
      <w:r>
        <w:rPr>
          <w:rFonts w:ascii="Times New Roman" w:hAnsi="Times New Roman" w:cs="Times New Roman"/>
          <w:sz w:val="28"/>
          <w:szCs w:val="28"/>
        </w:rPr>
        <w:t xml:space="preserve"> </w:t>
      </w:r>
      <w:r w:rsidRPr="0028700B">
        <w:rPr>
          <w:rFonts w:ascii="Times New Roman" w:hAnsi="Times New Roman" w:cs="Times New Roman"/>
          <w:sz w:val="28"/>
          <w:szCs w:val="28"/>
        </w:rPr>
        <w:t>often-overlooked</w:t>
      </w:r>
      <w:r>
        <w:rPr>
          <w:rFonts w:ascii="Times New Roman" w:hAnsi="Times New Roman" w:cs="Times New Roman"/>
          <w:sz w:val="28"/>
          <w:szCs w:val="28"/>
        </w:rPr>
        <w:t xml:space="preserve"> </w:t>
      </w:r>
      <w:r w:rsidRPr="0028700B">
        <w:rPr>
          <w:rFonts w:ascii="Times New Roman" w:hAnsi="Times New Roman" w:cs="Times New Roman"/>
          <w:sz w:val="28"/>
          <w:szCs w:val="28"/>
        </w:rPr>
        <w:t>construct</w:t>
      </w:r>
      <w:r>
        <w:rPr>
          <w:rFonts w:ascii="Times New Roman" w:hAnsi="Times New Roman" w:cs="Times New Roman"/>
          <w:sz w:val="28"/>
          <w:szCs w:val="28"/>
        </w:rPr>
        <w:t xml:space="preserve"> </w:t>
      </w:r>
      <w:r w:rsidRPr="0028700B">
        <w:rPr>
          <w:rFonts w:ascii="Times New Roman" w:hAnsi="Times New Roman" w:cs="Times New Roman"/>
          <w:sz w:val="28"/>
          <w:szCs w:val="28"/>
        </w:rPr>
        <w:t>is Organizational Justice.</w:t>
      </w:r>
      <w:r w:rsidRPr="0028700B">
        <w:t xml:space="preserve"> </w:t>
      </w:r>
      <w:r w:rsidRPr="0028700B">
        <w:rPr>
          <w:rFonts w:ascii="Times New Roman" w:hAnsi="Times New Roman" w:cs="Times New Roman"/>
          <w:sz w:val="28"/>
          <w:szCs w:val="28"/>
        </w:rPr>
        <w:t>Tapping into these perceptions could help organizations formulate policies in a manner, which best</w:t>
      </w:r>
      <w:r>
        <w:rPr>
          <w:rFonts w:ascii="Times New Roman" w:hAnsi="Times New Roman" w:cs="Times New Roman"/>
          <w:sz w:val="28"/>
          <w:szCs w:val="28"/>
        </w:rPr>
        <w:t xml:space="preserve"> </w:t>
      </w:r>
      <w:r w:rsidRPr="0028700B">
        <w:rPr>
          <w:rFonts w:ascii="Times New Roman" w:hAnsi="Times New Roman" w:cs="Times New Roman"/>
          <w:sz w:val="28"/>
          <w:szCs w:val="28"/>
        </w:rPr>
        <w:t>suits, the</w:t>
      </w:r>
      <w:r>
        <w:rPr>
          <w:rFonts w:ascii="Times New Roman" w:hAnsi="Times New Roman" w:cs="Times New Roman"/>
          <w:sz w:val="28"/>
          <w:szCs w:val="28"/>
        </w:rPr>
        <w:t xml:space="preserve"> </w:t>
      </w:r>
      <w:r w:rsidRPr="0028700B">
        <w:rPr>
          <w:rFonts w:ascii="Times New Roman" w:hAnsi="Times New Roman" w:cs="Times New Roman"/>
          <w:sz w:val="28"/>
          <w:szCs w:val="28"/>
        </w:rPr>
        <w:t>organization as well as the employees.</w:t>
      </w:r>
    </w:p>
    <w:p w:rsidR="00933C6E" w:rsidRDefault="00933C6E" w:rsidP="00933C6E">
      <w:pPr>
        <w:spacing w:line="480" w:lineRule="auto"/>
        <w:ind w:firstLine="720"/>
        <w:jc w:val="both"/>
        <w:rPr>
          <w:rFonts w:ascii="Times New Roman" w:hAnsi="Times New Roman" w:cs="Times New Roman"/>
          <w:sz w:val="28"/>
          <w:szCs w:val="28"/>
        </w:rPr>
      </w:pPr>
      <w:r w:rsidRPr="0028700B">
        <w:rPr>
          <w:rFonts w:ascii="Times New Roman" w:hAnsi="Times New Roman" w:cs="Times New Roman"/>
          <w:sz w:val="28"/>
          <w:szCs w:val="28"/>
        </w:rPr>
        <w:t>In today’s competitive world, organizations are constantly</w:t>
      </w:r>
      <w:r>
        <w:rPr>
          <w:rFonts w:ascii="Times New Roman" w:hAnsi="Times New Roman" w:cs="Times New Roman"/>
          <w:sz w:val="28"/>
          <w:szCs w:val="28"/>
        </w:rPr>
        <w:t xml:space="preserve"> </w:t>
      </w:r>
      <w:r w:rsidRPr="0028700B">
        <w:rPr>
          <w:rFonts w:ascii="Times New Roman" w:hAnsi="Times New Roman" w:cs="Times New Roman"/>
          <w:sz w:val="28"/>
          <w:szCs w:val="28"/>
        </w:rPr>
        <w:t>trying their utmost limit to retain the best talent and outdo their competitors by doing the same things differently. Employees have become more aware of their rights and value the employer’s sense of justice and further expect and them to be fair or just at all times. Thus, fairness has become a prime aspect for organizations to take a deep look into - as it</w:t>
      </w:r>
      <w:r>
        <w:rPr>
          <w:rFonts w:ascii="Times New Roman" w:hAnsi="Times New Roman" w:cs="Times New Roman"/>
          <w:sz w:val="28"/>
          <w:szCs w:val="28"/>
        </w:rPr>
        <w:t xml:space="preserve"> directly affects workplace att</w:t>
      </w:r>
      <w:r w:rsidRPr="0028700B">
        <w:rPr>
          <w:rFonts w:ascii="Times New Roman" w:hAnsi="Times New Roman" w:cs="Times New Roman"/>
          <w:sz w:val="28"/>
          <w:szCs w:val="28"/>
        </w:rPr>
        <w:t>itudes and behaviour</w:t>
      </w:r>
      <w:r>
        <w:rPr>
          <w:rFonts w:ascii="Times New Roman" w:hAnsi="Times New Roman" w:cs="Times New Roman"/>
          <w:sz w:val="28"/>
          <w:szCs w:val="28"/>
        </w:rPr>
        <w:t>, organizational</w:t>
      </w:r>
      <w:r w:rsidRPr="0028700B">
        <w:rPr>
          <w:rFonts w:ascii="Times New Roman" w:hAnsi="Times New Roman" w:cs="Times New Roman"/>
          <w:sz w:val="28"/>
          <w:szCs w:val="28"/>
        </w:rPr>
        <w:t xml:space="preserve"> justice is a determinant towards achieving OCB. It describes the perception and understanding of fairness in the organization</w:t>
      </w:r>
      <w:r>
        <w:rPr>
          <w:rFonts w:ascii="Times New Roman" w:hAnsi="Times New Roman" w:cs="Times New Roman"/>
          <w:sz w:val="28"/>
          <w:szCs w:val="28"/>
        </w:rPr>
        <w:t>.</w:t>
      </w:r>
      <w:r w:rsidRPr="0028700B">
        <w:rPr>
          <w:rFonts w:ascii="Times New Roman" w:hAnsi="Times New Roman" w:cs="Times New Roman"/>
          <w:sz w:val="28"/>
          <w:szCs w:val="28"/>
        </w:rPr>
        <w:t xml:space="preserve"> </w:t>
      </w:r>
      <w:r>
        <w:rPr>
          <w:rFonts w:ascii="Times New Roman" w:hAnsi="Times New Roman" w:cs="Times New Roman"/>
          <w:sz w:val="28"/>
          <w:szCs w:val="28"/>
        </w:rPr>
        <w:t>Organizational</w:t>
      </w:r>
      <w:r w:rsidRPr="0028700B">
        <w:rPr>
          <w:rFonts w:ascii="Times New Roman" w:hAnsi="Times New Roman" w:cs="Times New Roman"/>
          <w:sz w:val="28"/>
          <w:szCs w:val="28"/>
        </w:rPr>
        <w:t xml:space="preserve"> justice further</w:t>
      </w:r>
      <w:r>
        <w:rPr>
          <w:rFonts w:ascii="Times New Roman" w:hAnsi="Times New Roman" w:cs="Times New Roman"/>
          <w:sz w:val="28"/>
          <w:szCs w:val="28"/>
        </w:rPr>
        <w:t xml:space="preserve"> </w:t>
      </w:r>
      <w:r w:rsidRPr="0028700B">
        <w:rPr>
          <w:rFonts w:ascii="Times New Roman" w:hAnsi="Times New Roman" w:cs="Times New Roman"/>
          <w:sz w:val="28"/>
          <w:szCs w:val="28"/>
        </w:rPr>
        <w:t>explains why employees retaliate against inequitable outcomes or inappropriate process and interaction</w:t>
      </w:r>
      <w:r>
        <w:rPr>
          <w:rFonts w:ascii="Times New Roman" w:hAnsi="Times New Roman" w:cs="Times New Roman"/>
          <w:sz w:val="28"/>
          <w:szCs w:val="28"/>
        </w:rPr>
        <w:t>.</w:t>
      </w:r>
      <w:r w:rsidRPr="0084293C">
        <w:rPr>
          <w:rFonts w:ascii="Times New Roman" w:hAnsi="Times New Roman" w:cs="Times New Roman"/>
          <w:sz w:val="28"/>
          <w:szCs w:val="28"/>
        </w:rPr>
        <w:t xml:space="preserve"> It is against this background that this study seeks to investigate the </w:t>
      </w:r>
      <w:r>
        <w:rPr>
          <w:rFonts w:ascii="Times New Roman" w:hAnsi="Times New Roman" w:cs="Times New Roman"/>
          <w:sz w:val="28"/>
          <w:szCs w:val="28"/>
        </w:rPr>
        <w:t>effect</w:t>
      </w:r>
      <w:r w:rsidRPr="0084293C">
        <w:rPr>
          <w:rFonts w:ascii="Times New Roman" w:hAnsi="Times New Roman" w:cs="Times New Roman"/>
          <w:sz w:val="28"/>
          <w:szCs w:val="28"/>
        </w:rPr>
        <w:t xml:space="preserve"> of organizational justice on</w:t>
      </w:r>
      <w:r>
        <w:rPr>
          <w:rFonts w:ascii="Times New Roman" w:hAnsi="Times New Roman" w:cs="Times New Roman"/>
          <w:sz w:val="28"/>
          <w:szCs w:val="28"/>
        </w:rPr>
        <w:t xml:space="preserve"> citizenship behaviour of employees in Nigerian breweries</w:t>
      </w:r>
      <w:r w:rsidRPr="0084293C">
        <w:rPr>
          <w:rFonts w:ascii="Times New Roman" w:hAnsi="Times New Roman" w:cs="Times New Roman"/>
          <w:sz w:val="28"/>
          <w:szCs w:val="28"/>
        </w:rPr>
        <w:t xml:space="preserve">. </w:t>
      </w:r>
    </w:p>
    <w:p w:rsidR="00F8400B" w:rsidRPr="0084293C" w:rsidRDefault="00F8400B" w:rsidP="00933C6E">
      <w:pPr>
        <w:spacing w:line="480" w:lineRule="auto"/>
        <w:ind w:firstLine="720"/>
        <w:jc w:val="both"/>
        <w:rPr>
          <w:rFonts w:ascii="Times New Roman" w:hAnsi="Times New Roman" w:cs="Times New Roman"/>
          <w:sz w:val="28"/>
          <w:szCs w:val="28"/>
        </w:rPr>
      </w:pP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lastRenderedPageBreak/>
        <w:t>1.2</w:t>
      </w:r>
      <w:r w:rsidRPr="0084293C">
        <w:rPr>
          <w:rFonts w:ascii="Times New Roman" w:hAnsi="Times New Roman" w:cs="Times New Roman"/>
          <w:b/>
          <w:sz w:val="28"/>
          <w:szCs w:val="28"/>
        </w:rPr>
        <w:tab/>
        <w:t>Statement of Problem</w:t>
      </w:r>
    </w:p>
    <w:p w:rsidR="00933C6E" w:rsidRDefault="00933C6E" w:rsidP="00933C6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It</w:t>
      </w:r>
      <w:r w:rsidRPr="0084293C">
        <w:rPr>
          <w:rFonts w:ascii="Times New Roman" w:hAnsi="Times New Roman" w:cs="Times New Roman"/>
          <w:sz w:val="28"/>
          <w:szCs w:val="28"/>
        </w:rPr>
        <w:t xml:space="preserve"> </w:t>
      </w:r>
      <w:r>
        <w:rPr>
          <w:rFonts w:ascii="Times New Roman" w:hAnsi="Times New Roman" w:cs="Times New Roman"/>
          <w:sz w:val="28"/>
          <w:szCs w:val="28"/>
        </w:rPr>
        <w:t>has been debated that organizational justice and citizenship behaviour</w:t>
      </w:r>
      <w:r w:rsidRPr="0084293C">
        <w:rPr>
          <w:rFonts w:ascii="Times New Roman" w:hAnsi="Times New Roman" w:cs="Times New Roman"/>
          <w:sz w:val="28"/>
          <w:szCs w:val="28"/>
        </w:rPr>
        <w:t xml:space="preserve"> can </w:t>
      </w:r>
      <w:r>
        <w:rPr>
          <w:rFonts w:ascii="Times New Roman" w:hAnsi="Times New Roman" w:cs="Times New Roman"/>
          <w:sz w:val="28"/>
          <w:szCs w:val="28"/>
        </w:rPr>
        <w:t>be</w:t>
      </w:r>
      <w:r w:rsidRPr="0084293C">
        <w:rPr>
          <w:rFonts w:ascii="Times New Roman" w:hAnsi="Times New Roman" w:cs="Times New Roman"/>
          <w:sz w:val="28"/>
          <w:szCs w:val="28"/>
        </w:rPr>
        <w:t xml:space="preserve"> an aversive or unpleasant emotional and physiological state resulting from adverse work experiences, particularly experiences that are uncertain or outside the employee’s control (Hart &amp; Cooper, 2001). </w:t>
      </w:r>
      <w:r w:rsidRPr="00B61D91">
        <w:rPr>
          <w:rFonts w:ascii="Times New Roman" w:hAnsi="Times New Roman" w:cs="Times New Roman"/>
          <w:sz w:val="28"/>
          <w:szCs w:val="28"/>
        </w:rPr>
        <w:t>OCB refers to behaviour that is not formally requested or directly rewarded but can be functional to the operations of an organization (</w:t>
      </w:r>
      <w:bookmarkStart w:id="1" w:name="OLE_LINK1"/>
      <w:bookmarkStart w:id="2" w:name="OLE_LINK2"/>
      <w:r w:rsidRPr="00B61D91">
        <w:rPr>
          <w:rFonts w:ascii="Times New Roman" w:hAnsi="Times New Roman" w:cs="Times New Roman"/>
          <w:sz w:val="28"/>
          <w:szCs w:val="28"/>
        </w:rPr>
        <w:t>Smith</w:t>
      </w:r>
      <w:bookmarkEnd w:id="1"/>
      <w:bookmarkEnd w:id="2"/>
      <w:r w:rsidRPr="00B61D91">
        <w:rPr>
          <w:rFonts w:ascii="Times New Roman" w:hAnsi="Times New Roman" w:cs="Times New Roman"/>
          <w:sz w:val="28"/>
          <w:szCs w:val="28"/>
        </w:rPr>
        <w:t xml:space="preserve"> et al., 1983). The interest of researchers focused on determining the antecedents to OCB (</w:t>
      </w:r>
      <w:proofErr w:type="spellStart"/>
      <w:r w:rsidRPr="00B61D91">
        <w:rPr>
          <w:rFonts w:ascii="Times New Roman" w:hAnsi="Times New Roman" w:cs="Times New Roman"/>
          <w:sz w:val="28"/>
          <w:szCs w:val="28"/>
        </w:rPr>
        <w:t>Konovsky</w:t>
      </w:r>
      <w:proofErr w:type="spellEnd"/>
      <w:r w:rsidRPr="00B61D91">
        <w:rPr>
          <w:rFonts w:ascii="Times New Roman" w:hAnsi="Times New Roman" w:cs="Times New Roman"/>
          <w:sz w:val="28"/>
          <w:szCs w:val="28"/>
        </w:rPr>
        <w:t xml:space="preserve"> and Pugh, 1994). The notion of organizational justice has received considerable attention in industrial psychology, human resource management and organizational behaviour researches. Organizational Justice, as an antecedent to OCB was supported by many studies (Mayer and Gavin 2005). Along with organizational justice, organizational trust has frequently found as an antecedent of OCB (</w:t>
      </w:r>
      <w:proofErr w:type="spellStart"/>
      <w:r w:rsidRPr="00B61D91">
        <w:rPr>
          <w:rFonts w:ascii="Times New Roman" w:hAnsi="Times New Roman" w:cs="Times New Roman"/>
          <w:sz w:val="28"/>
          <w:szCs w:val="28"/>
        </w:rPr>
        <w:t>Guh</w:t>
      </w:r>
      <w:proofErr w:type="spellEnd"/>
      <w:r w:rsidRPr="00B61D91">
        <w:rPr>
          <w:rFonts w:ascii="Times New Roman" w:hAnsi="Times New Roman" w:cs="Times New Roman"/>
          <w:sz w:val="28"/>
          <w:szCs w:val="28"/>
        </w:rPr>
        <w:t xml:space="preserve"> et al., 2013). The relationship </w:t>
      </w:r>
      <w:r>
        <w:rPr>
          <w:rFonts w:ascii="Times New Roman" w:hAnsi="Times New Roman" w:cs="Times New Roman"/>
          <w:sz w:val="28"/>
          <w:szCs w:val="28"/>
        </w:rPr>
        <w:t xml:space="preserve">between organizational justice </w:t>
      </w:r>
      <w:r w:rsidRPr="00B61D91">
        <w:rPr>
          <w:rFonts w:ascii="Times New Roman" w:hAnsi="Times New Roman" w:cs="Times New Roman"/>
          <w:sz w:val="28"/>
          <w:szCs w:val="28"/>
        </w:rPr>
        <w:t>and OCB has been identified as a plausible explanation for regulating the impact of organizational Justice on OCB (</w:t>
      </w:r>
      <w:proofErr w:type="spellStart"/>
      <w:r w:rsidRPr="00B61D91">
        <w:rPr>
          <w:rFonts w:ascii="Times New Roman" w:hAnsi="Times New Roman" w:cs="Times New Roman"/>
          <w:sz w:val="28"/>
          <w:szCs w:val="28"/>
        </w:rPr>
        <w:t>Guh</w:t>
      </w:r>
      <w:proofErr w:type="spellEnd"/>
      <w:r w:rsidRPr="00B61D91">
        <w:rPr>
          <w:rFonts w:ascii="Times New Roman" w:hAnsi="Times New Roman" w:cs="Times New Roman"/>
          <w:sz w:val="28"/>
          <w:szCs w:val="28"/>
        </w:rPr>
        <w:t xml:space="preserve"> et al., 2013; </w:t>
      </w:r>
      <w:proofErr w:type="spellStart"/>
      <w:r w:rsidRPr="00B61D91">
        <w:rPr>
          <w:rFonts w:ascii="Times New Roman" w:hAnsi="Times New Roman" w:cs="Times New Roman"/>
          <w:sz w:val="28"/>
          <w:szCs w:val="28"/>
        </w:rPr>
        <w:t>Chhetri</w:t>
      </w:r>
      <w:proofErr w:type="spellEnd"/>
      <w:r w:rsidRPr="00B61D91">
        <w:rPr>
          <w:rFonts w:ascii="Times New Roman" w:hAnsi="Times New Roman" w:cs="Times New Roman"/>
          <w:sz w:val="28"/>
          <w:szCs w:val="28"/>
        </w:rPr>
        <w:t>, 2014).</w:t>
      </w:r>
    </w:p>
    <w:p w:rsidR="00933C6E" w:rsidRPr="0084293C" w:rsidRDefault="00933C6E" w:rsidP="00933C6E">
      <w:pPr>
        <w:spacing w:line="480" w:lineRule="auto"/>
        <w:ind w:firstLine="720"/>
        <w:jc w:val="both"/>
        <w:rPr>
          <w:rFonts w:ascii="Times New Roman" w:hAnsi="Times New Roman" w:cs="Times New Roman"/>
          <w:sz w:val="28"/>
          <w:szCs w:val="28"/>
        </w:rPr>
      </w:pPr>
      <w:proofErr w:type="spellStart"/>
      <w:r w:rsidRPr="00B61D91">
        <w:rPr>
          <w:rFonts w:ascii="Times New Roman" w:hAnsi="Times New Roman" w:cs="Times New Roman"/>
          <w:sz w:val="28"/>
          <w:szCs w:val="28"/>
        </w:rPr>
        <w:t>Chhetri</w:t>
      </w:r>
      <w:proofErr w:type="spellEnd"/>
      <w:r w:rsidRPr="00B61D91">
        <w:rPr>
          <w:rFonts w:ascii="Times New Roman" w:hAnsi="Times New Roman" w:cs="Times New Roman"/>
          <w:sz w:val="28"/>
          <w:szCs w:val="28"/>
        </w:rPr>
        <w:t xml:space="preserve">, </w:t>
      </w:r>
      <w:r>
        <w:rPr>
          <w:rFonts w:ascii="Times New Roman" w:hAnsi="Times New Roman" w:cs="Times New Roman"/>
          <w:sz w:val="28"/>
          <w:szCs w:val="28"/>
        </w:rPr>
        <w:t>(</w:t>
      </w:r>
      <w:r w:rsidRPr="00B61D91">
        <w:rPr>
          <w:rFonts w:ascii="Times New Roman" w:hAnsi="Times New Roman" w:cs="Times New Roman"/>
          <w:sz w:val="28"/>
          <w:szCs w:val="28"/>
        </w:rPr>
        <w:t>2014</w:t>
      </w:r>
      <w:r w:rsidRPr="0084293C">
        <w:rPr>
          <w:rFonts w:ascii="Times New Roman" w:hAnsi="Times New Roman" w:cs="Times New Roman"/>
          <w:sz w:val="28"/>
          <w:szCs w:val="28"/>
        </w:rPr>
        <w:t xml:space="preserve">) described the interpersonal conflict at work stressor, which captures the degree to which </w:t>
      </w:r>
      <w:r>
        <w:rPr>
          <w:rFonts w:ascii="Times New Roman" w:hAnsi="Times New Roman" w:cs="Times New Roman"/>
          <w:sz w:val="28"/>
          <w:szCs w:val="28"/>
        </w:rPr>
        <w:t xml:space="preserve">citizenship behaviour of </w:t>
      </w:r>
      <w:r w:rsidRPr="0084293C">
        <w:rPr>
          <w:rFonts w:ascii="Times New Roman" w:hAnsi="Times New Roman" w:cs="Times New Roman"/>
          <w:sz w:val="28"/>
          <w:szCs w:val="28"/>
        </w:rPr>
        <w:t>a given employee. Simil</w:t>
      </w:r>
      <w:r>
        <w:rPr>
          <w:rFonts w:ascii="Times New Roman" w:hAnsi="Times New Roman" w:cs="Times New Roman"/>
          <w:sz w:val="28"/>
          <w:szCs w:val="28"/>
        </w:rPr>
        <w:t>arly, their citizenship behaviour con</w:t>
      </w:r>
      <w:r w:rsidRPr="0084293C">
        <w:rPr>
          <w:rFonts w:ascii="Times New Roman" w:hAnsi="Times New Roman" w:cs="Times New Roman"/>
          <w:sz w:val="28"/>
          <w:szCs w:val="28"/>
        </w:rPr>
        <w:t xml:space="preserve">straints </w:t>
      </w:r>
      <w:r>
        <w:rPr>
          <w:rFonts w:ascii="Times New Roman" w:hAnsi="Times New Roman" w:cs="Times New Roman"/>
          <w:sz w:val="28"/>
          <w:szCs w:val="28"/>
        </w:rPr>
        <w:t>include</w:t>
      </w:r>
      <w:r w:rsidRPr="0084293C">
        <w:rPr>
          <w:rFonts w:ascii="Times New Roman" w:hAnsi="Times New Roman" w:cs="Times New Roman"/>
          <w:sz w:val="28"/>
          <w:szCs w:val="28"/>
        </w:rPr>
        <w:t xml:space="preserve"> items tapping inadequate leadership or lack of necessary informa</w:t>
      </w:r>
      <w:r>
        <w:rPr>
          <w:rFonts w:ascii="Times New Roman" w:hAnsi="Times New Roman" w:cs="Times New Roman"/>
          <w:sz w:val="28"/>
          <w:szCs w:val="28"/>
        </w:rPr>
        <w:t>tion. Marshall and Cooper’s (200</w:t>
      </w:r>
      <w:r w:rsidRPr="0084293C">
        <w:rPr>
          <w:rFonts w:ascii="Times New Roman" w:hAnsi="Times New Roman" w:cs="Times New Roman"/>
          <w:sz w:val="28"/>
          <w:szCs w:val="28"/>
        </w:rPr>
        <w:t xml:space="preserve">9) model of work stressors included relationships with superiors and a lack </w:t>
      </w:r>
      <w:r w:rsidRPr="0084293C">
        <w:rPr>
          <w:rFonts w:ascii="Times New Roman" w:hAnsi="Times New Roman" w:cs="Times New Roman"/>
          <w:sz w:val="28"/>
          <w:szCs w:val="28"/>
        </w:rPr>
        <w:lastRenderedPageBreak/>
        <w:t xml:space="preserve">of </w:t>
      </w:r>
      <w:r>
        <w:rPr>
          <w:rFonts w:ascii="Times New Roman" w:hAnsi="Times New Roman" w:cs="Times New Roman"/>
          <w:sz w:val="28"/>
          <w:szCs w:val="28"/>
        </w:rPr>
        <w:t xml:space="preserve">social support, while </w:t>
      </w:r>
      <w:proofErr w:type="spellStart"/>
      <w:r>
        <w:rPr>
          <w:rFonts w:ascii="Times New Roman" w:hAnsi="Times New Roman" w:cs="Times New Roman"/>
          <w:sz w:val="28"/>
          <w:szCs w:val="28"/>
        </w:rPr>
        <w:t>Kohli</w:t>
      </w:r>
      <w:proofErr w:type="spellEnd"/>
      <w:r>
        <w:rPr>
          <w:rFonts w:ascii="Times New Roman" w:hAnsi="Times New Roman" w:cs="Times New Roman"/>
          <w:sz w:val="28"/>
          <w:szCs w:val="28"/>
        </w:rPr>
        <w:t xml:space="preserve"> (200</w:t>
      </w:r>
      <w:r w:rsidRPr="0084293C">
        <w:rPr>
          <w:rFonts w:ascii="Times New Roman" w:hAnsi="Times New Roman" w:cs="Times New Roman"/>
          <w:sz w:val="28"/>
          <w:szCs w:val="28"/>
        </w:rPr>
        <w:t xml:space="preserve">5) focused on supervisory misbehaviour. Each of these </w:t>
      </w:r>
      <w:r>
        <w:rPr>
          <w:rFonts w:ascii="Times New Roman" w:hAnsi="Times New Roman" w:cs="Times New Roman"/>
          <w:sz w:val="28"/>
          <w:szCs w:val="28"/>
        </w:rPr>
        <w:t>citizenship behaviour determinants</w:t>
      </w:r>
      <w:r w:rsidRPr="0084293C">
        <w:rPr>
          <w:rFonts w:ascii="Times New Roman" w:hAnsi="Times New Roman" w:cs="Times New Roman"/>
          <w:sz w:val="28"/>
          <w:szCs w:val="28"/>
        </w:rPr>
        <w:t xml:space="preserve"> seems to be capturing, in part, the interpersonal and informational facets of organizational justice. Still other </w:t>
      </w:r>
      <w:r>
        <w:rPr>
          <w:rFonts w:ascii="Times New Roman" w:hAnsi="Times New Roman" w:cs="Times New Roman"/>
          <w:sz w:val="28"/>
          <w:szCs w:val="28"/>
        </w:rPr>
        <w:t>citizenship behaviour determinants</w:t>
      </w:r>
      <w:r w:rsidRPr="0084293C">
        <w:rPr>
          <w:rFonts w:ascii="Times New Roman" w:hAnsi="Times New Roman" w:cs="Times New Roman"/>
          <w:sz w:val="28"/>
          <w:szCs w:val="28"/>
        </w:rPr>
        <w:t xml:space="preserve"> seem to overlap with procedural jus</w:t>
      </w:r>
      <w:r>
        <w:rPr>
          <w:rFonts w:ascii="Times New Roman" w:hAnsi="Times New Roman" w:cs="Times New Roman"/>
          <w:sz w:val="28"/>
          <w:szCs w:val="28"/>
        </w:rPr>
        <w:t>tice. Marshall and Cooper’s (200</w:t>
      </w:r>
      <w:r w:rsidRPr="0084293C">
        <w:rPr>
          <w:rFonts w:ascii="Times New Roman" w:hAnsi="Times New Roman" w:cs="Times New Roman"/>
          <w:sz w:val="28"/>
          <w:szCs w:val="28"/>
        </w:rPr>
        <w:t xml:space="preserve">9) model includes lack of participation and managers’ inability to delegate as </w:t>
      </w:r>
      <w:r>
        <w:rPr>
          <w:rFonts w:ascii="Times New Roman" w:hAnsi="Times New Roman" w:cs="Times New Roman"/>
          <w:sz w:val="28"/>
          <w:szCs w:val="28"/>
        </w:rPr>
        <w:t>citizenship behaviour determinants</w:t>
      </w:r>
      <w:r w:rsidRPr="0084293C">
        <w:rPr>
          <w:rFonts w:ascii="Times New Roman" w:hAnsi="Times New Roman" w:cs="Times New Roman"/>
          <w:sz w:val="28"/>
          <w:szCs w:val="28"/>
        </w:rPr>
        <w:t xml:space="preserve">, while others have focused on a lack </w:t>
      </w:r>
      <w:r>
        <w:rPr>
          <w:rFonts w:ascii="Times New Roman" w:hAnsi="Times New Roman" w:cs="Times New Roman"/>
          <w:sz w:val="28"/>
          <w:szCs w:val="28"/>
        </w:rPr>
        <w:t xml:space="preserve">of autonomy (Chesney 2001).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and Walker (200</w:t>
      </w:r>
      <w:r w:rsidRPr="0084293C">
        <w:rPr>
          <w:rFonts w:ascii="Times New Roman" w:hAnsi="Times New Roman" w:cs="Times New Roman"/>
          <w:sz w:val="28"/>
          <w:szCs w:val="28"/>
        </w:rPr>
        <w:t>5) argued that influence was a vital component of proced</w:t>
      </w:r>
      <w:r>
        <w:rPr>
          <w:rFonts w:ascii="Times New Roman" w:hAnsi="Times New Roman" w:cs="Times New Roman"/>
          <w:sz w:val="28"/>
          <w:szCs w:val="28"/>
        </w:rPr>
        <w:t xml:space="preserve">ural justice, and </w:t>
      </w:r>
      <w:proofErr w:type="spellStart"/>
      <w:r>
        <w:rPr>
          <w:rFonts w:ascii="Times New Roman" w:hAnsi="Times New Roman" w:cs="Times New Roman"/>
          <w:sz w:val="28"/>
          <w:szCs w:val="28"/>
        </w:rPr>
        <w:t>Levenson</w:t>
      </w:r>
      <w:proofErr w:type="spellEnd"/>
      <w:r>
        <w:rPr>
          <w:rFonts w:ascii="Times New Roman" w:hAnsi="Times New Roman" w:cs="Times New Roman"/>
          <w:sz w:val="28"/>
          <w:szCs w:val="28"/>
        </w:rPr>
        <w:t xml:space="preserve"> (2004</w:t>
      </w:r>
      <w:r w:rsidRPr="0084293C">
        <w:rPr>
          <w:rFonts w:ascii="Times New Roman" w:hAnsi="Times New Roman" w:cs="Times New Roman"/>
          <w:sz w:val="28"/>
          <w:szCs w:val="28"/>
        </w:rPr>
        <w:t xml:space="preserve">) argued that procedures should be representative of employees’ views and opinions. </w:t>
      </w:r>
      <w:r>
        <w:rPr>
          <w:rFonts w:ascii="Times New Roman" w:hAnsi="Times New Roman" w:cs="Times New Roman"/>
          <w:sz w:val="28"/>
          <w:szCs w:val="28"/>
        </w:rPr>
        <w:t xml:space="preserve"> </w:t>
      </w:r>
      <w:r w:rsidRPr="0084293C">
        <w:rPr>
          <w:rFonts w:ascii="Times New Roman" w:hAnsi="Times New Roman" w:cs="Times New Roman"/>
          <w:sz w:val="28"/>
          <w:szCs w:val="28"/>
        </w:rPr>
        <w:t xml:space="preserve">Therefore, it is important for the concept and implications of organizational justice to be more recognizable. Despite the increasing breadth of the literature on organizational justice, there is a gap in the research on the relationship between organizational justice and </w:t>
      </w:r>
      <w:r>
        <w:rPr>
          <w:rFonts w:ascii="Times New Roman" w:hAnsi="Times New Roman" w:cs="Times New Roman"/>
          <w:sz w:val="28"/>
          <w:szCs w:val="28"/>
        </w:rPr>
        <w:t xml:space="preserve">citizenship behaviour </w:t>
      </w:r>
      <w:r w:rsidRPr="0084293C">
        <w:rPr>
          <w:rFonts w:ascii="Times New Roman" w:hAnsi="Times New Roman" w:cs="Times New Roman"/>
          <w:sz w:val="28"/>
          <w:szCs w:val="28"/>
        </w:rPr>
        <w:t xml:space="preserve">levels </w:t>
      </w:r>
      <w:r>
        <w:rPr>
          <w:rFonts w:ascii="Times New Roman" w:hAnsi="Times New Roman" w:cs="Times New Roman"/>
          <w:sz w:val="28"/>
          <w:szCs w:val="28"/>
        </w:rPr>
        <w:t>in an organization</w:t>
      </w:r>
      <w:r w:rsidRPr="0084293C">
        <w:rPr>
          <w:rFonts w:ascii="Times New Roman" w:hAnsi="Times New Roman" w:cs="Times New Roman"/>
          <w:sz w:val="28"/>
          <w:szCs w:val="28"/>
        </w:rPr>
        <w:t>. The importance of this i</w:t>
      </w:r>
      <w:r>
        <w:rPr>
          <w:rFonts w:ascii="Times New Roman" w:hAnsi="Times New Roman" w:cs="Times New Roman"/>
          <w:sz w:val="28"/>
          <w:szCs w:val="28"/>
        </w:rPr>
        <w:t xml:space="preserve">nvestigation is </w:t>
      </w:r>
      <w:r w:rsidRPr="0084293C">
        <w:rPr>
          <w:rFonts w:ascii="Times New Roman" w:hAnsi="Times New Roman" w:cs="Times New Roman"/>
          <w:sz w:val="28"/>
          <w:szCs w:val="28"/>
        </w:rPr>
        <w:t>t</w:t>
      </w:r>
      <w:r>
        <w:rPr>
          <w:rFonts w:ascii="Times New Roman" w:hAnsi="Times New Roman" w:cs="Times New Roman"/>
          <w:sz w:val="28"/>
          <w:szCs w:val="28"/>
        </w:rPr>
        <w:t>o</w:t>
      </w:r>
      <w:r w:rsidRPr="0084293C">
        <w:rPr>
          <w:rFonts w:ascii="Times New Roman" w:hAnsi="Times New Roman" w:cs="Times New Roman"/>
          <w:sz w:val="28"/>
          <w:szCs w:val="28"/>
        </w:rPr>
        <w:t xml:space="preserve"> help broaden the understanding of organizational justice by highlighting variables that have not yet been investigated; </w:t>
      </w:r>
      <w:r>
        <w:rPr>
          <w:rFonts w:ascii="Times New Roman" w:hAnsi="Times New Roman" w:cs="Times New Roman"/>
          <w:sz w:val="28"/>
          <w:szCs w:val="28"/>
        </w:rPr>
        <w:t xml:space="preserve">to </w:t>
      </w:r>
      <w:r w:rsidRPr="0084293C">
        <w:rPr>
          <w:rFonts w:ascii="Times New Roman" w:hAnsi="Times New Roman" w:cs="Times New Roman"/>
          <w:sz w:val="28"/>
          <w:szCs w:val="28"/>
        </w:rPr>
        <w:t>help the management in organizations better forecast, plan, and compensate for employee wellness</w:t>
      </w:r>
      <w:r>
        <w:rPr>
          <w:rFonts w:ascii="Times New Roman" w:hAnsi="Times New Roman" w:cs="Times New Roman"/>
          <w:sz w:val="28"/>
          <w:szCs w:val="28"/>
        </w:rPr>
        <w:t xml:space="preserve"> issues. Therefore, this study i</w:t>
      </w:r>
      <w:r w:rsidRPr="0084293C">
        <w:rPr>
          <w:rFonts w:ascii="Times New Roman" w:hAnsi="Times New Roman" w:cs="Times New Roman"/>
          <w:sz w:val="28"/>
          <w:szCs w:val="28"/>
        </w:rPr>
        <w:t>s aimed toward establishing a link between organizational just</w:t>
      </w:r>
      <w:r>
        <w:rPr>
          <w:rFonts w:ascii="Times New Roman" w:hAnsi="Times New Roman" w:cs="Times New Roman"/>
          <w:sz w:val="28"/>
          <w:szCs w:val="28"/>
        </w:rPr>
        <w:t>ice and e</w:t>
      </w:r>
      <w:r w:rsidRPr="00463398">
        <w:rPr>
          <w:rFonts w:ascii="Times New Roman" w:hAnsi="Times New Roman" w:cs="Times New Roman"/>
          <w:sz w:val="28"/>
          <w:szCs w:val="28"/>
        </w:rPr>
        <w:t xml:space="preserve"> </w:t>
      </w:r>
      <w:r>
        <w:rPr>
          <w:rFonts w:ascii="Times New Roman" w:hAnsi="Times New Roman" w:cs="Times New Roman"/>
          <w:sz w:val="28"/>
          <w:szCs w:val="28"/>
        </w:rPr>
        <w:t>citizenship behaviour in Nigerian breweries</w:t>
      </w:r>
      <w:r w:rsidRPr="0084293C">
        <w:rPr>
          <w:rFonts w:ascii="Times New Roman" w:hAnsi="Times New Roman" w:cs="Times New Roman"/>
          <w:sz w:val="28"/>
          <w:szCs w:val="28"/>
        </w:rPr>
        <w:t>.</w:t>
      </w: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t>1.3</w:t>
      </w:r>
      <w:r w:rsidRPr="0084293C">
        <w:rPr>
          <w:rFonts w:ascii="Times New Roman" w:hAnsi="Times New Roman" w:cs="Times New Roman"/>
          <w:b/>
          <w:sz w:val="28"/>
          <w:szCs w:val="28"/>
        </w:rPr>
        <w:tab/>
        <w:t>Objective of the Study</w:t>
      </w:r>
    </w:p>
    <w:p w:rsidR="00933C6E" w:rsidRPr="0084293C" w:rsidRDefault="00933C6E" w:rsidP="00933C6E">
      <w:p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lastRenderedPageBreak/>
        <w:t xml:space="preserve">The main purpose of this study is to investigate the </w:t>
      </w:r>
      <w:r>
        <w:rPr>
          <w:rFonts w:ascii="Times New Roman" w:hAnsi="Times New Roman" w:cs="Times New Roman"/>
          <w:sz w:val="28"/>
          <w:szCs w:val="28"/>
        </w:rPr>
        <w:t>effect</w:t>
      </w:r>
      <w:r w:rsidRPr="0084293C">
        <w:rPr>
          <w:rFonts w:ascii="Times New Roman" w:hAnsi="Times New Roman" w:cs="Times New Roman"/>
          <w:sz w:val="28"/>
          <w:szCs w:val="28"/>
        </w:rPr>
        <w:t xml:space="preserve"> of organizational justice on </w:t>
      </w:r>
      <w:r>
        <w:rPr>
          <w:rFonts w:ascii="Times New Roman" w:hAnsi="Times New Roman" w:cs="Times New Roman"/>
          <w:sz w:val="28"/>
          <w:szCs w:val="28"/>
        </w:rPr>
        <w:t>citizenship behaviour in Nigerian breweries</w:t>
      </w:r>
      <w:r w:rsidRPr="0084293C">
        <w:rPr>
          <w:rFonts w:ascii="Times New Roman" w:hAnsi="Times New Roman" w:cs="Times New Roman"/>
          <w:sz w:val="28"/>
          <w:szCs w:val="28"/>
        </w:rPr>
        <w:t>. The specific objective are</w:t>
      </w:r>
    </w:p>
    <w:p w:rsidR="00933C6E" w:rsidRPr="0084293C" w:rsidRDefault="00933C6E" w:rsidP="00933C6E">
      <w:pPr>
        <w:pStyle w:val="ListParagraph"/>
        <w:numPr>
          <w:ilvl w:val="0"/>
          <w:numId w:val="33"/>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examine the </w:t>
      </w:r>
      <w:r>
        <w:rPr>
          <w:rFonts w:ascii="Times New Roman" w:hAnsi="Times New Roman" w:cs="Times New Roman"/>
          <w:sz w:val="28"/>
          <w:szCs w:val="28"/>
        </w:rPr>
        <w:t>effect</w:t>
      </w:r>
      <w:r w:rsidRPr="0084293C">
        <w:rPr>
          <w:rFonts w:ascii="Times New Roman" w:hAnsi="Times New Roman" w:cs="Times New Roman"/>
          <w:sz w:val="28"/>
          <w:szCs w:val="28"/>
        </w:rPr>
        <w:t xml:space="preserve"> of </w:t>
      </w:r>
      <w:r>
        <w:rPr>
          <w:rFonts w:ascii="Times New Roman" w:hAnsi="Times New Roman" w:cs="Times New Roman"/>
          <w:sz w:val="28"/>
          <w:szCs w:val="28"/>
        </w:rPr>
        <w:t xml:space="preserve">distributive </w:t>
      </w:r>
      <w:r w:rsidRPr="0084293C">
        <w:rPr>
          <w:rFonts w:ascii="Times New Roman" w:hAnsi="Times New Roman" w:cs="Times New Roman"/>
          <w:sz w:val="28"/>
          <w:szCs w:val="28"/>
        </w:rPr>
        <w:t>justice on emplo</w:t>
      </w:r>
      <w:r>
        <w:rPr>
          <w:rFonts w:ascii="Times New Roman" w:hAnsi="Times New Roman" w:cs="Times New Roman"/>
          <w:sz w:val="28"/>
          <w:szCs w:val="28"/>
        </w:rPr>
        <w:t>yee commitment in Nigerian breweries.</w:t>
      </w:r>
    </w:p>
    <w:p w:rsidR="00933C6E" w:rsidRPr="0084293C" w:rsidRDefault="00933C6E" w:rsidP="00933C6E">
      <w:pPr>
        <w:pStyle w:val="ListParagraph"/>
        <w:numPr>
          <w:ilvl w:val="0"/>
          <w:numId w:val="33"/>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determine the </w:t>
      </w:r>
      <w:r>
        <w:rPr>
          <w:rFonts w:ascii="Times New Roman" w:hAnsi="Times New Roman" w:cs="Times New Roman"/>
          <w:sz w:val="28"/>
          <w:szCs w:val="28"/>
        </w:rPr>
        <w:t>effect</w:t>
      </w:r>
      <w:r w:rsidRPr="0084293C">
        <w:rPr>
          <w:rFonts w:ascii="Times New Roman" w:hAnsi="Times New Roman" w:cs="Times New Roman"/>
          <w:sz w:val="28"/>
          <w:szCs w:val="28"/>
        </w:rPr>
        <w:t xml:space="preserve"> of </w:t>
      </w:r>
      <w:r>
        <w:rPr>
          <w:rFonts w:ascii="Times New Roman" w:hAnsi="Times New Roman" w:cs="Times New Roman"/>
          <w:sz w:val="28"/>
          <w:szCs w:val="28"/>
        </w:rPr>
        <w:t xml:space="preserve">procedural </w:t>
      </w:r>
      <w:r w:rsidRPr="0084293C">
        <w:rPr>
          <w:rFonts w:ascii="Times New Roman" w:hAnsi="Times New Roman" w:cs="Times New Roman"/>
          <w:sz w:val="28"/>
          <w:szCs w:val="28"/>
        </w:rPr>
        <w:t>justice on emplo</w:t>
      </w:r>
      <w:r>
        <w:rPr>
          <w:rFonts w:ascii="Times New Roman" w:hAnsi="Times New Roman" w:cs="Times New Roman"/>
          <w:sz w:val="28"/>
          <w:szCs w:val="28"/>
        </w:rPr>
        <w:t>yee commitment in Nigerian breweries.</w:t>
      </w:r>
    </w:p>
    <w:p w:rsidR="00933C6E" w:rsidRPr="007F3732" w:rsidRDefault="00933C6E" w:rsidP="00933C6E">
      <w:pPr>
        <w:pStyle w:val="ListParagraph"/>
        <w:numPr>
          <w:ilvl w:val="0"/>
          <w:numId w:val="33"/>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ascertain the </w:t>
      </w:r>
      <w:r>
        <w:rPr>
          <w:rFonts w:ascii="Times New Roman" w:hAnsi="Times New Roman" w:cs="Times New Roman"/>
          <w:sz w:val="28"/>
          <w:szCs w:val="28"/>
        </w:rPr>
        <w:t>effect</w:t>
      </w:r>
      <w:r w:rsidRPr="0084293C">
        <w:rPr>
          <w:rFonts w:ascii="Times New Roman" w:hAnsi="Times New Roman" w:cs="Times New Roman"/>
          <w:sz w:val="28"/>
          <w:szCs w:val="28"/>
        </w:rPr>
        <w:t xml:space="preserve"> of </w:t>
      </w:r>
      <w:r>
        <w:rPr>
          <w:rFonts w:ascii="Times New Roman" w:hAnsi="Times New Roman" w:cs="Times New Roman"/>
          <w:sz w:val="28"/>
          <w:szCs w:val="28"/>
        </w:rPr>
        <w:t xml:space="preserve">interactional </w:t>
      </w:r>
      <w:r w:rsidRPr="0084293C">
        <w:rPr>
          <w:rFonts w:ascii="Times New Roman" w:hAnsi="Times New Roman" w:cs="Times New Roman"/>
          <w:sz w:val="28"/>
          <w:szCs w:val="28"/>
        </w:rPr>
        <w:t>justice on emplo</w:t>
      </w:r>
      <w:r>
        <w:rPr>
          <w:rFonts w:ascii="Times New Roman" w:hAnsi="Times New Roman" w:cs="Times New Roman"/>
          <w:sz w:val="28"/>
          <w:szCs w:val="28"/>
        </w:rPr>
        <w:t>yee commitment in Nigerian breweries.</w:t>
      </w: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t>1.4</w:t>
      </w:r>
      <w:r w:rsidRPr="0084293C">
        <w:rPr>
          <w:rFonts w:ascii="Times New Roman" w:hAnsi="Times New Roman" w:cs="Times New Roman"/>
          <w:b/>
          <w:sz w:val="28"/>
          <w:szCs w:val="28"/>
        </w:rPr>
        <w:tab/>
        <w:t>Research Questions</w:t>
      </w:r>
    </w:p>
    <w:p w:rsidR="00933C6E" w:rsidRPr="0084293C" w:rsidRDefault="00933C6E" w:rsidP="00933C6E">
      <w:pPr>
        <w:spacing w:after="0" w:line="480" w:lineRule="auto"/>
        <w:jc w:val="both"/>
        <w:rPr>
          <w:rFonts w:ascii="Times New Roman" w:hAnsi="Times New Roman" w:cs="Times New Roman"/>
          <w:sz w:val="28"/>
          <w:szCs w:val="28"/>
        </w:rPr>
      </w:pPr>
      <w:r w:rsidRPr="0084293C">
        <w:rPr>
          <w:rFonts w:ascii="Times New Roman" w:eastAsia="Calibri" w:hAnsi="Times New Roman" w:cs="Times New Roman"/>
          <w:sz w:val="28"/>
          <w:szCs w:val="28"/>
        </w:rPr>
        <w:t>The following research questions are draw</w:t>
      </w:r>
      <w:r w:rsidRPr="0084293C">
        <w:rPr>
          <w:rFonts w:ascii="Times New Roman" w:hAnsi="Times New Roman" w:cs="Times New Roman"/>
          <w:sz w:val="28"/>
          <w:szCs w:val="28"/>
        </w:rPr>
        <w:t>n to guide this research work;</w:t>
      </w:r>
    </w:p>
    <w:p w:rsidR="00933C6E" w:rsidRPr="0084293C" w:rsidRDefault="00933C6E" w:rsidP="00933C6E">
      <w:pPr>
        <w:pStyle w:val="ListParagraph"/>
        <w:numPr>
          <w:ilvl w:val="0"/>
          <w:numId w:val="32"/>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what extent has </w:t>
      </w:r>
      <w:r>
        <w:rPr>
          <w:rFonts w:ascii="Times New Roman" w:hAnsi="Times New Roman" w:cs="Times New Roman"/>
          <w:sz w:val="28"/>
          <w:szCs w:val="28"/>
        </w:rPr>
        <w:t>distributive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affected </w:t>
      </w:r>
      <w:r w:rsidRPr="0084293C">
        <w:rPr>
          <w:rFonts w:ascii="Times New Roman" w:hAnsi="Times New Roman" w:cs="Times New Roman"/>
          <w:sz w:val="28"/>
          <w:szCs w:val="28"/>
        </w:rPr>
        <w:t>emplo</w:t>
      </w:r>
      <w:r>
        <w:rPr>
          <w:rFonts w:ascii="Times New Roman" w:hAnsi="Times New Roman" w:cs="Times New Roman"/>
          <w:sz w:val="28"/>
          <w:szCs w:val="28"/>
        </w:rPr>
        <w:t>yee commitment in Nigerian breweries?</w:t>
      </w:r>
    </w:p>
    <w:p w:rsidR="00933C6E" w:rsidRPr="0084293C" w:rsidRDefault="00933C6E" w:rsidP="00933C6E">
      <w:pPr>
        <w:pStyle w:val="ListParagraph"/>
        <w:numPr>
          <w:ilvl w:val="0"/>
          <w:numId w:val="32"/>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what extent has </w:t>
      </w:r>
      <w:r>
        <w:rPr>
          <w:rFonts w:ascii="Times New Roman" w:hAnsi="Times New Roman" w:cs="Times New Roman"/>
          <w:sz w:val="28"/>
          <w:szCs w:val="28"/>
        </w:rPr>
        <w:t xml:space="preserve">procedural </w:t>
      </w:r>
      <w:r w:rsidRPr="0084293C">
        <w:rPr>
          <w:rFonts w:ascii="Times New Roman" w:hAnsi="Times New Roman" w:cs="Times New Roman"/>
          <w:sz w:val="28"/>
          <w:szCs w:val="28"/>
        </w:rPr>
        <w:t xml:space="preserve">justice </w:t>
      </w:r>
      <w:r>
        <w:rPr>
          <w:rFonts w:ascii="Times New Roman" w:hAnsi="Times New Roman" w:cs="Times New Roman"/>
          <w:sz w:val="28"/>
          <w:szCs w:val="28"/>
        </w:rPr>
        <w:t xml:space="preserve">affected </w:t>
      </w:r>
      <w:r w:rsidRPr="0084293C">
        <w:rPr>
          <w:rFonts w:ascii="Times New Roman" w:hAnsi="Times New Roman" w:cs="Times New Roman"/>
          <w:sz w:val="28"/>
          <w:szCs w:val="28"/>
        </w:rPr>
        <w:t>emplo</w:t>
      </w:r>
      <w:r>
        <w:rPr>
          <w:rFonts w:ascii="Times New Roman" w:hAnsi="Times New Roman" w:cs="Times New Roman"/>
          <w:sz w:val="28"/>
          <w:szCs w:val="28"/>
        </w:rPr>
        <w:t>yee commitment in Nigerian breweries?</w:t>
      </w:r>
    </w:p>
    <w:p w:rsidR="00933C6E" w:rsidRPr="00DD7CFA" w:rsidRDefault="00933C6E" w:rsidP="00933C6E">
      <w:pPr>
        <w:pStyle w:val="ListParagraph"/>
        <w:numPr>
          <w:ilvl w:val="0"/>
          <w:numId w:val="32"/>
        </w:numPr>
        <w:spacing w:line="480" w:lineRule="auto"/>
        <w:jc w:val="both"/>
        <w:rPr>
          <w:rFonts w:ascii="Times New Roman" w:hAnsi="Times New Roman" w:cs="Times New Roman"/>
          <w:sz w:val="28"/>
          <w:szCs w:val="28"/>
        </w:rPr>
      </w:pPr>
      <w:r w:rsidRPr="0084293C">
        <w:rPr>
          <w:rFonts w:ascii="Times New Roman" w:hAnsi="Times New Roman" w:cs="Times New Roman"/>
          <w:sz w:val="28"/>
          <w:szCs w:val="28"/>
        </w:rPr>
        <w:t xml:space="preserve">To what extent has </w:t>
      </w:r>
      <w:r>
        <w:rPr>
          <w:rFonts w:ascii="Times New Roman" w:hAnsi="Times New Roman" w:cs="Times New Roman"/>
          <w:sz w:val="28"/>
          <w:szCs w:val="28"/>
        </w:rPr>
        <w:t xml:space="preserve">interactional </w:t>
      </w:r>
      <w:r w:rsidRPr="0084293C">
        <w:rPr>
          <w:rFonts w:ascii="Times New Roman" w:hAnsi="Times New Roman" w:cs="Times New Roman"/>
          <w:sz w:val="28"/>
          <w:szCs w:val="28"/>
        </w:rPr>
        <w:t xml:space="preserve">justice </w:t>
      </w:r>
      <w:r>
        <w:rPr>
          <w:rFonts w:ascii="Times New Roman" w:hAnsi="Times New Roman" w:cs="Times New Roman"/>
          <w:sz w:val="28"/>
          <w:szCs w:val="28"/>
        </w:rPr>
        <w:t xml:space="preserve">affected </w:t>
      </w:r>
      <w:r w:rsidRPr="0084293C">
        <w:rPr>
          <w:rFonts w:ascii="Times New Roman" w:hAnsi="Times New Roman" w:cs="Times New Roman"/>
          <w:sz w:val="28"/>
          <w:szCs w:val="28"/>
        </w:rPr>
        <w:t>emplo</w:t>
      </w:r>
      <w:r>
        <w:rPr>
          <w:rFonts w:ascii="Times New Roman" w:hAnsi="Times New Roman" w:cs="Times New Roman"/>
          <w:sz w:val="28"/>
          <w:szCs w:val="28"/>
        </w:rPr>
        <w:t>yee commitment in Nigerian breweries?</w:t>
      </w:r>
    </w:p>
    <w:p w:rsidR="00933C6E" w:rsidRDefault="00933C6E" w:rsidP="00933C6E">
      <w:pPr>
        <w:spacing w:line="480" w:lineRule="auto"/>
        <w:jc w:val="both"/>
        <w:rPr>
          <w:rFonts w:ascii="Times New Roman" w:hAnsi="Times New Roman" w:cs="Times New Roman"/>
          <w:b/>
          <w:sz w:val="28"/>
          <w:szCs w:val="28"/>
        </w:rPr>
      </w:pPr>
    </w:p>
    <w:p w:rsidR="00933C6E" w:rsidRDefault="00933C6E" w:rsidP="00933C6E">
      <w:pPr>
        <w:spacing w:line="480" w:lineRule="auto"/>
        <w:jc w:val="both"/>
        <w:rPr>
          <w:rFonts w:ascii="Times New Roman" w:hAnsi="Times New Roman" w:cs="Times New Roman"/>
          <w:b/>
          <w:sz w:val="28"/>
          <w:szCs w:val="28"/>
        </w:rPr>
      </w:pPr>
    </w:p>
    <w:p w:rsidR="00933C6E" w:rsidRPr="00C222D7" w:rsidRDefault="00933C6E" w:rsidP="00933C6E">
      <w:pPr>
        <w:spacing w:line="480" w:lineRule="auto"/>
        <w:jc w:val="both"/>
        <w:rPr>
          <w:rFonts w:ascii="Times New Roman" w:hAnsi="Times New Roman" w:cs="Times New Roman"/>
          <w:b/>
          <w:sz w:val="28"/>
          <w:szCs w:val="28"/>
        </w:rPr>
      </w:pPr>
      <w:r>
        <w:rPr>
          <w:rFonts w:ascii="Times New Roman" w:hAnsi="Times New Roman" w:cs="Times New Roman"/>
          <w:b/>
          <w:sz w:val="28"/>
          <w:szCs w:val="28"/>
        </w:rPr>
        <w:t>1.5</w:t>
      </w:r>
      <w:r>
        <w:rPr>
          <w:rFonts w:ascii="Times New Roman" w:hAnsi="Times New Roman" w:cs="Times New Roman"/>
          <w:b/>
          <w:sz w:val="28"/>
          <w:szCs w:val="28"/>
        </w:rPr>
        <w:tab/>
        <w:t>Research</w:t>
      </w:r>
      <w:r w:rsidRPr="00C222D7">
        <w:rPr>
          <w:rFonts w:ascii="Times New Roman" w:hAnsi="Times New Roman" w:cs="Times New Roman"/>
          <w:b/>
          <w:sz w:val="28"/>
          <w:szCs w:val="28"/>
        </w:rPr>
        <w:t xml:space="preserve"> Hypotheses</w:t>
      </w:r>
    </w:p>
    <w:p w:rsidR="00933C6E" w:rsidRPr="00C222D7" w:rsidRDefault="00933C6E" w:rsidP="00933C6E">
      <w:pPr>
        <w:spacing w:line="480" w:lineRule="auto"/>
        <w:jc w:val="both"/>
        <w:rPr>
          <w:rFonts w:ascii="Times New Roman" w:hAnsi="Times New Roman" w:cs="Times New Roman"/>
          <w:sz w:val="28"/>
          <w:szCs w:val="28"/>
        </w:rPr>
      </w:pPr>
      <w:r w:rsidRPr="00C222D7">
        <w:rPr>
          <w:rFonts w:ascii="Times New Roman" w:hAnsi="Times New Roman" w:cs="Times New Roman"/>
          <w:b/>
          <w:sz w:val="28"/>
          <w:szCs w:val="28"/>
        </w:rPr>
        <w:lastRenderedPageBreak/>
        <w:t>H</w:t>
      </w:r>
      <w:r w:rsidRPr="00C222D7">
        <w:rPr>
          <w:rFonts w:ascii="Times New Roman" w:hAnsi="Times New Roman" w:cs="Times New Roman"/>
          <w:b/>
          <w:sz w:val="28"/>
          <w:szCs w:val="28"/>
          <w:vertAlign w:val="subscript"/>
        </w:rPr>
        <w:t>01</w:t>
      </w:r>
      <w:r w:rsidRPr="00C222D7">
        <w:rPr>
          <w:rFonts w:ascii="Times New Roman" w:hAnsi="Times New Roman" w:cs="Times New Roman"/>
          <w:b/>
          <w:sz w:val="28"/>
          <w:szCs w:val="28"/>
        </w:rPr>
        <w:t>:</w:t>
      </w:r>
      <w:r w:rsidRPr="00C222D7">
        <w:rPr>
          <w:rFonts w:ascii="Times New Roman" w:hAnsi="Times New Roman" w:cs="Times New Roman"/>
          <w:sz w:val="28"/>
          <w:szCs w:val="28"/>
        </w:rPr>
        <w:t xml:space="preserve"> There is no significant relationship between </w:t>
      </w:r>
      <w:r>
        <w:rPr>
          <w:rFonts w:ascii="Times New Roman" w:hAnsi="Times New Roman" w:cs="Times New Roman"/>
          <w:sz w:val="28"/>
          <w:szCs w:val="28"/>
        </w:rPr>
        <w:t>distributive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p>
    <w:p w:rsidR="00933C6E" w:rsidRPr="00C222D7" w:rsidRDefault="00933C6E" w:rsidP="00933C6E">
      <w:pPr>
        <w:spacing w:line="480" w:lineRule="auto"/>
        <w:jc w:val="both"/>
        <w:rPr>
          <w:rFonts w:ascii="Times New Roman" w:hAnsi="Times New Roman" w:cs="Times New Roman"/>
          <w:sz w:val="28"/>
          <w:szCs w:val="28"/>
        </w:rPr>
      </w:pPr>
      <w:r w:rsidRPr="00C222D7">
        <w:rPr>
          <w:rFonts w:ascii="Times New Roman" w:hAnsi="Times New Roman" w:cs="Times New Roman"/>
          <w:b/>
          <w:sz w:val="28"/>
          <w:szCs w:val="28"/>
        </w:rPr>
        <w:t>H</w:t>
      </w:r>
      <w:r w:rsidRPr="00C222D7">
        <w:rPr>
          <w:rFonts w:ascii="Times New Roman" w:hAnsi="Times New Roman" w:cs="Times New Roman"/>
          <w:b/>
          <w:sz w:val="28"/>
          <w:szCs w:val="28"/>
          <w:vertAlign w:val="subscript"/>
        </w:rPr>
        <w:t>02</w:t>
      </w:r>
      <w:r w:rsidRPr="00C222D7">
        <w:rPr>
          <w:rFonts w:ascii="Times New Roman" w:hAnsi="Times New Roman" w:cs="Times New Roman"/>
          <w:b/>
          <w:sz w:val="28"/>
          <w:szCs w:val="28"/>
        </w:rPr>
        <w:t>:</w:t>
      </w:r>
      <w:r w:rsidRPr="00C222D7">
        <w:rPr>
          <w:rFonts w:ascii="Times New Roman" w:hAnsi="Times New Roman" w:cs="Times New Roman"/>
          <w:sz w:val="28"/>
          <w:szCs w:val="28"/>
        </w:rPr>
        <w:t xml:space="preserve"> There is no significant relationship between </w:t>
      </w:r>
      <w:r>
        <w:rPr>
          <w:rFonts w:ascii="Times New Roman" w:hAnsi="Times New Roman" w:cs="Times New Roman"/>
          <w:sz w:val="28"/>
          <w:szCs w:val="28"/>
        </w:rPr>
        <w:t>procedural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p>
    <w:p w:rsidR="00933C6E" w:rsidRPr="00C222D7" w:rsidRDefault="00933C6E" w:rsidP="00933C6E">
      <w:pPr>
        <w:spacing w:line="480" w:lineRule="auto"/>
        <w:jc w:val="both"/>
        <w:rPr>
          <w:rFonts w:ascii="Times New Roman" w:hAnsi="Times New Roman" w:cs="Times New Roman"/>
          <w:sz w:val="28"/>
          <w:szCs w:val="28"/>
        </w:rPr>
      </w:pPr>
      <w:r w:rsidRPr="00C222D7">
        <w:rPr>
          <w:rFonts w:ascii="Times New Roman" w:hAnsi="Times New Roman" w:cs="Times New Roman"/>
          <w:b/>
          <w:sz w:val="28"/>
          <w:szCs w:val="28"/>
        </w:rPr>
        <w:t>H</w:t>
      </w:r>
      <w:r w:rsidRPr="00C222D7">
        <w:rPr>
          <w:rFonts w:ascii="Times New Roman" w:hAnsi="Times New Roman" w:cs="Times New Roman"/>
          <w:b/>
          <w:sz w:val="28"/>
          <w:szCs w:val="28"/>
          <w:vertAlign w:val="subscript"/>
        </w:rPr>
        <w:t>03</w:t>
      </w:r>
      <w:r w:rsidRPr="00C222D7">
        <w:rPr>
          <w:rFonts w:ascii="Times New Roman" w:hAnsi="Times New Roman" w:cs="Times New Roman"/>
          <w:b/>
          <w:sz w:val="28"/>
          <w:szCs w:val="28"/>
        </w:rPr>
        <w:t>:</w:t>
      </w:r>
      <w:r w:rsidRPr="00C222D7">
        <w:rPr>
          <w:rFonts w:ascii="Times New Roman" w:hAnsi="Times New Roman" w:cs="Times New Roman"/>
          <w:sz w:val="28"/>
          <w:szCs w:val="28"/>
        </w:rPr>
        <w:t xml:space="preserve"> There is no significant relationship between </w:t>
      </w:r>
      <w:r>
        <w:rPr>
          <w:rFonts w:ascii="Times New Roman" w:hAnsi="Times New Roman" w:cs="Times New Roman"/>
          <w:sz w:val="28"/>
          <w:szCs w:val="28"/>
        </w:rPr>
        <w:t>interactional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r w:rsidRPr="00C222D7">
        <w:rPr>
          <w:rFonts w:ascii="Times New Roman" w:hAnsi="Times New Roman" w:cs="Times New Roman"/>
          <w:sz w:val="28"/>
          <w:szCs w:val="28"/>
        </w:rPr>
        <w:t>.</w:t>
      </w:r>
    </w:p>
    <w:p w:rsidR="00933C6E" w:rsidRPr="0084293C"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1.6</w:t>
      </w:r>
      <w:r w:rsidRPr="0084293C">
        <w:rPr>
          <w:rFonts w:ascii="Times New Roman" w:hAnsi="Times New Roman" w:cs="Times New Roman"/>
          <w:b/>
          <w:sz w:val="28"/>
          <w:szCs w:val="28"/>
        </w:rPr>
        <w:tab/>
        <w:t>Significance of the Study</w:t>
      </w:r>
    </w:p>
    <w:p w:rsidR="00933C6E" w:rsidRPr="00C222D7" w:rsidRDefault="00933C6E" w:rsidP="00933C6E">
      <w:pPr>
        <w:spacing w:line="480" w:lineRule="auto"/>
        <w:ind w:firstLine="720"/>
        <w:jc w:val="both"/>
        <w:rPr>
          <w:rFonts w:ascii="Times New Roman" w:hAnsi="Times New Roman" w:cs="Times New Roman"/>
          <w:sz w:val="28"/>
          <w:szCs w:val="28"/>
        </w:rPr>
      </w:pPr>
      <w:r w:rsidRPr="00C222D7">
        <w:rPr>
          <w:rFonts w:ascii="Times New Roman" w:hAnsi="Times New Roman" w:cs="Times New Roman"/>
          <w:sz w:val="28"/>
          <w:szCs w:val="28"/>
        </w:rPr>
        <w:t xml:space="preserve">This study examines the </w:t>
      </w:r>
      <w:r>
        <w:rPr>
          <w:rFonts w:ascii="Times New Roman" w:hAnsi="Times New Roman" w:cs="Times New Roman"/>
          <w:sz w:val="28"/>
          <w:szCs w:val="28"/>
        </w:rPr>
        <w:t>effect</w:t>
      </w:r>
      <w:r w:rsidRPr="00C222D7">
        <w:rPr>
          <w:rFonts w:ascii="Times New Roman" w:hAnsi="Times New Roman" w:cs="Times New Roman"/>
          <w:sz w:val="28"/>
          <w:szCs w:val="28"/>
        </w:rPr>
        <w:t xml:space="preserve"> of </w:t>
      </w:r>
      <w:r w:rsidRPr="0084293C">
        <w:rPr>
          <w:rFonts w:ascii="Times New Roman" w:hAnsi="Times New Roman" w:cs="Times New Roman"/>
          <w:sz w:val="28"/>
          <w:szCs w:val="28"/>
        </w:rPr>
        <w:t xml:space="preserve">organizational justice on </w:t>
      </w:r>
      <w:r>
        <w:rPr>
          <w:rFonts w:ascii="Times New Roman" w:hAnsi="Times New Roman" w:cs="Times New Roman"/>
          <w:sz w:val="28"/>
          <w:szCs w:val="28"/>
        </w:rPr>
        <w:t>citizenship behaviour in Nigerian breweries</w:t>
      </w:r>
      <w:r w:rsidRPr="00C222D7">
        <w:rPr>
          <w:rFonts w:ascii="Times New Roman" w:hAnsi="Times New Roman" w:cs="Times New Roman"/>
          <w:sz w:val="28"/>
          <w:szCs w:val="28"/>
        </w:rPr>
        <w:t xml:space="preserve">. The main rational for this research study is therefore to contribute to the broader research community by enhancing existing knowledge and generating new knowledge within the field of industrial and organisational psychology. Furthermore, this study addresses this topic from Nigerian </w:t>
      </w:r>
      <w:proofErr w:type="spellStart"/>
      <w:r w:rsidRPr="00C222D7">
        <w:rPr>
          <w:rFonts w:ascii="Times New Roman" w:hAnsi="Times New Roman" w:cs="Times New Roman"/>
          <w:sz w:val="28"/>
          <w:szCs w:val="28"/>
        </w:rPr>
        <w:t>parastatal</w:t>
      </w:r>
      <w:proofErr w:type="spellEnd"/>
      <w:r w:rsidRPr="00C222D7">
        <w:rPr>
          <w:rFonts w:ascii="Times New Roman" w:hAnsi="Times New Roman" w:cs="Times New Roman"/>
          <w:sz w:val="28"/>
          <w:szCs w:val="28"/>
        </w:rPr>
        <w:t xml:space="preserve"> work context and viewpoint by focusing on the Nigeria </w:t>
      </w:r>
      <w:r>
        <w:rPr>
          <w:rFonts w:ascii="Times New Roman" w:hAnsi="Times New Roman" w:cs="Times New Roman"/>
          <w:sz w:val="28"/>
          <w:szCs w:val="28"/>
        </w:rPr>
        <w:t>breweries</w:t>
      </w:r>
      <w:r w:rsidRPr="00C222D7">
        <w:rPr>
          <w:rFonts w:ascii="Times New Roman" w:hAnsi="Times New Roman" w:cs="Times New Roman"/>
          <w:sz w:val="28"/>
          <w:szCs w:val="28"/>
        </w:rPr>
        <w:t xml:space="preserve">. In addition, the study will be of immense benefit to a number of people. These include academics who are interested in furthering their knowledge of organisational </w:t>
      </w:r>
      <w:r>
        <w:rPr>
          <w:rFonts w:ascii="Times New Roman" w:hAnsi="Times New Roman" w:cs="Times New Roman"/>
          <w:sz w:val="28"/>
          <w:szCs w:val="28"/>
        </w:rPr>
        <w:t>justices</w:t>
      </w:r>
      <w:r w:rsidRPr="00C222D7">
        <w:rPr>
          <w:rFonts w:ascii="Times New Roman" w:hAnsi="Times New Roman" w:cs="Times New Roman"/>
          <w:sz w:val="28"/>
          <w:szCs w:val="28"/>
        </w:rPr>
        <w:t xml:space="preserve"> and </w:t>
      </w:r>
      <w:r>
        <w:rPr>
          <w:rFonts w:ascii="Times New Roman" w:hAnsi="Times New Roman" w:cs="Times New Roman"/>
          <w:sz w:val="28"/>
          <w:szCs w:val="28"/>
        </w:rPr>
        <w:t>citizenship behaviour</w:t>
      </w:r>
      <w:r w:rsidRPr="00C222D7">
        <w:rPr>
          <w:rFonts w:ascii="Times New Roman" w:hAnsi="Times New Roman" w:cs="Times New Roman"/>
          <w:sz w:val="28"/>
          <w:szCs w:val="28"/>
        </w:rPr>
        <w:t xml:space="preserve"> as the results obtained are capable of adding new insights to the present state of knowledge in the field and may therefore be found useful for teaching and for developing a body of management theory. This study will also be of great benefit to the government to providing useful insight in managing and strengthening the performance of government institutions.</w:t>
      </w:r>
    </w:p>
    <w:p w:rsidR="00933C6E" w:rsidRPr="00C222D7" w:rsidRDefault="00933C6E" w:rsidP="00933C6E">
      <w:pPr>
        <w:spacing w:line="480" w:lineRule="auto"/>
        <w:jc w:val="both"/>
        <w:rPr>
          <w:rFonts w:ascii="Times New Roman" w:hAnsi="Times New Roman" w:cs="Times New Roman"/>
          <w:sz w:val="28"/>
          <w:szCs w:val="28"/>
        </w:rPr>
      </w:pPr>
      <w:r w:rsidRPr="00C222D7">
        <w:rPr>
          <w:rFonts w:ascii="Times New Roman" w:hAnsi="Times New Roman" w:cs="Times New Roman"/>
          <w:sz w:val="28"/>
          <w:szCs w:val="28"/>
        </w:rPr>
        <w:lastRenderedPageBreak/>
        <w:t xml:space="preserve">The findings of this study would lead to the improvements in workplaces to help employees become more committed to their jobs. Theoretically, it is imperative to enhance our understanding of how organizational </w:t>
      </w:r>
      <w:r>
        <w:rPr>
          <w:rFonts w:ascii="Times New Roman" w:hAnsi="Times New Roman" w:cs="Times New Roman"/>
          <w:sz w:val="28"/>
          <w:szCs w:val="28"/>
        </w:rPr>
        <w:t>justice</w:t>
      </w:r>
      <w:r w:rsidRPr="00C222D7">
        <w:rPr>
          <w:rFonts w:ascii="Times New Roman" w:hAnsi="Times New Roman" w:cs="Times New Roman"/>
          <w:sz w:val="28"/>
          <w:szCs w:val="28"/>
        </w:rPr>
        <w:t xml:space="preserve"> affects </w:t>
      </w:r>
      <w:r>
        <w:rPr>
          <w:rFonts w:ascii="Times New Roman" w:hAnsi="Times New Roman" w:cs="Times New Roman"/>
          <w:sz w:val="28"/>
          <w:szCs w:val="28"/>
        </w:rPr>
        <w:t>citizenship behaviour</w:t>
      </w:r>
      <w:r w:rsidRPr="00C222D7">
        <w:rPr>
          <w:rFonts w:ascii="Times New Roman" w:hAnsi="Times New Roman" w:cs="Times New Roman"/>
          <w:sz w:val="28"/>
          <w:szCs w:val="28"/>
        </w:rPr>
        <w:t xml:space="preserve"> in a non-western country. Finally, the study will help managers in decision making especially in the areas of recruitment, selection, promotion, training, motivation, and instituting change in the organization</w:t>
      </w:r>
    </w:p>
    <w:p w:rsidR="00933C6E" w:rsidRPr="0084293C" w:rsidRDefault="00933C6E" w:rsidP="00933C6E">
      <w:pPr>
        <w:spacing w:after="0" w:line="480" w:lineRule="auto"/>
        <w:ind w:firstLine="720"/>
        <w:jc w:val="both"/>
        <w:rPr>
          <w:rFonts w:ascii="Times New Roman" w:hAnsi="Times New Roman" w:cs="Times New Roman"/>
          <w:sz w:val="28"/>
          <w:szCs w:val="28"/>
        </w:rPr>
      </w:pPr>
      <w:r w:rsidRPr="0084293C">
        <w:rPr>
          <w:rFonts w:ascii="Times New Roman" w:hAnsi="Times New Roman" w:cs="Times New Roman"/>
          <w:sz w:val="28"/>
          <w:szCs w:val="28"/>
        </w:rPr>
        <w:t xml:space="preserve">This study will also contribute to the body of existing knowledge on the role of organizational justice and </w:t>
      </w:r>
      <w:r>
        <w:rPr>
          <w:rFonts w:ascii="Times New Roman" w:hAnsi="Times New Roman" w:cs="Times New Roman"/>
          <w:sz w:val="28"/>
          <w:szCs w:val="28"/>
        </w:rPr>
        <w:t>citizenship behaviour</w:t>
      </w:r>
      <w:r w:rsidRPr="0084293C">
        <w:rPr>
          <w:rFonts w:ascii="Times New Roman" w:hAnsi="Times New Roman" w:cs="Times New Roman"/>
          <w:sz w:val="28"/>
          <w:szCs w:val="28"/>
        </w:rPr>
        <w:t>.</w:t>
      </w: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t>1.6</w:t>
      </w:r>
      <w:r w:rsidRPr="0084293C">
        <w:rPr>
          <w:rFonts w:ascii="Times New Roman" w:hAnsi="Times New Roman" w:cs="Times New Roman"/>
          <w:b/>
          <w:sz w:val="28"/>
          <w:szCs w:val="28"/>
        </w:rPr>
        <w:tab/>
        <w:t>Scope of the Study</w:t>
      </w:r>
    </w:p>
    <w:p w:rsidR="00933C6E" w:rsidRPr="0084293C" w:rsidRDefault="00933C6E" w:rsidP="00933C6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study seeks to assess the effect of organizational justice on</w:t>
      </w:r>
      <w:r w:rsidRPr="0084293C">
        <w:rPr>
          <w:rFonts w:ascii="Times New Roman" w:hAnsi="Times New Roman" w:cs="Times New Roman"/>
          <w:sz w:val="28"/>
          <w:szCs w:val="28"/>
        </w:rPr>
        <w:t xml:space="preserve"> </w:t>
      </w:r>
      <w:r>
        <w:rPr>
          <w:rFonts w:ascii="Times New Roman" w:hAnsi="Times New Roman" w:cs="Times New Roman"/>
          <w:sz w:val="28"/>
          <w:szCs w:val="28"/>
        </w:rPr>
        <w:t>citizenship behaviour in Nigerian breweries. The scope of the study will cover Nigerian breweries (</w:t>
      </w:r>
      <w:proofErr w:type="spellStart"/>
      <w:r>
        <w:rPr>
          <w:rFonts w:ascii="Times New Roman" w:hAnsi="Times New Roman" w:cs="Times New Roman"/>
          <w:sz w:val="28"/>
          <w:szCs w:val="28"/>
        </w:rPr>
        <w:t>Ama</w:t>
      </w:r>
      <w:proofErr w:type="spellEnd"/>
      <w:r>
        <w:rPr>
          <w:rFonts w:ascii="Times New Roman" w:hAnsi="Times New Roman" w:cs="Times New Roman"/>
          <w:sz w:val="28"/>
          <w:szCs w:val="28"/>
        </w:rPr>
        <w:t xml:space="preserve"> plant 9</w:t>
      </w:r>
      <w:r w:rsidRPr="00C222D7">
        <w:rPr>
          <w:rFonts w:ascii="Times New Roman" w:hAnsi="Times New Roman" w:cs="Times New Roman"/>
          <w:sz w:val="28"/>
          <w:szCs w:val="28"/>
          <w:vertAlign w:val="superscript"/>
        </w:rPr>
        <w:t>th</w:t>
      </w:r>
      <w:r>
        <w:rPr>
          <w:rFonts w:ascii="Times New Roman" w:hAnsi="Times New Roman" w:cs="Times New Roman"/>
          <w:sz w:val="28"/>
          <w:szCs w:val="28"/>
        </w:rPr>
        <w:t xml:space="preserve"> mile) from 2012 – 2016, due to time, finance, </w:t>
      </w:r>
      <w:proofErr w:type="gramStart"/>
      <w:r>
        <w:rPr>
          <w:rFonts w:ascii="Times New Roman" w:hAnsi="Times New Roman" w:cs="Times New Roman"/>
          <w:sz w:val="28"/>
          <w:szCs w:val="28"/>
        </w:rPr>
        <w:t>size</w:t>
      </w:r>
      <w:proofErr w:type="gramEnd"/>
      <w:r>
        <w:rPr>
          <w:rFonts w:ascii="Times New Roman" w:hAnsi="Times New Roman" w:cs="Times New Roman"/>
          <w:sz w:val="28"/>
          <w:szCs w:val="28"/>
        </w:rPr>
        <w:t xml:space="preserve"> of the organization and proximity of the facility. </w:t>
      </w:r>
    </w:p>
    <w:p w:rsidR="00933C6E" w:rsidRPr="0084293C" w:rsidRDefault="00933C6E" w:rsidP="00933C6E">
      <w:pPr>
        <w:spacing w:after="0" w:line="480" w:lineRule="auto"/>
        <w:jc w:val="both"/>
        <w:rPr>
          <w:rFonts w:ascii="Times New Roman" w:hAnsi="Times New Roman" w:cs="Times New Roman"/>
          <w:b/>
          <w:sz w:val="28"/>
          <w:szCs w:val="28"/>
        </w:rPr>
      </w:pPr>
      <w:r w:rsidRPr="0084293C">
        <w:rPr>
          <w:rFonts w:ascii="Times New Roman" w:hAnsi="Times New Roman" w:cs="Times New Roman"/>
          <w:b/>
          <w:sz w:val="28"/>
          <w:szCs w:val="28"/>
        </w:rPr>
        <w:t>1.7 Operational Definitions of Key Terms</w:t>
      </w:r>
    </w:p>
    <w:p w:rsidR="00933C6E" w:rsidRPr="0084293C" w:rsidRDefault="00933C6E" w:rsidP="00933C6E">
      <w:pPr>
        <w:spacing w:after="0" w:line="480" w:lineRule="auto"/>
        <w:jc w:val="both"/>
        <w:rPr>
          <w:rFonts w:ascii="Times New Roman" w:hAnsi="Times New Roman" w:cs="Times New Roman"/>
          <w:sz w:val="28"/>
          <w:szCs w:val="28"/>
        </w:rPr>
      </w:pPr>
      <w:r w:rsidRPr="00A55864">
        <w:rPr>
          <w:rFonts w:ascii="Times New Roman" w:hAnsi="Times New Roman" w:cs="Times New Roman"/>
          <w:b/>
          <w:sz w:val="28"/>
          <w:szCs w:val="28"/>
        </w:rPr>
        <w:t>Organizational Commitment</w:t>
      </w:r>
      <w:r w:rsidRPr="0084293C">
        <w:rPr>
          <w:rFonts w:ascii="Times New Roman" w:hAnsi="Times New Roman" w:cs="Times New Roman"/>
          <w:sz w:val="28"/>
          <w:szCs w:val="28"/>
        </w:rPr>
        <w:t>: This refers to a psychological state that binds the individual to the organ</w:t>
      </w:r>
      <w:r>
        <w:rPr>
          <w:rFonts w:ascii="Times New Roman" w:hAnsi="Times New Roman" w:cs="Times New Roman"/>
          <w:sz w:val="28"/>
          <w:szCs w:val="28"/>
        </w:rPr>
        <w:t>ization (Allen &amp; Meyer, 1990</w:t>
      </w:r>
      <w:r w:rsidRPr="0084293C">
        <w:rPr>
          <w:rFonts w:ascii="Times New Roman" w:hAnsi="Times New Roman" w:cs="Times New Roman"/>
          <w:sz w:val="28"/>
          <w:szCs w:val="28"/>
        </w:rPr>
        <w:t>).</w:t>
      </w:r>
    </w:p>
    <w:p w:rsidR="00933C6E" w:rsidRDefault="00933C6E" w:rsidP="00933C6E">
      <w:pPr>
        <w:spacing w:after="0" w:line="480" w:lineRule="auto"/>
        <w:jc w:val="both"/>
        <w:rPr>
          <w:rFonts w:ascii="Times New Roman" w:hAnsi="Times New Roman" w:cs="Times New Roman"/>
          <w:sz w:val="28"/>
          <w:szCs w:val="28"/>
        </w:rPr>
      </w:pPr>
      <w:r w:rsidRPr="00A55864">
        <w:rPr>
          <w:rFonts w:ascii="Times New Roman" w:hAnsi="Times New Roman" w:cs="Times New Roman"/>
          <w:b/>
          <w:sz w:val="28"/>
          <w:szCs w:val="28"/>
        </w:rPr>
        <w:t>Organizational Justice:</w:t>
      </w:r>
      <w:r w:rsidRPr="0084293C">
        <w:rPr>
          <w:rFonts w:ascii="Times New Roman" w:hAnsi="Times New Roman" w:cs="Times New Roman"/>
          <w:sz w:val="28"/>
          <w:szCs w:val="28"/>
        </w:rPr>
        <w:t xml:space="preserve"> An umbrella term used to refer to individual’s perceptions about the fairness of decisions and decision-making processes within an organization and the influences of those perceptions on behaviour (</w:t>
      </w:r>
      <w:proofErr w:type="spellStart"/>
      <w:r w:rsidRPr="0084293C">
        <w:rPr>
          <w:rFonts w:ascii="Times New Roman" w:hAnsi="Times New Roman" w:cs="Times New Roman"/>
          <w:sz w:val="28"/>
          <w:szCs w:val="28"/>
        </w:rPr>
        <w:t>Martison</w:t>
      </w:r>
      <w:proofErr w:type="spellEnd"/>
      <w:r w:rsidRPr="0084293C">
        <w:rPr>
          <w:rFonts w:ascii="Times New Roman" w:hAnsi="Times New Roman" w:cs="Times New Roman"/>
          <w:sz w:val="28"/>
          <w:szCs w:val="28"/>
        </w:rPr>
        <w:t xml:space="preserve"> et al. 2006).</w:t>
      </w:r>
    </w:p>
    <w:p w:rsidR="00933C6E" w:rsidRDefault="00933C6E" w:rsidP="00933C6E">
      <w:pPr>
        <w:spacing w:line="480" w:lineRule="auto"/>
        <w:jc w:val="both"/>
        <w:rPr>
          <w:rFonts w:ascii="Times New Roman" w:hAnsi="Times New Roman" w:cs="Times New Roman"/>
          <w:sz w:val="28"/>
          <w:szCs w:val="28"/>
        </w:rPr>
      </w:pPr>
      <w:r w:rsidRPr="00C222D7">
        <w:rPr>
          <w:rFonts w:ascii="Times New Roman" w:hAnsi="Times New Roman" w:cs="Times New Roman"/>
          <w:b/>
          <w:sz w:val="28"/>
          <w:szCs w:val="28"/>
        </w:rPr>
        <w:lastRenderedPageBreak/>
        <w:t>Citizenship Behaviour</w:t>
      </w:r>
      <w:r>
        <w:rPr>
          <w:rFonts w:ascii="Times New Roman" w:hAnsi="Times New Roman" w:cs="Times New Roman"/>
          <w:sz w:val="28"/>
          <w:szCs w:val="28"/>
        </w:rPr>
        <w:t xml:space="preserve">: this can be described </w:t>
      </w:r>
      <w:r w:rsidRPr="00C222D7">
        <w:rPr>
          <w:rFonts w:ascii="Times New Roman" w:hAnsi="Times New Roman" w:cs="Times New Roman"/>
          <w:sz w:val="28"/>
          <w:szCs w:val="28"/>
        </w:rPr>
        <w:t>as performance that supports the social and psychological environment in which task performance takes place</w:t>
      </w:r>
      <w:r>
        <w:rPr>
          <w:rFonts w:ascii="Times New Roman" w:hAnsi="Times New Roman" w:cs="Times New Roman"/>
          <w:sz w:val="28"/>
          <w:szCs w:val="28"/>
        </w:rPr>
        <w:t>.</w:t>
      </w:r>
    </w:p>
    <w:p w:rsidR="00933C6E" w:rsidRDefault="00933C6E" w:rsidP="00933C6E">
      <w:pPr>
        <w:spacing w:after="0" w:line="480" w:lineRule="auto"/>
        <w:jc w:val="center"/>
        <w:rPr>
          <w:rFonts w:ascii="Times New Roman" w:hAnsi="Times New Roman" w:cs="Times New Roman"/>
          <w:b/>
          <w:sz w:val="28"/>
          <w:szCs w:val="28"/>
        </w:rPr>
      </w:pPr>
    </w:p>
    <w:p w:rsidR="00933C6E" w:rsidRPr="00CE2255" w:rsidRDefault="00933C6E" w:rsidP="00933C6E">
      <w:pPr>
        <w:spacing w:after="0" w:line="480" w:lineRule="auto"/>
        <w:jc w:val="center"/>
        <w:rPr>
          <w:rFonts w:ascii="Times New Roman" w:hAnsi="Times New Roman" w:cs="Times New Roman"/>
          <w:b/>
          <w:sz w:val="28"/>
          <w:szCs w:val="28"/>
        </w:rPr>
      </w:pPr>
      <w:r w:rsidRPr="00CE2255">
        <w:rPr>
          <w:rFonts w:ascii="Times New Roman" w:hAnsi="Times New Roman" w:cs="Times New Roman"/>
          <w:b/>
          <w:sz w:val="28"/>
          <w:szCs w:val="28"/>
        </w:rPr>
        <w:t>CHAPTER TWO</w:t>
      </w:r>
    </w:p>
    <w:p w:rsidR="00933C6E" w:rsidRPr="00CE2255" w:rsidRDefault="00933C6E" w:rsidP="00933C6E">
      <w:pPr>
        <w:spacing w:after="0" w:line="480" w:lineRule="auto"/>
        <w:jc w:val="center"/>
        <w:rPr>
          <w:rFonts w:ascii="Times New Roman" w:hAnsi="Times New Roman" w:cs="Times New Roman"/>
          <w:b/>
          <w:sz w:val="28"/>
          <w:szCs w:val="28"/>
        </w:rPr>
      </w:pPr>
      <w:r w:rsidRPr="00CE2255">
        <w:rPr>
          <w:rFonts w:ascii="Times New Roman" w:hAnsi="Times New Roman" w:cs="Times New Roman"/>
          <w:b/>
          <w:sz w:val="28"/>
          <w:szCs w:val="28"/>
        </w:rPr>
        <w:t>LITERATURE REVIEW</w:t>
      </w:r>
    </w:p>
    <w:p w:rsidR="00933C6E" w:rsidRDefault="00933C6E" w:rsidP="00933C6E">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2.1</w:t>
      </w:r>
      <w:r w:rsidRPr="00D465CF">
        <w:rPr>
          <w:rFonts w:ascii="Times New Roman" w:hAnsi="Times New Roman" w:cs="Times New Roman"/>
          <w:b/>
          <w:bCs/>
          <w:sz w:val="28"/>
          <w:szCs w:val="28"/>
        </w:rPr>
        <w:tab/>
      </w:r>
      <w:r>
        <w:rPr>
          <w:rFonts w:ascii="Times New Roman" w:hAnsi="Times New Roman" w:cs="Times New Roman"/>
          <w:b/>
          <w:bCs/>
          <w:sz w:val="28"/>
          <w:szCs w:val="28"/>
        </w:rPr>
        <w:t>Conceptual Review</w:t>
      </w:r>
    </w:p>
    <w:p w:rsidR="00933C6E" w:rsidRPr="00560013" w:rsidRDefault="00933C6E" w:rsidP="00933C6E">
      <w:pPr>
        <w:spacing w:line="480" w:lineRule="auto"/>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sidRPr="00560013">
        <w:rPr>
          <w:rFonts w:ascii="Times New Roman" w:hAnsi="Times New Roman" w:cs="Times New Roman"/>
          <w:b/>
          <w:sz w:val="28"/>
          <w:szCs w:val="28"/>
        </w:rPr>
        <w:t xml:space="preserve">The Concept of Organizational Justice </w:t>
      </w:r>
    </w:p>
    <w:p w:rsidR="00933C6E" w:rsidRDefault="00933C6E" w:rsidP="00933C6E">
      <w:pPr>
        <w:spacing w:line="480" w:lineRule="auto"/>
        <w:ind w:firstLine="720"/>
        <w:jc w:val="both"/>
        <w:rPr>
          <w:rFonts w:ascii="Times New Roman" w:hAnsi="Times New Roman" w:cs="Times New Roman"/>
          <w:sz w:val="28"/>
          <w:szCs w:val="28"/>
        </w:rPr>
      </w:pPr>
      <w:r w:rsidRPr="00644415">
        <w:rPr>
          <w:rFonts w:ascii="Times New Roman" w:hAnsi="Times New Roman" w:cs="Times New Roman"/>
          <w:sz w:val="28"/>
          <w:szCs w:val="28"/>
        </w:rPr>
        <w:t>The fairness with which employees are treated by their respective organizations is a commonly explored topic. Organizational psychologists refer to this type of fairness as organizational justice. This concept has been the target of a great deal of research, and it has important implications for both organizations and their employees (Greenberg, 2004).</w:t>
      </w:r>
    </w:p>
    <w:p w:rsidR="00933C6E" w:rsidRDefault="00933C6E" w:rsidP="00933C6E">
      <w:pPr>
        <w:spacing w:line="480" w:lineRule="auto"/>
        <w:ind w:firstLine="720"/>
        <w:jc w:val="both"/>
        <w:rPr>
          <w:rFonts w:ascii="Times New Roman" w:hAnsi="Times New Roman" w:cs="Times New Roman"/>
          <w:sz w:val="28"/>
          <w:szCs w:val="28"/>
        </w:rPr>
      </w:pPr>
      <w:r w:rsidRPr="00644415">
        <w:rPr>
          <w:rFonts w:ascii="Times New Roman" w:hAnsi="Times New Roman" w:cs="Times New Roman"/>
          <w:sz w:val="28"/>
          <w:szCs w:val="28"/>
        </w:rPr>
        <w:t xml:space="preserve">Organizational justice is the employees’ perception concerning the nature of treatment given to them in the organizations. The employees who are treated unjustly in their organizations become annoyed, frustrated and sometimes disoriented which result in inappropriate behaviour in the organization. Consequently they no longer remain satisfied and loyal with their organizations. Such employees are not committed and do not provide services to their organization for a long time. At whatever time they find better opportunity they leave the organization. Organizational justice was more logically explained by </w:t>
      </w:r>
      <w:r w:rsidRPr="00644415">
        <w:rPr>
          <w:rFonts w:ascii="Times New Roman" w:hAnsi="Times New Roman" w:cs="Times New Roman"/>
          <w:sz w:val="28"/>
          <w:szCs w:val="28"/>
        </w:rPr>
        <w:lastRenderedPageBreak/>
        <w:t>Deutsch (1985) stating that employees always desire fair dealing and equal treatment at the workplace.</w:t>
      </w:r>
    </w:p>
    <w:p w:rsidR="00933C6E" w:rsidRPr="00A4135F" w:rsidRDefault="00933C6E" w:rsidP="00933C6E">
      <w:pPr>
        <w:spacing w:line="480" w:lineRule="auto"/>
        <w:ind w:firstLine="720"/>
        <w:jc w:val="both"/>
        <w:rPr>
          <w:rFonts w:ascii="Times New Roman" w:hAnsi="Times New Roman" w:cs="Times New Roman"/>
          <w:sz w:val="28"/>
          <w:szCs w:val="28"/>
        </w:rPr>
      </w:pPr>
      <w:r w:rsidRPr="00A4135F">
        <w:rPr>
          <w:rFonts w:ascii="Times New Roman" w:hAnsi="Times New Roman" w:cs="Times New Roman"/>
          <w:sz w:val="28"/>
          <w:szCs w:val="28"/>
        </w:rPr>
        <w:t>Organizational justice refers to the perceptions employees</w:t>
      </w:r>
      <w:r>
        <w:rPr>
          <w:rFonts w:ascii="Times New Roman" w:hAnsi="Times New Roman" w:cs="Times New Roman"/>
          <w:sz w:val="28"/>
          <w:szCs w:val="28"/>
        </w:rPr>
        <w:t xml:space="preserve"> </w:t>
      </w:r>
      <w:r w:rsidRPr="00A4135F">
        <w:rPr>
          <w:rFonts w:ascii="Times New Roman" w:hAnsi="Times New Roman" w:cs="Times New Roman"/>
          <w:sz w:val="28"/>
          <w:szCs w:val="28"/>
        </w:rPr>
        <w:t>hold about the organization as being fair or unfair. These perceptions on justice have been linked to critical processes such as commitment, citizenship behaviours, satisfaction, and performance. (Colquitt, 2001) It has been recognized as a major component</w:t>
      </w:r>
      <w:r>
        <w:rPr>
          <w:rFonts w:ascii="Times New Roman" w:hAnsi="Times New Roman" w:cs="Times New Roman"/>
          <w:sz w:val="28"/>
          <w:szCs w:val="28"/>
        </w:rPr>
        <w:t xml:space="preserve"> </w:t>
      </w:r>
      <w:r w:rsidRPr="00A4135F">
        <w:rPr>
          <w:rFonts w:ascii="Times New Roman" w:hAnsi="Times New Roman" w:cs="Times New Roman"/>
          <w:sz w:val="28"/>
          <w:szCs w:val="28"/>
        </w:rPr>
        <w:t>to get an insight into the attitudes of</w:t>
      </w:r>
      <w:r>
        <w:rPr>
          <w:rFonts w:ascii="Times New Roman" w:hAnsi="Times New Roman" w:cs="Times New Roman"/>
          <w:sz w:val="28"/>
          <w:szCs w:val="28"/>
        </w:rPr>
        <w:t xml:space="preserve"> </w:t>
      </w:r>
      <w:r w:rsidRPr="00A4135F">
        <w:rPr>
          <w:rFonts w:ascii="Times New Roman" w:hAnsi="Times New Roman" w:cs="Times New Roman"/>
          <w:sz w:val="28"/>
          <w:szCs w:val="28"/>
        </w:rPr>
        <w:t>employees in an organization. Employee reactions can be grouped into three different</w:t>
      </w:r>
      <w:r>
        <w:rPr>
          <w:rFonts w:ascii="Times New Roman" w:hAnsi="Times New Roman" w:cs="Times New Roman"/>
          <w:sz w:val="28"/>
          <w:szCs w:val="28"/>
        </w:rPr>
        <w:t xml:space="preserve"> </w:t>
      </w:r>
      <w:r w:rsidRPr="00A4135F">
        <w:rPr>
          <w:rFonts w:ascii="Times New Roman" w:hAnsi="Times New Roman" w:cs="Times New Roman"/>
          <w:sz w:val="28"/>
          <w:szCs w:val="28"/>
        </w:rPr>
        <w:t>notions of</w:t>
      </w:r>
      <w:r>
        <w:rPr>
          <w:rFonts w:ascii="Times New Roman" w:hAnsi="Times New Roman" w:cs="Times New Roman"/>
          <w:sz w:val="28"/>
          <w:szCs w:val="28"/>
        </w:rPr>
        <w:t xml:space="preserve"> </w:t>
      </w:r>
      <w:r w:rsidRPr="00A4135F">
        <w:rPr>
          <w:rFonts w:ascii="Times New Roman" w:hAnsi="Times New Roman" w:cs="Times New Roman"/>
          <w:sz w:val="28"/>
          <w:szCs w:val="28"/>
        </w:rPr>
        <w:t>fairness. These came about</w:t>
      </w:r>
      <w:r>
        <w:rPr>
          <w:rFonts w:ascii="Times New Roman" w:hAnsi="Times New Roman" w:cs="Times New Roman"/>
          <w:sz w:val="28"/>
          <w:szCs w:val="28"/>
        </w:rPr>
        <w:t xml:space="preserve"> </w:t>
      </w:r>
      <w:r w:rsidRPr="00A4135F">
        <w:rPr>
          <w:rFonts w:ascii="Times New Roman" w:hAnsi="Times New Roman" w:cs="Times New Roman"/>
          <w:sz w:val="28"/>
          <w:szCs w:val="28"/>
        </w:rPr>
        <w:t>in three different waves, or time periods or intellectual themes.</w:t>
      </w:r>
    </w:p>
    <w:p w:rsidR="00933C6E" w:rsidRDefault="00933C6E" w:rsidP="00933C6E">
      <w:pPr>
        <w:spacing w:line="240" w:lineRule="auto"/>
        <w:jc w:val="both"/>
        <w:rPr>
          <w:rFonts w:ascii="Times New Roman" w:hAnsi="Times New Roman" w:cs="Times New Roman"/>
          <w:sz w:val="28"/>
          <w:szCs w:val="28"/>
        </w:rPr>
      </w:pPr>
      <w:r w:rsidRPr="00A4135F">
        <w:rPr>
          <w:rFonts w:ascii="Times New Roman" w:hAnsi="Times New Roman" w:cs="Times New Roman"/>
          <w:sz w:val="28"/>
          <w:szCs w:val="28"/>
        </w:rPr>
        <w:t xml:space="preserve">• The Distributive justice wave </w:t>
      </w:r>
    </w:p>
    <w:p w:rsidR="00933C6E" w:rsidRDefault="00933C6E" w:rsidP="00933C6E">
      <w:pPr>
        <w:spacing w:line="240" w:lineRule="auto"/>
        <w:jc w:val="both"/>
        <w:rPr>
          <w:rFonts w:ascii="Times New Roman" w:hAnsi="Times New Roman" w:cs="Times New Roman"/>
          <w:sz w:val="28"/>
          <w:szCs w:val="28"/>
        </w:rPr>
      </w:pPr>
      <w:r w:rsidRPr="00A4135F">
        <w:rPr>
          <w:rFonts w:ascii="Times New Roman" w:hAnsi="Times New Roman" w:cs="Times New Roman"/>
          <w:sz w:val="28"/>
          <w:szCs w:val="28"/>
        </w:rPr>
        <w:t xml:space="preserve">• The Procedural justice wave </w:t>
      </w:r>
    </w:p>
    <w:p w:rsidR="00933C6E" w:rsidRDefault="00933C6E" w:rsidP="00933C6E">
      <w:pPr>
        <w:spacing w:line="240" w:lineRule="auto"/>
        <w:jc w:val="both"/>
        <w:rPr>
          <w:rFonts w:ascii="Times New Roman" w:hAnsi="Times New Roman" w:cs="Times New Roman"/>
          <w:sz w:val="28"/>
          <w:szCs w:val="28"/>
        </w:rPr>
      </w:pPr>
      <w:r w:rsidRPr="00A4135F">
        <w:rPr>
          <w:rFonts w:ascii="Times New Roman" w:hAnsi="Times New Roman" w:cs="Times New Roman"/>
          <w:sz w:val="28"/>
          <w:szCs w:val="28"/>
        </w:rPr>
        <w:t>• The Interactional justice wave</w:t>
      </w:r>
    </w:p>
    <w:p w:rsidR="00933C6E" w:rsidRDefault="00933C6E" w:rsidP="00933C6E">
      <w:pPr>
        <w:spacing w:line="240" w:lineRule="auto"/>
        <w:jc w:val="both"/>
        <w:rPr>
          <w:rFonts w:ascii="Times New Roman" w:hAnsi="Times New Roman" w:cs="Times New Roman"/>
          <w:sz w:val="28"/>
          <w:szCs w:val="28"/>
        </w:rPr>
      </w:pPr>
    </w:p>
    <w:p w:rsidR="00933C6E" w:rsidRPr="00BA0A8C" w:rsidRDefault="00933C6E" w:rsidP="00933C6E">
      <w:pPr>
        <w:spacing w:line="480" w:lineRule="auto"/>
        <w:jc w:val="both"/>
        <w:rPr>
          <w:rFonts w:ascii="Times New Roman" w:hAnsi="Times New Roman" w:cs="Times New Roman"/>
          <w:b/>
          <w:sz w:val="28"/>
          <w:szCs w:val="28"/>
        </w:rPr>
      </w:pPr>
      <w:r w:rsidRPr="00BA0A8C">
        <w:rPr>
          <w:rFonts w:ascii="Times New Roman" w:hAnsi="Times New Roman" w:cs="Times New Roman"/>
          <w:b/>
          <w:sz w:val="28"/>
          <w:szCs w:val="28"/>
        </w:rPr>
        <w:t xml:space="preserve">Distributive justice: </w:t>
      </w:r>
    </w:p>
    <w:p w:rsidR="00933C6E" w:rsidRPr="00BA0A8C" w:rsidRDefault="00933C6E" w:rsidP="00933C6E">
      <w:pPr>
        <w:spacing w:line="480" w:lineRule="auto"/>
        <w:ind w:firstLine="720"/>
        <w:jc w:val="both"/>
        <w:rPr>
          <w:rFonts w:ascii="Times New Roman" w:hAnsi="Times New Roman" w:cs="Times New Roman"/>
          <w:sz w:val="28"/>
          <w:szCs w:val="28"/>
        </w:rPr>
      </w:pPr>
      <w:r w:rsidRPr="00BA0A8C">
        <w:rPr>
          <w:rFonts w:ascii="Times New Roman" w:hAnsi="Times New Roman" w:cs="Times New Roman"/>
          <w:sz w:val="28"/>
          <w:szCs w:val="28"/>
        </w:rPr>
        <w:t>The first  established  type of organizational justice  is distributive justice  which refers to justice  in the acquisition  of the results  of decision  making at the workplace  (</w:t>
      </w:r>
      <w:proofErr w:type="spellStart"/>
      <w:r w:rsidRPr="00BA0A8C">
        <w:rPr>
          <w:rFonts w:ascii="Times New Roman" w:hAnsi="Times New Roman" w:cs="Times New Roman"/>
          <w:sz w:val="28"/>
          <w:szCs w:val="28"/>
        </w:rPr>
        <w:t>Hossein</w:t>
      </w:r>
      <w:proofErr w:type="spellEnd"/>
      <w:r w:rsidRPr="00BA0A8C">
        <w:rPr>
          <w:rFonts w:ascii="Times New Roman" w:hAnsi="Times New Roman" w:cs="Times New Roman"/>
          <w:sz w:val="28"/>
          <w:szCs w:val="28"/>
        </w:rPr>
        <w:t xml:space="preserve">  et al., 2010).   Adams  proposed his  theory  of  equality  four  decades   ago  and  in  that  he proposed that individuals  tend to receive  equal reward  for their  performed  tasks. In other words, they require equal reward   for the same amount of work done by other colleagues. According to Adams, equality is achieved when employees feel that their inputs (efforts) are equal to their outputs (rewards) as in other employees.</w:t>
      </w:r>
    </w:p>
    <w:p w:rsidR="00933C6E" w:rsidRPr="00BA0A8C" w:rsidRDefault="00933C6E" w:rsidP="00933C6E">
      <w:pPr>
        <w:spacing w:line="480" w:lineRule="auto"/>
        <w:ind w:firstLine="720"/>
        <w:jc w:val="both"/>
        <w:rPr>
          <w:rFonts w:ascii="Times New Roman" w:hAnsi="Times New Roman" w:cs="Times New Roman"/>
          <w:sz w:val="28"/>
          <w:szCs w:val="28"/>
        </w:rPr>
      </w:pPr>
      <w:r w:rsidRPr="00BA0A8C">
        <w:rPr>
          <w:rFonts w:ascii="Times New Roman" w:hAnsi="Times New Roman" w:cs="Times New Roman"/>
          <w:sz w:val="28"/>
          <w:szCs w:val="28"/>
        </w:rPr>
        <w:lastRenderedPageBreak/>
        <w:t>Employees who feel inequality react negatively as in the forms of avoiding work and poor organizational citizenship behaviour and worst of all, resignation   from work. Historically, equality theory has focused on perceived justice of the amount of rewards distributed among individuals. Distributive justice has wide implications in organizational environment and researchers have explored its relationship with many other variables such as the quality and quantity of work.  Since distributive justice focuses on outcomes it is predicted that this kind of justice is mainly related to cognitive, affective and behavioural reactions. Therefore, when a given outcome is perceived as unjust, this type of injustice    must have affected the individual's feelings (e.g., anger, content, feeling of guilt or pride) understanding (e.g., slanted understanding of self or others' inputs and outputs) and finally their behaviours such as performance or turnover (</w:t>
      </w:r>
      <w:proofErr w:type="spellStart"/>
      <w:r w:rsidRPr="00BA0A8C">
        <w:rPr>
          <w:rFonts w:ascii="Times New Roman" w:hAnsi="Times New Roman" w:cs="Times New Roman"/>
          <w:sz w:val="28"/>
          <w:szCs w:val="28"/>
        </w:rPr>
        <w:t>Hossein</w:t>
      </w:r>
      <w:proofErr w:type="spellEnd"/>
      <w:r w:rsidRPr="00BA0A8C">
        <w:rPr>
          <w:rFonts w:ascii="Times New Roman" w:hAnsi="Times New Roman" w:cs="Times New Roman"/>
          <w:sz w:val="28"/>
          <w:szCs w:val="28"/>
        </w:rPr>
        <w:t xml:space="preserve"> et al., 2010).</w:t>
      </w:r>
    </w:p>
    <w:p w:rsidR="00933C6E" w:rsidRPr="00BA0A8C" w:rsidRDefault="00933C6E" w:rsidP="00933C6E">
      <w:pPr>
        <w:spacing w:line="480" w:lineRule="auto"/>
        <w:jc w:val="both"/>
        <w:rPr>
          <w:rFonts w:ascii="Times New Roman" w:hAnsi="Times New Roman" w:cs="Times New Roman"/>
          <w:b/>
          <w:sz w:val="28"/>
          <w:szCs w:val="28"/>
        </w:rPr>
      </w:pPr>
      <w:r w:rsidRPr="00BA0A8C">
        <w:rPr>
          <w:rFonts w:ascii="Times New Roman" w:hAnsi="Times New Roman" w:cs="Times New Roman"/>
          <w:b/>
          <w:sz w:val="28"/>
          <w:szCs w:val="28"/>
        </w:rPr>
        <w:t xml:space="preserve">Procedural justice: </w:t>
      </w:r>
    </w:p>
    <w:p w:rsidR="00933C6E" w:rsidRPr="00BA0A8C" w:rsidRDefault="00933C6E" w:rsidP="00933C6E">
      <w:pPr>
        <w:spacing w:line="480" w:lineRule="auto"/>
        <w:ind w:firstLine="720"/>
        <w:jc w:val="both"/>
        <w:rPr>
          <w:rFonts w:ascii="Times New Roman" w:hAnsi="Times New Roman" w:cs="Times New Roman"/>
          <w:sz w:val="28"/>
          <w:szCs w:val="28"/>
        </w:rPr>
      </w:pPr>
      <w:r w:rsidRPr="00BA0A8C">
        <w:rPr>
          <w:rFonts w:ascii="Times New Roman" w:hAnsi="Times New Roman" w:cs="Times New Roman"/>
          <w:sz w:val="28"/>
          <w:szCs w:val="28"/>
        </w:rPr>
        <w:t>Procedural justice refers to perceived justice of a procedure which is used to determine the distribution of rewards (</w:t>
      </w:r>
      <w:proofErr w:type="spellStart"/>
      <w:proofErr w:type="gramStart"/>
      <w:r w:rsidRPr="00BA0A8C">
        <w:rPr>
          <w:rFonts w:ascii="Times New Roman" w:hAnsi="Times New Roman" w:cs="Times New Roman"/>
          <w:sz w:val="28"/>
          <w:szCs w:val="28"/>
        </w:rPr>
        <w:t>Hossein</w:t>
      </w:r>
      <w:proofErr w:type="spellEnd"/>
      <w:r w:rsidRPr="00BA0A8C">
        <w:rPr>
          <w:rFonts w:ascii="Times New Roman" w:hAnsi="Times New Roman" w:cs="Times New Roman"/>
          <w:sz w:val="28"/>
          <w:szCs w:val="28"/>
        </w:rPr>
        <w:t xml:space="preserve">  et</w:t>
      </w:r>
      <w:proofErr w:type="gramEnd"/>
      <w:r w:rsidRPr="00BA0A8C">
        <w:rPr>
          <w:rFonts w:ascii="Times New Roman" w:hAnsi="Times New Roman" w:cs="Times New Roman"/>
          <w:sz w:val="28"/>
          <w:szCs w:val="28"/>
        </w:rPr>
        <w:t xml:space="preserve"> al., 2010).  Similar to equality principle in discussing procedural justice individuals' perceptions play   important roles and the reactions of individuals depend on their perception of the procedures and not on their real nature because psychologically individuals   act upon their perceptions and not on the basis of the reality. Employees with increased perception of procedural justice look up positively at the superiors and </w:t>
      </w:r>
      <w:r w:rsidRPr="00BA0A8C">
        <w:rPr>
          <w:rFonts w:ascii="Times New Roman" w:hAnsi="Times New Roman" w:cs="Times New Roman"/>
          <w:sz w:val="28"/>
          <w:szCs w:val="28"/>
        </w:rPr>
        <w:lastRenderedPageBreak/>
        <w:t xml:space="preserve">organizations even if they express dissatisfaction with compensations, promotions and other </w:t>
      </w:r>
      <w:r>
        <w:rPr>
          <w:rFonts w:ascii="Times New Roman" w:hAnsi="Times New Roman" w:cs="Times New Roman"/>
          <w:sz w:val="28"/>
          <w:szCs w:val="28"/>
        </w:rPr>
        <w:t>personal outcomes (Robbins, 2005</w:t>
      </w:r>
      <w:r w:rsidRPr="00BA0A8C">
        <w:rPr>
          <w:rFonts w:ascii="Times New Roman" w:hAnsi="Times New Roman" w:cs="Times New Roman"/>
          <w:sz w:val="28"/>
          <w:szCs w:val="28"/>
        </w:rPr>
        <w:t>).</w:t>
      </w:r>
    </w:p>
    <w:p w:rsidR="00933C6E" w:rsidRDefault="00933C6E" w:rsidP="00933C6E">
      <w:pPr>
        <w:spacing w:line="480" w:lineRule="auto"/>
        <w:jc w:val="both"/>
        <w:rPr>
          <w:rFonts w:ascii="Times New Roman" w:hAnsi="Times New Roman" w:cs="Times New Roman"/>
          <w:b/>
          <w:sz w:val="28"/>
          <w:szCs w:val="28"/>
        </w:rPr>
      </w:pPr>
    </w:p>
    <w:p w:rsidR="00933C6E" w:rsidRPr="00BA0A8C" w:rsidRDefault="00933C6E" w:rsidP="00933C6E">
      <w:pPr>
        <w:spacing w:line="480" w:lineRule="auto"/>
        <w:jc w:val="both"/>
        <w:rPr>
          <w:rFonts w:ascii="Times New Roman" w:hAnsi="Times New Roman" w:cs="Times New Roman"/>
          <w:b/>
          <w:sz w:val="28"/>
          <w:szCs w:val="28"/>
        </w:rPr>
      </w:pPr>
      <w:r w:rsidRPr="00BA0A8C">
        <w:rPr>
          <w:rFonts w:ascii="Times New Roman" w:hAnsi="Times New Roman" w:cs="Times New Roman"/>
          <w:b/>
          <w:sz w:val="28"/>
          <w:szCs w:val="28"/>
        </w:rPr>
        <w:t>Interactional justice:</w:t>
      </w:r>
    </w:p>
    <w:p w:rsidR="00933C6E" w:rsidRPr="00BA0A8C" w:rsidRDefault="00933C6E" w:rsidP="00933C6E">
      <w:pPr>
        <w:spacing w:line="480" w:lineRule="auto"/>
        <w:ind w:firstLine="720"/>
        <w:jc w:val="both"/>
        <w:rPr>
          <w:rFonts w:ascii="Times New Roman" w:hAnsi="Times New Roman" w:cs="Times New Roman"/>
          <w:color w:val="0D0D0D"/>
          <w:w w:val="106"/>
          <w:sz w:val="28"/>
          <w:szCs w:val="28"/>
        </w:rPr>
      </w:pPr>
      <w:r w:rsidRPr="00BA0A8C">
        <w:rPr>
          <w:rFonts w:ascii="Times New Roman" w:hAnsi="Times New Roman" w:cs="Times New Roman"/>
          <w:sz w:val="28"/>
          <w:szCs w:val="28"/>
        </w:rPr>
        <w:t>Interactional justice is the manner through which organizational justice is transferred from supervisors to subordinate employees and it includes components of the process of communication such as manners, honesty and courtesy between the source and the recipient. Since, interactional justice is   determined by the management, this type of justice is related to cognitive, affective and behavioural reactions to the management or the supervisor.   Therefore, when an employee feels interactional</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sz w:val="28"/>
          <w:szCs w:val="28"/>
        </w:rPr>
        <w:t>injustice, they</w:t>
      </w:r>
      <w:r w:rsidRPr="00BA0A8C">
        <w:rPr>
          <w:rFonts w:ascii="Times New Roman" w:hAnsi="Times New Roman" w:cs="Times New Roman"/>
          <w:color w:val="0D0D0D"/>
          <w:spacing w:val="34"/>
          <w:sz w:val="28"/>
          <w:szCs w:val="28"/>
        </w:rPr>
        <w:t xml:space="preserve"> </w:t>
      </w:r>
      <w:r w:rsidRPr="00BA0A8C">
        <w:rPr>
          <w:rFonts w:ascii="Times New Roman" w:hAnsi="Times New Roman" w:cs="Times New Roman"/>
          <w:color w:val="0D0D0D"/>
          <w:sz w:val="28"/>
          <w:szCs w:val="28"/>
        </w:rPr>
        <w:t>will show</w:t>
      </w:r>
      <w:r w:rsidRPr="00BA0A8C">
        <w:rPr>
          <w:rFonts w:ascii="Times New Roman" w:hAnsi="Times New Roman" w:cs="Times New Roman"/>
          <w:color w:val="0D0D0D"/>
          <w:spacing w:val="36"/>
          <w:sz w:val="28"/>
          <w:szCs w:val="28"/>
        </w:rPr>
        <w:t xml:space="preserve"> </w:t>
      </w:r>
      <w:r w:rsidRPr="00BA0A8C">
        <w:rPr>
          <w:rFonts w:ascii="Times New Roman" w:hAnsi="Times New Roman" w:cs="Times New Roman"/>
          <w:color w:val="0D0D0D"/>
          <w:sz w:val="28"/>
          <w:szCs w:val="28"/>
        </w:rPr>
        <w:t>a</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sz w:val="28"/>
          <w:szCs w:val="28"/>
        </w:rPr>
        <w:t xml:space="preserve">negative </w:t>
      </w:r>
      <w:r w:rsidRPr="00BA0A8C">
        <w:rPr>
          <w:rFonts w:ascii="Times New Roman" w:hAnsi="Times New Roman" w:cs="Times New Roman"/>
          <w:color w:val="0D0D0D"/>
          <w:w w:val="106"/>
          <w:sz w:val="28"/>
          <w:szCs w:val="28"/>
        </w:rPr>
        <w:t xml:space="preserve">reaction </w:t>
      </w:r>
      <w:r w:rsidRPr="00BA0A8C">
        <w:rPr>
          <w:rFonts w:ascii="Times New Roman" w:hAnsi="Times New Roman" w:cs="Times New Roman"/>
          <w:color w:val="0D0D0D"/>
          <w:sz w:val="28"/>
          <w:szCs w:val="28"/>
        </w:rPr>
        <w:t>to the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organization</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sz w:val="28"/>
          <w:szCs w:val="28"/>
        </w:rPr>
        <w:t>instead of</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supervisor.</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w w:val="106"/>
          <w:sz w:val="28"/>
          <w:szCs w:val="28"/>
        </w:rPr>
        <w:t xml:space="preserve">Therefore, </w:t>
      </w:r>
      <w:r w:rsidRPr="00BA0A8C">
        <w:rPr>
          <w:rFonts w:ascii="Times New Roman" w:hAnsi="Times New Roman" w:cs="Times New Roman"/>
          <w:color w:val="0D0D0D"/>
          <w:sz w:val="28"/>
          <w:szCs w:val="28"/>
        </w:rPr>
        <w:t>one may</w:t>
      </w:r>
      <w:r w:rsidRPr="00BA0A8C">
        <w:rPr>
          <w:rFonts w:ascii="Times New Roman" w:hAnsi="Times New Roman" w:cs="Times New Roman"/>
          <w:color w:val="0D0D0D"/>
          <w:spacing w:val="34"/>
          <w:sz w:val="28"/>
          <w:szCs w:val="28"/>
        </w:rPr>
        <w:t xml:space="preserve"> </w:t>
      </w:r>
      <w:r w:rsidRPr="00BA0A8C">
        <w:rPr>
          <w:rFonts w:ascii="Times New Roman" w:hAnsi="Times New Roman" w:cs="Times New Roman"/>
          <w:color w:val="0D0D0D"/>
          <w:sz w:val="28"/>
          <w:szCs w:val="28"/>
        </w:rPr>
        <w:t>predict that</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sz w:val="28"/>
          <w:szCs w:val="28"/>
        </w:rPr>
        <w:t>employee</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sz w:val="28"/>
          <w:szCs w:val="28"/>
        </w:rPr>
        <w:t>is</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in</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w w:val="106"/>
          <w:sz w:val="28"/>
          <w:szCs w:val="28"/>
        </w:rPr>
        <w:t xml:space="preserve">general </w:t>
      </w:r>
      <w:r w:rsidRPr="00BA0A8C">
        <w:rPr>
          <w:rFonts w:ascii="Times New Roman" w:hAnsi="Times New Roman" w:cs="Times New Roman"/>
          <w:color w:val="0D0D0D"/>
          <w:sz w:val="28"/>
          <w:szCs w:val="28"/>
        </w:rPr>
        <w:t>dissatisfied with</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their direct   supervisors</w:t>
      </w:r>
      <w:r w:rsidRPr="00BA0A8C">
        <w:rPr>
          <w:rFonts w:ascii="Times New Roman" w:hAnsi="Times New Roman" w:cs="Times New Roman"/>
          <w:color w:val="0D0D0D"/>
          <w:spacing w:val="22"/>
          <w:sz w:val="28"/>
          <w:szCs w:val="28"/>
        </w:rPr>
        <w:t xml:space="preserve"> </w:t>
      </w:r>
      <w:r w:rsidRPr="00BA0A8C">
        <w:rPr>
          <w:rFonts w:ascii="Times New Roman" w:hAnsi="Times New Roman" w:cs="Times New Roman"/>
          <w:color w:val="0D0D0D"/>
          <w:sz w:val="28"/>
          <w:szCs w:val="28"/>
        </w:rPr>
        <w:t>rather</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sz w:val="28"/>
          <w:szCs w:val="28"/>
        </w:rPr>
        <w:t>than</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w w:val="106"/>
          <w:sz w:val="28"/>
          <w:szCs w:val="28"/>
        </w:rPr>
        <w:t xml:space="preserve">the </w:t>
      </w:r>
      <w:r w:rsidRPr="00BA0A8C">
        <w:rPr>
          <w:rFonts w:ascii="Times New Roman" w:hAnsi="Times New Roman" w:cs="Times New Roman"/>
          <w:color w:val="0D0D0D"/>
          <w:sz w:val="28"/>
          <w:szCs w:val="28"/>
        </w:rPr>
        <w:t>organization and</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35"/>
          <w:sz w:val="28"/>
          <w:szCs w:val="28"/>
        </w:rPr>
        <w:t xml:space="preserve"> </w:t>
      </w:r>
      <w:r w:rsidRPr="00BA0A8C">
        <w:rPr>
          <w:rFonts w:ascii="Times New Roman" w:hAnsi="Times New Roman" w:cs="Times New Roman"/>
          <w:color w:val="0D0D0D"/>
          <w:sz w:val="28"/>
          <w:szCs w:val="28"/>
        </w:rPr>
        <w:t>employee</w:t>
      </w:r>
      <w:r w:rsidRPr="00BA0A8C">
        <w:rPr>
          <w:rFonts w:ascii="Times New Roman" w:hAnsi="Times New Roman" w:cs="Times New Roman"/>
          <w:color w:val="0D0D0D"/>
          <w:spacing w:val="15"/>
          <w:sz w:val="28"/>
          <w:szCs w:val="28"/>
        </w:rPr>
        <w:t xml:space="preserve"> </w:t>
      </w:r>
      <w:r w:rsidRPr="00BA0A8C">
        <w:rPr>
          <w:rFonts w:ascii="Times New Roman" w:hAnsi="Times New Roman" w:cs="Times New Roman"/>
          <w:color w:val="0D0D0D"/>
          <w:sz w:val="28"/>
          <w:szCs w:val="28"/>
        </w:rPr>
        <w:t>will</w:t>
      </w:r>
      <w:r w:rsidRPr="00BA0A8C">
        <w:rPr>
          <w:rFonts w:ascii="Times New Roman" w:hAnsi="Times New Roman" w:cs="Times New Roman"/>
          <w:color w:val="0D0D0D"/>
          <w:spacing w:val="19"/>
          <w:sz w:val="28"/>
          <w:szCs w:val="28"/>
        </w:rPr>
        <w:t xml:space="preserve"> </w:t>
      </w:r>
      <w:r w:rsidRPr="00BA0A8C">
        <w:rPr>
          <w:rFonts w:ascii="Times New Roman" w:hAnsi="Times New Roman" w:cs="Times New Roman"/>
          <w:color w:val="0D0D0D"/>
          <w:sz w:val="28"/>
          <w:szCs w:val="28"/>
        </w:rPr>
        <w:t>have a</w:t>
      </w:r>
      <w:r w:rsidRPr="00BA0A8C">
        <w:rPr>
          <w:rFonts w:ascii="Times New Roman" w:hAnsi="Times New Roman" w:cs="Times New Roman"/>
          <w:color w:val="0D0D0D"/>
          <w:spacing w:val="3"/>
          <w:sz w:val="28"/>
          <w:szCs w:val="28"/>
        </w:rPr>
        <w:t xml:space="preserve"> </w:t>
      </w:r>
      <w:r w:rsidRPr="00BA0A8C">
        <w:rPr>
          <w:rFonts w:ascii="Times New Roman" w:hAnsi="Times New Roman" w:cs="Times New Roman"/>
          <w:color w:val="0D0D0D"/>
          <w:sz w:val="28"/>
          <w:szCs w:val="28"/>
        </w:rPr>
        <w:t xml:space="preserve">lesser </w:t>
      </w:r>
      <w:r w:rsidRPr="00BA0A8C">
        <w:rPr>
          <w:rFonts w:ascii="Times New Roman" w:hAnsi="Times New Roman" w:cs="Times New Roman"/>
          <w:color w:val="0D0D0D"/>
          <w:spacing w:val="3"/>
          <w:sz w:val="28"/>
          <w:szCs w:val="28"/>
        </w:rPr>
        <w:t>sense</w:t>
      </w:r>
      <w:r w:rsidRPr="00BA0A8C">
        <w:rPr>
          <w:rFonts w:ascii="Times New Roman" w:hAnsi="Times New Roman" w:cs="Times New Roman"/>
          <w:color w:val="0D0D0D"/>
          <w:spacing w:val="38"/>
          <w:sz w:val="28"/>
          <w:szCs w:val="28"/>
        </w:rPr>
        <w:t xml:space="preserve"> </w:t>
      </w:r>
      <w:r w:rsidRPr="00BA0A8C">
        <w:rPr>
          <w:rFonts w:ascii="Times New Roman" w:hAnsi="Times New Roman" w:cs="Times New Roman"/>
          <w:color w:val="0D0D0D"/>
          <w:w w:val="106"/>
          <w:sz w:val="28"/>
          <w:szCs w:val="28"/>
        </w:rPr>
        <w:t>of commitment</w:t>
      </w:r>
      <w:r w:rsidRPr="00BA0A8C">
        <w:rPr>
          <w:rFonts w:ascii="Times New Roman" w:hAnsi="Times New Roman" w:cs="Times New Roman"/>
          <w:color w:val="0D0D0D"/>
          <w:spacing w:val="8"/>
          <w:w w:val="106"/>
          <w:sz w:val="28"/>
          <w:szCs w:val="28"/>
        </w:rPr>
        <w:t xml:space="preserve"> </w:t>
      </w:r>
      <w:r w:rsidRPr="00BA0A8C">
        <w:rPr>
          <w:rFonts w:ascii="Times New Roman" w:hAnsi="Times New Roman" w:cs="Times New Roman"/>
          <w:color w:val="0D0D0D"/>
          <w:sz w:val="28"/>
          <w:szCs w:val="28"/>
        </w:rPr>
        <w:t>to the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 xml:space="preserve">supervisor </w:t>
      </w:r>
      <w:r w:rsidRPr="00BA0A8C">
        <w:rPr>
          <w:rFonts w:ascii="Times New Roman" w:hAnsi="Times New Roman" w:cs="Times New Roman"/>
          <w:color w:val="0D0D0D"/>
          <w:spacing w:val="8"/>
          <w:sz w:val="28"/>
          <w:szCs w:val="28"/>
        </w:rPr>
        <w:t>than</w:t>
      </w:r>
      <w:r w:rsidRPr="00BA0A8C">
        <w:rPr>
          <w:rFonts w:ascii="Times New Roman" w:hAnsi="Times New Roman" w:cs="Times New Roman"/>
          <w:color w:val="0D0D0D"/>
          <w:spacing w:val="3"/>
          <w:sz w:val="28"/>
          <w:szCs w:val="28"/>
        </w:rPr>
        <w:t xml:space="preserve"> </w:t>
      </w:r>
      <w:r w:rsidRPr="00BA0A8C">
        <w:rPr>
          <w:rFonts w:ascii="Times New Roman" w:hAnsi="Times New Roman" w:cs="Times New Roman"/>
          <w:color w:val="0D0D0D"/>
          <w:sz w:val="28"/>
          <w:szCs w:val="28"/>
        </w:rPr>
        <w:t>to the</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w w:val="106"/>
          <w:sz w:val="28"/>
          <w:szCs w:val="28"/>
        </w:rPr>
        <w:t xml:space="preserve">organization. </w:t>
      </w:r>
      <w:r w:rsidRPr="00BA0A8C">
        <w:rPr>
          <w:rFonts w:ascii="Times New Roman" w:hAnsi="Times New Roman" w:cs="Times New Roman"/>
          <w:color w:val="0D0D0D"/>
          <w:w w:val="110"/>
          <w:sz w:val="28"/>
          <w:szCs w:val="28"/>
        </w:rPr>
        <w:t xml:space="preserve">In </w:t>
      </w:r>
      <w:r w:rsidRPr="00BA0A8C">
        <w:rPr>
          <w:rFonts w:ascii="Times New Roman" w:hAnsi="Times New Roman" w:cs="Times New Roman"/>
          <w:color w:val="0D0D0D"/>
          <w:sz w:val="28"/>
          <w:szCs w:val="28"/>
        </w:rPr>
        <w:t>addition,</w:t>
      </w:r>
      <w:r w:rsidRPr="00BA0A8C">
        <w:rPr>
          <w:rFonts w:ascii="Times New Roman" w:hAnsi="Times New Roman" w:cs="Times New Roman"/>
          <w:color w:val="0D0D0D"/>
          <w:spacing w:val="33"/>
          <w:sz w:val="28"/>
          <w:szCs w:val="28"/>
        </w:rPr>
        <w:t xml:space="preserve"> </w:t>
      </w:r>
      <w:r w:rsidRPr="00BA0A8C">
        <w:rPr>
          <w:rFonts w:ascii="Times New Roman" w:hAnsi="Times New Roman" w:cs="Times New Roman"/>
          <w:color w:val="0D0D0D"/>
          <w:sz w:val="28"/>
          <w:szCs w:val="28"/>
        </w:rPr>
        <w:t>most</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sz w:val="28"/>
          <w:szCs w:val="28"/>
        </w:rPr>
        <w:t>of their</w:t>
      </w:r>
      <w:r w:rsidRPr="00BA0A8C">
        <w:rPr>
          <w:rFonts w:ascii="Times New Roman" w:hAnsi="Times New Roman" w:cs="Times New Roman"/>
          <w:color w:val="0D0D0D"/>
          <w:spacing w:val="22"/>
          <w:sz w:val="28"/>
          <w:szCs w:val="28"/>
        </w:rPr>
        <w:t xml:space="preserve"> </w:t>
      </w:r>
      <w:r w:rsidRPr="00BA0A8C">
        <w:rPr>
          <w:rFonts w:ascii="Times New Roman" w:hAnsi="Times New Roman" w:cs="Times New Roman"/>
          <w:color w:val="0D0D0D"/>
          <w:sz w:val="28"/>
          <w:szCs w:val="28"/>
        </w:rPr>
        <w:t>negative</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attitudes</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are</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sz w:val="28"/>
          <w:szCs w:val="28"/>
        </w:rPr>
        <w:t>levelled</w:t>
      </w:r>
      <w:r w:rsidRPr="00BA0A8C">
        <w:rPr>
          <w:rFonts w:ascii="Times New Roman" w:hAnsi="Times New Roman" w:cs="Times New Roman"/>
          <w:color w:val="0D0D0D"/>
          <w:spacing w:val="33"/>
          <w:sz w:val="28"/>
          <w:szCs w:val="28"/>
        </w:rPr>
        <w:t xml:space="preserve"> </w:t>
      </w:r>
      <w:r w:rsidRPr="00BA0A8C">
        <w:rPr>
          <w:rFonts w:ascii="Times New Roman" w:hAnsi="Times New Roman" w:cs="Times New Roman"/>
          <w:color w:val="0D0D0D"/>
          <w:sz w:val="28"/>
          <w:szCs w:val="28"/>
        </w:rPr>
        <w:t>at</w:t>
      </w:r>
      <w:r w:rsidRPr="00BA0A8C">
        <w:rPr>
          <w:rFonts w:ascii="Times New Roman" w:hAnsi="Times New Roman" w:cs="Times New Roman"/>
          <w:color w:val="0D0D0D"/>
          <w:spacing w:val="6"/>
          <w:sz w:val="28"/>
          <w:szCs w:val="28"/>
        </w:rPr>
        <w:t xml:space="preserve"> </w:t>
      </w:r>
      <w:r w:rsidRPr="00BA0A8C">
        <w:rPr>
          <w:rFonts w:ascii="Times New Roman" w:hAnsi="Times New Roman" w:cs="Times New Roman"/>
          <w:color w:val="0D0D0D"/>
          <w:w w:val="106"/>
          <w:sz w:val="28"/>
          <w:szCs w:val="28"/>
        </w:rPr>
        <w:t xml:space="preserve">the </w:t>
      </w:r>
      <w:r w:rsidRPr="00BA0A8C">
        <w:rPr>
          <w:rFonts w:ascii="Times New Roman" w:hAnsi="Times New Roman" w:cs="Times New Roman"/>
          <w:color w:val="0D0D0D"/>
          <w:sz w:val="28"/>
          <w:szCs w:val="28"/>
        </w:rPr>
        <w:t>supervisor</w:t>
      </w:r>
      <w:r w:rsidRPr="00BA0A8C">
        <w:rPr>
          <w:rFonts w:ascii="Times New Roman" w:hAnsi="Times New Roman" w:cs="Times New Roman"/>
          <w:color w:val="0D0D0D"/>
          <w:spacing w:val="24"/>
          <w:sz w:val="28"/>
          <w:szCs w:val="28"/>
        </w:rPr>
        <w:t xml:space="preserve"> </w:t>
      </w:r>
      <w:r w:rsidRPr="00BA0A8C">
        <w:rPr>
          <w:rFonts w:ascii="Times New Roman" w:hAnsi="Times New Roman" w:cs="Times New Roman"/>
          <w:color w:val="0D0D0D"/>
          <w:sz w:val="28"/>
          <w:szCs w:val="28"/>
        </w:rPr>
        <w:t>rather</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than</w:t>
      </w:r>
      <w:r w:rsidRPr="00BA0A8C">
        <w:rPr>
          <w:rFonts w:ascii="Times New Roman" w:hAnsi="Times New Roman" w:cs="Times New Roman"/>
          <w:color w:val="0D0D0D"/>
          <w:spacing w:val="34"/>
          <w:sz w:val="28"/>
          <w:szCs w:val="28"/>
        </w:rPr>
        <w:t xml:space="preserve"> </w:t>
      </w:r>
      <w:r w:rsidRPr="00BA0A8C">
        <w:rPr>
          <w:rFonts w:ascii="Times New Roman" w:hAnsi="Times New Roman" w:cs="Times New Roman"/>
          <w:color w:val="0D0D0D"/>
          <w:sz w:val="28"/>
          <w:szCs w:val="28"/>
        </w:rPr>
        <w:t>at</w:t>
      </w:r>
      <w:r w:rsidRPr="00BA0A8C">
        <w:rPr>
          <w:rFonts w:ascii="Times New Roman" w:hAnsi="Times New Roman" w:cs="Times New Roman"/>
          <w:color w:val="0D0D0D"/>
          <w:spacing w:val="13"/>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w w:val="106"/>
          <w:sz w:val="28"/>
          <w:szCs w:val="28"/>
        </w:rPr>
        <w:t>organization</w:t>
      </w:r>
    </w:p>
    <w:p w:rsidR="00933C6E" w:rsidRPr="00BA0A8C" w:rsidRDefault="00933C6E" w:rsidP="00933C6E">
      <w:pPr>
        <w:spacing w:line="480" w:lineRule="auto"/>
        <w:jc w:val="both"/>
        <w:rPr>
          <w:rFonts w:ascii="Times New Roman" w:hAnsi="Times New Roman" w:cs="Times New Roman"/>
          <w:b/>
          <w:color w:val="0D0D0D"/>
          <w:w w:val="109"/>
          <w:sz w:val="28"/>
          <w:szCs w:val="28"/>
        </w:rPr>
      </w:pPr>
      <w:r>
        <w:rPr>
          <w:rFonts w:ascii="Times New Roman" w:hAnsi="Times New Roman" w:cs="Times New Roman"/>
          <w:b/>
          <w:color w:val="0D0D0D"/>
          <w:w w:val="109"/>
          <w:sz w:val="28"/>
          <w:szCs w:val="28"/>
        </w:rPr>
        <w:t>2.1.2</w:t>
      </w:r>
      <w:r>
        <w:rPr>
          <w:rFonts w:ascii="Times New Roman" w:hAnsi="Times New Roman" w:cs="Times New Roman"/>
          <w:b/>
          <w:color w:val="0D0D0D"/>
          <w:w w:val="109"/>
          <w:sz w:val="28"/>
          <w:szCs w:val="28"/>
        </w:rPr>
        <w:tab/>
        <w:t xml:space="preserve">The Concept of </w:t>
      </w:r>
      <w:r w:rsidRPr="00BA0A8C">
        <w:rPr>
          <w:rFonts w:ascii="Times New Roman" w:hAnsi="Times New Roman" w:cs="Times New Roman"/>
          <w:b/>
          <w:color w:val="0D0D0D"/>
          <w:w w:val="109"/>
          <w:sz w:val="28"/>
          <w:szCs w:val="28"/>
        </w:rPr>
        <w:t>Organizational</w:t>
      </w:r>
      <w:r w:rsidRPr="00BA0A8C">
        <w:rPr>
          <w:rFonts w:ascii="Times New Roman" w:hAnsi="Times New Roman" w:cs="Times New Roman"/>
          <w:b/>
          <w:color w:val="0D0D0D"/>
          <w:spacing w:val="17"/>
          <w:w w:val="109"/>
          <w:sz w:val="28"/>
          <w:szCs w:val="28"/>
        </w:rPr>
        <w:t xml:space="preserve"> </w:t>
      </w:r>
      <w:r w:rsidRPr="00BA0A8C">
        <w:rPr>
          <w:rFonts w:ascii="Times New Roman" w:hAnsi="Times New Roman" w:cs="Times New Roman"/>
          <w:b/>
          <w:color w:val="0D0D0D"/>
          <w:w w:val="109"/>
          <w:sz w:val="28"/>
          <w:szCs w:val="28"/>
        </w:rPr>
        <w:t>citizenship</w:t>
      </w:r>
      <w:r w:rsidRPr="00BA0A8C">
        <w:rPr>
          <w:rFonts w:ascii="Times New Roman" w:hAnsi="Times New Roman" w:cs="Times New Roman"/>
          <w:b/>
          <w:color w:val="0D0D0D"/>
          <w:spacing w:val="13"/>
          <w:w w:val="109"/>
          <w:sz w:val="28"/>
          <w:szCs w:val="28"/>
        </w:rPr>
        <w:t xml:space="preserve"> </w:t>
      </w:r>
      <w:r w:rsidRPr="00BA0A8C">
        <w:rPr>
          <w:rFonts w:ascii="Times New Roman" w:hAnsi="Times New Roman" w:cs="Times New Roman"/>
          <w:b/>
          <w:color w:val="0D0D0D"/>
          <w:w w:val="109"/>
          <w:sz w:val="28"/>
          <w:szCs w:val="28"/>
        </w:rPr>
        <w:t>behaviour</w:t>
      </w:r>
    </w:p>
    <w:p w:rsidR="00933C6E" w:rsidRPr="00BA0A8C" w:rsidRDefault="00933C6E" w:rsidP="00933C6E">
      <w:pPr>
        <w:spacing w:line="480" w:lineRule="auto"/>
        <w:ind w:firstLine="480"/>
        <w:jc w:val="both"/>
        <w:rPr>
          <w:rFonts w:ascii="Times New Roman" w:hAnsi="Times New Roman" w:cs="Times New Roman"/>
          <w:sz w:val="28"/>
          <w:szCs w:val="28"/>
        </w:rPr>
      </w:pPr>
      <w:r w:rsidRPr="00BA0A8C">
        <w:rPr>
          <w:rFonts w:ascii="Times New Roman" w:hAnsi="Times New Roman" w:cs="Times New Roman"/>
          <w:color w:val="0D0D0D"/>
          <w:w w:val="109"/>
          <w:sz w:val="28"/>
          <w:szCs w:val="28"/>
        </w:rPr>
        <w:t xml:space="preserve">Organizational </w:t>
      </w:r>
      <w:r w:rsidRPr="00BA0A8C">
        <w:rPr>
          <w:rFonts w:ascii="Times New Roman" w:hAnsi="Times New Roman" w:cs="Times New Roman"/>
          <w:color w:val="0D0D0D"/>
          <w:sz w:val="28"/>
          <w:szCs w:val="28"/>
        </w:rPr>
        <w:t>Citizenship</w:t>
      </w:r>
      <w:r w:rsidRPr="00BA0A8C">
        <w:rPr>
          <w:rFonts w:ascii="Times New Roman" w:hAnsi="Times New Roman" w:cs="Times New Roman"/>
          <w:color w:val="0D0D0D"/>
          <w:spacing w:val="38"/>
          <w:sz w:val="28"/>
          <w:szCs w:val="28"/>
        </w:rPr>
        <w:t xml:space="preserve"> </w:t>
      </w:r>
      <w:r w:rsidRPr="00BA0A8C">
        <w:rPr>
          <w:rFonts w:ascii="Times New Roman" w:hAnsi="Times New Roman" w:cs="Times New Roman"/>
          <w:color w:val="0D0D0D"/>
          <w:sz w:val="28"/>
          <w:szCs w:val="28"/>
        </w:rPr>
        <w:t>Behaviour</w:t>
      </w:r>
      <w:r w:rsidRPr="00BA0A8C">
        <w:rPr>
          <w:rFonts w:ascii="Times New Roman" w:hAnsi="Times New Roman" w:cs="Times New Roman"/>
          <w:color w:val="0D0D0D"/>
          <w:spacing w:val="40"/>
          <w:sz w:val="28"/>
          <w:szCs w:val="28"/>
        </w:rPr>
        <w:t xml:space="preserve"> </w:t>
      </w:r>
      <w:r w:rsidRPr="00BA0A8C">
        <w:rPr>
          <w:rFonts w:ascii="Times New Roman" w:hAnsi="Times New Roman" w:cs="Times New Roman"/>
          <w:color w:val="0D0D0D"/>
          <w:w w:val="82"/>
          <w:sz w:val="28"/>
          <w:szCs w:val="28"/>
        </w:rPr>
        <w:t>(</w:t>
      </w:r>
      <w:r w:rsidRPr="00BA0A8C">
        <w:rPr>
          <w:rFonts w:ascii="Times New Roman" w:hAnsi="Times New Roman" w:cs="Times New Roman"/>
          <w:color w:val="2F2F2F"/>
          <w:w w:val="97"/>
          <w:sz w:val="28"/>
          <w:szCs w:val="28"/>
        </w:rPr>
        <w:t>O</w:t>
      </w:r>
      <w:r w:rsidRPr="00BA0A8C">
        <w:rPr>
          <w:rFonts w:ascii="Times New Roman" w:hAnsi="Times New Roman" w:cs="Times New Roman"/>
          <w:color w:val="0D0D0D"/>
          <w:w w:val="106"/>
          <w:sz w:val="28"/>
          <w:szCs w:val="28"/>
        </w:rPr>
        <w:t>CB)</w:t>
      </w:r>
      <w:r w:rsidRPr="00BA0A8C">
        <w:rPr>
          <w:rFonts w:ascii="Times New Roman" w:hAnsi="Times New Roman" w:cs="Times New Roman"/>
          <w:color w:val="0D0D0D"/>
          <w:spacing w:val="5"/>
          <w:w w:val="106"/>
          <w:sz w:val="28"/>
          <w:szCs w:val="28"/>
        </w:rPr>
        <w:t xml:space="preserve"> </w:t>
      </w:r>
      <w:r w:rsidRPr="00BA0A8C">
        <w:rPr>
          <w:rFonts w:ascii="Times New Roman" w:hAnsi="Times New Roman" w:cs="Times New Roman"/>
          <w:color w:val="0D0D0D"/>
          <w:sz w:val="28"/>
          <w:szCs w:val="28"/>
        </w:rPr>
        <w:t>was</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sz w:val="28"/>
          <w:szCs w:val="28"/>
        </w:rPr>
        <w:t>first</w:t>
      </w:r>
      <w:r w:rsidRPr="00BA0A8C">
        <w:rPr>
          <w:rFonts w:ascii="Times New Roman" w:hAnsi="Times New Roman" w:cs="Times New Roman"/>
          <w:color w:val="0D0D0D"/>
          <w:spacing w:val="6"/>
          <w:sz w:val="28"/>
          <w:szCs w:val="28"/>
        </w:rPr>
        <w:t xml:space="preserve"> </w:t>
      </w:r>
      <w:r w:rsidRPr="00BA0A8C">
        <w:rPr>
          <w:rFonts w:ascii="Times New Roman" w:hAnsi="Times New Roman" w:cs="Times New Roman"/>
          <w:color w:val="0D0D0D"/>
          <w:sz w:val="28"/>
          <w:szCs w:val="28"/>
        </w:rPr>
        <w:t>put</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forth</w:t>
      </w:r>
      <w:r w:rsidRPr="00BA0A8C">
        <w:rPr>
          <w:rFonts w:ascii="Times New Roman" w:hAnsi="Times New Roman" w:cs="Times New Roman"/>
          <w:color w:val="0D0D0D"/>
          <w:spacing w:val="4"/>
          <w:sz w:val="28"/>
          <w:szCs w:val="28"/>
        </w:rPr>
        <w:t xml:space="preserve"> </w:t>
      </w:r>
      <w:r w:rsidRPr="00BA0A8C">
        <w:rPr>
          <w:rFonts w:ascii="Times New Roman" w:hAnsi="Times New Roman" w:cs="Times New Roman"/>
          <w:color w:val="0D0D0D"/>
          <w:sz w:val="28"/>
          <w:szCs w:val="28"/>
        </w:rPr>
        <w:t xml:space="preserve">by </w:t>
      </w:r>
      <w:r w:rsidRPr="00BA0A8C">
        <w:rPr>
          <w:rFonts w:ascii="Times New Roman" w:hAnsi="Times New Roman" w:cs="Times New Roman"/>
          <w:color w:val="0D0D0D"/>
          <w:w w:val="106"/>
          <w:sz w:val="28"/>
          <w:szCs w:val="28"/>
        </w:rPr>
        <w:t xml:space="preserve">Bateman </w:t>
      </w:r>
      <w:r w:rsidRPr="00BA0A8C">
        <w:rPr>
          <w:rFonts w:ascii="Times New Roman" w:hAnsi="Times New Roman" w:cs="Times New Roman"/>
          <w:color w:val="0D0D0D"/>
          <w:sz w:val="28"/>
          <w:szCs w:val="28"/>
        </w:rPr>
        <w:t>and</w:t>
      </w:r>
      <w:r w:rsidRPr="00BA0A8C">
        <w:rPr>
          <w:rFonts w:ascii="Times New Roman" w:hAnsi="Times New Roman" w:cs="Times New Roman"/>
          <w:color w:val="0D0D0D"/>
          <w:spacing w:val="25"/>
          <w:sz w:val="28"/>
          <w:szCs w:val="28"/>
        </w:rPr>
        <w:t xml:space="preserve"> </w:t>
      </w:r>
      <w:r w:rsidRPr="00BA0A8C">
        <w:rPr>
          <w:rFonts w:ascii="Times New Roman" w:hAnsi="Times New Roman" w:cs="Times New Roman"/>
          <w:color w:val="0D0D0D"/>
          <w:sz w:val="28"/>
          <w:szCs w:val="28"/>
        </w:rPr>
        <w:t>Organ</w:t>
      </w:r>
      <w:r w:rsidRPr="00BA0A8C">
        <w:rPr>
          <w:rFonts w:ascii="Times New Roman" w:hAnsi="Times New Roman" w:cs="Times New Roman"/>
          <w:color w:val="0D0D0D"/>
          <w:spacing w:val="22"/>
          <w:sz w:val="28"/>
          <w:szCs w:val="28"/>
        </w:rPr>
        <w:t xml:space="preserve"> </w:t>
      </w:r>
      <w:r w:rsidRPr="00BA0A8C">
        <w:rPr>
          <w:rFonts w:ascii="Times New Roman" w:hAnsi="Times New Roman" w:cs="Times New Roman"/>
          <w:color w:val="0D0D0D"/>
          <w:sz w:val="28"/>
          <w:szCs w:val="28"/>
        </w:rPr>
        <w:t>in</w:t>
      </w:r>
      <w:r w:rsidRPr="00BA0A8C">
        <w:rPr>
          <w:rFonts w:ascii="Times New Roman" w:hAnsi="Times New Roman" w:cs="Times New Roman"/>
          <w:color w:val="0D0D0D"/>
          <w:spacing w:val="31"/>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early</w:t>
      </w:r>
      <w:r w:rsidRPr="00BA0A8C">
        <w:rPr>
          <w:rFonts w:ascii="Times New Roman" w:hAnsi="Times New Roman" w:cs="Times New Roman"/>
          <w:color w:val="0D0D0D"/>
          <w:spacing w:val="26"/>
          <w:sz w:val="28"/>
          <w:szCs w:val="28"/>
        </w:rPr>
        <w:t xml:space="preserve"> </w:t>
      </w:r>
      <w:r w:rsidRPr="00BA0A8C">
        <w:rPr>
          <w:rFonts w:ascii="Times New Roman" w:hAnsi="Times New Roman" w:cs="Times New Roman"/>
          <w:color w:val="0D0D0D"/>
          <w:sz w:val="28"/>
          <w:szCs w:val="28"/>
        </w:rPr>
        <w:t>l</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980's</w:t>
      </w:r>
      <w:r w:rsidRPr="00BA0A8C">
        <w:rPr>
          <w:rFonts w:ascii="Times New Roman" w:hAnsi="Times New Roman" w:cs="Times New Roman"/>
          <w:color w:val="0D0D0D"/>
          <w:spacing w:val="41"/>
          <w:sz w:val="28"/>
          <w:szCs w:val="28"/>
        </w:rPr>
        <w:t xml:space="preserve"> </w:t>
      </w:r>
      <w:r w:rsidRPr="00BA0A8C">
        <w:rPr>
          <w:rFonts w:ascii="Times New Roman" w:hAnsi="Times New Roman" w:cs="Times New Roman"/>
          <w:color w:val="0D0D0D"/>
          <w:sz w:val="28"/>
          <w:szCs w:val="28"/>
        </w:rPr>
        <w:t>(</w:t>
      </w:r>
      <w:proofErr w:type="spellStart"/>
      <w:r w:rsidRPr="00BA0A8C">
        <w:rPr>
          <w:rFonts w:ascii="Times New Roman" w:hAnsi="Times New Roman" w:cs="Times New Roman"/>
          <w:color w:val="0D0D0D"/>
          <w:sz w:val="28"/>
          <w:szCs w:val="28"/>
        </w:rPr>
        <w:t>Bienstock</w:t>
      </w:r>
      <w:proofErr w:type="spellEnd"/>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i/>
          <w:color w:val="0D0D0D"/>
          <w:sz w:val="28"/>
          <w:szCs w:val="28"/>
        </w:rPr>
        <w:t>et</w:t>
      </w:r>
      <w:r w:rsidRPr="00BA0A8C">
        <w:rPr>
          <w:rFonts w:ascii="Times New Roman" w:hAnsi="Times New Roman" w:cs="Times New Roman"/>
          <w:i/>
          <w:color w:val="0D0D0D"/>
          <w:spacing w:val="41"/>
          <w:sz w:val="28"/>
          <w:szCs w:val="28"/>
        </w:rPr>
        <w:t xml:space="preserve"> </w:t>
      </w:r>
      <w:r w:rsidRPr="00BA0A8C">
        <w:rPr>
          <w:rFonts w:ascii="Times New Roman" w:hAnsi="Times New Roman" w:cs="Times New Roman"/>
          <w:i/>
          <w:color w:val="0D0D0D"/>
          <w:sz w:val="28"/>
          <w:szCs w:val="28"/>
        </w:rPr>
        <w:t xml:space="preserve">al., </w:t>
      </w:r>
      <w:r w:rsidRPr="00BA0A8C">
        <w:rPr>
          <w:rFonts w:ascii="Times New Roman" w:hAnsi="Times New Roman" w:cs="Times New Roman"/>
          <w:color w:val="0D0D0D"/>
          <w:w w:val="106"/>
          <w:sz w:val="28"/>
          <w:szCs w:val="28"/>
        </w:rPr>
        <w:t xml:space="preserve">2003). </w:t>
      </w:r>
      <w:r w:rsidRPr="00BA0A8C">
        <w:rPr>
          <w:rFonts w:ascii="Times New Roman" w:hAnsi="Times New Roman" w:cs="Times New Roman"/>
          <w:color w:val="0D0D0D"/>
          <w:sz w:val="28"/>
          <w:szCs w:val="28"/>
        </w:rPr>
        <w:t>They assert</w:t>
      </w:r>
      <w:r w:rsidRPr="00BA0A8C">
        <w:rPr>
          <w:rFonts w:ascii="Times New Roman" w:hAnsi="Times New Roman" w:cs="Times New Roman"/>
          <w:color w:val="0D0D0D"/>
          <w:spacing w:val="12"/>
          <w:sz w:val="28"/>
          <w:szCs w:val="28"/>
        </w:rPr>
        <w:t xml:space="preserve"> </w:t>
      </w:r>
      <w:r w:rsidRPr="00BA0A8C">
        <w:rPr>
          <w:rFonts w:ascii="Times New Roman" w:hAnsi="Times New Roman" w:cs="Times New Roman"/>
          <w:color w:val="0D0D0D"/>
          <w:sz w:val="28"/>
          <w:szCs w:val="28"/>
        </w:rPr>
        <w:lastRenderedPageBreak/>
        <w:t xml:space="preserve">that  </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w w:val="106"/>
          <w:sz w:val="28"/>
          <w:szCs w:val="28"/>
        </w:rPr>
        <w:t>organizational</w:t>
      </w:r>
      <w:r w:rsidRPr="00BA0A8C">
        <w:rPr>
          <w:rFonts w:ascii="Times New Roman" w:hAnsi="Times New Roman" w:cs="Times New Roman"/>
          <w:color w:val="0D0D0D"/>
          <w:spacing w:val="13"/>
          <w:w w:val="106"/>
          <w:sz w:val="28"/>
          <w:szCs w:val="28"/>
        </w:rPr>
        <w:t xml:space="preserve"> </w:t>
      </w:r>
      <w:r w:rsidRPr="00BA0A8C">
        <w:rPr>
          <w:rFonts w:ascii="Times New Roman" w:hAnsi="Times New Roman" w:cs="Times New Roman"/>
          <w:color w:val="0D0D0D"/>
          <w:sz w:val="28"/>
          <w:szCs w:val="28"/>
        </w:rPr>
        <w:t xml:space="preserve">citizenship </w:t>
      </w:r>
      <w:r w:rsidRPr="00BA0A8C">
        <w:rPr>
          <w:rFonts w:ascii="Times New Roman" w:hAnsi="Times New Roman" w:cs="Times New Roman"/>
          <w:color w:val="0D0D0D"/>
          <w:w w:val="106"/>
          <w:sz w:val="28"/>
          <w:szCs w:val="28"/>
        </w:rPr>
        <w:t xml:space="preserve">behaviour </w:t>
      </w:r>
      <w:r w:rsidRPr="00BA0A8C">
        <w:rPr>
          <w:rFonts w:ascii="Times New Roman" w:hAnsi="Times New Roman" w:cs="Times New Roman"/>
          <w:color w:val="0D0D0D"/>
          <w:sz w:val="28"/>
          <w:szCs w:val="28"/>
        </w:rPr>
        <w:t>includes</w:t>
      </w:r>
      <w:r w:rsidRPr="00BA0A8C">
        <w:rPr>
          <w:rFonts w:ascii="Times New Roman" w:hAnsi="Times New Roman" w:cs="Times New Roman"/>
          <w:color w:val="0D0D0D"/>
          <w:spacing w:val="35"/>
          <w:sz w:val="28"/>
          <w:szCs w:val="28"/>
        </w:rPr>
        <w:t xml:space="preserve"> </w:t>
      </w:r>
      <w:r w:rsidRPr="00BA0A8C">
        <w:rPr>
          <w:rFonts w:ascii="Times New Roman" w:hAnsi="Times New Roman" w:cs="Times New Roman"/>
          <w:color w:val="0D0D0D"/>
          <w:sz w:val="28"/>
          <w:szCs w:val="28"/>
        </w:rPr>
        <w:t xml:space="preserve">cooperation between    </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individuals</w:t>
      </w:r>
      <w:r w:rsidRPr="00BA0A8C">
        <w:rPr>
          <w:rFonts w:ascii="Times New Roman" w:hAnsi="Times New Roman" w:cs="Times New Roman"/>
          <w:color w:val="0D0D0D"/>
          <w:spacing w:val="6"/>
          <w:sz w:val="28"/>
          <w:szCs w:val="28"/>
        </w:rPr>
        <w:t xml:space="preserve"> </w:t>
      </w:r>
      <w:r w:rsidRPr="00BA0A8C">
        <w:rPr>
          <w:rFonts w:ascii="Times New Roman" w:hAnsi="Times New Roman" w:cs="Times New Roman"/>
          <w:color w:val="0D0D0D"/>
          <w:sz w:val="28"/>
          <w:szCs w:val="28"/>
        </w:rPr>
        <w:t>in</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w w:val="106"/>
          <w:sz w:val="28"/>
          <w:szCs w:val="28"/>
        </w:rPr>
        <w:t xml:space="preserve">the </w:t>
      </w:r>
      <w:r w:rsidRPr="00BA0A8C">
        <w:rPr>
          <w:rFonts w:ascii="Times New Roman" w:hAnsi="Times New Roman" w:cs="Times New Roman"/>
          <w:color w:val="0D0D0D"/>
          <w:sz w:val="28"/>
          <w:szCs w:val="28"/>
        </w:rPr>
        <w:t>workplace</w:t>
      </w:r>
      <w:r w:rsidRPr="00BA0A8C">
        <w:rPr>
          <w:rFonts w:ascii="Times New Roman" w:hAnsi="Times New Roman" w:cs="Times New Roman"/>
          <w:color w:val="0D0D0D"/>
          <w:spacing w:val="34"/>
          <w:sz w:val="28"/>
          <w:szCs w:val="28"/>
        </w:rPr>
        <w:t xml:space="preserve"> </w:t>
      </w:r>
      <w:r w:rsidRPr="00BA0A8C">
        <w:rPr>
          <w:rFonts w:ascii="Times New Roman" w:hAnsi="Times New Roman" w:cs="Times New Roman"/>
          <w:color w:val="0D0D0D"/>
          <w:sz w:val="28"/>
          <w:szCs w:val="28"/>
        </w:rPr>
        <w:t>beyond</w:t>
      </w:r>
      <w:r w:rsidRPr="00BA0A8C">
        <w:rPr>
          <w:rFonts w:ascii="Times New Roman" w:hAnsi="Times New Roman" w:cs="Times New Roman"/>
          <w:color w:val="0D0D0D"/>
          <w:spacing w:val="38"/>
          <w:sz w:val="28"/>
          <w:szCs w:val="28"/>
        </w:rPr>
        <w:t xml:space="preserve"> </w:t>
      </w:r>
      <w:r w:rsidRPr="00BA0A8C">
        <w:rPr>
          <w:rFonts w:ascii="Times New Roman" w:hAnsi="Times New Roman" w:cs="Times New Roman"/>
          <w:color w:val="0D0D0D"/>
          <w:sz w:val="28"/>
          <w:szCs w:val="28"/>
        </w:rPr>
        <w:t>and</w:t>
      </w:r>
      <w:r w:rsidRPr="00BA0A8C">
        <w:rPr>
          <w:rFonts w:ascii="Times New Roman" w:hAnsi="Times New Roman" w:cs="Times New Roman"/>
          <w:color w:val="0D0D0D"/>
          <w:spacing w:val="36"/>
          <w:sz w:val="28"/>
          <w:szCs w:val="28"/>
        </w:rPr>
        <w:t xml:space="preserve"> </w:t>
      </w:r>
      <w:r w:rsidRPr="00BA0A8C">
        <w:rPr>
          <w:rFonts w:ascii="Times New Roman" w:hAnsi="Times New Roman" w:cs="Times New Roman"/>
          <w:color w:val="0D0D0D"/>
          <w:sz w:val="28"/>
          <w:szCs w:val="28"/>
        </w:rPr>
        <w:t>above</w:t>
      </w:r>
      <w:r w:rsidRPr="00BA0A8C">
        <w:rPr>
          <w:rFonts w:ascii="Times New Roman" w:hAnsi="Times New Roman" w:cs="Times New Roman"/>
          <w:color w:val="0D0D0D"/>
          <w:spacing w:val="8"/>
          <w:sz w:val="28"/>
          <w:szCs w:val="28"/>
        </w:rPr>
        <w:t xml:space="preserve"> </w:t>
      </w:r>
      <w:r w:rsidRPr="00BA0A8C">
        <w:rPr>
          <w:rFonts w:ascii="Times New Roman" w:hAnsi="Times New Roman" w:cs="Times New Roman"/>
          <w:color w:val="0D0D0D"/>
          <w:sz w:val="28"/>
          <w:szCs w:val="28"/>
        </w:rPr>
        <w:t>their</w:t>
      </w:r>
      <w:r w:rsidRPr="00BA0A8C">
        <w:rPr>
          <w:rFonts w:ascii="Times New Roman" w:hAnsi="Times New Roman" w:cs="Times New Roman"/>
          <w:color w:val="0D0D0D"/>
          <w:spacing w:val="8"/>
          <w:sz w:val="28"/>
          <w:szCs w:val="28"/>
        </w:rPr>
        <w:t xml:space="preserve"> </w:t>
      </w:r>
      <w:r w:rsidRPr="00BA0A8C">
        <w:rPr>
          <w:rFonts w:ascii="Times New Roman" w:hAnsi="Times New Roman" w:cs="Times New Roman"/>
          <w:color w:val="0D0D0D"/>
          <w:sz w:val="28"/>
          <w:szCs w:val="28"/>
        </w:rPr>
        <w:t xml:space="preserve">role </w:t>
      </w:r>
      <w:r w:rsidRPr="00BA0A8C">
        <w:rPr>
          <w:rFonts w:ascii="Times New Roman" w:hAnsi="Times New Roman" w:cs="Times New Roman"/>
          <w:color w:val="0D0D0D"/>
          <w:w w:val="106"/>
          <w:sz w:val="28"/>
          <w:szCs w:val="28"/>
        </w:rPr>
        <w:t xml:space="preserve">requirements </w:t>
      </w:r>
      <w:r w:rsidRPr="00BA0A8C">
        <w:rPr>
          <w:rFonts w:ascii="Times New Roman" w:hAnsi="Times New Roman" w:cs="Times New Roman"/>
          <w:color w:val="0D0D0D"/>
          <w:sz w:val="28"/>
          <w:szCs w:val="28"/>
        </w:rPr>
        <w:t>which may</w:t>
      </w:r>
      <w:r w:rsidRPr="00BA0A8C">
        <w:rPr>
          <w:rFonts w:ascii="Times New Roman" w:hAnsi="Times New Roman" w:cs="Times New Roman"/>
          <w:color w:val="0D0D0D"/>
          <w:spacing w:val="33"/>
          <w:sz w:val="28"/>
          <w:szCs w:val="28"/>
        </w:rPr>
        <w:t xml:space="preserve"> </w:t>
      </w:r>
      <w:r w:rsidRPr="00BA0A8C">
        <w:rPr>
          <w:rFonts w:ascii="Times New Roman" w:hAnsi="Times New Roman" w:cs="Times New Roman"/>
          <w:color w:val="0D0D0D"/>
          <w:sz w:val="28"/>
          <w:szCs w:val="28"/>
        </w:rPr>
        <w:t>not</w:t>
      </w:r>
      <w:r w:rsidRPr="00BA0A8C">
        <w:rPr>
          <w:rFonts w:ascii="Times New Roman" w:hAnsi="Times New Roman" w:cs="Times New Roman"/>
          <w:color w:val="0D0D0D"/>
          <w:spacing w:val="12"/>
          <w:sz w:val="28"/>
          <w:szCs w:val="28"/>
        </w:rPr>
        <w:t xml:space="preserve"> </w:t>
      </w:r>
      <w:r w:rsidRPr="00BA0A8C">
        <w:rPr>
          <w:rFonts w:ascii="Times New Roman" w:hAnsi="Times New Roman" w:cs="Times New Roman"/>
          <w:color w:val="0D0D0D"/>
          <w:sz w:val="28"/>
          <w:szCs w:val="28"/>
        </w:rPr>
        <w:t>necessarily lead</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to</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sz w:val="28"/>
          <w:szCs w:val="28"/>
        </w:rPr>
        <w:t xml:space="preserve">rewards. </w:t>
      </w:r>
      <w:r w:rsidRPr="00BA0A8C">
        <w:rPr>
          <w:rFonts w:ascii="Times New Roman" w:hAnsi="Times New Roman" w:cs="Times New Roman"/>
          <w:color w:val="0D0D0D"/>
          <w:spacing w:val="14"/>
          <w:sz w:val="28"/>
          <w:szCs w:val="28"/>
        </w:rPr>
        <w:t xml:space="preserve"> </w:t>
      </w:r>
      <w:proofErr w:type="spellStart"/>
      <w:r w:rsidRPr="00BA0A8C">
        <w:rPr>
          <w:rFonts w:ascii="Times New Roman" w:hAnsi="Times New Roman" w:cs="Times New Roman"/>
          <w:color w:val="0D0D0D"/>
          <w:sz w:val="28"/>
          <w:szCs w:val="28"/>
        </w:rPr>
        <w:t>Korkmas</w:t>
      </w:r>
      <w:proofErr w:type="spellEnd"/>
      <w:r w:rsidRPr="00BA0A8C">
        <w:rPr>
          <w:rFonts w:ascii="Times New Roman" w:hAnsi="Times New Roman" w:cs="Times New Roman"/>
          <w:color w:val="0D0D0D"/>
          <w:spacing w:val="13"/>
          <w:sz w:val="28"/>
          <w:szCs w:val="28"/>
        </w:rPr>
        <w:t xml:space="preserve"> </w:t>
      </w:r>
      <w:r w:rsidRPr="00BA0A8C">
        <w:rPr>
          <w:rFonts w:ascii="Times New Roman" w:hAnsi="Times New Roman" w:cs="Times New Roman"/>
          <w:color w:val="0D0D0D"/>
          <w:w w:val="106"/>
          <w:sz w:val="28"/>
          <w:szCs w:val="28"/>
        </w:rPr>
        <w:t xml:space="preserve">and </w:t>
      </w:r>
      <w:proofErr w:type="spellStart"/>
      <w:r w:rsidRPr="00BA0A8C">
        <w:rPr>
          <w:rFonts w:ascii="Times New Roman" w:hAnsi="Times New Roman" w:cs="Times New Roman"/>
          <w:color w:val="0D0D0D"/>
          <w:sz w:val="28"/>
          <w:szCs w:val="28"/>
        </w:rPr>
        <w:t>Arpachi</w:t>
      </w:r>
      <w:proofErr w:type="spellEnd"/>
      <w:r w:rsidRPr="00BA0A8C">
        <w:rPr>
          <w:rFonts w:ascii="Times New Roman" w:hAnsi="Times New Roman" w:cs="Times New Roman"/>
          <w:color w:val="0D0D0D"/>
          <w:sz w:val="28"/>
          <w:szCs w:val="28"/>
        </w:rPr>
        <w:t xml:space="preserve"> define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such</w:t>
      </w:r>
      <w:r w:rsidRPr="00BA0A8C">
        <w:rPr>
          <w:rFonts w:ascii="Times New Roman" w:hAnsi="Times New Roman" w:cs="Times New Roman"/>
          <w:color w:val="0D0D0D"/>
          <w:spacing w:val="43"/>
          <w:sz w:val="28"/>
          <w:szCs w:val="28"/>
        </w:rPr>
        <w:t xml:space="preserve"> </w:t>
      </w:r>
      <w:r w:rsidRPr="00BA0A8C">
        <w:rPr>
          <w:rFonts w:ascii="Times New Roman" w:hAnsi="Times New Roman" w:cs="Times New Roman"/>
          <w:color w:val="0D0D0D"/>
          <w:sz w:val="28"/>
          <w:szCs w:val="28"/>
        </w:rPr>
        <w:t>behaviours at</w:t>
      </w:r>
      <w:r w:rsidRPr="00BA0A8C">
        <w:rPr>
          <w:rFonts w:ascii="Times New Roman" w:hAnsi="Times New Roman" w:cs="Times New Roman"/>
          <w:color w:val="0D0D0D"/>
          <w:spacing w:val="27"/>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37"/>
          <w:sz w:val="28"/>
          <w:szCs w:val="28"/>
        </w:rPr>
        <w:t xml:space="preserve"> </w:t>
      </w:r>
      <w:r w:rsidRPr="00BA0A8C">
        <w:rPr>
          <w:rFonts w:ascii="Times New Roman" w:hAnsi="Times New Roman" w:cs="Times New Roman"/>
          <w:color w:val="0D0D0D"/>
          <w:sz w:val="28"/>
          <w:szCs w:val="28"/>
        </w:rPr>
        <w:t>workplace</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as</w:t>
      </w:r>
      <w:r w:rsidRPr="00BA0A8C">
        <w:rPr>
          <w:rFonts w:ascii="Times New Roman" w:hAnsi="Times New Roman" w:cs="Times New Roman"/>
          <w:color w:val="0D0D0D"/>
          <w:spacing w:val="35"/>
          <w:sz w:val="28"/>
          <w:szCs w:val="28"/>
        </w:rPr>
        <w:t xml:space="preserve"> </w:t>
      </w:r>
      <w:r w:rsidRPr="00BA0A8C">
        <w:rPr>
          <w:rFonts w:ascii="Times New Roman" w:hAnsi="Times New Roman" w:cs="Times New Roman"/>
          <w:color w:val="0D0D0D"/>
          <w:sz w:val="28"/>
          <w:szCs w:val="28"/>
        </w:rPr>
        <w:t>a</w:t>
      </w:r>
      <w:r w:rsidRPr="00BA0A8C">
        <w:rPr>
          <w:rFonts w:ascii="Times New Roman" w:hAnsi="Times New Roman" w:cs="Times New Roman"/>
          <w:color w:val="0D0D0D"/>
          <w:spacing w:val="34"/>
          <w:sz w:val="28"/>
          <w:szCs w:val="28"/>
        </w:rPr>
        <w:t xml:space="preserve"> </w:t>
      </w:r>
      <w:r w:rsidRPr="00BA0A8C">
        <w:rPr>
          <w:rFonts w:ascii="Times New Roman" w:hAnsi="Times New Roman" w:cs="Times New Roman"/>
          <w:color w:val="0D0D0D"/>
          <w:w w:val="106"/>
          <w:sz w:val="28"/>
          <w:szCs w:val="28"/>
        </w:rPr>
        <w:t xml:space="preserve">set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15"/>
          <w:sz w:val="28"/>
          <w:szCs w:val="28"/>
        </w:rPr>
        <w:t xml:space="preserve"> </w:t>
      </w:r>
      <w:r w:rsidRPr="00BA0A8C">
        <w:rPr>
          <w:rFonts w:ascii="Times New Roman" w:hAnsi="Times New Roman" w:cs="Times New Roman"/>
          <w:color w:val="0D0D0D"/>
          <w:sz w:val="28"/>
          <w:szCs w:val="28"/>
        </w:rPr>
        <w:t>voluntary</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sz w:val="28"/>
          <w:szCs w:val="28"/>
        </w:rPr>
        <w:t>behaviours</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that</w:t>
      </w:r>
      <w:r w:rsidRPr="00BA0A8C">
        <w:rPr>
          <w:rFonts w:ascii="Times New Roman" w:hAnsi="Times New Roman" w:cs="Times New Roman"/>
          <w:color w:val="0D0D0D"/>
          <w:spacing w:val="24"/>
          <w:sz w:val="28"/>
          <w:szCs w:val="28"/>
        </w:rPr>
        <w:t xml:space="preserve"> </w:t>
      </w:r>
      <w:r w:rsidRPr="00BA0A8C">
        <w:rPr>
          <w:rFonts w:ascii="Times New Roman" w:hAnsi="Times New Roman" w:cs="Times New Roman"/>
          <w:color w:val="0D0D0D"/>
          <w:sz w:val="28"/>
          <w:szCs w:val="28"/>
        </w:rPr>
        <w:t>is</w:t>
      </w:r>
      <w:r w:rsidRPr="00BA0A8C">
        <w:rPr>
          <w:rFonts w:ascii="Times New Roman" w:hAnsi="Times New Roman" w:cs="Times New Roman"/>
          <w:color w:val="0D0D0D"/>
          <w:spacing w:val="1"/>
          <w:sz w:val="28"/>
          <w:szCs w:val="28"/>
        </w:rPr>
        <w:t xml:space="preserve"> </w:t>
      </w:r>
      <w:r w:rsidRPr="00BA0A8C">
        <w:rPr>
          <w:rFonts w:ascii="Times New Roman" w:hAnsi="Times New Roman" w:cs="Times New Roman"/>
          <w:color w:val="0D0D0D"/>
          <w:sz w:val="28"/>
          <w:szCs w:val="28"/>
        </w:rPr>
        <w:t>not</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part</w:t>
      </w:r>
      <w:r w:rsidRPr="00BA0A8C">
        <w:rPr>
          <w:rFonts w:ascii="Times New Roman" w:hAnsi="Times New Roman" w:cs="Times New Roman"/>
          <w:color w:val="0D0D0D"/>
          <w:spacing w:val="29"/>
          <w:sz w:val="28"/>
          <w:szCs w:val="28"/>
        </w:rPr>
        <w:t xml:space="preserve"> </w:t>
      </w:r>
      <w:r w:rsidRPr="00BA0A8C">
        <w:rPr>
          <w:rFonts w:ascii="Times New Roman" w:hAnsi="Times New Roman" w:cs="Times New Roman"/>
          <w:color w:val="0D0D0D"/>
          <w:sz w:val="28"/>
          <w:szCs w:val="28"/>
        </w:rPr>
        <w:t>of the</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w w:val="106"/>
          <w:sz w:val="28"/>
          <w:szCs w:val="28"/>
        </w:rPr>
        <w:t xml:space="preserve">formal responsibilities </w:t>
      </w:r>
      <w:r w:rsidRPr="00BA0A8C">
        <w:rPr>
          <w:rFonts w:ascii="Times New Roman" w:hAnsi="Times New Roman" w:cs="Times New Roman"/>
          <w:color w:val="0D0D0D"/>
          <w:sz w:val="28"/>
          <w:szCs w:val="28"/>
        </w:rPr>
        <w:t>of the individual</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sz w:val="28"/>
          <w:szCs w:val="28"/>
        </w:rPr>
        <w:t>yet</w:t>
      </w:r>
      <w:r w:rsidRPr="00BA0A8C">
        <w:rPr>
          <w:rFonts w:ascii="Times New Roman" w:hAnsi="Times New Roman" w:cs="Times New Roman"/>
          <w:color w:val="0D0D0D"/>
          <w:spacing w:val="31"/>
          <w:sz w:val="28"/>
          <w:szCs w:val="28"/>
        </w:rPr>
        <w:t xml:space="preserve"> </w:t>
      </w:r>
      <w:r w:rsidRPr="00BA0A8C">
        <w:rPr>
          <w:rFonts w:ascii="Times New Roman" w:hAnsi="Times New Roman" w:cs="Times New Roman"/>
          <w:color w:val="0D0D0D"/>
          <w:sz w:val="28"/>
          <w:szCs w:val="28"/>
        </w:rPr>
        <w:t>improves</w:t>
      </w:r>
      <w:r w:rsidRPr="00BA0A8C">
        <w:rPr>
          <w:rFonts w:ascii="Times New Roman" w:hAnsi="Times New Roman" w:cs="Times New Roman"/>
          <w:color w:val="0D0D0D"/>
          <w:spacing w:val="25"/>
          <w:sz w:val="28"/>
          <w:szCs w:val="28"/>
        </w:rPr>
        <w:t xml:space="preserve"> </w:t>
      </w:r>
      <w:r w:rsidRPr="00BA0A8C">
        <w:rPr>
          <w:rFonts w:ascii="Times New Roman" w:hAnsi="Times New Roman" w:cs="Times New Roman"/>
          <w:color w:val="0D0D0D"/>
          <w:w w:val="106"/>
          <w:sz w:val="28"/>
          <w:szCs w:val="28"/>
        </w:rPr>
        <w:t xml:space="preserve">the </w:t>
      </w:r>
      <w:r w:rsidRPr="00BA0A8C">
        <w:rPr>
          <w:rFonts w:ascii="Times New Roman" w:hAnsi="Times New Roman" w:cs="Times New Roman"/>
          <w:color w:val="0D0D0D"/>
          <w:sz w:val="28"/>
          <w:szCs w:val="28"/>
        </w:rPr>
        <w:t xml:space="preserve">effective </w:t>
      </w:r>
      <w:r w:rsidRPr="00BA0A8C">
        <w:rPr>
          <w:rFonts w:ascii="Times New Roman" w:hAnsi="Times New Roman" w:cs="Times New Roman"/>
          <w:color w:val="0D0D0D"/>
          <w:w w:val="106"/>
          <w:sz w:val="28"/>
          <w:szCs w:val="28"/>
        </w:rPr>
        <w:t>performance</w:t>
      </w:r>
      <w:r w:rsidRPr="00BA0A8C">
        <w:rPr>
          <w:rFonts w:ascii="Times New Roman" w:hAnsi="Times New Roman" w:cs="Times New Roman"/>
          <w:color w:val="0D0D0D"/>
          <w:spacing w:val="37"/>
          <w:w w:val="106"/>
          <w:sz w:val="28"/>
          <w:szCs w:val="28"/>
        </w:rPr>
        <w:t xml:space="preserv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19"/>
          <w:sz w:val="28"/>
          <w:szCs w:val="28"/>
        </w:rPr>
        <w:t xml:space="preserve"> </w:t>
      </w:r>
      <w:r w:rsidRPr="00BA0A8C">
        <w:rPr>
          <w:rFonts w:ascii="Times New Roman" w:hAnsi="Times New Roman" w:cs="Times New Roman"/>
          <w:color w:val="0D0D0D"/>
          <w:sz w:val="28"/>
          <w:szCs w:val="28"/>
        </w:rPr>
        <w:t>the organization (</w:t>
      </w:r>
      <w:proofErr w:type="spellStart"/>
      <w:r w:rsidRPr="00BA0A8C">
        <w:rPr>
          <w:rFonts w:ascii="Times New Roman" w:hAnsi="Times New Roman" w:cs="Times New Roman"/>
          <w:color w:val="0D0D0D"/>
          <w:sz w:val="28"/>
          <w:szCs w:val="28"/>
        </w:rPr>
        <w:t>Korkmaz</w:t>
      </w:r>
      <w:proofErr w:type="spellEnd"/>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w w:val="106"/>
          <w:sz w:val="28"/>
          <w:szCs w:val="28"/>
        </w:rPr>
        <w:t xml:space="preserve">and </w:t>
      </w:r>
      <w:proofErr w:type="spellStart"/>
      <w:r w:rsidRPr="00BA0A8C">
        <w:rPr>
          <w:rFonts w:ascii="Times New Roman" w:hAnsi="Times New Roman" w:cs="Times New Roman"/>
          <w:color w:val="0D0D0D"/>
          <w:sz w:val="28"/>
          <w:szCs w:val="28"/>
        </w:rPr>
        <w:t>Arpachi</w:t>
      </w:r>
      <w:proofErr w:type="spellEnd"/>
      <w:r w:rsidRPr="00BA0A8C">
        <w:rPr>
          <w:rFonts w:ascii="Times New Roman" w:hAnsi="Times New Roman" w:cs="Times New Roman"/>
          <w:color w:val="0D0D0D"/>
          <w:sz w:val="28"/>
          <w:szCs w:val="28"/>
        </w:rPr>
        <w:t>, 2009</w:t>
      </w:r>
      <w:r w:rsidRPr="00BA0A8C">
        <w:rPr>
          <w:rFonts w:ascii="Times New Roman" w:hAnsi="Times New Roman" w:cs="Times New Roman"/>
          <w:color w:val="2F2F2F"/>
          <w:w w:val="82"/>
          <w:sz w:val="28"/>
          <w:szCs w:val="28"/>
        </w:rPr>
        <w:t>)</w:t>
      </w:r>
      <w:proofErr w:type="gramStart"/>
      <w:r w:rsidRPr="00BA0A8C">
        <w:rPr>
          <w:rFonts w:ascii="Times New Roman" w:hAnsi="Times New Roman" w:cs="Times New Roman"/>
          <w:color w:val="0D0D0D"/>
          <w:w w:val="30"/>
          <w:sz w:val="28"/>
          <w:szCs w:val="28"/>
        </w:rPr>
        <w:t>..</w:t>
      </w:r>
      <w:proofErr w:type="gramEnd"/>
      <w:r w:rsidRPr="00BA0A8C">
        <w:rPr>
          <w:rFonts w:ascii="Times New Roman" w:hAnsi="Times New Roman" w:cs="Times New Roman"/>
          <w:color w:val="0D0D0D"/>
          <w:spacing w:val="37"/>
          <w:w w:val="30"/>
          <w:sz w:val="28"/>
          <w:szCs w:val="28"/>
        </w:rPr>
        <w:t xml:space="preserve"> </w:t>
      </w:r>
      <w:r w:rsidRPr="00BA0A8C">
        <w:rPr>
          <w:rFonts w:ascii="Times New Roman" w:hAnsi="Times New Roman" w:cs="Times New Roman"/>
          <w:color w:val="0D0D0D"/>
          <w:sz w:val="28"/>
          <w:szCs w:val="28"/>
        </w:rPr>
        <w:t>Organ believes</w:t>
      </w:r>
      <w:r w:rsidRPr="00BA0A8C">
        <w:rPr>
          <w:rFonts w:ascii="Times New Roman" w:hAnsi="Times New Roman" w:cs="Times New Roman"/>
          <w:color w:val="0D0D0D"/>
          <w:spacing w:val="32"/>
          <w:sz w:val="28"/>
          <w:szCs w:val="28"/>
        </w:rPr>
        <w:t xml:space="preserve"> </w:t>
      </w:r>
      <w:r w:rsidRPr="00BA0A8C">
        <w:rPr>
          <w:rFonts w:ascii="Times New Roman" w:hAnsi="Times New Roman" w:cs="Times New Roman"/>
          <w:color w:val="0D0D0D"/>
          <w:sz w:val="28"/>
          <w:szCs w:val="28"/>
        </w:rPr>
        <w:t>that</w:t>
      </w:r>
      <w:r w:rsidRPr="00BA0A8C">
        <w:rPr>
          <w:rFonts w:ascii="Times New Roman" w:hAnsi="Times New Roman" w:cs="Times New Roman"/>
          <w:color w:val="0D0D0D"/>
          <w:spacing w:val="37"/>
          <w:sz w:val="28"/>
          <w:szCs w:val="28"/>
        </w:rPr>
        <w:t xml:space="preserve"> </w:t>
      </w:r>
      <w:r w:rsidRPr="00BA0A8C">
        <w:rPr>
          <w:rFonts w:ascii="Times New Roman" w:hAnsi="Times New Roman" w:cs="Times New Roman"/>
          <w:color w:val="0D0D0D"/>
          <w:w w:val="106"/>
          <w:sz w:val="28"/>
          <w:szCs w:val="28"/>
        </w:rPr>
        <w:t xml:space="preserve">organizational </w:t>
      </w:r>
      <w:r w:rsidRPr="00BA0A8C">
        <w:rPr>
          <w:rFonts w:ascii="Times New Roman" w:hAnsi="Times New Roman" w:cs="Times New Roman"/>
          <w:color w:val="0D0D0D"/>
          <w:sz w:val="28"/>
          <w:szCs w:val="28"/>
        </w:rPr>
        <w:t>citizenship behaviour</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is an</w:t>
      </w:r>
      <w:r w:rsidRPr="00BA0A8C">
        <w:rPr>
          <w:rFonts w:ascii="Times New Roman" w:hAnsi="Times New Roman" w:cs="Times New Roman"/>
          <w:color w:val="0D0D0D"/>
          <w:spacing w:val="38"/>
          <w:sz w:val="28"/>
          <w:szCs w:val="28"/>
        </w:rPr>
        <w:t xml:space="preserve"> </w:t>
      </w:r>
      <w:r w:rsidRPr="00BA0A8C">
        <w:rPr>
          <w:rFonts w:ascii="Times New Roman" w:hAnsi="Times New Roman" w:cs="Times New Roman"/>
          <w:color w:val="0D0D0D"/>
          <w:w w:val="106"/>
          <w:sz w:val="28"/>
          <w:szCs w:val="28"/>
        </w:rPr>
        <w:t>individualistic</w:t>
      </w:r>
      <w:r w:rsidRPr="00BA0A8C">
        <w:rPr>
          <w:rFonts w:ascii="Times New Roman" w:hAnsi="Times New Roman" w:cs="Times New Roman"/>
          <w:color w:val="0D0D0D"/>
          <w:spacing w:val="16"/>
          <w:w w:val="106"/>
          <w:sz w:val="28"/>
          <w:szCs w:val="28"/>
        </w:rPr>
        <w:t xml:space="preserve"> </w:t>
      </w:r>
      <w:r w:rsidRPr="00BA0A8C">
        <w:rPr>
          <w:rFonts w:ascii="Times New Roman" w:hAnsi="Times New Roman" w:cs="Times New Roman"/>
          <w:color w:val="0D0D0D"/>
          <w:sz w:val="28"/>
          <w:szCs w:val="28"/>
        </w:rPr>
        <w:t xml:space="preserve">and </w:t>
      </w:r>
      <w:r w:rsidRPr="00BA0A8C">
        <w:rPr>
          <w:rFonts w:ascii="Times New Roman" w:hAnsi="Times New Roman" w:cs="Times New Roman"/>
          <w:color w:val="0D0D0D"/>
          <w:w w:val="106"/>
          <w:sz w:val="28"/>
          <w:szCs w:val="28"/>
        </w:rPr>
        <w:t xml:space="preserve">voluntary </w:t>
      </w:r>
      <w:r w:rsidRPr="00BA0A8C">
        <w:rPr>
          <w:rFonts w:ascii="Times New Roman" w:hAnsi="Times New Roman" w:cs="Times New Roman"/>
          <w:color w:val="0D0D0D"/>
          <w:sz w:val="28"/>
          <w:szCs w:val="28"/>
        </w:rPr>
        <w:t>behaviour</w:t>
      </w:r>
      <w:r w:rsidRPr="00BA0A8C">
        <w:rPr>
          <w:rFonts w:ascii="Times New Roman" w:hAnsi="Times New Roman" w:cs="Times New Roman"/>
          <w:color w:val="0D0D0D"/>
          <w:spacing w:val="24"/>
          <w:sz w:val="28"/>
          <w:szCs w:val="28"/>
        </w:rPr>
        <w:t xml:space="preserve"> </w:t>
      </w:r>
      <w:r w:rsidRPr="00BA0A8C">
        <w:rPr>
          <w:rFonts w:ascii="Times New Roman" w:hAnsi="Times New Roman" w:cs="Times New Roman"/>
          <w:color w:val="0D0D0D"/>
          <w:sz w:val="28"/>
          <w:szCs w:val="28"/>
        </w:rPr>
        <w:t>which is not directly designed by</w:t>
      </w:r>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w w:val="106"/>
          <w:sz w:val="28"/>
          <w:szCs w:val="28"/>
        </w:rPr>
        <w:t xml:space="preserve">formal </w:t>
      </w:r>
      <w:r w:rsidRPr="00BA0A8C">
        <w:rPr>
          <w:rFonts w:ascii="Times New Roman" w:hAnsi="Times New Roman" w:cs="Times New Roman"/>
          <w:color w:val="0D0D0D"/>
          <w:sz w:val="28"/>
          <w:szCs w:val="28"/>
        </w:rPr>
        <w:t>reward systems</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in the</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organization</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sz w:val="28"/>
          <w:szCs w:val="28"/>
        </w:rPr>
        <w:t>yet</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 xml:space="preserve">promotes </w:t>
      </w:r>
      <w:r w:rsidRPr="00BA0A8C">
        <w:rPr>
          <w:rFonts w:ascii="Times New Roman" w:hAnsi="Times New Roman" w:cs="Times New Roman"/>
          <w:color w:val="0D0D0D"/>
          <w:spacing w:val="8"/>
          <w:sz w:val="28"/>
          <w:szCs w:val="28"/>
        </w:rPr>
        <w:t>the</w:t>
      </w:r>
      <w:r w:rsidRPr="00BA0A8C">
        <w:rPr>
          <w:rFonts w:ascii="Times New Roman" w:hAnsi="Times New Roman" w:cs="Times New Roman"/>
          <w:color w:val="0D0D0D"/>
          <w:w w:val="106"/>
          <w:sz w:val="28"/>
          <w:szCs w:val="28"/>
        </w:rPr>
        <w:t xml:space="preserve"> effectiveness </w:t>
      </w:r>
      <w:r w:rsidRPr="00BA0A8C">
        <w:rPr>
          <w:rFonts w:ascii="Times New Roman" w:hAnsi="Times New Roman" w:cs="Times New Roman"/>
          <w:color w:val="0D0D0D"/>
          <w:sz w:val="28"/>
          <w:szCs w:val="28"/>
        </w:rPr>
        <w:t xml:space="preserve">and </w:t>
      </w:r>
      <w:r w:rsidRPr="00BA0A8C">
        <w:rPr>
          <w:rFonts w:ascii="Times New Roman" w:hAnsi="Times New Roman" w:cs="Times New Roman"/>
          <w:color w:val="0D0D0D"/>
          <w:w w:val="106"/>
          <w:sz w:val="28"/>
          <w:szCs w:val="28"/>
        </w:rPr>
        <w:t xml:space="preserve">performance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25"/>
          <w:sz w:val="28"/>
          <w:szCs w:val="28"/>
        </w:rPr>
        <w:t xml:space="preserve"> </w:t>
      </w:r>
      <w:r w:rsidRPr="00BA0A8C">
        <w:rPr>
          <w:rFonts w:ascii="Times New Roman" w:hAnsi="Times New Roman" w:cs="Times New Roman"/>
          <w:color w:val="0D0D0D"/>
          <w:sz w:val="28"/>
          <w:szCs w:val="28"/>
        </w:rPr>
        <w:t xml:space="preserve">the   </w:t>
      </w:r>
      <w:r w:rsidRPr="00BA0A8C">
        <w:rPr>
          <w:rFonts w:ascii="Times New Roman" w:hAnsi="Times New Roman" w:cs="Times New Roman"/>
          <w:color w:val="0D0D0D"/>
          <w:w w:val="106"/>
          <w:sz w:val="28"/>
          <w:szCs w:val="28"/>
        </w:rPr>
        <w:t xml:space="preserve">organization </w:t>
      </w:r>
      <w:r w:rsidRPr="00BA0A8C">
        <w:rPr>
          <w:rFonts w:ascii="Times New Roman" w:hAnsi="Times New Roman" w:cs="Times New Roman"/>
          <w:color w:val="0D0D0D"/>
          <w:sz w:val="28"/>
          <w:szCs w:val="28"/>
        </w:rPr>
        <w:t>(Cohen and</w:t>
      </w:r>
      <w:r w:rsidRPr="00BA0A8C">
        <w:rPr>
          <w:rFonts w:ascii="Times New Roman" w:hAnsi="Times New Roman" w:cs="Times New Roman"/>
          <w:color w:val="0D0D0D"/>
          <w:spacing w:val="13"/>
          <w:sz w:val="28"/>
          <w:szCs w:val="28"/>
        </w:rPr>
        <w:t xml:space="preserve"> </w:t>
      </w:r>
      <w:proofErr w:type="spellStart"/>
      <w:r w:rsidRPr="00BA0A8C">
        <w:rPr>
          <w:rFonts w:ascii="Times New Roman" w:hAnsi="Times New Roman" w:cs="Times New Roman"/>
          <w:color w:val="0D0D0D"/>
          <w:sz w:val="28"/>
          <w:szCs w:val="28"/>
        </w:rPr>
        <w:t>Kol</w:t>
      </w:r>
      <w:proofErr w:type="spellEnd"/>
      <w:r w:rsidRPr="00BA0A8C">
        <w:rPr>
          <w:rFonts w:ascii="Times New Roman" w:hAnsi="Times New Roman" w:cs="Times New Roman"/>
          <w:color w:val="0D0D0D"/>
          <w:sz w:val="28"/>
          <w:szCs w:val="28"/>
        </w:rPr>
        <w:t>,</w:t>
      </w:r>
      <w:r w:rsidRPr="00BA0A8C">
        <w:rPr>
          <w:rFonts w:ascii="Times New Roman" w:hAnsi="Times New Roman" w:cs="Times New Roman"/>
          <w:color w:val="0D0D0D"/>
          <w:spacing w:val="15"/>
          <w:sz w:val="28"/>
          <w:szCs w:val="28"/>
        </w:rPr>
        <w:t xml:space="preserve"> </w:t>
      </w:r>
      <w:r w:rsidRPr="00BA0A8C">
        <w:rPr>
          <w:rFonts w:ascii="Times New Roman" w:hAnsi="Times New Roman" w:cs="Times New Roman"/>
          <w:color w:val="0D0D0D"/>
          <w:sz w:val="28"/>
          <w:szCs w:val="28"/>
        </w:rPr>
        <w:t>2004).</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This</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definition</w:t>
      </w:r>
      <w:r w:rsidRPr="00BA0A8C">
        <w:rPr>
          <w:rFonts w:ascii="Times New Roman" w:hAnsi="Times New Roman" w:cs="Times New Roman"/>
          <w:color w:val="0D0D0D"/>
          <w:spacing w:val="3"/>
          <w:sz w:val="28"/>
          <w:szCs w:val="28"/>
        </w:rPr>
        <w:t xml:space="preserve"> </w:t>
      </w:r>
      <w:r w:rsidRPr="00BA0A8C">
        <w:rPr>
          <w:rFonts w:ascii="Times New Roman" w:hAnsi="Times New Roman" w:cs="Times New Roman"/>
          <w:color w:val="0D0D0D"/>
          <w:w w:val="106"/>
          <w:sz w:val="28"/>
          <w:szCs w:val="28"/>
        </w:rPr>
        <w:t xml:space="preserve">emphasizes </w:t>
      </w:r>
      <w:r w:rsidRPr="00BA0A8C">
        <w:rPr>
          <w:rFonts w:ascii="Times New Roman" w:hAnsi="Times New Roman" w:cs="Times New Roman"/>
          <w:color w:val="0D0D0D"/>
          <w:sz w:val="28"/>
          <w:szCs w:val="28"/>
        </w:rPr>
        <w:t>three</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main</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w w:val="106"/>
          <w:sz w:val="28"/>
          <w:szCs w:val="28"/>
        </w:rPr>
        <w:t>characteristics</w:t>
      </w:r>
      <w:r w:rsidRPr="00BA0A8C">
        <w:rPr>
          <w:rFonts w:ascii="Times New Roman" w:hAnsi="Times New Roman" w:cs="Times New Roman"/>
          <w:color w:val="0D0D0D"/>
          <w:spacing w:val="6"/>
          <w:w w:val="106"/>
          <w:sz w:val="28"/>
          <w:szCs w:val="28"/>
        </w:rPr>
        <w:t xml:space="preserve"> </w:t>
      </w:r>
      <w:r w:rsidRPr="00BA0A8C">
        <w:rPr>
          <w:rFonts w:ascii="Times New Roman" w:hAnsi="Times New Roman" w:cs="Times New Roman"/>
          <w:color w:val="0D0D0D"/>
          <w:sz w:val="28"/>
          <w:szCs w:val="28"/>
        </w:rPr>
        <w:t xml:space="preserve">of </w:t>
      </w:r>
      <w:r w:rsidRPr="00BA0A8C">
        <w:rPr>
          <w:rFonts w:ascii="Times New Roman" w:hAnsi="Times New Roman" w:cs="Times New Roman"/>
          <w:color w:val="0D0D0D"/>
          <w:w w:val="106"/>
          <w:sz w:val="28"/>
          <w:szCs w:val="28"/>
        </w:rPr>
        <w:t>organizational</w:t>
      </w:r>
      <w:r w:rsidRPr="00BA0A8C">
        <w:rPr>
          <w:rFonts w:ascii="Times New Roman" w:hAnsi="Times New Roman" w:cs="Times New Roman"/>
          <w:color w:val="0D0D0D"/>
          <w:spacing w:val="6"/>
          <w:w w:val="106"/>
          <w:sz w:val="28"/>
          <w:szCs w:val="28"/>
        </w:rPr>
        <w:t xml:space="preserve"> </w:t>
      </w:r>
      <w:r w:rsidRPr="00BA0A8C">
        <w:rPr>
          <w:rFonts w:ascii="Times New Roman" w:hAnsi="Times New Roman" w:cs="Times New Roman"/>
          <w:color w:val="0D0D0D"/>
          <w:w w:val="106"/>
          <w:sz w:val="28"/>
          <w:szCs w:val="28"/>
        </w:rPr>
        <w:t>citizenship behaviour:</w:t>
      </w:r>
    </w:p>
    <w:p w:rsidR="00933C6E" w:rsidRPr="00BA0A8C" w:rsidRDefault="00933C6E" w:rsidP="00933C6E">
      <w:pPr>
        <w:tabs>
          <w:tab w:val="left" w:pos="480"/>
        </w:tabs>
        <w:spacing w:line="480" w:lineRule="auto"/>
        <w:ind w:left="480" w:right="-21" w:hanging="360"/>
        <w:jc w:val="both"/>
        <w:rPr>
          <w:rFonts w:ascii="Times New Roman" w:hAnsi="Times New Roman" w:cs="Times New Roman"/>
          <w:sz w:val="28"/>
          <w:szCs w:val="28"/>
        </w:rPr>
      </w:pPr>
      <w:r w:rsidRPr="00BA0A8C">
        <w:rPr>
          <w:rFonts w:ascii="Times New Roman" w:eastAsia="Arial" w:hAnsi="Times New Roman" w:cs="Times New Roman"/>
          <w:color w:val="0D0D0D"/>
          <w:w w:val="82"/>
          <w:sz w:val="28"/>
          <w:szCs w:val="28"/>
        </w:rPr>
        <w:t>•</w:t>
      </w:r>
      <w:r w:rsidRPr="00BA0A8C">
        <w:rPr>
          <w:rFonts w:ascii="Times New Roman" w:eastAsia="Arial" w:hAnsi="Times New Roman" w:cs="Times New Roman"/>
          <w:color w:val="0D0D0D"/>
          <w:sz w:val="28"/>
          <w:szCs w:val="28"/>
        </w:rPr>
        <w:tab/>
      </w:r>
      <w:r w:rsidRPr="00BA0A8C">
        <w:rPr>
          <w:rFonts w:ascii="Times New Roman" w:hAnsi="Times New Roman" w:cs="Times New Roman"/>
          <w:color w:val="0D0D0D"/>
          <w:position w:val="1"/>
          <w:sz w:val="28"/>
          <w:szCs w:val="28"/>
        </w:rPr>
        <w:t>The</w:t>
      </w:r>
      <w:r w:rsidRPr="00BA0A8C">
        <w:rPr>
          <w:rFonts w:ascii="Times New Roman" w:hAnsi="Times New Roman" w:cs="Times New Roman"/>
          <w:color w:val="0D0D0D"/>
          <w:spacing w:val="17"/>
          <w:position w:val="1"/>
          <w:sz w:val="28"/>
          <w:szCs w:val="28"/>
        </w:rPr>
        <w:t xml:space="preserve"> </w:t>
      </w:r>
      <w:r w:rsidRPr="00BA0A8C">
        <w:rPr>
          <w:rFonts w:ascii="Times New Roman" w:hAnsi="Times New Roman" w:cs="Times New Roman"/>
          <w:color w:val="0D0D0D"/>
          <w:position w:val="1"/>
          <w:sz w:val="28"/>
          <w:szCs w:val="28"/>
        </w:rPr>
        <w:t>behaviour is</w:t>
      </w:r>
      <w:r w:rsidRPr="00BA0A8C">
        <w:rPr>
          <w:rFonts w:ascii="Times New Roman" w:hAnsi="Times New Roman" w:cs="Times New Roman"/>
          <w:color w:val="0D0D0D"/>
          <w:spacing w:val="35"/>
          <w:position w:val="1"/>
          <w:sz w:val="28"/>
          <w:szCs w:val="28"/>
        </w:rPr>
        <w:t xml:space="preserve"> </w:t>
      </w:r>
      <w:r w:rsidRPr="00BA0A8C">
        <w:rPr>
          <w:rFonts w:ascii="Times New Roman" w:hAnsi="Times New Roman" w:cs="Times New Roman"/>
          <w:color w:val="0D0D0D"/>
          <w:position w:val="1"/>
          <w:sz w:val="28"/>
          <w:szCs w:val="28"/>
        </w:rPr>
        <w:t>voluntary</w:t>
      </w:r>
      <w:r w:rsidRPr="00BA0A8C">
        <w:rPr>
          <w:rFonts w:ascii="Times New Roman" w:hAnsi="Times New Roman" w:cs="Times New Roman"/>
          <w:color w:val="0D0D0D"/>
          <w:spacing w:val="8"/>
          <w:position w:val="1"/>
          <w:sz w:val="28"/>
          <w:szCs w:val="28"/>
        </w:rPr>
        <w:t xml:space="preserve"> </w:t>
      </w:r>
      <w:r w:rsidRPr="00BA0A8C">
        <w:rPr>
          <w:rFonts w:ascii="Times New Roman" w:hAnsi="Times New Roman" w:cs="Times New Roman"/>
          <w:color w:val="0D0D0D"/>
          <w:position w:val="1"/>
          <w:sz w:val="28"/>
          <w:szCs w:val="28"/>
        </w:rPr>
        <w:t>and</w:t>
      </w:r>
      <w:r w:rsidRPr="00BA0A8C">
        <w:rPr>
          <w:rFonts w:ascii="Times New Roman" w:hAnsi="Times New Roman" w:cs="Times New Roman"/>
          <w:color w:val="0D0D0D"/>
          <w:spacing w:val="9"/>
          <w:position w:val="1"/>
          <w:sz w:val="28"/>
          <w:szCs w:val="28"/>
        </w:rPr>
        <w:t xml:space="preserve"> </w:t>
      </w:r>
      <w:r w:rsidRPr="00BA0A8C">
        <w:rPr>
          <w:rFonts w:ascii="Times New Roman" w:hAnsi="Times New Roman" w:cs="Times New Roman"/>
          <w:color w:val="0D0D0D"/>
          <w:position w:val="1"/>
          <w:sz w:val="28"/>
          <w:szCs w:val="28"/>
        </w:rPr>
        <w:t>not</w:t>
      </w:r>
      <w:r w:rsidRPr="00BA0A8C">
        <w:rPr>
          <w:rFonts w:ascii="Times New Roman" w:hAnsi="Times New Roman" w:cs="Times New Roman"/>
          <w:color w:val="0D0D0D"/>
          <w:spacing w:val="10"/>
          <w:position w:val="1"/>
          <w:sz w:val="28"/>
          <w:szCs w:val="28"/>
        </w:rPr>
        <w:t xml:space="preserve"> </w:t>
      </w:r>
      <w:r w:rsidRPr="00BA0A8C">
        <w:rPr>
          <w:rFonts w:ascii="Times New Roman" w:hAnsi="Times New Roman" w:cs="Times New Roman"/>
          <w:color w:val="0D0D0D"/>
          <w:position w:val="1"/>
          <w:sz w:val="28"/>
          <w:szCs w:val="28"/>
        </w:rPr>
        <w:t>part of</w:t>
      </w:r>
      <w:r w:rsidRPr="00BA0A8C">
        <w:rPr>
          <w:rFonts w:ascii="Times New Roman" w:hAnsi="Times New Roman" w:cs="Times New Roman"/>
          <w:color w:val="0D0D0D"/>
          <w:spacing w:val="3"/>
          <w:position w:val="1"/>
          <w:sz w:val="28"/>
          <w:szCs w:val="28"/>
        </w:rPr>
        <w:t xml:space="preserve"> </w:t>
      </w:r>
      <w:r w:rsidRPr="00BA0A8C">
        <w:rPr>
          <w:rFonts w:ascii="Times New Roman" w:hAnsi="Times New Roman" w:cs="Times New Roman"/>
          <w:color w:val="0D0D0D"/>
          <w:w w:val="106"/>
          <w:position w:val="1"/>
          <w:sz w:val="28"/>
          <w:szCs w:val="28"/>
        </w:rPr>
        <w:t xml:space="preserve">the </w:t>
      </w:r>
      <w:r w:rsidRPr="00BA0A8C">
        <w:rPr>
          <w:rFonts w:ascii="Times New Roman" w:hAnsi="Times New Roman" w:cs="Times New Roman"/>
          <w:color w:val="0D0D0D"/>
          <w:sz w:val="28"/>
          <w:szCs w:val="28"/>
        </w:rPr>
        <w:t xml:space="preserve">pre-defined </w:t>
      </w:r>
      <w:r w:rsidRPr="00BA0A8C">
        <w:rPr>
          <w:rFonts w:ascii="Times New Roman" w:hAnsi="Times New Roman" w:cs="Times New Roman"/>
          <w:color w:val="0D0D0D"/>
          <w:w w:val="106"/>
          <w:sz w:val="28"/>
          <w:szCs w:val="28"/>
        </w:rPr>
        <w:t>responsibilities</w:t>
      </w:r>
      <w:r w:rsidRPr="00BA0A8C">
        <w:rPr>
          <w:rFonts w:ascii="Times New Roman" w:hAnsi="Times New Roman" w:cs="Times New Roman"/>
          <w:color w:val="0D0D0D"/>
          <w:spacing w:val="35"/>
          <w:w w:val="106"/>
          <w:sz w:val="28"/>
          <w:szCs w:val="28"/>
        </w:rPr>
        <w:t xml:space="preserv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w w:val="106"/>
          <w:sz w:val="28"/>
          <w:szCs w:val="28"/>
        </w:rPr>
        <w:t>employee</w:t>
      </w:r>
    </w:p>
    <w:p w:rsidR="00933C6E" w:rsidRPr="00BA0A8C" w:rsidRDefault="00933C6E" w:rsidP="00933C6E">
      <w:pPr>
        <w:tabs>
          <w:tab w:val="left" w:pos="480"/>
        </w:tabs>
        <w:spacing w:before="18" w:line="480" w:lineRule="auto"/>
        <w:ind w:left="480" w:right="-21" w:hanging="360"/>
        <w:jc w:val="both"/>
        <w:rPr>
          <w:rFonts w:ascii="Times New Roman" w:hAnsi="Times New Roman" w:cs="Times New Roman"/>
          <w:sz w:val="28"/>
          <w:szCs w:val="28"/>
        </w:rPr>
      </w:pPr>
      <w:r w:rsidRPr="00BA0A8C">
        <w:rPr>
          <w:rFonts w:ascii="Times New Roman" w:eastAsia="Arial" w:hAnsi="Times New Roman" w:cs="Times New Roman"/>
          <w:color w:val="0D0D0D"/>
          <w:w w:val="82"/>
          <w:position w:val="-2"/>
          <w:sz w:val="28"/>
          <w:szCs w:val="28"/>
        </w:rPr>
        <w:t>•</w:t>
      </w:r>
      <w:r w:rsidRPr="00BA0A8C">
        <w:rPr>
          <w:rFonts w:ascii="Times New Roman" w:eastAsia="Arial" w:hAnsi="Times New Roman" w:cs="Times New Roman"/>
          <w:color w:val="0D0D0D"/>
          <w:position w:val="-2"/>
          <w:sz w:val="28"/>
          <w:szCs w:val="28"/>
        </w:rPr>
        <w:tab/>
      </w:r>
      <w:r w:rsidRPr="00BA0A8C">
        <w:rPr>
          <w:rFonts w:ascii="Times New Roman" w:hAnsi="Times New Roman" w:cs="Times New Roman"/>
          <w:color w:val="0D0D0D"/>
          <w:sz w:val="28"/>
          <w:szCs w:val="28"/>
        </w:rPr>
        <w:t>This behaviour</w:t>
      </w:r>
      <w:r w:rsidRPr="00BA0A8C">
        <w:rPr>
          <w:rFonts w:ascii="Times New Roman" w:hAnsi="Times New Roman" w:cs="Times New Roman"/>
          <w:color w:val="0D0D0D"/>
          <w:spacing w:val="44"/>
          <w:sz w:val="28"/>
          <w:szCs w:val="28"/>
        </w:rPr>
        <w:t xml:space="preserve"> </w:t>
      </w:r>
      <w:r w:rsidRPr="00BA0A8C">
        <w:rPr>
          <w:rFonts w:ascii="Times New Roman" w:hAnsi="Times New Roman" w:cs="Times New Roman"/>
          <w:color w:val="0D0D0D"/>
          <w:sz w:val="28"/>
          <w:szCs w:val="28"/>
        </w:rPr>
        <w:t>has</w:t>
      </w:r>
      <w:r w:rsidRPr="00BA0A8C">
        <w:rPr>
          <w:rFonts w:ascii="Times New Roman" w:hAnsi="Times New Roman" w:cs="Times New Roman"/>
          <w:color w:val="0D0D0D"/>
          <w:spacing w:val="15"/>
          <w:sz w:val="28"/>
          <w:szCs w:val="28"/>
        </w:rPr>
        <w:t xml:space="preserve"> </w:t>
      </w:r>
      <w:r w:rsidRPr="00BA0A8C">
        <w:rPr>
          <w:rFonts w:ascii="Times New Roman" w:hAnsi="Times New Roman" w:cs="Times New Roman"/>
          <w:color w:val="0D0D0D"/>
          <w:w w:val="106"/>
          <w:sz w:val="28"/>
          <w:szCs w:val="28"/>
        </w:rPr>
        <w:t xml:space="preserve">organizational </w:t>
      </w:r>
      <w:r w:rsidRPr="00BA0A8C">
        <w:rPr>
          <w:rFonts w:ascii="Times New Roman" w:hAnsi="Times New Roman" w:cs="Times New Roman"/>
          <w:color w:val="0D0D0D"/>
          <w:spacing w:val="9"/>
          <w:w w:val="106"/>
          <w:sz w:val="28"/>
          <w:szCs w:val="28"/>
        </w:rPr>
        <w:t>benefits</w:t>
      </w:r>
      <w:r w:rsidRPr="00BA0A8C">
        <w:rPr>
          <w:rFonts w:ascii="Times New Roman" w:hAnsi="Times New Roman" w:cs="Times New Roman"/>
          <w:color w:val="0D0D0D"/>
          <w:sz w:val="28"/>
          <w:szCs w:val="28"/>
        </w:rPr>
        <w:t>,</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i.e.,</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w w:val="106"/>
          <w:sz w:val="28"/>
          <w:szCs w:val="28"/>
        </w:rPr>
        <w:t xml:space="preserve">this </w:t>
      </w:r>
      <w:r w:rsidRPr="00BA0A8C">
        <w:rPr>
          <w:rFonts w:ascii="Times New Roman" w:hAnsi="Times New Roman" w:cs="Times New Roman"/>
          <w:color w:val="0D0D0D"/>
          <w:sz w:val="28"/>
          <w:szCs w:val="28"/>
        </w:rPr>
        <w:t xml:space="preserve">behaviour develops </w:t>
      </w:r>
      <w:r w:rsidRPr="00BA0A8C">
        <w:rPr>
          <w:rFonts w:ascii="Times New Roman" w:hAnsi="Times New Roman" w:cs="Times New Roman"/>
          <w:color w:val="0D0D0D"/>
          <w:spacing w:val="27"/>
          <w:sz w:val="28"/>
          <w:szCs w:val="28"/>
        </w:rPr>
        <w:t>the</w:t>
      </w:r>
      <w:r w:rsidRPr="00BA0A8C">
        <w:rPr>
          <w:rFonts w:ascii="Times New Roman" w:hAnsi="Times New Roman" w:cs="Times New Roman"/>
          <w:color w:val="0D0D0D"/>
          <w:sz w:val="28"/>
          <w:szCs w:val="28"/>
        </w:rPr>
        <w:t xml:space="preserve"> effective</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w w:val="106"/>
          <w:sz w:val="28"/>
          <w:szCs w:val="28"/>
        </w:rPr>
        <w:t xml:space="preserve">performance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w w:val="106"/>
          <w:sz w:val="28"/>
          <w:szCs w:val="28"/>
        </w:rPr>
        <w:t>the organization</w:t>
      </w:r>
    </w:p>
    <w:p w:rsidR="00933C6E" w:rsidRPr="00BA0A8C" w:rsidRDefault="00933C6E" w:rsidP="00933C6E">
      <w:pPr>
        <w:tabs>
          <w:tab w:val="left" w:pos="460"/>
        </w:tabs>
        <w:spacing w:line="480" w:lineRule="auto"/>
        <w:ind w:left="494" w:right="-13" w:hanging="374"/>
        <w:jc w:val="both"/>
        <w:rPr>
          <w:rFonts w:ascii="Times New Roman" w:hAnsi="Times New Roman" w:cs="Times New Roman"/>
          <w:sz w:val="28"/>
          <w:szCs w:val="28"/>
        </w:rPr>
      </w:pPr>
      <w:r w:rsidRPr="00BA0A8C">
        <w:rPr>
          <w:rFonts w:ascii="Times New Roman" w:eastAsia="Arial" w:hAnsi="Times New Roman" w:cs="Times New Roman"/>
          <w:color w:val="0D0D0D"/>
          <w:w w:val="147"/>
          <w:sz w:val="28"/>
          <w:szCs w:val="28"/>
        </w:rPr>
        <w:t>•</w:t>
      </w:r>
      <w:r w:rsidRPr="00BA0A8C">
        <w:rPr>
          <w:rFonts w:ascii="Times New Roman" w:eastAsia="Arial" w:hAnsi="Times New Roman" w:cs="Times New Roman"/>
          <w:color w:val="0D0D0D"/>
          <w:sz w:val="28"/>
          <w:szCs w:val="28"/>
        </w:rPr>
        <w:tab/>
        <w:t>It</w:t>
      </w:r>
      <w:r w:rsidRPr="00BA0A8C">
        <w:rPr>
          <w:rFonts w:ascii="Times New Roman" w:eastAsia="Arial" w:hAnsi="Times New Roman" w:cs="Times New Roman"/>
          <w:color w:val="0D0D0D"/>
          <w:spacing w:val="23"/>
          <w:sz w:val="28"/>
          <w:szCs w:val="28"/>
        </w:rPr>
        <w:t xml:space="preserve"> </w:t>
      </w:r>
      <w:r w:rsidRPr="00BA0A8C">
        <w:rPr>
          <w:rFonts w:ascii="Times New Roman" w:hAnsi="Times New Roman" w:cs="Times New Roman"/>
          <w:color w:val="0D0D0D"/>
          <w:sz w:val="28"/>
          <w:szCs w:val="28"/>
        </w:rPr>
        <w:t>is</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not</w:t>
      </w:r>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sz w:val="28"/>
          <w:szCs w:val="28"/>
        </w:rPr>
        <w:t>explicitly</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or</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directly</w:t>
      </w:r>
      <w:r w:rsidRPr="00BA0A8C">
        <w:rPr>
          <w:rFonts w:ascii="Times New Roman" w:hAnsi="Times New Roman" w:cs="Times New Roman"/>
          <w:color w:val="0D0D0D"/>
          <w:spacing w:val="24"/>
          <w:sz w:val="28"/>
          <w:szCs w:val="28"/>
        </w:rPr>
        <w:t xml:space="preserve"> </w:t>
      </w:r>
      <w:r w:rsidRPr="00BA0A8C">
        <w:rPr>
          <w:rFonts w:ascii="Times New Roman" w:hAnsi="Times New Roman" w:cs="Times New Roman"/>
          <w:color w:val="0D0D0D"/>
          <w:sz w:val="28"/>
          <w:szCs w:val="28"/>
        </w:rPr>
        <w:t>appreciated in</w:t>
      </w:r>
      <w:r w:rsidRPr="00BA0A8C">
        <w:rPr>
          <w:rFonts w:ascii="Times New Roman" w:hAnsi="Times New Roman" w:cs="Times New Roman"/>
          <w:color w:val="0D0D0D"/>
          <w:spacing w:val="2"/>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w w:val="106"/>
          <w:sz w:val="28"/>
          <w:szCs w:val="28"/>
        </w:rPr>
        <w:t xml:space="preserve">reward </w:t>
      </w:r>
      <w:r w:rsidRPr="00BA0A8C">
        <w:rPr>
          <w:rFonts w:ascii="Times New Roman" w:hAnsi="Times New Roman" w:cs="Times New Roman"/>
          <w:color w:val="0D0D0D"/>
          <w:sz w:val="28"/>
          <w:szCs w:val="28"/>
        </w:rPr>
        <w:t>system</w:t>
      </w:r>
      <w:r w:rsidRPr="00BA0A8C">
        <w:rPr>
          <w:rFonts w:ascii="Times New Roman" w:hAnsi="Times New Roman" w:cs="Times New Roman"/>
          <w:color w:val="0D0D0D"/>
          <w:spacing w:val="45"/>
          <w:sz w:val="28"/>
          <w:szCs w:val="28"/>
        </w:rPr>
        <w:t xml:space="preserv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w w:val="106"/>
          <w:sz w:val="28"/>
          <w:szCs w:val="28"/>
        </w:rPr>
        <w:t>organization</w:t>
      </w:r>
    </w:p>
    <w:p w:rsidR="00933C6E" w:rsidRPr="00BA0A8C" w:rsidRDefault="00933C6E" w:rsidP="00933C6E">
      <w:pPr>
        <w:spacing w:line="480" w:lineRule="auto"/>
        <w:ind w:firstLine="494"/>
        <w:jc w:val="both"/>
        <w:rPr>
          <w:rFonts w:ascii="Times New Roman" w:hAnsi="Times New Roman" w:cs="Times New Roman"/>
          <w:sz w:val="28"/>
          <w:szCs w:val="28"/>
        </w:rPr>
      </w:pPr>
      <w:r w:rsidRPr="00BA0A8C">
        <w:rPr>
          <w:rFonts w:ascii="Times New Roman" w:hAnsi="Times New Roman" w:cs="Times New Roman"/>
          <w:color w:val="0D0D0D"/>
          <w:sz w:val="28"/>
          <w:szCs w:val="28"/>
        </w:rPr>
        <w:t>A</w:t>
      </w:r>
      <w:r w:rsidRPr="00BA0A8C">
        <w:rPr>
          <w:rFonts w:ascii="Times New Roman" w:hAnsi="Times New Roman" w:cs="Times New Roman"/>
          <w:color w:val="0D0D0D"/>
          <w:spacing w:val="20"/>
          <w:sz w:val="28"/>
          <w:szCs w:val="28"/>
        </w:rPr>
        <w:t xml:space="preserve"> </w:t>
      </w:r>
      <w:r w:rsidRPr="00BA0A8C">
        <w:rPr>
          <w:rFonts w:ascii="Times New Roman" w:hAnsi="Times New Roman" w:cs="Times New Roman"/>
          <w:color w:val="0D0D0D"/>
          <w:sz w:val="28"/>
          <w:szCs w:val="28"/>
        </w:rPr>
        <w:t xml:space="preserve">review </w:t>
      </w:r>
      <w:r w:rsidRPr="00BA0A8C">
        <w:rPr>
          <w:rFonts w:ascii="Times New Roman" w:hAnsi="Times New Roman" w:cs="Times New Roman"/>
          <w:color w:val="0D0D0D"/>
          <w:spacing w:val="3"/>
          <w:sz w:val="28"/>
          <w:szCs w:val="28"/>
        </w:rPr>
        <w:t>of</w:t>
      </w:r>
      <w:r w:rsidRPr="00BA0A8C">
        <w:rPr>
          <w:rFonts w:ascii="Times New Roman" w:hAnsi="Times New Roman" w:cs="Times New Roman"/>
          <w:color w:val="0D0D0D"/>
          <w:sz w:val="28"/>
          <w:szCs w:val="28"/>
        </w:rPr>
        <w:t xml:space="preserve"> the</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sz w:val="28"/>
          <w:szCs w:val="28"/>
        </w:rPr>
        <w:t xml:space="preserve">related </w:t>
      </w:r>
      <w:r w:rsidRPr="00BA0A8C">
        <w:rPr>
          <w:rFonts w:ascii="Times New Roman" w:hAnsi="Times New Roman" w:cs="Times New Roman"/>
          <w:color w:val="0D0D0D"/>
          <w:spacing w:val="4"/>
          <w:sz w:val="28"/>
          <w:szCs w:val="28"/>
        </w:rPr>
        <w:t>literature</w:t>
      </w:r>
      <w:r w:rsidRPr="00BA0A8C">
        <w:rPr>
          <w:rFonts w:ascii="Times New Roman" w:hAnsi="Times New Roman" w:cs="Times New Roman"/>
          <w:color w:val="0D0D0D"/>
          <w:sz w:val="28"/>
          <w:szCs w:val="28"/>
        </w:rPr>
        <w:t xml:space="preserve"> </w:t>
      </w:r>
      <w:r w:rsidRPr="00BA0A8C">
        <w:rPr>
          <w:rFonts w:ascii="Times New Roman" w:hAnsi="Times New Roman" w:cs="Times New Roman"/>
          <w:color w:val="0D0D0D"/>
          <w:spacing w:val="17"/>
          <w:sz w:val="28"/>
          <w:szCs w:val="28"/>
        </w:rPr>
        <w:t xml:space="preserve">shows </w:t>
      </w:r>
      <w:r w:rsidRPr="00BA0A8C">
        <w:rPr>
          <w:rFonts w:ascii="Times New Roman" w:hAnsi="Times New Roman" w:cs="Times New Roman"/>
          <w:color w:val="0D0D0D"/>
          <w:sz w:val="28"/>
          <w:szCs w:val="28"/>
        </w:rPr>
        <w:t>that</w:t>
      </w:r>
      <w:r w:rsidRPr="00BA0A8C">
        <w:rPr>
          <w:rFonts w:ascii="Times New Roman" w:hAnsi="Times New Roman" w:cs="Times New Roman"/>
          <w:color w:val="0D0D0D"/>
          <w:spacing w:val="24"/>
          <w:sz w:val="28"/>
          <w:szCs w:val="28"/>
        </w:rPr>
        <w:t xml:space="preserve"> </w:t>
      </w:r>
      <w:r w:rsidRPr="00BA0A8C">
        <w:rPr>
          <w:rFonts w:ascii="Times New Roman" w:hAnsi="Times New Roman" w:cs="Times New Roman"/>
          <w:color w:val="0D0D0D"/>
          <w:w w:val="106"/>
          <w:sz w:val="28"/>
          <w:szCs w:val="28"/>
        </w:rPr>
        <w:t xml:space="preserve">two </w:t>
      </w:r>
      <w:r w:rsidRPr="00BA0A8C">
        <w:rPr>
          <w:rFonts w:ascii="Times New Roman" w:hAnsi="Times New Roman" w:cs="Times New Roman"/>
          <w:color w:val="0D0D0D"/>
          <w:sz w:val="28"/>
          <w:szCs w:val="28"/>
        </w:rPr>
        <w:t>approaches are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considered</w:t>
      </w:r>
      <w:r w:rsidRPr="00BA0A8C">
        <w:rPr>
          <w:rFonts w:ascii="Times New Roman" w:hAnsi="Times New Roman" w:cs="Times New Roman"/>
          <w:color w:val="0D0D0D"/>
          <w:spacing w:val="37"/>
          <w:sz w:val="28"/>
          <w:szCs w:val="28"/>
        </w:rPr>
        <w:t xml:space="preserve"> </w:t>
      </w:r>
      <w:r w:rsidRPr="00BA0A8C">
        <w:rPr>
          <w:rFonts w:ascii="Times New Roman" w:hAnsi="Times New Roman" w:cs="Times New Roman"/>
          <w:color w:val="0D0D0D"/>
          <w:sz w:val="28"/>
          <w:szCs w:val="28"/>
        </w:rPr>
        <w:t>in defining</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2F2F2F"/>
          <w:sz w:val="28"/>
          <w:szCs w:val="28"/>
        </w:rPr>
        <w:t>O</w:t>
      </w:r>
      <w:r w:rsidRPr="00BA0A8C">
        <w:rPr>
          <w:rFonts w:ascii="Times New Roman" w:hAnsi="Times New Roman" w:cs="Times New Roman"/>
          <w:color w:val="0D0D0D"/>
          <w:sz w:val="28"/>
          <w:szCs w:val="28"/>
        </w:rPr>
        <w:t xml:space="preserve">CB. </w:t>
      </w:r>
      <w:r w:rsidRPr="00BA0A8C">
        <w:rPr>
          <w:rFonts w:ascii="Times New Roman" w:hAnsi="Times New Roman" w:cs="Times New Roman"/>
          <w:color w:val="2F2F2F"/>
          <w:sz w:val="28"/>
          <w:szCs w:val="28"/>
        </w:rPr>
        <w:t>O</w:t>
      </w:r>
      <w:r w:rsidRPr="00BA0A8C">
        <w:rPr>
          <w:rFonts w:ascii="Times New Roman" w:hAnsi="Times New Roman" w:cs="Times New Roman"/>
          <w:color w:val="0D0D0D"/>
          <w:sz w:val="28"/>
          <w:szCs w:val="28"/>
        </w:rPr>
        <w:t xml:space="preserve">rgan </w:t>
      </w:r>
      <w:r w:rsidRPr="00BA0A8C">
        <w:rPr>
          <w:rFonts w:ascii="Times New Roman" w:hAnsi="Times New Roman" w:cs="Times New Roman"/>
          <w:color w:val="0D0D0D"/>
          <w:w w:val="106"/>
          <w:sz w:val="28"/>
          <w:szCs w:val="28"/>
        </w:rPr>
        <w:t xml:space="preserve">and </w:t>
      </w:r>
      <w:r w:rsidRPr="00BA0A8C">
        <w:rPr>
          <w:rFonts w:ascii="Times New Roman" w:hAnsi="Times New Roman" w:cs="Times New Roman"/>
          <w:color w:val="0D0D0D"/>
          <w:sz w:val="28"/>
          <w:szCs w:val="28"/>
        </w:rPr>
        <w:t>other previous</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researchers</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sz w:val="28"/>
          <w:szCs w:val="28"/>
        </w:rPr>
        <w:t>have</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sz w:val="28"/>
          <w:szCs w:val="28"/>
        </w:rPr>
        <w:t xml:space="preserve">discussed this </w:t>
      </w:r>
      <w:r w:rsidRPr="00BA0A8C">
        <w:rPr>
          <w:rFonts w:ascii="Times New Roman" w:hAnsi="Times New Roman" w:cs="Times New Roman"/>
          <w:color w:val="0D0D0D"/>
          <w:w w:val="106"/>
          <w:sz w:val="28"/>
          <w:szCs w:val="28"/>
        </w:rPr>
        <w:t xml:space="preserve">behaviour </w:t>
      </w:r>
      <w:r w:rsidRPr="00BA0A8C">
        <w:rPr>
          <w:rFonts w:ascii="Times New Roman" w:hAnsi="Times New Roman" w:cs="Times New Roman"/>
          <w:color w:val="0D0D0D"/>
          <w:sz w:val="28"/>
          <w:szCs w:val="28"/>
        </w:rPr>
        <w:t>as</w:t>
      </w:r>
      <w:r w:rsidRPr="00BA0A8C">
        <w:rPr>
          <w:rFonts w:ascii="Times New Roman" w:hAnsi="Times New Roman" w:cs="Times New Roman"/>
          <w:color w:val="0D0D0D"/>
          <w:spacing w:val="20"/>
          <w:sz w:val="28"/>
          <w:szCs w:val="28"/>
        </w:rPr>
        <w:t xml:space="preserve"> </w:t>
      </w:r>
      <w:r w:rsidRPr="00BA0A8C">
        <w:rPr>
          <w:rFonts w:ascii="Times New Roman" w:hAnsi="Times New Roman" w:cs="Times New Roman"/>
          <w:color w:val="0D0D0D"/>
          <w:sz w:val="28"/>
          <w:szCs w:val="28"/>
        </w:rPr>
        <w:t xml:space="preserve">extra-role </w:t>
      </w:r>
      <w:r w:rsidRPr="00BA0A8C">
        <w:rPr>
          <w:rFonts w:ascii="Times New Roman" w:hAnsi="Times New Roman" w:cs="Times New Roman"/>
          <w:color w:val="0D0D0D"/>
          <w:spacing w:val="1"/>
          <w:sz w:val="28"/>
          <w:szCs w:val="28"/>
        </w:rPr>
        <w:t>behaviour</w:t>
      </w:r>
      <w:r w:rsidRPr="00BA0A8C">
        <w:rPr>
          <w:rFonts w:ascii="Times New Roman" w:hAnsi="Times New Roman" w:cs="Times New Roman"/>
          <w:color w:val="0D0D0D"/>
          <w:sz w:val="28"/>
          <w:szCs w:val="28"/>
        </w:rPr>
        <w:t>.</w:t>
      </w:r>
      <w:r w:rsidRPr="00BA0A8C">
        <w:rPr>
          <w:rFonts w:ascii="Times New Roman" w:hAnsi="Times New Roman" w:cs="Times New Roman"/>
          <w:color w:val="0D0D0D"/>
          <w:spacing w:val="11"/>
          <w:sz w:val="28"/>
          <w:szCs w:val="28"/>
        </w:rPr>
        <w:t xml:space="preserve"> </w:t>
      </w:r>
      <w:r w:rsidRPr="00BA0A8C">
        <w:rPr>
          <w:rFonts w:ascii="Times New Roman" w:hAnsi="Times New Roman" w:cs="Times New Roman"/>
          <w:color w:val="0D0D0D"/>
          <w:sz w:val="28"/>
          <w:szCs w:val="28"/>
        </w:rPr>
        <w:t>In</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sz w:val="28"/>
          <w:szCs w:val="28"/>
        </w:rPr>
        <w:t>this</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respect,</w:t>
      </w:r>
      <w:r w:rsidRPr="00BA0A8C">
        <w:rPr>
          <w:rFonts w:ascii="Times New Roman" w:hAnsi="Times New Roman" w:cs="Times New Roman"/>
          <w:color w:val="0D0D0D"/>
          <w:spacing w:val="2"/>
          <w:sz w:val="28"/>
          <w:szCs w:val="28"/>
        </w:rPr>
        <w:t xml:space="preserve"> </w:t>
      </w:r>
      <w:r w:rsidRPr="00BA0A8C">
        <w:rPr>
          <w:rFonts w:ascii="Times New Roman" w:hAnsi="Times New Roman" w:cs="Times New Roman"/>
          <w:color w:val="0D0D0D"/>
          <w:w w:val="106"/>
          <w:sz w:val="28"/>
          <w:szCs w:val="28"/>
        </w:rPr>
        <w:t>individuals' contributions</w:t>
      </w:r>
      <w:r w:rsidRPr="00BA0A8C">
        <w:rPr>
          <w:rFonts w:ascii="Times New Roman" w:hAnsi="Times New Roman" w:cs="Times New Roman"/>
          <w:color w:val="0D0D0D"/>
          <w:spacing w:val="13"/>
          <w:w w:val="106"/>
          <w:sz w:val="28"/>
          <w:szCs w:val="28"/>
        </w:rPr>
        <w:t xml:space="preserve"> </w:t>
      </w:r>
      <w:r w:rsidRPr="00BA0A8C">
        <w:rPr>
          <w:rFonts w:ascii="Times New Roman" w:hAnsi="Times New Roman" w:cs="Times New Roman"/>
          <w:color w:val="0D0D0D"/>
          <w:sz w:val="28"/>
          <w:szCs w:val="28"/>
        </w:rPr>
        <w:t>at</w:t>
      </w:r>
      <w:r w:rsidRPr="00BA0A8C">
        <w:rPr>
          <w:rFonts w:ascii="Times New Roman" w:hAnsi="Times New Roman" w:cs="Times New Roman"/>
          <w:color w:val="0D0D0D"/>
          <w:spacing w:val="20"/>
          <w:sz w:val="28"/>
          <w:szCs w:val="28"/>
        </w:rPr>
        <w:t xml:space="preserve"> </w:t>
      </w:r>
      <w:r w:rsidRPr="00BA0A8C">
        <w:rPr>
          <w:rFonts w:ascii="Times New Roman" w:hAnsi="Times New Roman" w:cs="Times New Roman"/>
          <w:color w:val="0D0D0D"/>
          <w:sz w:val="28"/>
          <w:szCs w:val="28"/>
        </w:rPr>
        <w:lastRenderedPageBreak/>
        <w:t>the workplace</w:t>
      </w:r>
      <w:r w:rsidRPr="00BA0A8C">
        <w:rPr>
          <w:rFonts w:ascii="Times New Roman" w:hAnsi="Times New Roman" w:cs="Times New Roman"/>
          <w:color w:val="0D0D0D"/>
          <w:spacing w:val="1"/>
          <w:sz w:val="28"/>
          <w:szCs w:val="28"/>
        </w:rPr>
        <w:t xml:space="preserve"> </w:t>
      </w:r>
      <w:r w:rsidRPr="00BA0A8C">
        <w:rPr>
          <w:rFonts w:ascii="Times New Roman" w:hAnsi="Times New Roman" w:cs="Times New Roman"/>
          <w:color w:val="0D0D0D"/>
          <w:sz w:val="28"/>
          <w:szCs w:val="28"/>
        </w:rPr>
        <w:t>are</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sz w:val="28"/>
          <w:szCs w:val="28"/>
        </w:rPr>
        <w:t>beyond</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their</w:t>
      </w:r>
      <w:r w:rsidRPr="00BA0A8C">
        <w:rPr>
          <w:rFonts w:ascii="Times New Roman" w:hAnsi="Times New Roman" w:cs="Times New Roman"/>
          <w:color w:val="0D0D0D"/>
          <w:spacing w:val="5"/>
          <w:sz w:val="28"/>
          <w:szCs w:val="28"/>
        </w:rPr>
        <w:t xml:space="preserve"> </w:t>
      </w:r>
      <w:r w:rsidRPr="00BA0A8C">
        <w:rPr>
          <w:rFonts w:ascii="Times New Roman" w:hAnsi="Times New Roman" w:cs="Times New Roman"/>
          <w:color w:val="0D0D0D"/>
          <w:w w:val="106"/>
          <w:sz w:val="28"/>
          <w:szCs w:val="28"/>
        </w:rPr>
        <w:t>defined responsibilities</w:t>
      </w:r>
      <w:r w:rsidRPr="00BA0A8C">
        <w:rPr>
          <w:rFonts w:ascii="Times New Roman" w:hAnsi="Times New Roman" w:cs="Times New Roman"/>
          <w:color w:val="0D0D0D"/>
          <w:spacing w:val="29"/>
          <w:w w:val="106"/>
          <w:sz w:val="28"/>
          <w:szCs w:val="28"/>
        </w:rPr>
        <w:t xml:space="preserve"> </w:t>
      </w:r>
      <w:r w:rsidRPr="00BA0A8C">
        <w:rPr>
          <w:rFonts w:ascii="Times New Roman" w:hAnsi="Times New Roman" w:cs="Times New Roman"/>
          <w:color w:val="0D0D0D"/>
          <w:sz w:val="28"/>
          <w:szCs w:val="28"/>
        </w:rPr>
        <w:t>which</w:t>
      </w:r>
      <w:r w:rsidRPr="00BA0A8C">
        <w:rPr>
          <w:rFonts w:ascii="Times New Roman" w:hAnsi="Times New Roman" w:cs="Times New Roman"/>
          <w:color w:val="0D0D0D"/>
          <w:spacing w:val="27"/>
          <w:sz w:val="28"/>
          <w:szCs w:val="28"/>
        </w:rPr>
        <w:t xml:space="preserve"> </w:t>
      </w:r>
      <w:r w:rsidRPr="00BA0A8C">
        <w:rPr>
          <w:rFonts w:ascii="Times New Roman" w:hAnsi="Times New Roman" w:cs="Times New Roman"/>
          <w:color w:val="0D0D0D"/>
          <w:sz w:val="28"/>
          <w:szCs w:val="28"/>
        </w:rPr>
        <w:t>are</w:t>
      </w:r>
      <w:r w:rsidRPr="00BA0A8C">
        <w:rPr>
          <w:rFonts w:ascii="Times New Roman" w:hAnsi="Times New Roman" w:cs="Times New Roman"/>
          <w:color w:val="0D0D0D"/>
          <w:spacing w:val="2"/>
          <w:sz w:val="28"/>
          <w:szCs w:val="28"/>
        </w:rPr>
        <w:t xml:space="preserve"> </w:t>
      </w:r>
      <w:r w:rsidRPr="00BA0A8C">
        <w:rPr>
          <w:rFonts w:ascii="Times New Roman" w:hAnsi="Times New Roman" w:cs="Times New Roman"/>
          <w:color w:val="0D0D0D"/>
          <w:sz w:val="28"/>
          <w:szCs w:val="28"/>
        </w:rPr>
        <w:t>not</w:t>
      </w:r>
      <w:r w:rsidRPr="00BA0A8C">
        <w:rPr>
          <w:rFonts w:ascii="Times New Roman" w:hAnsi="Times New Roman" w:cs="Times New Roman"/>
          <w:color w:val="0D0D0D"/>
          <w:spacing w:val="21"/>
          <w:sz w:val="28"/>
          <w:szCs w:val="28"/>
        </w:rPr>
        <w:t xml:space="preserve"> </w:t>
      </w:r>
      <w:r w:rsidRPr="00BA0A8C">
        <w:rPr>
          <w:rFonts w:ascii="Times New Roman" w:hAnsi="Times New Roman" w:cs="Times New Roman"/>
          <w:color w:val="0D0D0D"/>
          <w:sz w:val="28"/>
          <w:szCs w:val="28"/>
        </w:rPr>
        <w:t>directly</w:t>
      </w:r>
      <w:r w:rsidRPr="00BA0A8C">
        <w:rPr>
          <w:rFonts w:ascii="Times New Roman" w:hAnsi="Times New Roman" w:cs="Times New Roman"/>
          <w:color w:val="0D0D0D"/>
          <w:spacing w:val="33"/>
          <w:sz w:val="28"/>
          <w:szCs w:val="28"/>
        </w:rPr>
        <w:t xml:space="preserve"> </w:t>
      </w:r>
      <w:r w:rsidRPr="00BA0A8C">
        <w:rPr>
          <w:rFonts w:ascii="Times New Roman" w:hAnsi="Times New Roman" w:cs="Times New Roman"/>
          <w:color w:val="0D0D0D"/>
          <w:sz w:val="28"/>
          <w:szCs w:val="28"/>
        </w:rPr>
        <w:t xml:space="preserve">or </w:t>
      </w:r>
      <w:r w:rsidRPr="00BA0A8C">
        <w:rPr>
          <w:rFonts w:ascii="Times New Roman" w:hAnsi="Times New Roman" w:cs="Times New Roman"/>
          <w:color w:val="0D0D0D"/>
          <w:w w:val="106"/>
          <w:sz w:val="28"/>
          <w:szCs w:val="28"/>
        </w:rPr>
        <w:t xml:space="preserve">explicitly </w:t>
      </w:r>
      <w:r w:rsidRPr="00BA0A8C">
        <w:rPr>
          <w:rFonts w:ascii="Times New Roman" w:hAnsi="Times New Roman" w:cs="Times New Roman"/>
          <w:color w:val="0D0D0D"/>
          <w:sz w:val="28"/>
          <w:szCs w:val="28"/>
        </w:rPr>
        <w:t>appreciated</w:t>
      </w:r>
      <w:r w:rsidRPr="00BA0A8C">
        <w:rPr>
          <w:rFonts w:ascii="Times New Roman" w:hAnsi="Times New Roman" w:cs="Times New Roman"/>
          <w:color w:val="0D0D0D"/>
          <w:spacing w:val="23"/>
          <w:sz w:val="28"/>
          <w:szCs w:val="28"/>
        </w:rPr>
        <w:t xml:space="preserve"> </w:t>
      </w:r>
      <w:r w:rsidRPr="00BA0A8C">
        <w:rPr>
          <w:rFonts w:ascii="Times New Roman" w:hAnsi="Times New Roman" w:cs="Times New Roman"/>
          <w:color w:val="0D0D0D"/>
          <w:sz w:val="28"/>
          <w:szCs w:val="28"/>
        </w:rPr>
        <w:t>by</w:t>
      </w:r>
      <w:r w:rsidRPr="00BA0A8C">
        <w:rPr>
          <w:rFonts w:ascii="Times New Roman" w:hAnsi="Times New Roman" w:cs="Times New Roman"/>
          <w:color w:val="0D0D0D"/>
          <w:spacing w:val="40"/>
          <w:sz w:val="28"/>
          <w:szCs w:val="28"/>
        </w:rPr>
        <w:t xml:space="preserve"> </w:t>
      </w:r>
      <w:r w:rsidRPr="00BA0A8C">
        <w:rPr>
          <w:rFonts w:ascii="Times New Roman" w:hAnsi="Times New Roman" w:cs="Times New Roman"/>
          <w:color w:val="0D0D0D"/>
          <w:sz w:val="28"/>
          <w:szCs w:val="28"/>
        </w:rPr>
        <w:t>the formal</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reward</w:t>
      </w:r>
      <w:r w:rsidRPr="00BA0A8C">
        <w:rPr>
          <w:rFonts w:ascii="Times New Roman" w:hAnsi="Times New Roman" w:cs="Times New Roman"/>
          <w:color w:val="0D0D0D"/>
          <w:spacing w:val="37"/>
          <w:sz w:val="28"/>
          <w:szCs w:val="28"/>
        </w:rPr>
        <w:t xml:space="preserve"> </w:t>
      </w:r>
      <w:r w:rsidRPr="00BA0A8C">
        <w:rPr>
          <w:rFonts w:ascii="Times New Roman" w:hAnsi="Times New Roman" w:cs="Times New Roman"/>
          <w:color w:val="0D0D0D"/>
          <w:sz w:val="28"/>
          <w:szCs w:val="28"/>
        </w:rPr>
        <w:t>system of</w:t>
      </w:r>
      <w:r w:rsidRPr="00BA0A8C">
        <w:rPr>
          <w:rFonts w:ascii="Times New Roman" w:hAnsi="Times New Roman" w:cs="Times New Roman"/>
          <w:color w:val="0D0D0D"/>
          <w:spacing w:val="29"/>
          <w:sz w:val="28"/>
          <w:szCs w:val="28"/>
        </w:rPr>
        <w:t xml:space="preserve"> </w:t>
      </w:r>
      <w:r w:rsidRPr="00BA0A8C">
        <w:rPr>
          <w:rFonts w:ascii="Times New Roman" w:hAnsi="Times New Roman" w:cs="Times New Roman"/>
          <w:color w:val="0D0D0D"/>
          <w:w w:val="106"/>
          <w:sz w:val="28"/>
          <w:szCs w:val="28"/>
        </w:rPr>
        <w:t xml:space="preserve">the organizational. </w:t>
      </w:r>
      <w:r w:rsidRPr="00BA0A8C">
        <w:rPr>
          <w:rFonts w:ascii="Times New Roman" w:hAnsi="Times New Roman" w:cs="Times New Roman"/>
          <w:color w:val="0D0D0D"/>
          <w:sz w:val="28"/>
          <w:szCs w:val="28"/>
        </w:rPr>
        <w:t>A</w:t>
      </w:r>
      <w:r w:rsidRPr="00BA0A8C">
        <w:rPr>
          <w:rFonts w:ascii="Times New Roman" w:hAnsi="Times New Roman" w:cs="Times New Roman"/>
          <w:color w:val="0D0D0D"/>
          <w:spacing w:val="25"/>
          <w:sz w:val="28"/>
          <w:szCs w:val="28"/>
        </w:rPr>
        <w:t xml:space="preserve"> </w:t>
      </w:r>
      <w:r w:rsidRPr="00BA0A8C">
        <w:rPr>
          <w:rFonts w:ascii="Times New Roman" w:hAnsi="Times New Roman" w:cs="Times New Roman"/>
          <w:color w:val="0D0D0D"/>
          <w:sz w:val="28"/>
          <w:szCs w:val="28"/>
        </w:rPr>
        <w:t>different</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breed</w:t>
      </w:r>
      <w:r w:rsidRPr="00BA0A8C">
        <w:rPr>
          <w:rFonts w:ascii="Times New Roman" w:hAnsi="Times New Roman" w:cs="Times New Roman"/>
          <w:color w:val="0D0D0D"/>
          <w:spacing w:val="13"/>
          <w:sz w:val="28"/>
          <w:szCs w:val="28"/>
        </w:rPr>
        <w:t xml:space="preserve"> </w:t>
      </w:r>
      <w:r w:rsidRPr="00BA0A8C">
        <w:rPr>
          <w:rFonts w:ascii="Times New Roman" w:hAnsi="Times New Roman" w:cs="Times New Roman"/>
          <w:color w:val="0D0D0D"/>
          <w:sz w:val="28"/>
          <w:szCs w:val="28"/>
        </w:rPr>
        <w:t>of</w:t>
      </w:r>
      <w:r w:rsidRPr="00BA0A8C">
        <w:rPr>
          <w:rFonts w:ascii="Times New Roman" w:hAnsi="Times New Roman" w:cs="Times New Roman"/>
          <w:color w:val="0D0D0D"/>
          <w:spacing w:val="20"/>
          <w:sz w:val="28"/>
          <w:szCs w:val="28"/>
        </w:rPr>
        <w:t xml:space="preserve"> </w:t>
      </w:r>
      <w:r w:rsidRPr="00BA0A8C">
        <w:rPr>
          <w:rFonts w:ascii="Times New Roman" w:hAnsi="Times New Roman" w:cs="Times New Roman"/>
          <w:color w:val="0D0D0D"/>
          <w:sz w:val="28"/>
          <w:szCs w:val="28"/>
        </w:rPr>
        <w:t>researchers,</w:t>
      </w:r>
      <w:r w:rsidRPr="00BA0A8C">
        <w:rPr>
          <w:rFonts w:ascii="Times New Roman" w:hAnsi="Times New Roman" w:cs="Times New Roman"/>
          <w:color w:val="0D0D0D"/>
          <w:spacing w:val="3"/>
          <w:sz w:val="28"/>
          <w:szCs w:val="28"/>
        </w:rPr>
        <w:t xml:space="preserve"> </w:t>
      </w:r>
      <w:r w:rsidRPr="00BA0A8C">
        <w:rPr>
          <w:rFonts w:ascii="Times New Roman" w:hAnsi="Times New Roman" w:cs="Times New Roman"/>
          <w:color w:val="0D0D0D"/>
          <w:w w:val="106"/>
          <w:sz w:val="28"/>
          <w:szCs w:val="28"/>
        </w:rPr>
        <w:t xml:space="preserve">like </w:t>
      </w:r>
      <w:r w:rsidRPr="00BA0A8C">
        <w:rPr>
          <w:rFonts w:ascii="Times New Roman" w:hAnsi="Times New Roman" w:cs="Times New Roman"/>
          <w:color w:val="0D0D0D"/>
          <w:sz w:val="28"/>
          <w:szCs w:val="28"/>
        </w:rPr>
        <w:t>Graham,</w:t>
      </w:r>
      <w:r w:rsidRPr="00BA0A8C">
        <w:rPr>
          <w:rFonts w:ascii="Times New Roman" w:hAnsi="Times New Roman" w:cs="Times New Roman"/>
          <w:color w:val="0D0D0D"/>
          <w:spacing w:val="13"/>
          <w:sz w:val="28"/>
          <w:szCs w:val="28"/>
        </w:rPr>
        <w:t xml:space="preserve"> </w:t>
      </w:r>
      <w:r w:rsidRPr="00BA0A8C">
        <w:rPr>
          <w:rFonts w:ascii="Times New Roman" w:hAnsi="Times New Roman" w:cs="Times New Roman"/>
          <w:color w:val="0D0D0D"/>
          <w:sz w:val="28"/>
          <w:szCs w:val="28"/>
        </w:rPr>
        <w:t>suggests</w:t>
      </w:r>
      <w:r w:rsidRPr="00BA0A8C">
        <w:rPr>
          <w:rFonts w:ascii="Times New Roman" w:hAnsi="Times New Roman" w:cs="Times New Roman"/>
          <w:color w:val="0D0D0D"/>
          <w:spacing w:val="14"/>
          <w:sz w:val="28"/>
          <w:szCs w:val="28"/>
        </w:rPr>
        <w:t xml:space="preserve"> </w:t>
      </w:r>
      <w:r w:rsidRPr="00BA0A8C">
        <w:rPr>
          <w:rFonts w:ascii="Times New Roman" w:hAnsi="Times New Roman" w:cs="Times New Roman"/>
          <w:color w:val="0D0D0D"/>
          <w:sz w:val="28"/>
          <w:szCs w:val="28"/>
        </w:rPr>
        <w:t>that</w:t>
      </w:r>
      <w:r w:rsidRPr="00BA0A8C">
        <w:rPr>
          <w:rFonts w:ascii="Times New Roman" w:hAnsi="Times New Roman" w:cs="Times New Roman"/>
          <w:color w:val="0D0D0D"/>
          <w:spacing w:val="22"/>
          <w:sz w:val="28"/>
          <w:szCs w:val="28"/>
        </w:rPr>
        <w:t xml:space="preserve"> </w:t>
      </w:r>
      <w:r w:rsidRPr="00BA0A8C">
        <w:rPr>
          <w:rFonts w:ascii="Times New Roman" w:hAnsi="Times New Roman" w:cs="Times New Roman"/>
          <w:color w:val="0D0D0D"/>
          <w:w w:val="106"/>
          <w:sz w:val="28"/>
          <w:szCs w:val="28"/>
        </w:rPr>
        <w:t>organizational</w:t>
      </w:r>
      <w:r w:rsidRPr="00BA0A8C">
        <w:rPr>
          <w:rFonts w:ascii="Times New Roman" w:hAnsi="Times New Roman" w:cs="Times New Roman"/>
          <w:color w:val="0D0D0D"/>
          <w:spacing w:val="5"/>
          <w:w w:val="106"/>
          <w:sz w:val="28"/>
          <w:szCs w:val="28"/>
        </w:rPr>
        <w:t xml:space="preserve"> </w:t>
      </w:r>
      <w:r w:rsidRPr="00BA0A8C">
        <w:rPr>
          <w:rFonts w:ascii="Times New Roman" w:hAnsi="Times New Roman" w:cs="Times New Roman"/>
          <w:color w:val="0D0D0D"/>
          <w:sz w:val="28"/>
          <w:szCs w:val="28"/>
        </w:rPr>
        <w:t xml:space="preserve">citizenship </w:t>
      </w:r>
      <w:r w:rsidRPr="00BA0A8C">
        <w:rPr>
          <w:rFonts w:ascii="Times New Roman" w:hAnsi="Times New Roman" w:cs="Times New Roman"/>
          <w:color w:val="0D0D0D"/>
          <w:w w:val="106"/>
          <w:sz w:val="28"/>
          <w:szCs w:val="28"/>
        </w:rPr>
        <w:t xml:space="preserve">behaviour </w:t>
      </w:r>
      <w:r w:rsidRPr="00BA0A8C">
        <w:rPr>
          <w:rFonts w:ascii="Times New Roman" w:hAnsi="Times New Roman" w:cs="Times New Roman"/>
          <w:color w:val="0D0D0D"/>
          <w:sz w:val="28"/>
          <w:szCs w:val="28"/>
        </w:rPr>
        <w:t>needs</w:t>
      </w:r>
      <w:r w:rsidRPr="00BA0A8C">
        <w:rPr>
          <w:rFonts w:ascii="Times New Roman" w:hAnsi="Times New Roman" w:cs="Times New Roman"/>
          <w:color w:val="0D0D0D"/>
          <w:spacing w:val="32"/>
          <w:sz w:val="28"/>
          <w:szCs w:val="28"/>
        </w:rPr>
        <w:t xml:space="preserve"> </w:t>
      </w:r>
      <w:r w:rsidRPr="00BA0A8C">
        <w:rPr>
          <w:rFonts w:ascii="Times New Roman" w:hAnsi="Times New Roman" w:cs="Times New Roman"/>
          <w:color w:val="0D0D0D"/>
          <w:sz w:val="28"/>
          <w:szCs w:val="28"/>
        </w:rPr>
        <w:t>to be</w:t>
      </w:r>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sz w:val="28"/>
          <w:szCs w:val="28"/>
        </w:rPr>
        <w:t>considered</w:t>
      </w:r>
      <w:r w:rsidRPr="00BA0A8C">
        <w:rPr>
          <w:rFonts w:ascii="Times New Roman" w:hAnsi="Times New Roman" w:cs="Times New Roman"/>
          <w:color w:val="0D0D0D"/>
          <w:spacing w:val="35"/>
          <w:sz w:val="28"/>
          <w:szCs w:val="28"/>
        </w:rPr>
        <w:t xml:space="preserve"> </w:t>
      </w:r>
      <w:r w:rsidRPr="00BA0A8C">
        <w:rPr>
          <w:rFonts w:ascii="Times New Roman" w:hAnsi="Times New Roman" w:cs="Times New Roman"/>
          <w:color w:val="0D0D0D"/>
          <w:sz w:val="28"/>
          <w:szCs w:val="28"/>
        </w:rPr>
        <w:t>separate</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 xml:space="preserve">from </w:t>
      </w:r>
      <w:r w:rsidRPr="00BA0A8C">
        <w:rPr>
          <w:rFonts w:ascii="Times New Roman" w:hAnsi="Times New Roman" w:cs="Times New Roman"/>
          <w:color w:val="0D0D0D"/>
          <w:w w:val="110"/>
          <w:sz w:val="28"/>
          <w:szCs w:val="28"/>
        </w:rPr>
        <w:t>performance.</w:t>
      </w:r>
      <w:r w:rsidRPr="00BA0A8C">
        <w:rPr>
          <w:rFonts w:ascii="Times New Roman" w:hAnsi="Times New Roman" w:cs="Times New Roman"/>
          <w:color w:val="0D0D0D"/>
          <w:spacing w:val="38"/>
          <w:w w:val="110"/>
          <w:sz w:val="28"/>
          <w:szCs w:val="28"/>
        </w:rPr>
        <w:t xml:space="preserve"> </w:t>
      </w:r>
      <w:r w:rsidRPr="00BA0A8C">
        <w:rPr>
          <w:rFonts w:ascii="Times New Roman" w:hAnsi="Times New Roman" w:cs="Times New Roman"/>
          <w:color w:val="0D0D0D"/>
          <w:w w:val="110"/>
          <w:sz w:val="28"/>
          <w:szCs w:val="28"/>
        </w:rPr>
        <w:t xml:space="preserve">In </w:t>
      </w:r>
      <w:r w:rsidRPr="00BA0A8C">
        <w:rPr>
          <w:rFonts w:ascii="Times New Roman" w:hAnsi="Times New Roman" w:cs="Times New Roman"/>
          <w:color w:val="0D0D0D"/>
          <w:sz w:val="28"/>
          <w:szCs w:val="28"/>
        </w:rPr>
        <w:t>this</w:t>
      </w:r>
      <w:r w:rsidRPr="00BA0A8C">
        <w:rPr>
          <w:rFonts w:ascii="Times New Roman" w:hAnsi="Times New Roman" w:cs="Times New Roman"/>
          <w:color w:val="0D0D0D"/>
          <w:spacing w:val="9"/>
          <w:sz w:val="28"/>
          <w:szCs w:val="28"/>
        </w:rPr>
        <w:t xml:space="preserve"> </w:t>
      </w:r>
      <w:r w:rsidRPr="00BA0A8C">
        <w:rPr>
          <w:rFonts w:ascii="Times New Roman" w:hAnsi="Times New Roman" w:cs="Times New Roman"/>
          <w:color w:val="0D0D0D"/>
          <w:sz w:val="28"/>
          <w:szCs w:val="28"/>
        </w:rPr>
        <w:t>way,</w:t>
      </w:r>
      <w:r w:rsidRPr="00BA0A8C">
        <w:rPr>
          <w:rFonts w:ascii="Times New Roman" w:hAnsi="Times New Roman" w:cs="Times New Roman"/>
          <w:color w:val="0D0D0D"/>
          <w:spacing w:val="11"/>
          <w:sz w:val="28"/>
          <w:szCs w:val="28"/>
        </w:rPr>
        <w:t xml:space="preserve"> </w:t>
      </w:r>
      <w:r w:rsidRPr="00BA0A8C">
        <w:rPr>
          <w:rFonts w:ascii="Times New Roman" w:hAnsi="Times New Roman" w:cs="Times New Roman"/>
          <w:color w:val="0D0D0D"/>
          <w:sz w:val="28"/>
          <w:szCs w:val="28"/>
        </w:rPr>
        <w:t>the</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sz w:val="28"/>
          <w:szCs w:val="28"/>
        </w:rPr>
        <w:t>problem</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sz w:val="28"/>
          <w:szCs w:val="28"/>
        </w:rPr>
        <w:t>to distinguish</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role</w:t>
      </w:r>
      <w:r w:rsidRPr="00BA0A8C">
        <w:rPr>
          <w:rFonts w:ascii="Times New Roman" w:hAnsi="Times New Roman" w:cs="Times New Roman"/>
          <w:color w:val="0D0D0D"/>
          <w:spacing w:val="4"/>
          <w:sz w:val="28"/>
          <w:szCs w:val="28"/>
        </w:rPr>
        <w:t xml:space="preserve"> </w:t>
      </w:r>
      <w:r w:rsidRPr="00BA0A8C">
        <w:rPr>
          <w:rFonts w:ascii="Times New Roman" w:hAnsi="Times New Roman" w:cs="Times New Roman"/>
          <w:color w:val="0D0D0D"/>
          <w:sz w:val="28"/>
          <w:szCs w:val="28"/>
        </w:rPr>
        <w:t>and</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w w:val="106"/>
          <w:sz w:val="28"/>
          <w:szCs w:val="28"/>
        </w:rPr>
        <w:t>extra-role performances</w:t>
      </w:r>
      <w:r w:rsidRPr="00BA0A8C">
        <w:rPr>
          <w:rFonts w:ascii="Times New Roman" w:hAnsi="Times New Roman" w:cs="Times New Roman"/>
          <w:color w:val="0D0D0D"/>
          <w:spacing w:val="44"/>
          <w:w w:val="106"/>
          <w:sz w:val="28"/>
          <w:szCs w:val="28"/>
        </w:rPr>
        <w:t xml:space="preserve"> </w:t>
      </w:r>
      <w:r w:rsidRPr="00BA0A8C">
        <w:rPr>
          <w:rFonts w:ascii="Times New Roman" w:hAnsi="Times New Roman" w:cs="Times New Roman"/>
          <w:color w:val="0D0D0D"/>
          <w:sz w:val="28"/>
          <w:szCs w:val="28"/>
        </w:rPr>
        <w:t>is resolved.</w:t>
      </w:r>
      <w:r w:rsidRPr="00BA0A8C">
        <w:rPr>
          <w:rFonts w:ascii="Times New Roman" w:hAnsi="Times New Roman" w:cs="Times New Roman"/>
          <w:color w:val="0D0D0D"/>
          <w:spacing w:val="10"/>
          <w:sz w:val="28"/>
          <w:szCs w:val="28"/>
        </w:rPr>
        <w:t xml:space="preserve"> </w:t>
      </w:r>
      <w:r w:rsidRPr="00BA0A8C">
        <w:rPr>
          <w:rFonts w:ascii="Times New Roman" w:hAnsi="Times New Roman" w:cs="Times New Roman"/>
          <w:color w:val="0D0D0D"/>
          <w:sz w:val="28"/>
          <w:szCs w:val="28"/>
        </w:rPr>
        <w:t>In</w:t>
      </w:r>
      <w:r w:rsidRPr="00BA0A8C">
        <w:rPr>
          <w:rFonts w:ascii="Times New Roman" w:hAnsi="Times New Roman" w:cs="Times New Roman"/>
          <w:color w:val="0D0D0D"/>
          <w:spacing w:val="28"/>
          <w:sz w:val="28"/>
          <w:szCs w:val="28"/>
        </w:rPr>
        <w:t xml:space="preserve"> </w:t>
      </w:r>
      <w:r w:rsidRPr="00BA0A8C">
        <w:rPr>
          <w:rFonts w:ascii="Times New Roman" w:hAnsi="Times New Roman" w:cs="Times New Roman"/>
          <w:color w:val="0D0D0D"/>
          <w:sz w:val="28"/>
          <w:szCs w:val="28"/>
        </w:rPr>
        <w:t>this</w:t>
      </w:r>
      <w:r w:rsidRPr="00BA0A8C">
        <w:rPr>
          <w:rFonts w:ascii="Times New Roman" w:hAnsi="Times New Roman" w:cs="Times New Roman"/>
          <w:color w:val="0D0D0D"/>
          <w:spacing w:val="18"/>
          <w:sz w:val="28"/>
          <w:szCs w:val="28"/>
        </w:rPr>
        <w:t xml:space="preserve"> </w:t>
      </w:r>
      <w:r w:rsidRPr="00BA0A8C">
        <w:rPr>
          <w:rFonts w:ascii="Times New Roman" w:hAnsi="Times New Roman" w:cs="Times New Roman"/>
          <w:color w:val="0D0D0D"/>
          <w:sz w:val="28"/>
          <w:szCs w:val="28"/>
        </w:rPr>
        <w:t>view,</w:t>
      </w:r>
      <w:r w:rsidRPr="00BA0A8C">
        <w:rPr>
          <w:rFonts w:ascii="Times New Roman" w:hAnsi="Times New Roman" w:cs="Times New Roman"/>
          <w:color w:val="0D0D0D"/>
          <w:spacing w:val="41"/>
          <w:sz w:val="28"/>
          <w:szCs w:val="28"/>
        </w:rPr>
        <w:t xml:space="preserve"> </w:t>
      </w:r>
      <w:r w:rsidRPr="00BA0A8C">
        <w:rPr>
          <w:rFonts w:ascii="Times New Roman" w:hAnsi="Times New Roman" w:cs="Times New Roman"/>
          <w:color w:val="0D0D0D"/>
          <w:w w:val="106"/>
          <w:sz w:val="28"/>
          <w:szCs w:val="28"/>
        </w:rPr>
        <w:t xml:space="preserve">organizational </w:t>
      </w:r>
      <w:r w:rsidRPr="00BA0A8C">
        <w:rPr>
          <w:rFonts w:ascii="Times New Roman" w:hAnsi="Times New Roman" w:cs="Times New Roman"/>
          <w:color w:val="0D0D0D"/>
          <w:sz w:val="28"/>
          <w:szCs w:val="28"/>
        </w:rPr>
        <w:t xml:space="preserve">citizenship   </w:t>
      </w:r>
      <w:r w:rsidRPr="00BA0A8C">
        <w:rPr>
          <w:rFonts w:ascii="Times New Roman" w:hAnsi="Times New Roman" w:cs="Times New Roman"/>
          <w:color w:val="0D0D0D"/>
          <w:spacing w:val="17"/>
          <w:sz w:val="28"/>
          <w:szCs w:val="28"/>
        </w:rPr>
        <w:t xml:space="preserve"> </w:t>
      </w:r>
      <w:r w:rsidRPr="00BA0A8C">
        <w:rPr>
          <w:rFonts w:ascii="Times New Roman" w:hAnsi="Times New Roman" w:cs="Times New Roman"/>
          <w:color w:val="0D0D0D"/>
          <w:sz w:val="28"/>
          <w:szCs w:val="28"/>
        </w:rPr>
        <w:t>behaviour should</w:t>
      </w:r>
      <w:r w:rsidRPr="00BA0A8C">
        <w:rPr>
          <w:rFonts w:ascii="Times New Roman" w:hAnsi="Times New Roman" w:cs="Times New Roman"/>
          <w:color w:val="0D0D0D"/>
          <w:spacing w:val="16"/>
          <w:sz w:val="28"/>
          <w:szCs w:val="28"/>
        </w:rPr>
        <w:t xml:space="preserve"> </w:t>
      </w:r>
      <w:r w:rsidRPr="00BA0A8C">
        <w:rPr>
          <w:rFonts w:ascii="Times New Roman" w:hAnsi="Times New Roman" w:cs="Times New Roman"/>
          <w:color w:val="0D0D0D"/>
          <w:sz w:val="28"/>
          <w:szCs w:val="28"/>
        </w:rPr>
        <w:t>be</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regarded</w:t>
      </w:r>
      <w:r w:rsidRPr="00BA0A8C">
        <w:rPr>
          <w:rFonts w:ascii="Times New Roman" w:hAnsi="Times New Roman" w:cs="Times New Roman"/>
          <w:color w:val="0D0D0D"/>
          <w:spacing w:val="39"/>
          <w:sz w:val="28"/>
          <w:szCs w:val="28"/>
        </w:rPr>
        <w:t xml:space="preserve"> </w:t>
      </w:r>
      <w:r w:rsidRPr="00BA0A8C">
        <w:rPr>
          <w:rFonts w:ascii="Times New Roman" w:hAnsi="Times New Roman" w:cs="Times New Roman"/>
          <w:color w:val="0D0D0D"/>
          <w:sz w:val="28"/>
          <w:szCs w:val="28"/>
        </w:rPr>
        <w:t>as a</w:t>
      </w:r>
      <w:r w:rsidRPr="00BA0A8C">
        <w:rPr>
          <w:rFonts w:ascii="Times New Roman" w:hAnsi="Times New Roman" w:cs="Times New Roman"/>
          <w:color w:val="0D0D0D"/>
          <w:spacing w:val="15"/>
          <w:sz w:val="28"/>
          <w:szCs w:val="28"/>
        </w:rPr>
        <w:t xml:space="preserve"> </w:t>
      </w:r>
      <w:r w:rsidRPr="00BA0A8C">
        <w:rPr>
          <w:rFonts w:ascii="Times New Roman" w:hAnsi="Times New Roman" w:cs="Times New Roman"/>
          <w:color w:val="0D0D0D"/>
          <w:w w:val="106"/>
          <w:sz w:val="28"/>
          <w:szCs w:val="28"/>
        </w:rPr>
        <w:t xml:space="preserve">global </w:t>
      </w:r>
      <w:r w:rsidRPr="00BA0A8C">
        <w:rPr>
          <w:rFonts w:ascii="Times New Roman" w:hAnsi="Times New Roman" w:cs="Times New Roman"/>
          <w:color w:val="0D0D0D"/>
          <w:sz w:val="28"/>
          <w:szCs w:val="28"/>
        </w:rPr>
        <w:t>concept</w:t>
      </w:r>
      <w:r w:rsidRPr="00BA0A8C">
        <w:rPr>
          <w:rFonts w:ascii="Times New Roman" w:hAnsi="Times New Roman" w:cs="Times New Roman"/>
          <w:color w:val="0D0D0D"/>
          <w:spacing w:val="44"/>
          <w:sz w:val="28"/>
          <w:szCs w:val="28"/>
        </w:rPr>
        <w:t xml:space="preserve"> </w:t>
      </w:r>
      <w:r w:rsidRPr="00BA0A8C">
        <w:rPr>
          <w:rFonts w:ascii="Times New Roman" w:hAnsi="Times New Roman" w:cs="Times New Roman"/>
          <w:color w:val="0D0D0D"/>
          <w:sz w:val="28"/>
          <w:szCs w:val="28"/>
        </w:rPr>
        <w:t>that</w:t>
      </w:r>
      <w:r w:rsidRPr="00BA0A8C">
        <w:rPr>
          <w:rFonts w:ascii="Times New Roman" w:hAnsi="Times New Roman" w:cs="Times New Roman"/>
          <w:color w:val="0D0D0D"/>
          <w:spacing w:val="30"/>
          <w:sz w:val="28"/>
          <w:szCs w:val="28"/>
        </w:rPr>
        <w:t xml:space="preserve"> </w:t>
      </w:r>
      <w:r w:rsidRPr="00BA0A8C">
        <w:rPr>
          <w:rFonts w:ascii="Times New Roman" w:hAnsi="Times New Roman" w:cs="Times New Roman"/>
          <w:color w:val="0D0D0D"/>
          <w:sz w:val="28"/>
          <w:szCs w:val="28"/>
        </w:rPr>
        <w:t xml:space="preserve">includes </w:t>
      </w:r>
      <w:r w:rsidRPr="00BA0A8C">
        <w:rPr>
          <w:rFonts w:ascii="Times New Roman" w:hAnsi="Times New Roman" w:cs="Times New Roman"/>
          <w:color w:val="0D0D0D"/>
          <w:spacing w:val="16"/>
          <w:sz w:val="28"/>
          <w:szCs w:val="28"/>
        </w:rPr>
        <w:t>all</w:t>
      </w:r>
      <w:r w:rsidRPr="00BA0A8C">
        <w:rPr>
          <w:rFonts w:ascii="Times New Roman" w:hAnsi="Times New Roman" w:cs="Times New Roman"/>
          <w:color w:val="0D0D0D"/>
          <w:spacing w:val="6"/>
          <w:sz w:val="28"/>
          <w:szCs w:val="28"/>
        </w:rPr>
        <w:t xml:space="preserve"> </w:t>
      </w:r>
      <w:r w:rsidRPr="00BA0A8C">
        <w:rPr>
          <w:rFonts w:ascii="Times New Roman" w:hAnsi="Times New Roman" w:cs="Times New Roman"/>
          <w:color w:val="0D0D0D"/>
          <w:sz w:val="28"/>
          <w:szCs w:val="28"/>
        </w:rPr>
        <w:t xml:space="preserve">positive </w:t>
      </w:r>
      <w:r w:rsidRPr="00BA0A8C">
        <w:rPr>
          <w:rFonts w:ascii="Times New Roman" w:hAnsi="Times New Roman" w:cs="Times New Roman"/>
          <w:color w:val="0D0D0D"/>
          <w:spacing w:val="17"/>
          <w:sz w:val="28"/>
          <w:szCs w:val="28"/>
        </w:rPr>
        <w:t>behaviours</w:t>
      </w:r>
      <w:r w:rsidRPr="00BA0A8C">
        <w:rPr>
          <w:rFonts w:ascii="Times New Roman" w:hAnsi="Times New Roman" w:cs="Times New Roman"/>
          <w:color w:val="0D0D0D"/>
          <w:sz w:val="28"/>
          <w:szCs w:val="28"/>
        </w:rPr>
        <w:t xml:space="preserve"> </w:t>
      </w:r>
      <w:r w:rsidRPr="00BA0A8C">
        <w:rPr>
          <w:rFonts w:ascii="Times New Roman" w:hAnsi="Times New Roman" w:cs="Times New Roman"/>
          <w:color w:val="0D0D0D"/>
          <w:spacing w:val="31"/>
          <w:sz w:val="28"/>
          <w:szCs w:val="28"/>
        </w:rPr>
        <w:t>of</w:t>
      </w:r>
      <w:r w:rsidRPr="00BA0A8C">
        <w:rPr>
          <w:rFonts w:ascii="Times New Roman" w:hAnsi="Times New Roman" w:cs="Times New Roman"/>
          <w:color w:val="0D0D0D"/>
          <w:spacing w:val="7"/>
          <w:sz w:val="28"/>
          <w:szCs w:val="28"/>
        </w:rPr>
        <w:t xml:space="preserve"> </w:t>
      </w:r>
      <w:r w:rsidRPr="00BA0A8C">
        <w:rPr>
          <w:rFonts w:ascii="Times New Roman" w:hAnsi="Times New Roman" w:cs="Times New Roman"/>
          <w:color w:val="0D0D0D"/>
          <w:w w:val="106"/>
          <w:sz w:val="28"/>
          <w:szCs w:val="28"/>
        </w:rPr>
        <w:t xml:space="preserve">individuals </w:t>
      </w:r>
      <w:r w:rsidRPr="00BA0A8C">
        <w:rPr>
          <w:rFonts w:ascii="Times New Roman" w:hAnsi="Times New Roman" w:cs="Times New Roman"/>
          <w:color w:val="0D0D0D"/>
          <w:sz w:val="28"/>
          <w:szCs w:val="28"/>
        </w:rPr>
        <w:t xml:space="preserve">in </w:t>
      </w:r>
      <w:r w:rsidRPr="00BA0A8C">
        <w:rPr>
          <w:rFonts w:ascii="Times New Roman" w:hAnsi="Times New Roman" w:cs="Times New Roman"/>
          <w:color w:val="0D0D0D"/>
          <w:spacing w:val="14"/>
          <w:sz w:val="28"/>
          <w:szCs w:val="28"/>
        </w:rPr>
        <w:t>the</w:t>
      </w:r>
      <w:r w:rsidRPr="00BA0A8C">
        <w:rPr>
          <w:rFonts w:ascii="Times New Roman" w:hAnsi="Times New Roman" w:cs="Times New Roman"/>
          <w:color w:val="0D0D0D"/>
          <w:sz w:val="28"/>
          <w:szCs w:val="28"/>
        </w:rPr>
        <w:t xml:space="preserve"> </w:t>
      </w:r>
      <w:r w:rsidRPr="00BA0A8C">
        <w:rPr>
          <w:rFonts w:ascii="Times New Roman" w:hAnsi="Times New Roman" w:cs="Times New Roman"/>
          <w:color w:val="0D0D0D"/>
          <w:spacing w:val="21"/>
          <w:sz w:val="28"/>
          <w:szCs w:val="28"/>
        </w:rPr>
        <w:t>organization</w:t>
      </w:r>
      <w:r w:rsidRPr="00BA0A8C">
        <w:rPr>
          <w:rFonts w:ascii="Times New Roman" w:hAnsi="Times New Roman" w:cs="Times New Roman"/>
          <w:color w:val="0D0D0D"/>
          <w:spacing w:val="2"/>
          <w:sz w:val="28"/>
          <w:szCs w:val="28"/>
        </w:rPr>
        <w:t xml:space="preserve"> </w:t>
      </w:r>
      <w:r w:rsidRPr="00BA0A8C">
        <w:rPr>
          <w:rFonts w:ascii="Times New Roman" w:hAnsi="Times New Roman" w:cs="Times New Roman"/>
          <w:color w:val="0D0D0D"/>
          <w:sz w:val="28"/>
          <w:szCs w:val="28"/>
        </w:rPr>
        <w:t xml:space="preserve">(Castro </w:t>
      </w:r>
      <w:r w:rsidRPr="00BA0A8C">
        <w:rPr>
          <w:rFonts w:ascii="Times New Roman" w:hAnsi="Times New Roman" w:cs="Times New Roman"/>
          <w:color w:val="0D0D0D"/>
          <w:spacing w:val="28"/>
          <w:sz w:val="28"/>
          <w:szCs w:val="28"/>
        </w:rPr>
        <w:t>et</w:t>
      </w:r>
      <w:r w:rsidRPr="00BA0A8C">
        <w:rPr>
          <w:rFonts w:ascii="Times New Roman" w:hAnsi="Times New Roman" w:cs="Times New Roman"/>
          <w:i/>
          <w:color w:val="0D0D0D"/>
          <w:sz w:val="28"/>
          <w:szCs w:val="28"/>
        </w:rPr>
        <w:t xml:space="preserve"> </w:t>
      </w:r>
      <w:r w:rsidRPr="00BA0A8C">
        <w:rPr>
          <w:rFonts w:ascii="Times New Roman" w:hAnsi="Times New Roman" w:cs="Times New Roman"/>
          <w:i/>
          <w:color w:val="0D0D0D"/>
          <w:spacing w:val="25"/>
          <w:sz w:val="28"/>
          <w:szCs w:val="28"/>
        </w:rPr>
        <w:t>al</w:t>
      </w:r>
      <w:r w:rsidRPr="00BA0A8C">
        <w:rPr>
          <w:rFonts w:ascii="Times New Roman" w:hAnsi="Times New Roman" w:cs="Times New Roman"/>
          <w:i/>
          <w:color w:val="0D0D0D"/>
          <w:sz w:val="28"/>
          <w:szCs w:val="28"/>
        </w:rPr>
        <w:t xml:space="preserve">., </w:t>
      </w:r>
      <w:r w:rsidRPr="00BA0A8C">
        <w:rPr>
          <w:rFonts w:ascii="Times New Roman" w:hAnsi="Times New Roman" w:cs="Times New Roman"/>
          <w:i/>
          <w:color w:val="0D0D0D"/>
          <w:spacing w:val="26"/>
          <w:sz w:val="28"/>
          <w:szCs w:val="28"/>
        </w:rPr>
        <w:t>2004</w:t>
      </w:r>
      <w:r w:rsidRPr="00BA0A8C">
        <w:rPr>
          <w:rFonts w:ascii="Times New Roman" w:hAnsi="Times New Roman" w:cs="Times New Roman"/>
          <w:color w:val="2F2F2F"/>
          <w:w w:val="94"/>
          <w:sz w:val="28"/>
          <w:szCs w:val="28"/>
        </w:rPr>
        <w:t>)</w:t>
      </w:r>
      <w:r w:rsidRPr="00BA0A8C">
        <w:rPr>
          <w:rFonts w:ascii="Times New Roman" w:hAnsi="Times New Roman" w:cs="Times New Roman"/>
          <w:color w:val="0D0D0D"/>
          <w:w w:val="45"/>
          <w:sz w:val="28"/>
          <w:szCs w:val="28"/>
        </w:rPr>
        <w:t>.</w:t>
      </w:r>
      <w:r w:rsidRPr="00BA0A8C">
        <w:rPr>
          <w:rFonts w:ascii="Times New Roman" w:hAnsi="Times New Roman" w:cs="Times New Roman"/>
          <w:color w:val="0D0D0D"/>
          <w:sz w:val="28"/>
          <w:szCs w:val="28"/>
        </w:rPr>
        <w:t xml:space="preserve">  </w:t>
      </w:r>
      <w:r w:rsidRPr="00BA0A8C">
        <w:rPr>
          <w:rFonts w:ascii="Times New Roman" w:hAnsi="Times New Roman" w:cs="Times New Roman"/>
          <w:color w:val="0D0D0D"/>
          <w:spacing w:val="8"/>
          <w:sz w:val="28"/>
          <w:szCs w:val="28"/>
        </w:rPr>
        <w:t xml:space="preserve"> </w:t>
      </w:r>
      <w:r w:rsidRPr="00BA0A8C">
        <w:rPr>
          <w:rFonts w:ascii="Times New Roman" w:hAnsi="Times New Roman" w:cs="Times New Roman"/>
          <w:color w:val="0D0D0D"/>
          <w:w w:val="106"/>
          <w:sz w:val="28"/>
          <w:szCs w:val="28"/>
        </w:rPr>
        <w:t>Nevertheles</w:t>
      </w:r>
      <w:r w:rsidRPr="00BA0A8C">
        <w:rPr>
          <w:rFonts w:ascii="Times New Roman" w:hAnsi="Times New Roman" w:cs="Times New Roman"/>
          <w:sz w:val="28"/>
          <w:szCs w:val="28"/>
        </w:rPr>
        <w:t xml:space="preserve">s there is not a consensus yet over the measurement of organizational citizenship behaviour as these behaviours are not directed necessarily by the supervisors.  </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sz w:val="28"/>
          <w:szCs w:val="28"/>
        </w:rPr>
        <w:t>Citizenship behaviours in organization: Graham believes that citizenship behaviour is represented in organizational obedience, organizational loyalty and organizational participation:</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b/>
          <w:sz w:val="28"/>
          <w:szCs w:val="28"/>
        </w:rPr>
        <w:t>Organizational obedience:</w:t>
      </w:r>
      <w:r w:rsidRPr="00BA0A8C">
        <w:rPr>
          <w:rFonts w:ascii="Times New Roman" w:hAnsi="Times New Roman" w:cs="Times New Roman"/>
          <w:sz w:val="28"/>
          <w:szCs w:val="28"/>
        </w:rPr>
        <w:t xml:space="preserve"> This term characterizes behaviours that their     acceptability and need are recognized in a rational structure of order and regulations. Organizational obedience includes measures such as respecting organizational regulations, full performance of task and performance of tasks in line with organizational resources.</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b/>
          <w:sz w:val="28"/>
          <w:szCs w:val="28"/>
        </w:rPr>
        <w:t>Organizational loyalty:</w:t>
      </w:r>
      <w:r w:rsidRPr="00BA0A8C">
        <w:rPr>
          <w:rFonts w:ascii="Times New Roman" w:hAnsi="Times New Roman" w:cs="Times New Roman"/>
          <w:sz w:val="28"/>
          <w:szCs w:val="28"/>
        </w:rPr>
        <w:t xml:space="preserve">   Loyalty  to  an  organization   is different   from  loyalty  to  the  self  or  others  or  different parts   of the  organization;  it means  the  </w:t>
      </w:r>
      <w:r w:rsidRPr="00BA0A8C">
        <w:rPr>
          <w:rFonts w:ascii="Times New Roman" w:hAnsi="Times New Roman" w:cs="Times New Roman"/>
          <w:sz w:val="28"/>
          <w:szCs w:val="28"/>
        </w:rPr>
        <w:lastRenderedPageBreak/>
        <w:t>extent  to  which employees   can sacrifice   for the  interests  and support  of their organization.</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b/>
          <w:sz w:val="28"/>
          <w:szCs w:val="28"/>
        </w:rPr>
        <w:t>Organizational participation</w:t>
      </w:r>
      <w:r w:rsidRPr="00BA0A8C">
        <w:rPr>
          <w:rFonts w:ascii="Times New Roman" w:hAnsi="Times New Roman" w:cs="Times New Roman"/>
          <w:sz w:val="28"/>
          <w:szCs w:val="28"/>
        </w:rPr>
        <w:t>: This concept  realizes through  the active participation of employees  in different affairs of the organization  such as attending  the meetings, sharing  their  ideas  with  others  and awareness  of current affairs of the organization.</w:t>
      </w:r>
    </w:p>
    <w:p w:rsidR="00933C6E" w:rsidRPr="00BA0A8C" w:rsidRDefault="00933C6E" w:rsidP="00933C6E">
      <w:pPr>
        <w:spacing w:line="480" w:lineRule="auto"/>
        <w:ind w:firstLine="720"/>
        <w:jc w:val="both"/>
        <w:rPr>
          <w:rFonts w:ascii="Times New Roman" w:hAnsi="Times New Roman" w:cs="Times New Roman"/>
          <w:sz w:val="28"/>
          <w:szCs w:val="28"/>
        </w:rPr>
      </w:pPr>
      <w:r w:rsidRPr="00BA0A8C">
        <w:rPr>
          <w:rFonts w:ascii="Times New Roman" w:hAnsi="Times New Roman" w:cs="Times New Roman"/>
          <w:sz w:val="28"/>
          <w:szCs w:val="28"/>
        </w:rPr>
        <w:t>Components of organizational citizenship behaviour: Organ provides the most established classification of components of organizational citizenship   behaviour as follows:</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eastAsia="Arial" w:hAnsi="Times New Roman" w:cs="Times New Roman"/>
          <w:sz w:val="28"/>
          <w:szCs w:val="28"/>
        </w:rPr>
        <w:t xml:space="preserve">•      </w:t>
      </w:r>
      <w:r w:rsidRPr="00BA0A8C">
        <w:rPr>
          <w:rFonts w:ascii="Times New Roman" w:hAnsi="Times New Roman" w:cs="Times New Roman"/>
          <w:sz w:val="28"/>
          <w:szCs w:val="28"/>
        </w:rPr>
        <w:t>Altruism</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eastAsia="Arial" w:hAnsi="Times New Roman" w:cs="Times New Roman"/>
          <w:sz w:val="28"/>
          <w:szCs w:val="28"/>
        </w:rPr>
        <w:t xml:space="preserve">•      </w:t>
      </w:r>
      <w:r w:rsidRPr="00BA0A8C">
        <w:rPr>
          <w:rFonts w:ascii="Times New Roman" w:hAnsi="Times New Roman" w:cs="Times New Roman"/>
          <w:sz w:val="28"/>
          <w:szCs w:val="28"/>
        </w:rPr>
        <w:t>Conscientiousness</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eastAsia="Arial" w:hAnsi="Times New Roman" w:cs="Times New Roman"/>
          <w:sz w:val="28"/>
          <w:szCs w:val="28"/>
        </w:rPr>
        <w:t xml:space="preserve">•       </w:t>
      </w:r>
      <w:r w:rsidRPr="00BA0A8C">
        <w:rPr>
          <w:rFonts w:ascii="Times New Roman" w:hAnsi="Times New Roman" w:cs="Times New Roman"/>
          <w:sz w:val="28"/>
          <w:szCs w:val="28"/>
        </w:rPr>
        <w:t>Sportsmanship</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eastAsia="Arial" w:hAnsi="Times New Roman" w:cs="Times New Roman"/>
          <w:sz w:val="28"/>
          <w:szCs w:val="28"/>
        </w:rPr>
        <w:t xml:space="preserve">•      </w:t>
      </w:r>
      <w:r w:rsidRPr="00BA0A8C">
        <w:rPr>
          <w:rFonts w:ascii="Times New Roman" w:hAnsi="Times New Roman" w:cs="Times New Roman"/>
          <w:sz w:val="28"/>
          <w:szCs w:val="28"/>
        </w:rPr>
        <w:t>Civic virtue</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eastAsia="Arial" w:hAnsi="Times New Roman" w:cs="Times New Roman"/>
          <w:sz w:val="28"/>
          <w:szCs w:val="28"/>
        </w:rPr>
        <w:t xml:space="preserve">•      </w:t>
      </w:r>
      <w:r w:rsidRPr="00BA0A8C">
        <w:rPr>
          <w:rFonts w:ascii="Times New Roman" w:hAnsi="Times New Roman" w:cs="Times New Roman"/>
          <w:sz w:val="28"/>
          <w:szCs w:val="28"/>
        </w:rPr>
        <w:t>Courtesy</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sz w:val="28"/>
          <w:szCs w:val="28"/>
        </w:rPr>
        <w:t xml:space="preserve">Civic virtue, conscientiousness and altruism are regarded as active and positive contributing factors. Civic virtue is a behaviour that reflects attention to participation in the social life of the organization. Conscientiousness is a behaviour that is beyond the requirements determined by the organization for the </w:t>
      </w:r>
      <w:r w:rsidRPr="00BA0A8C">
        <w:rPr>
          <w:rFonts w:ascii="Times New Roman" w:hAnsi="Times New Roman" w:cs="Times New Roman"/>
          <w:sz w:val="28"/>
          <w:szCs w:val="28"/>
        </w:rPr>
        <w:lastRenderedPageBreak/>
        <w:t>workplace. Altruism means helping others in relation to their own responsibilities (Castro et al., 2004).</w:t>
      </w:r>
    </w:p>
    <w:p w:rsidR="00933C6E" w:rsidRPr="00BA0A8C" w:rsidRDefault="00933C6E" w:rsidP="00933C6E">
      <w:pPr>
        <w:spacing w:line="480" w:lineRule="auto"/>
        <w:jc w:val="both"/>
        <w:rPr>
          <w:rFonts w:ascii="Times New Roman" w:hAnsi="Times New Roman" w:cs="Times New Roman"/>
          <w:sz w:val="28"/>
          <w:szCs w:val="28"/>
        </w:rPr>
      </w:pPr>
      <w:r w:rsidRPr="00BA0A8C">
        <w:rPr>
          <w:rFonts w:ascii="Times New Roman" w:hAnsi="Times New Roman" w:cs="Times New Roman"/>
          <w:sz w:val="28"/>
          <w:szCs w:val="28"/>
        </w:rPr>
        <w:t xml:space="preserve">Sportsmanship and considerateness mean avoiding any </w:t>
      </w:r>
      <w:r w:rsidRPr="00BA0A8C">
        <w:rPr>
          <w:rFonts w:ascii="Times New Roman" w:eastAsia="Arial" w:hAnsi="Times New Roman" w:cs="Times New Roman"/>
          <w:sz w:val="28"/>
          <w:szCs w:val="28"/>
        </w:rPr>
        <w:t xml:space="preserve">harm </w:t>
      </w:r>
      <w:r w:rsidRPr="00BA0A8C">
        <w:rPr>
          <w:rFonts w:ascii="Times New Roman" w:hAnsi="Times New Roman" w:cs="Times New Roman"/>
          <w:sz w:val="28"/>
          <w:szCs w:val="28"/>
        </w:rPr>
        <w:t>to the   organization. Sportsmanship is the tendency to be patient against inevitable   disturbances and workplace grievances without expressing any complaint.   Considerateness means thinking   about how one’s actions may affect others (</w:t>
      </w:r>
      <w:proofErr w:type="spellStart"/>
      <w:r w:rsidRPr="00BA0A8C">
        <w:rPr>
          <w:rFonts w:ascii="Times New Roman" w:hAnsi="Times New Roman" w:cs="Times New Roman"/>
          <w:sz w:val="28"/>
          <w:szCs w:val="28"/>
        </w:rPr>
        <w:t>Markoczy</w:t>
      </w:r>
      <w:proofErr w:type="spellEnd"/>
      <w:r w:rsidRPr="00BA0A8C">
        <w:rPr>
          <w:rFonts w:ascii="Times New Roman" w:hAnsi="Times New Roman" w:cs="Times New Roman"/>
          <w:sz w:val="28"/>
          <w:szCs w:val="28"/>
        </w:rPr>
        <w:t xml:space="preserve"> and Xin, 2004).</w:t>
      </w:r>
    </w:p>
    <w:p w:rsidR="00933C6E" w:rsidRPr="00560013" w:rsidRDefault="00933C6E" w:rsidP="00933C6E">
      <w:pPr>
        <w:spacing w:line="480" w:lineRule="auto"/>
        <w:jc w:val="both"/>
        <w:rPr>
          <w:rFonts w:ascii="Times New Roman" w:hAnsi="Times New Roman" w:cs="Times New Roman"/>
          <w:b/>
          <w:sz w:val="28"/>
          <w:szCs w:val="28"/>
        </w:rPr>
      </w:pPr>
      <w:r>
        <w:rPr>
          <w:rFonts w:ascii="Times New Roman" w:hAnsi="Times New Roman" w:cs="Times New Roman"/>
          <w:b/>
          <w:sz w:val="28"/>
          <w:szCs w:val="28"/>
        </w:rPr>
        <w:t>2.1</w:t>
      </w:r>
      <w:r w:rsidRPr="00F8363A">
        <w:rPr>
          <w:rFonts w:ascii="Times New Roman" w:hAnsi="Times New Roman" w:cs="Times New Roman"/>
          <w:b/>
          <w:sz w:val="28"/>
          <w:szCs w:val="28"/>
        </w:rPr>
        <w:t>.3</w:t>
      </w:r>
      <w:r w:rsidRPr="00F8363A">
        <w:rPr>
          <w:rFonts w:ascii="Times New Roman" w:hAnsi="Times New Roman" w:cs="Times New Roman"/>
          <w:b/>
          <w:sz w:val="28"/>
          <w:szCs w:val="28"/>
        </w:rPr>
        <w:tab/>
        <w:t>The</w:t>
      </w:r>
      <w:r w:rsidRPr="00560013">
        <w:rPr>
          <w:rFonts w:ascii="Times New Roman" w:hAnsi="Times New Roman" w:cs="Times New Roman"/>
          <w:b/>
          <w:sz w:val="28"/>
          <w:szCs w:val="28"/>
        </w:rPr>
        <w:t xml:space="preserve"> Concept of Organizational Commitment</w:t>
      </w:r>
    </w:p>
    <w:p w:rsidR="00933C6E" w:rsidRDefault="00933C6E" w:rsidP="00933C6E">
      <w:pPr>
        <w:spacing w:line="480" w:lineRule="auto"/>
        <w:ind w:firstLine="720"/>
        <w:jc w:val="both"/>
        <w:rPr>
          <w:rFonts w:ascii="Times New Roman" w:hAnsi="Times New Roman" w:cs="Times New Roman"/>
          <w:sz w:val="28"/>
          <w:szCs w:val="28"/>
        </w:rPr>
      </w:pPr>
      <w:r w:rsidRPr="00644415">
        <w:rPr>
          <w:rFonts w:ascii="Times New Roman" w:hAnsi="Times New Roman" w:cs="Times New Roman"/>
          <w:sz w:val="28"/>
          <w:szCs w:val="28"/>
        </w:rPr>
        <w:t>Organizational commitment is a multidimensional construct with various conceptualizations. Allen and Meyer (1990) identified three components of organizational commitment namely, affective, continuance and normative commitment, which were found to be correlated bu</w:t>
      </w:r>
      <w:r>
        <w:rPr>
          <w:rFonts w:ascii="Times New Roman" w:hAnsi="Times New Roman" w:cs="Times New Roman"/>
          <w:sz w:val="28"/>
          <w:szCs w:val="28"/>
        </w:rPr>
        <w:t>t distinct (Meyer et al. 2002).</w:t>
      </w:r>
    </w:p>
    <w:p w:rsidR="00933C6E" w:rsidRDefault="00933C6E" w:rsidP="00933C6E">
      <w:pPr>
        <w:spacing w:line="480" w:lineRule="auto"/>
        <w:ind w:firstLine="720"/>
        <w:jc w:val="both"/>
        <w:rPr>
          <w:rFonts w:ascii="Times New Roman" w:hAnsi="Times New Roman" w:cs="Times New Roman"/>
          <w:sz w:val="28"/>
          <w:szCs w:val="28"/>
        </w:rPr>
      </w:pPr>
      <w:r w:rsidRPr="00644415">
        <w:rPr>
          <w:rFonts w:ascii="Times New Roman" w:hAnsi="Times New Roman" w:cs="Times New Roman"/>
          <w:sz w:val="28"/>
          <w:szCs w:val="28"/>
        </w:rPr>
        <w:t xml:space="preserve">Affective commitment describes the extent to which an employee wants to be a part of an organization, and reflects the strength of the employees’ emotional attachment to, identification with, and involvement in the organization (Allen and Meyer 1990). </w:t>
      </w:r>
    </w:p>
    <w:p w:rsidR="00933C6E" w:rsidRDefault="00933C6E" w:rsidP="00933C6E">
      <w:pPr>
        <w:spacing w:line="480" w:lineRule="auto"/>
        <w:ind w:firstLine="720"/>
        <w:jc w:val="both"/>
        <w:rPr>
          <w:rFonts w:ascii="Times New Roman" w:hAnsi="Times New Roman" w:cs="Times New Roman"/>
          <w:sz w:val="28"/>
          <w:szCs w:val="28"/>
        </w:rPr>
      </w:pPr>
      <w:r w:rsidRPr="00644415">
        <w:rPr>
          <w:rFonts w:ascii="Times New Roman" w:hAnsi="Times New Roman" w:cs="Times New Roman"/>
          <w:sz w:val="28"/>
          <w:szCs w:val="28"/>
        </w:rPr>
        <w:t xml:space="preserve">Organizational commitment is an important aspect in management literature. It refers to the state in which people sense loyalty with their respective organization, aligned themselves with organizational goals and value it (Lambert, Hogan, &amp; Griffin, 2007). Fairness and justice offers opportunity to the employees to feel sense of belonging which considered as significant interpreter in </w:t>
      </w:r>
      <w:r w:rsidRPr="00644415">
        <w:rPr>
          <w:rFonts w:ascii="Times New Roman" w:hAnsi="Times New Roman" w:cs="Times New Roman"/>
          <w:sz w:val="28"/>
          <w:szCs w:val="28"/>
        </w:rPr>
        <w:lastRenderedPageBreak/>
        <w:t>organizational commitment. Procedural justice gives the “employees to consider that managerial and organizational decisions are legitimate and this legitimacy promotes commitment of the employees to their organizations (Tallman, Phipps, &amp; Matheson, 2009)”. Robbins et al. (2000) proved the reciprocal association among distributive justice and procedural justice with organizational commitment. In another study, Lambert et al (2007) found that procedural justice and distributive justice significantly contributed to employees’ organizational commitment.</w:t>
      </w:r>
    </w:p>
    <w:p w:rsidR="00933C6E" w:rsidRPr="00BA0A8C" w:rsidRDefault="00933C6E" w:rsidP="00933C6E">
      <w:pPr>
        <w:spacing w:line="480" w:lineRule="auto"/>
        <w:jc w:val="both"/>
        <w:rPr>
          <w:rFonts w:ascii="Times New Roman" w:hAnsi="Times New Roman" w:cs="Times New Roman"/>
          <w:b/>
          <w:sz w:val="28"/>
          <w:szCs w:val="28"/>
        </w:rPr>
      </w:pPr>
      <w:r w:rsidRPr="00BA0A8C">
        <w:rPr>
          <w:rFonts w:ascii="Times New Roman" w:hAnsi="Times New Roman" w:cs="Times New Roman"/>
          <w:b/>
          <w:sz w:val="28"/>
          <w:szCs w:val="28"/>
        </w:rPr>
        <w:t>2.1.4</w:t>
      </w:r>
      <w:r w:rsidRPr="00BA0A8C">
        <w:rPr>
          <w:rFonts w:ascii="Times New Roman" w:hAnsi="Times New Roman" w:cs="Times New Roman"/>
          <w:b/>
          <w:sz w:val="28"/>
          <w:szCs w:val="28"/>
        </w:rPr>
        <w:tab/>
        <w:t>Organizational Justice and Organizational Citizenship Behaviour</w:t>
      </w:r>
    </w:p>
    <w:p w:rsidR="00933C6E" w:rsidRDefault="00933C6E" w:rsidP="00933C6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Pr="00AC0F70">
        <w:rPr>
          <w:rFonts w:ascii="Times New Roman" w:hAnsi="Times New Roman" w:cs="Times New Roman"/>
          <w:sz w:val="28"/>
          <w:szCs w:val="28"/>
        </w:rPr>
        <w:t>n the literature, there are many studies which focus on the relationship between the perception of</w:t>
      </w:r>
      <w:r>
        <w:rPr>
          <w:rFonts w:ascii="Times New Roman" w:hAnsi="Times New Roman" w:cs="Times New Roman"/>
          <w:sz w:val="28"/>
          <w:szCs w:val="28"/>
        </w:rPr>
        <w:t xml:space="preserve"> </w:t>
      </w:r>
      <w:r w:rsidRPr="00AC0F70">
        <w:rPr>
          <w:rFonts w:ascii="Times New Roman" w:hAnsi="Times New Roman" w:cs="Times New Roman"/>
          <w:sz w:val="28"/>
          <w:szCs w:val="28"/>
        </w:rPr>
        <w:t>organizational justice and organizational citizenship behaviour. These studies suggest that employees will show extra-role behaviour if they believe that actions and practices in the organization are honest and fair.</w:t>
      </w:r>
    </w:p>
    <w:p w:rsidR="00933C6E" w:rsidRDefault="00933C6E" w:rsidP="00933C6E">
      <w:pPr>
        <w:spacing w:line="480" w:lineRule="auto"/>
        <w:ind w:firstLine="720"/>
        <w:jc w:val="both"/>
        <w:rPr>
          <w:rFonts w:ascii="Times New Roman" w:hAnsi="Times New Roman" w:cs="Times New Roman"/>
          <w:sz w:val="28"/>
          <w:szCs w:val="28"/>
        </w:rPr>
      </w:pPr>
      <w:r w:rsidRPr="00BA0A8C">
        <w:rPr>
          <w:rFonts w:ascii="Times New Roman" w:hAnsi="Times New Roman" w:cs="Times New Roman"/>
          <w:sz w:val="28"/>
          <w:szCs w:val="28"/>
        </w:rPr>
        <w:t xml:space="preserve">A study was conducted by Moorman (1991) in two management firms of America exploring the linkages between organizational justice and organizational citizenship behaviour. The results of the study indicated that procedural justice and interactional justice (two dimensions of organizational justice) were related to citizenship behaviour, while distributive justice (third dimension of organizational justice) had no such relationship. </w:t>
      </w:r>
      <w:proofErr w:type="spellStart"/>
      <w:r w:rsidRPr="00BA0A8C">
        <w:rPr>
          <w:rFonts w:ascii="Times New Roman" w:hAnsi="Times New Roman" w:cs="Times New Roman"/>
          <w:sz w:val="28"/>
          <w:szCs w:val="28"/>
        </w:rPr>
        <w:t>Tansky</w:t>
      </w:r>
      <w:proofErr w:type="spellEnd"/>
      <w:r w:rsidRPr="00BA0A8C">
        <w:rPr>
          <w:rFonts w:ascii="Times New Roman" w:hAnsi="Times New Roman" w:cs="Times New Roman"/>
          <w:sz w:val="28"/>
          <w:szCs w:val="28"/>
        </w:rPr>
        <w:t xml:space="preserve"> (1993), though, in her study found no effect of organizational fairness on citizenship behaviour of employees. </w:t>
      </w:r>
      <w:proofErr w:type="spellStart"/>
      <w:r w:rsidRPr="00BA0A8C">
        <w:rPr>
          <w:rFonts w:ascii="Times New Roman" w:hAnsi="Times New Roman" w:cs="Times New Roman"/>
          <w:sz w:val="28"/>
          <w:szCs w:val="28"/>
        </w:rPr>
        <w:t>Niehoff</w:t>
      </w:r>
      <w:proofErr w:type="spellEnd"/>
      <w:r w:rsidRPr="00BA0A8C">
        <w:rPr>
          <w:rFonts w:ascii="Times New Roman" w:hAnsi="Times New Roman" w:cs="Times New Roman"/>
          <w:sz w:val="28"/>
          <w:szCs w:val="28"/>
        </w:rPr>
        <w:t xml:space="preserve"> and Moorman (1993) reviewed the research work on </w:t>
      </w:r>
      <w:r w:rsidRPr="00BA0A8C">
        <w:rPr>
          <w:rFonts w:ascii="Times New Roman" w:hAnsi="Times New Roman" w:cs="Times New Roman"/>
          <w:sz w:val="28"/>
          <w:szCs w:val="28"/>
        </w:rPr>
        <w:lastRenderedPageBreak/>
        <w:t xml:space="preserve">organizational justice and organizational citizenship behaviour and concluded that the “employee perceptions of both distributive and procedural justice influenced OCB. [That is] If employees perceive that outcomes of their evaluations to be fair or perceive the process by which outcome allocation decisions are made to be fair, they will likely to reciprocate by performing behaviours to benefit their organization that go beyond the in-role performance of their job” (p. 533). In the same vein, Organ and Moorman (1993) noted that there is sufficient evidence regarding the significant role of justice in guaranteeing OCB. However, </w:t>
      </w:r>
      <w:proofErr w:type="spellStart"/>
      <w:r w:rsidRPr="00BA0A8C">
        <w:rPr>
          <w:rFonts w:ascii="Times New Roman" w:hAnsi="Times New Roman" w:cs="Times New Roman"/>
          <w:sz w:val="28"/>
          <w:szCs w:val="28"/>
        </w:rPr>
        <w:t>Schappe</w:t>
      </w:r>
      <w:proofErr w:type="spellEnd"/>
      <w:r w:rsidRPr="00BA0A8C">
        <w:rPr>
          <w:rFonts w:ascii="Times New Roman" w:hAnsi="Times New Roman" w:cs="Times New Roman"/>
          <w:sz w:val="28"/>
          <w:szCs w:val="28"/>
        </w:rPr>
        <w:t xml:space="preserve"> (1998) found no evidence of any relationship between procedural justice and citizenship behaviour. In another important study, Williams, </w:t>
      </w:r>
      <w:proofErr w:type="spellStart"/>
      <w:r w:rsidRPr="00BA0A8C">
        <w:rPr>
          <w:rFonts w:ascii="Times New Roman" w:hAnsi="Times New Roman" w:cs="Times New Roman"/>
          <w:sz w:val="28"/>
          <w:szCs w:val="28"/>
        </w:rPr>
        <w:t>Pitre</w:t>
      </w:r>
      <w:proofErr w:type="spellEnd"/>
      <w:r w:rsidRPr="00BA0A8C">
        <w:rPr>
          <w:rFonts w:ascii="Times New Roman" w:hAnsi="Times New Roman" w:cs="Times New Roman"/>
          <w:sz w:val="28"/>
          <w:szCs w:val="28"/>
        </w:rPr>
        <w:t xml:space="preserve">, and </w:t>
      </w:r>
      <w:proofErr w:type="spellStart"/>
      <w:r w:rsidRPr="00BA0A8C">
        <w:rPr>
          <w:rFonts w:ascii="Times New Roman" w:hAnsi="Times New Roman" w:cs="Times New Roman"/>
          <w:sz w:val="28"/>
          <w:szCs w:val="28"/>
        </w:rPr>
        <w:t>Zuinubia</w:t>
      </w:r>
      <w:proofErr w:type="spellEnd"/>
      <w:r w:rsidRPr="00BA0A8C">
        <w:rPr>
          <w:rFonts w:ascii="Times New Roman" w:hAnsi="Times New Roman" w:cs="Times New Roman"/>
          <w:sz w:val="28"/>
          <w:szCs w:val="28"/>
        </w:rPr>
        <w:t xml:space="preserve"> (2000) found that the employees’ positive state of mind had positive relationship with performing organizational citizenship behaviour. They</w:t>
      </w:r>
      <w:r>
        <w:rPr>
          <w:rFonts w:ascii="Times New Roman" w:hAnsi="Times New Roman" w:cs="Times New Roman"/>
          <w:sz w:val="28"/>
          <w:szCs w:val="28"/>
        </w:rPr>
        <w:t xml:space="preserve"> </w:t>
      </w:r>
      <w:r w:rsidRPr="00AC0F70">
        <w:rPr>
          <w:rFonts w:ascii="Times New Roman" w:hAnsi="Times New Roman" w:cs="Times New Roman"/>
          <w:sz w:val="28"/>
          <w:szCs w:val="28"/>
        </w:rPr>
        <w:t>clarified that mere justice perception means positive state of mind. On the whole they confirmed the positive relationship between the perceptions of organizational justice and OCB. (</w:t>
      </w:r>
      <w:proofErr w:type="spellStart"/>
      <w:r w:rsidRPr="00AC0F70">
        <w:rPr>
          <w:rFonts w:ascii="Times New Roman" w:hAnsi="Times New Roman" w:cs="Times New Roman"/>
          <w:sz w:val="28"/>
          <w:szCs w:val="28"/>
        </w:rPr>
        <w:t>Ince</w:t>
      </w:r>
      <w:proofErr w:type="spellEnd"/>
      <w:r w:rsidRPr="00AC0F70">
        <w:rPr>
          <w:rFonts w:ascii="Times New Roman" w:hAnsi="Times New Roman" w:cs="Times New Roman"/>
          <w:sz w:val="28"/>
          <w:szCs w:val="28"/>
        </w:rPr>
        <w:t xml:space="preserve"> &amp; Gul, 2011) also emphasized that employees’ positive perceptions of justice is the key factor that stimulates citizenship behaviour in organization. A meta-analysis by Colquitt, Conlon, Wesson, Porter, and Ng (2001), covering 183 studies on organizational justice, found that organizational justice is related to organizational citizenship behaviour alongside several other outcomes. </w:t>
      </w:r>
      <w:proofErr w:type="spellStart"/>
      <w:r w:rsidRPr="00AC0F70">
        <w:rPr>
          <w:rFonts w:ascii="Times New Roman" w:hAnsi="Times New Roman" w:cs="Times New Roman"/>
          <w:sz w:val="28"/>
          <w:szCs w:val="28"/>
        </w:rPr>
        <w:t>Ishak</w:t>
      </w:r>
      <w:proofErr w:type="spellEnd"/>
      <w:r w:rsidRPr="00AC0F70">
        <w:rPr>
          <w:rFonts w:ascii="Times New Roman" w:hAnsi="Times New Roman" w:cs="Times New Roman"/>
          <w:sz w:val="28"/>
          <w:szCs w:val="28"/>
        </w:rPr>
        <w:t xml:space="preserve"> and </w:t>
      </w:r>
      <w:proofErr w:type="spellStart"/>
      <w:r w:rsidRPr="00AC0F70">
        <w:rPr>
          <w:rFonts w:ascii="Times New Roman" w:hAnsi="Times New Roman" w:cs="Times New Roman"/>
          <w:sz w:val="28"/>
          <w:szCs w:val="28"/>
        </w:rPr>
        <w:t>Alam</w:t>
      </w:r>
      <w:proofErr w:type="spellEnd"/>
      <w:r w:rsidRPr="00AC0F70">
        <w:rPr>
          <w:rFonts w:ascii="Times New Roman" w:hAnsi="Times New Roman" w:cs="Times New Roman"/>
          <w:sz w:val="28"/>
          <w:szCs w:val="28"/>
        </w:rPr>
        <w:t xml:space="preserve"> (2009) conducted a study in a banking organization of Malaysia and concluded that “interactional justice contributed to the performance of altruism and consideration dimensions </w:t>
      </w:r>
      <w:r w:rsidRPr="00AC0F70">
        <w:rPr>
          <w:rFonts w:ascii="Times New Roman" w:hAnsi="Times New Roman" w:cs="Times New Roman"/>
          <w:sz w:val="28"/>
          <w:szCs w:val="28"/>
        </w:rPr>
        <w:lastRenderedPageBreak/>
        <w:t xml:space="preserve">of OCB”. The other two types of organizational justice i.e. procedural justice and distributive justice had no effect on employees’ organizational citizenship behaviour. </w:t>
      </w:r>
      <w:proofErr w:type="spellStart"/>
      <w:r w:rsidRPr="00AC0F70">
        <w:rPr>
          <w:rFonts w:ascii="Times New Roman" w:hAnsi="Times New Roman" w:cs="Times New Roman"/>
          <w:sz w:val="28"/>
          <w:szCs w:val="28"/>
        </w:rPr>
        <w:t>Elanain</w:t>
      </w:r>
      <w:proofErr w:type="spellEnd"/>
      <w:r w:rsidRPr="00AC0F70">
        <w:rPr>
          <w:rFonts w:ascii="Times New Roman" w:hAnsi="Times New Roman" w:cs="Times New Roman"/>
          <w:sz w:val="28"/>
          <w:szCs w:val="28"/>
        </w:rPr>
        <w:t xml:space="preserve"> (2010) found low OCB as a result of negative perceptions regarding justice. Ahmad (2010) conducted a study on “Direct and interactive effects of organizational justice and perceptions of politics on personal and organizational outcomes” in Pakistan. The research had a sample of 608 employees of national and multinational banks. The study “highlighted the distinctive role of interactional justice in a collectivist culture to predict organizational commitment, job performance, OCB and turnover intention” (p. 108). </w:t>
      </w:r>
      <w:proofErr w:type="spellStart"/>
      <w:r w:rsidRPr="00AC0F70">
        <w:rPr>
          <w:rFonts w:ascii="Times New Roman" w:hAnsi="Times New Roman" w:cs="Times New Roman"/>
          <w:sz w:val="28"/>
          <w:szCs w:val="28"/>
        </w:rPr>
        <w:t>Rangriz</w:t>
      </w:r>
      <w:proofErr w:type="spellEnd"/>
      <w:r w:rsidRPr="00AC0F70">
        <w:rPr>
          <w:rFonts w:ascii="Times New Roman" w:hAnsi="Times New Roman" w:cs="Times New Roman"/>
          <w:sz w:val="28"/>
          <w:szCs w:val="28"/>
        </w:rPr>
        <w:t xml:space="preserve"> (2012) conducted a study on the relationship between organizational justice and organizational citizenship behaviour with a sample of 186 experts of Ministry of Economic Affairs and Finances in Iran. The results of the study indicated positive relationship of organizational justice with citizenship behaviour. </w:t>
      </w:r>
      <w:proofErr w:type="spellStart"/>
      <w:r w:rsidRPr="00AC0F70">
        <w:rPr>
          <w:rFonts w:ascii="Times New Roman" w:hAnsi="Times New Roman" w:cs="Times New Roman"/>
          <w:sz w:val="28"/>
          <w:szCs w:val="28"/>
        </w:rPr>
        <w:t>Batool</w:t>
      </w:r>
      <w:proofErr w:type="spellEnd"/>
      <w:r w:rsidRPr="00AC0F70">
        <w:rPr>
          <w:rFonts w:ascii="Times New Roman" w:hAnsi="Times New Roman" w:cs="Times New Roman"/>
          <w:sz w:val="28"/>
          <w:szCs w:val="28"/>
        </w:rPr>
        <w:t xml:space="preserve"> (2013) conducted a study in Pakistan's banking sector and found that organizational justice had “no considerable positive effect in the direction towards OCB of a banker” (p. 653). In a study conducted in a Social Security Organization (Tehran, Iran), </w:t>
      </w:r>
      <w:proofErr w:type="spellStart"/>
      <w:r w:rsidRPr="00AC0F70">
        <w:rPr>
          <w:rFonts w:ascii="Times New Roman" w:hAnsi="Times New Roman" w:cs="Times New Roman"/>
          <w:sz w:val="28"/>
          <w:szCs w:val="28"/>
        </w:rPr>
        <w:t>Gharagheieh</w:t>
      </w:r>
      <w:proofErr w:type="spellEnd"/>
      <w:r w:rsidRPr="00AC0F70">
        <w:rPr>
          <w:rFonts w:ascii="Times New Roman" w:hAnsi="Times New Roman" w:cs="Times New Roman"/>
          <w:sz w:val="28"/>
          <w:szCs w:val="28"/>
        </w:rPr>
        <w:t xml:space="preserve"> and </w:t>
      </w:r>
      <w:proofErr w:type="spellStart"/>
      <w:r w:rsidRPr="00AC0F70">
        <w:rPr>
          <w:rFonts w:ascii="Times New Roman" w:hAnsi="Times New Roman" w:cs="Times New Roman"/>
          <w:sz w:val="28"/>
          <w:szCs w:val="28"/>
        </w:rPr>
        <w:t>Shokri</w:t>
      </w:r>
      <w:proofErr w:type="spellEnd"/>
      <w:r w:rsidRPr="00AC0F70">
        <w:rPr>
          <w:rFonts w:ascii="Times New Roman" w:hAnsi="Times New Roman" w:cs="Times New Roman"/>
          <w:sz w:val="28"/>
          <w:szCs w:val="28"/>
        </w:rPr>
        <w:t xml:space="preserve"> (2014) also confirmed the positive significant relationship between organizational justice and organizational citizenship behaviour.</w:t>
      </w:r>
      <w:r>
        <w:rPr>
          <w:rFonts w:ascii="Times New Roman" w:hAnsi="Times New Roman" w:cs="Times New Roman"/>
          <w:sz w:val="28"/>
          <w:szCs w:val="28"/>
        </w:rPr>
        <w:t xml:space="preserve"> </w:t>
      </w:r>
      <w:r w:rsidRPr="00AC0F70">
        <w:rPr>
          <w:rFonts w:ascii="Times New Roman" w:hAnsi="Times New Roman" w:cs="Times New Roman"/>
          <w:sz w:val="28"/>
          <w:szCs w:val="28"/>
        </w:rPr>
        <w:t xml:space="preserve">In the context of educational organizations, a study conducted in Malaysia found that fairness positively affected teachers’ organizational citizenship behaviour (Ahmad, 2006). In another study conducted among teachers of Iranian schools </w:t>
      </w:r>
      <w:proofErr w:type="spellStart"/>
      <w:r w:rsidRPr="00AC0F70">
        <w:rPr>
          <w:rFonts w:ascii="Times New Roman" w:hAnsi="Times New Roman" w:cs="Times New Roman"/>
          <w:sz w:val="28"/>
          <w:szCs w:val="28"/>
        </w:rPr>
        <w:t>Heidari</w:t>
      </w:r>
      <w:proofErr w:type="spellEnd"/>
      <w:r w:rsidRPr="00AC0F70">
        <w:rPr>
          <w:rFonts w:ascii="Times New Roman" w:hAnsi="Times New Roman" w:cs="Times New Roman"/>
          <w:sz w:val="28"/>
          <w:szCs w:val="28"/>
        </w:rPr>
        <w:t xml:space="preserve">, </w:t>
      </w:r>
      <w:proofErr w:type="spellStart"/>
      <w:r w:rsidRPr="00AC0F70">
        <w:rPr>
          <w:rFonts w:ascii="Times New Roman" w:hAnsi="Times New Roman" w:cs="Times New Roman"/>
          <w:sz w:val="28"/>
          <w:szCs w:val="28"/>
        </w:rPr>
        <w:t>Rajaeepoor</w:t>
      </w:r>
      <w:proofErr w:type="spellEnd"/>
      <w:r w:rsidRPr="00AC0F70">
        <w:rPr>
          <w:rFonts w:ascii="Times New Roman" w:hAnsi="Times New Roman" w:cs="Times New Roman"/>
          <w:sz w:val="28"/>
          <w:szCs w:val="28"/>
        </w:rPr>
        <w:t xml:space="preserve">, </w:t>
      </w:r>
      <w:proofErr w:type="spellStart"/>
      <w:r w:rsidRPr="00AC0F70">
        <w:rPr>
          <w:rFonts w:ascii="Times New Roman" w:hAnsi="Times New Roman" w:cs="Times New Roman"/>
          <w:sz w:val="28"/>
          <w:szCs w:val="28"/>
        </w:rPr>
        <w:t>Davoodi</w:t>
      </w:r>
      <w:proofErr w:type="spellEnd"/>
      <w:r w:rsidRPr="00AC0F70">
        <w:rPr>
          <w:rFonts w:ascii="Times New Roman" w:hAnsi="Times New Roman" w:cs="Times New Roman"/>
          <w:sz w:val="28"/>
          <w:szCs w:val="28"/>
        </w:rPr>
        <w:t xml:space="preserve">, and </w:t>
      </w:r>
      <w:proofErr w:type="spellStart"/>
      <w:r w:rsidRPr="00AC0F70">
        <w:rPr>
          <w:rFonts w:ascii="Times New Roman" w:hAnsi="Times New Roman" w:cs="Times New Roman"/>
          <w:sz w:val="28"/>
          <w:szCs w:val="28"/>
        </w:rPr>
        <w:lastRenderedPageBreak/>
        <w:t>Bozorgzadeh</w:t>
      </w:r>
      <w:proofErr w:type="spellEnd"/>
      <w:r w:rsidRPr="00AC0F70">
        <w:rPr>
          <w:rFonts w:ascii="Times New Roman" w:hAnsi="Times New Roman" w:cs="Times New Roman"/>
          <w:sz w:val="28"/>
          <w:szCs w:val="28"/>
        </w:rPr>
        <w:t xml:space="preserve"> (2012) found significant relationship between organizational justice and citizenship behaviour. </w:t>
      </w:r>
      <w:proofErr w:type="spellStart"/>
      <w:r w:rsidRPr="00AC0F70">
        <w:rPr>
          <w:rFonts w:ascii="Times New Roman" w:hAnsi="Times New Roman" w:cs="Times New Roman"/>
          <w:sz w:val="28"/>
          <w:szCs w:val="28"/>
        </w:rPr>
        <w:t>Iranzadeh</w:t>
      </w:r>
      <w:proofErr w:type="spellEnd"/>
      <w:r w:rsidRPr="00AC0F70">
        <w:rPr>
          <w:rFonts w:ascii="Times New Roman" w:hAnsi="Times New Roman" w:cs="Times New Roman"/>
          <w:sz w:val="28"/>
          <w:szCs w:val="28"/>
        </w:rPr>
        <w:t xml:space="preserve"> and </w:t>
      </w:r>
      <w:proofErr w:type="spellStart"/>
      <w:r w:rsidRPr="00AC0F70">
        <w:rPr>
          <w:rFonts w:ascii="Times New Roman" w:hAnsi="Times New Roman" w:cs="Times New Roman"/>
          <w:sz w:val="28"/>
          <w:szCs w:val="28"/>
        </w:rPr>
        <w:t>Chakherlouy</w:t>
      </w:r>
      <w:proofErr w:type="spellEnd"/>
      <w:r w:rsidRPr="00AC0F70">
        <w:rPr>
          <w:rFonts w:ascii="Times New Roman" w:hAnsi="Times New Roman" w:cs="Times New Roman"/>
          <w:sz w:val="28"/>
          <w:szCs w:val="28"/>
        </w:rPr>
        <w:t xml:space="preserve"> (2011) found positive relationship between citizenship behaviour and organizational justice among the employees of </w:t>
      </w:r>
      <w:proofErr w:type="spellStart"/>
      <w:r w:rsidRPr="00AC0F70">
        <w:rPr>
          <w:rFonts w:ascii="Times New Roman" w:hAnsi="Times New Roman" w:cs="Times New Roman"/>
          <w:sz w:val="28"/>
          <w:szCs w:val="28"/>
        </w:rPr>
        <w:t>Mohaghegh</w:t>
      </w:r>
      <w:proofErr w:type="spellEnd"/>
      <w:r w:rsidRPr="00AC0F70">
        <w:rPr>
          <w:rFonts w:ascii="Times New Roman" w:hAnsi="Times New Roman" w:cs="Times New Roman"/>
          <w:sz w:val="28"/>
          <w:szCs w:val="28"/>
        </w:rPr>
        <w:t xml:space="preserve"> </w:t>
      </w:r>
      <w:proofErr w:type="spellStart"/>
      <w:r w:rsidRPr="00AC0F70">
        <w:rPr>
          <w:rFonts w:ascii="Times New Roman" w:hAnsi="Times New Roman" w:cs="Times New Roman"/>
          <w:sz w:val="28"/>
          <w:szCs w:val="28"/>
        </w:rPr>
        <w:t>Ardebili</w:t>
      </w:r>
      <w:proofErr w:type="spellEnd"/>
      <w:r w:rsidRPr="00AC0F70">
        <w:rPr>
          <w:rFonts w:ascii="Times New Roman" w:hAnsi="Times New Roman" w:cs="Times New Roman"/>
          <w:sz w:val="28"/>
          <w:szCs w:val="28"/>
        </w:rPr>
        <w:t xml:space="preserve"> University, Iran. The sample of the study consisted of 190 bureau employees and the members of different faculties. </w:t>
      </w:r>
      <w:proofErr w:type="spellStart"/>
      <w:r w:rsidRPr="00AC0F70">
        <w:rPr>
          <w:rFonts w:ascii="Times New Roman" w:hAnsi="Times New Roman" w:cs="Times New Roman"/>
          <w:sz w:val="28"/>
          <w:szCs w:val="28"/>
        </w:rPr>
        <w:t>Tatlah</w:t>
      </w:r>
      <w:proofErr w:type="spellEnd"/>
      <w:r w:rsidRPr="00AC0F70">
        <w:rPr>
          <w:rFonts w:ascii="Times New Roman" w:hAnsi="Times New Roman" w:cs="Times New Roman"/>
          <w:sz w:val="28"/>
          <w:szCs w:val="28"/>
        </w:rPr>
        <w:t xml:space="preserve">, Saeed, and Iqbal (2011) conducted a study using a sample of 300 teachers and heads of 60 secondary schools in Punjab (Pakistan). The study revealed that two dimensions of OCB i.e. altruism and generalized compliance were significantly correlated with procedural and interactional justice. Iqbal, Aziz, and </w:t>
      </w:r>
      <w:proofErr w:type="spellStart"/>
      <w:r w:rsidRPr="00AC0F70">
        <w:rPr>
          <w:rFonts w:ascii="Times New Roman" w:hAnsi="Times New Roman" w:cs="Times New Roman"/>
          <w:sz w:val="28"/>
          <w:szCs w:val="28"/>
        </w:rPr>
        <w:t>Tasawar</w:t>
      </w:r>
      <w:proofErr w:type="spellEnd"/>
      <w:r w:rsidRPr="00AC0F70">
        <w:rPr>
          <w:rFonts w:ascii="Times New Roman" w:hAnsi="Times New Roman" w:cs="Times New Roman"/>
          <w:sz w:val="28"/>
          <w:szCs w:val="28"/>
        </w:rPr>
        <w:t xml:space="preserve"> (2012) explored the effect of justice on OCB at the University of the Punjab with a sample of 200 teachers. It was found that the procedural justice was the strongest predictor of OCB, while distributive justice had somewhat weak influence on OCB. In the public bank employee’s context, </w:t>
      </w:r>
      <w:proofErr w:type="spellStart"/>
      <w:r w:rsidRPr="00AC0F70">
        <w:rPr>
          <w:rFonts w:ascii="Times New Roman" w:hAnsi="Times New Roman" w:cs="Times New Roman"/>
          <w:sz w:val="28"/>
          <w:szCs w:val="28"/>
        </w:rPr>
        <w:t>Farahbod</w:t>
      </w:r>
      <w:proofErr w:type="spellEnd"/>
      <w:r w:rsidRPr="00AC0F70">
        <w:rPr>
          <w:rFonts w:ascii="Times New Roman" w:hAnsi="Times New Roman" w:cs="Times New Roman"/>
          <w:sz w:val="28"/>
          <w:szCs w:val="28"/>
        </w:rPr>
        <w:t xml:space="preserve">, </w:t>
      </w:r>
      <w:proofErr w:type="spellStart"/>
      <w:r w:rsidRPr="00AC0F70">
        <w:rPr>
          <w:rFonts w:ascii="Times New Roman" w:hAnsi="Times New Roman" w:cs="Times New Roman"/>
          <w:sz w:val="28"/>
          <w:szCs w:val="28"/>
        </w:rPr>
        <w:t>Azadehdel</w:t>
      </w:r>
      <w:proofErr w:type="spellEnd"/>
      <w:r w:rsidRPr="00AC0F70">
        <w:rPr>
          <w:rFonts w:ascii="Times New Roman" w:hAnsi="Times New Roman" w:cs="Times New Roman"/>
          <w:sz w:val="28"/>
          <w:szCs w:val="28"/>
        </w:rPr>
        <w:t xml:space="preserve">, </w:t>
      </w:r>
      <w:proofErr w:type="spellStart"/>
      <w:r w:rsidRPr="00AC0F70">
        <w:rPr>
          <w:rFonts w:ascii="Times New Roman" w:hAnsi="Times New Roman" w:cs="Times New Roman"/>
          <w:sz w:val="28"/>
          <w:szCs w:val="28"/>
        </w:rPr>
        <w:t>Rezaei-Disgah</w:t>
      </w:r>
      <w:proofErr w:type="spellEnd"/>
      <w:r w:rsidRPr="00AC0F70">
        <w:rPr>
          <w:rFonts w:ascii="Times New Roman" w:hAnsi="Times New Roman" w:cs="Times New Roman"/>
          <w:sz w:val="28"/>
          <w:szCs w:val="28"/>
        </w:rPr>
        <w:t xml:space="preserve">, and </w:t>
      </w:r>
      <w:proofErr w:type="spellStart"/>
      <w:r w:rsidRPr="00AC0F70">
        <w:rPr>
          <w:rFonts w:ascii="Times New Roman" w:hAnsi="Times New Roman" w:cs="Times New Roman"/>
          <w:sz w:val="28"/>
          <w:szCs w:val="28"/>
        </w:rPr>
        <w:t>Nezhadi-Jirdehi</w:t>
      </w:r>
      <w:proofErr w:type="spellEnd"/>
      <w:r w:rsidRPr="00AC0F70">
        <w:rPr>
          <w:rFonts w:ascii="Times New Roman" w:hAnsi="Times New Roman" w:cs="Times New Roman"/>
          <w:sz w:val="28"/>
          <w:szCs w:val="28"/>
        </w:rPr>
        <w:t xml:space="preserve"> (2012) confirmed the effect of organizational justice on organizational citizenship behaviour. In another study in Pakistan, Danish et al. (2014) investigated the role of justice on teacher’s extra-role performance [OCB] in public-private sector universities of Pakistan. The sample was one hundred and fifty faculty members. They found that justice is significantly and positively related with the extra-role behaviour [OCB].</w:t>
      </w:r>
    </w:p>
    <w:p w:rsidR="00933C6E" w:rsidRDefault="00933C6E" w:rsidP="00933C6E">
      <w:pPr>
        <w:spacing w:line="480" w:lineRule="auto"/>
        <w:ind w:firstLine="720"/>
        <w:jc w:val="both"/>
        <w:rPr>
          <w:rFonts w:ascii="Times New Roman" w:hAnsi="Times New Roman" w:cs="Times New Roman"/>
          <w:sz w:val="28"/>
          <w:szCs w:val="28"/>
        </w:rPr>
      </w:pPr>
    </w:p>
    <w:p w:rsidR="00933C6E" w:rsidRPr="00CE2255"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sidRPr="00CE2255">
        <w:rPr>
          <w:rFonts w:ascii="Times New Roman" w:hAnsi="Times New Roman" w:cs="Times New Roman"/>
          <w:b/>
          <w:sz w:val="28"/>
          <w:szCs w:val="28"/>
        </w:rPr>
        <w:t>Theoretical Review</w:t>
      </w:r>
    </w:p>
    <w:p w:rsidR="00933C6E" w:rsidRPr="00CE2255" w:rsidRDefault="00933C6E" w:rsidP="00933C6E">
      <w:pPr>
        <w:spacing w:after="0" w:line="480" w:lineRule="auto"/>
        <w:ind w:firstLine="720"/>
        <w:jc w:val="both"/>
        <w:rPr>
          <w:rFonts w:ascii="Times New Roman" w:hAnsi="Times New Roman" w:cs="Times New Roman"/>
          <w:sz w:val="28"/>
          <w:szCs w:val="28"/>
        </w:rPr>
      </w:pPr>
      <w:r w:rsidRPr="00CE2255">
        <w:rPr>
          <w:rFonts w:ascii="Times New Roman" w:hAnsi="Times New Roman" w:cs="Times New Roman"/>
          <w:sz w:val="28"/>
          <w:szCs w:val="28"/>
        </w:rPr>
        <w:lastRenderedPageBreak/>
        <w:t xml:space="preserve">A theory has an important role to play in the acquisition of knowledge. It provides a better insight into the developmental process of an individual and constitute a wide range of philosophies about human nature. Similarly, various researchers have undertaken many practical studies relating to stress control methods resulting in the establishment of various models or theories of stress </w:t>
      </w:r>
      <w:r>
        <w:rPr>
          <w:rFonts w:ascii="Times New Roman" w:hAnsi="Times New Roman" w:cs="Times New Roman"/>
          <w:sz w:val="28"/>
          <w:szCs w:val="28"/>
        </w:rPr>
        <w:t>and justice</w:t>
      </w:r>
      <w:r w:rsidRPr="00CE2255">
        <w:rPr>
          <w:rFonts w:ascii="Times New Roman" w:hAnsi="Times New Roman" w:cs="Times New Roman"/>
          <w:sz w:val="28"/>
          <w:szCs w:val="28"/>
        </w:rPr>
        <w:t xml:space="preserve">. And some of these theories include; </w:t>
      </w:r>
    </w:p>
    <w:p w:rsidR="00933C6E" w:rsidRPr="00CE2255"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2.2.1</w:t>
      </w:r>
      <w:r>
        <w:rPr>
          <w:rFonts w:ascii="Times New Roman" w:hAnsi="Times New Roman" w:cs="Times New Roman"/>
          <w:b/>
          <w:sz w:val="28"/>
          <w:szCs w:val="28"/>
        </w:rPr>
        <w:tab/>
      </w:r>
      <w:r w:rsidRPr="00CE2255">
        <w:rPr>
          <w:rFonts w:ascii="Times New Roman" w:hAnsi="Times New Roman" w:cs="Times New Roman"/>
          <w:b/>
          <w:sz w:val="28"/>
          <w:szCs w:val="28"/>
        </w:rPr>
        <w:t xml:space="preserve">James-Lange: Theory of Emotion </w:t>
      </w:r>
    </w:p>
    <w:p w:rsidR="00933C6E" w:rsidRDefault="00933C6E" w:rsidP="00933C6E">
      <w:pPr>
        <w:spacing w:after="0" w:line="480" w:lineRule="auto"/>
        <w:ind w:firstLine="720"/>
        <w:jc w:val="both"/>
        <w:rPr>
          <w:rFonts w:ascii="Times New Roman" w:hAnsi="Times New Roman" w:cs="Times New Roman"/>
          <w:sz w:val="28"/>
          <w:szCs w:val="28"/>
        </w:rPr>
      </w:pPr>
      <w:r w:rsidRPr="00CE2255">
        <w:rPr>
          <w:rFonts w:ascii="Times New Roman" w:hAnsi="Times New Roman" w:cs="Times New Roman"/>
          <w:sz w:val="28"/>
          <w:szCs w:val="28"/>
        </w:rPr>
        <w:t xml:space="preserve">In 1884 and 1885, theorists William James and Carl Lange might have separately proposed their respective theories on the correlation of stress and emotion, but they had a unified idea on this relationship, emotions do not immediately succeed the perception of the stressor or the stressful event rather, they become present after the body’s response to stress. For instance, when you see a growling dog, your heart starts to race, your breath begins to go faster, </w:t>
      </w:r>
      <w:proofErr w:type="gramStart"/>
      <w:r w:rsidRPr="00CE2255">
        <w:rPr>
          <w:rFonts w:ascii="Times New Roman" w:hAnsi="Times New Roman" w:cs="Times New Roman"/>
          <w:sz w:val="28"/>
          <w:szCs w:val="28"/>
        </w:rPr>
        <w:t>then</w:t>
      </w:r>
      <w:proofErr w:type="gramEnd"/>
      <w:r w:rsidRPr="00CE2255">
        <w:rPr>
          <w:rFonts w:ascii="Times New Roman" w:hAnsi="Times New Roman" w:cs="Times New Roman"/>
          <w:sz w:val="28"/>
          <w:szCs w:val="28"/>
        </w:rPr>
        <w:t xml:space="preserve"> your eyes become wide open.</w:t>
      </w:r>
    </w:p>
    <w:p w:rsidR="00933C6E" w:rsidRPr="00CE2255" w:rsidRDefault="00933C6E" w:rsidP="00933C6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Also when a employees</w:t>
      </w:r>
      <w:r w:rsidRPr="00CE2255">
        <w:rPr>
          <w:rFonts w:ascii="Times New Roman" w:hAnsi="Times New Roman" w:cs="Times New Roman"/>
          <w:sz w:val="28"/>
          <w:szCs w:val="28"/>
        </w:rPr>
        <w:t xml:space="preserve"> finds himself in an unsuitable working environment that is not favourable to him or her probably as a result of the arrangement of the office furniture or colour of the painted wall or arrangement of office </w:t>
      </w:r>
      <w:proofErr w:type="spellStart"/>
      <w:r w:rsidRPr="00CE2255">
        <w:rPr>
          <w:rFonts w:ascii="Times New Roman" w:hAnsi="Times New Roman" w:cs="Times New Roman"/>
          <w:sz w:val="28"/>
          <w:szCs w:val="28"/>
        </w:rPr>
        <w:t>equipments</w:t>
      </w:r>
      <w:proofErr w:type="spellEnd"/>
      <w:r w:rsidRPr="00CE2255">
        <w:rPr>
          <w:rFonts w:ascii="Times New Roman" w:hAnsi="Times New Roman" w:cs="Times New Roman"/>
          <w:sz w:val="28"/>
          <w:szCs w:val="28"/>
        </w:rPr>
        <w:t xml:space="preserve"> he tends to be stressed while working in such an office and this could be noticed by abnormal sweating while in a fully air conditioned office or some sort of body irritation (itching). Also when working in an environment that is not socially habitable for the banker, he or she is uncomfortable while working in such an office and this is evidenced by observed body irritation similar </w:t>
      </w:r>
      <w:r w:rsidRPr="00CE2255">
        <w:rPr>
          <w:rFonts w:ascii="Times New Roman" w:hAnsi="Times New Roman" w:cs="Times New Roman"/>
          <w:sz w:val="28"/>
          <w:szCs w:val="28"/>
        </w:rPr>
        <w:lastRenderedPageBreak/>
        <w:t>to reaction to environmental conditions. When a banker funds himself working in an office or environment that is not suitable or promote his psychological wellbeing, it could be noticed through some bodily changes such as migraine headaches, high body temperatures and others. According to James and Lange, the feeling of fear or any other emotion only begins after you experience these bodily changes. This means that the emotional behaviour is not possible to occur unless it is connected to one’s brain.</w:t>
      </w:r>
    </w:p>
    <w:p w:rsidR="00933C6E" w:rsidRPr="00CE2255"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2.2.2</w:t>
      </w:r>
      <w:r>
        <w:rPr>
          <w:rFonts w:ascii="Times New Roman" w:hAnsi="Times New Roman" w:cs="Times New Roman"/>
          <w:b/>
          <w:sz w:val="28"/>
          <w:szCs w:val="28"/>
        </w:rPr>
        <w:tab/>
      </w:r>
      <w:r w:rsidRPr="00CE2255">
        <w:rPr>
          <w:rFonts w:ascii="Times New Roman" w:hAnsi="Times New Roman" w:cs="Times New Roman"/>
          <w:b/>
          <w:sz w:val="28"/>
          <w:szCs w:val="28"/>
        </w:rPr>
        <w:t>Cannon-Bard: The Emergency Theory</w:t>
      </w:r>
    </w:p>
    <w:p w:rsidR="00933C6E" w:rsidRPr="005B66F3" w:rsidRDefault="00933C6E" w:rsidP="00933C6E">
      <w:pPr>
        <w:spacing w:after="0" w:line="480" w:lineRule="auto"/>
        <w:ind w:firstLine="720"/>
        <w:jc w:val="both"/>
        <w:rPr>
          <w:rFonts w:ascii="Times New Roman" w:hAnsi="Times New Roman" w:cs="Times New Roman"/>
          <w:sz w:val="28"/>
          <w:szCs w:val="28"/>
        </w:rPr>
      </w:pPr>
      <w:r w:rsidRPr="00CE2255">
        <w:rPr>
          <w:rFonts w:ascii="Times New Roman" w:hAnsi="Times New Roman" w:cs="Times New Roman"/>
          <w:sz w:val="28"/>
          <w:szCs w:val="28"/>
        </w:rPr>
        <w:t xml:space="preserve">This theory is quite the opposite of what James and Lange proposed. According to the theorist Walter Cannon, emotion in response to stress can actually occur even when the bodily changes are not present. Cannon said that the visceral or internal psychological response of one’s body is more slowly recognized by the brain as compared with its function to release emotional response. He attempted to prove his theory by means of creating the so-called “decorticated cats” where in the neural connections of the body are separated from the cortex in the brain of the cats. When faced with a stressful response, the decorticated cats showed emotional behaviour which meant feelings of aggression and rage. This emotion was then manifested by bodily changes such as baring of teeth, growling and erect hair. To further enhance Cannon’s theory, theorist Philip Bard expanded the ideas of Cannon by arguing that a lower brain stem structure called the thalamus is important in the production of emotional responses. According to Bard, the emotional response releases first </w:t>
      </w:r>
      <w:proofErr w:type="spellStart"/>
      <w:r w:rsidRPr="00CE2255">
        <w:rPr>
          <w:rFonts w:ascii="Times New Roman" w:hAnsi="Times New Roman" w:cs="Times New Roman"/>
          <w:sz w:val="28"/>
          <w:szCs w:val="28"/>
        </w:rPr>
        <w:t>ad</w:t>
      </w:r>
      <w:proofErr w:type="spellEnd"/>
      <w:r w:rsidRPr="00CE2255">
        <w:rPr>
          <w:rFonts w:ascii="Times New Roman" w:hAnsi="Times New Roman" w:cs="Times New Roman"/>
          <w:sz w:val="28"/>
          <w:szCs w:val="28"/>
        </w:rPr>
        <w:t xml:space="preserve"> then sent </w:t>
      </w:r>
      <w:r w:rsidRPr="00CE2255">
        <w:rPr>
          <w:rFonts w:ascii="Times New Roman" w:hAnsi="Times New Roman" w:cs="Times New Roman"/>
          <w:sz w:val="28"/>
          <w:szCs w:val="28"/>
        </w:rPr>
        <w:lastRenderedPageBreak/>
        <w:t xml:space="preserve">as signals by the thalamus to the brain cortex for the interpretation alongside with the sending of signals to the sympathetic nervous system to begin the physiological response to stress. Therefore if a banker is faced with stress in the office or work environment due to environmental, social or psychological factors the noticeable evidences include body irritation, migraine headaches, high body temperatures and so many others. Therefore this theory argues that emotional responses to stress are not a product of the physiological response rather they occur simultaneously. </w:t>
      </w:r>
    </w:p>
    <w:p w:rsidR="00933C6E" w:rsidRPr="00CE2255"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2.2.3</w:t>
      </w:r>
      <w:r>
        <w:rPr>
          <w:rFonts w:ascii="Times New Roman" w:hAnsi="Times New Roman" w:cs="Times New Roman"/>
          <w:b/>
          <w:sz w:val="28"/>
          <w:szCs w:val="28"/>
        </w:rPr>
        <w:tab/>
      </w:r>
      <w:r w:rsidRPr="00CE2255">
        <w:rPr>
          <w:rFonts w:ascii="Times New Roman" w:hAnsi="Times New Roman" w:cs="Times New Roman"/>
          <w:b/>
          <w:sz w:val="28"/>
          <w:szCs w:val="28"/>
        </w:rPr>
        <w:t>The Schechter-Singer Theory</w:t>
      </w:r>
    </w:p>
    <w:p w:rsidR="00933C6E" w:rsidRDefault="00933C6E" w:rsidP="00933C6E">
      <w:pPr>
        <w:spacing w:after="0" w:line="480" w:lineRule="auto"/>
        <w:jc w:val="both"/>
        <w:rPr>
          <w:rFonts w:ascii="Times New Roman" w:hAnsi="Times New Roman" w:cs="Times New Roman"/>
          <w:sz w:val="28"/>
          <w:szCs w:val="28"/>
        </w:rPr>
      </w:pPr>
      <w:r w:rsidRPr="00CE2255">
        <w:rPr>
          <w:rFonts w:ascii="Times New Roman" w:hAnsi="Times New Roman" w:cs="Times New Roman"/>
          <w:sz w:val="28"/>
          <w:szCs w:val="28"/>
        </w:rPr>
        <w:t>Theorists Stanley Schechter and Jerome Singer argued that the appropriate identification of the emotion requires both cognitive activity and emotional arousal in order to experience and emotion. Attribution or the process where in the brain can identify the stress stimulus producing an emotion is also proposed. This when a banker is faced with work stress at the office probably as a result of environmental, social or psychological factors, the brain now tries to identify the source of the stress which could be environmental, social or psychological in natural. Therefore, the theory explains that we become aware of the reason behind the emotional responses and when the reason is not obvious, we start to look for environmental clues for the proper interpretation of the emotion to occur.</w:t>
      </w:r>
    </w:p>
    <w:p w:rsidR="00933C6E" w:rsidRPr="00D36CCF" w:rsidRDefault="00933C6E" w:rsidP="00933C6E">
      <w:pPr>
        <w:spacing w:after="0" w:line="480" w:lineRule="auto"/>
        <w:jc w:val="both"/>
        <w:rPr>
          <w:rFonts w:ascii="Times New Roman" w:hAnsi="Times New Roman" w:cs="Times New Roman"/>
          <w:sz w:val="28"/>
          <w:szCs w:val="28"/>
        </w:rPr>
      </w:pPr>
    </w:p>
    <w:p w:rsidR="00933C6E"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2.3</w:t>
      </w:r>
      <w:r w:rsidRPr="00A51361">
        <w:rPr>
          <w:rFonts w:ascii="Times New Roman" w:hAnsi="Times New Roman" w:cs="Times New Roman"/>
          <w:b/>
          <w:sz w:val="28"/>
          <w:szCs w:val="28"/>
        </w:rPr>
        <w:tab/>
        <w:t xml:space="preserve">Empirical Review </w:t>
      </w:r>
    </w:p>
    <w:p w:rsidR="00933C6E" w:rsidRDefault="00933C6E" w:rsidP="00933C6E">
      <w:pPr>
        <w:spacing w:after="0" w:line="480" w:lineRule="auto"/>
        <w:ind w:firstLine="720"/>
        <w:jc w:val="both"/>
        <w:rPr>
          <w:rFonts w:ascii="Times New Roman" w:hAnsi="Times New Roman" w:cs="Times New Roman"/>
          <w:sz w:val="28"/>
          <w:szCs w:val="28"/>
        </w:rPr>
      </w:pPr>
      <w:r w:rsidRPr="00A51361">
        <w:rPr>
          <w:rFonts w:ascii="Times New Roman" w:hAnsi="Times New Roman" w:cs="Times New Roman"/>
          <w:sz w:val="28"/>
          <w:szCs w:val="28"/>
        </w:rPr>
        <w:lastRenderedPageBreak/>
        <w:t xml:space="preserve">This aspect seeks to inquire the opinion of different scholars in relation to </w:t>
      </w:r>
      <w:r>
        <w:rPr>
          <w:rFonts w:ascii="Times New Roman" w:hAnsi="Times New Roman" w:cs="Times New Roman"/>
          <w:sz w:val="28"/>
          <w:szCs w:val="28"/>
        </w:rPr>
        <w:t>organizational justice on citizenship behaviour of employees</w:t>
      </w:r>
      <w:r w:rsidRPr="00A51361">
        <w:rPr>
          <w:rFonts w:ascii="Times New Roman" w:hAnsi="Times New Roman" w:cs="Times New Roman"/>
          <w:sz w:val="28"/>
          <w:szCs w:val="28"/>
        </w:rPr>
        <w:t>. S</w:t>
      </w:r>
      <w:r>
        <w:rPr>
          <w:rFonts w:ascii="Times New Roman" w:hAnsi="Times New Roman" w:cs="Times New Roman"/>
          <w:sz w:val="28"/>
          <w:szCs w:val="28"/>
        </w:rPr>
        <w:t xml:space="preserve">ome of which include; </w:t>
      </w:r>
    </w:p>
    <w:p w:rsidR="00933C6E" w:rsidRPr="00A82C64" w:rsidRDefault="00933C6E" w:rsidP="00933C6E">
      <w:pPr>
        <w:spacing w:after="0" w:line="480" w:lineRule="auto"/>
        <w:ind w:firstLine="720"/>
        <w:jc w:val="both"/>
        <w:rPr>
          <w:rFonts w:ascii="Times New Roman" w:hAnsi="Times New Roman" w:cs="Times New Roman"/>
          <w:sz w:val="28"/>
          <w:szCs w:val="28"/>
        </w:rPr>
      </w:pPr>
      <w:proofErr w:type="spellStart"/>
      <w:r w:rsidRPr="00A82C64">
        <w:rPr>
          <w:rFonts w:ascii="Times New Roman" w:hAnsi="Times New Roman" w:cs="Times New Roman"/>
          <w:sz w:val="28"/>
          <w:szCs w:val="28"/>
        </w:rPr>
        <w:t>Najafi</w:t>
      </w:r>
      <w:proofErr w:type="spellEnd"/>
      <w:r w:rsidRPr="00A82C64">
        <w:rPr>
          <w:rFonts w:ascii="Times New Roman" w:hAnsi="Times New Roman" w:cs="Times New Roman"/>
          <w:sz w:val="28"/>
          <w:szCs w:val="28"/>
        </w:rPr>
        <w:t xml:space="preserve"> et al. (2011) conducted a study to determine the</w:t>
      </w:r>
      <w:r>
        <w:rPr>
          <w:rFonts w:ascii="Times New Roman" w:hAnsi="Times New Roman" w:cs="Times New Roman"/>
          <w:sz w:val="28"/>
          <w:szCs w:val="28"/>
        </w:rPr>
        <w:t xml:space="preserve"> </w:t>
      </w:r>
      <w:r w:rsidRPr="00A82C64">
        <w:rPr>
          <w:rFonts w:ascii="Times New Roman" w:hAnsi="Times New Roman" w:cs="Times New Roman"/>
          <w:sz w:val="28"/>
          <w:szCs w:val="28"/>
        </w:rPr>
        <w:t>causal</w:t>
      </w:r>
      <w:r>
        <w:rPr>
          <w:rFonts w:ascii="Times New Roman" w:hAnsi="Times New Roman" w:cs="Times New Roman"/>
          <w:sz w:val="28"/>
          <w:szCs w:val="28"/>
        </w:rPr>
        <w:t xml:space="preserve"> </w:t>
      </w:r>
      <w:r w:rsidRPr="00A82C64">
        <w:rPr>
          <w:rFonts w:ascii="Times New Roman" w:hAnsi="Times New Roman" w:cs="Times New Roman"/>
          <w:sz w:val="28"/>
          <w:szCs w:val="28"/>
        </w:rPr>
        <w:t>relations between organizational justice,</w:t>
      </w:r>
      <w:r>
        <w:rPr>
          <w:rFonts w:ascii="Times New Roman" w:hAnsi="Times New Roman" w:cs="Times New Roman"/>
          <w:sz w:val="28"/>
          <w:szCs w:val="28"/>
        </w:rPr>
        <w:t xml:space="preserve"> </w:t>
      </w:r>
      <w:r w:rsidRPr="00A82C64">
        <w:rPr>
          <w:rFonts w:ascii="Times New Roman" w:hAnsi="Times New Roman" w:cs="Times New Roman"/>
          <w:sz w:val="28"/>
          <w:szCs w:val="28"/>
        </w:rPr>
        <w:t>psych</w:t>
      </w:r>
      <w:r>
        <w:rPr>
          <w:rFonts w:ascii="Times New Roman" w:hAnsi="Times New Roman" w:cs="Times New Roman"/>
          <w:sz w:val="28"/>
          <w:szCs w:val="28"/>
        </w:rPr>
        <w:t>ological empowerment, organizat</w:t>
      </w:r>
      <w:r w:rsidRPr="00A82C64">
        <w:rPr>
          <w:rFonts w:ascii="Times New Roman" w:hAnsi="Times New Roman" w:cs="Times New Roman"/>
          <w:sz w:val="28"/>
          <w:szCs w:val="28"/>
        </w:rPr>
        <w:t>ional commitment, job satisfaction and OCB, by investigating the</w:t>
      </w:r>
      <w:r>
        <w:rPr>
          <w:rFonts w:ascii="Times New Roman" w:hAnsi="Times New Roman" w:cs="Times New Roman"/>
          <w:sz w:val="28"/>
          <w:szCs w:val="28"/>
        </w:rPr>
        <w:t xml:space="preserve"> mediat</w:t>
      </w:r>
      <w:r w:rsidRPr="00A82C64">
        <w:rPr>
          <w:rFonts w:ascii="Times New Roman" w:hAnsi="Times New Roman" w:cs="Times New Roman"/>
          <w:sz w:val="28"/>
          <w:szCs w:val="28"/>
        </w:rPr>
        <w:t>ing role of job satisfaction and organizational commitment. A sample of 280 educational experts from universities participated in the study. Questionnaires were administered to assess the five variables. The study produced a number of findings: Organizational justice directly influences</w:t>
      </w:r>
      <w:r>
        <w:rPr>
          <w:rFonts w:ascii="Times New Roman" w:hAnsi="Times New Roman" w:cs="Times New Roman"/>
          <w:sz w:val="28"/>
          <w:szCs w:val="28"/>
        </w:rPr>
        <w:t xml:space="preserve"> </w:t>
      </w:r>
      <w:r w:rsidRPr="00A82C64">
        <w:rPr>
          <w:rFonts w:ascii="Times New Roman" w:hAnsi="Times New Roman" w:cs="Times New Roman"/>
          <w:sz w:val="28"/>
          <w:szCs w:val="28"/>
        </w:rPr>
        <w:t>job satisfaction</w:t>
      </w:r>
      <w:r>
        <w:rPr>
          <w:rFonts w:ascii="Times New Roman" w:hAnsi="Times New Roman" w:cs="Times New Roman"/>
          <w:sz w:val="28"/>
          <w:szCs w:val="28"/>
        </w:rPr>
        <w:t xml:space="preserve"> </w:t>
      </w:r>
      <w:r w:rsidRPr="00A82C64">
        <w:rPr>
          <w:rFonts w:ascii="Times New Roman" w:hAnsi="Times New Roman" w:cs="Times New Roman"/>
          <w:sz w:val="28"/>
          <w:szCs w:val="28"/>
        </w:rPr>
        <w:t>and psychological empowerment and turnover intentions. Also psychological empowerment directly and positively influences job satisfaction and psychological empowerment. Job</w:t>
      </w:r>
      <w:r>
        <w:rPr>
          <w:rFonts w:ascii="Times New Roman" w:hAnsi="Times New Roman" w:cs="Times New Roman"/>
          <w:sz w:val="28"/>
          <w:szCs w:val="28"/>
        </w:rPr>
        <w:t xml:space="preserve"> </w:t>
      </w:r>
      <w:r w:rsidRPr="00A82C64">
        <w:rPr>
          <w:rFonts w:ascii="Times New Roman" w:hAnsi="Times New Roman" w:cs="Times New Roman"/>
          <w:sz w:val="28"/>
          <w:szCs w:val="28"/>
        </w:rPr>
        <w:t>satisfaction positively</w:t>
      </w:r>
      <w:r>
        <w:rPr>
          <w:rFonts w:ascii="Times New Roman" w:hAnsi="Times New Roman" w:cs="Times New Roman"/>
          <w:sz w:val="28"/>
          <w:szCs w:val="28"/>
        </w:rPr>
        <w:t xml:space="preserve"> </w:t>
      </w:r>
      <w:r w:rsidRPr="00A82C64">
        <w:rPr>
          <w:rFonts w:ascii="Times New Roman" w:hAnsi="Times New Roman" w:cs="Times New Roman"/>
          <w:sz w:val="28"/>
          <w:szCs w:val="28"/>
        </w:rPr>
        <w:t>influences organizational</w:t>
      </w:r>
      <w:r>
        <w:rPr>
          <w:rFonts w:ascii="Times New Roman" w:hAnsi="Times New Roman" w:cs="Times New Roman"/>
          <w:sz w:val="28"/>
          <w:szCs w:val="28"/>
        </w:rPr>
        <w:t xml:space="preserve"> </w:t>
      </w:r>
      <w:r w:rsidRPr="00A82C64">
        <w:rPr>
          <w:rFonts w:ascii="Times New Roman" w:hAnsi="Times New Roman" w:cs="Times New Roman"/>
          <w:sz w:val="28"/>
          <w:szCs w:val="28"/>
        </w:rPr>
        <w:t>commitment and organizational</w:t>
      </w:r>
      <w:r>
        <w:rPr>
          <w:rFonts w:ascii="Times New Roman" w:hAnsi="Times New Roman" w:cs="Times New Roman"/>
          <w:sz w:val="28"/>
          <w:szCs w:val="28"/>
        </w:rPr>
        <w:t xml:space="preserve"> cit</w:t>
      </w:r>
      <w:r w:rsidRPr="00A82C64">
        <w:rPr>
          <w:rFonts w:ascii="Times New Roman" w:hAnsi="Times New Roman" w:cs="Times New Roman"/>
          <w:sz w:val="28"/>
          <w:szCs w:val="28"/>
        </w:rPr>
        <w:t>izenship</w:t>
      </w:r>
      <w:r>
        <w:rPr>
          <w:rFonts w:ascii="Times New Roman" w:hAnsi="Times New Roman" w:cs="Times New Roman"/>
          <w:sz w:val="28"/>
          <w:szCs w:val="28"/>
        </w:rPr>
        <w:t xml:space="preserve"> </w:t>
      </w:r>
      <w:r w:rsidRPr="00A82C64">
        <w:rPr>
          <w:rFonts w:ascii="Times New Roman" w:hAnsi="Times New Roman" w:cs="Times New Roman"/>
          <w:sz w:val="28"/>
          <w:szCs w:val="28"/>
        </w:rPr>
        <w:t>behaviour.</w:t>
      </w:r>
    </w:p>
    <w:p w:rsidR="00933C6E" w:rsidRDefault="00933C6E" w:rsidP="00933C6E">
      <w:pPr>
        <w:spacing w:after="0" w:line="480" w:lineRule="auto"/>
        <w:jc w:val="both"/>
        <w:rPr>
          <w:rFonts w:ascii="Times New Roman" w:hAnsi="Times New Roman" w:cs="Times New Roman"/>
          <w:sz w:val="28"/>
          <w:szCs w:val="28"/>
        </w:rPr>
      </w:pPr>
      <w:r w:rsidRPr="00A82C64">
        <w:rPr>
          <w:rFonts w:ascii="Times New Roman" w:hAnsi="Times New Roman" w:cs="Times New Roman"/>
          <w:sz w:val="28"/>
          <w:szCs w:val="28"/>
        </w:rPr>
        <w:t>Organizational commitment directly influences organizational</w:t>
      </w:r>
      <w:r>
        <w:rPr>
          <w:rFonts w:ascii="Times New Roman" w:hAnsi="Times New Roman" w:cs="Times New Roman"/>
          <w:sz w:val="28"/>
          <w:szCs w:val="28"/>
        </w:rPr>
        <w:t xml:space="preserve"> cit</w:t>
      </w:r>
      <w:r w:rsidRPr="00A82C64">
        <w:rPr>
          <w:rFonts w:ascii="Times New Roman" w:hAnsi="Times New Roman" w:cs="Times New Roman"/>
          <w:sz w:val="28"/>
          <w:szCs w:val="28"/>
        </w:rPr>
        <w:t>iz</w:t>
      </w:r>
      <w:r>
        <w:rPr>
          <w:rFonts w:ascii="Times New Roman" w:hAnsi="Times New Roman" w:cs="Times New Roman"/>
          <w:sz w:val="28"/>
          <w:szCs w:val="28"/>
        </w:rPr>
        <w:t>enship behaviour. Also organizat</w:t>
      </w:r>
      <w:r w:rsidRPr="00A82C64">
        <w:rPr>
          <w:rFonts w:ascii="Times New Roman" w:hAnsi="Times New Roman" w:cs="Times New Roman"/>
          <w:sz w:val="28"/>
          <w:szCs w:val="28"/>
        </w:rPr>
        <w:t>ional</w:t>
      </w:r>
      <w:r>
        <w:rPr>
          <w:rFonts w:ascii="Times New Roman" w:hAnsi="Times New Roman" w:cs="Times New Roman"/>
          <w:sz w:val="28"/>
          <w:szCs w:val="28"/>
        </w:rPr>
        <w:t xml:space="preserve"> </w:t>
      </w:r>
      <w:r w:rsidRPr="00A82C64">
        <w:rPr>
          <w:rFonts w:ascii="Times New Roman" w:hAnsi="Times New Roman" w:cs="Times New Roman"/>
          <w:sz w:val="28"/>
          <w:szCs w:val="28"/>
        </w:rPr>
        <w:t>justice</w:t>
      </w:r>
      <w:r>
        <w:rPr>
          <w:rFonts w:ascii="Times New Roman" w:hAnsi="Times New Roman" w:cs="Times New Roman"/>
          <w:sz w:val="28"/>
          <w:szCs w:val="28"/>
        </w:rPr>
        <w:t xml:space="preserve"> </w:t>
      </w:r>
      <w:r w:rsidRPr="00A82C64">
        <w:rPr>
          <w:rFonts w:ascii="Times New Roman" w:hAnsi="Times New Roman" w:cs="Times New Roman"/>
          <w:sz w:val="28"/>
          <w:szCs w:val="28"/>
        </w:rPr>
        <w:t>and psychological empowerment positively and</w:t>
      </w:r>
      <w:r>
        <w:rPr>
          <w:rFonts w:ascii="Times New Roman" w:hAnsi="Times New Roman" w:cs="Times New Roman"/>
          <w:sz w:val="28"/>
          <w:szCs w:val="28"/>
        </w:rPr>
        <w:t xml:space="preserve"> </w:t>
      </w:r>
      <w:r w:rsidRPr="00A82C64">
        <w:rPr>
          <w:rFonts w:ascii="Times New Roman" w:hAnsi="Times New Roman" w:cs="Times New Roman"/>
          <w:sz w:val="28"/>
          <w:szCs w:val="28"/>
        </w:rPr>
        <w:t>indirectl</w:t>
      </w:r>
      <w:r>
        <w:rPr>
          <w:rFonts w:ascii="Times New Roman" w:hAnsi="Times New Roman" w:cs="Times New Roman"/>
          <w:sz w:val="28"/>
          <w:szCs w:val="28"/>
        </w:rPr>
        <w:t>y influences organizational cit</w:t>
      </w:r>
      <w:r w:rsidRPr="00A82C64">
        <w:rPr>
          <w:rFonts w:ascii="Times New Roman" w:hAnsi="Times New Roman" w:cs="Times New Roman"/>
          <w:sz w:val="28"/>
          <w:szCs w:val="28"/>
        </w:rPr>
        <w:t>izenship behaviour. The researchers concluded that</w:t>
      </w:r>
      <w:r>
        <w:rPr>
          <w:rFonts w:ascii="Times New Roman" w:hAnsi="Times New Roman" w:cs="Times New Roman"/>
          <w:sz w:val="28"/>
          <w:szCs w:val="28"/>
        </w:rPr>
        <w:t xml:space="preserve"> if there is organizat</w:t>
      </w:r>
      <w:r w:rsidRPr="00A82C64">
        <w:rPr>
          <w:rFonts w:ascii="Times New Roman" w:hAnsi="Times New Roman" w:cs="Times New Roman"/>
          <w:sz w:val="28"/>
          <w:szCs w:val="28"/>
        </w:rPr>
        <w:t>ional</w:t>
      </w:r>
      <w:r>
        <w:rPr>
          <w:rFonts w:ascii="Times New Roman" w:hAnsi="Times New Roman" w:cs="Times New Roman"/>
          <w:sz w:val="28"/>
          <w:szCs w:val="28"/>
        </w:rPr>
        <w:t xml:space="preserve"> </w:t>
      </w:r>
      <w:r w:rsidRPr="00A82C64">
        <w:rPr>
          <w:rFonts w:ascii="Times New Roman" w:hAnsi="Times New Roman" w:cs="Times New Roman"/>
          <w:sz w:val="28"/>
          <w:szCs w:val="28"/>
        </w:rPr>
        <w:t>justice</w:t>
      </w:r>
      <w:r>
        <w:rPr>
          <w:rFonts w:ascii="Times New Roman" w:hAnsi="Times New Roman" w:cs="Times New Roman"/>
          <w:sz w:val="28"/>
          <w:szCs w:val="28"/>
        </w:rPr>
        <w:t xml:space="preserve"> </w:t>
      </w:r>
      <w:r w:rsidRPr="00A82C64">
        <w:rPr>
          <w:rFonts w:ascii="Times New Roman" w:hAnsi="Times New Roman" w:cs="Times New Roman"/>
          <w:sz w:val="28"/>
          <w:szCs w:val="28"/>
        </w:rPr>
        <w:t>and psychological empowerment</w:t>
      </w:r>
      <w:r>
        <w:rPr>
          <w:rFonts w:ascii="Times New Roman" w:hAnsi="Times New Roman" w:cs="Times New Roman"/>
          <w:sz w:val="28"/>
          <w:szCs w:val="28"/>
        </w:rPr>
        <w:t xml:space="preserve"> </w:t>
      </w:r>
      <w:r w:rsidRPr="00A82C64">
        <w:rPr>
          <w:rFonts w:ascii="Times New Roman" w:hAnsi="Times New Roman" w:cs="Times New Roman"/>
          <w:sz w:val="28"/>
          <w:szCs w:val="28"/>
        </w:rPr>
        <w:t>within</w:t>
      </w:r>
      <w:r>
        <w:rPr>
          <w:rFonts w:ascii="Times New Roman" w:hAnsi="Times New Roman" w:cs="Times New Roman"/>
          <w:sz w:val="28"/>
          <w:szCs w:val="28"/>
        </w:rPr>
        <w:t xml:space="preserve"> </w:t>
      </w:r>
      <w:r w:rsidRPr="00A82C64">
        <w:rPr>
          <w:rFonts w:ascii="Times New Roman" w:hAnsi="Times New Roman" w:cs="Times New Roman"/>
          <w:sz w:val="28"/>
          <w:szCs w:val="28"/>
        </w:rPr>
        <w:t>an</w:t>
      </w:r>
      <w:r>
        <w:rPr>
          <w:rFonts w:ascii="Times New Roman" w:hAnsi="Times New Roman" w:cs="Times New Roman"/>
          <w:sz w:val="28"/>
          <w:szCs w:val="28"/>
        </w:rPr>
        <w:t xml:space="preserve"> </w:t>
      </w:r>
      <w:r w:rsidRPr="00A82C64">
        <w:rPr>
          <w:rFonts w:ascii="Times New Roman" w:hAnsi="Times New Roman" w:cs="Times New Roman"/>
          <w:sz w:val="28"/>
          <w:szCs w:val="28"/>
        </w:rPr>
        <w:t xml:space="preserve">organization, employees' job satisfaction and organizational commitment will increase and these will in </w:t>
      </w:r>
      <w:r>
        <w:rPr>
          <w:rFonts w:ascii="Times New Roman" w:hAnsi="Times New Roman" w:cs="Times New Roman"/>
          <w:sz w:val="28"/>
          <w:szCs w:val="28"/>
        </w:rPr>
        <w:t>turn improve organizational cit</w:t>
      </w:r>
      <w:r w:rsidRPr="00A82C64">
        <w:rPr>
          <w:rFonts w:ascii="Times New Roman" w:hAnsi="Times New Roman" w:cs="Times New Roman"/>
          <w:sz w:val="28"/>
          <w:szCs w:val="28"/>
        </w:rPr>
        <w:t>izenship behaviour.</w:t>
      </w:r>
    </w:p>
    <w:p w:rsidR="00933C6E" w:rsidRPr="00BE673B" w:rsidRDefault="00933C6E" w:rsidP="00933C6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w:t>
      </w:r>
      <w:r w:rsidRPr="00BE673B">
        <w:rPr>
          <w:rFonts w:ascii="Times New Roman" w:hAnsi="Times New Roman" w:cs="Times New Roman"/>
          <w:sz w:val="28"/>
          <w:szCs w:val="28"/>
        </w:rPr>
        <w:t xml:space="preserve">he work done by Aydin and </w:t>
      </w:r>
      <w:proofErr w:type="spellStart"/>
      <w:r w:rsidRPr="00BE673B">
        <w:rPr>
          <w:rFonts w:ascii="Times New Roman" w:hAnsi="Times New Roman" w:cs="Times New Roman"/>
          <w:sz w:val="28"/>
          <w:szCs w:val="28"/>
        </w:rPr>
        <w:t>Ceylan</w:t>
      </w:r>
      <w:proofErr w:type="spellEnd"/>
      <w:r w:rsidRPr="00BE673B">
        <w:rPr>
          <w:rFonts w:ascii="Times New Roman" w:hAnsi="Times New Roman" w:cs="Times New Roman"/>
          <w:sz w:val="28"/>
          <w:szCs w:val="28"/>
        </w:rPr>
        <w:t xml:space="preserve"> (2009) who conducted a study on the role of organizational </w:t>
      </w:r>
      <w:r>
        <w:rPr>
          <w:rFonts w:ascii="Times New Roman" w:hAnsi="Times New Roman" w:cs="Times New Roman"/>
          <w:sz w:val="28"/>
          <w:szCs w:val="28"/>
        </w:rPr>
        <w:t>justices</w:t>
      </w:r>
      <w:r w:rsidRPr="00BE673B">
        <w:rPr>
          <w:rFonts w:ascii="Times New Roman" w:hAnsi="Times New Roman" w:cs="Times New Roman"/>
          <w:sz w:val="28"/>
          <w:szCs w:val="28"/>
        </w:rPr>
        <w:t xml:space="preserve"> on </w:t>
      </w:r>
      <w:r>
        <w:rPr>
          <w:rFonts w:ascii="Times New Roman" w:hAnsi="Times New Roman" w:cs="Times New Roman"/>
          <w:sz w:val="28"/>
          <w:szCs w:val="28"/>
        </w:rPr>
        <w:t>citizenship behaviour</w:t>
      </w:r>
      <w:r w:rsidRPr="00BE673B">
        <w:rPr>
          <w:rFonts w:ascii="Times New Roman" w:hAnsi="Times New Roman" w:cs="Times New Roman"/>
          <w:sz w:val="28"/>
          <w:szCs w:val="28"/>
        </w:rPr>
        <w:t xml:space="preserve">. The study employed the use of correlation analysis and regression analysis to analyse the data. The study revealed that organizational </w:t>
      </w:r>
      <w:r>
        <w:rPr>
          <w:rFonts w:ascii="Times New Roman" w:hAnsi="Times New Roman" w:cs="Times New Roman"/>
          <w:sz w:val="28"/>
          <w:szCs w:val="28"/>
        </w:rPr>
        <w:t>justices</w:t>
      </w:r>
      <w:r w:rsidRPr="00BE673B">
        <w:rPr>
          <w:rFonts w:ascii="Times New Roman" w:hAnsi="Times New Roman" w:cs="Times New Roman"/>
          <w:sz w:val="28"/>
          <w:szCs w:val="28"/>
        </w:rPr>
        <w:t xml:space="preserve"> has significant relationship with the cultural dimensions; involvement, collaboration, transmission of information, learning, care about clients, strategic direction, reward and incentive system, system of control, communication, coordination and integration.</w:t>
      </w:r>
    </w:p>
    <w:p w:rsidR="00933C6E" w:rsidRPr="00BE673B" w:rsidRDefault="00933C6E" w:rsidP="00933C6E">
      <w:pPr>
        <w:spacing w:line="480" w:lineRule="auto"/>
        <w:ind w:firstLine="720"/>
        <w:jc w:val="both"/>
        <w:rPr>
          <w:rFonts w:ascii="Times New Roman" w:hAnsi="Times New Roman" w:cs="Times New Roman"/>
          <w:sz w:val="28"/>
          <w:szCs w:val="28"/>
        </w:rPr>
      </w:pPr>
      <w:r w:rsidRPr="00BE673B">
        <w:rPr>
          <w:rFonts w:ascii="Times New Roman" w:hAnsi="Times New Roman" w:cs="Times New Roman"/>
          <w:sz w:val="28"/>
          <w:szCs w:val="28"/>
        </w:rPr>
        <w:t xml:space="preserve">Yilmaz and Ergun (2008) examined the effects of the four major organizational </w:t>
      </w:r>
      <w:r>
        <w:rPr>
          <w:rFonts w:ascii="Times New Roman" w:hAnsi="Times New Roman" w:cs="Times New Roman"/>
          <w:sz w:val="28"/>
          <w:szCs w:val="28"/>
        </w:rPr>
        <w:t>justice</w:t>
      </w:r>
      <w:r w:rsidRPr="00BE673B">
        <w:rPr>
          <w:rFonts w:ascii="Times New Roman" w:hAnsi="Times New Roman" w:cs="Times New Roman"/>
          <w:sz w:val="28"/>
          <w:szCs w:val="28"/>
        </w:rPr>
        <w:t xml:space="preserve"> traits, involvement, consistency, adaptability, and mission, on measures of firm effectiveness, using the survey method data was collected from manufacturing firms in Turkey. The data were analysed using the multiple regression analysis. The result indicated that the mission trait is the most prominent of the four traits in terms of fostering overall firm performance, sales growth, market share growth, and ROA. In addition, a firm’s ability to develop successful new products is influenced primarily by the adaptability and consistency traits. Employee satisfaction is determined for the most part by the involvement trait. Finally, while imbalanced combinations of certain pairs of cultural traits exert the expected negative effects on performance indicators, others seem to have positive effects.</w:t>
      </w:r>
    </w:p>
    <w:p w:rsidR="00933C6E" w:rsidRDefault="00933C6E" w:rsidP="00933C6E">
      <w:pPr>
        <w:spacing w:line="480" w:lineRule="auto"/>
        <w:ind w:firstLine="720"/>
        <w:jc w:val="both"/>
        <w:rPr>
          <w:rFonts w:ascii="Times New Roman" w:hAnsi="Times New Roman" w:cs="Times New Roman"/>
          <w:sz w:val="28"/>
          <w:szCs w:val="28"/>
        </w:rPr>
      </w:pPr>
      <w:proofErr w:type="spellStart"/>
      <w:r w:rsidRPr="00BE673B">
        <w:rPr>
          <w:rFonts w:ascii="Times New Roman" w:hAnsi="Times New Roman" w:cs="Times New Roman"/>
          <w:sz w:val="28"/>
          <w:szCs w:val="28"/>
        </w:rPr>
        <w:t>Ehtesham</w:t>
      </w:r>
      <w:proofErr w:type="spellEnd"/>
      <w:r w:rsidRPr="00BE673B">
        <w:rPr>
          <w:rFonts w:ascii="Times New Roman" w:hAnsi="Times New Roman" w:cs="Times New Roman"/>
          <w:sz w:val="28"/>
          <w:szCs w:val="28"/>
        </w:rPr>
        <w:t>, Muhammad and Muhammad (2011) conducted a study on the relat</w:t>
      </w:r>
      <w:r>
        <w:rPr>
          <w:rFonts w:ascii="Times New Roman" w:hAnsi="Times New Roman" w:cs="Times New Roman"/>
          <w:sz w:val="28"/>
          <w:szCs w:val="28"/>
        </w:rPr>
        <w:t>ionship between organizational justice</w:t>
      </w:r>
      <w:r w:rsidRPr="00BE673B">
        <w:rPr>
          <w:rFonts w:ascii="Times New Roman" w:hAnsi="Times New Roman" w:cs="Times New Roman"/>
          <w:sz w:val="28"/>
          <w:szCs w:val="28"/>
        </w:rPr>
        <w:t xml:space="preserve"> and </w:t>
      </w:r>
      <w:r>
        <w:rPr>
          <w:rFonts w:ascii="Times New Roman" w:hAnsi="Times New Roman" w:cs="Times New Roman"/>
          <w:sz w:val="28"/>
          <w:szCs w:val="28"/>
        </w:rPr>
        <w:t>citizenship behaviour</w:t>
      </w:r>
      <w:r w:rsidRPr="00BE673B">
        <w:rPr>
          <w:rFonts w:ascii="Times New Roman" w:hAnsi="Times New Roman" w:cs="Times New Roman"/>
          <w:sz w:val="28"/>
          <w:szCs w:val="28"/>
        </w:rPr>
        <w:t xml:space="preserve"> in Pakistan. </w:t>
      </w:r>
      <w:r w:rsidRPr="00BE673B">
        <w:rPr>
          <w:rFonts w:ascii="Times New Roman" w:hAnsi="Times New Roman" w:cs="Times New Roman"/>
          <w:sz w:val="28"/>
          <w:szCs w:val="28"/>
        </w:rPr>
        <w:lastRenderedPageBreak/>
        <w:t>The study adopted the exploratory research approach to explore the impact. Primary data was collected through questionnaires from 140 employees at the COMSATS Institute of Information Technology. The sample consists of both male and female faculty members. The regression and correlation statistical analysis were used. The results from the statistical analysis show that, involvement is highly correlated with consistency and adaptability. Similarly, the other dimensions of organizational culture have a positive significant relationship with the performance management practices.</w:t>
      </w:r>
    </w:p>
    <w:p w:rsidR="00933C6E" w:rsidRDefault="00933C6E" w:rsidP="00933C6E">
      <w:pPr>
        <w:spacing w:after="0" w:line="480" w:lineRule="auto"/>
        <w:ind w:firstLine="720"/>
        <w:jc w:val="both"/>
        <w:rPr>
          <w:rFonts w:ascii="Times New Roman" w:hAnsi="Times New Roman" w:cs="Times New Roman"/>
          <w:sz w:val="28"/>
          <w:szCs w:val="28"/>
        </w:rPr>
      </w:pPr>
      <w:proofErr w:type="spellStart"/>
      <w:r w:rsidRPr="00137DF2">
        <w:rPr>
          <w:rFonts w:ascii="Times New Roman" w:hAnsi="Times New Roman" w:cs="Times New Roman"/>
          <w:sz w:val="28"/>
          <w:szCs w:val="28"/>
        </w:rPr>
        <w:t>Chiaburu</w:t>
      </w:r>
      <w:proofErr w:type="spellEnd"/>
      <w:r w:rsidRPr="00137DF2">
        <w:rPr>
          <w:rFonts w:ascii="Times New Roman" w:hAnsi="Times New Roman" w:cs="Times New Roman"/>
          <w:sz w:val="28"/>
          <w:szCs w:val="28"/>
        </w:rPr>
        <w:t xml:space="preserve"> &amp; Lim (2008) co</w:t>
      </w:r>
      <w:r>
        <w:rPr>
          <w:rFonts w:ascii="Times New Roman" w:hAnsi="Times New Roman" w:cs="Times New Roman"/>
          <w:sz w:val="28"/>
          <w:szCs w:val="28"/>
        </w:rPr>
        <w:t xml:space="preserve">nducted a study to find out the antecedents </w:t>
      </w:r>
      <w:r w:rsidRPr="00137DF2">
        <w:rPr>
          <w:rFonts w:ascii="Times New Roman" w:hAnsi="Times New Roman" w:cs="Times New Roman"/>
          <w:sz w:val="28"/>
          <w:szCs w:val="28"/>
        </w:rPr>
        <w:t>of Orga</w:t>
      </w:r>
      <w:r>
        <w:rPr>
          <w:rFonts w:ascii="Times New Roman" w:hAnsi="Times New Roman" w:cs="Times New Roman"/>
          <w:sz w:val="28"/>
          <w:szCs w:val="28"/>
        </w:rPr>
        <w:t xml:space="preserve">nizational Citizenship Behaviour as Manager Trustworthiness or Interactional Justice. 120 </w:t>
      </w:r>
      <w:r w:rsidRPr="00137DF2">
        <w:rPr>
          <w:rFonts w:ascii="Times New Roman" w:hAnsi="Times New Roman" w:cs="Times New Roman"/>
          <w:sz w:val="28"/>
          <w:szCs w:val="28"/>
        </w:rPr>
        <w:t>supervisor dyads were asked</w:t>
      </w:r>
      <w:r>
        <w:rPr>
          <w:rFonts w:ascii="Times New Roman" w:hAnsi="Times New Roman" w:cs="Times New Roman"/>
          <w:sz w:val="28"/>
          <w:szCs w:val="28"/>
        </w:rPr>
        <w:t xml:space="preserve"> to participate and were </w:t>
      </w:r>
      <w:r w:rsidRPr="00137DF2">
        <w:rPr>
          <w:rFonts w:ascii="Times New Roman" w:hAnsi="Times New Roman" w:cs="Times New Roman"/>
          <w:sz w:val="28"/>
          <w:szCs w:val="28"/>
        </w:rPr>
        <w:t>administered questionnaires for manager trustworthiness and interactional justice. The results indicat</w:t>
      </w:r>
      <w:r>
        <w:rPr>
          <w:rFonts w:ascii="Times New Roman" w:hAnsi="Times New Roman" w:cs="Times New Roman"/>
          <w:sz w:val="28"/>
          <w:szCs w:val="28"/>
        </w:rPr>
        <w:t xml:space="preserve">ed that both factors influenced </w:t>
      </w:r>
      <w:r w:rsidRPr="00137DF2">
        <w:rPr>
          <w:rFonts w:ascii="Times New Roman" w:hAnsi="Times New Roman" w:cs="Times New Roman"/>
          <w:sz w:val="28"/>
          <w:szCs w:val="28"/>
        </w:rPr>
        <w:t>O</w:t>
      </w:r>
      <w:r>
        <w:rPr>
          <w:rFonts w:ascii="Times New Roman" w:hAnsi="Times New Roman" w:cs="Times New Roman"/>
          <w:sz w:val="28"/>
          <w:szCs w:val="28"/>
        </w:rPr>
        <w:t xml:space="preserve">CB and also, found that manager </w:t>
      </w:r>
      <w:r w:rsidRPr="00137DF2">
        <w:rPr>
          <w:rFonts w:ascii="Times New Roman" w:hAnsi="Times New Roman" w:cs="Times New Roman"/>
          <w:sz w:val="28"/>
          <w:szCs w:val="28"/>
        </w:rPr>
        <w:t>trustworthiness can act like a substitute by lending support for</w:t>
      </w:r>
      <w:r>
        <w:rPr>
          <w:rFonts w:ascii="Times New Roman" w:hAnsi="Times New Roman" w:cs="Times New Roman"/>
          <w:sz w:val="28"/>
          <w:szCs w:val="28"/>
        </w:rPr>
        <w:t xml:space="preserve"> </w:t>
      </w:r>
      <w:r w:rsidRPr="00137DF2">
        <w:rPr>
          <w:rFonts w:ascii="Times New Roman" w:hAnsi="Times New Roman" w:cs="Times New Roman"/>
          <w:sz w:val="28"/>
          <w:szCs w:val="28"/>
        </w:rPr>
        <w:t>the importance of</w:t>
      </w:r>
      <w:r>
        <w:rPr>
          <w:rFonts w:ascii="Times New Roman" w:hAnsi="Times New Roman" w:cs="Times New Roman"/>
          <w:sz w:val="28"/>
          <w:szCs w:val="28"/>
        </w:rPr>
        <w:t xml:space="preserve"> trustworthiness over and above </w:t>
      </w:r>
      <w:r w:rsidRPr="00137DF2">
        <w:rPr>
          <w:rFonts w:ascii="Times New Roman" w:hAnsi="Times New Roman" w:cs="Times New Roman"/>
          <w:sz w:val="28"/>
          <w:szCs w:val="28"/>
        </w:rPr>
        <w:t>interactional justice.</w:t>
      </w:r>
    </w:p>
    <w:p w:rsidR="00933C6E" w:rsidRDefault="00933C6E" w:rsidP="00933C6E">
      <w:pPr>
        <w:spacing w:after="0" w:line="480" w:lineRule="auto"/>
        <w:ind w:firstLine="720"/>
        <w:jc w:val="both"/>
        <w:rPr>
          <w:rFonts w:ascii="Times New Roman" w:hAnsi="Times New Roman" w:cs="Times New Roman"/>
          <w:sz w:val="28"/>
          <w:szCs w:val="28"/>
        </w:rPr>
      </w:pPr>
      <w:r w:rsidRPr="001F2E1F">
        <w:rPr>
          <w:rFonts w:ascii="Times New Roman" w:hAnsi="Times New Roman" w:cs="Times New Roman"/>
          <w:sz w:val="28"/>
          <w:szCs w:val="28"/>
        </w:rPr>
        <w:t>Blakely, Moorman &amp; Andrews (2005), did a study on</w:t>
      </w:r>
      <w:r>
        <w:rPr>
          <w:rFonts w:ascii="Times New Roman" w:hAnsi="Times New Roman" w:cs="Times New Roman"/>
          <w:sz w:val="28"/>
          <w:szCs w:val="28"/>
        </w:rPr>
        <w:t xml:space="preserve"> </w:t>
      </w:r>
      <w:r w:rsidRPr="001F2E1F">
        <w:rPr>
          <w:rFonts w:ascii="Times New Roman" w:hAnsi="Times New Roman" w:cs="Times New Roman"/>
          <w:sz w:val="28"/>
          <w:szCs w:val="28"/>
        </w:rPr>
        <w:t>equity sensitivity as an explanation of indi</w:t>
      </w:r>
      <w:r>
        <w:rPr>
          <w:rFonts w:ascii="Times New Roman" w:hAnsi="Times New Roman" w:cs="Times New Roman"/>
          <w:sz w:val="28"/>
          <w:szCs w:val="28"/>
        </w:rPr>
        <w:t>vidual differences in Organizat</w:t>
      </w:r>
      <w:r w:rsidRPr="001F2E1F">
        <w:rPr>
          <w:rFonts w:ascii="Times New Roman" w:hAnsi="Times New Roman" w:cs="Times New Roman"/>
          <w:sz w:val="28"/>
          <w:szCs w:val="28"/>
        </w:rPr>
        <w:t>ional Citizenship Behaviours in response to the perceptions of organizational justice. Questionnaires were given to 150 MBA students for the three variables</w:t>
      </w:r>
      <w:r>
        <w:rPr>
          <w:rFonts w:ascii="Times New Roman" w:hAnsi="Times New Roman" w:cs="Times New Roman"/>
          <w:sz w:val="28"/>
          <w:szCs w:val="28"/>
        </w:rPr>
        <w:t>- equity sensitivity, Organizat</w:t>
      </w:r>
      <w:r w:rsidRPr="001F2E1F">
        <w:rPr>
          <w:rFonts w:ascii="Times New Roman" w:hAnsi="Times New Roman" w:cs="Times New Roman"/>
          <w:sz w:val="28"/>
          <w:szCs w:val="28"/>
        </w:rPr>
        <w:t>ional</w:t>
      </w:r>
      <w:r>
        <w:rPr>
          <w:rFonts w:ascii="Times New Roman" w:hAnsi="Times New Roman" w:cs="Times New Roman"/>
          <w:sz w:val="28"/>
          <w:szCs w:val="28"/>
        </w:rPr>
        <w:t xml:space="preserve"> Cit</w:t>
      </w:r>
      <w:r w:rsidRPr="001F2E1F">
        <w:rPr>
          <w:rFonts w:ascii="Times New Roman" w:hAnsi="Times New Roman" w:cs="Times New Roman"/>
          <w:sz w:val="28"/>
          <w:szCs w:val="28"/>
        </w:rPr>
        <w:t>izenship Behaviour and</w:t>
      </w:r>
      <w:r>
        <w:rPr>
          <w:rFonts w:ascii="Times New Roman" w:hAnsi="Times New Roman" w:cs="Times New Roman"/>
          <w:sz w:val="28"/>
          <w:szCs w:val="28"/>
        </w:rPr>
        <w:t xml:space="preserve"> </w:t>
      </w:r>
      <w:r w:rsidRPr="001F2E1F">
        <w:rPr>
          <w:rFonts w:ascii="Times New Roman" w:hAnsi="Times New Roman" w:cs="Times New Roman"/>
          <w:sz w:val="28"/>
          <w:szCs w:val="28"/>
        </w:rPr>
        <w:t xml:space="preserve">Organizational justice. Results indicated that as the positive perceptions of justice increase so does the </w:t>
      </w:r>
      <w:r w:rsidRPr="001F2E1F">
        <w:rPr>
          <w:rFonts w:ascii="Times New Roman" w:hAnsi="Times New Roman" w:cs="Times New Roman"/>
          <w:sz w:val="28"/>
          <w:szCs w:val="28"/>
        </w:rPr>
        <w:lastRenderedPageBreak/>
        <w:t>level of OCB. It suggests that a fair working environment promotes the performance of OCB’s. The study also found that contrary to their expectations sensitivity did not vary OCB’s according to justice perceptions.</w:t>
      </w:r>
    </w:p>
    <w:p w:rsidR="00933C6E" w:rsidRDefault="00933C6E" w:rsidP="00933C6E">
      <w:pPr>
        <w:spacing w:after="0" w:line="480" w:lineRule="auto"/>
        <w:ind w:firstLine="720"/>
        <w:jc w:val="both"/>
        <w:rPr>
          <w:rFonts w:ascii="Times New Roman" w:hAnsi="Times New Roman" w:cs="Times New Roman"/>
          <w:sz w:val="28"/>
          <w:szCs w:val="28"/>
        </w:rPr>
      </w:pPr>
      <w:r w:rsidRPr="006F7DA0">
        <w:rPr>
          <w:rFonts w:ascii="Times New Roman" w:hAnsi="Times New Roman" w:cs="Times New Roman"/>
          <w:sz w:val="28"/>
          <w:szCs w:val="28"/>
        </w:rPr>
        <w:t>Fields, Pang and Chiu, (2000) studied the extent to which</w:t>
      </w:r>
      <w:r>
        <w:rPr>
          <w:rFonts w:ascii="Times New Roman" w:hAnsi="Times New Roman" w:cs="Times New Roman"/>
          <w:sz w:val="28"/>
          <w:szCs w:val="28"/>
        </w:rPr>
        <w:t xml:space="preserve"> </w:t>
      </w:r>
      <w:r w:rsidRPr="006F7DA0">
        <w:rPr>
          <w:rFonts w:ascii="Times New Roman" w:hAnsi="Times New Roman" w:cs="Times New Roman"/>
          <w:sz w:val="28"/>
          <w:szCs w:val="28"/>
        </w:rPr>
        <w:t>distributive and procedural justices predicted work outcomes like intention to stay,</w:t>
      </w:r>
      <w:r>
        <w:rPr>
          <w:rFonts w:ascii="Times New Roman" w:hAnsi="Times New Roman" w:cs="Times New Roman"/>
          <w:sz w:val="28"/>
          <w:szCs w:val="28"/>
        </w:rPr>
        <w:t xml:space="preserve"> </w:t>
      </w:r>
      <w:r w:rsidRPr="006F7DA0">
        <w:rPr>
          <w:rFonts w:ascii="Times New Roman" w:hAnsi="Times New Roman" w:cs="Times New Roman"/>
          <w:sz w:val="28"/>
          <w:szCs w:val="28"/>
        </w:rPr>
        <w:t>job satisfaction and evaluation of</w:t>
      </w:r>
      <w:r>
        <w:rPr>
          <w:rFonts w:ascii="Times New Roman" w:hAnsi="Times New Roman" w:cs="Times New Roman"/>
          <w:sz w:val="28"/>
          <w:szCs w:val="28"/>
        </w:rPr>
        <w:t xml:space="preserve"> </w:t>
      </w:r>
      <w:r w:rsidRPr="006F7DA0">
        <w:rPr>
          <w:rFonts w:ascii="Times New Roman" w:hAnsi="Times New Roman" w:cs="Times New Roman"/>
          <w:sz w:val="28"/>
          <w:szCs w:val="28"/>
        </w:rPr>
        <w:t>supervisors. The major focus of the study was to find out if cultural differences play any role in work outcomes being different. The researchers had conducted this study on the notion that no study had been conducted in Hong Kong, which examined the differences in justice</w:t>
      </w:r>
      <w:r>
        <w:rPr>
          <w:rFonts w:ascii="Times New Roman" w:hAnsi="Times New Roman" w:cs="Times New Roman"/>
          <w:sz w:val="28"/>
          <w:szCs w:val="28"/>
        </w:rPr>
        <w:t xml:space="preserve"> </w:t>
      </w:r>
      <w:r w:rsidRPr="006F7DA0">
        <w:rPr>
          <w:rFonts w:ascii="Times New Roman" w:hAnsi="Times New Roman" w:cs="Times New Roman"/>
          <w:sz w:val="28"/>
          <w:szCs w:val="28"/>
        </w:rPr>
        <w:t>levels and</w:t>
      </w:r>
      <w:r>
        <w:rPr>
          <w:rFonts w:ascii="Times New Roman" w:hAnsi="Times New Roman" w:cs="Times New Roman"/>
          <w:sz w:val="28"/>
          <w:szCs w:val="28"/>
        </w:rPr>
        <w:t xml:space="preserve"> </w:t>
      </w:r>
      <w:r w:rsidRPr="006F7DA0">
        <w:rPr>
          <w:rFonts w:ascii="Times New Roman" w:hAnsi="Times New Roman" w:cs="Times New Roman"/>
          <w:sz w:val="28"/>
          <w:szCs w:val="28"/>
        </w:rPr>
        <w:t>resulting organizational outcomes unlike in the United States. 783 workers were given questionnaires to measure the two kinds of justice, satisfaction, and turnover intent. The results indicated both kinds of justice influenced work outcomes like Job Satisfaction, Intention to stay in Hong Kong. It was also found that perceptions of justice did not</w:t>
      </w:r>
      <w:r>
        <w:rPr>
          <w:rFonts w:ascii="Times New Roman" w:hAnsi="Times New Roman" w:cs="Times New Roman"/>
          <w:sz w:val="28"/>
          <w:szCs w:val="28"/>
        </w:rPr>
        <w:t xml:space="preserve"> </w:t>
      </w:r>
      <w:r w:rsidRPr="006F7DA0">
        <w:rPr>
          <w:rFonts w:ascii="Times New Roman" w:hAnsi="Times New Roman" w:cs="Times New Roman"/>
          <w:sz w:val="28"/>
          <w:szCs w:val="28"/>
        </w:rPr>
        <w:t>affect</w:t>
      </w:r>
      <w:r>
        <w:rPr>
          <w:rFonts w:ascii="Times New Roman" w:hAnsi="Times New Roman" w:cs="Times New Roman"/>
          <w:sz w:val="28"/>
          <w:szCs w:val="28"/>
        </w:rPr>
        <w:t xml:space="preserve"> </w:t>
      </w:r>
      <w:r w:rsidRPr="006F7DA0">
        <w:rPr>
          <w:rFonts w:ascii="Times New Roman" w:hAnsi="Times New Roman" w:cs="Times New Roman"/>
          <w:sz w:val="28"/>
          <w:szCs w:val="28"/>
        </w:rPr>
        <w:t>evaluations of supervisors.</w:t>
      </w:r>
      <w:r>
        <w:rPr>
          <w:rFonts w:ascii="Times New Roman" w:hAnsi="Times New Roman" w:cs="Times New Roman"/>
          <w:sz w:val="28"/>
          <w:szCs w:val="28"/>
        </w:rPr>
        <w:t xml:space="preserve"> </w:t>
      </w:r>
      <w:r w:rsidRPr="006F7DA0">
        <w:rPr>
          <w:rFonts w:ascii="Times New Roman" w:hAnsi="Times New Roman" w:cs="Times New Roman"/>
          <w:sz w:val="28"/>
          <w:szCs w:val="28"/>
        </w:rPr>
        <w:t>It was also seen that</w:t>
      </w:r>
      <w:r>
        <w:rPr>
          <w:rFonts w:ascii="Times New Roman" w:hAnsi="Times New Roman" w:cs="Times New Roman"/>
          <w:sz w:val="28"/>
          <w:szCs w:val="28"/>
        </w:rPr>
        <w:t xml:space="preserve"> </w:t>
      </w:r>
      <w:r w:rsidRPr="006F7DA0">
        <w:rPr>
          <w:rFonts w:ascii="Times New Roman" w:hAnsi="Times New Roman" w:cs="Times New Roman"/>
          <w:sz w:val="28"/>
          <w:szCs w:val="28"/>
        </w:rPr>
        <w:t>justice</w:t>
      </w:r>
      <w:r>
        <w:rPr>
          <w:rFonts w:ascii="Times New Roman" w:hAnsi="Times New Roman" w:cs="Times New Roman"/>
          <w:sz w:val="28"/>
          <w:szCs w:val="28"/>
        </w:rPr>
        <w:t xml:space="preserve"> </w:t>
      </w:r>
      <w:r w:rsidRPr="006F7DA0">
        <w:rPr>
          <w:rFonts w:ascii="Times New Roman" w:hAnsi="Times New Roman" w:cs="Times New Roman"/>
          <w:sz w:val="28"/>
          <w:szCs w:val="28"/>
        </w:rPr>
        <w:t>perceptions differ between the two nations and this could be due to cultural factors such as power dis</w:t>
      </w:r>
      <w:r>
        <w:rPr>
          <w:rFonts w:ascii="Times New Roman" w:hAnsi="Times New Roman" w:cs="Times New Roman"/>
          <w:sz w:val="28"/>
          <w:szCs w:val="28"/>
        </w:rPr>
        <w:t>tance, individualism- collectiv</w:t>
      </w:r>
      <w:r w:rsidRPr="006F7DA0">
        <w:rPr>
          <w:rFonts w:ascii="Times New Roman" w:hAnsi="Times New Roman" w:cs="Times New Roman"/>
          <w:sz w:val="28"/>
          <w:szCs w:val="28"/>
        </w:rPr>
        <w:t>ism.</w:t>
      </w:r>
    </w:p>
    <w:p w:rsidR="00933C6E" w:rsidRDefault="00933C6E" w:rsidP="00933C6E">
      <w:pPr>
        <w:spacing w:after="0" w:line="480" w:lineRule="auto"/>
        <w:ind w:firstLine="720"/>
        <w:jc w:val="both"/>
        <w:rPr>
          <w:rFonts w:ascii="Times New Roman" w:hAnsi="Times New Roman" w:cs="Times New Roman"/>
          <w:sz w:val="28"/>
          <w:szCs w:val="28"/>
        </w:rPr>
      </w:pPr>
      <w:proofErr w:type="spellStart"/>
      <w:proofErr w:type="gramStart"/>
      <w:r w:rsidRPr="006F7DA0">
        <w:rPr>
          <w:rFonts w:ascii="Times New Roman" w:hAnsi="Times New Roman" w:cs="Times New Roman"/>
          <w:sz w:val="28"/>
          <w:szCs w:val="28"/>
        </w:rPr>
        <w:t>Aryee</w:t>
      </w:r>
      <w:proofErr w:type="spellEnd"/>
      <w:r w:rsidRPr="006F7DA0">
        <w:rPr>
          <w:rFonts w:ascii="Times New Roman" w:hAnsi="Times New Roman" w:cs="Times New Roman"/>
          <w:sz w:val="28"/>
          <w:szCs w:val="28"/>
        </w:rPr>
        <w:t xml:space="preserve"> ,</w:t>
      </w:r>
      <w:proofErr w:type="gramEnd"/>
      <w:r w:rsidRPr="006F7DA0">
        <w:rPr>
          <w:rFonts w:ascii="Times New Roman" w:hAnsi="Times New Roman" w:cs="Times New Roman"/>
          <w:sz w:val="28"/>
          <w:szCs w:val="28"/>
        </w:rPr>
        <w:t xml:space="preserve"> </w:t>
      </w:r>
      <w:proofErr w:type="spellStart"/>
      <w:r w:rsidRPr="006F7DA0">
        <w:rPr>
          <w:rFonts w:ascii="Times New Roman" w:hAnsi="Times New Roman" w:cs="Times New Roman"/>
          <w:sz w:val="28"/>
          <w:szCs w:val="28"/>
        </w:rPr>
        <w:t>Budhwar</w:t>
      </w:r>
      <w:proofErr w:type="spellEnd"/>
      <w:r w:rsidRPr="006F7DA0">
        <w:rPr>
          <w:rFonts w:ascii="Times New Roman" w:hAnsi="Times New Roman" w:cs="Times New Roman"/>
          <w:sz w:val="28"/>
          <w:szCs w:val="28"/>
        </w:rPr>
        <w:t xml:space="preserve"> and Chen (2002) did a study on an Indian</w:t>
      </w:r>
      <w:r>
        <w:rPr>
          <w:rFonts w:ascii="Times New Roman" w:hAnsi="Times New Roman" w:cs="Times New Roman"/>
          <w:sz w:val="28"/>
          <w:szCs w:val="28"/>
        </w:rPr>
        <w:t xml:space="preserve"> </w:t>
      </w:r>
      <w:r w:rsidRPr="006F7DA0">
        <w:rPr>
          <w:rFonts w:ascii="Times New Roman" w:hAnsi="Times New Roman" w:cs="Times New Roman"/>
          <w:sz w:val="28"/>
          <w:szCs w:val="28"/>
        </w:rPr>
        <w:t>public sector organization to test a social exchange model of work attitudes and behaviour. The researchers hypothesized that the three dimensions of justice were also related to the trust employees put</w:t>
      </w:r>
      <w:r>
        <w:rPr>
          <w:rFonts w:ascii="Times New Roman" w:hAnsi="Times New Roman" w:cs="Times New Roman"/>
          <w:sz w:val="28"/>
          <w:szCs w:val="28"/>
        </w:rPr>
        <w:t xml:space="preserve"> </w:t>
      </w:r>
      <w:r w:rsidRPr="006F7DA0">
        <w:rPr>
          <w:rFonts w:ascii="Times New Roman" w:hAnsi="Times New Roman" w:cs="Times New Roman"/>
          <w:sz w:val="28"/>
          <w:szCs w:val="28"/>
        </w:rPr>
        <w:t>in their</w:t>
      </w:r>
      <w:r>
        <w:rPr>
          <w:rFonts w:ascii="Times New Roman" w:hAnsi="Times New Roman" w:cs="Times New Roman"/>
          <w:sz w:val="28"/>
          <w:szCs w:val="28"/>
        </w:rPr>
        <w:t xml:space="preserve"> </w:t>
      </w:r>
      <w:r w:rsidRPr="006F7DA0">
        <w:rPr>
          <w:rFonts w:ascii="Times New Roman" w:hAnsi="Times New Roman" w:cs="Times New Roman"/>
          <w:sz w:val="28"/>
          <w:szCs w:val="28"/>
        </w:rPr>
        <w:t>supervisor and this would</w:t>
      </w:r>
      <w:r>
        <w:rPr>
          <w:rFonts w:ascii="Times New Roman" w:hAnsi="Times New Roman" w:cs="Times New Roman"/>
          <w:sz w:val="28"/>
          <w:szCs w:val="28"/>
        </w:rPr>
        <w:t xml:space="preserve"> </w:t>
      </w:r>
      <w:r w:rsidRPr="006F7DA0">
        <w:rPr>
          <w:rFonts w:ascii="Times New Roman" w:hAnsi="Times New Roman" w:cs="Times New Roman"/>
          <w:sz w:val="28"/>
          <w:szCs w:val="28"/>
        </w:rPr>
        <w:t>influence</w:t>
      </w:r>
      <w:r>
        <w:rPr>
          <w:rFonts w:ascii="Times New Roman" w:hAnsi="Times New Roman" w:cs="Times New Roman"/>
          <w:sz w:val="28"/>
          <w:szCs w:val="28"/>
        </w:rPr>
        <w:t xml:space="preserve"> </w:t>
      </w:r>
      <w:r w:rsidRPr="006F7DA0">
        <w:rPr>
          <w:rFonts w:ascii="Times New Roman" w:hAnsi="Times New Roman" w:cs="Times New Roman"/>
          <w:sz w:val="28"/>
          <w:szCs w:val="28"/>
        </w:rPr>
        <w:t>work</w:t>
      </w:r>
      <w:r>
        <w:rPr>
          <w:rFonts w:ascii="Times New Roman" w:hAnsi="Times New Roman" w:cs="Times New Roman"/>
          <w:sz w:val="28"/>
          <w:szCs w:val="28"/>
        </w:rPr>
        <w:t xml:space="preserve"> </w:t>
      </w:r>
      <w:r w:rsidRPr="006F7DA0">
        <w:rPr>
          <w:rFonts w:ascii="Times New Roman" w:hAnsi="Times New Roman" w:cs="Times New Roman"/>
          <w:sz w:val="28"/>
          <w:szCs w:val="28"/>
        </w:rPr>
        <w:t>attitudes like turnover</w:t>
      </w:r>
      <w:r>
        <w:rPr>
          <w:rFonts w:ascii="Times New Roman" w:hAnsi="Times New Roman" w:cs="Times New Roman"/>
          <w:sz w:val="28"/>
          <w:szCs w:val="28"/>
        </w:rPr>
        <w:t xml:space="preserve"> </w:t>
      </w:r>
      <w:r w:rsidRPr="006F7DA0">
        <w:rPr>
          <w:rFonts w:ascii="Times New Roman" w:hAnsi="Times New Roman" w:cs="Times New Roman"/>
          <w:sz w:val="28"/>
          <w:szCs w:val="28"/>
        </w:rPr>
        <w:t>intentions,</w:t>
      </w:r>
      <w:r>
        <w:rPr>
          <w:rFonts w:ascii="Times New Roman" w:hAnsi="Times New Roman" w:cs="Times New Roman"/>
          <w:sz w:val="28"/>
          <w:szCs w:val="28"/>
        </w:rPr>
        <w:t xml:space="preserve"> </w:t>
      </w:r>
      <w:r w:rsidRPr="006F7DA0">
        <w:rPr>
          <w:rFonts w:ascii="Times New Roman" w:hAnsi="Times New Roman" w:cs="Times New Roman"/>
          <w:sz w:val="28"/>
          <w:szCs w:val="28"/>
        </w:rPr>
        <w:t>organizational</w:t>
      </w:r>
      <w:r>
        <w:rPr>
          <w:rFonts w:ascii="Times New Roman" w:hAnsi="Times New Roman" w:cs="Times New Roman"/>
          <w:sz w:val="28"/>
          <w:szCs w:val="28"/>
        </w:rPr>
        <w:t xml:space="preserve"> </w:t>
      </w:r>
      <w:r w:rsidRPr="006F7DA0">
        <w:rPr>
          <w:rFonts w:ascii="Times New Roman" w:hAnsi="Times New Roman" w:cs="Times New Roman"/>
          <w:sz w:val="28"/>
          <w:szCs w:val="28"/>
        </w:rPr>
        <w:t>citizenship</w:t>
      </w:r>
      <w:r>
        <w:rPr>
          <w:rFonts w:ascii="Times New Roman" w:hAnsi="Times New Roman" w:cs="Times New Roman"/>
          <w:sz w:val="28"/>
          <w:szCs w:val="28"/>
        </w:rPr>
        <w:t xml:space="preserve"> </w:t>
      </w:r>
      <w:r w:rsidRPr="006F7DA0">
        <w:rPr>
          <w:rFonts w:ascii="Times New Roman" w:hAnsi="Times New Roman" w:cs="Times New Roman"/>
          <w:sz w:val="28"/>
          <w:szCs w:val="28"/>
        </w:rPr>
        <w:t>behaviour,</w:t>
      </w:r>
      <w:r>
        <w:rPr>
          <w:rFonts w:ascii="Times New Roman" w:hAnsi="Times New Roman" w:cs="Times New Roman"/>
          <w:sz w:val="28"/>
          <w:szCs w:val="28"/>
        </w:rPr>
        <w:t xml:space="preserve"> </w:t>
      </w:r>
      <w:r w:rsidRPr="006F7DA0">
        <w:rPr>
          <w:rFonts w:ascii="Times New Roman" w:hAnsi="Times New Roman" w:cs="Times New Roman"/>
          <w:sz w:val="28"/>
          <w:szCs w:val="28"/>
        </w:rPr>
        <w:t>organizational</w:t>
      </w:r>
      <w:r>
        <w:rPr>
          <w:rFonts w:ascii="Times New Roman" w:hAnsi="Times New Roman" w:cs="Times New Roman"/>
          <w:sz w:val="28"/>
          <w:szCs w:val="28"/>
        </w:rPr>
        <w:t xml:space="preserve"> </w:t>
      </w:r>
      <w:r w:rsidRPr="006F7DA0">
        <w:rPr>
          <w:rFonts w:ascii="Times New Roman" w:hAnsi="Times New Roman" w:cs="Times New Roman"/>
          <w:sz w:val="28"/>
          <w:szCs w:val="28"/>
        </w:rPr>
        <w:t>commitment,</w:t>
      </w:r>
      <w:r>
        <w:rPr>
          <w:rFonts w:ascii="Times New Roman" w:hAnsi="Times New Roman" w:cs="Times New Roman"/>
          <w:sz w:val="28"/>
          <w:szCs w:val="28"/>
        </w:rPr>
        <w:t xml:space="preserve"> </w:t>
      </w:r>
      <w:r w:rsidRPr="006F7DA0">
        <w:rPr>
          <w:rFonts w:ascii="Times New Roman" w:hAnsi="Times New Roman" w:cs="Times New Roman"/>
          <w:sz w:val="28"/>
          <w:szCs w:val="28"/>
        </w:rPr>
        <w:t xml:space="preserve">task performance and job satisfaction of employees. The sample </w:t>
      </w:r>
      <w:r w:rsidRPr="006F7DA0">
        <w:rPr>
          <w:rFonts w:ascii="Times New Roman" w:hAnsi="Times New Roman" w:cs="Times New Roman"/>
          <w:sz w:val="28"/>
          <w:szCs w:val="28"/>
        </w:rPr>
        <w:lastRenderedPageBreak/>
        <w:t>constituted of 179 supervisor-</w:t>
      </w:r>
      <w:r>
        <w:rPr>
          <w:rFonts w:ascii="Times New Roman" w:hAnsi="Times New Roman" w:cs="Times New Roman"/>
          <w:sz w:val="28"/>
          <w:szCs w:val="28"/>
        </w:rPr>
        <w:t xml:space="preserve"> </w:t>
      </w:r>
      <w:r w:rsidRPr="006F7DA0">
        <w:rPr>
          <w:rFonts w:ascii="Times New Roman" w:hAnsi="Times New Roman" w:cs="Times New Roman"/>
          <w:sz w:val="28"/>
          <w:szCs w:val="28"/>
        </w:rPr>
        <w:t>subordinate dyads that were given different questionnaires. The results indicated that distributive justice correlated to turnover</w:t>
      </w:r>
      <w:r>
        <w:rPr>
          <w:rFonts w:ascii="Times New Roman" w:hAnsi="Times New Roman" w:cs="Times New Roman"/>
          <w:sz w:val="28"/>
          <w:szCs w:val="28"/>
        </w:rPr>
        <w:t xml:space="preserve"> intentions, organizat</w:t>
      </w:r>
      <w:r w:rsidRPr="006F7DA0">
        <w:rPr>
          <w:rFonts w:ascii="Times New Roman" w:hAnsi="Times New Roman" w:cs="Times New Roman"/>
          <w:sz w:val="28"/>
          <w:szCs w:val="28"/>
        </w:rPr>
        <w:t>ional</w:t>
      </w:r>
      <w:r>
        <w:rPr>
          <w:rFonts w:ascii="Times New Roman" w:hAnsi="Times New Roman" w:cs="Times New Roman"/>
          <w:sz w:val="28"/>
          <w:szCs w:val="28"/>
        </w:rPr>
        <w:t xml:space="preserve"> </w:t>
      </w:r>
      <w:r w:rsidRPr="006F7DA0">
        <w:rPr>
          <w:rFonts w:ascii="Times New Roman" w:hAnsi="Times New Roman" w:cs="Times New Roman"/>
          <w:sz w:val="28"/>
          <w:szCs w:val="28"/>
        </w:rPr>
        <w:t>commitment and</w:t>
      </w:r>
      <w:r>
        <w:rPr>
          <w:rFonts w:ascii="Times New Roman" w:hAnsi="Times New Roman" w:cs="Times New Roman"/>
          <w:sz w:val="28"/>
          <w:szCs w:val="28"/>
        </w:rPr>
        <w:t xml:space="preserve"> </w:t>
      </w:r>
      <w:r w:rsidRPr="006F7DA0">
        <w:rPr>
          <w:rFonts w:ascii="Times New Roman" w:hAnsi="Times New Roman" w:cs="Times New Roman"/>
          <w:sz w:val="28"/>
          <w:szCs w:val="28"/>
        </w:rPr>
        <w:t>organizational</w:t>
      </w:r>
      <w:r>
        <w:rPr>
          <w:rFonts w:ascii="Times New Roman" w:hAnsi="Times New Roman" w:cs="Times New Roman"/>
          <w:sz w:val="28"/>
          <w:szCs w:val="28"/>
        </w:rPr>
        <w:t xml:space="preserve"> cit</w:t>
      </w:r>
      <w:r w:rsidRPr="006F7DA0">
        <w:rPr>
          <w:rFonts w:ascii="Times New Roman" w:hAnsi="Times New Roman" w:cs="Times New Roman"/>
          <w:sz w:val="28"/>
          <w:szCs w:val="28"/>
        </w:rPr>
        <w:t>izenship</w:t>
      </w:r>
      <w:r>
        <w:rPr>
          <w:rFonts w:ascii="Times New Roman" w:hAnsi="Times New Roman" w:cs="Times New Roman"/>
          <w:sz w:val="28"/>
          <w:szCs w:val="28"/>
        </w:rPr>
        <w:t xml:space="preserve"> </w:t>
      </w:r>
      <w:r w:rsidRPr="006F7DA0">
        <w:rPr>
          <w:rFonts w:ascii="Times New Roman" w:hAnsi="Times New Roman" w:cs="Times New Roman"/>
          <w:sz w:val="28"/>
          <w:szCs w:val="28"/>
        </w:rPr>
        <w:t>behaviour. Procedural</w:t>
      </w:r>
      <w:r>
        <w:rPr>
          <w:rFonts w:ascii="Times New Roman" w:hAnsi="Times New Roman" w:cs="Times New Roman"/>
          <w:sz w:val="28"/>
          <w:szCs w:val="28"/>
        </w:rPr>
        <w:t xml:space="preserve"> </w:t>
      </w:r>
      <w:r w:rsidRPr="006F7DA0">
        <w:rPr>
          <w:rFonts w:ascii="Times New Roman" w:hAnsi="Times New Roman" w:cs="Times New Roman"/>
          <w:sz w:val="28"/>
          <w:szCs w:val="28"/>
        </w:rPr>
        <w:t>justice</w:t>
      </w:r>
      <w:r>
        <w:rPr>
          <w:rFonts w:ascii="Times New Roman" w:hAnsi="Times New Roman" w:cs="Times New Roman"/>
          <w:sz w:val="28"/>
          <w:szCs w:val="28"/>
        </w:rPr>
        <w:t xml:space="preserve"> </w:t>
      </w:r>
      <w:r w:rsidRPr="006F7DA0">
        <w:rPr>
          <w:rFonts w:ascii="Times New Roman" w:hAnsi="Times New Roman" w:cs="Times New Roman"/>
          <w:sz w:val="28"/>
          <w:szCs w:val="28"/>
        </w:rPr>
        <w:t>correlated</w:t>
      </w:r>
      <w:r>
        <w:rPr>
          <w:rFonts w:ascii="Times New Roman" w:hAnsi="Times New Roman" w:cs="Times New Roman"/>
          <w:sz w:val="28"/>
          <w:szCs w:val="28"/>
        </w:rPr>
        <w:t xml:space="preserve"> </w:t>
      </w:r>
      <w:r w:rsidRPr="006F7DA0">
        <w:rPr>
          <w:rFonts w:ascii="Times New Roman" w:hAnsi="Times New Roman" w:cs="Times New Roman"/>
          <w:sz w:val="28"/>
          <w:szCs w:val="28"/>
        </w:rPr>
        <w:t>to Job satisfaction,</w:t>
      </w:r>
      <w:r>
        <w:rPr>
          <w:rFonts w:ascii="Times New Roman" w:hAnsi="Times New Roman" w:cs="Times New Roman"/>
          <w:sz w:val="28"/>
          <w:szCs w:val="28"/>
        </w:rPr>
        <w:t xml:space="preserve"> </w:t>
      </w:r>
      <w:r w:rsidRPr="006F7DA0">
        <w:rPr>
          <w:rFonts w:ascii="Times New Roman" w:hAnsi="Times New Roman" w:cs="Times New Roman"/>
          <w:sz w:val="28"/>
          <w:szCs w:val="28"/>
        </w:rPr>
        <w:t>turnover</w:t>
      </w:r>
      <w:r>
        <w:rPr>
          <w:rFonts w:ascii="Times New Roman" w:hAnsi="Times New Roman" w:cs="Times New Roman"/>
          <w:sz w:val="28"/>
          <w:szCs w:val="28"/>
        </w:rPr>
        <w:t xml:space="preserve"> </w:t>
      </w:r>
      <w:r w:rsidRPr="006F7DA0">
        <w:rPr>
          <w:rFonts w:ascii="Times New Roman" w:hAnsi="Times New Roman" w:cs="Times New Roman"/>
          <w:sz w:val="28"/>
          <w:szCs w:val="28"/>
        </w:rPr>
        <w:t>intentions and</w:t>
      </w:r>
      <w:r>
        <w:rPr>
          <w:rFonts w:ascii="Times New Roman" w:hAnsi="Times New Roman" w:cs="Times New Roman"/>
          <w:sz w:val="28"/>
          <w:szCs w:val="28"/>
        </w:rPr>
        <w:t xml:space="preserve"> </w:t>
      </w:r>
      <w:r w:rsidRPr="006F7DA0">
        <w:rPr>
          <w:rFonts w:ascii="Times New Roman" w:hAnsi="Times New Roman" w:cs="Times New Roman"/>
          <w:sz w:val="28"/>
          <w:szCs w:val="28"/>
        </w:rPr>
        <w:t>organizational commitment, whereas Interactional</w:t>
      </w:r>
      <w:r>
        <w:rPr>
          <w:rFonts w:ascii="Times New Roman" w:hAnsi="Times New Roman" w:cs="Times New Roman"/>
          <w:sz w:val="28"/>
          <w:szCs w:val="28"/>
        </w:rPr>
        <w:t xml:space="preserve"> </w:t>
      </w:r>
      <w:r w:rsidRPr="006F7DA0">
        <w:rPr>
          <w:rFonts w:ascii="Times New Roman" w:hAnsi="Times New Roman" w:cs="Times New Roman"/>
          <w:sz w:val="28"/>
          <w:szCs w:val="28"/>
        </w:rPr>
        <w:t>justice</w:t>
      </w:r>
      <w:r>
        <w:rPr>
          <w:rFonts w:ascii="Times New Roman" w:hAnsi="Times New Roman" w:cs="Times New Roman"/>
          <w:sz w:val="28"/>
          <w:szCs w:val="28"/>
        </w:rPr>
        <w:t xml:space="preserve"> </w:t>
      </w:r>
      <w:r w:rsidRPr="006F7DA0">
        <w:rPr>
          <w:rFonts w:ascii="Times New Roman" w:hAnsi="Times New Roman" w:cs="Times New Roman"/>
          <w:sz w:val="28"/>
          <w:szCs w:val="28"/>
        </w:rPr>
        <w:t>correlated to all the dimensions. Trust in the organization was a mediating factor</w:t>
      </w:r>
      <w:r>
        <w:rPr>
          <w:rFonts w:ascii="Times New Roman" w:hAnsi="Times New Roman" w:cs="Times New Roman"/>
          <w:sz w:val="28"/>
          <w:szCs w:val="28"/>
        </w:rPr>
        <w:t xml:space="preserve"> for organizat</w:t>
      </w:r>
      <w:r w:rsidRPr="006F7DA0">
        <w:rPr>
          <w:rFonts w:ascii="Times New Roman" w:hAnsi="Times New Roman" w:cs="Times New Roman"/>
          <w:sz w:val="28"/>
          <w:szCs w:val="28"/>
        </w:rPr>
        <w:t>ional outcomes</w:t>
      </w:r>
      <w:r>
        <w:rPr>
          <w:rFonts w:ascii="Times New Roman" w:hAnsi="Times New Roman" w:cs="Times New Roman"/>
          <w:sz w:val="28"/>
          <w:szCs w:val="28"/>
        </w:rPr>
        <w:t xml:space="preserve"> </w:t>
      </w:r>
      <w:r w:rsidRPr="006F7DA0">
        <w:rPr>
          <w:rFonts w:ascii="Times New Roman" w:hAnsi="Times New Roman" w:cs="Times New Roman"/>
          <w:sz w:val="28"/>
          <w:szCs w:val="28"/>
        </w:rPr>
        <w:t>like</w:t>
      </w:r>
      <w:r>
        <w:rPr>
          <w:rFonts w:ascii="Times New Roman" w:hAnsi="Times New Roman" w:cs="Times New Roman"/>
          <w:sz w:val="28"/>
          <w:szCs w:val="28"/>
        </w:rPr>
        <w:t xml:space="preserve"> </w:t>
      </w:r>
      <w:r w:rsidRPr="006F7DA0">
        <w:rPr>
          <w:rFonts w:ascii="Times New Roman" w:hAnsi="Times New Roman" w:cs="Times New Roman"/>
          <w:sz w:val="28"/>
          <w:szCs w:val="28"/>
        </w:rPr>
        <w:t>satisfaction,</w:t>
      </w:r>
      <w:r>
        <w:rPr>
          <w:rFonts w:ascii="Times New Roman" w:hAnsi="Times New Roman" w:cs="Times New Roman"/>
          <w:sz w:val="28"/>
          <w:szCs w:val="28"/>
        </w:rPr>
        <w:t xml:space="preserve"> </w:t>
      </w:r>
      <w:r w:rsidRPr="006F7DA0">
        <w:rPr>
          <w:rFonts w:ascii="Times New Roman" w:hAnsi="Times New Roman" w:cs="Times New Roman"/>
          <w:sz w:val="28"/>
          <w:szCs w:val="28"/>
        </w:rPr>
        <w:t>commitment,</w:t>
      </w:r>
      <w:r>
        <w:rPr>
          <w:rFonts w:ascii="Times New Roman" w:hAnsi="Times New Roman" w:cs="Times New Roman"/>
          <w:sz w:val="28"/>
          <w:szCs w:val="28"/>
        </w:rPr>
        <w:t xml:space="preserve"> </w:t>
      </w:r>
      <w:r w:rsidRPr="006F7DA0">
        <w:rPr>
          <w:rFonts w:ascii="Times New Roman" w:hAnsi="Times New Roman" w:cs="Times New Roman"/>
          <w:sz w:val="28"/>
          <w:szCs w:val="28"/>
        </w:rPr>
        <w:t>turnover intent</w:t>
      </w:r>
      <w:r>
        <w:rPr>
          <w:rFonts w:ascii="Times New Roman" w:hAnsi="Times New Roman" w:cs="Times New Roman"/>
          <w:sz w:val="28"/>
          <w:szCs w:val="28"/>
        </w:rPr>
        <w:t xml:space="preserve"> </w:t>
      </w:r>
      <w:r w:rsidRPr="006F7DA0">
        <w:rPr>
          <w:rFonts w:ascii="Times New Roman" w:hAnsi="Times New Roman" w:cs="Times New Roman"/>
          <w:sz w:val="28"/>
          <w:szCs w:val="28"/>
        </w:rPr>
        <w:t>and trust</w:t>
      </w:r>
      <w:r>
        <w:rPr>
          <w:rFonts w:ascii="Times New Roman" w:hAnsi="Times New Roman" w:cs="Times New Roman"/>
          <w:sz w:val="28"/>
          <w:szCs w:val="28"/>
        </w:rPr>
        <w:t xml:space="preserve"> </w:t>
      </w:r>
      <w:r w:rsidRPr="006F7DA0">
        <w:rPr>
          <w:rFonts w:ascii="Times New Roman" w:hAnsi="Times New Roman" w:cs="Times New Roman"/>
          <w:sz w:val="28"/>
          <w:szCs w:val="28"/>
        </w:rPr>
        <w:t>in</w:t>
      </w:r>
      <w:r>
        <w:rPr>
          <w:rFonts w:ascii="Times New Roman" w:hAnsi="Times New Roman" w:cs="Times New Roman"/>
          <w:sz w:val="28"/>
          <w:szCs w:val="28"/>
        </w:rPr>
        <w:t xml:space="preserve"> </w:t>
      </w:r>
      <w:r w:rsidRPr="006F7DA0">
        <w:rPr>
          <w:rFonts w:ascii="Times New Roman" w:hAnsi="Times New Roman" w:cs="Times New Roman"/>
          <w:sz w:val="28"/>
          <w:szCs w:val="28"/>
        </w:rPr>
        <w:t>supervisor helped i</w:t>
      </w:r>
      <w:r>
        <w:rPr>
          <w:rFonts w:ascii="Times New Roman" w:hAnsi="Times New Roman" w:cs="Times New Roman"/>
          <w:sz w:val="28"/>
          <w:szCs w:val="28"/>
        </w:rPr>
        <w:t>n increasing organizational cit</w:t>
      </w:r>
      <w:r w:rsidRPr="006F7DA0">
        <w:rPr>
          <w:rFonts w:ascii="Times New Roman" w:hAnsi="Times New Roman" w:cs="Times New Roman"/>
          <w:sz w:val="28"/>
          <w:szCs w:val="28"/>
        </w:rPr>
        <w:t>izenship behaviour and task performance.</w:t>
      </w:r>
    </w:p>
    <w:p w:rsidR="00933C6E" w:rsidRPr="00BE673B" w:rsidRDefault="00933C6E" w:rsidP="00933C6E">
      <w:pPr>
        <w:spacing w:line="480" w:lineRule="auto"/>
        <w:ind w:firstLine="720"/>
        <w:jc w:val="both"/>
        <w:rPr>
          <w:rFonts w:ascii="Times New Roman" w:hAnsi="Times New Roman" w:cs="Times New Roman"/>
          <w:sz w:val="28"/>
          <w:szCs w:val="28"/>
        </w:rPr>
      </w:pPr>
      <w:r w:rsidRPr="00BE673B">
        <w:rPr>
          <w:rFonts w:ascii="Times New Roman" w:hAnsi="Times New Roman" w:cs="Times New Roman"/>
          <w:sz w:val="28"/>
          <w:szCs w:val="28"/>
        </w:rPr>
        <w:t xml:space="preserve">A survey of the empirical works presented above shows differing opinions on organization </w:t>
      </w:r>
      <w:r>
        <w:rPr>
          <w:rFonts w:ascii="Times New Roman" w:hAnsi="Times New Roman" w:cs="Times New Roman"/>
          <w:sz w:val="28"/>
          <w:szCs w:val="28"/>
        </w:rPr>
        <w:t>justice</w:t>
      </w:r>
      <w:r w:rsidRPr="00BE673B">
        <w:rPr>
          <w:rFonts w:ascii="Times New Roman" w:hAnsi="Times New Roman" w:cs="Times New Roman"/>
          <w:sz w:val="28"/>
          <w:szCs w:val="28"/>
        </w:rPr>
        <w:t xml:space="preserve"> and</w:t>
      </w:r>
      <w:r>
        <w:rPr>
          <w:rFonts w:ascii="Times New Roman" w:hAnsi="Times New Roman" w:cs="Times New Roman"/>
          <w:sz w:val="28"/>
          <w:szCs w:val="28"/>
        </w:rPr>
        <w:t xml:space="preserve"> its effect on citizenship behaviour</w:t>
      </w:r>
      <w:r w:rsidRPr="00BE673B">
        <w:rPr>
          <w:rFonts w:ascii="Times New Roman" w:hAnsi="Times New Roman" w:cs="Times New Roman"/>
          <w:sz w:val="28"/>
          <w:szCs w:val="28"/>
        </w:rPr>
        <w:t xml:space="preserve"> of organizations. It can also be observed from the review of empirical studies from Nigeria perspective that studies focusing on </w:t>
      </w:r>
      <w:proofErr w:type="spellStart"/>
      <w:r w:rsidRPr="00BE673B">
        <w:rPr>
          <w:rFonts w:ascii="Times New Roman" w:hAnsi="Times New Roman" w:cs="Times New Roman"/>
          <w:sz w:val="28"/>
          <w:szCs w:val="28"/>
        </w:rPr>
        <w:t>parastatals</w:t>
      </w:r>
      <w:proofErr w:type="spellEnd"/>
      <w:r w:rsidRPr="00BE673B">
        <w:rPr>
          <w:rFonts w:ascii="Times New Roman" w:hAnsi="Times New Roman" w:cs="Times New Roman"/>
          <w:sz w:val="28"/>
          <w:szCs w:val="28"/>
        </w:rPr>
        <w:t xml:space="preserve"> from the Nigeria context are relatively scanty. Besides, empirical evidence on the relationship between organization </w:t>
      </w:r>
      <w:r>
        <w:rPr>
          <w:rFonts w:ascii="Times New Roman" w:hAnsi="Times New Roman" w:cs="Times New Roman"/>
          <w:sz w:val="28"/>
          <w:szCs w:val="28"/>
        </w:rPr>
        <w:t>justice</w:t>
      </w:r>
      <w:r w:rsidRPr="00BE673B">
        <w:rPr>
          <w:rFonts w:ascii="Times New Roman" w:hAnsi="Times New Roman" w:cs="Times New Roman"/>
          <w:sz w:val="28"/>
          <w:szCs w:val="28"/>
        </w:rPr>
        <w:t xml:space="preserve"> and</w:t>
      </w:r>
      <w:r>
        <w:rPr>
          <w:rFonts w:ascii="Times New Roman" w:hAnsi="Times New Roman" w:cs="Times New Roman"/>
          <w:sz w:val="28"/>
          <w:szCs w:val="28"/>
        </w:rPr>
        <w:t xml:space="preserve"> citizenship behaviour</w:t>
      </w:r>
      <w:r w:rsidRPr="00BE673B">
        <w:rPr>
          <w:rFonts w:ascii="Times New Roman" w:hAnsi="Times New Roman" w:cs="Times New Roman"/>
          <w:sz w:val="28"/>
          <w:szCs w:val="28"/>
        </w:rPr>
        <w:t xml:space="preserve"> available in the literature are mixed and inconclusive. While some studies documented positive association, others suggested a negative association between organization </w:t>
      </w:r>
      <w:r>
        <w:rPr>
          <w:rFonts w:ascii="Times New Roman" w:hAnsi="Times New Roman" w:cs="Times New Roman"/>
          <w:sz w:val="28"/>
          <w:szCs w:val="28"/>
        </w:rPr>
        <w:t>justice</w:t>
      </w:r>
      <w:r w:rsidRPr="00BE673B">
        <w:rPr>
          <w:rFonts w:ascii="Times New Roman" w:hAnsi="Times New Roman" w:cs="Times New Roman"/>
          <w:sz w:val="28"/>
          <w:szCs w:val="28"/>
        </w:rPr>
        <w:t xml:space="preserve"> and</w:t>
      </w:r>
      <w:r>
        <w:rPr>
          <w:rFonts w:ascii="Times New Roman" w:hAnsi="Times New Roman" w:cs="Times New Roman"/>
          <w:sz w:val="28"/>
          <w:szCs w:val="28"/>
        </w:rPr>
        <w:t xml:space="preserve"> citizenship behaviour</w:t>
      </w:r>
      <w:r w:rsidRPr="00BE673B">
        <w:rPr>
          <w:rFonts w:ascii="Times New Roman" w:hAnsi="Times New Roman" w:cs="Times New Roman"/>
          <w:sz w:val="28"/>
          <w:szCs w:val="28"/>
        </w:rPr>
        <w:t xml:space="preserve">; thus, making the present study imperative for Nigeria. It is against this background that this study examines the </w:t>
      </w:r>
      <w:r>
        <w:rPr>
          <w:rFonts w:ascii="Times New Roman" w:hAnsi="Times New Roman" w:cs="Times New Roman"/>
          <w:sz w:val="28"/>
          <w:szCs w:val="28"/>
        </w:rPr>
        <w:t xml:space="preserve">effect of </w:t>
      </w:r>
      <w:r w:rsidRPr="00BE673B">
        <w:rPr>
          <w:rFonts w:ascii="Times New Roman" w:hAnsi="Times New Roman" w:cs="Times New Roman"/>
          <w:sz w:val="28"/>
          <w:szCs w:val="28"/>
        </w:rPr>
        <w:t xml:space="preserve">organization </w:t>
      </w:r>
      <w:r>
        <w:rPr>
          <w:rFonts w:ascii="Times New Roman" w:hAnsi="Times New Roman" w:cs="Times New Roman"/>
          <w:sz w:val="28"/>
          <w:szCs w:val="28"/>
        </w:rPr>
        <w:t>justice on citizenship behaviour</w:t>
      </w:r>
      <w:r w:rsidRPr="00BE673B">
        <w:rPr>
          <w:rFonts w:ascii="Times New Roman" w:hAnsi="Times New Roman" w:cs="Times New Roman"/>
          <w:sz w:val="28"/>
          <w:szCs w:val="28"/>
        </w:rPr>
        <w:t xml:space="preserve"> of </w:t>
      </w:r>
      <w:r>
        <w:rPr>
          <w:rFonts w:ascii="Times New Roman" w:hAnsi="Times New Roman" w:cs="Times New Roman"/>
          <w:sz w:val="28"/>
          <w:szCs w:val="28"/>
        </w:rPr>
        <w:t>Nigerian breweries</w:t>
      </w:r>
      <w:r w:rsidRPr="00BE673B">
        <w:rPr>
          <w:rFonts w:ascii="Times New Roman" w:hAnsi="Times New Roman" w:cs="Times New Roman"/>
          <w:sz w:val="28"/>
          <w:szCs w:val="28"/>
        </w:rPr>
        <w:t xml:space="preserve"> to fill the existing gap in the local literature</w:t>
      </w:r>
      <w:r>
        <w:rPr>
          <w:rFonts w:ascii="Times New Roman" w:hAnsi="Times New Roman" w:cs="Times New Roman"/>
          <w:sz w:val="28"/>
          <w:szCs w:val="28"/>
        </w:rPr>
        <w:t>.</w:t>
      </w:r>
    </w:p>
    <w:p w:rsidR="00933C6E" w:rsidRDefault="00933C6E" w:rsidP="00933C6E">
      <w:pPr>
        <w:spacing w:after="0" w:line="480" w:lineRule="auto"/>
        <w:jc w:val="center"/>
        <w:rPr>
          <w:rFonts w:ascii="Times New Roman" w:hAnsi="Times New Roman" w:cs="Times New Roman"/>
          <w:b/>
          <w:sz w:val="28"/>
          <w:szCs w:val="28"/>
        </w:rPr>
      </w:pPr>
    </w:p>
    <w:p w:rsidR="00933C6E" w:rsidRPr="00CE2255" w:rsidRDefault="00933C6E" w:rsidP="00933C6E">
      <w:pPr>
        <w:spacing w:after="0" w:line="480" w:lineRule="auto"/>
        <w:jc w:val="center"/>
        <w:rPr>
          <w:rFonts w:ascii="Times New Roman" w:hAnsi="Times New Roman" w:cs="Times New Roman"/>
          <w:b/>
          <w:sz w:val="28"/>
          <w:szCs w:val="28"/>
        </w:rPr>
      </w:pPr>
      <w:r w:rsidRPr="00CE2255">
        <w:rPr>
          <w:rFonts w:ascii="Times New Roman" w:hAnsi="Times New Roman" w:cs="Times New Roman"/>
          <w:b/>
          <w:sz w:val="28"/>
          <w:szCs w:val="28"/>
        </w:rPr>
        <w:lastRenderedPageBreak/>
        <w:t>CHAPTER THREE</w:t>
      </w:r>
    </w:p>
    <w:p w:rsidR="00933C6E" w:rsidRPr="00CE2255" w:rsidRDefault="00933C6E" w:rsidP="00933C6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RESEARCH </w:t>
      </w:r>
      <w:r w:rsidRPr="00CE2255">
        <w:rPr>
          <w:rFonts w:ascii="Times New Roman" w:hAnsi="Times New Roman" w:cs="Times New Roman"/>
          <w:b/>
          <w:sz w:val="28"/>
          <w:szCs w:val="28"/>
        </w:rPr>
        <w:t>METHOD</w:t>
      </w:r>
    </w:p>
    <w:p w:rsidR="00933C6E" w:rsidRDefault="00933C6E" w:rsidP="00933C6E">
      <w:pPr>
        <w:spacing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This chapter consists of research design, setting, participants, sampling, procedure and method of data analysis.</w:t>
      </w:r>
    </w:p>
    <w:p w:rsidR="00F8400B" w:rsidRPr="006C0796" w:rsidRDefault="00F8400B" w:rsidP="00933C6E">
      <w:pPr>
        <w:spacing w:line="480" w:lineRule="auto"/>
        <w:ind w:firstLine="720"/>
        <w:jc w:val="both"/>
        <w:rPr>
          <w:rFonts w:ascii="Times New Roman" w:hAnsi="Times New Roman" w:cs="Times New Roman"/>
          <w:color w:val="000000"/>
          <w:sz w:val="28"/>
          <w:szCs w:val="28"/>
        </w:rPr>
      </w:pPr>
    </w:p>
    <w:p w:rsidR="00933C6E" w:rsidRPr="00CE2255" w:rsidRDefault="00933C6E" w:rsidP="00933C6E">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r>
      <w:r w:rsidRPr="00CE2255">
        <w:rPr>
          <w:rFonts w:ascii="Times New Roman" w:hAnsi="Times New Roman" w:cs="Times New Roman"/>
          <w:b/>
          <w:sz w:val="28"/>
          <w:szCs w:val="28"/>
        </w:rPr>
        <w:t xml:space="preserve">Research Design </w:t>
      </w:r>
    </w:p>
    <w:p w:rsidR="00933C6E" w:rsidRDefault="00933C6E" w:rsidP="00933C6E">
      <w:pPr>
        <w:spacing w:after="0" w:line="480" w:lineRule="auto"/>
        <w:jc w:val="both"/>
        <w:rPr>
          <w:rFonts w:ascii="Times New Roman" w:hAnsi="Times New Roman" w:cs="Times New Roman"/>
          <w:sz w:val="28"/>
          <w:szCs w:val="28"/>
        </w:rPr>
      </w:pPr>
      <w:r w:rsidRPr="00CE2255">
        <w:rPr>
          <w:rFonts w:ascii="Times New Roman" w:hAnsi="Times New Roman" w:cs="Times New Roman"/>
          <w:sz w:val="28"/>
          <w:szCs w:val="28"/>
        </w:rPr>
        <w:t xml:space="preserve">The researcher used the survey method to investigate the </w:t>
      </w:r>
      <w:r>
        <w:rPr>
          <w:rFonts w:ascii="Times New Roman" w:hAnsi="Times New Roman" w:cs="Times New Roman"/>
          <w:sz w:val="28"/>
          <w:szCs w:val="28"/>
        </w:rPr>
        <w:t>effect of organizational justice and citizenship behaviour</w:t>
      </w:r>
      <w:r w:rsidRPr="00CE2255">
        <w:rPr>
          <w:rFonts w:ascii="Times New Roman" w:hAnsi="Times New Roman" w:cs="Times New Roman"/>
          <w:sz w:val="28"/>
          <w:szCs w:val="28"/>
        </w:rPr>
        <w:t xml:space="preserve"> among </w:t>
      </w:r>
      <w:r>
        <w:rPr>
          <w:rFonts w:ascii="Times New Roman" w:hAnsi="Times New Roman" w:cs="Times New Roman"/>
          <w:sz w:val="28"/>
          <w:szCs w:val="28"/>
        </w:rPr>
        <w:t>staffs of Nigerian breweries (</w:t>
      </w:r>
      <w:proofErr w:type="spellStart"/>
      <w:r>
        <w:rPr>
          <w:rFonts w:ascii="Times New Roman" w:hAnsi="Times New Roman" w:cs="Times New Roman"/>
          <w:sz w:val="28"/>
          <w:szCs w:val="28"/>
        </w:rPr>
        <w:t>Ama</w:t>
      </w:r>
      <w:proofErr w:type="spellEnd"/>
      <w:r>
        <w:rPr>
          <w:rFonts w:ascii="Times New Roman" w:hAnsi="Times New Roman" w:cs="Times New Roman"/>
          <w:sz w:val="28"/>
          <w:szCs w:val="28"/>
        </w:rPr>
        <w:t xml:space="preserve"> manufacturing plant)</w:t>
      </w:r>
      <w:r w:rsidRPr="00CE2255">
        <w:rPr>
          <w:rFonts w:ascii="Times New Roman" w:hAnsi="Times New Roman" w:cs="Times New Roman"/>
          <w:sz w:val="28"/>
          <w:szCs w:val="28"/>
        </w:rPr>
        <w:t xml:space="preserve">. The survey method is usually a quantitative method that requires standardized information in order to define or describe variables or to study the relationship between variables. The choice of survey method is however for obvious advantages including its effectiveness and for generating quantitative data on peoples’ attitude, opinion and behaviour. Saunders et al (1997) also opined that survey design. “Allows the collection of a large amount of data from a sizable population in a largely economic way based most often on questionnaires, those data are standardized allowing easy </w:t>
      </w:r>
      <w:proofErr w:type="spellStart"/>
      <w:r w:rsidRPr="00CE2255">
        <w:rPr>
          <w:rFonts w:ascii="Times New Roman" w:hAnsi="Times New Roman" w:cs="Times New Roman"/>
          <w:sz w:val="28"/>
          <w:szCs w:val="28"/>
        </w:rPr>
        <w:t>comparism</w:t>
      </w:r>
      <w:proofErr w:type="spellEnd"/>
      <w:r w:rsidRPr="00CE2255">
        <w:rPr>
          <w:rFonts w:ascii="Times New Roman" w:hAnsi="Times New Roman" w:cs="Times New Roman"/>
          <w:sz w:val="28"/>
          <w:szCs w:val="28"/>
        </w:rPr>
        <w:t>”. Primary data is collected or obtained from questionnaire as a research instrument and secondary data is obtained from books, articles, journals and official websites.</w:t>
      </w:r>
    </w:p>
    <w:p w:rsidR="00933C6E" w:rsidRDefault="00933C6E" w:rsidP="00933C6E">
      <w:pPr>
        <w:spacing w:after="0" w:line="480" w:lineRule="auto"/>
        <w:jc w:val="both"/>
        <w:rPr>
          <w:rFonts w:ascii="Times New Roman" w:hAnsi="Times New Roman" w:cs="Times New Roman"/>
          <w:sz w:val="28"/>
          <w:szCs w:val="28"/>
        </w:rPr>
      </w:pPr>
    </w:p>
    <w:p w:rsidR="00933C6E" w:rsidRDefault="00933C6E" w:rsidP="00933C6E">
      <w:pPr>
        <w:spacing w:after="0" w:line="480" w:lineRule="auto"/>
        <w:jc w:val="both"/>
        <w:rPr>
          <w:rFonts w:ascii="Times New Roman" w:hAnsi="Times New Roman" w:cs="Times New Roman"/>
          <w:sz w:val="28"/>
          <w:szCs w:val="28"/>
        </w:rPr>
      </w:pPr>
    </w:p>
    <w:p w:rsidR="00933C6E" w:rsidRPr="00624985" w:rsidRDefault="00933C6E" w:rsidP="00933C6E">
      <w:pPr>
        <w:spacing w:after="0" w:line="480" w:lineRule="auto"/>
        <w:jc w:val="both"/>
        <w:rPr>
          <w:rFonts w:ascii="Times New Roman" w:hAnsi="Times New Roman" w:cs="Times New Roman"/>
          <w:sz w:val="28"/>
          <w:szCs w:val="28"/>
        </w:rPr>
      </w:pPr>
    </w:p>
    <w:p w:rsidR="00933C6E" w:rsidRPr="00BE673B" w:rsidRDefault="00933C6E" w:rsidP="00933C6E">
      <w:pPr>
        <w:numPr>
          <w:ilvl w:val="1"/>
          <w:numId w:val="34"/>
        </w:numPr>
        <w:spacing w:after="0" w:line="480" w:lineRule="auto"/>
        <w:jc w:val="both"/>
        <w:rPr>
          <w:rFonts w:ascii="Times New Roman" w:hAnsi="Times New Roman" w:cs="Times New Roman"/>
          <w:b/>
          <w:sz w:val="28"/>
          <w:szCs w:val="28"/>
        </w:rPr>
      </w:pPr>
      <w:r w:rsidRPr="00BE673B">
        <w:rPr>
          <w:rFonts w:ascii="Times New Roman" w:hAnsi="Times New Roman" w:cs="Times New Roman"/>
          <w:b/>
          <w:sz w:val="28"/>
          <w:szCs w:val="28"/>
        </w:rPr>
        <w:lastRenderedPageBreak/>
        <w:t>Population of the Study</w:t>
      </w:r>
    </w:p>
    <w:p w:rsidR="00933C6E" w:rsidRPr="00BE673B" w:rsidRDefault="00933C6E" w:rsidP="00933C6E">
      <w:pPr>
        <w:spacing w:after="0" w:line="480" w:lineRule="auto"/>
        <w:jc w:val="both"/>
        <w:rPr>
          <w:rFonts w:ascii="Times New Roman" w:hAnsi="Times New Roman" w:cs="Times New Roman"/>
          <w:sz w:val="28"/>
          <w:szCs w:val="28"/>
        </w:rPr>
      </w:pPr>
      <w:r w:rsidRPr="00BE673B">
        <w:rPr>
          <w:rFonts w:ascii="Times New Roman" w:hAnsi="Times New Roman" w:cs="Times New Roman"/>
          <w:sz w:val="28"/>
          <w:szCs w:val="28"/>
        </w:rPr>
        <w:t>Population is the total number of element in which the research interest lies (Vohra, 2008). The population of any study is the totality of units having certain defined characteristics in common and could be finite or infinite.</w:t>
      </w:r>
    </w:p>
    <w:p w:rsidR="00933C6E" w:rsidRPr="00BE673B" w:rsidRDefault="00933C6E" w:rsidP="00933C6E">
      <w:pPr>
        <w:spacing w:after="0" w:line="480" w:lineRule="auto"/>
        <w:jc w:val="both"/>
        <w:rPr>
          <w:rFonts w:ascii="Times New Roman" w:hAnsi="Times New Roman" w:cs="Times New Roman"/>
          <w:sz w:val="28"/>
          <w:szCs w:val="28"/>
        </w:rPr>
      </w:pPr>
      <w:r w:rsidRPr="00BE673B">
        <w:rPr>
          <w:rFonts w:ascii="Times New Roman" w:hAnsi="Times New Roman" w:cs="Times New Roman"/>
          <w:sz w:val="28"/>
          <w:szCs w:val="28"/>
        </w:rPr>
        <w:t xml:space="preserve">The population of this study is made up of 133 staffs, of </w:t>
      </w:r>
      <w:proofErr w:type="spellStart"/>
      <w:r w:rsidRPr="00BE673B">
        <w:rPr>
          <w:rFonts w:ascii="Times New Roman" w:hAnsi="Times New Roman" w:cs="Times New Roman"/>
          <w:sz w:val="28"/>
          <w:szCs w:val="28"/>
        </w:rPr>
        <w:t>Ama</w:t>
      </w:r>
      <w:proofErr w:type="spellEnd"/>
      <w:r w:rsidRPr="00BE673B">
        <w:rPr>
          <w:rFonts w:ascii="Times New Roman" w:hAnsi="Times New Roman" w:cs="Times New Roman"/>
          <w:sz w:val="28"/>
          <w:szCs w:val="28"/>
        </w:rPr>
        <w:t xml:space="preserve"> Breweries, </w:t>
      </w:r>
      <w:proofErr w:type="spellStart"/>
      <w:r w:rsidRPr="00BE673B">
        <w:rPr>
          <w:rFonts w:ascii="Times New Roman" w:hAnsi="Times New Roman" w:cs="Times New Roman"/>
          <w:sz w:val="28"/>
          <w:szCs w:val="28"/>
        </w:rPr>
        <w:t>Ama</w:t>
      </w:r>
      <w:proofErr w:type="spellEnd"/>
      <w:r w:rsidRPr="00BE673B">
        <w:rPr>
          <w:rFonts w:ascii="Times New Roman" w:hAnsi="Times New Roman" w:cs="Times New Roman"/>
          <w:sz w:val="28"/>
          <w:szCs w:val="28"/>
        </w:rPr>
        <w:t xml:space="preserve"> manufacturing plant in Enugu state. Therefore, the population comprises of inventory management department (53), finance department (30), marketing department (20) and customers care unit (30) who can give credible information as regards the area of </w:t>
      </w:r>
      <w:r>
        <w:rPr>
          <w:rFonts w:ascii="Times New Roman" w:hAnsi="Times New Roman" w:cs="Times New Roman"/>
          <w:sz w:val="28"/>
          <w:szCs w:val="28"/>
        </w:rPr>
        <w:t>organizational justice and citizenship behaviour</w:t>
      </w:r>
      <w:r w:rsidRPr="00BE673B">
        <w:rPr>
          <w:rFonts w:ascii="Times New Roman" w:hAnsi="Times New Roman" w:cs="Times New Roman"/>
          <w:sz w:val="28"/>
          <w:szCs w:val="28"/>
        </w:rPr>
        <w:t>.</w:t>
      </w:r>
    </w:p>
    <w:p w:rsidR="00933C6E" w:rsidRPr="00BE673B" w:rsidRDefault="00933C6E" w:rsidP="00933C6E">
      <w:pPr>
        <w:spacing w:after="0" w:line="480" w:lineRule="auto"/>
        <w:jc w:val="both"/>
        <w:rPr>
          <w:rFonts w:ascii="Times New Roman" w:hAnsi="Times New Roman" w:cs="Times New Roman"/>
          <w:b/>
          <w:sz w:val="28"/>
          <w:szCs w:val="28"/>
        </w:rPr>
      </w:pPr>
      <w:r w:rsidRPr="00BE673B">
        <w:rPr>
          <w:rFonts w:ascii="Times New Roman" w:hAnsi="Times New Roman" w:cs="Times New Roman"/>
          <w:b/>
          <w:sz w:val="28"/>
          <w:szCs w:val="28"/>
        </w:rPr>
        <w:t>3.3</w:t>
      </w:r>
      <w:r w:rsidRPr="00BE673B">
        <w:rPr>
          <w:rFonts w:ascii="Times New Roman" w:hAnsi="Times New Roman" w:cs="Times New Roman"/>
          <w:b/>
          <w:sz w:val="28"/>
          <w:szCs w:val="28"/>
        </w:rPr>
        <w:tab/>
        <w:t>Sample and Sampling Procedures</w:t>
      </w:r>
    </w:p>
    <w:p w:rsidR="00933C6E" w:rsidRPr="00BE673B" w:rsidRDefault="00933C6E" w:rsidP="00933C6E">
      <w:pPr>
        <w:spacing w:after="0" w:line="480" w:lineRule="auto"/>
        <w:jc w:val="both"/>
        <w:rPr>
          <w:rFonts w:ascii="Times New Roman" w:eastAsia="Times New Roman" w:hAnsi="Times New Roman" w:cs="Times New Roman"/>
          <w:sz w:val="28"/>
          <w:szCs w:val="28"/>
        </w:rPr>
      </w:pPr>
      <w:proofErr w:type="spellStart"/>
      <w:r w:rsidRPr="002B0DD2">
        <w:rPr>
          <w:rFonts w:ascii="Times New Roman" w:hAnsi="Times New Roman" w:cs="Times New Roman"/>
          <w:sz w:val="28"/>
          <w:szCs w:val="28"/>
        </w:rPr>
        <w:t>Agburu</w:t>
      </w:r>
      <w:proofErr w:type="spellEnd"/>
      <w:r>
        <w:rPr>
          <w:rFonts w:ascii="Times New Roman" w:eastAsia="Times New Roman" w:hAnsi="Times New Roman" w:cs="Times New Roman"/>
          <w:sz w:val="28"/>
          <w:szCs w:val="28"/>
        </w:rPr>
        <w:t xml:space="preserve"> (2009</w:t>
      </w:r>
      <w:r w:rsidRPr="00BE673B">
        <w:rPr>
          <w:rFonts w:ascii="Times New Roman" w:eastAsia="Times New Roman" w:hAnsi="Times New Roman" w:cs="Times New Roman"/>
          <w:sz w:val="28"/>
          <w:szCs w:val="28"/>
        </w:rPr>
        <w:t xml:space="preserve">) defines “Sample” as that part of the universe which is selected for the purpose of investigation”. Sample size refers to that portion of the population to be observed or studied. It has to do with the magnitude of such a proportion of the population selected for study. </w:t>
      </w:r>
      <w:r w:rsidRPr="00BE673B">
        <w:rPr>
          <w:rFonts w:ascii="Times New Roman" w:eastAsia="Times New Roman" w:hAnsi="Times New Roman" w:cs="Times New Roman"/>
          <w:bCs/>
          <w:sz w:val="28"/>
          <w:szCs w:val="28"/>
        </w:rPr>
        <w:t xml:space="preserve">Sampling is the process of examining a limited number of cases from all the available cases in a population. </w:t>
      </w:r>
      <w:proofErr w:type="spellStart"/>
      <w:r w:rsidRPr="002B0DD2">
        <w:rPr>
          <w:rFonts w:ascii="Times New Roman" w:hAnsi="Times New Roman" w:cs="Times New Roman"/>
          <w:sz w:val="28"/>
          <w:szCs w:val="28"/>
        </w:rPr>
        <w:t>Agburu</w:t>
      </w:r>
      <w:proofErr w:type="spellEnd"/>
      <w:r>
        <w:rPr>
          <w:rFonts w:ascii="Times New Roman" w:eastAsia="Times New Roman" w:hAnsi="Times New Roman" w:cs="Times New Roman"/>
          <w:bCs/>
          <w:sz w:val="28"/>
          <w:szCs w:val="28"/>
        </w:rPr>
        <w:t xml:space="preserve"> (2009</w:t>
      </w:r>
      <w:r w:rsidRPr="00BE673B">
        <w:rPr>
          <w:rFonts w:ascii="Times New Roman" w:eastAsia="Times New Roman" w:hAnsi="Times New Roman" w:cs="Times New Roman"/>
          <w:bCs/>
          <w:sz w:val="28"/>
          <w:szCs w:val="28"/>
        </w:rPr>
        <w:t>) avers that sampling techniques provide a many methods for researchers to choose from in order to reduce the amount of data that are needed to be collected.</w:t>
      </w:r>
    </w:p>
    <w:p w:rsidR="00933C6E" w:rsidRPr="00BE673B" w:rsidRDefault="00933C6E" w:rsidP="00933C6E">
      <w:pPr>
        <w:spacing w:after="0" w:line="480" w:lineRule="auto"/>
        <w:jc w:val="both"/>
        <w:rPr>
          <w:rFonts w:ascii="Times New Roman" w:hAnsi="Times New Roman" w:cs="Times New Roman"/>
          <w:sz w:val="28"/>
          <w:szCs w:val="28"/>
        </w:rPr>
      </w:pPr>
      <w:r w:rsidRPr="00BE673B">
        <w:rPr>
          <w:rFonts w:ascii="Times New Roman" w:hAnsi="Times New Roman" w:cs="Times New Roman"/>
          <w:sz w:val="28"/>
          <w:szCs w:val="28"/>
        </w:rPr>
        <w:t xml:space="preserve">Therefore, the entire population of 133 staff of </w:t>
      </w:r>
      <w:proofErr w:type="spellStart"/>
      <w:r w:rsidRPr="00BE673B">
        <w:rPr>
          <w:rFonts w:ascii="Times New Roman" w:hAnsi="Times New Roman" w:cs="Times New Roman"/>
          <w:sz w:val="28"/>
          <w:szCs w:val="28"/>
        </w:rPr>
        <w:t>Ama</w:t>
      </w:r>
      <w:proofErr w:type="spellEnd"/>
      <w:r>
        <w:rPr>
          <w:rFonts w:ascii="Times New Roman" w:hAnsi="Times New Roman" w:cs="Times New Roman"/>
          <w:sz w:val="28"/>
          <w:szCs w:val="28"/>
        </w:rPr>
        <w:t xml:space="preserve"> </w:t>
      </w:r>
      <w:r w:rsidRPr="00BE673B">
        <w:rPr>
          <w:rFonts w:ascii="Times New Roman" w:hAnsi="Times New Roman" w:cs="Times New Roman"/>
          <w:sz w:val="28"/>
          <w:szCs w:val="28"/>
        </w:rPr>
        <w:t xml:space="preserve">Breweries, </w:t>
      </w:r>
      <w:proofErr w:type="spellStart"/>
      <w:r w:rsidRPr="00BE673B">
        <w:rPr>
          <w:rFonts w:ascii="Times New Roman" w:hAnsi="Times New Roman" w:cs="Times New Roman"/>
          <w:sz w:val="28"/>
          <w:szCs w:val="28"/>
        </w:rPr>
        <w:t>Ama</w:t>
      </w:r>
      <w:proofErr w:type="spellEnd"/>
      <w:r w:rsidRPr="00BE673B">
        <w:rPr>
          <w:rFonts w:ascii="Times New Roman" w:hAnsi="Times New Roman" w:cs="Times New Roman"/>
          <w:sz w:val="28"/>
          <w:szCs w:val="28"/>
        </w:rPr>
        <w:t xml:space="preserve"> manufacturing plant in Enugu state representing 100% of the population were purposively selected to be the sample of the study. The choice of the entire population is used for the study because the population is handy, manageable and accessible to the researcher. </w:t>
      </w:r>
    </w:p>
    <w:p w:rsidR="00933C6E" w:rsidRPr="00BE673B" w:rsidRDefault="00933C6E" w:rsidP="00933C6E">
      <w:pPr>
        <w:spacing w:after="0" w:line="480" w:lineRule="auto"/>
        <w:jc w:val="both"/>
        <w:rPr>
          <w:rFonts w:ascii="Times New Roman" w:hAnsi="Times New Roman" w:cs="Times New Roman"/>
          <w:bCs/>
          <w:iCs/>
          <w:sz w:val="28"/>
          <w:szCs w:val="28"/>
        </w:rPr>
      </w:pPr>
      <w:r w:rsidRPr="00BE673B">
        <w:rPr>
          <w:rFonts w:ascii="Times New Roman" w:hAnsi="Times New Roman" w:cs="Times New Roman"/>
          <w:sz w:val="28"/>
          <w:szCs w:val="28"/>
        </w:rPr>
        <w:lastRenderedPageBreak/>
        <w:t xml:space="preserve">The researcher employed purposive in addition to stratified sampling techniques during the process of data collection from the study respondents. The study used stratified sampling technique taking into account the different categories of employees to be covered and the levels of responsibilities and then purposive sampling techniques to allow the researcher select a sample with experience and knowledge about the study variables and this method was used to select staff but non manager respondents and clients’ respondents from the study area </w:t>
      </w:r>
      <w:r w:rsidRPr="00BE673B">
        <w:rPr>
          <w:rFonts w:ascii="Times New Roman" w:hAnsi="Times New Roman" w:cs="Times New Roman"/>
          <w:bCs/>
          <w:iCs/>
          <w:sz w:val="28"/>
          <w:szCs w:val="28"/>
        </w:rPr>
        <w:t>until the desired sample size of 133 staff was attained.</w:t>
      </w:r>
    </w:p>
    <w:p w:rsidR="00933C6E" w:rsidRPr="00BE673B" w:rsidRDefault="00933C6E" w:rsidP="00933C6E">
      <w:pPr>
        <w:spacing w:after="0" w:line="480" w:lineRule="auto"/>
        <w:jc w:val="both"/>
        <w:rPr>
          <w:rFonts w:ascii="Times New Roman" w:hAnsi="Times New Roman" w:cs="Times New Roman"/>
          <w:b/>
          <w:iCs/>
          <w:sz w:val="28"/>
          <w:szCs w:val="28"/>
        </w:rPr>
      </w:pPr>
      <w:r w:rsidRPr="00BE673B">
        <w:rPr>
          <w:rFonts w:ascii="Times New Roman" w:hAnsi="Times New Roman" w:cs="Times New Roman"/>
          <w:b/>
          <w:iCs/>
          <w:sz w:val="28"/>
          <w:szCs w:val="28"/>
        </w:rPr>
        <w:t>3.5</w:t>
      </w:r>
      <w:r w:rsidRPr="00BE673B">
        <w:rPr>
          <w:rFonts w:ascii="Times New Roman" w:hAnsi="Times New Roman" w:cs="Times New Roman"/>
          <w:b/>
          <w:iCs/>
          <w:sz w:val="28"/>
          <w:szCs w:val="28"/>
        </w:rPr>
        <w:tab/>
        <w:t>Validity of the Instrument</w:t>
      </w:r>
    </w:p>
    <w:p w:rsidR="00933C6E" w:rsidRPr="00BE673B" w:rsidRDefault="00933C6E" w:rsidP="00933C6E">
      <w:p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 xml:space="preserve">In establishing the face and content validity of the instrument in this research, prepared questionnaire was presented to two experts from the department of </w:t>
      </w:r>
      <w:r>
        <w:rPr>
          <w:rFonts w:ascii="Times New Roman" w:hAnsi="Times New Roman" w:cs="Times New Roman"/>
          <w:iCs/>
          <w:sz w:val="28"/>
          <w:szCs w:val="28"/>
        </w:rPr>
        <w:t>business administration</w:t>
      </w:r>
      <w:r w:rsidRPr="00BE673B">
        <w:rPr>
          <w:rFonts w:ascii="Times New Roman" w:hAnsi="Times New Roman" w:cs="Times New Roman"/>
          <w:iCs/>
          <w:sz w:val="28"/>
          <w:szCs w:val="28"/>
        </w:rPr>
        <w:t xml:space="preserve">, Godfrey </w:t>
      </w:r>
      <w:proofErr w:type="spellStart"/>
      <w:r w:rsidRPr="00BE673B">
        <w:rPr>
          <w:rFonts w:ascii="Times New Roman" w:hAnsi="Times New Roman" w:cs="Times New Roman"/>
          <w:iCs/>
          <w:sz w:val="28"/>
          <w:szCs w:val="28"/>
        </w:rPr>
        <w:t>Okoye</w:t>
      </w:r>
      <w:proofErr w:type="spellEnd"/>
      <w:r w:rsidRPr="00BE673B">
        <w:rPr>
          <w:rFonts w:ascii="Times New Roman" w:hAnsi="Times New Roman" w:cs="Times New Roman"/>
          <w:iCs/>
          <w:sz w:val="28"/>
          <w:szCs w:val="28"/>
        </w:rPr>
        <w:t xml:space="preserve"> University. The drafted questionnaire was given to these experts who are requested to the following;</w:t>
      </w:r>
    </w:p>
    <w:p w:rsidR="00933C6E" w:rsidRPr="00BE673B" w:rsidRDefault="00933C6E" w:rsidP="00933C6E">
      <w:pPr>
        <w:pStyle w:val="ListParagraph"/>
        <w:numPr>
          <w:ilvl w:val="0"/>
          <w:numId w:val="35"/>
        </w:num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Edit the instrument by correcting or expunging ambiguous statements wrong spelling, difficult items requiring explanations and overlapping content.</w:t>
      </w:r>
    </w:p>
    <w:p w:rsidR="00933C6E" w:rsidRPr="00BE673B" w:rsidRDefault="00933C6E" w:rsidP="00933C6E">
      <w:pPr>
        <w:pStyle w:val="ListParagraph"/>
        <w:numPr>
          <w:ilvl w:val="0"/>
          <w:numId w:val="35"/>
        </w:num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Remove irrelevant questions so as to encourage quick response</w:t>
      </w:r>
    </w:p>
    <w:p w:rsidR="00933C6E" w:rsidRPr="00BE673B" w:rsidRDefault="00933C6E" w:rsidP="00933C6E">
      <w:pPr>
        <w:pStyle w:val="ListParagraph"/>
        <w:numPr>
          <w:ilvl w:val="0"/>
          <w:numId w:val="35"/>
        </w:num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Review the number of items by removing  unnecessary repetitions</w:t>
      </w:r>
    </w:p>
    <w:p w:rsidR="00933C6E" w:rsidRPr="00BE673B" w:rsidRDefault="00933C6E" w:rsidP="00933C6E">
      <w:pPr>
        <w:pStyle w:val="ListParagraph"/>
        <w:numPr>
          <w:ilvl w:val="0"/>
          <w:numId w:val="35"/>
        </w:num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Add other items considered to be relevant to the study based on research question</w:t>
      </w:r>
    </w:p>
    <w:p w:rsidR="00933C6E" w:rsidRPr="00BE673B" w:rsidRDefault="00933C6E" w:rsidP="00933C6E">
      <w:pPr>
        <w:pStyle w:val="ListParagraph"/>
        <w:numPr>
          <w:ilvl w:val="0"/>
          <w:numId w:val="35"/>
        </w:num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Make unnecessary recommendations that would improve the validity of the instrument.</w:t>
      </w:r>
    </w:p>
    <w:p w:rsidR="00933C6E" w:rsidRPr="00BE673B" w:rsidRDefault="00933C6E" w:rsidP="00933C6E">
      <w:pPr>
        <w:spacing w:after="0" w:line="480" w:lineRule="auto"/>
        <w:jc w:val="both"/>
        <w:rPr>
          <w:rFonts w:ascii="Times New Roman" w:hAnsi="Times New Roman" w:cs="Times New Roman"/>
          <w:b/>
          <w:iCs/>
          <w:sz w:val="28"/>
          <w:szCs w:val="28"/>
        </w:rPr>
      </w:pPr>
      <w:r w:rsidRPr="00BE673B">
        <w:rPr>
          <w:rFonts w:ascii="Times New Roman" w:hAnsi="Times New Roman" w:cs="Times New Roman"/>
          <w:b/>
          <w:iCs/>
          <w:sz w:val="28"/>
          <w:szCs w:val="28"/>
        </w:rPr>
        <w:lastRenderedPageBreak/>
        <w:t>3.6</w:t>
      </w:r>
      <w:r w:rsidRPr="00BE673B">
        <w:rPr>
          <w:rFonts w:ascii="Times New Roman" w:hAnsi="Times New Roman" w:cs="Times New Roman"/>
          <w:b/>
          <w:iCs/>
          <w:sz w:val="28"/>
          <w:szCs w:val="28"/>
        </w:rPr>
        <w:tab/>
        <w:t>Reliability of the Instrument</w:t>
      </w:r>
    </w:p>
    <w:p w:rsidR="00933C6E" w:rsidRPr="00BE673B" w:rsidRDefault="00933C6E" w:rsidP="00933C6E">
      <w:p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Reliability refers to the extent to which data collection techniques and procedure for data analysis is able to yield consistent results over time. It also refers to the degree to which results remain stable overtime and similar within a given period (</w:t>
      </w:r>
      <w:proofErr w:type="spellStart"/>
      <w:r w:rsidRPr="00BE673B">
        <w:rPr>
          <w:rFonts w:ascii="Times New Roman" w:hAnsi="Times New Roman" w:cs="Times New Roman"/>
          <w:iCs/>
          <w:sz w:val="28"/>
          <w:szCs w:val="28"/>
        </w:rPr>
        <w:t>Udofia</w:t>
      </w:r>
      <w:proofErr w:type="spellEnd"/>
      <w:r w:rsidRPr="00BE673B">
        <w:rPr>
          <w:rFonts w:ascii="Times New Roman" w:hAnsi="Times New Roman" w:cs="Times New Roman"/>
          <w:iCs/>
          <w:sz w:val="28"/>
          <w:szCs w:val="28"/>
        </w:rPr>
        <w:t>, 2011). Other aspect of reliability concerns the internal consistency among the questions which is established. Instrument is considered reliable when it consistently produces the same result when applied to the same sample many times.</w:t>
      </w:r>
    </w:p>
    <w:p w:rsidR="00933C6E" w:rsidRPr="00BE673B" w:rsidRDefault="00933C6E" w:rsidP="00933C6E">
      <w:pPr>
        <w:spacing w:after="0" w:line="480" w:lineRule="auto"/>
        <w:jc w:val="both"/>
        <w:rPr>
          <w:rFonts w:ascii="Times New Roman" w:hAnsi="Times New Roman" w:cs="Times New Roman"/>
          <w:iCs/>
          <w:sz w:val="28"/>
          <w:szCs w:val="28"/>
        </w:rPr>
      </w:pPr>
      <w:r w:rsidRPr="00BE673B">
        <w:rPr>
          <w:rFonts w:ascii="Times New Roman" w:hAnsi="Times New Roman" w:cs="Times New Roman"/>
          <w:iCs/>
          <w:sz w:val="28"/>
          <w:szCs w:val="28"/>
        </w:rPr>
        <w:t xml:space="preserve">Data from the questionnaire was collected and tested to determine the reliability of the instrument using the </w:t>
      </w:r>
      <w:proofErr w:type="spellStart"/>
      <w:r w:rsidRPr="00BE673B">
        <w:rPr>
          <w:rFonts w:ascii="Times New Roman" w:hAnsi="Times New Roman" w:cs="Times New Roman"/>
          <w:iCs/>
          <w:sz w:val="28"/>
          <w:szCs w:val="28"/>
        </w:rPr>
        <w:t>Cronbach</w:t>
      </w:r>
      <w:proofErr w:type="spellEnd"/>
      <w:r w:rsidRPr="00BE673B">
        <w:rPr>
          <w:rFonts w:ascii="Times New Roman" w:hAnsi="Times New Roman" w:cs="Times New Roman"/>
          <w:iCs/>
          <w:sz w:val="28"/>
          <w:szCs w:val="28"/>
        </w:rPr>
        <w:t xml:space="preserve"> Alpha Method provided by Statistical Package for Social Sciences (SPSS 20.0).  Thus, a content validity index of at least 0.70 makes the instrument reasonably content valid (</w:t>
      </w:r>
      <w:proofErr w:type="spellStart"/>
      <w:r w:rsidRPr="00BE673B">
        <w:rPr>
          <w:rFonts w:ascii="Times New Roman" w:hAnsi="Times New Roman" w:cs="Times New Roman"/>
          <w:iCs/>
          <w:sz w:val="28"/>
          <w:szCs w:val="28"/>
        </w:rPr>
        <w:t>Udofia</w:t>
      </w:r>
      <w:proofErr w:type="spellEnd"/>
      <w:r w:rsidRPr="00BE673B">
        <w:rPr>
          <w:rFonts w:ascii="Times New Roman" w:hAnsi="Times New Roman" w:cs="Times New Roman"/>
          <w:iCs/>
          <w:sz w:val="28"/>
          <w:szCs w:val="28"/>
        </w:rPr>
        <w:t xml:space="preserve">, 2011). </w:t>
      </w:r>
    </w:p>
    <w:p w:rsidR="00933C6E" w:rsidRPr="00BE673B" w:rsidRDefault="00933C6E" w:rsidP="00933C6E">
      <w:pPr>
        <w:spacing w:after="0" w:line="480" w:lineRule="auto"/>
        <w:jc w:val="both"/>
        <w:rPr>
          <w:rFonts w:ascii="Times New Roman" w:hAnsi="Times New Roman" w:cs="Times New Roman"/>
          <w:b/>
          <w:iCs/>
          <w:sz w:val="28"/>
          <w:szCs w:val="28"/>
        </w:rPr>
      </w:pPr>
      <w:r w:rsidRPr="00BE673B">
        <w:rPr>
          <w:rFonts w:ascii="Times New Roman" w:hAnsi="Times New Roman" w:cs="Times New Roman"/>
          <w:b/>
          <w:iCs/>
          <w:sz w:val="28"/>
          <w:szCs w:val="28"/>
        </w:rPr>
        <w:t>3.7</w:t>
      </w:r>
      <w:r w:rsidRPr="00BE673B">
        <w:rPr>
          <w:rFonts w:ascii="Times New Roman" w:hAnsi="Times New Roman" w:cs="Times New Roman"/>
          <w:b/>
          <w:iCs/>
          <w:sz w:val="28"/>
          <w:szCs w:val="28"/>
        </w:rPr>
        <w:tab/>
        <w:t xml:space="preserve">Techniques of Data Analysis </w:t>
      </w:r>
    </w:p>
    <w:p w:rsidR="00933C6E" w:rsidRPr="00BE673B" w:rsidRDefault="00933C6E" w:rsidP="00933C6E">
      <w:pPr>
        <w:spacing w:after="0" w:line="480" w:lineRule="auto"/>
        <w:jc w:val="both"/>
        <w:rPr>
          <w:rFonts w:ascii="Times New Roman" w:hAnsi="Times New Roman" w:cs="Times New Roman"/>
          <w:bCs/>
          <w:iCs/>
          <w:sz w:val="28"/>
          <w:szCs w:val="28"/>
        </w:rPr>
      </w:pPr>
      <w:r w:rsidRPr="00BE673B">
        <w:rPr>
          <w:rFonts w:ascii="Times New Roman" w:hAnsi="Times New Roman" w:cs="Times New Roman"/>
          <w:bCs/>
          <w:iCs/>
          <w:sz w:val="28"/>
          <w:szCs w:val="28"/>
        </w:rPr>
        <w:t>There are two ways of carrying out analysis of quantitative data. These are the use of descriptive statistics to summarise with the view to gaining better understanding of the data set, and the inferential statistics, which can enable the testing of hypotheses, were applied in this study (Hair, Page &amp; Samuel, 2007).</w:t>
      </w:r>
    </w:p>
    <w:p w:rsidR="00933C6E" w:rsidRPr="00BE673B" w:rsidRDefault="00933C6E" w:rsidP="00933C6E">
      <w:pPr>
        <w:spacing w:after="0" w:line="480" w:lineRule="auto"/>
        <w:jc w:val="both"/>
        <w:rPr>
          <w:rFonts w:ascii="Times New Roman" w:hAnsi="Times New Roman" w:cs="Times New Roman"/>
          <w:bCs/>
          <w:iCs/>
          <w:sz w:val="28"/>
          <w:szCs w:val="28"/>
        </w:rPr>
      </w:pPr>
      <w:r w:rsidRPr="00BE673B">
        <w:rPr>
          <w:rFonts w:ascii="Times New Roman" w:hAnsi="Times New Roman" w:cs="Times New Roman"/>
          <w:bCs/>
          <w:iCs/>
          <w:sz w:val="28"/>
          <w:szCs w:val="28"/>
        </w:rPr>
        <w:t xml:space="preserve">With the aid of </w:t>
      </w:r>
      <w:proofErr w:type="spellStart"/>
      <w:r>
        <w:rPr>
          <w:rFonts w:ascii="Times New Roman" w:hAnsi="Times New Roman" w:cs="Times New Roman"/>
          <w:bCs/>
          <w:iCs/>
          <w:sz w:val="28"/>
          <w:szCs w:val="28"/>
        </w:rPr>
        <w:t>Eviews</w:t>
      </w:r>
      <w:proofErr w:type="spellEnd"/>
      <w:r>
        <w:rPr>
          <w:rFonts w:ascii="Times New Roman" w:hAnsi="Times New Roman" w:cs="Times New Roman"/>
          <w:bCs/>
          <w:iCs/>
          <w:sz w:val="28"/>
          <w:szCs w:val="28"/>
        </w:rPr>
        <w:t xml:space="preserve"> 8</w:t>
      </w:r>
      <w:r w:rsidRPr="00BE673B">
        <w:rPr>
          <w:rFonts w:ascii="Times New Roman" w:hAnsi="Times New Roman" w:cs="Times New Roman"/>
          <w:bCs/>
          <w:iCs/>
          <w:sz w:val="28"/>
          <w:szCs w:val="28"/>
        </w:rPr>
        <w:t xml:space="preserve">, the descriptive analyses (mean, standard deviation, frequency and percentage) was performed on all categories of data to show their general trends. Also, inferential statistics (simple regression analysis) was used to test the research hypotheses raised in the study. </w:t>
      </w:r>
    </w:p>
    <w:p w:rsidR="00933C6E" w:rsidRPr="00BE673B" w:rsidRDefault="00933C6E" w:rsidP="00933C6E">
      <w:pPr>
        <w:spacing w:after="0" w:line="480" w:lineRule="auto"/>
        <w:jc w:val="both"/>
        <w:rPr>
          <w:rFonts w:ascii="Times New Roman" w:hAnsi="Times New Roman" w:cs="Times New Roman"/>
          <w:bCs/>
          <w:iCs/>
          <w:sz w:val="28"/>
          <w:szCs w:val="28"/>
        </w:rPr>
      </w:pPr>
      <w:r w:rsidRPr="00BE673B">
        <w:rPr>
          <w:rFonts w:ascii="Times New Roman" w:hAnsi="Times New Roman" w:cs="Times New Roman"/>
          <w:bCs/>
          <w:iCs/>
          <w:sz w:val="28"/>
          <w:szCs w:val="28"/>
        </w:rPr>
        <w:lastRenderedPageBreak/>
        <w:t>The multiple regression analysis was used to establish the extent to which the independent variables (</w:t>
      </w:r>
      <w:r>
        <w:rPr>
          <w:rFonts w:ascii="Times New Roman" w:hAnsi="Times New Roman" w:cs="Times New Roman"/>
          <w:bCs/>
          <w:iCs/>
          <w:sz w:val="28"/>
          <w:szCs w:val="28"/>
        </w:rPr>
        <w:t>organizational justice</w:t>
      </w:r>
      <w:r w:rsidRPr="00BE673B">
        <w:rPr>
          <w:rFonts w:ascii="Times New Roman" w:hAnsi="Times New Roman" w:cs="Times New Roman"/>
          <w:bCs/>
          <w:iCs/>
          <w:sz w:val="28"/>
          <w:szCs w:val="28"/>
        </w:rPr>
        <w:t>) predicted the dependent variables (</w:t>
      </w:r>
      <w:r>
        <w:rPr>
          <w:rFonts w:ascii="Times New Roman" w:hAnsi="Times New Roman" w:cs="Times New Roman"/>
          <w:bCs/>
          <w:iCs/>
          <w:sz w:val="28"/>
          <w:szCs w:val="28"/>
        </w:rPr>
        <w:t>citizenship behaviour</w:t>
      </w:r>
      <w:r w:rsidRPr="00BE673B">
        <w:rPr>
          <w:rFonts w:ascii="Times New Roman" w:hAnsi="Times New Roman" w:cs="Times New Roman"/>
          <w:bCs/>
          <w:iCs/>
          <w:sz w:val="28"/>
          <w:szCs w:val="28"/>
        </w:rPr>
        <w:t>).  The formulated hypotheses was tested using p-value statistics. The p-value was used because it is deemed appropriate since the sample size is greater than 30. A sig-value less than α=0.05 indicates that there is enough statistical evidence to reject the null hypothesis, and thereby accept the alternative hypothesis. If sig&gt;0.05, then we do not have adequate statistical evidence to reject the null hypothesis or accept the alternative hypothesis.</w:t>
      </w:r>
    </w:p>
    <w:p w:rsidR="00933C6E" w:rsidRDefault="00933C6E" w:rsidP="00933C6E">
      <w:pPr>
        <w:spacing w:after="0" w:line="480" w:lineRule="auto"/>
      </w:pPr>
    </w:p>
    <w:p w:rsidR="003E4F9C" w:rsidRPr="007D6C40" w:rsidRDefault="003E4F9C" w:rsidP="00933C6E">
      <w:pPr>
        <w:spacing w:after="0" w:line="480" w:lineRule="auto"/>
        <w:jc w:val="center"/>
        <w:rPr>
          <w:rFonts w:ascii="Times New Roman" w:hAnsi="Times New Roman" w:cs="Times New Roman"/>
          <w:b/>
          <w:sz w:val="28"/>
          <w:szCs w:val="28"/>
        </w:rPr>
      </w:pPr>
      <w:r w:rsidRPr="007D6C40">
        <w:rPr>
          <w:rFonts w:ascii="Times New Roman" w:hAnsi="Times New Roman" w:cs="Times New Roman"/>
          <w:b/>
          <w:sz w:val="28"/>
          <w:szCs w:val="28"/>
        </w:rPr>
        <w:t>CHAPTER FOUR</w:t>
      </w:r>
    </w:p>
    <w:p w:rsidR="003E4F9C" w:rsidRPr="007D6C40" w:rsidRDefault="0045305B" w:rsidP="003E4F9C">
      <w:pPr>
        <w:spacing w:after="0" w:line="480" w:lineRule="auto"/>
        <w:jc w:val="center"/>
        <w:rPr>
          <w:rFonts w:ascii="Times New Roman" w:hAnsi="Times New Roman" w:cs="Times New Roman"/>
          <w:b/>
          <w:sz w:val="28"/>
          <w:szCs w:val="28"/>
        </w:rPr>
      </w:pPr>
      <w:r w:rsidRPr="007D6C40">
        <w:rPr>
          <w:rFonts w:ascii="Times New Roman" w:hAnsi="Times New Roman" w:cs="Times New Roman"/>
          <w:b/>
          <w:sz w:val="28"/>
          <w:szCs w:val="28"/>
        </w:rPr>
        <w:t>DATA PRESENTATION AND ANALYSIS</w:t>
      </w:r>
      <w:r w:rsidR="003E4F9C" w:rsidRPr="007D6C40">
        <w:rPr>
          <w:rFonts w:ascii="Times New Roman" w:hAnsi="Times New Roman" w:cs="Times New Roman"/>
          <w:b/>
          <w:sz w:val="28"/>
          <w:szCs w:val="28"/>
        </w:rPr>
        <w:t xml:space="preserve">  </w:t>
      </w:r>
    </w:p>
    <w:p w:rsidR="003E4F9C" w:rsidRPr="007D6C40" w:rsidRDefault="003E4F9C" w:rsidP="003E4F9C">
      <w:pPr>
        <w:spacing w:after="0" w:line="480" w:lineRule="auto"/>
        <w:jc w:val="both"/>
        <w:rPr>
          <w:rFonts w:ascii="Times New Roman" w:hAnsi="Times New Roman" w:cs="Times New Roman"/>
          <w:b/>
          <w:sz w:val="28"/>
          <w:szCs w:val="28"/>
        </w:rPr>
      </w:pPr>
      <w:r w:rsidRPr="007D6C40">
        <w:rPr>
          <w:rFonts w:ascii="Times New Roman" w:hAnsi="Times New Roman" w:cs="Times New Roman"/>
          <w:b/>
          <w:sz w:val="28"/>
          <w:szCs w:val="28"/>
        </w:rPr>
        <w:t>4.0</w:t>
      </w:r>
      <w:r w:rsidRPr="007D6C40">
        <w:rPr>
          <w:rFonts w:ascii="Times New Roman" w:hAnsi="Times New Roman" w:cs="Times New Roman"/>
          <w:b/>
          <w:sz w:val="28"/>
          <w:szCs w:val="28"/>
        </w:rPr>
        <w:tab/>
        <w:t>Introduction</w:t>
      </w:r>
    </w:p>
    <w:p w:rsidR="003E4F9C" w:rsidRPr="007D6C40" w:rsidRDefault="003E4F9C" w:rsidP="003E4F9C">
      <w:pPr>
        <w:spacing w:after="0" w:line="480" w:lineRule="auto"/>
        <w:jc w:val="both"/>
        <w:rPr>
          <w:rFonts w:ascii="Times New Roman" w:hAnsi="Times New Roman" w:cs="Times New Roman"/>
          <w:sz w:val="28"/>
          <w:szCs w:val="28"/>
        </w:rPr>
      </w:pPr>
      <w:r w:rsidRPr="007D6C40">
        <w:rPr>
          <w:rFonts w:ascii="Times New Roman" w:hAnsi="Times New Roman" w:cs="Times New Roman"/>
          <w:sz w:val="28"/>
          <w:szCs w:val="28"/>
        </w:rPr>
        <w:t xml:space="preserve">This chapter contains the presentation, analysis, and discussion of results in line with the study objectives. The chapter presents; the descriptive statistics and the inferential statistics for the variables under study. Statistical tools such as tables showing frequencies, percentages and mean were used to summaries findings from the survey. </w:t>
      </w:r>
    </w:p>
    <w:p w:rsidR="003E4F9C" w:rsidRPr="007D6C40" w:rsidRDefault="003E4F9C" w:rsidP="003E4F9C">
      <w:pPr>
        <w:spacing w:after="0" w:line="480" w:lineRule="auto"/>
        <w:jc w:val="both"/>
        <w:rPr>
          <w:rFonts w:ascii="Times New Roman" w:hAnsi="Times New Roman" w:cs="Times New Roman"/>
          <w:b/>
          <w:bCs/>
          <w:sz w:val="28"/>
          <w:szCs w:val="28"/>
        </w:rPr>
      </w:pPr>
      <w:r w:rsidRPr="007D6C40">
        <w:rPr>
          <w:rFonts w:ascii="Times New Roman" w:hAnsi="Times New Roman" w:cs="Times New Roman"/>
          <w:b/>
          <w:sz w:val="28"/>
          <w:szCs w:val="28"/>
        </w:rPr>
        <w:t>4.1</w:t>
      </w:r>
      <w:r w:rsidRPr="007D6C40">
        <w:rPr>
          <w:rFonts w:ascii="Times New Roman" w:hAnsi="Times New Roman" w:cs="Times New Roman"/>
          <w:b/>
          <w:sz w:val="28"/>
          <w:szCs w:val="28"/>
        </w:rPr>
        <w:tab/>
        <w:t xml:space="preserve">Data </w:t>
      </w:r>
      <w:r w:rsidR="00777551" w:rsidRPr="007D6C40">
        <w:rPr>
          <w:rFonts w:ascii="Times New Roman" w:hAnsi="Times New Roman" w:cs="Times New Roman"/>
          <w:b/>
          <w:bCs/>
          <w:sz w:val="28"/>
          <w:szCs w:val="28"/>
        </w:rPr>
        <w:t>Presentation</w:t>
      </w:r>
    </w:p>
    <w:p w:rsidR="00DA0C64" w:rsidRPr="007D6C40" w:rsidRDefault="003E4F9C" w:rsidP="003E4F9C">
      <w:pPr>
        <w:spacing w:after="0" w:line="480" w:lineRule="auto"/>
        <w:jc w:val="both"/>
        <w:rPr>
          <w:rFonts w:ascii="Times New Roman" w:hAnsi="Times New Roman" w:cs="Times New Roman"/>
          <w:sz w:val="28"/>
          <w:szCs w:val="28"/>
        </w:rPr>
      </w:pPr>
      <w:r w:rsidRPr="007D6C40">
        <w:rPr>
          <w:rFonts w:ascii="Times New Roman" w:hAnsi="Times New Roman" w:cs="Times New Roman"/>
          <w:sz w:val="28"/>
          <w:szCs w:val="28"/>
        </w:rPr>
        <w:t>The responses generated from the questionnaire distributed among sampled respondents on a five-point Likert scale are presented below. It is worth knowing tha</w:t>
      </w:r>
      <w:r w:rsidR="00777551" w:rsidRPr="007D6C40">
        <w:rPr>
          <w:rFonts w:ascii="Times New Roman" w:hAnsi="Times New Roman" w:cs="Times New Roman"/>
          <w:sz w:val="28"/>
          <w:szCs w:val="28"/>
        </w:rPr>
        <w:t xml:space="preserve">t </w:t>
      </w:r>
      <w:r w:rsidRPr="007D6C40">
        <w:rPr>
          <w:rFonts w:ascii="Times New Roman" w:hAnsi="Times New Roman" w:cs="Times New Roman"/>
          <w:sz w:val="28"/>
          <w:szCs w:val="28"/>
        </w:rPr>
        <w:t xml:space="preserve">only </w:t>
      </w:r>
      <w:r w:rsidR="0093594B" w:rsidRPr="007D6C40">
        <w:rPr>
          <w:rFonts w:ascii="Times New Roman" w:hAnsi="Times New Roman" w:cs="Times New Roman"/>
          <w:sz w:val="28"/>
          <w:szCs w:val="28"/>
        </w:rPr>
        <w:t xml:space="preserve">88 copies </w:t>
      </w:r>
      <w:r w:rsidRPr="007D6C40">
        <w:rPr>
          <w:rFonts w:ascii="Times New Roman" w:hAnsi="Times New Roman" w:cs="Times New Roman"/>
          <w:sz w:val="28"/>
          <w:szCs w:val="28"/>
        </w:rPr>
        <w:t>of the total number of the questionnaires were successfu</w:t>
      </w:r>
      <w:r w:rsidR="00777551" w:rsidRPr="007D6C40">
        <w:rPr>
          <w:rFonts w:ascii="Times New Roman" w:hAnsi="Times New Roman" w:cs="Times New Roman"/>
          <w:sz w:val="28"/>
          <w:szCs w:val="28"/>
        </w:rPr>
        <w:t xml:space="preserve">lly </w:t>
      </w:r>
      <w:r w:rsidR="00777551" w:rsidRPr="007D6C40">
        <w:rPr>
          <w:rFonts w:ascii="Times New Roman" w:hAnsi="Times New Roman" w:cs="Times New Roman"/>
          <w:sz w:val="28"/>
          <w:szCs w:val="28"/>
        </w:rPr>
        <w:lastRenderedPageBreak/>
        <w:t xml:space="preserve">filled and returned. </w:t>
      </w:r>
      <w:r w:rsidR="0093594B" w:rsidRPr="007D6C40">
        <w:rPr>
          <w:rFonts w:ascii="Times New Roman" w:hAnsi="Times New Roman" w:cs="Times New Roman"/>
          <w:sz w:val="28"/>
          <w:szCs w:val="28"/>
        </w:rPr>
        <w:t xml:space="preserve"> </w:t>
      </w:r>
      <w:r w:rsidRPr="007D6C40">
        <w:rPr>
          <w:rFonts w:ascii="Times New Roman" w:hAnsi="Times New Roman" w:cs="Times New Roman"/>
          <w:sz w:val="28"/>
          <w:szCs w:val="28"/>
        </w:rPr>
        <w:t>The sub section below analyse the data generated from the responses from the questionnaires collected.</w:t>
      </w:r>
    </w:p>
    <w:p w:rsidR="003E4F9C" w:rsidRPr="007D6C40" w:rsidRDefault="00202519" w:rsidP="003E4F9C">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4.1.1</w:t>
      </w:r>
      <w:r w:rsidR="003E4F9C" w:rsidRPr="007D6C40">
        <w:rPr>
          <w:rFonts w:ascii="Times New Roman" w:hAnsi="Times New Roman" w:cs="Times New Roman"/>
          <w:b/>
          <w:bCs/>
          <w:iCs/>
          <w:sz w:val="28"/>
          <w:szCs w:val="28"/>
        </w:rPr>
        <w:tab/>
        <w:t>Demographic Characteristics of Respondents</w:t>
      </w:r>
    </w:p>
    <w:p w:rsidR="003E4F9C" w:rsidRPr="007D6C40" w:rsidRDefault="003E4F9C" w:rsidP="003E4F9C">
      <w:pPr>
        <w:spacing w:after="0" w:line="240" w:lineRule="auto"/>
        <w:jc w:val="center"/>
        <w:rPr>
          <w:rFonts w:ascii="Times New Roman" w:hAnsi="Times New Roman" w:cs="Times New Roman"/>
          <w:b/>
          <w:bCs/>
          <w:iCs/>
          <w:sz w:val="28"/>
          <w:szCs w:val="28"/>
        </w:rPr>
      </w:pPr>
      <w:r w:rsidRPr="007D6C40">
        <w:rPr>
          <w:rFonts w:ascii="Times New Roman" w:hAnsi="Times New Roman" w:cs="Times New Roman"/>
          <w:b/>
          <w:bCs/>
          <w:iCs/>
          <w:sz w:val="28"/>
          <w:szCs w:val="28"/>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56"/>
        <w:gridCol w:w="2602"/>
        <w:gridCol w:w="1859"/>
      </w:tblGrid>
      <w:tr w:rsidR="003E4F9C" w:rsidRPr="007D6C40" w:rsidTr="003E4F9C">
        <w:trPr>
          <w:trHeight w:val="369"/>
        </w:trPr>
        <w:tc>
          <w:tcPr>
            <w:tcW w:w="2526" w:type="pct"/>
            <w:gridSpan w:val="2"/>
            <w:shd w:val="clear" w:color="auto" w:fill="auto"/>
          </w:tcPr>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Response</w:t>
            </w:r>
          </w:p>
        </w:tc>
        <w:tc>
          <w:tcPr>
            <w:tcW w:w="1443" w:type="pct"/>
            <w:shd w:val="clear" w:color="auto" w:fill="auto"/>
          </w:tcPr>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Frequency</w:t>
            </w:r>
          </w:p>
        </w:tc>
        <w:tc>
          <w:tcPr>
            <w:tcW w:w="1031" w:type="pct"/>
            <w:shd w:val="clear" w:color="auto" w:fill="auto"/>
          </w:tcPr>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Percentage (%)</w:t>
            </w:r>
          </w:p>
        </w:tc>
      </w:tr>
      <w:tr w:rsidR="003E4F9C" w:rsidRPr="007D6C40" w:rsidTr="003E4F9C">
        <w:trPr>
          <w:trHeight w:val="774"/>
        </w:trPr>
        <w:tc>
          <w:tcPr>
            <w:tcW w:w="1053" w:type="pct"/>
            <w:shd w:val="clear" w:color="auto" w:fill="auto"/>
          </w:tcPr>
          <w:p w:rsidR="003E4F9C" w:rsidRPr="007D6C40" w:rsidRDefault="003E4F9C" w:rsidP="003E4F9C">
            <w:pPr>
              <w:spacing w:after="0" w:line="240" w:lineRule="auto"/>
              <w:rPr>
                <w:rFonts w:ascii="Times New Roman" w:hAnsi="Times New Roman" w:cs="Times New Roman"/>
                <w:iCs/>
                <w:sz w:val="28"/>
                <w:szCs w:val="28"/>
              </w:rPr>
            </w:pPr>
            <w:r w:rsidRPr="007D6C40">
              <w:rPr>
                <w:rFonts w:ascii="Times New Roman" w:hAnsi="Times New Roman" w:cs="Times New Roman"/>
                <w:b/>
                <w:iCs/>
                <w:sz w:val="28"/>
                <w:szCs w:val="28"/>
              </w:rPr>
              <w:t>Gende</w:t>
            </w:r>
            <w:r w:rsidRPr="007D6C40">
              <w:rPr>
                <w:rFonts w:ascii="Times New Roman" w:hAnsi="Times New Roman" w:cs="Times New Roman"/>
                <w:iCs/>
                <w:sz w:val="28"/>
                <w:szCs w:val="28"/>
              </w:rPr>
              <w:t xml:space="preserve">r </w:t>
            </w:r>
          </w:p>
          <w:p w:rsidR="003E4F9C" w:rsidRPr="007D6C40" w:rsidRDefault="003E4F9C" w:rsidP="003E4F9C">
            <w:pPr>
              <w:spacing w:after="0" w:line="240" w:lineRule="auto"/>
              <w:rPr>
                <w:rFonts w:ascii="Times New Roman" w:hAnsi="Times New Roman" w:cs="Times New Roman"/>
                <w:iCs/>
                <w:sz w:val="28"/>
                <w:szCs w:val="28"/>
              </w:rPr>
            </w:pPr>
          </w:p>
          <w:p w:rsidR="003E4F9C" w:rsidRPr="007D6C40" w:rsidRDefault="003E4F9C" w:rsidP="003E4F9C">
            <w:pPr>
              <w:spacing w:after="0" w:line="240" w:lineRule="auto"/>
              <w:rPr>
                <w:rFonts w:ascii="Times New Roman" w:hAnsi="Times New Roman" w:cs="Times New Roman"/>
                <w:iCs/>
                <w:sz w:val="28"/>
                <w:szCs w:val="28"/>
              </w:rPr>
            </w:pPr>
          </w:p>
        </w:tc>
        <w:tc>
          <w:tcPr>
            <w:tcW w:w="1472"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Male </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Female </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b/>
                <w:iCs/>
                <w:sz w:val="28"/>
                <w:szCs w:val="28"/>
              </w:rPr>
              <w:t>Total</w:t>
            </w:r>
          </w:p>
        </w:tc>
        <w:tc>
          <w:tcPr>
            <w:tcW w:w="1443" w:type="pct"/>
            <w:shd w:val="clear" w:color="auto" w:fill="auto"/>
          </w:tcPr>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50</w:t>
            </w:r>
            <w:r w:rsidR="003E4F9C" w:rsidRPr="007D6C40">
              <w:rPr>
                <w:rFonts w:ascii="Times New Roman" w:hAnsi="Times New Roman" w:cs="Times New Roman"/>
                <w:iCs/>
                <w:sz w:val="28"/>
                <w:szCs w:val="28"/>
              </w:rPr>
              <w:t xml:space="preserve"> </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w:t>
            </w:r>
            <w:r w:rsidR="003E4F9C" w:rsidRPr="007D6C40">
              <w:rPr>
                <w:rFonts w:ascii="Times New Roman" w:hAnsi="Times New Roman" w:cs="Times New Roman"/>
                <w:iCs/>
                <w:sz w:val="28"/>
                <w:szCs w:val="28"/>
              </w:rPr>
              <w:t>8</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88</w:t>
            </w:r>
          </w:p>
        </w:tc>
        <w:tc>
          <w:tcPr>
            <w:tcW w:w="1031"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57</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43</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100</w:t>
            </w:r>
          </w:p>
        </w:tc>
      </w:tr>
      <w:tr w:rsidR="003E4F9C" w:rsidRPr="007D6C40" w:rsidTr="003E4F9C">
        <w:trPr>
          <w:trHeight w:val="1377"/>
        </w:trPr>
        <w:tc>
          <w:tcPr>
            <w:tcW w:w="1053" w:type="pct"/>
            <w:shd w:val="clear" w:color="auto" w:fill="auto"/>
          </w:tcPr>
          <w:p w:rsidR="003E4F9C" w:rsidRPr="007D6C40" w:rsidRDefault="003E4F9C" w:rsidP="003E4F9C">
            <w:pPr>
              <w:spacing w:after="0" w:line="240" w:lineRule="auto"/>
              <w:rPr>
                <w:rFonts w:ascii="Times New Roman" w:hAnsi="Times New Roman" w:cs="Times New Roman"/>
                <w:b/>
                <w:iCs/>
                <w:sz w:val="28"/>
                <w:szCs w:val="28"/>
              </w:rPr>
            </w:pPr>
            <w:r w:rsidRPr="007D6C40">
              <w:rPr>
                <w:rFonts w:ascii="Times New Roman" w:hAnsi="Times New Roman" w:cs="Times New Roman"/>
                <w:b/>
                <w:iCs/>
                <w:sz w:val="28"/>
                <w:szCs w:val="28"/>
              </w:rPr>
              <w:t xml:space="preserve">Age </w:t>
            </w:r>
          </w:p>
        </w:tc>
        <w:tc>
          <w:tcPr>
            <w:tcW w:w="1472"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sz w:val="28"/>
                <w:szCs w:val="28"/>
              </w:rPr>
              <w:t xml:space="preserve">21-30 years  </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sz w:val="28"/>
                <w:szCs w:val="28"/>
              </w:rPr>
              <w:t>31-40 years</w:t>
            </w:r>
          </w:p>
          <w:p w:rsidR="003E4F9C" w:rsidRPr="007D6C40" w:rsidRDefault="003E4F9C" w:rsidP="003E4F9C">
            <w:pPr>
              <w:spacing w:after="0" w:line="240" w:lineRule="auto"/>
              <w:jc w:val="both"/>
              <w:rPr>
                <w:rFonts w:ascii="Times New Roman" w:hAnsi="Times New Roman" w:cs="Times New Roman"/>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sz w:val="28"/>
                <w:szCs w:val="28"/>
              </w:rPr>
              <w:t>41-50 years</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sz w:val="28"/>
                <w:szCs w:val="28"/>
              </w:rPr>
              <w:t xml:space="preserve">   50 above</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b/>
                <w:iCs/>
                <w:sz w:val="28"/>
                <w:szCs w:val="28"/>
              </w:rPr>
              <w:t>Total</w:t>
            </w:r>
          </w:p>
        </w:tc>
        <w:tc>
          <w:tcPr>
            <w:tcW w:w="1443" w:type="pct"/>
            <w:shd w:val="clear" w:color="auto" w:fill="auto"/>
          </w:tcPr>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30</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w:t>
            </w:r>
            <w:r w:rsidR="003E4F9C" w:rsidRPr="007D6C40">
              <w:rPr>
                <w:rFonts w:ascii="Times New Roman" w:hAnsi="Times New Roman" w:cs="Times New Roman"/>
                <w:iCs/>
                <w:sz w:val="28"/>
                <w:szCs w:val="28"/>
              </w:rPr>
              <w:t>5</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17</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6</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88</w:t>
            </w:r>
          </w:p>
        </w:tc>
        <w:tc>
          <w:tcPr>
            <w:tcW w:w="1031"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34</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40</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19</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7</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100</w:t>
            </w:r>
          </w:p>
        </w:tc>
      </w:tr>
      <w:tr w:rsidR="003E4F9C" w:rsidRPr="007D6C40" w:rsidTr="003E4F9C">
        <w:trPr>
          <w:trHeight w:val="1161"/>
        </w:trPr>
        <w:tc>
          <w:tcPr>
            <w:tcW w:w="1053" w:type="pct"/>
            <w:shd w:val="clear" w:color="auto" w:fill="auto"/>
          </w:tcPr>
          <w:p w:rsidR="003E4F9C" w:rsidRPr="007D6C40" w:rsidRDefault="003E4F9C" w:rsidP="003E4F9C">
            <w:pPr>
              <w:spacing w:after="0" w:line="240" w:lineRule="auto"/>
              <w:rPr>
                <w:rFonts w:ascii="Times New Roman" w:hAnsi="Times New Roman" w:cs="Times New Roman"/>
                <w:b/>
                <w:iCs/>
                <w:sz w:val="28"/>
                <w:szCs w:val="28"/>
              </w:rPr>
            </w:pPr>
            <w:r w:rsidRPr="007D6C40">
              <w:rPr>
                <w:rFonts w:ascii="Times New Roman" w:hAnsi="Times New Roman" w:cs="Times New Roman"/>
                <w:b/>
                <w:iCs/>
                <w:sz w:val="28"/>
                <w:szCs w:val="28"/>
              </w:rPr>
              <w:t xml:space="preserve">Level of Education </w:t>
            </w:r>
          </w:p>
        </w:tc>
        <w:tc>
          <w:tcPr>
            <w:tcW w:w="1472"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OND/NCE</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w:t>
            </w:r>
            <w:proofErr w:type="spellStart"/>
            <w:r w:rsidRPr="007D6C40">
              <w:rPr>
                <w:rFonts w:ascii="Times New Roman" w:hAnsi="Times New Roman" w:cs="Times New Roman"/>
                <w:iCs/>
                <w:sz w:val="28"/>
                <w:szCs w:val="28"/>
              </w:rPr>
              <w:t>B.Sc</w:t>
            </w:r>
            <w:proofErr w:type="spellEnd"/>
            <w:r w:rsidRPr="007D6C40">
              <w:rPr>
                <w:rFonts w:ascii="Times New Roman" w:hAnsi="Times New Roman" w:cs="Times New Roman"/>
                <w:iCs/>
                <w:sz w:val="28"/>
                <w:szCs w:val="28"/>
              </w:rPr>
              <w:t>/BA/HND</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Post Graduate</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   </w:t>
            </w:r>
            <w:r w:rsidRPr="007D6C40">
              <w:rPr>
                <w:rFonts w:ascii="Times New Roman" w:hAnsi="Times New Roman" w:cs="Times New Roman"/>
                <w:b/>
                <w:iCs/>
                <w:sz w:val="28"/>
                <w:szCs w:val="28"/>
              </w:rPr>
              <w:t>Total</w:t>
            </w:r>
          </w:p>
        </w:tc>
        <w:tc>
          <w:tcPr>
            <w:tcW w:w="1443" w:type="pct"/>
            <w:shd w:val="clear" w:color="auto" w:fill="auto"/>
          </w:tcPr>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2</w:t>
            </w:r>
            <w:r w:rsidR="003E4F9C" w:rsidRPr="007D6C40">
              <w:rPr>
                <w:rFonts w:ascii="Times New Roman" w:hAnsi="Times New Roman" w:cs="Times New Roman"/>
                <w:iCs/>
                <w:sz w:val="28"/>
                <w:szCs w:val="28"/>
              </w:rPr>
              <w:t>6</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43</w:t>
            </w:r>
          </w:p>
          <w:p w:rsidR="003E4F9C" w:rsidRPr="007D6C40" w:rsidRDefault="0093594B"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18</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88</w:t>
            </w:r>
          </w:p>
        </w:tc>
        <w:tc>
          <w:tcPr>
            <w:tcW w:w="1031" w:type="pct"/>
            <w:shd w:val="clear" w:color="auto" w:fill="auto"/>
          </w:tcPr>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30</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49</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21</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100</w:t>
            </w:r>
          </w:p>
        </w:tc>
      </w:tr>
      <w:tr w:rsidR="003E4F9C" w:rsidRPr="007D6C40" w:rsidTr="003E4F9C">
        <w:trPr>
          <w:trHeight w:val="1152"/>
        </w:trPr>
        <w:tc>
          <w:tcPr>
            <w:tcW w:w="1053" w:type="pct"/>
            <w:shd w:val="clear" w:color="auto" w:fill="auto"/>
          </w:tcPr>
          <w:p w:rsidR="003E4F9C" w:rsidRPr="007D6C40" w:rsidRDefault="00743EBF" w:rsidP="003E4F9C">
            <w:pPr>
              <w:spacing w:after="0" w:line="240" w:lineRule="auto"/>
              <w:rPr>
                <w:rFonts w:ascii="Times New Roman" w:hAnsi="Times New Roman" w:cs="Times New Roman"/>
                <w:b/>
                <w:iCs/>
                <w:sz w:val="28"/>
                <w:szCs w:val="28"/>
              </w:rPr>
            </w:pPr>
            <w:r w:rsidRPr="007D6C40">
              <w:rPr>
                <w:rFonts w:ascii="Times New Roman" w:hAnsi="Times New Roman" w:cs="Times New Roman"/>
                <w:b/>
                <w:iCs/>
                <w:sz w:val="28"/>
                <w:szCs w:val="28"/>
              </w:rPr>
              <w:t>Monthly Income</w:t>
            </w:r>
          </w:p>
        </w:tc>
        <w:tc>
          <w:tcPr>
            <w:tcW w:w="1472" w:type="pct"/>
            <w:shd w:val="clear" w:color="auto" w:fill="auto"/>
          </w:tcPr>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Below 50,000</w:t>
            </w:r>
          </w:p>
          <w:p w:rsidR="00777551"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50,000 -150,000</w:t>
            </w:r>
          </w:p>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150,001-500,000</w:t>
            </w:r>
          </w:p>
          <w:p w:rsidR="00967F68"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500,001 – 1million</w:t>
            </w:r>
          </w:p>
          <w:p w:rsidR="00967F68"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 million above</w:t>
            </w:r>
          </w:p>
          <w:p w:rsidR="003E4F9C" w:rsidRPr="007D6C40" w:rsidRDefault="003E4F9C"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b/>
                <w:iCs/>
                <w:sz w:val="28"/>
                <w:szCs w:val="28"/>
              </w:rPr>
              <w:t>Total</w:t>
            </w:r>
          </w:p>
        </w:tc>
        <w:tc>
          <w:tcPr>
            <w:tcW w:w="1443" w:type="pct"/>
            <w:shd w:val="clear" w:color="auto" w:fill="auto"/>
          </w:tcPr>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15</w:t>
            </w:r>
          </w:p>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43</w:t>
            </w:r>
          </w:p>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17</w:t>
            </w:r>
          </w:p>
          <w:p w:rsidR="00967F68" w:rsidRPr="007D6C40" w:rsidRDefault="00743EBF"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11</w:t>
            </w:r>
          </w:p>
          <w:p w:rsidR="00967F68" w:rsidRPr="007D6C40" w:rsidRDefault="00743EBF"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88</w:t>
            </w:r>
          </w:p>
        </w:tc>
        <w:tc>
          <w:tcPr>
            <w:tcW w:w="1031" w:type="pct"/>
            <w:shd w:val="clear" w:color="auto" w:fill="auto"/>
          </w:tcPr>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17</w:t>
            </w:r>
          </w:p>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49</w:t>
            </w:r>
          </w:p>
          <w:p w:rsidR="003E4F9C"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19</w:t>
            </w:r>
          </w:p>
          <w:p w:rsidR="00967F68"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12</w:t>
            </w:r>
          </w:p>
          <w:p w:rsidR="00967F68" w:rsidRPr="007D6C40" w:rsidRDefault="00967F68" w:rsidP="003E4F9C">
            <w:pPr>
              <w:spacing w:after="0" w:line="240" w:lineRule="auto"/>
              <w:jc w:val="both"/>
              <w:rPr>
                <w:rFonts w:ascii="Times New Roman" w:hAnsi="Times New Roman" w:cs="Times New Roman"/>
                <w:iCs/>
                <w:sz w:val="28"/>
                <w:szCs w:val="28"/>
              </w:rPr>
            </w:pPr>
            <w:r w:rsidRPr="007D6C40">
              <w:rPr>
                <w:rFonts w:ascii="Times New Roman" w:hAnsi="Times New Roman" w:cs="Times New Roman"/>
                <w:iCs/>
                <w:sz w:val="28"/>
                <w:szCs w:val="28"/>
              </w:rPr>
              <w:t>3</w:t>
            </w:r>
          </w:p>
          <w:p w:rsidR="003E4F9C" w:rsidRPr="007D6C40" w:rsidRDefault="003E4F9C" w:rsidP="003E4F9C">
            <w:pPr>
              <w:spacing w:after="0" w:line="240" w:lineRule="auto"/>
              <w:jc w:val="both"/>
              <w:rPr>
                <w:rFonts w:ascii="Times New Roman" w:hAnsi="Times New Roman" w:cs="Times New Roman"/>
                <w:b/>
                <w:iCs/>
                <w:sz w:val="28"/>
                <w:szCs w:val="28"/>
              </w:rPr>
            </w:pPr>
            <w:r w:rsidRPr="007D6C40">
              <w:rPr>
                <w:rFonts w:ascii="Times New Roman" w:hAnsi="Times New Roman" w:cs="Times New Roman"/>
                <w:b/>
                <w:iCs/>
                <w:sz w:val="28"/>
                <w:szCs w:val="28"/>
              </w:rPr>
              <w:t>100</w:t>
            </w:r>
          </w:p>
        </w:tc>
      </w:tr>
    </w:tbl>
    <w:p w:rsidR="003E4F9C" w:rsidRPr="007D6C40" w:rsidRDefault="00967F68" w:rsidP="003E4F9C">
      <w:pPr>
        <w:spacing w:after="0" w:line="48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Sources: Field Survey, 2017</w:t>
      </w:r>
    </w:p>
    <w:p w:rsidR="003E4F9C" w:rsidRPr="007D6C40" w:rsidRDefault="003E4F9C" w:rsidP="003E4F9C">
      <w:pPr>
        <w:spacing w:after="0" w:line="480" w:lineRule="auto"/>
        <w:jc w:val="both"/>
        <w:rPr>
          <w:rFonts w:ascii="Times New Roman" w:hAnsi="Times New Roman" w:cs="Times New Roman"/>
          <w:b/>
          <w:bCs/>
          <w:sz w:val="28"/>
          <w:szCs w:val="28"/>
        </w:rPr>
      </w:pPr>
    </w:p>
    <w:p w:rsidR="003E4F9C" w:rsidRPr="007D6C40" w:rsidRDefault="003E4F9C" w:rsidP="003E4F9C">
      <w:pPr>
        <w:spacing w:after="0" w:line="480" w:lineRule="auto"/>
        <w:jc w:val="both"/>
        <w:rPr>
          <w:rFonts w:ascii="Times New Roman" w:hAnsi="Times New Roman" w:cs="Times New Roman"/>
          <w:bCs/>
          <w:iCs/>
          <w:sz w:val="28"/>
          <w:szCs w:val="28"/>
        </w:rPr>
      </w:pPr>
      <w:r w:rsidRPr="007D6C40">
        <w:rPr>
          <w:rFonts w:ascii="Times New Roman" w:hAnsi="Times New Roman" w:cs="Times New Roman"/>
          <w:bCs/>
          <w:sz w:val="28"/>
          <w:szCs w:val="28"/>
        </w:rPr>
        <w:t xml:space="preserve">Table 1 presents the demographic information of the respondents. The table shows the gender characteristics of the respondents. </w:t>
      </w:r>
      <w:r w:rsidRPr="007D6C40">
        <w:rPr>
          <w:rFonts w:ascii="Times New Roman" w:hAnsi="Times New Roman" w:cs="Times New Roman"/>
          <w:bCs/>
          <w:iCs/>
          <w:sz w:val="28"/>
          <w:szCs w:val="28"/>
        </w:rPr>
        <w:t xml:space="preserve">It shows that male respondents </w:t>
      </w:r>
      <w:r w:rsidR="0093594B" w:rsidRPr="007D6C40">
        <w:rPr>
          <w:rFonts w:ascii="Times New Roman" w:hAnsi="Times New Roman" w:cs="Times New Roman"/>
          <w:bCs/>
          <w:iCs/>
          <w:sz w:val="28"/>
          <w:szCs w:val="28"/>
        </w:rPr>
        <w:t>were the majority constituting 5</w:t>
      </w:r>
      <w:r w:rsidRPr="007D6C40">
        <w:rPr>
          <w:rFonts w:ascii="Times New Roman" w:hAnsi="Times New Roman" w:cs="Times New Roman"/>
          <w:bCs/>
          <w:iCs/>
          <w:sz w:val="28"/>
          <w:szCs w:val="28"/>
        </w:rPr>
        <w:t>0 (57%) in the sample as compared to thei</w:t>
      </w:r>
      <w:r w:rsidR="00777551" w:rsidRPr="007D6C40">
        <w:rPr>
          <w:rFonts w:ascii="Times New Roman" w:hAnsi="Times New Roman" w:cs="Times New Roman"/>
          <w:bCs/>
          <w:iCs/>
          <w:sz w:val="28"/>
          <w:szCs w:val="28"/>
        </w:rPr>
        <w:t xml:space="preserve">r female counterparts who were </w:t>
      </w:r>
      <w:r w:rsidR="0093594B" w:rsidRPr="007D6C40">
        <w:rPr>
          <w:rFonts w:ascii="Times New Roman" w:hAnsi="Times New Roman" w:cs="Times New Roman"/>
          <w:bCs/>
          <w:iCs/>
          <w:sz w:val="28"/>
          <w:szCs w:val="28"/>
        </w:rPr>
        <w:t>3</w:t>
      </w:r>
      <w:r w:rsidRPr="007D6C40">
        <w:rPr>
          <w:rFonts w:ascii="Times New Roman" w:hAnsi="Times New Roman" w:cs="Times New Roman"/>
          <w:bCs/>
          <w:iCs/>
          <w:sz w:val="28"/>
          <w:szCs w:val="28"/>
        </w:rPr>
        <w:t>8 (43%) of the entire sample. This shows that the views of the respondents were from both genders.</w:t>
      </w:r>
    </w:p>
    <w:p w:rsidR="003E4F9C" w:rsidRPr="007D6C40" w:rsidRDefault="003E4F9C" w:rsidP="003E4F9C">
      <w:pPr>
        <w:spacing w:after="0" w:line="480" w:lineRule="auto"/>
        <w:jc w:val="both"/>
        <w:rPr>
          <w:rFonts w:ascii="Times New Roman" w:hAnsi="Times New Roman" w:cs="Times New Roman"/>
          <w:bCs/>
          <w:sz w:val="28"/>
          <w:szCs w:val="28"/>
        </w:rPr>
      </w:pPr>
      <w:r w:rsidRPr="007D6C40">
        <w:rPr>
          <w:rFonts w:ascii="Times New Roman" w:hAnsi="Times New Roman" w:cs="Times New Roman"/>
          <w:bCs/>
          <w:iCs/>
          <w:sz w:val="28"/>
          <w:szCs w:val="28"/>
        </w:rPr>
        <w:t xml:space="preserve">Table 1 also depicts the age of the respondents. </w:t>
      </w:r>
      <w:r w:rsidR="0093594B" w:rsidRPr="007D6C40">
        <w:rPr>
          <w:rFonts w:ascii="Times New Roman" w:hAnsi="Times New Roman" w:cs="Times New Roman"/>
          <w:bCs/>
          <w:iCs/>
          <w:sz w:val="28"/>
          <w:szCs w:val="28"/>
        </w:rPr>
        <w:t>The table revealed that 30</w:t>
      </w:r>
      <w:r w:rsidRPr="007D6C40">
        <w:rPr>
          <w:rFonts w:ascii="Times New Roman" w:hAnsi="Times New Roman" w:cs="Times New Roman"/>
          <w:bCs/>
          <w:iCs/>
          <w:sz w:val="28"/>
          <w:szCs w:val="28"/>
        </w:rPr>
        <w:t xml:space="preserve"> (34%) of the respondents falls within t</w:t>
      </w:r>
      <w:r w:rsidR="0093594B" w:rsidRPr="007D6C40">
        <w:rPr>
          <w:rFonts w:ascii="Times New Roman" w:hAnsi="Times New Roman" w:cs="Times New Roman"/>
          <w:bCs/>
          <w:iCs/>
          <w:sz w:val="28"/>
          <w:szCs w:val="28"/>
        </w:rPr>
        <w:t>he age bracket of 21-30 years, 3</w:t>
      </w:r>
      <w:r w:rsidRPr="007D6C40">
        <w:rPr>
          <w:rFonts w:ascii="Times New Roman" w:hAnsi="Times New Roman" w:cs="Times New Roman"/>
          <w:bCs/>
          <w:iCs/>
          <w:sz w:val="28"/>
          <w:szCs w:val="28"/>
        </w:rPr>
        <w:t xml:space="preserve">5(40%) </w:t>
      </w:r>
      <w:r w:rsidRPr="007D6C40">
        <w:rPr>
          <w:rFonts w:ascii="Times New Roman" w:hAnsi="Times New Roman" w:cs="Times New Roman"/>
          <w:bCs/>
          <w:iCs/>
          <w:sz w:val="28"/>
          <w:szCs w:val="28"/>
        </w:rPr>
        <w:lastRenderedPageBreak/>
        <w:t>respondents' age a</w:t>
      </w:r>
      <w:r w:rsidR="0093594B" w:rsidRPr="007D6C40">
        <w:rPr>
          <w:rFonts w:ascii="Times New Roman" w:hAnsi="Times New Roman" w:cs="Times New Roman"/>
          <w:bCs/>
          <w:iCs/>
          <w:sz w:val="28"/>
          <w:szCs w:val="28"/>
        </w:rPr>
        <w:t>re between 31-40 years, while 17(19%) and 6</w:t>
      </w:r>
      <w:r w:rsidRPr="007D6C40">
        <w:rPr>
          <w:rFonts w:ascii="Times New Roman" w:hAnsi="Times New Roman" w:cs="Times New Roman"/>
          <w:bCs/>
          <w:iCs/>
          <w:sz w:val="28"/>
          <w:szCs w:val="28"/>
        </w:rPr>
        <w:t>(7%) respondents fall between the age of 41-50 years and 50 above years respectively.</w:t>
      </w:r>
    </w:p>
    <w:p w:rsidR="003E4F9C" w:rsidRPr="007D6C40" w:rsidRDefault="003E4F9C" w:rsidP="003E4F9C">
      <w:pPr>
        <w:spacing w:after="0" w:line="480" w:lineRule="auto"/>
        <w:jc w:val="both"/>
        <w:rPr>
          <w:rFonts w:ascii="Times New Roman" w:hAnsi="Times New Roman" w:cs="Times New Roman"/>
          <w:bCs/>
          <w:sz w:val="28"/>
          <w:szCs w:val="28"/>
        </w:rPr>
      </w:pPr>
      <w:r w:rsidRPr="007D6C40">
        <w:rPr>
          <w:rFonts w:ascii="Times New Roman" w:hAnsi="Times New Roman" w:cs="Times New Roman"/>
          <w:bCs/>
          <w:sz w:val="28"/>
          <w:szCs w:val="28"/>
        </w:rPr>
        <w:t>Table 1 also depicts the level of education of the res</w:t>
      </w:r>
      <w:r w:rsidR="00777551" w:rsidRPr="007D6C40">
        <w:rPr>
          <w:rFonts w:ascii="Times New Roman" w:hAnsi="Times New Roman" w:cs="Times New Roman"/>
          <w:bCs/>
          <w:sz w:val="28"/>
          <w:szCs w:val="28"/>
        </w:rPr>
        <w:t>pondents. Th</w:t>
      </w:r>
      <w:r w:rsidR="0093594B" w:rsidRPr="007D6C40">
        <w:rPr>
          <w:rFonts w:ascii="Times New Roman" w:hAnsi="Times New Roman" w:cs="Times New Roman"/>
          <w:bCs/>
          <w:sz w:val="28"/>
          <w:szCs w:val="28"/>
        </w:rPr>
        <w:t>e table shows that 2</w:t>
      </w:r>
      <w:r w:rsidRPr="007D6C40">
        <w:rPr>
          <w:rFonts w:ascii="Times New Roman" w:hAnsi="Times New Roman" w:cs="Times New Roman"/>
          <w:bCs/>
          <w:sz w:val="28"/>
          <w:szCs w:val="28"/>
        </w:rPr>
        <w:t>6(30%) of the respondents w</w:t>
      </w:r>
      <w:r w:rsidR="0093594B" w:rsidRPr="007D6C40">
        <w:rPr>
          <w:rFonts w:ascii="Times New Roman" w:hAnsi="Times New Roman" w:cs="Times New Roman"/>
          <w:bCs/>
          <w:sz w:val="28"/>
          <w:szCs w:val="28"/>
        </w:rPr>
        <w:t>ere holders of OND/NCE, while 43(49%) and 18</w:t>
      </w:r>
      <w:r w:rsidRPr="007D6C40">
        <w:rPr>
          <w:rFonts w:ascii="Times New Roman" w:hAnsi="Times New Roman" w:cs="Times New Roman"/>
          <w:bCs/>
          <w:sz w:val="28"/>
          <w:szCs w:val="28"/>
        </w:rPr>
        <w:t xml:space="preserve"> (21%) were holders of </w:t>
      </w:r>
      <w:proofErr w:type="spellStart"/>
      <w:r w:rsidRPr="007D6C40">
        <w:rPr>
          <w:rFonts w:ascii="Times New Roman" w:hAnsi="Times New Roman" w:cs="Times New Roman"/>
          <w:bCs/>
          <w:sz w:val="28"/>
          <w:szCs w:val="28"/>
        </w:rPr>
        <w:t>B.Sc</w:t>
      </w:r>
      <w:proofErr w:type="spellEnd"/>
      <w:r w:rsidRPr="007D6C40">
        <w:rPr>
          <w:rFonts w:ascii="Times New Roman" w:hAnsi="Times New Roman" w:cs="Times New Roman"/>
          <w:bCs/>
          <w:sz w:val="28"/>
          <w:szCs w:val="28"/>
        </w:rPr>
        <w:t>/B.A/HND respectively. This shows that majority of the respondents were graduates and are educated to address the problem under investigation.</w:t>
      </w:r>
    </w:p>
    <w:p w:rsidR="003E4F9C" w:rsidRPr="007D6C40" w:rsidRDefault="003E4F9C" w:rsidP="003E4F9C">
      <w:pPr>
        <w:spacing w:after="0" w:line="480" w:lineRule="auto"/>
        <w:jc w:val="both"/>
        <w:rPr>
          <w:rFonts w:ascii="Times New Roman" w:hAnsi="Times New Roman" w:cs="Times New Roman"/>
          <w:bCs/>
          <w:iCs/>
          <w:sz w:val="28"/>
          <w:szCs w:val="28"/>
        </w:rPr>
      </w:pPr>
      <w:r w:rsidRPr="007D6C40">
        <w:rPr>
          <w:rFonts w:ascii="Times New Roman" w:hAnsi="Times New Roman" w:cs="Times New Roman"/>
          <w:bCs/>
          <w:iCs/>
          <w:sz w:val="28"/>
          <w:szCs w:val="28"/>
        </w:rPr>
        <w:t xml:space="preserve">Table further depicts the </w:t>
      </w:r>
      <w:r w:rsidR="00743EBF" w:rsidRPr="007D6C40">
        <w:rPr>
          <w:rFonts w:ascii="Times New Roman" w:hAnsi="Times New Roman" w:cs="Times New Roman"/>
          <w:bCs/>
          <w:iCs/>
          <w:sz w:val="28"/>
          <w:szCs w:val="28"/>
        </w:rPr>
        <w:t>monthly income</w:t>
      </w:r>
      <w:r w:rsidRPr="007D6C40">
        <w:rPr>
          <w:rFonts w:ascii="Times New Roman" w:hAnsi="Times New Roman" w:cs="Times New Roman"/>
          <w:bCs/>
          <w:iCs/>
          <w:sz w:val="28"/>
          <w:szCs w:val="28"/>
        </w:rPr>
        <w:t xml:space="preserve"> of the respondents. The table shows that</w:t>
      </w:r>
      <w:r w:rsidR="0093594B" w:rsidRPr="007D6C40">
        <w:rPr>
          <w:rFonts w:ascii="Times New Roman" w:hAnsi="Times New Roman" w:cs="Times New Roman"/>
          <w:bCs/>
          <w:iCs/>
          <w:sz w:val="28"/>
          <w:szCs w:val="28"/>
        </w:rPr>
        <w:t xml:space="preserve"> majority of the respondents, </w:t>
      </w:r>
      <w:r w:rsidR="00743EBF" w:rsidRPr="007D6C40">
        <w:rPr>
          <w:rFonts w:ascii="Times New Roman" w:hAnsi="Times New Roman" w:cs="Times New Roman"/>
          <w:bCs/>
          <w:iCs/>
          <w:sz w:val="28"/>
          <w:szCs w:val="28"/>
        </w:rPr>
        <w:t>4</w:t>
      </w:r>
      <w:r w:rsidR="0093594B" w:rsidRPr="007D6C40">
        <w:rPr>
          <w:rFonts w:ascii="Times New Roman" w:hAnsi="Times New Roman" w:cs="Times New Roman"/>
          <w:bCs/>
          <w:iCs/>
          <w:sz w:val="28"/>
          <w:szCs w:val="28"/>
        </w:rPr>
        <w:t>3</w:t>
      </w:r>
      <w:r w:rsidR="00743EBF" w:rsidRPr="007D6C40">
        <w:rPr>
          <w:rFonts w:ascii="Times New Roman" w:hAnsi="Times New Roman" w:cs="Times New Roman"/>
          <w:bCs/>
          <w:iCs/>
          <w:sz w:val="28"/>
          <w:szCs w:val="28"/>
        </w:rPr>
        <w:t xml:space="preserve"> (49</w:t>
      </w:r>
      <w:r w:rsidR="00777551" w:rsidRPr="007D6C40">
        <w:rPr>
          <w:rFonts w:ascii="Times New Roman" w:hAnsi="Times New Roman" w:cs="Times New Roman"/>
          <w:bCs/>
          <w:iCs/>
          <w:sz w:val="28"/>
          <w:szCs w:val="28"/>
        </w:rPr>
        <w:t xml:space="preserve">%) </w:t>
      </w:r>
      <w:r w:rsidR="00743EBF" w:rsidRPr="007D6C40">
        <w:rPr>
          <w:rFonts w:ascii="Times New Roman" w:hAnsi="Times New Roman" w:cs="Times New Roman"/>
          <w:bCs/>
          <w:iCs/>
          <w:sz w:val="28"/>
          <w:szCs w:val="28"/>
        </w:rPr>
        <w:t>earns between 50,000 – 150,000, while 17 (19%) and 15 (17</w:t>
      </w:r>
      <w:r w:rsidRPr="007D6C40">
        <w:rPr>
          <w:rFonts w:ascii="Times New Roman" w:hAnsi="Times New Roman" w:cs="Times New Roman"/>
          <w:bCs/>
          <w:iCs/>
          <w:sz w:val="28"/>
          <w:szCs w:val="28"/>
        </w:rPr>
        <w:t>%) of the respon</w:t>
      </w:r>
      <w:r w:rsidR="00777551" w:rsidRPr="007D6C40">
        <w:rPr>
          <w:rFonts w:ascii="Times New Roman" w:hAnsi="Times New Roman" w:cs="Times New Roman"/>
          <w:bCs/>
          <w:iCs/>
          <w:sz w:val="28"/>
          <w:szCs w:val="28"/>
        </w:rPr>
        <w:t xml:space="preserve">dents </w:t>
      </w:r>
      <w:r w:rsidR="00743EBF" w:rsidRPr="007D6C40">
        <w:rPr>
          <w:rFonts w:ascii="Times New Roman" w:hAnsi="Times New Roman" w:cs="Times New Roman"/>
          <w:bCs/>
          <w:iCs/>
          <w:sz w:val="28"/>
          <w:szCs w:val="28"/>
        </w:rPr>
        <w:t xml:space="preserve">earns below 50,000 </w:t>
      </w:r>
      <w:proofErr w:type="gramStart"/>
      <w:r w:rsidR="00743EBF" w:rsidRPr="007D6C40">
        <w:rPr>
          <w:rFonts w:ascii="Times New Roman" w:hAnsi="Times New Roman" w:cs="Times New Roman"/>
          <w:bCs/>
          <w:iCs/>
          <w:sz w:val="28"/>
          <w:szCs w:val="28"/>
        </w:rPr>
        <w:t>and  150,000</w:t>
      </w:r>
      <w:proofErr w:type="gramEnd"/>
      <w:r w:rsidR="00743EBF" w:rsidRPr="007D6C40">
        <w:rPr>
          <w:rFonts w:ascii="Times New Roman" w:hAnsi="Times New Roman" w:cs="Times New Roman"/>
          <w:bCs/>
          <w:iCs/>
          <w:sz w:val="28"/>
          <w:szCs w:val="28"/>
        </w:rPr>
        <w:t xml:space="preserve"> – 500,000 </w:t>
      </w:r>
      <w:r w:rsidRPr="007D6C40">
        <w:rPr>
          <w:rFonts w:ascii="Times New Roman" w:hAnsi="Times New Roman" w:cs="Times New Roman"/>
          <w:bCs/>
          <w:iCs/>
          <w:sz w:val="28"/>
          <w:szCs w:val="28"/>
        </w:rPr>
        <w:t>respectively.</w:t>
      </w:r>
      <w:r w:rsidR="00743EBF" w:rsidRPr="007D6C40">
        <w:rPr>
          <w:rFonts w:ascii="Times New Roman" w:hAnsi="Times New Roman" w:cs="Times New Roman"/>
          <w:bCs/>
          <w:iCs/>
          <w:sz w:val="28"/>
          <w:szCs w:val="28"/>
        </w:rPr>
        <w:t xml:space="preserve"> Furthermore 11(12%) and 3(3%) earns between 500,000 – 1million and above 1million respectively</w:t>
      </w:r>
      <w:r w:rsidR="00777551" w:rsidRPr="007D6C40">
        <w:rPr>
          <w:rFonts w:ascii="Times New Roman" w:hAnsi="Times New Roman" w:cs="Times New Roman"/>
          <w:bCs/>
          <w:sz w:val="28"/>
          <w:szCs w:val="28"/>
        </w:rPr>
        <w:t>.</w:t>
      </w:r>
    </w:p>
    <w:p w:rsidR="003E4F9C" w:rsidRPr="007D6C40" w:rsidRDefault="003E4F9C" w:rsidP="003E4F9C">
      <w:pPr>
        <w:spacing w:after="0" w:line="480" w:lineRule="auto"/>
        <w:jc w:val="both"/>
        <w:rPr>
          <w:rFonts w:ascii="Times New Roman" w:hAnsi="Times New Roman" w:cs="Times New Roman"/>
          <w:bCs/>
          <w:iCs/>
          <w:sz w:val="28"/>
          <w:szCs w:val="28"/>
        </w:rPr>
      </w:pPr>
    </w:p>
    <w:p w:rsidR="007D6C40" w:rsidRPr="007D6C40" w:rsidRDefault="007D6C40" w:rsidP="003E4F9C">
      <w:pPr>
        <w:spacing w:after="0" w:line="480" w:lineRule="auto"/>
        <w:jc w:val="both"/>
        <w:rPr>
          <w:rFonts w:ascii="Times New Roman" w:hAnsi="Times New Roman" w:cs="Times New Roman"/>
          <w:bCs/>
          <w:iCs/>
          <w:sz w:val="28"/>
          <w:szCs w:val="28"/>
        </w:rPr>
      </w:pPr>
    </w:p>
    <w:p w:rsidR="0093594B" w:rsidRPr="007D6C40" w:rsidRDefault="003E4F9C" w:rsidP="0093594B">
      <w:pPr>
        <w:spacing w:after="0" w:line="240" w:lineRule="auto"/>
        <w:jc w:val="both"/>
        <w:rPr>
          <w:rFonts w:ascii="Times New Roman" w:hAnsi="Times New Roman" w:cs="Times New Roman"/>
          <w:b/>
          <w:sz w:val="28"/>
          <w:szCs w:val="28"/>
        </w:rPr>
      </w:pPr>
      <w:r w:rsidRPr="007D6C40">
        <w:rPr>
          <w:rFonts w:ascii="Times New Roman" w:hAnsi="Times New Roman" w:cs="Times New Roman"/>
          <w:b/>
          <w:bCs/>
          <w:sz w:val="28"/>
          <w:szCs w:val="28"/>
        </w:rPr>
        <w:t>4.1.2: Descriptive Statistics</w:t>
      </w:r>
      <w:r w:rsidR="00743EBF" w:rsidRPr="007D6C40">
        <w:rPr>
          <w:rFonts w:ascii="Times New Roman" w:hAnsi="Times New Roman" w:cs="Times New Roman"/>
          <w:b/>
          <w:bCs/>
          <w:sz w:val="28"/>
          <w:szCs w:val="28"/>
        </w:rPr>
        <w:t xml:space="preserve"> to</w:t>
      </w:r>
      <w:r w:rsidRPr="007D6C40">
        <w:rPr>
          <w:rFonts w:ascii="Times New Roman" w:hAnsi="Times New Roman" w:cs="Times New Roman"/>
          <w:b/>
          <w:bCs/>
          <w:sz w:val="28"/>
          <w:szCs w:val="28"/>
        </w:rPr>
        <w:t xml:space="preserve"> </w:t>
      </w:r>
      <w:r w:rsidR="00743EBF" w:rsidRPr="007D6C40">
        <w:rPr>
          <w:rFonts w:ascii="Times New Roman" w:hAnsi="Times New Roman" w:cs="Times New Roman"/>
          <w:b/>
          <w:sz w:val="28"/>
          <w:szCs w:val="28"/>
        </w:rPr>
        <w:t xml:space="preserve">examine the </w:t>
      </w:r>
      <w:r w:rsidR="000903A5" w:rsidRPr="000903A5">
        <w:rPr>
          <w:rFonts w:ascii="Times New Roman" w:hAnsi="Times New Roman" w:cs="Times New Roman"/>
          <w:b/>
          <w:sz w:val="28"/>
          <w:szCs w:val="24"/>
        </w:rPr>
        <w:t>effect of distributive justice on employee commitment in Nigerian breweries</w:t>
      </w:r>
      <w:r w:rsidR="0093594B" w:rsidRPr="007D6C40">
        <w:rPr>
          <w:rFonts w:ascii="Times New Roman" w:hAnsi="Times New Roman" w:cs="Times New Roman"/>
          <w:b/>
          <w:sz w:val="28"/>
          <w:szCs w:val="28"/>
        </w:rPr>
        <w:t>.</w:t>
      </w:r>
    </w:p>
    <w:p w:rsidR="003E4F9C" w:rsidRPr="007D6C40" w:rsidRDefault="003E4F9C" w:rsidP="00F73E72">
      <w:pPr>
        <w:spacing w:after="0" w:line="240" w:lineRule="auto"/>
        <w:jc w:val="center"/>
        <w:rPr>
          <w:rFonts w:ascii="Times New Roman" w:hAnsi="Times New Roman" w:cs="Times New Roman"/>
          <w:b/>
          <w:bCs/>
          <w:sz w:val="28"/>
          <w:szCs w:val="28"/>
        </w:rPr>
      </w:pPr>
      <w:r w:rsidRPr="007D6C40">
        <w:rPr>
          <w:rFonts w:ascii="Times New Roman" w:hAnsi="Times New Roman" w:cs="Times New Roman"/>
          <w:b/>
          <w:bCs/>
          <w:sz w:val="28"/>
          <w:szCs w:val="28"/>
        </w:rPr>
        <w:t>Table 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53"/>
        <w:gridCol w:w="902"/>
        <w:gridCol w:w="985"/>
        <w:gridCol w:w="902"/>
        <w:gridCol w:w="902"/>
        <w:gridCol w:w="864"/>
        <w:gridCol w:w="744"/>
        <w:gridCol w:w="631"/>
      </w:tblGrid>
      <w:tr w:rsidR="003E4F9C" w:rsidRPr="007D6C40" w:rsidTr="003E4F9C">
        <w:trPr>
          <w:cantSplit/>
          <w:trHeight w:val="1"/>
          <w:tblHeader/>
        </w:trPr>
        <w:tc>
          <w:tcPr>
            <w:tcW w:w="1700" w:type="pct"/>
            <w:tcBorders>
              <w:top w:val="single" w:sz="16" w:space="0" w:color="000000"/>
              <w:left w:val="single" w:sz="16" w:space="0" w:color="000000"/>
              <w:bottom w:val="single" w:sz="4" w:space="0" w:color="auto"/>
              <w:right w:val="single" w:sz="18" w:space="0" w:color="000000"/>
            </w:tcBorders>
            <w:shd w:val="clear" w:color="auto" w:fill="FFFFFF"/>
            <w:vAlign w:val="bottom"/>
          </w:tcPr>
          <w:p w:rsidR="003E4F9C" w:rsidRPr="007D6C40" w:rsidRDefault="003E4F9C" w:rsidP="003E4F9C">
            <w:pPr>
              <w:spacing w:after="0" w:line="240" w:lineRule="auto"/>
              <w:rPr>
                <w:rFonts w:ascii="Times New Roman" w:hAnsi="Times New Roman" w:cs="Times New Roman"/>
                <w:b/>
                <w:sz w:val="24"/>
                <w:szCs w:val="28"/>
              </w:rPr>
            </w:pPr>
            <w:r w:rsidRPr="007D6C40">
              <w:rPr>
                <w:rFonts w:ascii="Times New Roman" w:hAnsi="Times New Roman" w:cs="Times New Roman"/>
                <w:b/>
                <w:sz w:val="24"/>
                <w:szCs w:val="28"/>
              </w:rPr>
              <w:lastRenderedPageBreak/>
              <w:t>Description of Item</w:t>
            </w:r>
          </w:p>
        </w:tc>
        <w:tc>
          <w:tcPr>
            <w:tcW w:w="502" w:type="pct"/>
            <w:tcBorders>
              <w:top w:val="single" w:sz="18" w:space="0" w:color="000000"/>
              <w:left w:val="single" w:sz="18" w:space="0" w:color="000000"/>
              <w:bottom w:val="single" w:sz="4"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SA</w:t>
            </w:r>
          </w:p>
        </w:tc>
        <w:tc>
          <w:tcPr>
            <w:tcW w:w="548" w:type="pct"/>
            <w:tcBorders>
              <w:top w:val="single" w:sz="18" w:space="0" w:color="000000"/>
              <w:bottom w:val="single" w:sz="4"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A</w:t>
            </w:r>
          </w:p>
        </w:tc>
        <w:tc>
          <w:tcPr>
            <w:tcW w:w="502" w:type="pct"/>
            <w:tcBorders>
              <w:top w:val="single" w:sz="18" w:space="0" w:color="000000"/>
              <w:bottom w:val="single" w:sz="4"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U</w:t>
            </w:r>
          </w:p>
        </w:tc>
        <w:tc>
          <w:tcPr>
            <w:tcW w:w="502" w:type="pct"/>
            <w:tcBorders>
              <w:top w:val="single" w:sz="18" w:space="0" w:color="000000"/>
              <w:bottom w:val="single" w:sz="4"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D</w:t>
            </w:r>
          </w:p>
        </w:tc>
        <w:tc>
          <w:tcPr>
            <w:tcW w:w="481" w:type="pct"/>
            <w:tcBorders>
              <w:top w:val="single" w:sz="18" w:space="0" w:color="000000"/>
              <w:bottom w:val="single" w:sz="4"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SD</w:t>
            </w:r>
          </w:p>
        </w:tc>
        <w:tc>
          <w:tcPr>
            <w:tcW w:w="414" w:type="pct"/>
            <w:tcBorders>
              <w:top w:val="single" w:sz="16" w:space="0" w:color="000000"/>
              <w:bottom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Total</w:t>
            </w:r>
          </w:p>
        </w:tc>
        <w:tc>
          <w:tcPr>
            <w:tcW w:w="351" w:type="pct"/>
            <w:tcBorders>
              <w:top w:val="single" w:sz="16" w:space="0" w:color="000000"/>
              <w:bottom w:val="single" w:sz="4" w:space="0" w:color="auto"/>
              <w:right w:val="single" w:sz="18" w:space="0" w:color="auto"/>
            </w:tcBorders>
            <w:shd w:val="clear" w:color="auto" w:fill="FFFFFF"/>
            <w:vAlign w:val="bottom"/>
          </w:tcPr>
          <w:p w:rsidR="003E4F9C" w:rsidRPr="007D6C40" w:rsidRDefault="003E4F9C" w:rsidP="003E4F9C">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Mean</w:t>
            </w:r>
          </w:p>
        </w:tc>
      </w:tr>
      <w:tr w:rsidR="003E4F9C" w:rsidRPr="007D6C40" w:rsidTr="003E4F9C">
        <w:trPr>
          <w:cantSplit/>
          <w:trHeight w:val="1"/>
          <w:tblHeader/>
        </w:trPr>
        <w:tc>
          <w:tcPr>
            <w:tcW w:w="1700" w:type="pct"/>
            <w:tcBorders>
              <w:top w:val="single" w:sz="4" w:space="0" w:color="auto"/>
              <w:left w:val="single" w:sz="18" w:space="0" w:color="auto"/>
              <w:bottom w:val="single" w:sz="4" w:space="0" w:color="auto"/>
              <w:right w:val="single" w:sz="4" w:space="0" w:color="auto"/>
            </w:tcBorders>
            <w:shd w:val="clear" w:color="auto" w:fill="FFFFFF"/>
          </w:tcPr>
          <w:p w:rsidR="003E4F9C" w:rsidRPr="007D6C40" w:rsidRDefault="000903A5" w:rsidP="003E4F9C">
            <w:pPr>
              <w:pStyle w:val="ListParagraph"/>
              <w:numPr>
                <w:ilvl w:val="0"/>
                <w:numId w:val="10"/>
              </w:numPr>
              <w:autoSpaceDE w:val="0"/>
              <w:autoSpaceDN w:val="0"/>
              <w:adjustRightInd w:val="0"/>
              <w:spacing w:after="0" w:line="240" w:lineRule="auto"/>
              <w:ind w:left="110" w:hanging="20"/>
              <w:jc w:val="both"/>
              <w:rPr>
                <w:rFonts w:ascii="Times New Roman" w:hAnsi="Times New Roman" w:cs="Times New Roman"/>
                <w:color w:val="000000"/>
                <w:sz w:val="24"/>
                <w:szCs w:val="28"/>
              </w:rPr>
            </w:pPr>
            <w:r>
              <w:rPr>
                <w:rFonts w:ascii="Times New Roman" w:eastAsia="Times New Roman" w:hAnsi="Times New Roman" w:cs="Times New Roman"/>
                <w:sz w:val="24"/>
                <w:szCs w:val="24"/>
              </w:rPr>
              <w:t>Each employee gets equal rights to all the benefits allocated to staffs</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34</w:t>
            </w:r>
          </w:p>
          <w:tbl>
            <w:tblPr>
              <w:tblW w:w="1176" w:type="dxa"/>
              <w:tblInd w:w="6" w:type="dxa"/>
              <w:tblLayout w:type="fixed"/>
              <w:tblLook w:val="04A0" w:firstRow="1" w:lastRow="0" w:firstColumn="1" w:lastColumn="0" w:noHBand="0" w:noVBand="1"/>
            </w:tblPr>
            <w:tblGrid>
              <w:gridCol w:w="1176"/>
            </w:tblGrid>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(38.64%)</w:t>
                  </w: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7D6C40" w:rsidRDefault="003E4F9C" w:rsidP="003E4F9C">
            <w:pPr>
              <w:spacing w:after="0" w:line="240" w:lineRule="auto"/>
              <w:jc w:val="center"/>
              <w:rPr>
                <w:rFonts w:ascii="Times New Roman" w:hAnsi="Times New Roman" w:cs="Times New Roman"/>
                <w:color w:val="000000"/>
                <w:sz w:val="24"/>
                <w:szCs w:val="28"/>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27</w:t>
            </w:r>
          </w:p>
          <w:tbl>
            <w:tblPr>
              <w:tblW w:w="1176" w:type="dxa"/>
              <w:tblInd w:w="6" w:type="dxa"/>
              <w:tblLayout w:type="fixed"/>
              <w:tblLook w:val="04A0" w:firstRow="1" w:lastRow="0" w:firstColumn="1" w:lastColumn="0" w:noHBand="0" w:noVBand="1"/>
            </w:tblPr>
            <w:tblGrid>
              <w:gridCol w:w="1176"/>
            </w:tblGrid>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(30.68%)</w:t>
                  </w: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7D6C40" w:rsidRDefault="003E4F9C" w:rsidP="003E4F9C">
            <w:pPr>
              <w:spacing w:after="0" w:line="240" w:lineRule="auto"/>
              <w:jc w:val="center"/>
              <w:rPr>
                <w:rFonts w:ascii="Times New Roman" w:hAnsi="Times New Roman" w:cs="Times New Roman"/>
                <w:color w:val="000000"/>
                <w:sz w:val="24"/>
                <w:szCs w:val="28"/>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5</w:t>
            </w:r>
          </w:p>
          <w:tbl>
            <w:tblPr>
              <w:tblW w:w="1050" w:type="dxa"/>
              <w:tblInd w:w="6" w:type="dxa"/>
              <w:tblLayout w:type="fixed"/>
              <w:tblLook w:val="04A0" w:firstRow="1" w:lastRow="0" w:firstColumn="1" w:lastColumn="0" w:noHBand="0" w:noVBand="1"/>
            </w:tblPr>
            <w:tblGrid>
              <w:gridCol w:w="1050"/>
            </w:tblGrid>
            <w:tr w:rsidR="003E4F9C" w:rsidRPr="007D6C40" w:rsidTr="003E4F9C">
              <w:trPr>
                <w:trHeight w:val="150"/>
              </w:trPr>
              <w:tc>
                <w:tcPr>
                  <w:tcW w:w="1050"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(5.68%)</w:t>
                  </w:r>
                </w:p>
              </w:tc>
            </w:tr>
            <w:tr w:rsidR="003E4F9C" w:rsidRPr="007D6C40" w:rsidTr="003E4F9C">
              <w:trPr>
                <w:trHeight w:val="150"/>
              </w:trPr>
              <w:tc>
                <w:tcPr>
                  <w:tcW w:w="1050"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050"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050"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050"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7D6C40" w:rsidRDefault="003E4F9C" w:rsidP="003E4F9C">
            <w:pPr>
              <w:spacing w:after="0" w:line="240" w:lineRule="auto"/>
              <w:jc w:val="center"/>
              <w:rPr>
                <w:rFonts w:ascii="Times New Roman" w:hAnsi="Times New Roman" w:cs="Times New Roman"/>
                <w:color w:val="000000"/>
                <w:sz w:val="24"/>
                <w:szCs w:val="28"/>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12</w:t>
            </w:r>
          </w:p>
          <w:tbl>
            <w:tblPr>
              <w:tblW w:w="1176" w:type="dxa"/>
              <w:tblInd w:w="6" w:type="dxa"/>
              <w:tblLayout w:type="fixed"/>
              <w:tblLook w:val="04A0" w:firstRow="1" w:lastRow="0" w:firstColumn="1" w:lastColumn="0" w:noHBand="0" w:noVBand="1"/>
            </w:tblPr>
            <w:tblGrid>
              <w:gridCol w:w="1176"/>
            </w:tblGrid>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(13.64%)</w:t>
                  </w: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7D6C40" w:rsidRDefault="003E4F9C" w:rsidP="003E4F9C">
            <w:pPr>
              <w:spacing w:after="0" w:line="240" w:lineRule="auto"/>
              <w:jc w:val="center"/>
              <w:rPr>
                <w:rFonts w:ascii="Times New Roman" w:hAnsi="Times New Roman" w:cs="Times New Roman"/>
                <w:color w:val="000000"/>
                <w:sz w:val="24"/>
                <w:szCs w:val="28"/>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rPr>
                <w:rFonts w:ascii="Times New Roman" w:hAnsi="Times New Roman" w:cs="Times New Roman"/>
                <w:color w:val="000000"/>
                <w:sz w:val="24"/>
                <w:szCs w:val="28"/>
              </w:rPr>
            </w:pPr>
            <w:r w:rsidRPr="007D6C40">
              <w:rPr>
                <w:rFonts w:ascii="Times New Roman" w:hAnsi="Times New Roman" w:cs="Times New Roman"/>
                <w:color w:val="000000"/>
                <w:sz w:val="24"/>
                <w:szCs w:val="28"/>
              </w:rPr>
              <w:t>10</w:t>
            </w:r>
          </w:p>
          <w:tbl>
            <w:tblPr>
              <w:tblW w:w="1176" w:type="dxa"/>
              <w:tblInd w:w="6" w:type="dxa"/>
              <w:tblLayout w:type="fixed"/>
              <w:tblLook w:val="04A0" w:firstRow="1" w:lastRow="0" w:firstColumn="1" w:lastColumn="0" w:noHBand="0" w:noVBand="1"/>
            </w:tblPr>
            <w:tblGrid>
              <w:gridCol w:w="1176"/>
            </w:tblGrid>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(11.36%)</w:t>
                  </w: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7D6C40" w:rsidTr="003E4F9C">
              <w:trPr>
                <w:trHeight w:val="150"/>
              </w:trPr>
              <w:tc>
                <w:tcPr>
                  <w:tcW w:w="1176" w:type="dxa"/>
                  <w:tcBorders>
                    <w:top w:val="nil"/>
                    <w:left w:val="nil"/>
                    <w:bottom w:val="nil"/>
                    <w:right w:val="nil"/>
                  </w:tcBorders>
                  <w:shd w:val="clear" w:color="auto" w:fill="auto"/>
                  <w:noWrap/>
                  <w:vAlign w:val="bottom"/>
                  <w:hideMark/>
                </w:tcPr>
                <w:p w:rsidR="003E4F9C" w:rsidRPr="007D6C40"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7D6C40" w:rsidRDefault="003E4F9C" w:rsidP="003E4F9C">
            <w:pPr>
              <w:spacing w:after="0" w:line="240" w:lineRule="auto"/>
              <w:jc w:val="center"/>
              <w:rPr>
                <w:rFonts w:ascii="Times New Roman" w:hAnsi="Times New Roman" w:cs="Times New Roman"/>
                <w:color w:val="000000"/>
                <w:sz w:val="24"/>
                <w:szCs w:val="28"/>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51" w:type="pct"/>
            <w:tcBorders>
              <w:top w:val="single" w:sz="4" w:space="0" w:color="auto"/>
              <w:left w:val="single" w:sz="4" w:space="0" w:color="auto"/>
              <w:bottom w:val="single" w:sz="4" w:space="0" w:color="auto"/>
              <w:right w:val="single" w:sz="18" w:space="0" w:color="auto"/>
            </w:tcBorders>
            <w:shd w:val="clear" w:color="auto" w:fill="FFFFFF"/>
          </w:tcPr>
          <w:p w:rsidR="003E4F9C" w:rsidRPr="007D6C40" w:rsidRDefault="003E4F9C" w:rsidP="003E4F9C">
            <w:pPr>
              <w:spacing w:after="0" w:line="240" w:lineRule="auto"/>
              <w:rPr>
                <w:rFonts w:ascii="Times New Roman" w:hAnsi="Times New Roman" w:cs="Times New Roman"/>
                <w:color w:val="000000"/>
                <w:sz w:val="24"/>
                <w:szCs w:val="28"/>
              </w:rPr>
            </w:pPr>
            <w:r w:rsidRPr="007D6C40">
              <w:rPr>
                <w:rFonts w:ascii="Times New Roman" w:hAnsi="Times New Roman" w:cs="Times New Roman"/>
                <w:color w:val="000000"/>
                <w:sz w:val="24"/>
                <w:szCs w:val="28"/>
              </w:rPr>
              <w:t>4.02</w:t>
            </w:r>
          </w:p>
        </w:tc>
      </w:tr>
      <w:tr w:rsidR="003E4F9C" w:rsidRPr="007D6C40" w:rsidTr="003E4F9C">
        <w:trPr>
          <w:cantSplit/>
          <w:trHeight w:val="1"/>
          <w:tblHeader/>
        </w:trPr>
        <w:tc>
          <w:tcPr>
            <w:tcW w:w="1700" w:type="pct"/>
            <w:tcBorders>
              <w:top w:val="single" w:sz="4" w:space="0" w:color="auto"/>
              <w:left w:val="single" w:sz="18" w:space="0" w:color="auto"/>
              <w:bottom w:val="single" w:sz="4" w:space="0" w:color="auto"/>
              <w:right w:val="single" w:sz="4" w:space="0" w:color="auto"/>
            </w:tcBorders>
            <w:shd w:val="clear" w:color="auto" w:fill="FFFFFF"/>
          </w:tcPr>
          <w:p w:rsidR="003E4F9C" w:rsidRPr="000903A5" w:rsidRDefault="000903A5" w:rsidP="003E4F9C">
            <w:pPr>
              <w:pStyle w:val="ListParagraph"/>
              <w:numPr>
                <w:ilvl w:val="0"/>
                <w:numId w:val="10"/>
              </w:numPr>
              <w:autoSpaceDE w:val="0"/>
              <w:autoSpaceDN w:val="0"/>
              <w:adjustRightInd w:val="0"/>
              <w:spacing w:after="0" w:line="240" w:lineRule="auto"/>
              <w:ind w:left="110" w:hanging="90"/>
              <w:jc w:val="both"/>
              <w:rPr>
                <w:rFonts w:ascii="Times New Roman" w:hAnsi="Times New Roman" w:cs="Times New Roman"/>
                <w:color w:val="000000"/>
                <w:sz w:val="24"/>
                <w:szCs w:val="24"/>
              </w:rPr>
            </w:pPr>
            <w:r w:rsidRPr="000903A5">
              <w:rPr>
                <w:rFonts w:ascii="Times New Roman" w:hAnsi="Times New Roman" w:cs="Times New Roman"/>
                <w:sz w:val="24"/>
                <w:szCs w:val="24"/>
              </w:rPr>
              <w:t>Regardless of employees commitment, all staff should get an equal share of reward or cost</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13</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14.77%)</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43.18%)</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2.27%)</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17</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19.32%)</w:t>
            </w: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20.45%)</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51" w:type="pct"/>
            <w:tcBorders>
              <w:top w:val="single" w:sz="4" w:space="0" w:color="auto"/>
              <w:left w:val="single" w:sz="4" w:space="0" w:color="auto"/>
              <w:bottom w:val="single" w:sz="4" w:space="0" w:color="auto"/>
              <w:right w:val="single" w:sz="18" w:space="0" w:color="auto"/>
            </w:tcBorders>
            <w:shd w:val="clear" w:color="auto" w:fill="FFFFFF"/>
          </w:tcPr>
          <w:p w:rsidR="003E4F9C" w:rsidRPr="007D6C40" w:rsidRDefault="003E4F9C" w:rsidP="003E4F9C">
            <w:pPr>
              <w:spacing w:after="0" w:line="240" w:lineRule="auto"/>
              <w:rPr>
                <w:rFonts w:ascii="Times New Roman" w:hAnsi="Times New Roman" w:cs="Times New Roman"/>
                <w:color w:val="000000"/>
                <w:sz w:val="24"/>
                <w:szCs w:val="28"/>
              </w:rPr>
            </w:pPr>
            <w:r w:rsidRPr="007D6C40">
              <w:rPr>
                <w:rFonts w:ascii="Times New Roman" w:hAnsi="Times New Roman" w:cs="Times New Roman"/>
                <w:color w:val="000000"/>
                <w:sz w:val="24"/>
                <w:szCs w:val="28"/>
              </w:rPr>
              <w:t>3.55</w:t>
            </w:r>
          </w:p>
        </w:tc>
      </w:tr>
      <w:tr w:rsidR="003E4F9C" w:rsidRPr="007D6C40" w:rsidTr="003E4F9C">
        <w:trPr>
          <w:cantSplit/>
          <w:trHeight w:val="1"/>
          <w:tblHeader/>
        </w:trPr>
        <w:tc>
          <w:tcPr>
            <w:tcW w:w="1700" w:type="pct"/>
            <w:tcBorders>
              <w:top w:val="single" w:sz="4" w:space="0" w:color="auto"/>
              <w:left w:val="single" w:sz="18" w:space="0" w:color="auto"/>
              <w:bottom w:val="single" w:sz="4" w:space="0" w:color="auto"/>
              <w:right w:val="single" w:sz="4" w:space="0" w:color="auto"/>
            </w:tcBorders>
            <w:shd w:val="clear" w:color="auto" w:fill="FFFFFF"/>
          </w:tcPr>
          <w:p w:rsidR="003E4F9C" w:rsidRPr="007D6C40" w:rsidRDefault="000903A5" w:rsidP="003E4F9C">
            <w:pPr>
              <w:pStyle w:val="ListParagraph"/>
              <w:numPr>
                <w:ilvl w:val="0"/>
                <w:numId w:val="10"/>
              </w:numPr>
              <w:autoSpaceDE w:val="0"/>
              <w:autoSpaceDN w:val="0"/>
              <w:adjustRightInd w:val="0"/>
              <w:spacing w:after="0" w:line="240" w:lineRule="auto"/>
              <w:ind w:left="380"/>
              <w:jc w:val="both"/>
              <w:rPr>
                <w:rFonts w:ascii="Times New Roman" w:hAnsi="Times New Roman" w:cs="Times New Roman"/>
                <w:color w:val="000000"/>
                <w:sz w:val="24"/>
                <w:szCs w:val="28"/>
              </w:rPr>
            </w:pPr>
            <w:r>
              <w:rPr>
                <w:rFonts w:ascii="Times New Roman" w:hAnsi="Times New Roman" w:cs="Times New Roman"/>
                <w:spacing w:val="14"/>
                <w:sz w:val="24"/>
                <w:szCs w:val="24"/>
              </w:rPr>
              <w:t>All employees should be committed to the organization regardless of their level or position</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30</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34.09%)</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35</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39.77%)</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3.41%)</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12</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13.64%)</w:t>
            </w: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9.09%)</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51" w:type="pct"/>
            <w:tcBorders>
              <w:top w:val="single" w:sz="4" w:space="0" w:color="auto"/>
              <w:left w:val="single" w:sz="4" w:space="0" w:color="auto"/>
              <w:bottom w:val="single" w:sz="4" w:space="0" w:color="auto"/>
              <w:right w:val="single" w:sz="18"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4.02</w:t>
            </w:r>
          </w:p>
        </w:tc>
      </w:tr>
      <w:tr w:rsidR="003E4F9C" w:rsidRPr="007D6C40" w:rsidTr="003E4F9C">
        <w:trPr>
          <w:cantSplit/>
          <w:trHeight w:val="1"/>
          <w:tblHeader/>
        </w:trPr>
        <w:tc>
          <w:tcPr>
            <w:tcW w:w="1700" w:type="pct"/>
            <w:tcBorders>
              <w:top w:val="single" w:sz="4" w:space="0" w:color="auto"/>
              <w:left w:val="single" w:sz="18" w:space="0" w:color="auto"/>
              <w:bottom w:val="single" w:sz="4" w:space="0" w:color="auto"/>
              <w:right w:val="single" w:sz="4" w:space="0" w:color="auto"/>
            </w:tcBorders>
            <w:shd w:val="clear" w:color="auto" w:fill="FFFFFF"/>
          </w:tcPr>
          <w:p w:rsidR="003E4F9C" w:rsidRPr="007D6C40" w:rsidRDefault="000903A5" w:rsidP="003E4F9C">
            <w:pPr>
              <w:pStyle w:val="ListParagraph"/>
              <w:numPr>
                <w:ilvl w:val="0"/>
                <w:numId w:val="10"/>
              </w:numPr>
              <w:autoSpaceDE w:val="0"/>
              <w:autoSpaceDN w:val="0"/>
              <w:adjustRightInd w:val="0"/>
              <w:spacing w:after="0" w:line="240" w:lineRule="auto"/>
              <w:ind w:left="380"/>
              <w:jc w:val="both"/>
              <w:rPr>
                <w:rFonts w:ascii="Times New Roman" w:hAnsi="Times New Roman" w:cs="Times New Roman"/>
                <w:sz w:val="24"/>
                <w:szCs w:val="28"/>
              </w:rPr>
            </w:pPr>
            <w:r w:rsidRPr="00B362C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needs of</w:t>
            </w:r>
            <w:r w:rsidRPr="00B362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w:t>
            </w:r>
            <w:r w:rsidRPr="00B362C0">
              <w:rPr>
                <w:rFonts w:ascii="Times New Roman" w:eastAsia="Calibri" w:hAnsi="Times New Roman" w:cs="Times New Roman"/>
                <w:sz w:val="24"/>
                <w:szCs w:val="24"/>
              </w:rPr>
              <w:t>employees</w:t>
            </w:r>
            <w:r>
              <w:rPr>
                <w:rFonts w:ascii="Times New Roman" w:eastAsia="Calibri" w:hAnsi="Times New Roman" w:cs="Times New Roman"/>
                <w:sz w:val="24"/>
                <w:szCs w:val="24"/>
              </w:rPr>
              <w:t xml:space="preserve"> should be provided for without bias or favour</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25</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28.41%)</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40</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45.45%)</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4.55%)</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12</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13.64%)</w:t>
            </w: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7</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7.95%)</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51" w:type="pct"/>
            <w:tcBorders>
              <w:top w:val="single" w:sz="4" w:space="0" w:color="auto"/>
              <w:left w:val="single" w:sz="4" w:space="0" w:color="auto"/>
              <w:bottom w:val="single" w:sz="4" w:space="0" w:color="auto"/>
              <w:right w:val="single" w:sz="18"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3.99</w:t>
            </w:r>
          </w:p>
        </w:tc>
      </w:tr>
      <w:tr w:rsidR="003E4F9C" w:rsidRPr="007D6C40" w:rsidTr="003E4F9C">
        <w:trPr>
          <w:cantSplit/>
          <w:trHeight w:val="1"/>
          <w:tblHeader/>
        </w:trPr>
        <w:tc>
          <w:tcPr>
            <w:tcW w:w="1700" w:type="pct"/>
            <w:tcBorders>
              <w:top w:val="single" w:sz="4" w:space="0" w:color="auto"/>
              <w:left w:val="single" w:sz="18" w:space="0" w:color="auto"/>
              <w:bottom w:val="single" w:sz="4" w:space="0" w:color="auto"/>
              <w:right w:val="single" w:sz="4" w:space="0" w:color="auto"/>
            </w:tcBorders>
            <w:shd w:val="clear" w:color="auto" w:fill="FFFFFF"/>
          </w:tcPr>
          <w:p w:rsidR="003E4F9C" w:rsidRPr="007D6C40" w:rsidRDefault="000903A5" w:rsidP="003E4F9C">
            <w:pPr>
              <w:pStyle w:val="ListParagraph"/>
              <w:numPr>
                <w:ilvl w:val="0"/>
                <w:numId w:val="10"/>
              </w:numPr>
              <w:autoSpaceDE w:val="0"/>
              <w:autoSpaceDN w:val="0"/>
              <w:adjustRightInd w:val="0"/>
              <w:spacing w:after="0" w:line="240" w:lineRule="auto"/>
              <w:ind w:left="380"/>
              <w:rPr>
                <w:rFonts w:ascii="Times New Roman" w:hAnsi="Times New Roman" w:cs="Times New Roman"/>
                <w:color w:val="000000"/>
                <w:sz w:val="24"/>
                <w:szCs w:val="28"/>
              </w:rPr>
            </w:pPr>
            <w:r>
              <w:rPr>
                <w:rFonts w:ascii="Times New Roman" w:eastAsia="Calibri" w:hAnsi="Times New Roman" w:cs="Times New Roman"/>
                <w:sz w:val="24"/>
                <w:szCs w:val="24"/>
              </w:rPr>
              <w:t>Organizational resources should be shared responsibly among members</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45</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51.14%)</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14</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15.91%)</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1.14%)</w:t>
            </w:r>
          </w:p>
        </w:tc>
        <w:tc>
          <w:tcPr>
            <w:tcW w:w="502"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19</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21.59%)</w:t>
            </w: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9</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10.23%)</w:t>
            </w: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51" w:type="pct"/>
            <w:tcBorders>
              <w:top w:val="single" w:sz="4" w:space="0" w:color="auto"/>
              <w:left w:val="single" w:sz="4" w:space="0" w:color="auto"/>
              <w:bottom w:val="single" w:sz="4" w:space="0" w:color="auto"/>
              <w:right w:val="single" w:sz="18"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4.09</w:t>
            </w:r>
          </w:p>
        </w:tc>
      </w:tr>
      <w:tr w:rsidR="003E4F9C" w:rsidRPr="007D6C40" w:rsidTr="003E4F9C">
        <w:trPr>
          <w:cantSplit/>
          <w:trHeight w:val="1"/>
        </w:trPr>
        <w:tc>
          <w:tcPr>
            <w:tcW w:w="1700" w:type="pct"/>
            <w:tcBorders>
              <w:top w:val="single" w:sz="4" w:space="0" w:color="auto"/>
              <w:left w:val="single" w:sz="16" w:space="0" w:color="000000"/>
              <w:bottom w:val="nil"/>
              <w:right w:val="single" w:sz="16" w:space="0" w:color="000000"/>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Overall Mean</w:t>
            </w:r>
          </w:p>
        </w:tc>
        <w:tc>
          <w:tcPr>
            <w:tcW w:w="502" w:type="pct"/>
            <w:tcBorders>
              <w:top w:val="single" w:sz="4" w:space="0" w:color="auto"/>
              <w:left w:val="single" w:sz="16" w:space="0" w:color="000000"/>
              <w:bottom w:val="nil"/>
              <w:right w:val="nil"/>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3.93</w:t>
            </w:r>
          </w:p>
        </w:tc>
        <w:tc>
          <w:tcPr>
            <w:tcW w:w="548" w:type="pct"/>
            <w:vMerge w:val="restart"/>
            <w:tcBorders>
              <w:top w:val="nil"/>
              <w:left w:val="nil"/>
              <w:right w:val="nil"/>
            </w:tcBorders>
            <w:shd w:val="clear" w:color="auto" w:fill="FFFFFF"/>
          </w:tcPr>
          <w:p w:rsidR="003E4F9C" w:rsidRPr="007D6C40" w:rsidRDefault="003E4F9C" w:rsidP="003E4F9C">
            <w:pPr>
              <w:spacing w:after="0" w:line="240" w:lineRule="auto"/>
              <w:jc w:val="center"/>
              <w:rPr>
                <w:rFonts w:ascii="Times New Roman" w:hAnsi="Times New Roman" w:cs="Times New Roman"/>
                <w:sz w:val="24"/>
                <w:szCs w:val="28"/>
              </w:rPr>
            </w:pPr>
          </w:p>
        </w:tc>
        <w:tc>
          <w:tcPr>
            <w:tcW w:w="2250" w:type="pct"/>
            <w:gridSpan w:val="5"/>
            <w:tcBorders>
              <w:top w:val="nil"/>
              <w:left w:val="nil"/>
              <w:bottom w:val="nil"/>
              <w:right w:val="single" w:sz="18"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sz w:val="24"/>
                <w:szCs w:val="28"/>
              </w:rPr>
            </w:pPr>
          </w:p>
        </w:tc>
      </w:tr>
      <w:tr w:rsidR="003E4F9C" w:rsidRPr="007D6C40" w:rsidTr="003E4F9C">
        <w:trPr>
          <w:cantSplit/>
          <w:trHeight w:val="1"/>
        </w:trPr>
        <w:tc>
          <w:tcPr>
            <w:tcW w:w="1700" w:type="pct"/>
            <w:tcBorders>
              <w:top w:val="nil"/>
              <w:left w:val="single" w:sz="16" w:space="0" w:color="000000"/>
              <w:bottom w:val="nil"/>
              <w:right w:val="single" w:sz="16" w:space="0" w:color="000000"/>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proofErr w:type="spellStart"/>
            <w:r w:rsidRPr="007D6C40">
              <w:rPr>
                <w:rFonts w:ascii="Times New Roman" w:eastAsia="Times New Roman" w:hAnsi="Times New Roman" w:cs="Times New Roman"/>
                <w:bCs/>
                <w:sz w:val="24"/>
                <w:szCs w:val="28"/>
              </w:rPr>
              <w:t>Cronbach</w:t>
            </w:r>
            <w:proofErr w:type="spellEnd"/>
            <w:r w:rsidRPr="007D6C40">
              <w:rPr>
                <w:rFonts w:ascii="Times New Roman" w:eastAsia="Times New Roman" w:hAnsi="Times New Roman" w:cs="Times New Roman"/>
                <w:bCs/>
                <w:sz w:val="24"/>
                <w:szCs w:val="28"/>
              </w:rPr>
              <w:t xml:space="preserve"> Alpha (α)</w:t>
            </w:r>
          </w:p>
        </w:tc>
        <w:tc>
          <w:tcPr>
            <w:tcW w:w="502" w:type="pct"/>
            <w:tcBorders>
              <w:top w:val="nil"/>
              <w:left w:val="single" w:sz="16" w:space="0" w:color="000000"/>
              <w:bottom w:val="nil"/>
              <w:right w:val="nil"/>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0.98</w:t>
            </w:r>
          </w:p>
        </w:tc>
        <w:tc>
          <w:tcPr>
            <w:tcW w:w="548" w:type="pct"/>
            <w:vMerge/>
            <w:tcBorders>
              <w:top w:val="nil"/>
              <w:left w:val="nil"/>
              <w:bottom w:val="nil"/>
              <w:right w:val="nil"/>
            </w:tcBorders>
            <w:shd w:val="clear" w:color="auto" w:fill="FFFFFF"/>
          </w:tcPr>
          <w:p w:rsidR="003E4F9C" w:rsidRPr="007D6C40" w:rsidRDefault="003E4F9C" w:rsidP="003E4F9C">
            <w:pPr>
              <w:spacing w:after="0" w:line="240" w:lineRule="auto"/>
              <w:jc w:val="center"/>
              <w:rPr>
                <w:rFonts w:ascii="Times New Roman" w:hAnsi="Times New Roman" w:cs="Times New Roman"/>
                <w:sz w:val="24"/>
                <w:szCs w:val="28"/>
              </w:rPr>
            </w:pPr>
          </w:p>
        </w:tc>
        <w:tc>
          <w:tcPr>
            <w:tcW w:w="2250" w:type="pct"/>
            <w:gridSpan w:val="5"/>
            <w:tcBorders>
              <w:top w:val="nil"/>
              <w:left w:val="nil"/>
              <w:bottom w:val="nil"/>
              <w:right w:val="single" w:sz="18" w:space="0" w:color="auto"/>
            </w:tcBorders>
            <w:shd w:val="clear" w:color="auto" w:fill="FFFFFF"/>
          </w:tcPr>
          <w:p w:rsidR="003E4F9C" w:rsidRPr="007D6C40" w:rsidRDefault="003E4F9C" w:rsidP="003E4F9C">
            <w:pPr>
              <w:spacing w:after="0" w:line="240" w:lineRule="auto"/>
              <w:jc w:val="center"/>
              <w:rPr>
                <w:rFonts w:ascii="Times New Roman" w:hAnsi="Times New Roman" w:cs="Times New Roman"/>
                <w:sz w:val="24"/>
                <w:szCs w:val="28"/>
              </w:rPr>
            </w:pPr>
          </w:p>
        </w:tc>
      </w:tr>
      <w:tr w:rsidR="003E4F9C" w:rsidRPr="007D6C40" w:rsidTr="003E4F9C">
        <w:trPr>
          <w:cantSplit/>
          <w:trHeight w:val="1"/>
        </w:trPr>
        <w:tc>
          <w:tcPr>
            <w:tcW w:w="1700" w:type="pct"/>
            <w:tcBorders>
              <w:top w:val="nil"/>
              <w:left w:val="single" w:sz="16" w:space="0" w:color="000000"/>
              <w:bottom w:val="single" w:sz="16" w:space="0" w:color="000000"/>
              <w:right w:val="single" w:sz="16" w:space="0" w:color="000000"/>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Valid N (</w:t>
            </w:r>
            <w:proofErr w:type="spellStart"/>
            <w:r w:rsidRPr="007D6C40">
              <w:rPr>
                <w:rFonts w:ascii="Times New Roman" w:hAnsi="Times New Roman" w:cs="Times New Roman"/>
                <w:sz w:val="24"/>
                <w:szCs w:val="28"/>
              </w:rPr>
              <w:t>listwise</w:t>
            </w:r>
            <w:proofErr w:type="spellEnd"/>
            <w:r w:rsidRPr="007D6C40">
              <w:rPr>
                <w:rFonts w:ascii="Times New Roman" w:hAnsi="Times New Roman" w:cs="Times New Roman"/>
                <w:sz w:val="24"/>
                <w:szCs w:val="28"/>
              </w:rPr>
              <w:t>)</w:t>
            </w:r>
          </w:p>
        </w:tc>
        <w:tc>
          <w:tcPr>
            <w:tcW w:w="3300" w:type="pct"/>
            <w:gridSpan w:val="7"/>
            <w:tcBorders>
              <w:top w:val="nil"/>
              <w:left w:val="single" w:sz="16" w:space="0" w:color="000000"/>
              <w:bottom w:val="single" w:sz="16" w:space="0" w:color="000000"/>
              <w:right w:val="single" w:sz="18" w:space="0" w:color="auto"/>
            </w:tcBorders>
            <w:shd w:val="clear" w:color="auto" w:fill="FFFFFF"/>
          </w:tcPr>
          <w:p w:rsidR="003E4F9C" w:rsidRPr="007D6C40" w:rsidRDefault="003E4F9C" w:rsidP="003E4F9C">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88</w:t>
            </w:r>
          </w:p>
        </w:tc>
      </w:tr>
    </w:tbl>
    <w:p w:rsidR="003E4F9C" w:rsidRPr="007D6C40" w:rsidRDefault="003E4F9C" w:rsidP="003E4F9C">
      <w:pPr>
        <w:spacing w:after="0" w:line="48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Source:</w:t>
      </w:r>
      <w:r w:rsidR="00743EBF" w:rsidRPr="007D6C40">
        <w:rPr>
          <w:rFonts w:ascii="Times New Roman" w:hAnsi="Times New Roman" w:cs="Times New Roman"/>
          <w:b/>
          <w:bCs/>
          <w:i/>
          <w:sz w:val="28"/>
          <w:szCs w:val="28"/>
        </w:rPr>
        <w:t xml:space="preserve"> Computation of Field data, 2017</w:t>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Decision rule:</w:t>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mean &lt;3.0 the respondents Disagree</w:t>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3.0≤mean&lt;3.5 the respondents are Undecided</w:t>
      </w:r>
    </w:p>
    <w:p w:rsidR="003E4F9C" w:rsidRPr="007D6C40" w:rsidRDefault="003E4F9C" w:rsidP="003E4F9C">
      <w:pPr>
        <w:spacing w:after="0" w:line="240" w:lineRule="auto"/>
        <w:jc w:val="both"/>
        <w:rPr>
          <w:rFonts w:ascii="Times New Roman" w:hAnsi="Times New Roman" w:cs="Times New Roman"/>
          <w:sz w:val="28"/>
          <w:szCs w:val="28"/>
        </w:rPr>
      </w:pPr>
      <w:r w:rsidRPr="007D6C40">
        <w:rPr>
          <w:rFonts w:ascii="Times New Roman" w:hAnsi="Times New Roman" w:cs="Times New Roman"/>
          <w:b/>
          <w:bCs/>
          <w:i/>
          <w:sz w:val="28"/>
          <w:szCs w:val="28"/>
        </w:rPr>
        <w:t>If mean ≥3.5 the respondents Agree</w:t>
      </w:r>
    </w:p>
    <w:p w:rsidR="003E4F9C" w:rsidRPr="007D6C40" w:rsidRDefault="003E4F9C" w:rsidP="003E4F9C">
      <w:pPr>
        <w:spacing w:after="0" w:line="480" w:lineRule="auto"/>
        <w:jc w:val="both"/>
        <w:rPr>
          <w:rFonts w:ascii="Times New Roman" w:hAnsi="Times New Roman" w:cs="Times New Roman"/>
          <w:bCs/>
          <w:sz w:val="28"/>
          <w:szCs w:val="28"/>
        </w:rPr>
      </w:pP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Table 2 shows the responses to the Likert-scale question and the sample mean (x). For the question on whether </w:t>
      </w:r>
      <w:r w:rsidR="000903A5" w:rsidRPr="00CC3156">
        <w:rPr>
          <w:rFonts w:ascii="Times New Roman" w:eastAsia="Times New Roman" w:hAnsi="Times New Roman" w:cs="Times New Roman"/>
          <w:sz w:val="28"/>
          <w:szCs w:val="28"/>
        </w:rPr>
        <w:t>Each employee gets equal rights to all the benefits allocated to staffs</w:t>
      </w:r>
      <w:r w:rsidRPr="007D6C40">
        <w:rPr>
          <w:rFonts w:ascii="Times New Roman" w:hAnsi="Times New Roman" w:cs="Times New Roman"/>
          <w:bCs/>
          <w:sz w:val="28"/>
          <w:szCs w:val="28"/>
        </w:rPr>
        <w:t xml:space="preserve">, the responses show that 34 (38.64%) of the respondents strongly agree that </w:t>
      </w:r>
      <w:r w:rsidR="000903A5" w:rsidRPr="00CC3156">
        <w:rPr>
          <w:rFonts w:ascii="Times New Roman" w:eastAsia="Times New Roman" w:hAnsi="Times New Roman" w:cs="Times New Roman"/>
          <w:sz w:val="28"/>
          <w:szCs w:val="28"/>
        </w:rPr>
        <w:t>Each employee gets equal rights to all the benefits allocated to staffs</w:t>
      </w:r>
      <w:r w:rsidRPr="007D6C40">
        <w:rPr>
          <w:rFonts w:ascii="Times New Roman" w:hAnsi="Times New Roman" w:cs="Times New Roman"/>
          <w:bCs/>
          <w:sz w:val="28"/>
          <w:szCs w:val="28"/>
        </w:rPr>
        <w:t xml:space="preserve">, 27 (30.68%) agreed, 5 (5.68%) were undecided, while 12 (13.64%) and 10 (11.36%) disagreed and strongly disagreed respectively that </w:t>
      </w:r>
      <w:r w:rsidR="000903A5" w:rsidRPr="00CC3156">
        <w:rPr>
          <w:rFonts w:ascii="Times New Roman" w:eastAsia="Times New Roman" w:hAnsi="Times New Roman" w:cs="Times New Roman"/>
          <w:sz w:val="28"/>
          <w:szCs w:val="28"/>
        </w:rPr>
        <w:t>Each employee gets equal rights to all the benefits allocated to staffs</w:t>
      </w:r>
      <w:r w:rsidRPr="007D6C40">
        <w:rPr>
          <w:rFonts w:ascii="Times New Roman" w:hAnsi="Times New Roman" w:cs="Times New Roman"/>
          <w:bCs/>
          <w:sz w:val="28"/>
          <w:szCs w:val="28"/>
        </w:rPr>
        <w:t xml:space="preserve">. The </w:t>
      </w:r>
      <w:r w:rsidRPr="007D6C40">
        <w:rPr>
          <w:rFonts w:ascii="Times New Roman" w:hAnsi="Times New Roman" w:cs="Times New Roman"/>
          <w:bCs/>
          <w:sz w:val="28"/>
          <w:szCs w:val="28"/>
        </w:rPr>
        <w:lastRenderedPageBreak/>
        <w:t xml:space="preserve">associated sample mean of the responses is 4.02. This shows that most of the respondents agreed that, </w:t>
      </w:r>
      <w:r w:rsidR="000903A5" w:rsidRPr="00CC3156">
        <w:rPr>
          <w:rFonts w:ascii="Times New Roman" w:eastAsia="Times New Roman" w:hAnsi="Times New Roman" w:cs="Times New Roman"/>
          <w:sz w:val="28"/>
          <w:szCs w:val="28"/>
        </w:rPr>
        <w:t>each employee gets equal rights to all the benefits allocated to staffs</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0903A5">
        <w:rPr>
          <w:rFonts w:ascii="Times New Roman" w:hAnsi="Times New Roman" w:cs="Times New Roman"/>
          <w:sz w:val="28"/>
          <w:szCs w:val="28"/>
        </w:rPr>
        <w:t>Regardless of employees commitment, all staff should get an equal share of reward or cost</w:t>
      </w:r>
      <w:r w:rsidRPr="007D6C40">
        <w:rPr>
          <w:rFonts w:ascii="Times New Roman" w:hAnsi="Times New Roman" w:cs="Times New Roman"/>
          <w:bCs/>
          <w:sz w:val="28"/>
          <w:szCs w:val="28"/>
        </w:rPr>
        <w:t xml:space="preserve">, the responses show that 13 (14.77%) of the respondents strongly agree that </w:t>
      </w:r>
      <w:r w:rsidR="000903A5" w:rsidRPr="000903A5">
        <w:rPr>
          <w:rFonts w:ascii="Times New Roman" w:hAnsi="Times New Roman" w:cs="Times New Roman"/>
          <w:sz w:val="28"/>
          <w:szCs w:val="28"/>
        </w:rPr>
        <w:t>Regardless of employees commitment, all staff should get an equal share of reward or cost</w:t>
      </w:r>
      <w:r w:rsidRPr="007D6C40">
        <w:rPr>
          <w:rFonts w:ascii="Times New Roman" w:hAnsi="Times New Roman" w:cs="Times New Roman"/>
          <w:bCs/>
          <w:sz w:val="28"/>
          <w:szCs w:val="28"/>
        </w:rPr>
        <w:t xml:space="preserve">, 38 (43.18%) agreed, 2 (2.27%) were undecided, while 17 (19.32%) and 18 (20.45%) disagreed and strongly disagreed respectively that </w:t>
      </w:r>
      <w:r w:rsidR="000903A5" w:rsidRPr="000903A5">
        <w:rPr>
          <w:rFonts w:ascii="Times New Roman" w:hAnsi="Times New Roman" w:cs="Times New Roman"/>
          <w:sz w:val="28"/>
          <w:szCs w:val="28"/>
        </w:rPr>
        <w:t>Regardless of employees commitment, all staff should get an equal share of reward or cost</w:t>
      </w:r>
      <w:r w:rsidRPr="007D6C40">
        <w:rPr>
          <w:rFonts w:ascii="Times New Roman" w:hAnsi="Times New Roman" w:cs="Times New Roman"/>
          <w:bCs/>
          <w:sz w:val="28"/>
          <w:szCs w:val="28"/>
        </w:rPr>
        <w:t xml:space="preserve">. The associated sample mean of the responses is 3.55. This shows that most of the respondents agreed that </w:t>
      </w:r>
      <w:r w:rsidR="000903A5" w:rsidRPr="000903A5">
        <w:rPr>
          <w:rFonts w:ascii="Times New Roman" w:hAnsi="Times New Roman" w:cs="Times New Roman"/>
          <w:sz w:val="28"/>
          <w:szCs w:val="28"/>
        </w:rPr>
        <w:t>Regardless of employee’s commitment, all staff should get an equal share of reward or cost</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CC3156">
        <w:rPr>
          <w:rFonts w:ascii="Times New Roman" w:hAnsi="Times New Roman" w:cs="Times New Roman"/>
          <w:spacing w:val="14"/>
          <w:sz w:val="28"/>
          <w:szCs w:val="28"/>
        </w:rPr>
        <w:t>All employees should be committed to the organization regardless of their level or position</w:t>
      </w:r>
      <w:r w:rsidRPr="007D6C40">
        <w:rPr>
          <w:rFonts w:ascii="Times New Roman" w:hAnsi="Times New Roman" w:cs="Times New Roman"/>
          <w:bCs/>
          <w:sz w:val="28"/>
          <w:szCs w:val="28"/>
        </w:rPr>
        <w:t xml:space="preserve">, the responses show that 30 (34.09%) of the respondents strongly agree that </w:t>
      </w:r>
      <w:r w:rsidR="000903A5" w:rsidRPr="00CC3156">
        <w:rPr>
          <w:rFonts w:ascii="Times New Roman" w:hAnsi="Times New Roman" w:cs="Times New Roman"/>
          <w:spacing w:val="14"/>
          <w:sz w:val="28"/>
          <w:szCs w:val="28"/>
        </w:rPr>
        <w:t>All employees should be committed to the organization regardless of their level or position</w:t>
      </w:r>
      <w:r w:rsidRPr="007D6C40">
        <w:rPr>
          <w:rFonts w:ascii="Times New Roman" w:hAnsi="Times New Roman" w:cs="Times New Roman"/>
          <w:bCs/>
          <w:sz w:val="28"/>
          <w:szCs w:val="28"/>
        </w:rPr>
        <w:t xml:space="preserve">, 35 (39.77%) agreed, 3 (3.41%) were undecided, while 12 (13.64%) and 8 (9.09%) disagreed and strongly disagreed respectively that </w:t>
      </w:r>
      <w:r w:rsidR="000903A5" w:rsidRPr="00CC3156">
        <w:rPr>
          <w:rFonts w:ascii="Times New Roman" w:hAnsi="Times New Roman" w:cs="Times New Roman"/>
          <w:spacing w:val="14"/>
          <w:sz w:val="28"/>
          <w:szCs w:val="28"/>
        </w:rPr>
        <w:t>All employees should be committed to the organization regardless of their level or position</w:t>
      </w:r>
      <w:r w:rsidRPr="007D6C40">
        <w:rPr>
          <w:rFonts w:ascii="Times New Roman" w:hAnsi="Times New Roman" w:cs="Times New Roman"/>
          <w:bCs/>
          <w:sz w:val="28"/>
          <w:szCs w:val="28"/>
        </w:rPr>
        <w:t xml:space="preserve">. The associated sample mean of the responses is 4.02. This shows that most of the </w:t>
      </w:r>
      <w:r w:rsidRPr="007D6C40">
        <w:rPr>
          <w:rFonts w:ascii="Times New Roman" w:hAnsi="Times New Roman" w:cs="Times New Roman"/>
          <w:bCs/>
          <w:sz w:val="28"/>
          <w:szCs w:val="28"/>
        </w:rPr>
        <w:lastRenderedPageBreak/>
        <w:t xml:space="preserve">respondents agreed that </w:t>
      </w:r>
      <w:r w:rsidR="000903A5" w:rsidRPr="00CC3156">
        <w:rPr>
          <w:rFonts w:ascii="Times New Roman" w:hAnsi="Times New Roman" w:cs="Times New Roman"/>
          <w:spacing w:val="14"/>
          <w:sz w:val="28"/>
          <w:szCs w:val="28"/>
        </w:rPr>
        <w:t>all employees should be committed to the organization regardless of their level or position</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CC3156">
        <w:rPr>
          <w:rFonts w:ascii="Times New Roman" w:eastAsia="Calibri" w:hAnsi="Times New Roman" w:cs="Times New Roman"/>
          <w:sz w:val="28"/>
          <w:szCs w:val="28"/>
        </w:rPr>
        <w:t>the needs of all employees should be provided for without bias or favour</w:t>
      </w:r>
      <w:r w:rsidRPr="007D6C40">
        <w:rPr>
          <w:rFonts w:ascii="Times New Roman" w:hAnsi="Times New Roman" w:cs="Times New Roman"/>
          <w:bCs/>
          <w:sz w:val="28"/>
          <w:szCs w:val="28"/>
        </w:rPr>
        <w:t xml:space="preserve">, the responses show that 25 (28.41%) of the respondents strongly agree that </w:t>
      </w:r>
      <w:r w:rsidR="000903A5" w:rsidRPr="00CC3156">
        <w:rPr>
          <w:rFonts w:ascii="Times New Roman" w:eastAsia="Calibri" w:hAnsi="Times New Roman" w:cs="Times New Roman"/>
          <w:sz w:val="28"/>
          <w:szCs w:val="28"/>
        </w:rPr>
        <w:t>the needs of all employees should be provided for without bias or favour</w:t>
      </w:r>
      <w:r w:rsidRPr="007D6C40">
        <w:rPr>
          <w:rFonts w:ascii="Times New Roman" w:hAnsi="Times New Roman" w:cs="Times New Roman"/>
          <w:bCs/>
          <w:sz w:val="28"/>
          <w:szCs w:val="28"/>
        </w:rPr>
        <w:t xml:space="preserve">, 40 (45.45%) agreed, 4 (4.55%) were undecided while 12 (13.64%) and 7 (7.95%) disagreed and strongly disagreed respectively that </w:t>
      </w:r>
      <w:r w:rsidR="000903A5" w:rsidRPr="00CC3156">
        <w:rPr>
          <w:rFonts w:ascii="Times New Roman" w:eastAsia="Calibri" w:hAnsi="Times New Roman" w:cs="Times New Roman"/>
          <w:sz w:val="28"/>
          <w:szCs w:val="28"/>
        </w:rPr>
        <w:t>the needs of all employees should be provided for without bias or favour</w:t>
      </w:r>
      <w:r w:rsidRPr="007D6C40">
        <w:rPr>
          <w:rFonts w:ascii="Times New Roman" w:hAnsi="Times New Roman" w:cs="Times New Roman"/>
          <w:bCs/>
          <w:sz w:val="28"/>
          <w:szCs w:val="28"/>
        </w:rPr>
        <w:t xml:space="preserve">. The associated sample mean of the responses is 3.99. This shows that most of the respondents agreed that </w:t>
      </w:r>
      <w:r w:rsidR="000903A5" w:rsidRPr="00CC3156">
        <w:rPr>
          <w:rFonts w:ascii="Times New Roman" w:eastAsia="Calibri" w:hAnsi="Times New Roman" w:cs="Times New Roman"/>
          <w:sz w:val="28"/>
          <w:szCs w:val="28"/>
        </w:rPr>
        <w:t>the needs of all employees should be provided for without bias or favour</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CC3156">
        <w:rPr>
          <w:rFonts w:ascii="Times New Roman" w:eastAsia="Calibri" w:hAnsi="Times New Roman" w:cs="Times New Roman"/>
          <w:sz w:val="28"/>
          <w:szCs w:val="28"/>
        </w:rPr>
        <w:t>Organizational resources should be shared responsibly among members</w:t>
      </w:r>
      <w:r w:rsidRPr="007D6C40">
        <w:rPr>
          <w:rFonts w:ascii="Times New Roman" w:hAnsi="Times New Roman" w:cs="Times New Roman"/>
          <w:bCs/>
          <w:sz w:val="28"/>
          <w:szCs w:val="28"/>
        </w:rPr>
        <w:t xml:space="preserve">, the responses show that 45 (51.14%) of the respondents strongly agree that </w:t>
      </w:r>
      <w:r w:rsidR="000903A5" w:rsidRPr="00CC3156">
        <w:rPr>
          <w:rFonts w:ascii="Times New Roman" w:eastAsia="Calibri" w:hAnsi="Times New Roman" w:cs="Times New Roman"/>
          <w:sz w:val="28"/>
          <w:szCs w:val="28"/>
        </w:rPr>
        <w:t>Organizational resources should be shared responsibly among members</w:t>
      </w:r>
      <w:r w:rsidRPr="007D6C40">
        <w:rPr>
          <w:rFonts w:ascii="Times New Roman" w:hAnsi="Times New Roman" w:cs="Times New Roman"/>
          <w:bCs/>
          <w:sz w:val="28"/>
          <w:szCs w:val="28"/>
        </w:rPr>
        <w:t xml:space="preserve">, 14 (15.91%) agreed, 1 (1.14%) were undecided, while 19 (21.59%) and 9 (10.23%) disagreed and strongly disagreed respectively </w:t>
      </w:r>
      <w:r w:rsidRPr="007D6C40">
        <w:rPr>
          <w:rFonts w:ascii="Times New Roman" w:hAnsi="Times New Roman" w:cs="Times New Roman"/>
          <w:sz w:val="28"/>
          <w:szCs w:val="28"/>
        </w:rPr>
        <w:t xml:space="preserve">that </w:t>
      </w:r>
      <w:r w:rsidR="000903A5" w:rsidRPr="00CC3156">
        <w:rPr>
          <w:rFonts w:ascii="Times New Roman" w:eastAsia="Calibri" w:hAnsi="Times New Roman" w:cs="Times New Roman"/>
          <w:sz w:val="28"/>
          <w:szCs w:val="28"/>
        </w:rPr>
        <w:t>Organizational resources should be shared responsibly among members</w:t>
      </w:r>
      <w:r w:rsidRPr="007D6C40">
        <w:rPr>
          <w:rFonts w:ascii="Times New Roman" w:hAnsi="Times New Roman" w:cs="Times New Roman"/>
          <w:bCs/>
          <w:sz w:val="28"/>
          <w:szCs w:val="28"/>
        </w:rPr>
        <w:t xml:space="preserve">. The associated sample mean of the responses is 4.09. This shows that </w:t>
      </w:r>
      <w:r w:rsidR="000903A5" w:rsidRPr="00CC3156">
        <w:rPr>
          <w:rFonts w:ascii="Times New Roman" w:eastAsia="Calibri" w:hAnsi="Times New Roman" w:cs="Times New Roman"/>
          <w:sz w:val="28"/>
          <w:szCs w:val="28"/>
        </w:rPr>
        <w:t>Organizational resources should be shared responsibly among members</w:t>
      </w:r>
      <w:r w:rsidRPr="007D6C40">
        <w:rPr>
          <w:rFonts w:ascii="Times New Roman" w:hAnsi="Times New Roman" w:cs="Times New Roman"/>
          <w:bCs/>
          <w:sz w:val="28"/>
          <w:szCs w:val="28"/>
        </w:rPr>
        <w:t xml:space="preserve">; hence the mean is </w:t>
      </w:r>
      <w:r w:rsidRPr="007D6C40">
        <w:rPr>
          <w:rFonts w:ascii="Times New Roman" w:hAnsi="Times New Roman" w:cs="Times New Roman"/>
          <w:bCs/>
          <w:i/>
          <w:sz w:val="28"/>
          <w:szCs w:val="28"/>
        </w:rPr>
        <w:t>≥</w:t>
      </w:r>
      <w:r w:rsidRPr="007D6C40">
        <w:rPr>
          <w:rFonts w:ascii="Times New Roman" w:hAnsi="Times New Roman" w:cs="Times New Roman"/>
          <w:bCs/>
          <w:sz w:val="28"/>
          <w:szCs w:val="28"/>
        </w:rPr>
        <w:t xml:space="preserve"> 3.5.</w:t>
      </w:r>
    </w:p>
    <w:p w:rsidR="003E4F9C" w:rsidRPr="007D6C40" w:rsidRDefault="003E4F9C" w:rsidP="003E4F9C">
      <w:pPr>
        <w:spacing w:after="0" w:line="480" w:lineRule="auto"/>
        <w:jc w:val="both"/>
        <w:rPr>
          <w:rFonts w:ascii="Times New Roman" w:hAnsi="Times New Roman" w:cs="Times New Roman"/>
          <w:bCs/>
          <w:sz w:val="28"/>
          <w:szCs w:val="28"/>
        </w:rPr>
      </w:pPr>
      <w:r w:rsidRPr="007D6C40">
        <w:rPr>
          <w:rFonts w:ascii="Times New Roman" w:hAnsi="Times New Roman" w:cs="Times New Roman"/>
          <w:bCs/>
          <w:sz w:val="28"/>
          <w:szCs w:val="28"/>
        </w:rPr>
        <w:t xml:space="preserve">On the average, the respondents agreed </w:t>
      </w:r>
      <w:r w:rsidR="000903A5">
        <w:rPr>
          <w:rFonts w:ascii="Times New Roman" w:hAnsi="Times New Roman" w:cs="Times New Roman"/>
          <w:bCs/>
          <w:sz w:val="28"/>
          <w:szCs w:val="28"/>
        </w:rPr>
        <w:t>that distributive justice has significant influence on employee commitment</w:t>
      </w:r>
      <w:r w:rsidRPr="007D6C40">
        <w:rPr>
          <w:rFonts w:ascii="Times New Roman" w:hAnsi="Times New Roman" w:cs="Times New Roman"/>
          <w:sz w:val="28"/>
          <w:szCs w:val="28"/>
        </w:rPr>
        <w:t xml:space="preserve">; </w:t>
      </w:r>
      <w:r w:rsidRPr="007D6C40">
        <w:rPr>
          <w:rFonts w:ascii="Times New Roman" w:hAnsi="Times New Roman" w:cs="Times New Roman"/>
          <w:bCs/>
          <w:sz w:val="28"/>
          <w:szCs w:val="28"/>
        </w:rPr>
        <w:t>hence, the overall mean (</w:t>
      </w:r>
      <w:r w:rsidRPr="007D6C40">
        <w:rPr>
          <w:rFonts w:ascii="Times New Roman" w:hAnsi="Times New Roman" w:cs="Times New Roman"/>
          <w:sz w:val="28"/>
          <w:szCs w:val="28"/>
        </w:rPr>
        <w:t>3.93</w:t>
      </w:r>
      <w:r w:rsidRPr="007D6C40">
        <w:rPr>
          <w:rFonts w:ascii="Times New Roman" w:hAnsi="Times New Roman" w:cs="Times New Roman"/>
          <w:bCs/>
          <w:sz w:val="28"/>
          <w:szCs w:val="28"/>
        </w:rPr>
        <w:t xml:space="preserve">) is </w:t>
      </w:r>
      <w:r w:rsidRPr="007D6C40">
        <w:rPr>
          <w:rFonts w:ascii="Times New Roman" w:hAnsi="Times New Roman" w:cs="Times New Roman"/>
          <w:bCs/>
          <w:i/>
          <w:sz w:val="28"/>
          <w:szCs w:val="28"/>
        </w:rPr>
        <w:t>≥</w:t>
      </w:r>
      <w:r w:rsidRPr="007D6C40">
        <w:rPr>
          <w:rFonts w:ascii="Times New Roman" w:hAnsi="Times New Roman" w:cs="Times New Roman"/>
          <w:bCs/>
          <w:sz w:val="28"/>
          <w:szCs w:val="28"/>
        </w:rPr>
        <w:t xml:space="preserve"> 3.5.</w:t>
      </w:r>
    </w:p>
    <w:p w:rsidR="00F73E72" w:rsidRPr="007D6C40" w:rsidRDefault="00F73E72" w:rsidP="00F73E72">
      <w:pPr>
        <w:spacing w:after="0" w:line="240" w:lineRule="auto"/>
        <w:jc w:val="both"/>
        <w:rPr>
          <w:rFonts w:ascii="Times New Roman" w:hAnsi="Times New Roman" w:cs="Times New Roman"/>
          <w:b/>
          <w:sz w:val="28"/>
          <w:szCs w:val="28"/>
        </w:rPr>
      </w:pPr>
      <w:r w:rsidRPr="007D6C40">
        <w:rPr>
          <w:rFonts w:ascii="Times New Roman" w:hAnsi="Times New Roman" w:cs="Times New Roman"/>
          <w:b/>
          <w:bCs/>
          <w:sz w:val="28"/>
          <w:szCs w:val="28"/>
        </w:rPr>
        <w:lastRenderedPageBreak/>
        <w:t xml:space="preserve">4.1.3: Descriptive Statistics </w:t>
      </w:r>
      <w:r w:rsidR="00E02C96" w:rsidRPr="007D6C40">
        <w:rPr>
          <w:rFonts w:ascii="Times New Roman" w:hAnsi="Times New Roman" w:cs="Times New Roman"/>
          <w:b/>
          <w:bCs/>
          <w:sz w:val="28"/>
          <w:szCs w:val="28"/>
        </w:rPr>
        <w:t xml:space="preserve">to </w:t>
      </w:r>
      <w:r w:rsidR="000903A5" w:rsidRPr="000903A5">
        <w:rPr>
          <w:rFonts w:ascii="Times New Roman" w:hAnsi="Times New Roman" w:cs="Times New Roman"/>
          <w:b/>
          <w:sz w:val="28"/>
          <w:szCs w:val="24"/>
        </w:rPr>
        <w:t>determine the effect of procedural justice on employee commitment in Nigerian breweries</w:t>
      </w:r>
      <w:r w:rsidRPr="007D6C40">
        <w:rPr>
          <w:rFonts w:ascii="Times New Roman" w:hAnsi="Times New Roman" w:cs="Times New Roman"/>
          <w:b/>
          <w:sz w:val="28"/>
          <w:szCs w:val="28"/>
        </w:rPr>
        <w:t>.</w:t>
      </w:r>
    </w:p>
    <w:p w:rsidR="00F73E72" w:rsidRPr="007D6C40" w:rsidRDefault="00F73E72" w:rsidP="00F73E72">
      <w:pPr>
        <w:spacing w:after="0" w:line="240" w:lineRule="auto"/>
        <w:jc w:val="center"/>
        <w:rPr>
          <w:rFonts w:ascii="Times New Roman" w:hAnsi="Times New Roman" w:cs="Times New Roman"/>
          <w:b/>
          <w:bCs/>
          <w:sz w:val="28"/>
          <w:szCs w:val="28"/>
        </w:rPr>
      </w:pPr>
      <w:r w:rsidRPr="007D6C40">
        <w:rPr>
          <w:rFonts w:ascii="Times New Roman" w:hAnsi="Times New Roman" w:cs="Times New Roman"/>
          <w:b/>
          <w:bCs/>
          <w:sz w:val="28"/>
          <w:szCs w:val="28"/>
        </w:rPr>
        <w:t>Table 3</w:t>
      </w:r>
    </w:p>
    <w:tbl>
      <w:tblPr>
        <w:tblW w:w="52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83"/>
        <w:gridCol w:w="1140"/>
        <w:gridCol w:w="1140"/>
        <w:gridCol w:w="1019"/>
        <w:gridCol w:w="1020"/>
        <w:gridCol w:w="1140"/>
        <w:gridCol w:w="740"/>
        <w:gridCol w:w="620"/>
      </w:tblGrid>
      <w:tr w:rsidR="00F73E72" w:rsidRPr="007D6C40" w:rsidTr="003E24FD">
        <w:trPr>
          <w:cantSplit/>
          <w:trHeight w:val="1"/>
          <w:tblHeader/>
        </w:trPr>
        <w:tc>
          <w:tcPr>
            <w:tcW w:w="1538" w:type="pct"/>
            <w:tcBorders>
              <w:top w:val="single" w:sz="16" w:space="0" w:color="000000"/>
              <w:left w:val="single" w:sz="16" w:space="0" w:color="000000"/>
              <w:bottom w:val="single" w:sz="8" w:space="0" w:color="auto"/>
              <w:right w:val="single" w:sz="18" w:space="0" w:color="000000"/>
            </w:tcBorders>
            <w:shd w:val="clear" w:color="auto" w:fill="FFFFFF"/>
            <w:vAlign w:val="bottom"/>
          </w:tcPr>
          <w:p w:rsidR="00F73E72" w:rsidRPr="007D6C40" w:rsidRDefault="00F73E72" w:rsidP="003E24FD">
            <w:pPr>
              <w:spacing w:after="0" w:line="240" w:lineRule="auto"/>
              <w:rPr>
                <w:rFonts w:ascii="Times New Roman" w:hAnsi="Times New Roman" w:cs="Times New Roman"/>
                <w:b/>
                <w:sz w:val="24"/>
                <w:szCs w:val="28"/>
              </w:rPr>
            </w:pPr>
            <w:r w:rsidRPr="007D6C40">
              <w:rPr>
                <w:rFonts w:ascii="Times New Roman" w:hAnsi="Times New Roman" w:cs="Times New Roman"/>
                <w:b/>
                <w:sz w:val="24"/>
                <w:szCs w:val="28"/>
              </w:rPr>
              <w:t>Description of Item</w:t>
            </w:r>
          </w:p>
        </w:tc>
        <w:tc>
          <w:tcPr>
            <w:tcW w:w="579" w:type="pct"/>
            <w:tcBorders>
              <w:top w:val="single" w:sz="18" w:space="0" w:color="000000"/>
              <w:left w:val="single" w:sz="18" w:space="0" w:color="000000"/>
              <w:bottom w:val="single" w:sz="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SA</w:t>
            </w:r>
          </w:p>
        </w:tc>
        <w:tc>
          <w:tcPr>
            <w:tcW w:w="579" w:type="pct"/>
            <w:tcBorders>
              <w:top w:val="single" w:sz="18" w:space="0" w:color="000000"/>
              <w:bottom w:val="single" w:sz="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A</w:t>
            </w:r>
          </w:p>
        </w:tc>
        <w:tc>
          <w:tcPr>
            <w:tcW w:w="518" w:type="pct"/>
            <w:tcBorders>
              <w:top w:val="single" w:sz="18" w:space="0" w:color="000000"/>
              <w:bottom w:val="single" w:sz="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U</w:t>
            </w:r>
          </w:p>
        </w:tc>
        <w:tc>
          <w:tcPr>
            <w:tcW w:w="518" w:type="pct"/>
            <w:tcBorders>
              <w:top w:val="single" w:sz="18" w:space="0" w:color="000000"/>
              <w:bottom w:val="single" w:sz="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D</w:t>
            </w:r>
          </w:p>
        </w:tc>
        <w:tc>
          <w:tcPr>
            <w:tcW w:w="579" w:type="pct"/>
            <w:tcBorders>
              <w:top w:val="single" w:sz="18" w:space="0" w:color="000000"/>
              <w:bottom w:val="single" w:sz="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SD</w:t>
            </w:r>
          </w:p>
        </w:tc>
        <w:tc>
          <w:tcPr>
            <w:tcW w:w="375" w:type="pct"/>
            <w:tcBorders>
              <w:top w:val="single" w:sz="16" w:space="0" w:color="000000"/>
              <w:bottom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Total</w:t>
            </w:r>
          </w:p>
        </w:tc>
        <w:tc>
          <w:tcPr>
            <w:tcW w:w="315" w:type="pct"/>
            <w:tcBorders>
              <w:top w:val="single" w:sz="16" w:space="0" w:color="000000"/>
              <w:bottom w:val="single" w:sz="8" w:space="0" w:color="auto"/>
              <w:right w:val="single" w:sz="18" w:space="0" w:color="auto"/>
            </w:tcBorders>
            <w:shd w:val="clear" w:color="auto" w:fill="FFFFFF"/>
            <w:vAlign w:val="bottom"/>
          </w:tcPr>
          <w:p w:rsidR="00F73E72" w:rsidRPr="007D6C40" w:rsidRDefault="00F73E72" w:rsidP="003E24FD">
            <w:pPr>
              <w:spacing w:after="0" w:line="240" w:lineRule="auto"/>
              <w:jc w:val="center"/>
              <w:rPr>
                <w:rFonts w:ascii="Times New Roman" w:hAnsi="Times New Roman" w:cs="Times New Roman"/>
                <w:b/>
                <w:sz w:val="24"/>
                <w:szCs w:val="28"/>
              </w:rPr>
            </w:pPr>
            <w:r w:rsidRPr="007D6C40">
              <w:rPr>
                <w:rFonts w:ascii="Times New Roman" w:hAnsi="Times New Roman" w:cs="Times New Roman"/>
                <w:b/>
                <w:sz w:val="24"/>
                <w:szCs w:val="28"/>
              </w:rPr>
              <w:t>Mean</w:t>
            </w:r>
          </w:p>
        </w:tc>
      </w:tr>
      <w:tr w:rsidR="00F73E72" w:rsidRPr="007D6C40" w:rsidTr="003E24FD">
        <w:trPr>
          <w:cantSplit/>
          <w:trHeight w:val="1"/>
          <w:tblHeader/>
        </w:trPr>
        <w:tc>
          <w:tcPr>
            <w:tcW w:w="1538" w:type="pct"/>
            <w:tcBorders>
              <w:top w:val="single" w:sz="8" w:space="0" w:color="auto"/>
              <w:left w:val="single" w:sz="18" w:space="0" w:color="auto"/>
              <w:bottom w:val="single" w:sz="8" w:space="0" w:color="auto"/>
              <w:right w:val="single" w:sz="8" w:space="0" w:color="auto"/>
            </w:tcBorders>
            <w:shd w:val="clear" w:color="auto" w:fill="FFFFFF"/>
          </w:tcPr>
          <w:p w:rsidR="00F73E72" w:rsidRPr="007D6C40" w:rsidRDefault="000903A5" w:rsidP="003E24FD">
            <w:pPr>
              <w:pStyle w:val="ListParagraph"/>
              <w:numPr>
                <w:ilvl w:val="0"/>
                <w:numId w:val="13"/>
              </w:numPr>
              <w:spacing w:line="240" w:lineRule="auto"/>
              <w:ind w:left="380"/>
              <w:rPr>
                <w:rFonts w:ascii="Times New Roman" w:hAnsi="Times New Roman" w:cs="Times New Roman"/>
                <w:sz w:val="24"/>
                <w:szCs w:val="28"/>
              </w:rPr>
            </w:pPr>
            <w:r>
              <w:rPr>
                <w:rFonts w:ascii="Times New Roman" w:hAnsi="Times New Roman" w:cs="Times New Roman"/>
                <w:color w:val="000000"/>
                <w:sz w:val="24"/>
                <w:szCs w:val="24"/>
              </w:rPr>
              <w:t>All disputes in the organization should be handled with all fairness</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45</w:t>
            </w:r>
          </w:p>
          <w:tbl>
            <w:tblPr>
              <w:tblW w:w="995" w:type="dxa"/>
              <w:tblInd w:w="4" w:type="dxa"/>
              <w:tblLook w:val="04A0" w:firstRow="1" w:lastRow="0" w:firstColumn="1" w:lastColumn="0" w:noHBand="0" w:noVBand="1"/>
            </w:tblPr>
            <w:tblGrid>
              <w:gridCol w:w="1116"/>
            </w:tblGrid>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(51.14%)</w:t>
                  </w: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bl>
          <w:p w:rsidR="00F73E72" w:rsidRPr="007D6C40" w:rsidRDefault="00F73E72" w:rsidP="003E24FD">
            <w:pPr>
              <w:spacing w:after="0" w:line="240" w:lineRule="auto"/>
              <w:jc w:val="center"/>
              <w:rPr>
                <w:rFonts w:ascii="Times New Roman" w:hAnsi="Times New Roman" w:cs="Times New Roman"/>
                <w:color w:val="000000"/>
                <w:sz w:val="24"/>
                <w:szCs w:val="28"/>
              </w:rPr>
            </w:pP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14</w:t>
            </w:r>
          </w:p>
          <w:tbl>
            <w:tblPr>
              <w:tblW w:w="995" w:type="dxa"/>
              <w:tblInd w:w="4" w:type="dxa"/>
              <w:tblLook w:val="04A0" w:firstRow="1" w:lastRow="0" w:firstColumn="1" w:lastColumn="0" w:noHBand="0" w:noVBand="1"/>
            </w:tblPr>
            <w:tblGrid>
              <w:gridCol w:w="1116"/>
            </w:tblGrid>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(15.91%)</w:t>
                  </w: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bl>
          <w:p w:rsidR="00F73E72" w:rsidRPr="007D6C40" w:rsidRDefault="00F73E72" w:rsidP="003E24FD">
            <w:pPr>
              <w:spacing w:after="0" w:line="240" w:lineRule="auto"/>
              <w:jc w:val="center"/>
              <w:rPr>
                <w:rFonts w:ascii="Times New Roman" w:hAnsi="Times New Roman" w:cs="Times New Roman"/>
                <w:color w:val="000000"/>
                <w:sz w:val="24"/>
                <w:szCs w:val="28"/>
              </w:rPr>
            </w:pP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w:t>
            </w:r>
          </w:p>
          <w:tbl>
            <w:tblPr>
              <w:tblW w:w="995" w:type="dxa"/>
              <w:tblInd w:w="4" w:type="dxa"/>
              <w:tblLook w:val="04A0" w:firstRow="1" w:lastRow="0" w:firstColumn="1" w:lastColumn="0" w:noHBand="0" w:noVBand="1"/>
            </w:tblPr>
            <w:tblGrid>
              <w:gridCol w:w="995"/>
            </w:tblGrid>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1.14%</w:t>
                  </w:r>
                </w:p>
              </w:tc>
            </w:tr>
          </w:tbl>
          <w:p w:rsidR="00F73E72" w:rsidRPr="007D6C40" w:rsidRDefault="00F73E72" w:rsidP="003E24FD">
            <w:pPr>
              <w:spacing w:after="0" w:line="240" w:lineRule="auto"/>
              <w:jc w:val="center"/>
              <w:rPr>
                <w:rFonts w:ascii="Times New Roman" w:hAnsi="Times New Roman" w:cs="Times New Roman"/>
                <w:color w:val="000000"/>
                <w:sz w:val="24"/>
                <w:szCs w:val="28"/>
              </w:rPr>
            </w:pP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7</w:t>
            </w:r>
          </w:p>
          <w:tbl>
            <w:tblPr>
              <w:tblW w:w="995" w:type="dxa"/>
              <w:tblInd w:w="4" w:type="dxa"/>
              <w:tblLook w:val="04A0" w:firstRow="1" w:lastRow="0" w:firstColumn="1" w:lastColumn="0" w:noHBand="0" w:noVBand="1"/>
            </w:tblPr>
            <w:tblGrid>
              <w:gridCol w:w="996"/>
            </w:tblGrid>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(7.95%)</w:t>
                  </w: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bl>
          <w:p w:rsidR="00F73E72" w:rsidRPr="007D6C40" w:rsidRDefault="00F73E72" w:rsidP="003E24FD">
            <w:pPr>
              <w:spacing w:after="0" w:line="240" w:lineRule="auto"/>
              <w:jc w:val="center"/>
              <w:rPr>
                <w:rFonts w:ascii="Times New Roman" w:hAnsi="Times New Roman" w:cs="Times New Roman"/>
                <w:color w:val="000000"/>
                <w:sz w:val="24"/>
                <w:szCs w:val="28"/>
              </w:rPr>
            </w:pP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18</w:t>
            </w:r>
          </w:p>
          <w:tbl>
            <w:tblPr>
              <w:tblW w:w="995" w:type="dxa"/>
              <w:tblInd w:w="4" w:type="dxa"/>
              <w:tblLook w:val="04A0" w:firstRow="1" w:lastRow="0" w:firstColumn="1" w:lastColumn="0" w:noHBand="0" w:noVBand="1"/>
            </w:tblPr>
            <w:tblGrid>
              <w:gridCol w:w="1116"/>
            </w:tblGrid>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r w:rsidRPr="007D6C40">
                    <w:rPr>
                      <w:rFonts w:ascii="Times New Roman" w:eastAsia="Times New Roman" w:hAnsi="Times New Roman" w:cs="Times New Roman"/>
                      <w:color w:val="000000"/>
                      <w:sz w:val="24"/>
                      <w:szCs w:val="28"/>
                    </w:rPr>
                    <w:t>(20.45%)</w:t>
                  </w: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r w:rsidR="00F73E72" w:rsidRPr="007D6C40" w:rsidTr="003E24FD">
              <w:trPr>
                <w:trHeight w:val="22"/>
              </w:trPr>
              <w:tc>
                <w:tcPr>
                  <w:tcW w:w="995" w:type="dxa"/>
                  <w:tcBorders>
                    <w:top w:val="nil"/>
                    <w:left w:val="nil"/>
                    <w:bottom w:val="nil"/>
                    <w:right w:val="nil"/>
                  </w:tcBorders>
                  <w:shd w:val="clear" w:color="auto" w:fill="auto"/>
                  <w:noWrap/>
                  <w:vAlign w:val="bottom"/>
                  <w:hideMark/>
                </w:tcPr>
                <w:p w:rsidR="00F73E72" w:rsidRPr="007D6C40" w:rsidRDefault="00F73E72" w:rsidP="003E24FD">
                  <w:pPr>
                    <w:spacing w:after="0" w:line="240" w:lineRule="auto"/>
                    <w:jc w:val="center"/>
                    <w:rPr>
                      <w:rFonts w:ascii="Times New Roman" w:eastAsia="Times New Roman" w:hAnsi="Times New Roman" w:cs="Times New Roman"/>
                      <w:color w:val="000000"/>
                      <w:sz w:val="24"/>
                      <w:szCs w:val="28"/>
                    </w:rPr>
                  </w:pPr>
                </w:p>
              </w:tc>
            </w:tr>
          </w:tbl>
          <w:p w:rsidR="00F73E72" w:rsidRPr="007D6C40" w:rsidRDefault="00F73E72" w:rsidP="003E24FD">
            <w:pPr>
              <w:spacing w:after="0" w:line="240" w:lineRule="auto"/>
              <w:jc w:val="center"/>
              <w:rPr>
                <w:rFonts w:ascii="Times New Roman" w:hAnsi="Times New Roman" w:cs="Times New Roman"/>
                <w:color w:val="000000"/>
                <w:sz w:val="24"/>
                <w:szCs w:val="28"/>
              </w:rPr>
            </w:pPr>
          </w:p>
        </w:tc>
        <w:tc>
          <w:tcPr>
            <w:tcW w:w="375"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15" w:type="pct"/>
            <w:tcBorders>
              <w:top w:val="single" w:sz="8" w:space="0" w:color="auto"/>
              <w:left w:val="single" w:sz="8" w:space="0" w:color="auto"/>
              <w:bottom w:val="single" w:sz="8" w:space="0" w:color="auto"/>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4.02</w:t>
            </w:r>
          </w:p>
        </w:tc>
      </w:tr>
      <w:tr w:rsidR="00F73E72" w:rsidRPr="007D6C40" w:rsidTr="003E24FD">
        <w:trPr>
          <w:cantSplit/>
          <w:trHeight w:val="16"/>
          <w:tblHeader/>
        </w:trPr>
        <w:tc>
          <w:tcPr>
            <w:tcW w:w="1538" w:type="pct"/>
            <w:tcBorders>
              <w:top w:val="single" w:sz="8" w:space="0" w:color="auto"/>
              <w:left w:val="single" w:sz="18" w:space="0" w:color="auto"/>
              <w:bottom w:val="single" w:sz="8" w:space="0" w:color="auto"/>
              <w:right w:val="single" w:sz="8" w:space="0" w:color="auto"/>
            </w:tcBorders>
            <w:shd w:val="clear" w:color="auto" w:fill="FFFFFF"/>
          </w:tcPr>
          <w:p w:rsidR="00F73E72" w:rsidRPr="007D6C40" w:rsidRDefault="000903A5" w:rsidP="003E24FD">
            <w:pPr>
              <w:pStyle w:val="ListParagraph"/>
              <w:numPr>
                <w:ilvl w:val="0"/>
                <w:numId w:val="13"/>
              </w:numPr>
              <w:spacing w:line="240" w:lineRule="auto"/>
              <w:ind w:left="380"/>
              <w:rPr>
                <w:rFonts w:ascii="Times New Roman" w:hAnsi="Times New Roman" w:cs="Times New Roman"/>
                <w:sz w:val="24"/>
                <w:szCs w:val="28"/>
              </w:rPr>
            </w:pPr>
            <w:r>
              <w:rPr>
                <w:rFonts w:ascii="Times New Roman" w:hAnsi="Times New Roman" w:cs="Times New Roman"/>
                <w:color w:val="000000"/>
                <w:sz w:val="24"/>
                <w:szCs w:val="24"/>
              </w:rPr>
              <w:t>Resources allocation should be done with due process</w:t>
            </w:r>
            <w:r w:rsidR="00F73E72" w:rsidRPr="007D6C40">
              <w:rPr>
                <w:rFonts w:ascii="Times New Roman" w:hAnsi="Times New Roman" w:cs="Times New Roman"/>
                <w:sz w:val="24"/>
                <w:szCs w:val="28"/>
              </w:rPr>
              <w:t>.</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4.55%)</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49</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55.68%)</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1.14%)</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20</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22.73%)</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14</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15.91%)</w:t>
            </w:r>
          </w:p>
        </w:tc>
        <w:tc>
          <w:tcPr>
            <w:tcW w:w="375"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15" w:type="pct"/>
            <w:tcBorders>
              <w:top w:val="single" w:sz="8" w:space="0" w:color="auto"/>
              <w:left w:val="single" w:sz="8" w:space="0" w:color="auto"/>
              <w:bottom w:val="single" w:sz="8" w:space="0" w:color="auto"/>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3.50</w:t>
            </w:r>
          </w:p>
        </w:tc>
      </w:tr>
      <w:tr w:rsidR="00F73E72" w:rsidRPr="007D6C40" w:rsidTr="003E24FD">
        <w:trPr>
          <w:cantSplit/>
          <w:trHeight w:val="1"/>
          <w:tblHeader/>
        </w:trPr>
        <w:tc>
          <w:tcPr>
            <w:tcW w:w="1538" w:type="pct"/>
            <w:tcBorders>
              <w:top w:val="single" w:sz="8" w:space="0" w:color="auto"/>
              <w:left w:val="single" w:sz="18" w:space="0" w:color="auto"/>
              <w:bottom w:val="single" w:sz="8" w:space="0" w:color="auto"/>
              <w:right w:val="single" w:sz="8" w:space="0" w:color="auto"/>
            </w:tcBorders>
            <w:shd w:val="clear" w:color="auto" w:fill="FFFFFF"/>
          </w:tcPr>
          <w:p w:rsidR="00F73E72" w:rsidRPr="007D6C40" w:rsidRDefault="000903A5" w:rsidP="003E24FD">
            <w:pPr>
              <w:pStyle w:val="ListParagraph"/>
              <w:numPr>
                <w:ilvl w:val="0"/>
                <w:numId w:val="13"/>
              </w:numPr>
              <w:spacing w:line="240" w:lineRule="auto"/>
              <w:ind w:left="380"/>
              <w:rPr>
                <w:rFonts w:ascii="Times New Roman" w:hAnsi="Times New Roman" w:cs="Times New Roman"/>
                <w:sz w:val="24"/>
                <w:szCs w:val="28"/>
              </w:rPr>
            </w:pPr>
            <w:r>
              <w:rPr>
                <w:rFonts w:ascii="Times New Roman" w:hAnsi="Times New Roman" w:cs="Times New Roman"/>
                <w:color w:val="000000"/>
                <w:sz w:val="24"/>
                <w:szCs w:val="24"/>
              </w:rPr>
              <w:t>Unresolved disputes are handled with transparency</w:t>
            </w:r>
            <w:r w:rsidR="00F73E72" w:rsidRPr="007D6C40">
              <w:rPr>
                <w:rFonts w:ascii="Times New Roman" w:hAnsi="Times New Roman" w:cs="Times New Roman"/>
                <w:sz w:val="24"/>
                <w:szCs w:val="28"/>
              </w:rPr>
              <w:t>.</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29</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32.95%)</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35</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39.77%)</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2.27%)</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12</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13.64%)</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11.36%)</w:t>
            </w:r>
          </w:p>
        </w:tc>
        <w:tc>
          <w:tcPr>
            <w:tcW w:w="375"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15" w:type="pct"/>
            <w:tcBorders>
              <w:top w:val="single" w:sz="8" w:space="0" w:color="auto"/>
              <w:left w:val="single" w:sz="8" w:space="0" w:color="auto"/>
              <w:bottom w:val="single" w:sz="8" w:space="0" w:color="auto"/>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3.97</w:t>
            </w:r>
          </w:p>
        </w:tc>
      </w:tr>
      <w:tr w:rsidR="00F73E72" w:rsidRPr="007D6C40" w:rsidTr="003E24FD">
        <w:trPr>
          <w:cantSplit/>
          <w:trHeight w:val="1"/>
          <w:tblHeader/>
        </w:trPr>
        <w:tc>
          <w:tcPr>
            <w:tcW w:w="1538" w:type="pct"/>
            <w:tcBorders>
              <w:top w:val="single" w:sz="8" w:space="0" w:color="auto"/>
              <w:left w:val="single" w:sz="18" w:space="0" w:color="auto"/>
              <w:bottom w:val="single" w:sz="8" w:space="0" w:color="auto"/>
              <w:right w:val="single" w:sz="8" w:space="0" w:color="auto"/>
            </w:tcBorders>
            <w:shd w:val="clear" w:color="auto" w:fill="FFFFFF"/>
          </w:tcPr>
          <w:p w:rsidR="00F73E72" w:rsidRPr="007D6C40" w:rsidRDefault="000903A5" w:rsidP="003E24FD">
            <w:pPr>
              <w:pStyle w:val="ListParagraph"/>
              <w:numPr>
                <w:ilvl w:val="0"/>
                <w:numId w:val="13"/>
              </w:numPr>
              <w:spacing w:line="240" w:lineRule="auto"/>
              <w:ind w:left="380"/>
              <w:rPr>
                <w:rFonts w:ascii="Times New Roman" w:hAnsi="Times New Roman" w:cs="Times New Roman"/>
                <w:sz w:val="24"/>
                <w:szCs w:val="28"/>
              </w:rPr>
            </w:pPr>
            <w:r w:rsidRPr="00B362C0">
              <w:rPr>
                <w:rFonts w:ascii="Times New Roman" w:hAnsi="Times New Roman" w:cs="Times New Roman"/>
                <w:sz w:val="24"/>
                <w:szCs w:val="24"/>
              </w:rPr>
              <w:t xml:space="preserve">Poor Grievance handling </w:t>
            </w:r>
            <w:r>
              <w:rPr>
                <w:rFonts w:ascii="Times New Roman" w:hAnsi="Times New Roman" w:cs="Times New Roman"/>
                <w:sz w:val="24"/>
                <w:szCs w:val="24"/>
              </w:rPr>
              <w:t xml:space="preserve">increases </w:t>
            </w:r>
            <w:r w:rsidRPr="00B362C0">
              <w:rPr>
                <w:rFonts w:ascii="Times New Roman" w:hAnsi="Times New Roman" w:cs="Times New Roman"/>
                <w:sz w:val="24"/>
                <w:szCs w:val="24"/>
              </w:rPr>
              <w:t>employees lack of efficiency and commitment</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19</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21.59%)</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34</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38.64%)</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4.55%)</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20.45%)</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13</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14.77%)</w:t>
            </w:r>
          </w:p>
        </w:tc>
        <w:tc>
          <w:tcPr>
            <w:tcW w:w="375"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15" w:type="pct"/>
            <w:tcBorders>
              <w:top w:val="single" w:sz="8" w:space="0" w:color="auto"/>
              <w:left w:val="single" w:sz="8" w:space="0" w:color="auto"/>
              <w:bottom w:val="single" w:sz="8" w:space="0" w:color="auto"/>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3.72</w:t>
            </w:r>
          </w:p>
        </w:tc>
      </w:tr>
      <w:tr w:rsidR="00F73E72" w:rsidRPr="007D6C40" w:rsidTr="003E24FD">
        <w:trPr>
          <w:cantSplit/>
          <w:trHeight w:val="1"/>
          <w:tblHeader/>
        </w:trPr>
        <w:tc>
          <w:tcPr>
            <w:tcW w:w="1538" w:type="pct"/>
            <w:tcBorders>
              <w:top w:val="single" w:sz="8" w:space="0" w:color="auto"/>
              <w:left w:val="single" w:sz="18" w:space="0" w:color="auto"/>
              <w:bottom w:val="single" w:sz="8" w:space="0" w:color="auto"/>
              <w:right w:val="single" w:sz="8" w:space="0" w:color="auto"/>
            </w:tcBorders>
            <w:shd w:val="clear" w:color="auto" w:fill="FFFFFF"/>
          </w:tcPr>
          <w:p w:rsidR="00F73E72" w:rsidRPr="007D6C40" w:rsidRDefault="000903A5" w:rsidP="003E24FD">
            <w:pPr>
              <w:pStyle w:val="ListParagraph"/>
              <w:numPr>
                <w:ilvl w:val="0"/>
                <w:numId w:val="13"/>
              </w:numPr>
              <w:spacing w:line="240" w:lineRule="auto"/>
              <w:ind w:left="380"/>
              <w:rPr>
                <w:rFonts w:ascii="Times New Roman" w:hAnsi="Times New Roman" w:cs="Times New Roman"/>
                <w:sz w:val="24"/>
                <w:szCs w:val="28"/>
              </w:rPr>
            </w:pPr>
            <w:r w:rsidRPr="00B362C0">
              <w:rPr>
                <w:rFonts w:ascii="Times New Roman" w:hAnsi="Times New Roman" w:cs="Times New Roman"/>
                <w:sz w:val="24"/>
                <w:szCs w:val="24"/>
              </w:rPr>
              <w:t xml:space="preserve">Attitude &amp; Behaviour of Supervisor to </w:t>
            </w:r>
            <w:r>
              <w:rPr>
                <w:rFonts w:ascii="Times New Roman" w:hAnsi="Times New Roman" w:cs="Times New Roman"/>
                <w:sz w:val="24"/>
                <w:szCs w:val="24"/>
              </w:rPr>
              <w:t>lower staff</w:t>
            </w:r>
            <w:r w:rsidRPr="00B362C0">
              <w:rPr>
                <w:rFonts w:ascii="Times New Roman" w:hAnsi="Times New Roman" w:cs="Times New Roman"/>
                <w:sz w:val="24"/>
                <w:szCs w:val="24"/>
              </w:rPr>
              <w:t xml:space="preserve"> </w:t>
            </w:r>
            <w:r>
              <w:rPr>
                <w:rFonts w:ascii="Times New Roman" w:hAnsi="Times New Roman" w:cs="Times New Roman"/>
                <w:sz w:val="24"/>
                <w:szCs w:val="24"/>
              </w:rPr>
              <w:t>en</w:t>
            </w:r>
            <w:r w:rsidRPr="00B362C0">
              <w:rPr>
                <w:rFonts w:ascii="Times New Roman" w:hAnsi="Times New Roman" w:cs="Times New Roman"/>
                <w:sz w:val="24"/>
                <w:szCs w:val="24"/>
              </w:rPr>
              <w:t xml:space="preserve">courages </w:t>
            </w:r>
            <w:r>
              <w:rPr>
                <w:rFonts w:ascii="Times New Roman" w:hAnsi="Times New Roman" w:cs="Times New Roman"/>
                <w:sz w:val="24"/>
                <w:szCs w:val="24"/>
              </w:rPr>
              <w:t>employees commitment</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12</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13.64%)</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43</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48.86%)</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4.55%)</w:t>
            </w:r>
          </w:p>
        </w:tc>
        <w:tc>
          <w:tcPr>
            <w:tcW w:w="518"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23</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26.14%)</w:t>
            </w:r>
          </w:p>
        </w:tc>
        <w:tc>
          <w:tcPr>
            <w:tcW w:w="579"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9</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w:t>
            </w:r>
            <w:r w:rsidRPr="007D6C40">
              <w:rPr>
                <w:rFonts w:ascii="Times New Roman" w:eastAsia="Times New Roman" w:hAnsi="Times New Roman" w:cs="Times New Roman"/>
                <w:color w:val="000000"/>
                <w:sz w:val="24"/>
                <w:szCs w:val="28"/>
              </w:rPr>
              <w:t>10.23%)</w:t>
            </w:r>
          </w:p>
        </w:tc>
        <w:tc>
          <w:tcPr>
            <w:tcW w:w="375" w:type="pct"/>
            <w:tcBorders>
              <w:top w:val="single" w:sz="8" w:space="0" w:color="auto"/>
              <w:left w:val="single" w:sz="8" w:space="0" w:color="auto"/>
              <w:bottom w:val="single" w:sz="8" w:space="0" w:color="auto"/>
              <w:right w:val="single" w:sz="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88</w:t>
            </w:r>
          </w:p>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(100%)</w:t>
            </w:r>
          </w:p>
        </w:tc>
        <w:tc>
          <w:tcPr>
            <w:tcW w:w="315" w:type="pct"/>
            <w:tcBorders>
              <w:top w:val="single" w:sz="8" w:space="0" w:color="auto"/>
              <w:left w:val="single" w:sz="8" w:space="0" w:color="auto"/>
              <w:bottom w:val="single" w:sz="8" w:space="0" w:color="auto"/>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color w:val="000000"/>
                <w:sz w:val="24"/>
                <w:szCs w:val="28"/>
              </w:rPr>
            </w:pPr>
            <w:r w:rsidRPr="007D6C40">
              <w:rPr>
                <w:rFonts w:ascii="Times New Roman" w:hAnsi="Times New Roman" w:cs="Times New Roman"/>
                <w:color w:val="000000"/>
                <w:sz w:val="24"/>
                <w:szCs w:val="28"/>
              </w:rPr>
              <w:t>3.67</w:t>
            </w:r>
          </w:p>
        </w:tc>
      </w:tr>
      <w:tr w:rsidR="00F73E72" w:rsidRPr="007D6C40" w:rsidTr="003E24FD">
        <w:trPr>
          <w:cantSplit/>
          <w:trHeight w:val="1"/>
        </w:trPr>
        <w:tc>
          <w:tcPr>
            <w:tcW w:w="1538" w:type="pct"/>
            <w:tcBorders>
              <w:top w:val="single" w:sz="8" w:space="0" w:color="auto"/>
              <w:left w:val="single" w:sz="16" w:space="0" w:color="000000"/>
              <w:bottom w:val="nil"/>
              <w:right w:val="single" w:sz="16" w:space="0" w:color="000000"/>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Overall Mean</w:t>
            </w:r>
          </w:p>
        </w:tc>
        <w:tc>
          <w:tcPr>
            <w:tcW w:w="579" w:type="pct"/>
            <w:tcBorders>
              <w:top w:val="single" w:sz="8" w:space="0" w:color="auto"/>
              <w:left w:val="single" w:sz="16" w:space="0" w:color="000000"/>
              <w:bottom w:val="nil"/>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3.78</w:t>
            </w:r>
          </w:p>
        </w:tc>
        <w:tc>
          <w:tcPr>
            <w:tcW w:w="579" w:type="pct"/>
            <w:tcBorders>
              <w:top w:val="single" w:sz="8" w:space="0" w:color="auto"/>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single" w:sz="8" w:space="0" w:color="auto"/>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single" w:sz="8" w:space="0" w:color="auto"/>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79" w:type="pct"/>
            <w:tcBorders>
              <w:top w:val="single" w:sz="8" w:space="0" w:color="auto"/>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75" w:type="pct"/>
            <w:tcBorders>
              <w:top w:val="single" w:sz="8" w:space="0" w:color="auto"/>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15" w:type="pct"/>
            <w:tcBorders>
              <w:top w:val="single" w:sz="8" w:space="0" w:color="auto"/>
              <w:bottom w:val="nil"/>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r>
      <w:tr w:rsidR="00F73E72" w:rsidRPr="007D6C40" w:rsidTr="003E24FD">
        <w:trPr>
          <w:cantSplit/>
          <w:trHeight w:val="1"/>
        </w:trPr>
        <w:tc>
          <w:tcPr>
            <w:tcW w:w="1538" w:type="pct"/>
            <w:tcBorders>
              <w:top w:val="nil"/>
              <w:left w:val="single" w:sz="16" w:space="0" w:color="000000"/>
              <w:bottom w:val="nil"/>
              <w:right w:val="single" w:sz="16" w:space="0" w:color="000000"/>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proofErr w:type="spellStart"/>
            <w:r w:rsidRPr="007D6C40">
              <w:rPr>
                <w:rFonts w:ascii="Times New Roman" w:eastAsia="Times New Roman" w:hAnsi="Times New Roman" w:cs="Times New Roman"/>
                <w:bCs/>
                <w:sz w:val="24"/>
                <w:szCs w:val="28"/>
              </w:rPr>
              <w:t>Cronbach</w:t>
            </w:r>
            <w:proofErr w:type="spellEnd"/>
            <w:r w:rsidRPr="007D6C40">
              <w:rPr>
                <w:rFonts w:ascii="Times New Roman" w:eastAsia="Times New Roman" w:hAnsi="Times New Roman" w:cs="Times New Roman"/>
                <w:bCs/>
                <w:sz w:val="24"/>
                <w:szCs w:val="28"/>
              </w:rPr>
              <w:t xml:space="preserve"> Alpha (α)</w:t>
            </w:r>
          </w:p>
        </w:tc>
        <w:tc>
          <w:tcPr>
            <w:tcW w:w="579" w:type="pct"/>
            <w:tcBorders>
              <w:top w:val="nil"/>
              <w:left w:val="single" w:sz="16" w:space="0" w:color="000000"/>
              <w:bottom w:val="nil"/>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0.97</w:t>
            </w:r>
          </w:p>
        </w:tc>
        <w:tc>
          <w:tcPr>
            <w:tcW w:w="579" w:type="pct"/>
            <w:tcBorders>
              <w:top w:val="nil"/>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nil"/>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nil"/>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79" w:type="pct"/>
            <w:tcBorders>
              <w:top w:val="nil"/>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75" w:type="pct"/>
            <w:tcBorders>
              <w:top w:val="nil"/>
              <w:bottom w:val="nil"/>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15" w:type="pct"/>
            <w:tcBorders>
              <w:top w:val="nil"/>
              <w:bottom w:val="nil"/>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r>
      <w:tr w:rsidR="00F73E72" w:rsidRPr="007D6C40" w:rsidTr="003E24FD">
        <w:trPr>
          <w:cantSplit/>
          <w:trHeight w:val="1"/>
        </w:trPr>
        <w:tc>
          <w:tcPr>
            <w:tcW w:w="1538" w:type="pct"/>
            <w:tcBorders>
              <w:top w:val="nil"/>
              <w:left w:val="single" w:sz="16" w:space="0" w:color="000000"/>
              <w:bottom w:val="single" w:sz="16" w:space="0" w:color="000000"/>
              <w:right w:val="single" w:sz="16" w:space="0" w:color="000000"/>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Valid N (</w:t>
            </w:r>
            <w:proofErr w:type="spellStart"/>
            <w:r w:rsidRPr="007D6C40">
              <w:rPr>
                <w:rFonts w:ascii="Times New Roman" w:hAnsi="Times New Roman" w:cs="Times New Roman"/>
                <w:sz w:val="24"/>
                <w:szCs w:val="28"/>
              </w:rPr>
              <w:t>listwise</w:t>
            </w:r>
            <w:proofErr w:type="spellEnd"/>
            <w:r w:rsidRPr="007D6C40">
              <w:rPr>
                <w:rFonts w:ascii="Times New Roman" w:hAnsi="Times New Roman" w:cs="Times New Roman"/>
                <w:sz w:val="24"/>
                <w:szCs w:val="28"/>
              </w:rPr>
              <w:t>)</w:t>
            </w:r>
          </w:p>
        </w:tc>
        <w:tc>
          <w:tcPr>
            <w:tcW w:w="579" w:type="pct"/>
            <w:tcBorders>
              <w:top w:val="nil"/>
              <w:left w:val="single" w:sz="16" w:space="0" w:color="000000"/>
              <w:bottom w:val="single" w:sz="16" w:space="0" w:color="000000"/>
            </w:tcBorders>
            <w:shd w:val="clear" w:color="auto" w:fill="FFFFFF"/>
          </w:tcPr>
          <w:p w:rsidR="00F73E72" w:rsidRPr="007D6C40" w:rsidRDefault="00F73E72" w:rsidP="003E24FD">
            <w:pPr>
              <w:spacing w:after="0" w:line="240" w:lineRule="auto"/>
              <w:rPr>
                <w:rFonts w:ascii="Times New Roman" w:hAnsi="Times New Roman" w:cs="Times New Roman"/>
                <w:sz w:val="24"/>
                <w:szCs w:val="28"/>
              </w:rPr>
            </w:pPr>
            <w:r w:rsidRPr="007D6C40">
              <w:rPr>
                <w:rFonts w:ascii="Times New Roman" w:hAnsi="Times New Roman" w:cs="Times New Roman"/>
                <w:sz w:val="24"/>
                <w:szCs w:val="28"/>
              </w:rPr>
              <w:t>88</w:t>
            </w:r>
          </w:p>
        </w:tc>
        <w:tc>
          <w:tcPr>
            <w:tcW w:w="579" w:type="pct"/>
            <w:tcBorders>
              <w:top w:val="nil"/>
              <w:bottom w:val="single" w:sz="16" w:space="0" w:color="000000"/>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nil"/>
              <w:bottom w:val="single" w:sz="16" w:space="0" w:color="000000"/>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18" w:type="pct"/>
            <w:tcBorders>
              <w:top w:val="nil"/>
              <w:bottom w:val="single" w:sz="16" w:space="0" w:color="000000"/>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579" w:type="pct"/>
            <w:tcBorders>
              <w:top w:val="nil"/>
              <w:bottom w:val="single" w:sz="16" w:space="0" w:color="000000"/>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75" w:type="pct"/>
            <w:tcBorders>
              <w:top w:val="nil"/>
              <w:bottom w:val="single" w:sz="16" w:space="0" w:color="000000"/>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c>
          <w:tcPr>
            <w:tcW w:w="315" w:type="pct"/>
            <w:tcBorders>
              <w:top w:val="nil"/>
              <w:bottom w:val="single" w:sz="16" w:space="0" w:color="000000"/>
              <w:right w:val="single" w:sz="18" w:space="0" w:color="auto"/>
            </w:tcBorders>
            <w:shd w:val="clear" w:color="auto" w:fill="FFFFFF"/>
          </w:tcPr>
          <w:p w:rsidR="00F73E72" w:rsidRPr="007D6C40" w:rsidRDefault="00F73E72" w:rsidP="003E24FD">
            <w:pPr>
              <w:spacing w:after="0" w:line="240" w:lineRule="auto"/>
              <w:jc w:val="center"/>
              <w:rPr>
                <w:rFonts w:ascii="Times New Roman" w:hAnsi="Times New Roman" w:cs="Times New Roman"/>
                <w:sz w:val="24"/>
                <w:szCs w:val="28"/>
              </w:rPr>
            </w:pPr>
          </w:p>
        </w:tc>
      </w:tr>
    </w:tbl>
    <w:p w:rsidR="00F73E72" w:rsidRPr="007D6C40" w:rsidRDefault="00E02C96" w:rsidP="00F73E72">
      <w:pPr>
        <w:spacing w:after="0" w:line="48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Computation of Field Data, 2017</w:t>
      </w:r>
    </w:p>
    <w:p w:rsidR="00F73E72" w:rsidRPr="007D6C40" w:rsidRDefault="00F73E72" w:rsidP="00F73E72">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Decision rule:</w:t>
      </w:r>
    </w:p>
    <w:p w:rsidR="00F73E72" w:rsidRPr="007D6C40" w:rsidRDefault="00F73E72" w:rsidP="00F73E72">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mean &lt;3.0 the respondents Disagree</w:t>
      </w:r>
    </w:p>
    <w:p w:rsidR="00F73E72" w:rsidRPr="007D6C40" w:rsidRDefault="00F73E72" w:rsidP="00F73E72">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3.0≤mean&lt;3.5 the respondents are Undecided</w:t>
      </w:r>
    </w:p>
    <w:p w:rsidR="00F73E72" w:rsidRPr="007D6C40" w:rsidRDefault="00F73E72" w:rsidP="00F73E72">
      <w:pPr>
        <w:spacing w:after="0" w:line="240" w:lineRule="auto"/>
        <w:jc w:val="both"/>
        <w:rPr>
          <w:rFonts w:ascii="Times New Roman" w:hAnsi="Times New Roman" w:cs="Times New Roman"/>
          <w:sz w:val="28"/>
          <w:szCs w:val="28"/>
        </w:rPr>
      </w:pPr>
      <w:r w:rsidRPr="007D6C40">
        <w:rPr>
          <w:rFonts w:ascii="Times New Roman" w:hAnsi="Times New Roman" w:cs="Times New Roman"/>
          <w:b/>
          <w:bCs/>
          <w:i/>
          <w:sz w:val="28"/>
          <w:szCs w:val="28"/>
        </w:rPr>
        <w:t>If mean ≥3.5 the respondents Agree</w:t>
      </w:r>
    </w:p>
    <w:p w:rsidR="00F73E72" w:rsidRPr="007D6C40" w:rsidRDefault="00F73E72" w:rsidP="00F73E72">
      <w:pPr>
        <w:spacing w:after="0" w:line="480" w:lineRule="auto"/>
        <w:ind w:firstLine="720"/>
        <w:jc w:val="both"/>
        <w:rPr>
          <w:rFonts w:ascii="Times New Roman" w:hAnsi="Times New Roman" w:cs="Times New Roman"/>
          <w:bCs/>
          <w:sz w:val="28"/>
          <w:szCs w:val="28"/>
        </w:rPr>
      </w:pPr>
    </w:p>
    <w:p w:rsidR="00F73E72" w:rsidRPr="007D6C40" w:rsidRDefault="00F73E72" w:rsidP="00F73E72">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Table 5 shows the responses to the Likert-scale question and the sample mean (x). For the question on whether </w:t>
      </w:r>
      <w:r w:rsidR="000903A5" w:rsidRPr="00250592">
        <w:rPr>
          <w:rFonts w:ascii="Times New Roman" w:hAnsi="Times New Roman" w:cs="Times New Roman"/>
          <w:color w:val="000000"/>
          <w:sz w:val="28"/>
          <w:szCs w:val="24"/>
        </w:rPr>
        <w:t>All disputes in the organization should be handled with all fairness</w:t>
      </w:r>
      <w:r w:rsidRPr="007D6C40">
        <w:rPr>
          <w:rFonts w:ascii="Times New Roman" w:hAnsi="Times New Roman" w:cs="Times New Roman"/>
          <w:bCs/>
          <w:sz w:val="28"/>
          <w:szCs w:val="28"/>
        </w:rPr>
        <w:t xml:space="preserve">, the responses show that 45 (51.14%) of the respondents </w:t>
      </w:r>
      <w:r w:rsidRPr="007D6C40">
        <w:rPr>
          <w:rFonts w:ascii="Times New Roman" w:hAnsi="Times New Roman" w:cs="Times New Roman"/>
          <w:bCs/>
          <w:sz w:val="28"/>
          <w:szCs w:val="28"/>
        </w:rPr>
        <w:lastRenderedPageBreak/>
        <w:t xml:space="preserve">strongly agree that </w:t>
      </w:r>
      <w:r w:rsidR="000903A5" w:rsidRPr="00250592">
        <w:rPr>
          <w:rFonts w:ascii="Times New Roman" w:hAnsi="Times New Roman" w:cs="Times New Roman"/>
          <w:color w:val="000000"/>
          <w:sz w:val="28"/>
          <w:szCs w:val="24"/>
        </w:rPr>
        <w:t>All disputes in the organization should be handled with all fairness</w:t>
      </w:r>
      <w:r w:rsidRPr="007D6C40">
        <w:rPr>
          <w:rFonts w:ascii="Times New Roman" w:hAnsi="Times New Roman" w:cs="Times New Roman"/>
          <w:bCs/>
          <w:sz w:val="28"/>
          <w:szCs w:val="28"/>
        </w:rPr>
        <w:t xml:space="preserve">, 14 (15.91%) agreed, 4 (1.14%) were undecided, while 7 (7.95%) and 18 (20.45%) disagreed and strongly disagreed respectively that </w:t>
      </w:r>
      <w:r w:rsidR="000903A5" w:rsidRPr="00250592">
        <w:rPr>
          <w:rFonts w:ascii="Times New Roman" w:hAnsi="Times New Roman" w:cs="Times New Roman"/>
          <w:color w:val="000000"/>
          <w:sz w:val="28"/>
          <w:szCs w:val="24"/>
        </w:rPr>
        <w:t>All disputes in the organization should be handled with all fairness</w:t>
      </w:r>
      <w:r w:rsidRPr="007D6C40">
        <w:rPr>
          <w:rFonts w:ascii="Times New Roman" w:hAnsi="Times New Roman" w:cs="Times New Roman"/>
          <w:bCs/>
          <w:sz w:val="28"/>
          <w:szCs w:val="28"/>
        </w:rPr>
        <w:t xml:space="preserve">. The associated sample mean of the responses is 4.02. This shows that most of the respondents agreed that </w:t>
      </w:r>
      <w:r w:rsidR="000903A5" w:rsidRPr="00250592">
        <w:rPr>
          <w:rFonts w:ascii="Times New Roman" w:hAnsi="Times New Roman" w:cs="Times New Roman"/>
          <w:color w:val="000000"/>
          <w:sz w:val="28"/>
          <w:szCs w:val="24"/>
        </w:rPr>
        <w:t>all disputes in the organization should be handled with all fairness</w:t>
      </w:r>
      <w:r w:rsidRPr="007D6C40">
        <w:rPr>
          <w:rFonts w:ascii="Times New Roman" w:hAnsi="Times New Roman" w:cs="Times New Roman"/>
          <w:bCs/>
          <w:sz w:val="28"/>
          <w:szCs w:val="28"/>
        </w:rPr>
        <w:t>; hence the mean is ≥ 3.5.</w:t>
      </w:r>
    </w:p>
    <w:p w:rsidR="00F73E72" w:rsidRPr="007D6C40" w:rsidRDefault="00F73E72" w:rsidP="00F73E72">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250592">
        <w:rPr>
          <w:rFonts w:ascii="Times New Roman" w:hAnsi="Times New Roman" w:cs="Times New Roman"/>
          <w:color w:val="000000"/>
          <w:sz w:val="28"/>
          <w:szCs w:val="24"/>
        </w:rPr>
        <w:t>Resources allocation should be done with due process</w:t>
      </w:r>
      <w:r w:rsidRPr="007D6C40">
        <w:rPr>
          <w:rFonts w:ascii="Times New Roman" w:hAnsi="Times New Roman" w:cs="Times New Roman"/>
          <w:bCs/>
          <w:sz w:val="28"/>
          <w:szCs w:val="28"/>
        </w:rPr>
        <w:t xml:space="preserve">, the responses show that 4 (4.55%) of the respondents strongly agree that </w:t>
      </w:r>
      <w:r w:rsidR="000903A5" w:rsidRPr="00250592">
        <w:rPr>
          <w:rFonts w:ascii="Times New Roman" w:hAnsi="Times New Roman" w:cs="Times New Roman"/>
          <w:color w:val="000000"/>
          <w:sz w:val="28"/>
          <w:szCs w:val="24"/>
        </w:rPr>
        <w:t>Resources allocation should be done with due process</w:t>
      </w:r>
      <w:r w:rsidRPr="007D6C40">
        <w:rPr>
          <w:rFonts w:ascii="Times New Roman" w:hAnsi="Times New Roman" w:cs="Times New Roman"/>
          <w:bCs/>
          <w:sz w:val="28"/>
          <w:szCs w:val="28"/>
        </w:rPr>
        <w:t xml:space="preserve">, 49 (55.68%) agreed, 1 (1.14%) were undecided, while 20 (22.73%) and 14 (15.91%) disagreed and strongly disagreed respectively that </w:t>
      </w:r>
      <w:r w:rsidR="000903A5" w:rsidRPr="00250592">
        <w:rPr>
          <w:rFonts w:ascii="Times New Roman" w:hAnsi="Times New Roman" w:cs="Times New Roman"/>
          <w:color w:val="000000"/>
          <w:sz w:val="28"/>
          <w:szCs w:val="24"/>
        </w:rPr>
        <w:t>Resources allocation should be done with due process</w:t>
      </w:r>
      <w:r w:rsidRPr="007D6C40">
        <w:rPr>
          <w:rFonts w:ascii="Times New Roman" w:hAnsi="Times New Roman" w:cs="Times New Roman"/>
          <w:bCs/>
          <w:sz w:val="28"/>
          <w:szCs w:val="28"/>
        </w:rPr>
        <w:t xml:space="preserve">. The associated sample mean of the responses is 3.50. This shows that </w:t>
      </w:r>
      <w:r w:rsidR="000903A5" w:rsidRPr="00250592">
        <w:rPr>
          <w:rFonts w:ascii="Times New Roman" w:hAnsi="Times New Roman" w:cs="Times New Roman"/>
          <w:color w:val="000000"/>
          <w:sz w:val="28"/>
          <w:szCs w:val="24"/>
        </w:rPr>
        <w:t>Resources allocation should be done with due process</w:t>
      </w:r>
      <w:r w:rsidRPr="007D6C40">
        <w:rPr>
          <w:rFonts w:ascii="Times New Roman" w:hAnsi="Times New Roman" w:cs="Times New Roman"/>
          <w:bCs/>
          <w:sz w:val="28"/>
          <w:szCs w:val="28"/>
        </w:rPr>
        <w:t>; hence the mean is ≥ 3.5.</w:t>
      </w:r>
    </w:p>
    <w:p w:rsidR="00F73E72" w:rsidRPr="007D6C40" w:rsidRDefault="00F73E72" w:rsidP="00F73E72">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250592">
        <w:rPr>
          <w:rFonts w:ascii="Times New Roman" w:hAnsi="Times New Roman" w:cs="Times New Roman"/>
          <w:color w:val="000000"/>
          <w:sz w:val="28"/>
          <w:szCs w:val="24"/>
        </w:rPr>
        <w:t>Unresolved disputes are handled with transparency</w:t>
      </w:r>
      <w:r w:rsidRPr="007D6C40">
        <w:rPr>
          <w:rFonts w:ascii="Times New Roman" w:hAnsi="Times New Roman" w:cs="Times New Roman"/>
          <w:bCs/>
          <w:sz w:val="28"/>
          <w:szCs w:val="28"/>
        </w:rPr>
        <w:t xml:space="preserve">, the responses show that 29 (32.95%) of the respondents strongly agree that </w:t>
      </w:r>
      <w:r w:rsidR="000903A5" w:rsidRPr="00250592">
        <w:rPr>
          <w:rFonts w:ascii="Times New Roman" w:hAnsi="Times New Roman" w:cs="Times New Roman"/>
          <w:color w:val="000000"/>
          <w:sz w:val="28"/>
          <w:szCs w:val="24"/>
        </w:rPr>
        <w:t>Unresolved disputes are handled with transparency</w:t>
      </w:r>
      <w:r w:rsidRPr="007D6C40">
        <w:rPr>
          <w:rFonts w:ascii="Times New Roman" w:hAnsi="Times New Roman" w:cs="Times New Roman"/>
          <w:bCs/>
          <w:sz w:val="28"/>
          <w:szCs w:val="28"/>
        </w:rPr>
        <w:t xml:space="preserve">, 35 (39.77%) agreed, 2 (2.27%) were undecided, while 12 (13.64%) and 10 (11.36%) disagreed and strongly disagreed respectively that </w:t>
      </w:r>
      <w:r w:rsidR="000903A5" w:rsidRPr="00250592">
        <w:rPr>
          <w:rFonts w:ascii="Times New Roman" w:hAnsi="Times New Roman" w:cs="Times New Roman"/>
          <w:color w:val="000000"/>
          <w:sz w:val="28"/>
          <w:szCs w:val="24"/>
        </w:rPr>
        <w:t>Unresolved disputes are handled with transparency</w:t>
      </w:r>
      <w:r w:rsidRPr="007D6C40">
        <w:rPr>
          <w:rFonts w:ascii="Times New Roman" w:hAnsi="Times New Roman" w:cs="Times New Roman"/>
          <w:bCs/>
          <w:sz w:val="28"/>
          <w:szCs w:val="28"/>
        </w:rPr>
        <w:t xml:space="preserve">. The associated sample mean of the responses is 3.97. This shows that most of the respondents agreed that </w:t>
      </w:r>
      <w:proofErr w:type="gramStart"/>
      <w:r w:rsidR="000903A5" w:rsidRPr="00250592">
        <w:rPr>
          <w:rFonts w:ascii="Times New Roman" w:hAnsi="Times New Roman" w:cs="Times New Roman"/>
          <w:color w:val="000000"/>
          <w:sz w:val="28"/>
          <w:szCs w:val="24"/>
        </w:rPr>
        <w:t>Unresolved</w:t>
      </w:r>
      <w:proofErr w:type="gramEnd"/>
      <w:r w:rsidR="000903A5" w:rsidRPr="00250592">
        <w:rPr>
          <w:rFonts w:ascii="Times New Roman" w:hAnsi="Times New Roman" w:cs="Times New Roman"/>
          <w:color w:val="000000"/>
          <w:sz w:val="28"/>
          <w:szCs w:val="24"/>
        </w:rPr>
        <w:t xml:space="preserve"> disputes are handled with transparency</w:t>
      </w:r>
      <w:r w:rsidRPr="007D6C40">
        <w:rPr>
          <w:rFonts w:ascii="Times New Roman" w:hAnsi="Times New Roman" w:cs="Times New Roman"/>
          <w:bCs/>
          <w:sz w:val="28"/>
          <w:szCs w:val="28"/>
        </w:rPr>
        <w:t>; hence the mean is ≥ 3.5.</w:t>
      </w:r>
    </w:p>
    <w:p w:rsidR="00F73E72" w:rsidRPr="007D6C40" w:rsidRDefault="00F73E72" w:rsidP="00F73E72">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lastRenderedPageBreak/>
        <w:t xml:space="preserve">For the question on whether </w:t>
      </w:r>
      <w:r w:rsidR="000903A5" w:rsidRPr="00250592">
        <w:rPr>
          <w:rFonts w:ascii="Times New Roman" w:hAnsi="Times New Roman" w:cs="Times New Roman"/>
          <w:sz w:val="28"/>
          <w:szCs w:val="24"/>
        </w:rPr>
        <w:t>Poor Grievance handling increases employees lack of efficiency and commitment</w:t>
      </w:r>
      <w:r w:rsidRPr="007D6C40">
        <w:rPr>
          <w:rFonts w:ascii="Times New Roman" w:hAnsi="Times New Roman" w:cs="Times New Roman"/>
          <w:bCs/>
          <w:sz w:val="28"/>
          <w:szCs w:val="28"/>
        </w:rPr>
        <w:t xml:space="preserve">, the responses show that 19 (21.59%) of the respondents strongly agree that </w:t>
      </w:r>
      <w:r w:rsidR="000903A5" w:rsidRPr="00250592">
        <w:rPr>
          <w:rFonts w:ascii="Times New Roman" w:hAnsi="Times New Roman" w:cs="Times New Roman"/>
          <w:sz w:val="28"/>
          <w:szCs w:val="24"/>
        </w:rPr>
        <w:t>Poor Grievance handling increases employees lack of efficiency and commitment</w:t>
      </w:r>
      <w:r w:rsidRPr="007D6C40">
        <w:rPr>
          <w:rFonts w:ascii="Times New Roman" w:hAnsi="Times New Roman" w:cs="Times New Roman"/>
          <w:bCs/>
          <w:sz w:val="28"/>
          <w:szCs w:val="28"/>
        </w:rPr>
        <w:t xml:space="preserve">, 34 (38.64%) agreed, 4 (4.55%) were undecided, while 18 (20.45%) and 13 (14.77%) disagreed and strongly disagreed respectively that </w:t>
      </w:r>
      <w:r w:rsidR="000903A5" w:rsidRPr="00250592">
        <w:rPr>
          <w:rFonts w:ascii="Times New Roman" w:hAnsi="Times New Roman" w:cs="Times New Roman"/>
          <w:sz w:val="28"/>
          <w:szCs w:val="24"/>
        </w:rPr>
        <w:t>Poor Grievance handling increases employees lack of efficiency and commitment</w:t>
      </w:r>
      <w:r w:rsidRPr="007D6C40">
        <w:rPr>
          <w:rFonts w:ascii="Times New Roman" w:hAnsi="Times New Roman" w:cs="Times New Roman"/>
          <w:bCs/>
          <w:sz w:val="28"/>
          <w:szCs w:val="28"/>
        </w:rPr>
        <w:t xml:space="preserve">. The associated sample mean of the responses is 3.72. This shows that most of the respondents agreed that </w:t>
      </w:r>
      <w:r w:rsidR="000903A5" w:rsidRPr="00250592">
        <w:rPr>
          <w:rFonts w:ascii="Times New Roman" w:hAnsi="Times New Roman" w:cs="Times New Roman"/>
          <w:sz w:val="28"/>
          <w:szCs w:val="24"/>
        </w:rPr>
        <w:t>Poor Grievance handling increases employees lack of efficiency and commitment</w:t>
      </w:r>
      <w:r w:rsidRPr="007D6C40">
        <w:rPr>
          <w:rFonts w:ascii="Times New Roman" w:hAnsi="Times New Roman" w:cs="Times New Roman"/>
          <w:bCs/>
          <w:sz w:val="28"/>
          <w:szCs w:val="28"/>
        </w:rPr>
        <w:t>; hence the mean is ≥3.5.</w:t>
      </w:r>
    </w:p>
    <w:p w:rsidR="00F73E72" w:rsidRPr="007D6C40" w:rsidRDefault="00F73E72" w:rsidP="00F73E72">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Furthermore, for the question on whether </w:t>
      </w:r>
      <w:r w:rsidR="000903A5" w:rsidRPr="00250592">
        <w:rPr>
          <w:rFonts w:ascii="Times New Roman" w:hAnsi="Times New Roman" w:cs="Times New Roman"/>
          <w:sz w:val="28"/>
          <w:szCs w:val="24"/>
        </w:rPr>
        <w:t>Attitude &amp; Behaviour of Supervisor to lower staff encourages employees commitment</w:t>
      </w:r>
      <w:r w:rsidRPr="007D6C40">
        <w:rPr>
          <w:rFonts w:ascii="Times New Roman" w:hAnsi="Times New Roman" w:cs="Times New Roman"/>
          <w:bCs/>
          <w:sz w:val="28"/>
          <w:szCs w:val="28"/>
        </w:rPr>
        <w:t xml:space="preserve">, the responses show that 12 (13.64%) of the respondents strongly agree that </w:t>
      </w:r>
      <w:r w:rsidR="000903A5" w:rsidRPr="00250592">
        <w:rPr>
          <w:rFonts w:ascii="Times New Roman" w:hAnsi="Times New Roman" w:cs="Times New Roman"/>
          <w:sz w:val="28"/>
          <w:szCs w:val="24"/>
        </w:rPr>
        <w:t>Attitude &amp; Behaviour of Supervisor to lower staff encourages employees commitment</w:t>
      </w:r>
      <w:r w:rsidRPr="007D6C40">
        <w:rPr>
          <w:rFonts w:ascii="Times New Roman" w:hAnsi="Times New Roman" w:cs="Times New Roman"/>
          <w:bCs/>
          <w:sz w:val="28"/>
          <w:szCs w:val="28"/>
        </w:rPr>
        <w:t xml:space="preserve">, 43 (48.86%) agreed, 1 (4.55%) were undecided, while 23 (26.14%) and 9 (10.23%) disagreed and strongly disagreed respectively that </w:t>
      </w:r>
      <w:r w:rsidR="000903A5" w:rsidRPr="00250592">
        <w:rPr>
          <w:rFonts w:ascii="Times New Roman" w:hAnsi="Times New Roman" w:cs="Times New Roman"/>
          <w:sz w:val="28"/>
          <w:szCs w:val="24"/>
        </w:rPr>
        <w:t>Attitude &amp; Behaviour of Supervisor to lower staff encourages employees commitment</w:t>
      </w:r>
      <w:r w:rsidRPr="007D6C40">
        <w:rPr>
          <w:rFonts w:ascii="Times New Roman" w:hAnsi="Times New Roman" w:cs="Times New Roman"/>
          <w:bCs/>
          <w:sz w:val="28"/>
          <w:szCs w:val="28"/>
        </w:rPr>
        <w:t xml:space="preserve">. The associated sample mean of the responses is 3.67. This shows that most of the respondents agreed that </w:t>
      </w:r>
      <w:r w:rsidR="000903A5" w:rsidRPr="00250592">
        <w:rPr>
          <w:rFonts w:ascii="Times New Roman" w:hAnsi="Times New Roman" w:cs="Times New Roman"/>
          <w:sz w:val="28"/>
          <w:szCs w:val="24"/>
        </w:rPr>
        <w:t>Attitude &amp; Behaviour of Supervisor to lower staff encourages employee’s commitment</w:t>
      </w:r>
      <w:r w:rsidRPr="007D6C40">
        <w:rPr>
          <w:rFonts w:ascii="Times New Roman" w:hAnsi="Times New Roman" w:cs="Times New Roman"/>
          <w:bCs/>
          <w:sz w:val="28"/>
          <w:szCs w:val="28"/>
        </w:rPr>
        <w:t>; hence the mean is ≥3.5.</w:t>
      </w:r>
    </w:p>
    <w:p w:rsidR="00F73E72" w:rsidRPr="007D6C40" w:rsidRDefault="00F73E72" w:rsidP="00F73E72">
      <w:pPr>
        <w:spacing w:after="0" w:line="480" w:lineRule="auto"/>
        <w:jc w:val="both"/>
        <w:rPr>
          <w:rFonts w:ascii="Times New Roman" w:hAnsi="Times New Roman" w:cs="Times New Roman"/>
          <w:bCs/>
          <w:sz w:val="28"/>
          <w:szCs w:val="28"/>
        </w:rPr>
      </w:pPr>
      <w:r w:rsidRPr="007D6C40">
        <w:rPr>
          <w:rFonts w:ascii="Times New Roman" w:hAnsi="Times New Roman" w:cs="Times New Roman"/>
          <w:bCs/>
          <w:sz w:val="28"/>
          <w:szCs w:val="28"/>
        </w:rPr>
        <w:t xml:space="preserve">On the average, the respondents agreed that </w:t>
      </w:r>
      <w:r w:rsidR="000903A5">
        <w:rPr>
          <w:rFonts w:ascii="Times New Roman" w:hAnsi="Times New Roman" w:cs="Times New Roman"/>
          <w:color w:val="000000"/>
          <w:sz w:val="28"/>
          <w:szCs w:val="28"/>
        </w:rPr>
        <w:t xml:space="preserve">procedure justice </w:t>
      </w:r>
      <w:r w:rsidR="00E02C96" w:rsidRPr="007D6C40">
        <w:rPr>
          <w:rFonts w:ascii="Times New Roman" w:hAnsi="Times New Roman" w:cs="Times New Roman"/>
          <w:color w:val="000000"/>
          <w:sz w:val="28"/>
          <w:szCs w:val="28"/>
        </w:rPr>
        <w:t xml:space="preserve">has significant </w:t>
      </w:r>
      <w:r w:rsidR="000903A5">
        <w:rPr>
          <w:rFonts w:ascii="Times New Roman" w:hAnsi="Times New Roman" w:cs="Times New Roman"/>
          <w:color w:val="000000"/>
          <w:sz w:val="28"/>
          <w:szCs w:val="28"/>
        </w:rPr>
        <w:t>effect on employee commitment in Nigeria breweries</w:t>
      </w:r>
      <w:r w:rsidRPr="007D6C40">
        <w:rPr>
          <w:rFonts w:ascii="Times New Roman" w:hAnsi="Times New Roman" w:cs="Times New Roman"/>
          <w:sz w:val="28"/>
          <w:szCs w:val="28"/>
        </w:rPr>
        <w:t>;</w:t>
      </w:r>
      <w:r w:rsidRPr="007D6C40">
        <w:rPr>
          <w:rFonts w:ascii="Times New Roman" w:hAnsi="Times New Roman" w:cs="Times New Roman"/>
          <w:bCs/>
          <w:sz w:val="28"/>
          <w:szCs w:val="28"/>
        </w:rPr>
        <w:t xml:space="preserve"> hence, the overall mean (3.78) is </w:t>
      </w:r>
      <w:r w:rsidRPr="007D6C40">
        <w:rPr>
          <w:rFonts w:ascii="Times New Roman" w:hAnsi="Times New Roman" w:cs="Times New Roman"/>
          <w:bCs/>
          <w:i/>
          <w:sz w:val="28"/>
          <w:szCs w:val="28"/>
        </w:rPr>
        <w:t>≥</w:t>
      </w:r>
      <w:r w:rsidRPr="007D6C40">
        <w:rPr>
          <w:rFonts w:ascii="Times New Roman" w:hAnsi="Times New Roman" w:cs="Times New Roman"/>
          <w:bCs/>
          <w:sz w:val="28"/>
          <w:szCs w:val="28"/>
        </w:rPr>
        <w:t xml:space="preserve"> 3.5.</w:t>
      </w:r>
    </w:p>
    <w:p w:rsidR="003E4F9C" w:rsidRPr="000903A5" w:rsidRDefault="003E4F9C" w:rsidP="003E4F9C">
      <w:pPr>
        <w:spacing w:after="0" w:line="240" w:lineRule="auto"/>
        <w:jc w:val="both"/>
        <w:rPr>
          <w:rFonts w:ascii="Times New Roman" w:hAnsi="Times New Roman" w:cs="Times New Roman"/>
          <w:b/>
          <w:bCs/>
          <w:sz w:val="32"/>
          <w:szCs w:val="28"/>
        </w:rPr>
      </w:pPr>
      <w:r w:rsidRPr="007D6C40">
        <w:rPr>
          <w:rFonts w:ascii="Times New Roman" w:hAnsi="Times New Roman" w:cs="Times New Roman"/>
          <w:b/>
          <w:bCs/>
          <w:sz w:val="28"/>
          <w:szCs w:val="28"/>
        </w:rPr>
        <w:lastRenderedPageBreak/>
        <w:t xml:space="preserve">4.1.4: Descriptive Statistics </w:t>
      </w:r>
      <w:r w:rsidR="000A4C1C" w:rsidRPr="007D6C40">
        <w:rPr>
          <w:rFonts w:ascii="Times New Roman" w:hAnsi="Times New Roman" w:cs="Times New Roman"/>
          <w:b/>
          <w:bCs/>
          <w:sz w:val="28"/>
          <w:szCs w:val="28"/>
        </w:rPr>
        <w:t>t</w:t>
      </w:r>
      <w:r w:rsidRPr="007D6C40">
        <w:rPr>
          <w:rFonts w:ascii="Times New Roman" w:hAnsi="Times New Roman" w:cs="Times New Roman"/>
          <w:b/>
          <w:bCs/>
          <w:sz w:val="28"/>
          <w:szCs w:val="28"/>
        </w:rPr>
        <w:t>o</w:t>
      </w:r>
      <w:r w:rsidR="000A4C1C" w:rsidRPr="007D6C40">
        <w:rPr>
          <w:rFonts w:ascii="Times New Roman" w:hAnsi="Times New Roman" w:cs="Times New Roman"/>
          <w:b/>
          <w:bCs/>
          <w:sz w:val="28"/>
          <w:szCs w:val="28"/>
        </w:rPr>
        <w:t xml:space="preserve"> </w:t>
      </w:r>
      <w:r w:rsidR="000A4C1C" w:rsidRPr="007D6C40">
        <w:rPr>
          <w:rFonts w:ascii="Times New Roman" w:hAnsi="Times New Roman" w:cs="Times New Roman"/>
          <w:b/>
          <w:sz w:val="28"/>
          <w:szCs w:val="28"/>
        </w:rPr>
        <w:t xml:space="preserve">ascertain the effect of </w:t>
      </w:r>
      <w:r w:rsidR="000903A5" w:rsidRPr="000903A5">
        <w:rPr>
          <w:rFonts w:ascii="Times New Roman" w:hAnsi="Times New Roman" w:cs="Times New Roman"/>
          <w:b/>
          <w:sz w:val="28"/>
          <w:szCs w:val="24"/>
        </w:rPr>
        <w:t>interactional justice on employee commitment in Nigerian breweries</w:t>
      </w:r>
    </w:p>
    <w:p w:rsidR="003E4F9C" w:rsidRPr="007D6C40" w:rsidRDefault="003E4F9C" w:rsidP="003E4F9C">
      <w:pPr>
        <w:spacing w:after="0" w:line="240" w:lineRule="auto"/>
        <w:jc w:val="center"/>
        <w:rPr>
          <w:rFonts w:ascii="Times New Roman" w:hAnsi="Times New Roman" w:cs="Times New Roman"/>
          <w:b/>
          <w:bCs/>
          <w:sz w:val="28"/>
          <w:szCs w:val="28"/>
        </w:rPr>
      </w:pPr>
      <w:r w:rsidRPr="007D6C40">
        <w:rPr>
          <w:rFonts w:ascii="Times New Roman" w:hAnsi="Times New Roman" w:cs="Times New Roman"/>
          <w:b/>
          <w:bCs/>
          <w:sz w:val="28"/>
          <w:szCs w:val="28"/>
        </w:rPr>
        <w:t>Table 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7"/>
        <w:gridCol w:w="1123"/>
        <w:gridCol w:w="1263"/>
        <w:gridCol w:w="843"/>
        <w:gridCol w:w="1125"/>
        <w:gridCol w:w="1026"/>
        <w:gridCol w:w="722"/>
        <w:gridCol w:w="614"/>
      </w:tblGrid>
      <w:tr w:rsidR="003E4F9C" w:rsidRPr="00202519" w:rsidTr="00202519">
        <w:trPr>
          <w:cantSplit/>
          <w:trHeight w:val="1"/>
          <w:tblHeader/>
        </w:trPr>
        <w:tc>
          <w:tcPr>
            <w:tcW w:w="1261" w:type="pct"/>
            <w:tcBorders>
              <w:top w:val="single" w:sz="16" w:space="0" w:color="000000"/>
              <w:left w:val="single" w:sz="16" w:space="0" w:color="000000"/>
              <w:bottom w:val="single" w:sz="4" w:space="0" w:color="auto"/>
              <w:right w:val="single" w:sz="18" w:space="0" w:color="000000"/>
            </w:tcBorders>
            <w:shd w:val="clear" w:color="auto" w:fill="FFFFFF"/>
            <w:vAlign w:val="bottom"/>
          </w:tcPr>
          <w:p w:rsidR="003E4F9C" w:rsidRPr="00202519" w:rsidRDefault="003E4F9C" w:rsidP="003E4F9C">
            <w:pPr>
              <w:spacing w:after="0" w:line="240" w:lineRule="auto"/>
              <w:rPr>
                <w:rFonts w:ascii="Times New Roman" w:hAnsi="Times New Roman" w:cs="Times New Roman"/>
                <w:b/>
                <w:sz w:val="24"/>
                <w:szCs w:val="28"/>
              </w:rPr>
            </w:pPr>
            <w:r w:rsidRPr="00202519">
              <w:rPr>
                <w:rFonts w:ascii="Times New Roman" w:hAnsi="Times New Roman" w:cs="Times New Roman"/>
                <w:b/>
                <w:sz w:val="24"/>
                <w:szCs w:val="28"/>
              </w:rPr>
              <w:t>Description of Item</w:t>
            </w:r>
          </w:p>
        </w:tc>
        <w:tc>
          <w:tcPr>
            <w:tcW w:w="625" w:type="pct"/>
            <w:tcBorders>
              <w:top w:val="single" w:sz="18" w:space="0" w:color="000000"/>
              <w:left w:val="single" w:sz="18" w:space="0" w:color="000000"/>
              <w:bottom w:val="single" w:sz="4"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SA</w:t>
            </w:r>
          </w:p>
        </w:tc>
        <w:tc>
          <w:tcPr>
            <w:tcW w:w="703" w:type="pct"/>
            <w:tcBorders>
              <w:top w:val="single" w:sz="18" w:space="0" w:color="000000"/>
              <w:bottom w:val="single" w:sz="4"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A</w:t>
            </w:r>
          </w:p>
        </w:tc>
        <w:tc>
          <w:tcPr>
            <w:tcW w:w="469" w:type="pct"/>
            <w:tcBorders>
              <w:top w:val="single" w:sz="18" w:space="0" w:color="000000"/>
              <w:bottom w:val="single" w:sz="4"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U</w:t>
            </w:r>
          </w:p>
        </w:tc>
        <w:tc>
          <w:tcPr>
            <w:tcW w:w="626" w:type="pct"/>
            <w:tcBorders>
              <w:top w:val="single" w:sz="18" w:space="0" w:color="000000"/>
              <w:bottom w:val="single" w:sz="4"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D</w:t>
            </w:r>
          </w:p>
        </w:tc>
        <w:tc>
          <w:tcPr>
            <w:tcW w:w="571" w:type="pct"/>
            <w:tcBorders>
              <w:top w:val="single" w:sz="18" w:space="0" w:color="000000"/>
              <w:bottom w:val="single" w:sz="4"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SD</w:t>
            </w:r>
          </w:p>
        </w:tc>
        <w:tc>
          <w:tcPr>
            <w:tcW w:w="402" w:type="pct"/>
            <w:tcBorders>
              <w:top w:val="single" w:sz="16" w:space="0" w:color="000000"/>
              <w:bottom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Total</w:t>
            </w:r>
          </w:p>
        </w:tc>
        <w:tc>
          <w:tcPr>
            <w:tcW w:w="342" w:type="pct"/>
            <w:tcBorders>
              <w:top w:val="single" w:sz="16" w:space="0" w:color="000000"/>
              <w:bottom w:val="single" w:sz="4" w:space="0" w:color="auto"/>
              <w:right w:val="single" w:sz="18" w:space="0" w:color="auto"/>
            </w:tcBorders>
            <w:shd w:val="clear" w:color="auto" w:fill="FFFFFF"/>
            <w:vAlign w:val="bottom"/>
          </w:tcPr>
          <w:p w:rsidR="003E4F9C" w:rsidRPr="00202519" w:rsidRDefault="003E4F9C" w:rsidP="003E4F9C">
            <w:pPr>
              <w:spacing w:after="0" w:line="240" w:lineRule="auto"/>
              <w:jc w:val="center"/>
              <w:rPr>
                <w:rFonts w:ascii="Times New Roman" w:hAnsi="Times New Roman" w:cs="Times New Roman"/>
                <w:b/>
                <w:sz w:val="24"/>
                <w:szCs w:val="28"/>
              </w:rPr>
            </w:pPr>
            <w:r w:rsidRPr="00202519">
              <w:rPr>
                <w:rFonts w:ascii="Times New Roman" w:hAnsi="Times New Roman" w:cs="Times New Roman"/>
                <w:b/>
                <w:sz w:val="24"/>
                <w:szCs w:val="28"/>
              </w:rPr>
              <w:t>Mean</w:t>
            </w:r>
          </w:p>
        </w:tc>
      </w:tr>
      <w:tr w:rsidR="003E4F9C" w:rsidRPr="00202519" w:rsidTr="00202519">
        <w:trPr>
          <w:cantSplit/>
          <w:trHeight w:val="1718"/>
          <w:tblHeader/>
        </w:trPr>
        <w:tc>
          <w:tcPr>
            <w:tcW w:w="1261" w:type="pct"/>
            <w:tcBorders>
              <w:top w:val="single" w:sz="4" w:space="0" w:color="auto"/>
              <w:left w:val="single" w:sz="18" w:space="0" w:color="auto"/>
              <w:bottom w:val="single" w:sz="4" w:space="0" w:color="auto"/>
              <w:right w:val="single" w:sz="4" w:space="0" w:color="auto"/>
            </w:tcBorders>
            <w:shd w:val="clear" w:color="auto" w:fill="FFFFFF"/>
          </w:tcPr>
          <w:p w:rsidR="003E4F9C" w:rsidRPr="00202519" w:rsidRDefault="000903A5" w:rsidP="003E4F9C">
            <w:pPr>
              <w:pStyle w:val="ListParagraph"/>
              <w:numPr>
                <w:ilvl w:val="0"/>
                <w:numId w:val="12"/>
              </w:numPr>
              <w:spacing w:line="240" w:lineRule="auto"/>
              <w:ind w:left="380"/>
              <w:rPr>
                <w:rFonts w:ascii="Times New Roman" w:hAnsi="Times New Roman" w:cs="Times New Roman"/>
                <w:sz w:val="24"/>
                <w:szCs w:val="28"/>
              </w:rPr>
            </w:pPr>
            <w:r w:rsidRPr="00B362C0">
              <w:rPr>
                <w:rFonts w:ascii="Times New Roman" w:hAnsi="Times New Roman" w:cs="Times New Roman"/>
                <w:color w:val="000000"/>
                <w:sz w:val="24"/>
                <w:szCs w:val="24"/>
              </w:rPr>
              <w:t>Improved working conditions of staff</w:t>
            </w:r>
            <w:r w:rsidRPr="00B362C0">
              <w:rPr>
                <w:rFonts w:ascii="Times New Roman" w:hAnsi="Times New Roman" w:cs="Times New Roman"/>
                <w:iCs/>
                <w:sz w:val="24"/>
                <w:szCs w:val="24"/>
              </w:rPr>
              <w:t xml:space="preserve"> contribute to the performance of </w:t>
            </w:r>
            <w:r>
              <w:rPr>
                <w:rFonts w:ascii="Times New Roman" w:hAnsi="Times New Roman" w:cs="Times New Roman"/>
                <w:iCs/>
                <w:sz w:val="24"/>
                <w:szCs w:val="24"/>
              </w:rPr>
              <w:t>employees</w:t>
            </w: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30</w:t>
            </w:r>
          </w:p>
          <w:tbl>
            <w:tblPr>
              <w:tblW w:w="1095" w:type="dxa"/>
              <w:tblInd w:w="1" w:type="dxa"/>
              <w:tblLayout w:type="fixed"/>
              <w:tblLook w:val="04A0" w:firstRow="1" w:lastRow="0" w:firstColumn="1" w:lastColumn="0" w:noHBand="0" w:noVBand="1"/>
            </w:tblPr>
            <w:tblGrid>
              <w:gridCol w:w="1095"/>
            </w:tblGrid>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r w:rsidRPr="00202519">
                    <w:rPr>
                      <w:rFonts w:ascii="Times New Roman" w:eastAsia="Times New Roman" w:hAnsi="Times New Roman" w:cs="Times New Roman"/>
                      <w:color w:val="000000"/>
                      <w:sz w:val="24"/>
                      <w:szCs w:val="28"/>
                    </w:rPr>
                    <w:t>(34.09%)</w:t>
                  </w: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202519" w:rsidRDefault="003E4F9C" w:rsidP="003E4F9C">
            <w:pPr>
              <w:spacing w:after="0" w:line="240" w:lineRule="auto"/>
              <w:jc w:val="center"/>
              <w:rPr>
                <w:rFonts w:ascii="Times New Roman" w:hAnsi="Times New Roman" w:cs="Times New Roman"/>
                <w:color w:val="000000"/>
                <w:sz w:val="24"/>
                <w:szCs w:val="28"/>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24</w:t>
            </w:r>
          </w:p>
          <w:tbl>
            <w:tblPr>
              <w:tblW w:w="1095" w:type="dxa"/>
              <w:tblInd w:w="1" w:type="dxa"/>
              <w:tblLayout w:type="fixed"/>
              <w:tblLook w:val="04A0" w:firstRow="1" w:lastRow="0" w:firstColumn="1" w:lastColumn="0" w:noHBand="0" w:noVBand="1"/>
            </w:tblPr>
            <w:tblGrid>
              <w:gridCol w:w="1095"/>
            </w:tblGrid>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r w:rsidRPr="00202519">
                    <w:rPr>
                      <w:rFonts w:ascii="Times New Roman" w:eastAsia="Times New Roman" w:hAnsi="Times New Roman" w:cs="Times New Roman"/>
                      <w:color w:val="000000"/>
                      <w:sz w:val="24"/>
                      <w:szCs w:val="28"/>
                    </w:rPr>
                    <w:t>(27.27%)</w:t>
                  </w: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202519" w:rsidRDefault="003E4F9C" w:rsidP="003E4F9C">
            <w:pPr>
              <w:spacing w:after="0" w:line="240" w:lineRule="auto"/>
              <w:jc w:val="center"/>
              <w:rPr>
                <w:rFonts w:ascii="Times New Roman" w:hAnsi="Times New Roman" w:cs="Times New Roman"/>
                <w:color w:val="000000"/>
                <w:sz w:val="24"/>
                <w:szCs w:val="28"/>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4</w:t>
            </w:r>
          </w:p>
          <w:tbl>
            <w:tblPr>
              <w:tblW w:w="971" w:type="dxa"/>
              <w:tblInd w:w="1" w:type="dxa"/>
              <w:tblLayout w:type="fixed"/>
              <w:tblLook w:val="04A0" w:firstRow="1" w:lastRow="0" w:firstColumn="1" w:lastColumn="0" w:noHBand="0" w:noVBand="1"/>
            </w:tblPr>
            <w:tblGrid>
              <w:gridCol w:w="971"/>
            </w:tblGrid>
            <w:tr w:rsidR="003E4F9C" w:rsidRPr="00202519" w:rsidTr="00202519">
              <w:trPr>
                <w:trHeight w:val="112"/>
              </w:trPr>
              <w:tc>
                <w:tcPr>
                  <w:tcW w:w="971"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r w:rsidRPr="00202519">
                    <w:rPr>
                      <w:rFonts w:ascii="Times New Roman" w:eastAsia="Times New Roman" w:hAnsi="Times New Roman" w:cs="Times New Roman"/>
                      <w:color w:val="000000"/>
                      <w:sz w:val="24"/>
                      <w:szCs w:val="28"/>
                    </w:rPr>
                    <w:t>(4.55%)</w:t>
                  </w:r>
                </w:p>
              </w:tc>
            </w:tr>
            <w:tr w:rsidR="003E4F9C" w:rsidRPr="00202519" w:rsidTr="00202519">
              <w:trPr>
                <w:trHeight w:val="112"/>
              </w:trPr>
              <w:tc>
                <w:tcPr>
                  <w:tcW w:w="971"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971"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971"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971"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202519" w:rsidRDefault="003E4F9C" w:rsidP="003E4F9C">
            <w:pPr>
              <w:spacing w:after="0" w:line="240" w:lineRule="auto"/>
              <w:jc w:val="center"/>
              <w:rPr>
                <w:rFonts w:ascii="Times New Roman" w:hAnsi="Times New Roman" w:cs="Times New Roman"/>
                <w:color w:val="000000"/>
                <w:sz w:val="24"/>
                <w:szCs w:val="28"/>
              </w:rPr>
            </w:pP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12</w:t>
            </w:r>
          </w:p>
          <w:tbl>
            <w:tblPr>
              <w:tblW w:w="1095" w:type="dxa"/>
              <w:tblInd w:w="1" w:type="dxa"/>
              <w:tblLayout w:type="fixed"/>
              <w:tblLook w:val="04A0" w:firstRow="1" w:lastRow="0" w:firstColumn="1" w:lastColumn="0" w:noHBand="0" w:noVBand="1"/>
            </w:tblPr>
            <w:tblGrid>
              <w:gridCol w:w="1095"/>
            </w:tblGrid>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r w:rsidRPr="00202519">
                    <w:rPr>
                      <w:rFonts w:ascii="Times New Roman" w:eastAsia="Times New Roman" w:hAnsi="Times New Roman" w:cs="Times New Roman"/>
                      <w:color w:val="000000"/>
                      <w:sz w:val="24"/>
                      <w:szCs w:val="28"/>
                    </w:rPr>
                    <w:t>(13.64%)</w:t>
                  </w: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202519" w:rsidRDefault="003E4F9C" w:rsidP="003E4F9C">
            <w:pPr>
              <w:spacing w:after="0" w:line="240" w:lineRule="auto"/>
              <w:jc w:val="center"/>
              <w:rPr>
                <w:rFonts w:ascii="Times New Roman" w:hAnsi="Times New Roman" w:cs="Times New Roman"/>
                <w:color w:val="000000"/>
                <w:sz w:val="24"/>
                <w:szCs w:val="28"/>
              </w:rPr>
            </w:pP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202519" w:rsidP="00202519">
            <w:pPr>
              <w:spacing w:after="0" w:line="240" w:lineRule="auto"/>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3E4F9C" w:rsidRPr="00202519">
              <w:rPr>
                <w:rFonts w:ascii="Times New Roman" w:hAnsi="Times New Roman" w:cs="Times New Roman"/>
                <w:color w:val="000000"/>
                <w:sz w:val="24"/>
                <w:szCs w:val="28"/>
              </w:rPr>
              <w:t>18</w:t>
            </w:r>
          </w:p>
          <w:tbl>
            <w:tblPr>
              <w:tblW w:w="1095" w:type="dxa"/>
              <w:tblInd w:w="1" w:type="dxa"/>
              <w:tblLayout w:type="fixed"/>
              <w:tblLook w:val="04A0" w:firstRow="1" w:lastRow="0" w:firstColumn="1" w:lastColumn="0" w:noHBand="0" w:noVBand="1"/>
            </w:tblPr>
            <w:tblGrid>
              <w:gridCol w:w="1095"/>
            </w:tblGrid>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202519">
                  <w:pPr>
                    <w:spacing w:after="0" w:line="240" w:lineRule="auto"/>
                    <w:rPr>
                      <w:rFonts w:ascii="Times New Roman" w:eastAsia="Times New Roman" w:hAnsi="Times New Roman" w:cs="Times New Roman"/>
                      <w:color w:val="000000"/>
                      <w:sz w:val="24"/>
                      <w:szCs w:val="28"/>
                    </w:rPr>
                  </w:pPr>
                  <w:r w:rsidRPr="00202519">
                    <w:rPr>
                      <w:rFonts w:ascii="Times New Roman" w:eastAsia="Times New Roman" w:hAnsi="Times New Roman" w:cs="Times New Roman"/>
                      <w:color w:val="000000"/>
                      <w:sz w:val="24"/>
                      <w:szCs w:val="28"/>
                    </w:rPr>
                    <w:t>(20.45%)</w:t>
                  </w: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r w:rsidR="003E4F9C" w:rsidRPr="00202519" w:rsidTr="00202519">
              <w:trPr>
                <w:trHeight w:val="112"/>
              </w:trPr>
              <w:tc>
                <w:tcPr>
                  <w:tcW w:w="1095" w:type="dxa"/>
                  <w:tcBorders>
                    <w:top w:val="nil"/>
                    <w:left w:val="nil"/>
                    <w:bottom w:val="nil"/>
                    <w:right w:val="nil"/>
                  </w:tcBorders>
                  <w:shd w:val="clear" w:color="auto" w:fill="auto"/>
                  <w:noWrap/>
                  <w:vAlign w:val="bottom"/>
                  <w:hideMark/>
                </w:tcPr>
                <w:p w:rsidR="003E4F9C" w:rsidRPr="00202519" w:rsidRDefault="003E4F9C" w:rsidP="003E4F9C">
                  <w:pPr>
                    <w:spacing w:after="0" w:line="240" w:lineRule="auto"/>
                    <w:jc w:val="center"/>
                    <w:rPr>
                      <w:rFonts w:ascii="Times New Roman" w:eastAsia="Times New Roman" w:hAnsi="Times New Roman" w:cs="Times New Roman"/>
                      <w:color w:val="000000"/>
                      <w:sz w:val="24"/>
                      <w:szCs w:val="28"/>
                    </w:rPr>
                  </w:pPr>
                </w:p>
              </w:tc>
            </w:tr>
          </w:tbl>
          <w:p w:rsidR="003E4F9C" w:rsidRPr="00202519" w:rsidRDefault="003E4F9C" w:rsidP="003E4F9C">
            <w:pPr>
              <w:spacing w:after="0" w:line="240" w:lineRule="auto"/>
              <w:jc w:val="center"/>
              <w:rPr>
                <w:rFonts w:ascii="Times New Roman" w:hAnsi="Times New Roman" w:cs="Times New Roman"/>
                <w:color w:val="000000"/>
                <w:sz w:val="24"/>
                <w:szCs w:val="28"/>
              </w:rPr>
            </w:pP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88</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(100%)</w:t>
            </w:r>
          </w:p>
        </w:tc>
        <w:tc>
          <w:tcPr>
            <w:tcW w:w="342" w:type="pct"/>
            <w:tcBorders>
              <w:top w:val="single" w:sz="4" w:space="0" w:color="auto"/>
              <w:left w:val="single" w:sz="4" w:space="0" w:color="auto"/>
              <w:bottom w:val="single" w:sz="4" w:space="0" w:color="auto"/>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3.80</w:t>
            </w:r>
          </w:p>
        </w:tc>
      </w:tr>
      <w:tr w:rsidR="003E4F9C" w:rsidRPr="00202519" w:rsidTr="00202519">
        <w:trPr>
          <w:cantSplit/>
          <w:trHeight w:val="1"/>
          <w:tblHeader/>
        </w:trPr>
        <w:tc>
          <w:tcPr>
            <w:tcW w:w="1261" w:type="pct"/>
            <w:tcBorders>
              <w:top w:val="single" w:sz="4" w:space="0" w:color="auto"/>
              <w:left w:val="single" w:sz="18" w:space="0" w:color="auto"/>
              <w:bottom w:val="single" w:sz="4" w:space="0" w:color="auto"/>
              <w:right w:val="single" w:sz="4" w:space="0" w:color="auto"/>
            </w:tcBorders>
            <w:shd w:val="clear" w:color="auto" w:fill="FFFFFF"/>
          </w:tcPr>
          <w:p w:rsidR="003E4F9C" w:rsidRPr="00202519" w:rsidRDefault="000903A5" w:rsidP="003E4F9C">
            <w:pPr>
              <w:pStyle w:val="ListParagraph"/>
              <w:numPr>
                <w:ilvl w:val="0"/>
                <w:numId w:val="12"/>
              </w:numPr>
              <w:autoSpaceDE w:val="0"/>
              <w:autoSpaceDN w:val="0"/>
              <w:adjustRightInd w:val="0"/>
              <w:spacing w:after="0" w:line="240" w:lineRule="auto"/>
              <w:ind w:left="380"/>
              <w:rPr>
                <w:rFonts w:ascii="Times New Roman" w:hAnsi="Times New Roman" w:cs="Times New Roman"/>
                <w:color w:val="000000"/>
                <w:sz w:val="24"/>
                <w:szCs w:val="28"/>
              </w:rPr>
            </w:pPr>
            <w:r w:rsidRPr="00B362C0">
              <w:rPr>
                <w:rFonts w:ascii="Times New Roman" w:hAnsi="Times New Roman" w:cs="Times New Roman"/>
                <w:color w:val="000000"/>
                <w:sz w:val="24"/>
                <w:szCs w:val="24"/>
              </w:rPr>
              <w:t>Adequate compensation of staff i</w:t>
            </w:r>
            <w:r w:rsidRPr="00B362C0">
              <w:rPr>
                <w:rFonts w:ascii="Times New Roman" w:hAnsi="Times New Roman" w:cs="Times New Roman"/>
                <w:sz w:val="24"/>
                <w:szCs w:val="24"/>
              </w:rPr>
              <w:t xml:space="preserve">mproves the quality of products and services thereby increasing </w:t>
            </w:r>
            <w:r>
              <w:rPr>
                <w:rFonts w:ascii="Times New Roman" w:hAnsi="Times New Roman" w:cs="Times New Roman"/>
                <w:sz w:val="24"/>
                <w:szCs w:val="24"/>
              </w:rPr>
              <w:t>employees commitment</w:t>
            </w: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27</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30.68%)</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32</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36.36%)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1.14%)</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14</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15.91%)</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14</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15.91%)</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88</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(100%)</w:t>
            </w:r>
          </w:p>
        </w:tc>
        <w:tc>
          <w:tcPr>
            <w:tcW w:w="342" w:type="pct"/>
            <w:tcBorders>
              <w:top w:val="single" w:sz="4" w:space="0" w:color="auto"/>
              <w:left w:val="single" w:sz="4" w:space="0" w:color="auto"/>
              <w:bottom w:val="single" w:sz="4" w:space="0" w:color="auto"/>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3.83</w:t>
            </w:r>
          </w:p>
        </w:tc>
      </w:tr>
      <w:tr w:rsidR="003E4F9C" w:rsidRPr="00202519" w:rsidTr="00202519">
        <w:trPr>
          <w:cantSplit/>
          <w:trHeight w:val="1"/>
          <w:tblHeader/>
        </w:trPr>
        <w:tc>
          <w:tcPr>
            <w:tcW w:w="1261" w:type="pct"/>
            <w:tcBorders>
              <w:top w:val="single" w:sz="4" w:space="0" w:color="auto"/>
              <w:left w:val="single" w:sz="18" w:space="0" w:color="auto"/>
              <w:bottom w:val="single" w:sz="4" w:space="0" w:color="auto"/>
              <w:right w:val="single" w:sz="4" w:space="0" w:color="auto"/>
            </w:tcBorders>
            <w:shd w:val="clear" w:color="auto" w:fill="FFFFFF"/>
          </w:tcPr>
          <w:p w:rsidR="003E4F9C" w:rsidRPr="00202519" w:rsidRDefault="000903A5" w:rsidP="003E4F9C">
            <w:pPr>
              <w:pStyle w:val="ListParagraph"/>
              <w:numPr>
                <w:ilvl w:val="0"/>
                <w:numId w:val="12"/>
              </w:numPr>
              <w:autoSpaceDE w:val="0"/>
              <w:autoSpaceDN w:val="0"/>
              <w:adjustRightInd w:val="0"/>
              <w:spacing w:after="0" w:line="240" w:lineRule="auto"/>
              <w:ind w:left="380"/>
              <w:rPr>
                <w:rFonts w:ascii="Times New Roman" w:hAnsi="Times New Roman" w:cs="Times New Roman"/>
                <w:color w:val="000000"/>
                <w:sz w:val="24"/>
                <w:szCs w:val="28"/>
              </w:rPr>
            </w:pPr>
            <w:r w:rsidRPr="00CC3156">
              <w:rPr>
                <w:rFonts w:ascii="Times New Roman" w:hAnsi="Times New Roman" w:cs="Times New Roman"/>
                <w:sz w:val="24"/>
                <w:szCs w:val="28"/>
              </w:rPr>
              <w:t>The level of appreciation is justified, based on employee’s performance</w:t>
            </w: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29</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32.95%)</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35</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39.77%)</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2.27%)</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12</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13.64%)</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11.36%)</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88</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(100%)</w:t>
            </w:r>
          </w:p>
        </w:tc>
        <w:tc>
          <w:tcPr>
            <w:tcW w:w="342" w:type="pct"/>
            <w:tcBorders>
              <w:top w:val="single" w:sz="4" w:space="0" w:color="auto"/>
              <w:left w:val="single" w:sz="4" w:space="0" w:color="auto"/>
              <w:bottom w:val="single" w:sz="4" w:space="0" w:color="auto"/>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3.97</w:t>
            </w:r>
          </w:p>
        </w:tc>
      </w:tr>
      <w:tr w:rsidR="003E4F9C" w:rsidRPr="00202519" w:rsidTr="00202519">
        <w:trPr>
          <w:cantSplit/>
          <w:trHeight w:val="1"/>
          <w:tblHeader/>
        </w:trPr>
        <w:tc>
          <w:tcPr>
            <w:tcW w:w="1261" w:type="pct"/>
            <w:tcBorders>
              <w:top w:val="single" w:sz="4" w:space="0" w:color="auto"/>
              <w:left w:val="single" w:sz="18" w:space="0" w:color="auto"/>
              <w:bottom w:val="single" w:sz="4" w:space="0" w:color="auto"/>
              <w:right w:val="single" w:sz="4" w:space="0" w:color="auto"/>
            </w:tcBorders>
            <w:shd w:val="clear" w:color="auto" w:fill="FFFFFF"/>
          </w:tcPr>
          <w:p w:rsidR="003E4F9C" w:rsidRPr="00202519" w:rsidRDefault="000903A5" w:rsidP="003E4F9C">
            <w:pPr>
              <w:pStyle w:val="ListParagraph"/>
              <w:numPr>
                <w:ilvl w:val="0"/>
                <w:numId w:val="12"/>
              </w:numPr>
              <w:spacing w:line="240" w:lineRule="auto"/>
              <w:ind w:left="380"/>
              <w:rPr>
                <w:rFonts w:ascii="Times New Roman" w:hAnsi="Times New Roman" w:cs="Times New Roman"/>
                <w:sz w:val="24"/>
                <w:szCs w:val="28"/>
              </w:rPr>
            </w:pPr>
            <w:r w:rsidRPr="00CC3156">
              <w:rPr>
                <w:rFonts w:ascii="Times New Roman" w:hAnsi="Times New Roman" w:cs="Times New Roman"/>
                <w:sz w:val="24"/>
                <w:szCs w:val="28"/>
              </w:rPr>
              <w:t>The method of appraisal is appropriate for the work completed</w:t>
            </w: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24</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27.27%)</w:t>
            </w: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28</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31.82%)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12</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13.64%)</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11.36%)</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14</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w:t>
            </w:r>
            <w:r w:rsidRPr="00202519">
              <w:rPr>
                <w:rFonts w:ascii="Times New Roman" w:eastAsia="Times New Roman" w:hAnsi="Times New Roman" w:cs="Times New Roman"/>
                <w:color w:val="000000"/>
                <w:sz w:val="24"/>
                <w:szCs w:val="28"/>
              </w:rPr>
              <w:t>15.91%)</w:t>
            </w:r>
          </w:p>
        </w:tc>
        <w:tc>
          <w:tcPr>
            <w:tcW w:w="402" w:type="pct"/>
            <w:tcBorders>
              <w:top w:val="single" w:sz="4" w:space="0" w:color="auto"/>
              <w:left w:val="single" w:sz="4" w:space="0" w:color="auto"/>
              <w:bottom w:val="single" w:sz="4" w:space="0" w:color="auto"/>
              <w:right w:val="single" w:sz="4"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88</w:t>
            </w:r>
          </w:p>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(100%)</w:t>
            </w:r>
          </w:p>
        </w:tc>
        <w:tc>
          <w:tcPr>
            <w:tcW w:w="342" w:type="pct"/>
            <w:tcBorders>
              <w:top w:val="single" w:sz="4" w:space="0" w:color="auto"/>
              <w:left w:val="single" w:sz="4" w:space="0" w:color="auto"/>
              <w:bottom w:val="single" w:sz="4" w:space="0" w:color="auto"/>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color w:val="000000"/>
                <w:sz w:val="24"/>
                <w:szCs w:val="28"/>
              </w:rPr>
            </w:pPr>
            <w:r w:rsidRPr="00202519">
              <w:rPr>
                <w:rFonts w:ascii="Times New Roman" w:hAnsi="Times New Roman" w:cs="Times New Roman"/>
                <w:color w:val="000000"/>
                <w:sz w:val="24"/>
                <w:szCs w:val="28"/>
              </w:rPr>
              <w:t>3.84</w:t>
            </w:r>
          </w:p>
        </w:tc>
      </w:tr>
      <w:tr w:rsidR="003E4F9C" w:rsidRPr="00202519" w:rsidTr="00202519">
        <w:trPr>
          <w:cantSplit/>
          <w:trHeight w:val="82"/>
        </w:trPr>
        <w:tc>
          <w:tcPr>
            <w:tcW w:w="1261" w:type="pct"/>
            <w:tcBorders>
              <w:top w:val="single" w:sz="4" w:space="0" w:color="auto"/>
              <w:left w:val="single" w:sz="16" w:space="0" w:color="000000"/>
              <w:bottom w:val="nil"/>
              <w:right w:val="single" w:sz="16" w:space="0" w:color="000000"/>
            </w:tcBorders>
            <w:shd w:val="clear" w:color="auto" w:fill="FFFFFF"/>
          </w:tcPr>
          <w:p w:rsidR="003E4F9C" w:rsidRPr="00202519" w:rsidRDefault="003E4F9C" w:rsidP="003E4F9C">
            <w:pPr>
              <w:spacing w:after="0" w:line="240" w:lineRule="auto"/>
              <w:rPr>
                <w:rFonts w:ascii="Times New Roman" w:hAnsi="Times New Roman" w:cs="Times New Roman"/>
                <w:sz w:val="24"/>
                <w:szCs w:val="28"/>
              </w:rPr>
            </w:pPr>
            <w:r w:rsidRPr="00202519">
              <w:rPr>
                <w:rFonts w:ascii="Times New Roman" w:hAnsi="Times New Roman" w:cs="Times New Roman"/>
                <w:sz w:val="24"/>
                <w:szCs w:val="28"/>
              </w:rPr>
              <w:t>Overall Mean</w:t>
            </w:r>
          </w:p>
        </w:tc>
        <w:tc>
          <w:tcPr>
            <w:tcW w:w="625" w:type="pct"/>
            <w:tcBorders>
              <w:top w:val="single" w:sz="4" w:space="0" w:color="auto"/>
              <w:left w:val="single" w:sz="16" w:space="0" w:color="000000"/>
              <w:bottom w:val="nil"/>
            </w:tcBorders>
            <w:shd w:val="clear" w:color="auto" w:fill="FFFFFF"/>
          </w:tcPr>
          <w:p w:rsidR="003E4F9C" w:rsidRPr="00202519" w:rsidRDefault="000A4C1C" w:rsidP="003E4F9C">
            <w:pPr>
              <w:spacing w:after="0" w:line="240" w:lineRule="auto"/>
              <w:rPr>
                <w:rFonts w:ascii="Times New Roman" w:hAnsi="Times New Roman" w:cs="Times New Roman"/>
                <w:sz w:val="24"/>
                <w:szCs w:val="28"/>
              </w:rPr>
            </w:pPr>
            <w:r w:rsidRPr="00202519">
              <w:rPr>
                <w:rFonts w:ascii="Times New Roman" w:hAnsi="Times New Roman" w:cs="Times New Roman"/>
                <w:sz w:val="24"/>
                <w:szCs w:val="28"/>
              </w:rPr>
              <w:t>3.86</w:t>
            </w:r>
          </w:p>
        </w:tc>
        <w:tc>
          <w:tcPr>
            <w:tcW w:w="703" w:type="pct"/>
            <w:tcBorders>
              <w:top w:val="single" w:sz="4" w:space="0" w:color="auto"/>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69" w:type="pct"/>
            <w:tcBorders>
              <w:top w:val="single" w:sz="4" w:space="0" w:color="auto"/>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626" w:type="pct"/>
            <w:tcBorders>
              <w:top w:val="single" w:sz="4" w:space="0" w:color="auto"/>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571" w:type="pct"/>
            <w:tcBorders>
              <w:top w:val="single" w:sz="4" w:space="0" w:color="auto"/>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02" w:type="pct"/>
            <w:tcBorders>
              <w:top w:val="single" w:sz="4" w:space="0" w:color="auto"/>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342" w:type="pct"/>
            <w:tcBorders>
              <w:top w:val="single" w:sz="4" w:space="0" w:color="auto"/>
              <w:bottom w:val="nil"/>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r>
      <w:tr w:rsidR="003E4F9C" w:rsidRPr="00202519" w:rsidTr="00202519">
        <w:trPr>
          <w:cantSplit/>
          <w:trHeight w:val="82"/>
        </w:trPr>
        <w:tc>
          <w:tcPr>
            <w:tcW w:w="1261" w:type="pct"/>
            <w:tcBorders>
              <w:top w:val="nil"/>
              <w:left w:val="single" w:sz="16" w:space="0" w:color="000000"/>
              <w:bottom w:val="nil"/>
              <w:right w:val="single" w:sz="16" w:space="0" w:color="000000"/>
            </w:tcBorders>
            <w:shd w:val="clear" w:color="auto" w:fill="FFFFFF"/>
          </w:tcPr>
          <w:p w:rsidR="003E4F9C" w:rsidRPr="00202519" w:rsidRDefault="003E4F9C" w:rsidP="003E4F9C">
            <w:pPr>
              <w:spacing w:after="0" w:line="240" w:lineRule="auto"/>
              <w:rPr>
                <w:rFonts w:ascii="Times New Roman" w:hAnsi="Times New Roman" w:cs="Times New Roman"/>
                <w:sz w:val="24"/>
                <w:szCs w:val="28"/>
              </w:rPr>
            </w:pPr>
            <w:proofErr w:type="spellStart"/>
            <w:r w:rsidRPr="00202519">
              <w:rPr>
                <w:rFonts w:ascii="Times New Roman" w:eastAsia="Times New Roman" w:hAnsi="Times New Roman" w:cs="Times New Roman"/>
                <w:bCs/>
                <w:sz w:val="24"/>
                <w:szCs w:val="28"/>
              </w:rPr>
              <w:t>Cronbach</w:t>
            </w:r>
            <w:proofErr w:type="spellEnd"/>
            <w:r w:rsidRPr="00202519">
              <w:rPr>
                <w:rFonts w:ascii="Times New Roman" w:eastAsia="Times New Roman" w:hAnsi="Times New Roman" w:cs="Times New Roman"/>
                <w:bCs/>
                <w:sz w:val="24"/>
                <w:szCs w:val="28"/>
              </w:rPr>
              <w:t xml:space="preserve"> Alpha (α)</w:t>
            </w:r>
          </w:p>
        </w:tc>
        <w:tc>
          <w:tcPr>
            <w:tcW w:w="625" w:type="pct"/>
            <w:tcBorders>
              <w:top w:val="nil"/>
              <w:left w:val="single" w:sz="16" w:space="0" w:color="000000"/>
              <w:bottom w:val="nil"/>
            </w:tcBorders>
            <w:shd w:val="clear" w:color="auto" w:fill="FFFFFF"/>
          </w:tcPr>
          <w:p w:rsidR="003E4F9C" w:rsidRPr="00202519" w:rsidRDefault="003E4F9C" w:rsidP="003E4F9C">
            <w:pPr>
              <w:spacing w:after="0" w:line="240" w:lineRule="auto"/>
              <w:rPr>
                <w:rFonts w:ascii="Times New Roman" w:hAnsi="Times New Roman" w:cs="Times New Roman"/>
                <w:sz w:val="24"/>
                <w:szCs w:val="28"/>
              </w:rPr>
            </w:pPr>
            <w:r w:rsidRPr="00202519">
              <w:rPr>
                <w:rFonts w:ascii="Times New Roman" w:hAnsi="Times New Roman" w:cs="Times New Roman"/>
                <w:sz w:val="24"/>
                <w:szCs w:val="28"/>
              </w:rPr>
              <w:t>0.98</w:t>
            </w:r>
          </w:p>
        </w:tc>
        <w:tc>
          <w:tcPr>
            <w:tcW w:w="703" w:type="pct"/>
            <w:tcBorders>
              <w:top w:val="nil"/>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69" w:type="pct"/>
            <w:tcBorders>
              <w:top w:val="nil"/>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626" w:type="pct"/>
            <w:tcBorders>
              <w:top w:val="nil"/>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571" w:type="pct"/>
            <w:tcBorders>
              <w:top w:val="nil"/>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02" w:type="pct"/>
            <w:tcBorders>
              <w:top w:val="nil"/>
              <w:bottom w:val="nil"/>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342" w:type="pct"/>
            <w:tcBorders>
              <w:top w:val="nil"/>
              <w:bottom w:val="nil"/>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r>
      <w:tr w:rsidR="003E4F9C" w:rsidRPr="00202519" w:rsidTr="00202519">
        <w:trPr>
          <w:cantSplit/>
          <w:trHeight w:val="87"/>
        </w:trPr>
        <w:tc>
          <w:tcPr>
            <w:tcW w:w="1261" w:type="pct"/>
            <w:tcBorders>
              <w:top w:val="nil"/>
              <w:left w:val="single" w:sz="16" w:space="0" w:color="000000"/>
              <w:bottom w:val="single" w:sz="16" w:space="0" w:color="000000"/>
              <w:right w:val="single" w:sz="16" w:space="0" w:color="000000"/>
            </w:tcBorders>
            <w:shd w:val="clear" w:color="auto" w:fill="FFFFFF"/>
          </w:tcPr>
          <w:p w:rsidR="003E4F9C" w:rsidRPr="00202519" w:rsidRDefault="003E4F9C" w:rsidP="003E4F9C">
            <w:pPr>
              <w:spacing w:after="0" w:line="240" w:lineRule="auto"/>
              <w:rPr>
                <w:rFonts w:ascii="Times New Roman" w:hAnsi="Times New Roman" w:cs="Times New Roman"/>
                <w:sz w:val="24"/>
                <w:szCs w:val="28"/>
              </w:rPr>
            </w:pPr>
            <w:r w:rsidRPr="00202519">
              <w:rPr>
                <w:rFonts w:ascii="Times New Roman" w:hAnsi="Times New Roman" w:cs="Times New Roman"/>
                <w:sz w:val="24"/>
                <w:szCs w:val="28"/>
              </w:rPr>
              <w:t>Valid N (</w:t>
            </w:r>
            <w:proofErr w:type="spellStart"/>
            <w:r w:rsidRPr="00202519">
              <w:rPr>
                <w:rFonts w:ascii="Times New Roman" w:hAnsi="Times New Roman" w:cs="Times New Roman"/>
                <w:sz w:val="24"/>
                <w:szCs w:val="28"/>
              </w:rPr>
              <w:t>listwise</w:t>
            </w:r>
            <w:proofErr w:type="spellEnd"/>
            <w:r w:rsidRPr="00202519">
              <w:rPr>
                <w:rFonts w:ascii="Times New Roman" w:hAnsi="Times New Roman" w:cs="Times New Roman"/>
                <w:sz w:val="24"/>
                <w:szCs w:val="28"/>
              </w:rPr>
              <w:t>)</w:t>
            </w:r>
          </w:p>
        </w:tc>
        <w:tc>
          <w:tcPr>
            <w:tcW w:w="625" w:type="pct"/>
            <w:tcBorders>
              <w:top w:val="nil"/>
              <w:left w:val="single" w:sz="16" w:space="0" w:color="000000"/>
              <w:bottom w:val="single" w:sz="16" w:space="0" w:color="000000"/>
            </w:tcBorders>
            <w:shd w:val="clear" w:color="auto" w:fill="FFFFFF"/>
          </w:tcPr>
          <w:p w:rsidR="003E4F9C" w:rsidRPr="00202519" w:rsidRDefault="003E4F9C" w:rsidP="003E4F9C">
            <w:pPr>
              <w:spacing w:after="0" w:line="240" w:lineRule="auto"/>
              <w:rPr>
                <w:rFonts w:ascii="Times New Roman" w:hAnsi="Times New Roman" w:cs="Times New Roman"/>
                <w:sz w:val="24"/>
                <w:szCs w:val="28"/>
              </w:rPr>
            </w:pPr>
            <w:r w:rsidRPr="00202519">
              <w:rPr>
                <w:rFonts w:ascii="Times New Roman" w:hAnsi="Times New Roman" w:cs="Times New Roman"/>
                <w:sz w:val="24"/>
                <w:szCs w:val="28"/>
              </w:rPr>
              <w:t>88</w:t>
            </w:r>
          </w:p>
        </w:tc>
        <w:tc>
          <w:tcPr>
            <w:tcW w:w="703" w:type="pct"/>
            <w:tcBorders>
              <w:top w:val="nil"/>
              <w:bottom w:val="single" w:sz="16" w:space="0" w:color="000000"/>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69" w:type="pct"/>
            <w:tcBorders>
              <w:top w:val="nil"/>
              <w:bottom w:val="single" w:sz="16" w:space="0" w:color="000000"/>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626" w:type="pct"/>
            <w:tcBorders>
              <w:top w:val="nil"/>
              <w:bottom w:val="single" w:sz="16" w:space="0" w:color="000000"/>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571" w:type="pct"/>
            <w:tcBorders>
              <w:top w:val="nil"/>
              <w:bottom w:val="single" w:sz="16" w:space="0" w:color="000000"/>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402" w:type="pct"/>
            <w:tcBorders>
              <w:top w:val="nil"/>
              <w:bottom w:val="single" w:sz="16" w:space="0" w:color="000000"/>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c>
          <w:tcPr>
            <w:tcW w:w="342" w:type="pct"/>
            <w:tcBorders>
              <w:top w:val="nil"/>
              <w:bottom w:val="single" w:sz="16" w:space="0" w:color="000000"/>
              <w:right w:val="single" w:sz="18" w:space="0" w:color="auto"/>
            </w:tcBorders>
            <w:shd w:val="clear" w:color="auto" w:fill="FFFFFF"/>
          </w:tcPr>
          <w:p w:rsidR="003E4F9C" w:rsidRPr="00202519" w:rsidRDefault="003E4F9C" w:rsidP="003E4F9C">
            <w:pPr>
              <w:spacing w:after="0" w:line="240" w:lineRule="auto"/>
              <w:jc w:val="center"/>
              <w:rPr>
                <w:rFonts w:ascii="Times New Roman" w:hAnsi="Times New Roman" w:cs="Times New Roman"/>
                <w:sz w:val="24"/>
                <w:szCs w:val="28"/>
              </w:rPr>
            </w:pPr>
          </w:p>
        </w:tc>
      </w:tr>
    </w:tbl>
    <w:p w:rsidR="003E4F9C" w:rsidRPr="007D6C40" w:rsidRDefault="003E4F9C" w:rsidP="003E4F9C">
      <w:pPr>
        <w:spacing w:after="0" w:line="48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Source:</w:t>
      </w:r>
      <w:r w:rsidR="000A4C1C" w:rsidRPr="007D6C40">
        <w:rPr>
          <w:rFonts w:ascii="Times New Roman" w:hAnsi="Times New Roman" w:cs="Times New Roman"/>
          <w:b/>
          <w:bCs/>
          <w:i/>
          <w:sz w:val="28"/>
          <w:szCs w:val="28"/>
        </w:rPr>
        <w:t xml:space="preserve"> Computation of Field data, 2017</w:t>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Decision rule:</w:t>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mean &lt;3.0 the respondents Disagree</w:t>
      </w:r>
    </w:p>
    <w:p w:rsidR="003E4F9C" w:rsidRPr="007D6C40" w:rsidRDefault="003E4F9C" w:rsidP="003E4F9C">
      <w:pPr>
        <w:tabs>
          <w:tab w:val="left" w:pos="5423"/>
        </w:tabs>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3.0≤mean&lt;3.5 the respondents are Undecided</w:t>
      </w:r>
      <w:r w:rsidRPr="007D6C40">
        <w:rPr>
          <w:rFonts w:ascii="Times New Roman" w:hAnsi="Times New Roman" w:cs="Times New Roman"/>
          <w:b/>
          <w:bCs/>
          <w:i/>
          <w:sz w:val="28"/>
          <w:szCs w:val="28"/>
        </w:rPr>
        <w:tab/>
      </w:r>
    </w:p>
    <w:p w:rsidR="003E4F9C" w:rsidRPr="007D6C40" w:rsidRDefault="003E4F9C" w:rsidP="003E4F9C">
      <w:pPr>
        <w:spacing w:after="0" w:line="240" w:lineRule="auto"/>
        <w:jc w:val="both"/>
        <w:rPr>
          <w:rFonts w:ascii="Times New Roman" w:hAnsi="Times New Roman" w:cs="Times New Roman"/>
          <w:b/>
          <w:bCs/>
          <w:i/>
          <w:sz w:val="28"/>
          <w:szCs w:val="28"/>
        </w:rPr>
      </w:pPr>
      <w:r w:rsidRPr="007D6C40">
        <w:rPr>
          <w:rFonts w:ascii="Times New Roman" w:hAnsi="Times New Roman" w:cs="Times New Roman"/>
          <w:b/>
          <w:bCs/>
          <w:i/>
          <w:sz w:val="28"/>
          <w:szCs w:val="28"/>
        </w:rPr>
        <w:t>If mean ≥3.5 the respondents Agree</w:t>
      </w:r>
    </w:p>
    <w:p w:rsidR="003E4F9C" w:rsidRPr="007D6C40" w:rsidRDefault="003E4F9C" w:rsidP="003E4F9C">
      <w:pPr>
        <w:spacing w:after="0" w:line="480" w:lineRule="auto"/>
        <w:ind w:firstLine="720"/>
        <w:jc w:val="both"/>
        <w:rPr>
          <w:rFonts w:ascii="Times New Roman" w:hAnsi="Times New Roman" w:cs="Times New Roman"/>
          <w:bCs/>
          <w:sz w:val="28"/>
          <w:szCs w:val="28"/>
        </w:rPr>
      </w:pP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Table 4 shows the responses to the Likert-scale question and the sample mean (x). For the question on whether </w:t>
      </w:r>
      <w:r w:rsidR="000903A5" w:rsidRPr="00EA1B7B">
        <w:rPr>
          <w:rFonts w:ascii="Times New Roman" w:hAnsi="Times New Roman" w:cs="Times New Roman"/>
          <w:color w:val="000000"/>
          <w:sz w:val="28"/>
          <w:szCs w:val="24"/>
        </w:rPr>
        <w:t>Improved working conditions of staff</w:t>
      </w:r>
      <w:r w:rsidR="000903A5" w:rsidRPr="00EA1B7B">
        <w:rPr>
          <w:rFonts w:ascii="Times New Roman" w:hAnsi="Times New Roman" w:cs="Times New Roman"/>
          <w:iCs/>
          <w:sz w:val="28"/>
          <w:szCs w:val="24"/>
        </w:rPr>
        <w:t xml:space="preserve"> contribute to the performance of employees</w:t>
      </w:r>
      <w:r w:rsidRPr="007D6C40">
        <w:rPr>
          <w:rFonts w:ascii="Times New Roman" w:hAnsi="Times New Roman" w:cs="Times New Roman"/>
          <w:bCs/>
          <w:sz w:val="28"/>
          <w:szCs w:val="28"/>
        </w:rPr>
        <w:t>, 24 (27.27%) agreed, 4 (4.55%) we</w:t>
      </w:r>
      <w:r w:rsidR="000903A5">
        <w:rPr>
          <w:rFonts w:ascii="Times New Roman" w:hAnsi="Times New Roman" w:cs="Times New Roman"/>
          <w:bCs/>
          <w:sz w:val="28"/>
          <w:szCs w:val="28"/>
        </w:rPr>
        <w:t xml:space="preserve">re </w:t>
      </w:r>
      <w:r w:rsidR="000903A5">
        <w:rPr>
          <w:rFonts w:ascii="Times New Roman" w:hAnsi="Times New Roman" w:cs="Times New Roman"/>
          <w:bCs/>
          <w:sz w:val="28"/>
          <w:szCs w:val="28"/>
        </w:rPr>
        <w:lastRenderedPageBreak/>
        <w:t>undecided, while 12 (13.64%)</w:t>
      </w:r>
      <w:r w:rsidRPr="007D6C40">
        <w:rPr>
          <w:rFonts w:ascii="Times New Roman" w:hAnsi="Times New Roman" w:cs="Times New Roman"/>
          <w:bCs/>
          <w:sz w:val="28"/>
          <w:szCs w:val="28"/>
        </w:rPr>
        <w:t xml:space="preserve"> and 18 (20.45%)</w:t>
      </w:r>
      <w:r w:rsidR="000A4C1C" w:rsidRPr="007D6C40">
        <w:rPr>
          <w:rFonts w:ascii="Times New Roman" w:hAnsi="Times New Roman" w:cs="Times New Roman"/>
          <w:bCs/>
          <w:sz w:val="28"/>
          <w:szCs w:val="28"/>
        </w:rPr>
        <w:t xml:space="preserve"> </w:t>
      </w:r>
      <w:r w:rsidRPr="007D6C40">
        <w:rPr>
          <w:rFonts w:ascii="Times New Roman" w:hAnsi="Times New Roman" w:cs="Times New Roman"/>
          <w:bCs/>
          <w:sz w:val="28"/>
          <w:szCs w:val="28"/>
        </w:rPr>
        <w:t xml:space="preserve">disagreed and strongly disagreed respectively that </w:t>
      </w:r>
      <w:r w:rsidR="000903A5" w:rsidRPr="00EA1B7B">
        <w:rPr>
          <w:rFonts w:ascii="Times New Roman" w:hAnsi="Times New Roman" w:cs="Times New Roman"/>
          <w:color w:val="000000"/>
          <w:sz w:val="28"/>
          <w:szCs w:val="24"/>
        </w:rPr>
        <w:t>Improved working conditions of staff</w:t>
      </w:r>
      <w:r w:rsidR="000903A5" w:rsidRPr="00EA1B7B">
        <w:rPr>
          <w:rFonts w:ascii="Times New Roman" w:hAnsi="Times New Roman" w:cs="Times New Roman"/>
          <w:iCs/>
          <w:sz w:val="28"/>
          <w:szCs w:val="24"/>
        </w:rPr>
        <w:t xml:space="preserve"> contribute to the performance of employees</w:t>
      </w:r>
      <w:r w:rsidRPr="007D6C40">
        <w:rPr>
          <w:rFonts w:ascii="Times New Roman" w:hAnsi="Times New Roman" w:cs="Times New Roman"/>
          <w:bCs/>
          <w:sz w:val="28"/>
          <w:szCs w:val="28"/>
        </w:rPr>
        <w:t xml:space="preserve">. The associated sample mean of the responses is 3.80. This shows that most of the respondents agreed that </w:t>
      </w:r>
      <w:r w:rsidR="000903A5" w:rsidRPr="00EA1B7B">
        <w:rPr>
          <w:rFonts w:ascii="Times New Roman" w:hAnsi="Times New Roman" w:cs="Times New Roman"/>
          <w:color w:val="000000"/>
          <w:sz w:val="28"/>
          <w:szCs w:val="24"/>
        </w:rPr>
        <w:t>improved working conditions of staff</w:t>
      </w:r>
      <w:r w:rsidR="000903A5" w:rsidRPr="00EA1B7B">
        <w:rPr>
          <w:rFonts w:ascii="Times New Roman" w:hAnsi="Times New Roman" w:cs="Times New Roman"/>
          <w:iCs/>
          <w:sz w:val="28"/>
          <w:szCs w:val="24"/>
        </w:rPr>
        <w:t xml:space="preserve"> contribute to the performance of employees</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903A5" w:rsidRPr="00EA1B7B">
        <w:rPr>
          <w:rFonts w:ascii="Times New Roman" w:hAnsi="Times New Roman" w:cs="Times New Roman"/>
          <w:color w:val="000000"/>
          <w:sz w:val="28"/>
          <w:szCs w:val="24"/>
        </w:rPr>
        <w:t>Adequate compensation of staff i</w:t>
      </w:r>
      <w:r w:rsidR="000903A5" w:rsidRPr="00EA1B7B">
        <w:rPr>
          <w:rFonts w:ascii="Times New Roman" w:hAnsi="Times New Roman" w:cs="Times New Roman"/>
          <w:sz w:val="28"/>
          <w:szCs w:val="24"/>
        </w:rPr>
        <w:t>mproves the quality of products and services thereby increasing employees commitment</w:t>
      </w:r>
      <w:r w:rsidRPr="007D6C40">
        <w:rPr>
          <w:rFonts w:ascii="Times New Roman" w:hAnsi="Times New Roman" w:cs="Times New Roman"/>
          <w:bCs/>
          <w:sz w:val="28"/>
          <w:szCs w:val="28"/>
        </w:rPr>
        <w:t xml:space="preserve">, the responses show that 27 (30.68%) of the respondents strongly agree that </w:t>
      </w:r>
      <w:r w:rsidR="000903A5" w:rsidRPr="00EA1B7B">
        <w:rPr>
          <w:rFonts w:ascii="Times New Roman" w:hAnsi="Times New Roman" w:cs="Times New Roman"/>
          <w:color w:val="000000"/>
          <w:sz w:val="28"/>
          <w:szCs w:val="24"/>
        </w:rPr>
        <w:t>Adequate compensation of staff i</w:t>
      </w:r>
      <w:r w:rsidR="000903A5" w:rsidRPr="00EA1B7B">
        <w:rPr>
          <w:rFonts w:ascii="Times New Roman" w:hAnsi="Times New Roman" w:cs="Times New Roman"/>
          <w:sz w:val="28"/>
          <w:szCs w:val="24"/>
        </w:rPr>
        <w:t>mproves the quality of products and services thereby increasing employees commitment</w:t>
      </w:r>
      <w:r w:rsidRPr="007D6C40">
        <w:rPr>
          <w:rFonts w:ascii="Times New Roman" w:hAnsi="Times New Roman" w:cs="Times New Roman"/>
          <w:bCs/>
          <w:sz w:val="28"/>
          <w:szCs w:val="28"/>
        </w:rPr>
        <w:t xml:space="preserve">, 32 (36.36%) agreed, 1 (1.14%) were undecided, while 14 (15.91%) and 14 (15.91%) disagreed and strongly disagreed respectively that </w:t>
      </w:r>
      <w:r w:rsidR="000903A5" w:rsidRPr="00EA1B7B">
        <w:rPr>
          <w:rFonts w:ascii="Times New Roman" w:hAnsi="Times New Roman" w:cs="Times New Roman"/>
          <w:color w:val="000000"/>
          <w:sz w:val="28"/>
          <w:szCs w:val="24"/>
        </w:rPr>
        <w:t>Adequate compensation of staff i</w:t>
      </w:r>
      <w:r w:rsidR="000903A5" w:rsidRPr="00EA1B7B">
        <w:rPr>
          <w:rFonts w:ascii="Times New Roman" w:hAnsi="Times New Roman" w:cs="Times New Roman"/>
          <w:sz w:val="28"/>
          <w:szCs w:val="24"/>
        </w:rPr>
        <w:t>mproves the quality of products and services thereby increasing employees commitment</w:t>
      </w:r>
      <w:r w:rsidRPr="007D6C40">
        <w:rPr>
          <w:rFonts w:ascii="Times New Roman" w:hAnsi="Times New Roman" w:cs="Times New Roman"/>
          <w:bCs/>
          <w:sz w:val="28"/>
          <w:szCs w:val="28"/>
        </w:rPr>
        <w:t xml:space="preserve">. The associated sample mean of the responses is 3.83. This shows that most of the respondents agreed that </w:t>
      </w:r>
      <w:proofErr w:type="gramStart"/>
      <w:r w:rsidR="000903A5" w:rsidRPr="00EA1B7B">
        <w:rPr>
          <w:rFonts w:ascii="Times New Roman" w:hAnsi="Times New Roman" w:cs="Times New Roman"/>
          <w:color w:val="000000"/>
          <w:sz w:val="28"/>
          <w:szCs w:val="24"/>
        </w:rPr>
        <w:t>Adequate</w:t>
      </w:r>
      <w:proofErr w:type="gramEnd"/>
      <w:r w:rsidR="000903A5" w:rsidRPr="00EA1B7B">
        <w:rPr>
          <w:rFonts w:ascii="Times New Roman" w:hAnsi="Times New Roman" w:cs="Times New Roman"/>
          <w:color w:val="000000"/>
          <w:sz w:val="28"/>
          <w:szCs w:val="24"/>
        </w:rPr>
        <w:t xml:space="preserve"> compensation of staff i</w:t>
      </w:r>
      <w:r w:rsidR="000903A5" w:rsidRPr="00EA1B7B">
        <w:rPr>
          <w:rFonts w:ascii="Times New Roman" w:hAnsi="Times New Roman" w:cs="Times New Roman"/>
          <w:sz w:val="28"/>
          <w:szCs w:val="24"/>
        </w:rPr>
        <w:t>mproves the quality of products and services thereby increasing employees commitment</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A4C1C" w:rsidRPr="007D6C40">
        <w:rPr>
          <w:rFonts w:ascii="Times New Roman" w:hAnsi="Times New Roman" w:cs="Times New Roman"/>
          <w:sz w:val="28"/>
          <w:szCs w:val="28"/>
        </w:rPr>
        <w:t xml:space="preserve">the level of </w:t>
      </w:r>
      <w:r w:rsidR="000903A5" w:rsidRPr="00EA1B7B">
        <w:rPr>
          <w:rFonts w:ascii="Times New Roman" w:hAnsi="Times New Roman" w:cs="Times New Roman"/>
          <w:sz w:val="28"/>
          <w:szCs w:val="28"/>
        </w:rPr>
        <w:t>appreciation is justified, based on employee’s performance</w:t>
      </w:r>
      <w:r w:rsidRPr="007D6C40">
        <w:rPr>
          <w:rFonts w:ascii="Times New Roman" w:hAnsi="Times New Roman" w:cs="Times New Roman"/>
          <w:bCs/>
          <w:sz w:val="28"/>
          <w:szCs w:val="28"/>
        </w:rPr>
        <w:t>, the responses show that 29 (32.95%) of the respondents strongly agree that</w:t>
      </w:r>
      <w:r w:rsidR="000A4C1C" w:rsidRPr="007D6C40">
        <w:rPr>
          <w:rFonts w:ascii="Times New Roman" w:hAnsi="Times New Roman" w:cs="Times New Roman"/>
          <w:sz w:val="28"/>
          <w:szCs w:val="28"/>
        </w:rPr>
        <w:t xml:space="preserve"> the level of </w:t>
      </w:r>
      <w:r w:rsidR="000903A5" w:rsidRPr="00EA1B7B">
        <w:rPr>
          <w:rFonts w:ascii="Times New Roman" w:hAnsi="Times New Roman" w:cs="Times New Roman"/>
          <w:sz w:val="28"/>
          <w:szCs w:val="28"/>
        </w:rPr>
        <w:t>appreciation is justified, based on employee’s performance</w:t>
      </w:r>
      <w:r w:rsidRPr="007D6C40">
        <w:rPr>
          <w:rFonts w:ascii="Times New Roman" w:hAnsi="Times New Roman" w:cs="Times New Roman"/>
          <w:bCs/>
          <w:sz w:val="28"/>
          <w:szCs w:val="28"/>
        </w:rPr>
        <w:t xml:space="preserve">, 35 (39.77%) agreed, 2 (2.27%) were undecided, while 12 (13.64%) and 10 (11.36%) disagreed and strongly disagreed respectively that </w:t>
      </w:r>
      <w:r w:rsidR="000A4C1C" w:rsidRPr="007D6C40">
        <w:rPr>
          <w:rFonts w:ascii="Times New Roman" w:hAnsi="Times New Roman" w:cs="Times New Roman"/>
          <w:sz w:val="28"/>
          <w:szCs w:val="28"/>
        </w:rPr>
        <w:t xml:space="preserve">the level of </w:t>
      </w:r>
      <w:r w:rsidR="000903A5" w:rsidRPr="00EA1B7B">
        <w:rPr>
          <w:rFonts w:ascii="Times New Roman" w:hAnsi="Times New Roman" w:cs="Times New Roman"/>
          <w:sz w:val="28"/>
          <w:szCs w:val="28"/>
        </w:rPr>
        <w:t>appreciation is justified, based on employee’s performance</w:t>
      </w:r>
      <w:r w:rsidRPr="007D6C40">
        <w:rPr>
          <w:rFonts w:ascii="Times New Roman" w:hAnsi="Times New Roman" w:cs="Times New Roman"/>
          <w:bCs/>
          <w:sz w:val="28"/>
          <w:szCs w:val="28"/>
        </w:rPr>
        <w:t xml:space="preserve">. The associated </w:t>
      </w:r>
      <w:r w:rsidRPr="007D6C40">
        <w:rPr>
          <w:rFonts w:ascii="Times New Roman" w:hAnsi="Times New Roman" w:cs="Times New Roman"/>
          <w:bCs/>
          <w:sz w:val="28"/>
          <w:szCs w:val="28"/>
        </w:rPr>
        <w:lastRenderedPageBreak/>
        <w:t xml:space="preserve">sample mean of the responses is 3.97. This shows that most of the respondents agreed that </w:t>
      </w:r>
      <w:r w:rsidR="000A4C1C" w:rsidRPr="007D6C40">
        <w:rPr>
          <w:rFonts w:ascii="Times New Roman" w:hAnsi="Times New Roman" w:cs="Times New Roman"/>
          <w:sz w:val="28"/>
          <w:szCs w:val="28"/>
        </w:rPr>
        <w:t xml:space="preserve">the level of </w:t>
      </w:r>
      <w:r w:rsidR="000903A5" w:rsidRPr="00EA1B7B">
        <w:rPr>
          <w:rFonts w:ascii="Times New Roman" w:hAnsi="Times New Roman" w:cs="Times New Roman"/>
          <w:sz w:val="28"/>
          <w:szCs w:val="28"/>
        </w:rPr>
        <w:t>appreciation is justified, based on employee’s performance</w:t>
      </w:r>
      <w:r w:rsidRPr="007D6C40">
        <w:rPr>
          <w:rFonts w:ascii="Times New Roman" w:hAnsi="Times New Roman" w:cs="Times New Roman"/>
          <w:bCs/>
          <w:sz w:val="28"/>
          <w:szCs w:val="28"/>
        </w:rPr>
        <w:t>; hence the mean is ≥ 3.5.</w:t>
      </w:r>
    </w:p>
    <w:p w:rsidR="003E4F9C" w:rsidRPr="007D6C40" w:rsidRDefault="003E4F9C" w:rsidP="003E4F9C">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For the question on whether </w:t>
      </w:r>
      <w:r w:rsidR="000A4C1C" w:rsidRPr="007D6C40">
        <w:rPr>
          <w:rFonts w:ascii="Times New Roman" w:hAnsi="Times New Roman" w:cs="Times New Roman"/>
          <w:sz w:val="28"/>
          <w:szCs w:val="28"/>
        </w:rPr>
        <w:t xml:space="preserve">the </w:t>
      </w:r>
      <w:r w:rsidR="000903A5" w:rsidRPr="00EA1B7B">
        <w:rPr>
          <w:rFonts w:ascii="Times New Roman" w:hAnsi="Times New Roman" w:cs="Times New Roman"/>
          <w:sz w:val="28"/>
          <w:szCs w:val="28"/>
        </w:rPr>
        <w:t>method of appraisal is appropriate for the work completed</w:t>
      </w:r>
      <w:r w:rsidRPr="007D6C40">
        <w:rPr>
          <w:rFonts w:ascii="Times New Roman" w:hAnsi="Times New Roman" w:cs="Times New Roman"/>
          <w:bCs/>
          <w:sz w:val="28"/>
          <w:szCs w:val="28"/>
        </w:rPr>
        <w:t xml:space="preserve">, the responses show that 70 (23.33%) of the respondents strongly agree that </w:t>
      </w:r>
      <w:r w:rsidR="000A4C1C" w:rsidRPr="007D6C40">
        <w:rPr>
          <w:rFonts w:ascii="Times New Roman" w:hAnsi="Times New Roman" w:cs="Times New Roman"/>
          <w:sz w:val="28"/>
          <w:szCs w:val="28"/>
        </w:rPr>
        <w:t xml:space="preserve">the </w:t>
      </w:r>
      <w:r w:rsidR="000903A5" w:rsidRPr="00EA1B7B">
        <w:rPr>
          <w:rFonts w:ascii="Times New Roman" w:hAnsi="Times New Roman" w:cs="Times New Roman"/>
          <w:sz w:val="28"/>
          <w:szCs w:val="28"/>
        </w:rPr>
        <w:t>method of appraisal is appropriate for the work completed</w:t>
      </w:r>
      <w:r w:rsidRPr="007D6C40">
        <w:rPr>
          <w:rFonts w:ascii="Times New Roman" w:hAnsi="Times New Roman" w:cs="Times New Roman"/>
          <w:bCs/>
          <w:sz w:val="28"/>
          <w:szCs w:val="28"/>
        </w:rPr>
        <w:t xml:space="preserve">, 92 (30.67%) agreed, 18 (6.00%) were undecided while 5 (16.67%) and 70 (23.33%) disagreed and strongly disagreed respectively that </w:t>
      </w:r>
      <w:r w:rsidR="000A4C1C" w:rsidRPr="007D6C40">
        <w:rPr>
          <w:rFonts w:ascii="Times New Roman" w:hAnsi="Times New Roman" w:cs="Times New Roman"/>
          <w:sz w:val="28"/>
          <w:szCs w:val="28"/>
        </w:rPr>
        <w:t xml:space="preserve">the </w:t>
      </w:r>
      <w:r w:rsidR="000903A5" w:rsidRPr="00EA1B7B">
        <w:rPr>
          <w:rFonts w:ascii="Times New Roman" w:hAnsi="Times New Roman" w:cs="Times New Roman"/>
          <w:sz w:val="28"/>
          <w:szCs w:val="28"/>
        </w:rPr>
        <w:t>method of appraisal is appropriate for the work completed</w:t>
      </w:r>
      <w:r w:rsidRPr="007D6C40">
        <w:rPr>
          <w:rFonts w:ascii="Times New Roman" w:hAnsi="Times New Roman" w:cs="Times New Roman"/>
          <w:bCs/>
          <w:sz w:val="28"/>
          <w:szCs w:val="28"/>
        </w:rPr>
        <w:t xml:space="preserve">. The associated sample mean of the responses is 3.60. This shows that most of the respondents agreed that </w:t>
      </w:r>
      <w:r w:rsidR="000A4C1C" w:rsidRPr="007D6C40">
        <w:rPr>
          <w:rFonts w:ascii="Times New Roman" w:hAnsi="Times New Roman" w:cs="Times New Roman"/>
          <w:sz w:val="28"/>
          <w:szCs w:val="28"/>
        </w:rPr>
        <w:t xml:space="preserve">the </w:t>
      </w:r>
      <w:r w:rsidR="000903A5" w:rsidRPr="00EA1B7B">
        <w:rPr>
          <w:rFonts w:ascii="Times New Roman" w:hAnsi="Times New Roman" w:cs="Times New Roman"/>
          <w:sz w:val="28"/>
          <w:szCs w:val="28"/>
        </w:rPr>
        <w:t>method of appraisal is appropriate for the work completed</w:t>
      </w:r>
      <w:r w:rsidRPr="007D6C40">
        <w:rPr>
          <w:rFonts w:ascii="Times New Roman" w:hAnsi="Times New Roman" w:cs="Times New Roman"/>
          <w:bCs/>
          <w:sz w:val="28"/>
          <w:szCs w:val="28"/>
        </w:rPr>
        <w:t xml:space="preserve">; hence the mean is </w:t>
      </w:r>
      <w:r w:rsidRPr="007D6C40">
        <w:rPr>
          <w:rFonts w:ascii="Times New Roman" w:hAnsi="Times New Roman" w:cs="Times New Roman"/>
          <w:bCs/>
          <w:i/>
          <w:sz w:val="28"/>
          <w:szCs w:val="28"/>
        </w:rPr>
        <w:t>≥</w:t>
      </w:r>
      <w:r w:rsidRPr="007D6C40">
        <w:rPr>
          <w:rFonts w:ascii="Times New Roman" w:hAnsi="Times New Roman" w:cs="Times New Roman"/>
          <w:bCs/>
          <w:sz w:val="28"/>
          <w:szCs w:val="28"/>
        </w:rPr>
        <w:t xml:space="preserve"> 3.5.</w:t>
      </w:r>
    </w:p>
    <w:p w:rsidR="00F73E72" w:rsidRPr="007D6C40" w:rsidRDefault="003E4F9C" w:rsidP="003E4F9C">
      <w:pPr>
        <w:spacing w:after="0" w:line="480" w:lineRule="auto"/>
        <w:jc w:val="both"/>
        <w:rPr>
          <w:rFonts w:ascii="Times New Roman" w:hAnsi="Times New Roman" w:cs="Times New Roman"/>
          <w:bCs/>
          <w:sz w:val="28"/>
          <w:szCs w:val="28"/>
        </w:rPr>
      </w:pPr>
      <w:r w:rsidRPr="007D6C40">
        <w:rPr>
          <w:rFonts w:ascii="Times New Roman" w:hAnsi="Times New Roman" w:cs="Times New Roman"/>
          <w:bCs/>
          <w:sz w:val="28"/>
          <w:szCs w:val="28"/>
        </w:rPr>
        <w:t xml:space="preserve">On the average, the respondents agreed that </w:t>
      </w:r>
      <w:r w:rsidR="000903A5">
        <w:rPr>
          <w:rFonts w:ascii="Times New Roman" w:hAnsi="Times New Roman" w:cs="Times New Roman"/>
          <w:bCs/>
          <w:sz w:val="28"/>
          <w:szCs w:val="28"/>
        </w:rPr>
        <w:t>interactional justice</w:t>
      </w:r>
      <w:r w:rsidR="000A4C1C" w:rsidRPr="007D6C40">
        <w:rPr>
          <w:rFonts w:ascii="Times New Roman" w:hAnsi="Times New Roman" w:cs="Times New Roman"/>
          <w:bCs/>
          <w:sz w:val="28"/>
          <w:szCs w:val="28"/>
        </w:rPr>
        <w:t xml:space="preserve"> has significant effect on </w:t>
      </w:r>
      <w:r w:rsidRPr="007D6C40">
        <w:rPr>
          <w:rFonts w:ascii="Times New Roman" w:hAnsi="Times New Roman" w:cs="Times New Roman"/>
          <w:bCs/>
          <w:sz w:val="28"/>
          <w:szCs w:val="28"/>
        </w:rPr>
        <w:t xml:space="preserve">employee’s </w:t>
      </w:r>
      <w:r w:rsidR="000903A5">
        <w:rPr>
          <w:rFonts w:ascii="Times New Roman" w:hAnsi="Times New Roman" w:cs="Times New Roman"/>
          <w:bCs/>
          <w:sz w:val="28"/>
          <w:szCs w:val="28"/>
        </w:rPr>
        <w:t>commitment in Nigeria breweries</w:t>
      </w:r>
      <w:r w:rsidRPr="007D6C40">
        <w:rPr>
          <w:rFonts w:ascii="Times New Roman" w:hAnsi="Times New Roman" w:cs="Times New Roman"/>
          <w:bCs/>
          <w:sz w:val="28"/>
          <w:szCs w:val="28"/>
        </w:rPr>
        <w:t xml:space="preserve">; the overall mean (3.83) is </w:t>
      </w:r>
      <w:r w:rsidRPr="007D6C40">
        <w:rPr>
          <w:rFonts w:ascii="Times New Roman" w:hAnsi="Times New Roman" w:cs="Times New Roman"/>
          <w:bCs/>
          <w:i/>
          <w:sz w:val="28"/>
          <w:szCs w:val="28"/>
        </w:rPr>
        <w:t>≥</w:t>
      </w:r>
      <w:r w:rsidRPr="007D6C40">
        <w:rPr>
          <w:rFonts w:ascii="Times New Roman" w:hAnsi="Times New Roman" w:cs="Times New Roman"/>
          <w:bCs/>
          <w:sz w:val="28"/>
          <w:szCs w:val="28"/>
        </w:rPr>
        <w:t xml:space="preserve"> 3.5.</w:t>
      </w:r>
    </w:p>
    <w:p w:rsidR="00933C6E" w:rsidRDefault="00933C6E" w:rsidP="003E4F9C">
      <w:pPr>
        <w:spacing w:after="0" w:line="480" w:lineRule="auto"/>
        <w:jc w:val="both"/>
        <w:rPr>
          <w:rFonts w:ascii="Times New Roman" w:hAnsi="Times New Roman" w:cs="Times New Roman"/>
          <w:b/>
          <w:bCs/>
          <w:sz w:val="28"/>
          <w:szCs w:val="28"/>
        </w:rPr>
      </w:pPr>
    </w:p>
    <w:p w:rsidR="003E4F9C" w:rsidRPr="007D6C40" w:rsidRDefault="003E4F9C" w:rsidP="003E4F9C">
      <w:pPr>
        <w:spacing w:after="0" w:line="480" w:lineRule="auto"/>
        <w:jc w:val="both"/>
        <w:rPr>
          <w:rFonts w:ascii="Times New Roman" w:hAnsi="Times New Roman" w:cs="Times New Roman"/>
          <w:b/>
          <w:bCs/>
          <w:sz w:val="28"/>
          <w:szCs w:val="28"/>
        </w:rPr>
      </w:pPr>
      <w:r w:rsidRPr="007D6C40">
        <w:rPr>
          <w:rFonts w:ascii="Times New Roman" w:hAnsi="Times New Roman" w:cs="Times New Roman"/>
          <w:b/>
          <w:bCs/>
          <w:sz w:val="28"/>
          <w:szCs w:val="28"/>
        </w:rPr>
        <w:t>Regression Analysis for all Estimated Models</w:t>
      </w:r>
    </w:p>
    <w:p w:rsidR="003E4F9C" w:rsidRPr="007D6C40" w:rsidRDefault="003E4F9C" w:rsidP="003E4F9C">
      <w:pPr>
        <w:spacing w:after="0" w:line="480" w:lineRule="auto"/>
        <w:jc w:val="both"/>
        <w:rPr>
          <w:rFonts w:ascii="Times New Roman" w:hAnsi="Times New Roman" w:cs="Times New Roman"/>
          <w:sz w:val="28"/>
          <w:szCs w:val="28"/>
        </w:rPr>
      </w:pPr>
      <w:r w:rsidRPr="007D6C40">
        <w:rPr>
          <w:rFonts w:ascii="Times New Roman" w:hAnsi="Times New Roman" w:cs="Times New Roman"/>
          <w:sz w:val="28"/>
          <w:szCs w:val="28"/>
        </w:rPr>
        <w:t xml:space="preserve">Regression analysis was carried out for each model so as to truly show how </w:t>
      </w:r>
      <w:r w:rsidR="000903A5" w:rsidRPr="0084293C">
        <w:rPr>
          <w:rFonts w:ascii="Times New Roman" w:hAnsi="Times New Roman" w:cs="Times New Roman"/>
          <w:sz w:val="28"/>
          <w:szCs w:val="28"/>
        </w:rPr>
        <w:t xml:space="preserve">organizational justice </w:t>
      </w:r>
      <w:r w:rsidR="000903A5">
        <w:rPr>
          <w:rFonts w:ascii="Times New Roman" w:hAnsi="Times New Roman" w:cs="Times New Roman"/>
          <w:sz w:val="28"/>
          <w:szCs w:val="28"/>
        </w:rPr>
        <w:t>affects</w:t>
      </w:r>
      <w:r w:rsidR="000903A5" w:rsidRPr="0084293C">
        <w:rPr>
          <w:rFonts w:ascii="Times New Roman" w:hAnsi="Times New Roman" w:cs="Times New Roman"/>
          <w:sz w:val="28"/>
          <w:szCs w:val="28"/>
        </w:rPr>
        <w:t xml:space="preserve"> </w:t>
      </w:r>
      <w:r w:rsidR="000903A5">
        <w:rPr>
          <w:rFonts w:ascii="Times New Roman" w:hAnsi="Times New Roman" w:cs="Times New Roman"/>
          <w:sz w:val="28"/>
          <w:szCs w:val="28"/>
        </w:rPr>
        <w:t>citizenship behaviour</w:t>
      </w:r>
      <w:r w:rsidRPr="007D6C40">
        <w:rPr>
          <w:rFonts w:ascii="Times New Roman" w:hAnsi="Times New Roman" w:cs="Times New Roman"/>
          <w:sz w:val="28"/>
          <w:szCs w:val="28"/>
        </w:rPr>
        <w:t>.</w:t>
      </w:r>
    </w:p>
    <w:p w:rsidR="003E4F9C" w:rsidRPr="007D6C40" w:rsidRDefault="003E4F9C" w:rsidP="003E4F9C">
      <w:pPr>
        <w:spacing w:after="0" w:line="480" w:lineRule="auto"/>
        <w:jc w:val="both"/>
        <w:rPr>
          <w:rFonts w:ascii="Times New Roman" w:eastAsia="Times New Roman" w:hAnsi="Times New Roman" w:cs="Times New Roman"/>
          <w:iCs/>
          <w:sz w:val="28"/>
          <w:szCs w:val="28"/>
        </w:rPr>
      </w:pPr>
      <w:r w:rsidRPr="007D6C40">
        <w:rPr>
          <w:rFonts w:ascii="Times New Roman" w:eastAsia="Times New Roman" w:hAnsi="Times New Roman" w:cs="Times New Roman"/>
          <w:iCs/>
          <w:sz w:val="28"/>
          <w:szCs w:val="28"/>
        </w:rPr>
        <w:t xml:space="preserve">The generated data was </w:t>
      </w:r>
      <w:proofErr w:type="spellStart"/>
      <w:r w:rsidRPr="007D6C40">
        <w:rPr>
          <w:rFonts w:ascii="Times New Roman" w:eastAsia="Times New Roman" w:hAnsi="Times New Roman" w:cs="Times New Roman"/>
          <w:iCs/>
          <w:sz w:val="28"/>
          <w:szCs w:val="28"/>
        </w:rPr>
        <w:t>analyzed</w:t>
      </w:r>
      <w:proofErr w:type="spellEnd"/>
      <w:r w:rsidRPr="007D6C40">
        <w:rPr>
          <w:rFonts w:ascii="Times New Roman" w:eastAsia="Times New Roman" w:hAnsi="Times New Roman" w:cs="Times New Roman"/>
          <w:iCs/>
          <w:sz w:val="28"/>
          <w:szCs w:val="28"/>
        </w:rPr>
        <w:t xml:space="preserve"> using the three models which adopts ordinary least square method in estimating the parameter of the model and is expressed in econometric form below:</w:t>
      </w:r>
    </w:p>
    <w:p w:rsidR="003E4F9C" w:rsidRPr="007D6C40" w:rsidRDefault="003B5905" w:rsidP="003E4F9C">
      <w:pPr>
        <w:spacing w:after="0" w:line="480" w:lineRule="auto"/>
        <w:jc w:val="both"/>
        <w:rPr>
          <w:rFonts w:ascii="Times New Roman" w:eastAsia="Times New Roman" w:hAnsi="Times New Roman" w:cs="Times New Roman"/>
          <w:b/>
          <w:iCs/>
          <w:sz w:val="28"/>
          <w:szCs w:val="28"/>
        </w:rPr>
      </w:pPr>
      <w:r w:rsidRPr="007D6C40">
        <w:rPr>
          <w:rFonts w:ascii="Times New Roman" w:eastAsia="Times New Roman" w:hAnsi="Times New Roman" w:cs="Times New Roman"/>
          <w:b/>
          <w:iCs/>
          <w:sz w:val="28"/>
          <w:szCs w:val="28"/>
        </w:rPr>
        <w:t>Model 1 (</w:t>
      </w:r>
      <w:r w:rsidR="000903A5" w:rsidRPr="000903A5">
        <w:rPr>
          <w:rFonts w:ascii="Times New Roman" w:hAnsi="Times New Roman" w:cs="Times New Roman"/>
          <w:b/>
          <w:sz w:val="28"/>
          <w:szCs w:val="28"/>
        </w:rPr>
        <w:t>distributive justice</w:t>
      </w:r>
      <w:r w:rsidR="000903A5" w:rsidRPr="0084293C">
        <w:rPr>
          <w:rFonts w:ascii="Times New Roman" w:hAnsi="Times New Roman" w:cs="Times New Roman"/>
          <w:sz w:val="28"/>
          <w:szCs w:val="28"/>
        </w:rPr>
        <w:t xml:space="preserve"> </w:t>
      </w:r>
      <w:r w:rsidRPr="007D6C40">
        <w:rPr>
          <w:rFonts w:ascii="Times New Roman" w:eastAsia="Times New Roman" w:hAnsi="Times New Roman" w:cs="Times New Roman"/>
          <w:b/>
          <w:iCs/>
          <w:sz w:val="28"/>
          <w:szCs w:val="28"/>
        </w:rPr>
        <w:t>Model)</w:t>
      </w:r>
    </w:p>
    <w:p w:rsidR="00D450EF" w:rsidRPr="00202519" w:rsidRDefault="000903A5" w:rsidP="003E4F9C">
      <w:pPr>
        <w:spacing w:after="0" w:line="48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EC</w:t>
      </w:r>
      <w:r w:rsidR="003E4F9C" w:rsidRPr="007D6C40">
        <w:rPr>
          <w:rFonts w:ascii="Times New Roman" w:eastAsia="Times New Roman" w:hAnsi="Times New Roman" w:cs="Times New Roman"/>
          <w:iCs/>
          <w:sz w:val="28"/>
          <w:szCs w:val="28"/>
        </w:rPr>
        <w:t xml:space="preserve"> = β</w:t>
      </w:r>
      <w:r w:rsidR="003E4F9C" w:rsidRPr="007D6C40">
        <w:rPr>
          <w:rFonts w:ascii="Times New Roman" w:eastAsia="Times New Roman" w:hAnsi="Times New Roman" w:cs="Times New Roman"/>
          <w:iCs/>
          <w:sz w:val="28"/>
          <w:szCs w:val="28"/>
          <w:vertAlign w:val="subscript"/>
        </w:rPr>
        <w:t>0</w:t>
      </w:r>
      <w:r w:rsidR="003E4F9C" w:rsidRPr="007D6C40">
        <w:rPr>
          <w:rFonts w:ascii="Times New Roman" w:eastAsia="Times New Roman" w:hAnsi="Times New Roman" w:cs="Times New Roman"/>
          <w:iCs/>
          <w:sz w:val="28"/>
          <w:szCs w:val="28"/>
        </w:rPr>
        <w:t xml:space="preserve"> + β</w:t>
      </w:r>
      <w:r w:rsidR="003E4F9C" w:rsidRPr="007D6C40">
        <w:rPr>
          <w:rFonts w:ascii="Times New Roman" w:eastAsia="Times New Roman" w:hAnsi="Times New Roman" w:cs="Times New Roman"/>
          <w:iCs/>
          <w:sz w:val="28"/>
          <w:szCs w:val="28"/>
          <w:vertAlign w:val="subscript"/>
        </w:rPr>
        <w:t>1</w:t>
      </w:r>
      <w:r w:rsidR="003B5905" w:rsidRPr="007D6C4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DJ</w:t>
      </w:r>
      <w:r w:rsidR="003E4F9C" w:rsidRPr="007D6C40">
        <w:rPr>
          <w:rFonts w:ascii="Times New Roman" w:eastAsia="Times New Roman" w:hAnsi="Times New Roman" w:cs="Times New Roman"/>
          <w:iCs/>
          <w:sz w:val="28"/>
          <w:szCs w:val="28"/>
        </w:rPr>
        <w:t xml:space="preserve"> + e</w:t>
      </w:r>
      <w:proofErr w:type="gramStart"/>
      <w:r w:rsidR="003E4F9C" w:rsidRPr="007D6C40">
        <w:rPr>
          <w:rFonts w:ascii="Times New Roman" w:eastAsia="Times New Roman" w:hAnsi="Times New Roman" w:cs="Times New Roman"/>
          <w:iCs/>
          <w:sz w:val="28"/>
          <w:szCs w:val="28"/>
        </w:rPr>
        <w:t>....</w:t>
      </w:r>
      <w:r w:rsidR="00A1085B" w:rsidRPr="007D6C40">
        <w:rPr>
          <w:rFonts w:ascii="Times New Roman" w:eastAsia="Times New Roman" w:hAnsi="Times New Roman" w:cs="Times New Roman"/>
          <w:iCs/>
          <w:sz w:val="28"/>
          <w:szCs w:val="28"/>
        </w:rPr>
        <w:t>............................................</w:t>
      </w:r>
      <w:r w:rsidR="003E4F9C" w:rsidRPr="007D6C40">
        <w:rPr>
          <w:rFonts w:ascii="Times New Roman" w:eastAsia="Times New Roman" w:hAnsi="Times New Roman" w:cs="Times New Roman"/>
          <w:iCs/>
          <w:sz w:val="28"/>
          <w:szCs w:val="28"/>
        </w:rPr>
        <w:t>............(</w:t>
      </w:r>
      <w:proofErr w:type="spellStart"/>
      <w:proofErr w:type="gramEnd"/>
      <w:r w:rsidR="003E4F9C" w:rsidRPr="007D6C40">
        <w:rPr>
          <w:rFonts w:ascii="Times New Roman" w:eastAsia="Times New Roman" w:hAnsi="Times New Roman" w:cs="Times New Roman"/>
          <w:iCs/>
          <w:sz w:val="28"/>
          <w:szCs w:val="28"/>
        </w:rPr>
        <w:t>i</w:t>
      </w:r>
      <w:proofErr w:type="spellEnd"/>
      <w:r w:rsidR="003E4F9C" w:rsidRPr="007D6C40">
        <w:rPr>
          <w:rFonts w:ascii="Times New Roman" w:eastAsia="Times New Roman" w:hAnsi="Times New Roman" w:cs="Times New Roman"/>
          <w:iCs/>
          <w:sz w:val="28"/>
          <w:szCs w:val="28"/>
        </w:rPr>
        <w:t>)</w:t>
      </w:r>
    </w:p>
    <w:p w:rsidR="003B5905" w:rsidRPr="007D6C40" w:rsidRDefault="003B5905" w:rsidP="003E4F9C">
      <w:pPr>
        <w:spacing w:after="0" w:line="480" w:lineRule="auto"/>
        <w:jc w:val="both"/>
        <w:rPr>
          <w:rFonts w:ascii="Times New Roman" w:eastAsia="Times New Roman" w:hAnsi="Times New Roman" w:cs="Times New Roman"/>
          <w:b/>
          <w:iCs/>
          <w:sz w:val="28"/>
          <w:szCs w:val="28"/>
        </w:rPr>
      </w:pPr>
      <w:r w:rsidRPr="007D6C40">
        <w:rPr>
          <w:rFonts w:ascii="Times New Roman" w:eastAsia="Times New Roman" w:hAnsi="Times New Roman" w:cs="Times New Roman"/>
          <w:b/>
          <w:iCs/>
          <w:sz w:val="28"/>
          <w:szCs w:val="28"/>
        </w:rPr>
        <w:t xml:space="preserve">Model </w:t>
      </w:r>
      <w:r w:rsidR="00D450EF" w:rsidRPr="007D6C40">
        <w:rPr>
          <w:rFonts w:ascii="Times New Roman" w:eastAsia="Times New Roman" w:hAnsi="Times New Roman" w:cs="Times New Roman"/>
          <w:b/>
          <w:iCs/>
          <w:sz w:val="28"/>
          <w:szCs w:val="28"/>
        </w:rPr>
        <w:t>2</w:t>
      </w:r>
      <w:r w:rsidRPr="007D6C40">
        <w:rPr>
          <w:rFonts w:ascii="Times New Roman" w:eastAsia="Times New Roman" w:hAnsi="Times New Roman" w:cs="Times New Roman"/>
          <w:b/>
          <w:iCs/>
          <w:sz w:val="28"/>
          <w:szCs w:val="28"/>
        </w:rPr>
        <w:t xml:space="preserve"> (</w:t>
      </w:r>
      <w:r w:rsidR="000903A5" w:rsidRPr="000903A5">
        <w:rPr>
          <w:rFonts w:ascii="Times New Roman" w:hAnsi="Times New Roman" w:cs="Times New Roman"/>
          <w:b/>
          <w:sz w:val="28"/>
          <w:szCs w:val="28"/>
        </w:rPr>
        <w:t>procedural justice</w:t>
      </w:r>
      <w:r w:rsidR="000903A5" w:rsidRPr="0084293C">
        <w:rPr>
          <w:rFonts w:ascii="Times New Roman" w:hAnsi="Times New Roman" w:cs="Times New Roman"/>
          <w:sz w:val="28"/>
          <w:szCs w:val="28"/>
        </w:rPr>
        <w:t xml:space="preserve"> </w:t>
      </w:r>
      <w:r w:rsidRPr="007D6C40">
        <w:rPr>
          <w:rFonts w:ascii="Times New Roman" w:eastAsia="Times New Roman" w:hAnsi="Times New Roman" w:cs="Times New Roman"/>
          <w:b/>
          <w:iCs/>
          <w:sz w:val="28"/>
          <w:szCs w:val="28"/>
        </w:rPr>
        <w:t>Model)</w:t>
      </w:r>
    </w:p>
    <w:p w:rsidR="003B5905" w:rsidRPr="007D6C40" w:rsidRDefault="003B5905" w:rsidP="003B5905">
      <w:pPr>
        <w:spacing w:after="0" w:line="480" w:lineRule="auto"/>
        <w:jc w:val="both"/>
        <w:rPr>
          <w:rFonts w:ascii="Times New Roman" w:eastAsia="Times New Roman" w:hAnsi="Times New Roman" w:cs="Times New Roman"/>
          <w:iCs/>
          <w:sz w:val="28"/>
          <w:szCs w:val="28"/>
        </w:rPr>
      </w:pPr>
      <w:r w:rsidRPr="007D6C40">
        <w:rPr>
          <w:rFonts w:ascii="Times New Roman" w:eastAsia="Times New Roman" w:hAnsi="Times New Roman" w:cs="Times New Roman"/>
          <w:iCs/>
          <w:sz w:val="28"/>
          <w:szCs w:val="28"/>
        </w:rPr>
        <w:t>E</w:t>
      </w:r>
      <w:r w:rsidR="000903A5">
        <w:rPr>
          <w:rFonts w:ascii="Times New Roman" w:eastAsia="Times New Roman" w:hAnsi="Times New Roman" w:cs="Times New Roman"/>
          <w:iCs/>
          <w:sz w:val="28"/>
          <w:szCs w:val="28"/>
        </w:rPr>
        <w:t>C</w:t>
      </w:r>
      <w:r w:rsidRPr="007D6C40">
        <w:rPr>
          <w:rFonts w:ascii="Times New Roman" w:eastAsia="Times New Roman" w:hAnsi="Times New Roman" w:cs="Times New Roman"/>
          <w:iCs/>
          <w:sz w:val="28"/>
          <w:szCs w:val="28"/>
        </w:rPr>
        <w:t xml:space="preserve"> = β</w:t>
      </w:r>
      <w:r w:rsidRPr="007D6C40">
        <w:rPr>
          <w:rFonts w:ascii="Times New Roman" w:eastAsia="Times New Roman" w:hAnsi="Times New Roman" w:cs="Times New Roman"/>
          <w:iCs/>
          <w:sz w:val="28"/>
          <w:szCs w:val="28"/>
          <w:vertAlign w:val="subscript"/>
        </w:rPr>
        <w:t>0</w:t>
      </w:r>
      <w:r w:rsidRPr="007D6C40">
        <w:rPr>
          <w:rFonts w:ascii="Times New Roman" w:eastAsia="Times New Roman" w:hAnsi="Times New Roman" w:cs="Times New Roman"/>
          <w:iCs/>
          <w:sz w:val="28"/>
          <w:szCs w:val="28"/>
        </w:rPr>
        <w:t xml:space="preserve"> + β</w:t>
      </w:r>
      <w:r w:rsidRPr="007D6C40">
        <w:rPr>
          <w:rFonts w:ascii="Times New Roman" w:eastAsia="Times New Roman" w:hAnsi="Times New Roman" w:cs="Times New Roman"/>
          <w:iCs/>
          <w:sz w:val="28"/>
          <w:szCs w:val="28"/>
          <w:vertAlign w:val="subscript"/>
        </w:rPr>
        <w:t>1</w:t>
      </w:r>
      <w:r w:rsidRPr="007D6C40">
        <w:rPr>
          <w:rFonts w:ascii="Times New Roman" w:eastAsia="Times New Roman" w:hAnsi="Times New Roman" w:cs="Times New Roman"/>
          <w:iCs/>
          <w:sz w:val="28"/>
          <w:szCs w:val="28"/>
        </w:rPr>
        <w:t xml:space="preserve"> </w:t>
      </w:r>
      <w:r w:rsidR="000903A5">
        <w:rPr>
          <w:rFonts w:ascii="Times New Roman" w:eastAsia="Times New Roman" w:hAnsi="Times New Roman" w:cs="Times New Roman"/>
          <w:iCs/>
          <w:sz w:val="28"/>
          <w:szCs w:val="28"/>
        </w:rPr>
        <w:t>PJ</w:t>
      </w:r>
      <w:r w:rsidRPr="007D6C40">
        <w:rPr>
          <w:rFonts w:ascii="Times New Roman" w:eastAsia="Times New Roman" w:hAnsi="Times New Roman" w:cs="Times New Roman"/>
          <w:iCs/>
          <w:sz w:val="28"/>
          <w:szCs w:val="28"/>
        </w:rPr>
        <w:t xml:space="preserve"> + e</w:t>
      </w:r>
      <w:proofErr w:type="gramStart"/>
      <w:r w:rsidRPr="007D6C40">
        <w:rPr>
          <w:rFonts w:ascii="Times New Roman" w:eastAsia="Times New Roman" w:hAnsi="Times New Roman" w:cs="Times New Roman"/>
          <w:iCs/>
          <w:sz w:val="28"/>
          <w:szCs w:val="28"/>
        </w:rPr>
        <w:t>............................................................(</w:t>
      </w:r>
      <w:proofErr w:type="gramEnd"/>
      <w:r w:rsidRPr="007D6C40">
        <w:rPr>
          <w:rFonts w:ascii="Times New Roman" w:eastAsia="Times New Roman" w:hAnsi="Times New Roman" w:cs="Times New Roman"/>
          <w:iCs/>
          <w:sz w:val="28"/>
          <w:szCs w:val="28"/>
        </w:rPr>
        <w:t>ii)</w:t>
      </w:r>
    </w:p>
    <w:p w:rsidR="003B5905" w:rsidRPr="007D6C40" w:rsidRDefault="00D450EF" w:rsidP="003E4F9C">
      <w:pPr>
        <w:spacing w:after="0" w:line="480" w:lineRule="auto"/>
        <w:jc w:val="both"/>
        <w:rPr>
          <w:rFonts w:ascii="Times New Roman" w:eastAsia="Times New Roman" w:hAnsi="Times New Roman" w:cs="Times New Roman"/>
          <w:b/>
          <w:iCs/>
          <w:sz w:val="28"/>
          <w:szCs w:val="28"/>
        </w:rPr>
      </w:pPr>
      <w:r w:rsidRPr="007D6C40">
        <w:rPr>
          <w:rFonts w:ascii="Times New Roman" w:eastAsia="Times New Roman" w:hAnsi="Times New Roman" w:cs="Times New Roman"/>
          <w:b/>
          <w:iCs/>
          <w:sz w:val="28"/>
          <w:szCs w:val="28"/>
        </w:rPr>
        <w:t>Model 3</w:t>
      </w:r>
      <w:r w:rsidR="003B5905" w:rsidRPr="007D6C40">
        <w:rPr>
          <w:rFonts w:ascii="Times New Roman" w:eastAsia="Times New Roman" w:hAnsi="Times New Roman" w:cs="Times New Roman"/>
          <w:b/>
          <w:iCs/>
          <w:sz w:val="28"/>
          <w:szCs w:val="28"/>
        </w:rPr>
        <w:t xml:space="preserve"> (</w:t>
      </w:r>
      <w:r w:rsidR="000903A5" w:rsidRPr="000903A5">
        <w:rPr>
          <w:rFonts w:ascii="Times New Roman" w:hAnsi="Times New Roman" w:cs="Times New Roman"/>
          <w:b/>
          <w:sz w:val="28"/>
          <w:szCs w:val="28"/>
        </w:rPr>
        <w:t>interactional justice</w:t>
      </w:r>
      <w:r w:rsidR="000903A5" w:rsidRPr="0084293C">
        <w:rPr>
          <w:rFonts w:ascii="Times New Roman" w:hAnsi="Times New Roman" w:cs="Times New Roman"/>
          <w:sz w:val="28"/>
          <w:szCs w:val="28"/>
        </w:rPr>
        <w:t xml:space="preserve"> </w:t>
      </w:r>
      <w:r w:rsidR="003B5905" w:rsidRPr="007D6C40">
        <w:rPr>
          <w:rFonts w:ascii="Times New Roman" w:eastAsia="Times New Roman" w:hAnsi="Times New Roman" w:cs="Times New Roman"/>
          <w:b/>
          <w:iCs/>
          <w:sz w:val="28"/>
          <w:szCs w:val="28"/>
        </w:rPr>
        <w:t>Model)</w:t>
      </w:r>
    </w:p>
    <w:p w:rsidR="003B5905" w:rsidRPr="007D6C40" w:rsidRDefault="000903A5" w:rsidP="003E4F9C">
      <w:pPr>
        <w:spacing w:after="0" w:line="48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E</w:t>
      </w:r>
      <w:r w:rsidR="003B5905" w:rsidRPr="007D6C40">
        <w:rPr>
          <w:rFonts w:ascii="Times New Roman" w:eastAsia="Times New Roman" w:hAnsi="Times New Roman" w:cs="Times New Roman"/>
          <w:iCs/>
          <w:sz w:val="28"/>
          <w:szCs w:val="28"/>
        </w:rPr>
        <w:t>C = β</w:t>
      </w:r>
      <w:r w:rsidR="003B5905" w:rsidRPr="007D6C40">
        <w:rPr>
          <w:rFonts w:ascii="Times New Roman" w:eastAsia="Times New Roman" w:hAnsi="Times New Roman" w:cs="Times New Roman"/>
          <w:iCs/>
          <w:sz w:val="28"/>
          <w:szCs w:val="28"/>
          <w:vertAlign w:val="subscript"/>
        </w:rPr>
        <w:t>0</w:t>
      </w:r>
      <w:r w:rsidR="003B5905" w:rsidRPr="007D6C40">
        <w:rPr>
          <w:rFonts w:ascii="Times New Roman" w:eastAsia="Times New Roman" w:hAnsi="Times New Roman" w:cs="Times New Roman"/>
          <w:iCs/>
          <w:sz w:val="28"/>
          <w:szCs w:val="28"/>
        </w:rPr>
        <w:t xml:space="preserve"> + β</w:t>
      </w:r>
      <w:r w:rsidR="003B5905" w:rsidRPr="007D6C40">
        <w:rPr>
          <w:rFonts w:ascii="Times New Roman" w:eastAsia="Times New Roman" w:hAnsi="Times New Roman" w:cs="Times New Roman"/>
          <w:iCs/>
          <w:sz w:val="28"/>
          <w:szCs w:val="28"/>
          <w:vertAlign w:val="subscript"/>
        </w:rPr>
        <w:t>1</w:t>
      </w:r>
      <w:r w:rsidR="003B5905" w:rsidRPr="007D6C4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IJ</w:t>
      </w:r>
      <w:r w:rsidR="003B5905" w:rsidRPr="007D6C40">
        <w:rPr>
          <w:rFonts w:ascii="Times New Roman" w:eastAsia="Times New Roman" w:hAnsi="Times New Roman" w:cs="Times New Roman"/>
          <w:iCs/>
          <w:sz w:val="28"/>
          <w:szCs w:val="28"/>
        </w:rPr>
        <w:t xml:space="preserve"> + e</w:t>
      </w:r>
      <w:proofErr w:type="gramStart"/>
      <w:r w:rsidR="003B5905" w:rsidRPr="007D6C40">
        <w:rPr>
          <w:rFonts w:ascii="Times New Roman" w:eastAsia="Times New Roman" w:hAnsi="Times New Roman" w:cs="Times New Roman"/>
          <w:iCs/>
          <w:sz w:val="28"/>
          <w:szCs w:val="28"/>
        </w:rPr>
        <w:t>............................................................(</w:t>
      </w:r>
      <w:proofErr w:type="gramEnd"/>
      <w:r w:rsidR="003B5905" w:rsidRPr="007D6C40">
        <w:rPr>
          <w:rFonts w:ascii="Times New Roman" w:eastAsia="Times New Roman" w:hAnsi="Times New Roman" w:cs="Times New Roman"/>
          <w:iCs/>
          <w:sz w:val="28"/>
          <w:szCs w:val="28"/>
        </w:rPr>
        <w:t>iii)</w:t>
      </w:r>
    </w:p>
    <w:p w:rsidR="003E4F9C" w:rsidRPr="007D6C40" w:rsidRDefault="009C441C" w:rsidP="003E4F9C">
      <w:pPr>
        <w:spacing w:after="0" w:line="480" w:lineRule="auto"/>
        <w:jc w:val="both"/>
        <w:rPr>
          <w:rFonts w:ascii="Times New Roman" w:eastAsia="Times New Roman" w:hAnsi="Times New Roman" w:cs="Times New Roman"/>
          <w:iCs/>
          <w:sz w:val="28"/>
          <w:szCs w:val="28"/>
        </w:rPr>
      </w:pPr>
      <w:proofErr w:type="gramStart"/>
      <w:r w:rsidRPr="007D6C40">
        <w:rPr>
          <w:rFonts w:ascii="Times New Roman" w:eastAsia="Times New Roman" w:hAnsi="Times New Roman" w:cs="Times New Roman"/>
          <w:iCs/>
          <w:sz w:val="28"/>
          <w:szCs w:val="28"/>
        </w:rPr>
        <w:t>w</w:t>
      </w:r>
      <w:r w:rsidR="003E4F9C" w:rsidRPr="007D6C40">
        <w:rPr>
          <w:rFonts w:ascii="Times New Roman" w:eastAsia="Times New Roman" w:hAnsi="Times New Roman" w:cs="Times New Roman"/>
          <w:iCs/>
          <w:sz w:val="28"/>
          <w:szCs w:val="28"/>
        </w:rPr>
        <w:t>here</w:t>
      </w:r>
      <w:proofErr w:type="gramEnd"/>
      <w:r w:rsidR="003E4F9C" w:rsidRPr="007D6C40">
        <w:rPr>
          <w:rFonts w:ascii="Times New Roman" w:eastAsia="Times New Roman" w:hAnsi="Times New Roman" w:cs="Times New Roman"/>
          <w:iCs/>
          <w:sz w:val="28"/>
          <w:szCs w:val="28"/>
        </w:rPr>
        <w:t>:</w:t>
      </w:r>
    </w:p>
    <w:p w:rsidR="003E4F9C" w:rsidRPr="007D6C40" w:rsidRDefault="000903A5" w:rsidP="003E4F9C">
      <w:pPr>
        <w:spacing w:after="0" w:line="48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EC</w:t>
      </w:r>
      <w:r w:rsidR="003E4F9C" w:rsidRPr="007D6C40">
        <w:rPr>
          <w:rFonts w:ascii="Times New Roman" w:eastAsia="Times New Roman" w:hAnsi="Times New Roman" w:cs="Times New Roman"/>
          <w:iCs/>
          <w:sz w:val="28"/>
          <w:szCs w:val="28"/>
        </w:rPr>
        <w:tab/>
        <w:t>=</w:t>
      </w:r>
      <w:r w:rsidR="003E4F9C" w:rsidRPr="007D6C40">
        <w:rPr>
          <w:rFonts w:ascii="Times New Roman" w:eastAsia="Times New Roman" w:hAnsi="Times New Roman" w:cs="Times New Roman"/>
          <w:iCs/>
          <w:sz w:val="28"/>
          <w:szCs w:val="28"/>
        </w:rPr>
        <w:tab/>
      </w:r>
      <w:r w:rsidRPr="007D6C40">
        <w:rPr>
          <w:rFonts w:ascii="Times New Roman" w:eastAsia="Times New Roman" w:hAnsi="Times New Roman" w:cs="Times New Roman"/>
          <w:sz w:val="28"/>
          <w:szCs w:val="28"/>
        </w:rPr>
        <w:t>Employees</w:t>
      </w:r>
      <w:r>
        <w:rPr>
          <w:rFonts w:ascii="Times New Roman" w:eastAsia="Times New Roman" w:hAnsi="Times New Roman" w:cs="Times New Roman"/>
          <w:sz w:val="28"/>
          <w:szCs w:val="28"/>
        </w:rPr>
        <w:t xml:space="preserve"> Commitment</w:t>
      </w:r>
    </w:p>
    <w:p w:rsidR="003E4F9C" w:rsidRPr="007D6C40" w:rsidRDefault="000903A5" w:rsidP="003E4F9C">
      <w:pPr>
        <w:spacing w:after="0" w:line="48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DJ</w:t>
      </w:r>
      <w:r w:rsidR="003B5905" w:rsidRPr="007D6C40">
        <w:rPr>
          <w:rFonts w:ascii="Times New Roman" w:eastAsia="Times New Roman" w:hAnsi="Times New Roman" w:cs="Times New Roman"/>
          <w:iCs/>
          <w:sz w:val="28"/>
          <w:szCs w:val="28"/>
        </w:rPr>
        <w:t xml:space="preserve"> </w:t>
      </w:r>
      <w:r w:rsidR="003B5905" w:rsidRPr="007D6C40">
        <w:rPr>
          <w:rFonts w:ascii="Times New Roman" w:eastAsia="Times New Roman" w:hAnsi="Times New Roman" w:cs="Times New Roman"/>
          <w:iCs/>
          <w:sz w:val="28"/>
          <w:szCs w:val="28"/>
        </w:rPr>
        <w:tab/>
        <w:t xml:space="preserve">= </w:t>
      </w:r>
      <w:r>
        <w:rPr>
          <w:rFonts w:ascii="Times New Roman" w:eastAsia="Times New Roman" w:hAnsi="Times New Roman" w:cs="Times New Roman"/>
          <w:iCs/>
          <w:sz w:val="28"/>
          <w:szCs w:val="28"/>
        </w:rPr>
        <w:tab/>
      </w:r>
      <w:r w:rsidR="009219B1">
        <w:rPr>
          <w:rFonts w:ascii="Times New Roman" w:hAnsi="Times New Roman" w:cs="Times New Roman"/>
          <w:sz w:val="28"/>
          <w:szCs w:val="28"/>
        </w:rPr>
        <w:t xml:space="preserve">Distributive </w:t>
      </w:r>
      <w:r w:rsidR="009219B1" w:rsidRPr="0084293C">
        <w:rPr>
          <w:rFonts w:ascii="Times New Roman" w:hAnsi="Times New Roman" w:cs="Times New Roman"/>
          <w:sz w:val="28"/>
          <w:szCs w:val="28"/>
        </w:rPr>
        <w:t>Justice</w:t>
      </w:r>
    </w:p>
    <w:p w:rsidR="003E4F9C" w:rsidRPr="007D6C40" w:rsidRDefault="000903A5" w:rsidP="003E4F9C">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PJ</w:t>
      </w:r>
      <w:r w:rsidR="003E4F9C" w:rsidRPr="007D6C40">
        <w:rPr>
          <w:rFonts w:ascii="Times New Roman" w:eastAsia="Times New Roman" w:hAnsi="Times New Roman" w:cs="Times New Roman"/>
          <w:iCs/>
          <w:sz w:val="28"/>
          <w:szCs w:val="28"/>
        </w:rPr>
        <w:tab/>
        <w:t>=</w:t>
      </w:r>
      <w:r w:rsidR="003E4F9C" w:rsidRPr="007D6C40">
        <w:rPr>
          <w:rFonts w:ascii="Times New Roman" w:eastAsia="Times New Roman" w:hAnsi="Times New Roman" w:cs="Times New Roman"/>
          <w:iCs/>
          <w:sz w:val="28"/>
          <w:szCs w:val="28"/>
        </w:rPr>
        <w:tab/>
      </w:r>
      <w:r>
        <w:rPr>
          <w:rFonts w:ascii="Times New Roman" w:hAnsi="Times New Roman" w:cs="Times New Roman"/>
          <w:sz w:val="28"/>
          <w:szCs w:val="28"/>
        </w:rPr>
        <w:t xml:space="preserve">Procedural </w:t>
      </w:r>
      <w:r w:rsidRPr="0084293C">
        <w:rPr>
          <w:rFonts w:ascii="Times New Roman" w:hAnsi="Times New Roman" w:cs="Times New Roman"/>
          <w:sz w:val="28"/>
          <w:szCs w:val="28"/>
        </w:rPr>
        <w:t>Justice</w:t>
      </w:r>
    </w:p>
    <w:p w:rsidR="003E4F9C" w:rsidRPr="007D6C40" w:rsidRDefault="000903A5" w:rsidP="003E4F9C">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IJ</w:t>
      </w:r>
      <w:r w:rsidR="003E4F9C" w:rsidRPr="007D6C40">
        <w:rPr>
          <w:rFonts w:ascii="Times New Roman" w:eastAsia="Times New Roman" w:hAnsi="Times New Roman" w:cs="Times New Roman"/>
          <w:sz w:val="28"/>
          <w:szCs w:val="28"/>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hAnsi="Times New Roman" w:cs="Times New Roman"/>
          <w:sz w:val="28"/>
          <w:szCs w:val="28"/>
        </w:rPr>
        <w:t xml:space="preserve">Interactional </w:t>
      </w:r>
      <w:r w:rsidRPr="0084293C">
        <w:rPr>
          <w:rFonts w:ascii="Times New Roman" w:hAnsi="Times New Roman" w:cs="Times New Roman"/>
          <w:sz w:val="28"/>
          <w:szCs w:val="28"/>
        </w:rPr>
        <w:t>Justice</w:t>
      </w:r>
    </w:p>
    <w:p w:rsidR="003E4F9C" w:rsidRPr="007D6C40" w:rsidRDefault="003E4F9C" w:rsidP="003E4F9C">
      <w:pPr>
        <w:spacing w:after="0" w:line="480" w:lineRule="auto"/>
        <w:jc w:val="both"/>
        <w:rPr>
          <w:rFonts w:ascii="Times New Roman" w:eastAsia="Times New Roman" w:hAnsi="Times New Roman" w:cs="Times New Roman"/>
          <w:iCs/>
          <w:sz w:val="28"/>
          <w:szCs w:val="28"/>
        </w:rPr>
      </w:pPr>
      <w:r w:rsidRPr="007D6C40">
        <w:rPr>
          <w:rFonts w:ascii="Times New Roman" w:eastAsia="Times New Roman" w:hAnsi="Times New Roman" w:cs="Times New Roman"/>
          <w:iCs/>
          <w:sz w:val="28"/>
          <w:szCs w:val="28"/>
        </w:rPr>
        <w:t xml:space="preserve">e      </w:t>
      </w:r>
      <w:r w:rsidRPr="007D6C40">
        <w:rPr>
          <w:rFonts w:ascii="Times New Roman" w:eastAsia="Times New Roman" w:hAnsi="Times New Roman" w:cs="Times New Roman"/>
          <w:iCs/>
          <w:sz w:val="28"/>
          <w:szCs w:val="28"/>
        </w:rPr>
        <w:tab/>
        <w:t xml:space="preserve"> = </w:t>
      </w:r>
      <w:r w:rsidRPr="007D6C40">
        <w:rPr>
          <w:rFonts w:ascii="Times New Roman" w:eastAsia="Times New Roman" w:hAnsi="Times New Roman" w:cs="Times New Roman"/>
          <w:iCs/>
          <w:sz w:val="28"/>
          <w:szCs w:val="28"/>
        </w:rPr>
        <w:tab/>
        <w:t>error term</w:t>
      </w:r>
    </w:p>
    <w:p w:rsidR="003E4F9C" w:rsidRPr="00202519" w:rsidRDefault="003E4F9C" w:rsidP="00202519">
      <w:pPr>
        <w:spacing w:after="0" w:line="480" w:lineRule="auto"/>
        <w:jc w:val="both"/>
        <w:rPr>
          <w:rFonts w:ascii="Times New Roman" w:eastAsia="Times New Roman" w:hAnsi="Times New Roman" w:cs="Times New Roman"/>
          <w:iCs/>
          <w:sz w:val="28"/>
          <w:szCs w:val="28"/>
        </w:rPr>
      </w:pPr>
      <w:proofErr w:type="gramStart"/>
      <w:r w:rsidRPr="007D6C40">
        <w:rPr>
          <w:rFonts w:ascii="Times New Roman" w:eastAsia="Times New Roman" w:hAnsi="Times New Roman" w:cs="Times New Roman"/>
          <w:i/>
          <w:iCs/>
          <w:sz w:val="28"/>
          <w:szCs w:val="28"/>
        </w:rPr>
        <w:t>β</w:t>
      </w:r>
      <w:r w:rsidRPr="007D6C40">
        <w:rPr>
          <w:rFonts w:ascii="Times New Roman" w:eastAsia="Times New Roman" w:hAnsi="Times New Roman" w:cs="Times New Roman"/>
          <w:iCs/>
          <w:sz w:val="28"/>
          <w:szCs w:val="28"/>
          <w:vertAlign w:val="subscript"/>
        </w:rPr>
        <w:t>0</w:t>
      </w:r>
      <w:r w:rsidRPr="007D6C40">
        <w:rPr>
          <w:rFonts w:ascii="Times New Roman" w:eastAsia="Times New Roman" w:hAnsi="Times New Roman" w:cs="Times New Roman"/>
          <w:iCs/>
          <w:sz w:val="28"/>
          <w:szCs w:val="28"/>
        </w:rPr>
        <w:t>-</w:t>
      </w:r>
      <w:r w:rsidRPr="007D6C40">
        <w:rPr>
          <w:rFonts w:ascii="Times New Roman" w:eastAsia="Times New Roman" w:hAnsi="Times New Roman" w:cs="Times New Roman"/>
          <w:i/>
          <w:iCs/>
          <w:sz w:val="28"/>
          <w:szCs w:val="28"/>
        </w:rPr>
        <w:t>β</w:t>
      </w:r>
      <w:r w:rsidRPr="007D6C40">
        <w:rPr>
          <w:rFonts w:ascii="Times New Roman" w:eastAsia="Times New Roman" w:hAnsi="Times New Roman" w:cs="Times New Roman"/>
          <w:i/>
          <w:iCs/>
          <w:sz w:val="28"/>
          <w:szCs w:val="28"/>
          <w:vertAlign w:val="subscript"/>
        </w:rPr>
        <w:t>1</w:t>
      </w:r>
      <w:proofErr w:type="gramEnd"/>
      <w:r w:rsidRPr="007D6C40">
        <w:rPr>
          <w:rFonts w:ascii="Times New Roman" w:eastAsia="Times New Roman" w:hAnsi="Times New Roman" w:cs="Times New Roman"/>
          <w:iCs/>
          <w:sz w:val="28"/>
          <w:szCs w:val="28"/>
        </w:rPr>
        <w:t xml:space="preserve"> </w:t>
      </w:r>
      <w:r w:rsidRPr="007D6C40">
        <w:rPr>
          <w:rFonts w:ascii="Times New Roman" w:eastAsia="Times New Roman" w:hAnsi="Times New Roman" w:cs="Times New Roman"/>
          <w:iCs/>
          <w:sz w:val="28"/>
          <w:szCs w:val="28"/>
        </w:rPr>
        <w:tab/>
        <w:t xml:space="preserve">= </w:t>
      </w:r>
      <w:r w:rsidRPr="007D6C40">
        <w:rPr>
          <w:rFonts w:ascii="Times New Roman" w:eastAsia="Times New Roman" w:hAnsi="Times New Roman" w:cs="Times New Roman"/>
          <w:iCs/>
          <w:sz w:val="28"/>
          <w:szCs w:val="28"/>
        </w:rPr>
        <w:tab/>
        <w:t>coefficient of independent variables</w:t>
      </w:r>
    </w:p>
    <w:p w:rsidR="00933C6E" w:rsidRDefault="00933C6E" w:rsidP="00D450EF">
      <w:pPr>
        <w:spacing w:after="0" w:line="240" w:lineRule="auto"/>
        <w:jc w:val="both"/>
        <w:rPr>
          <w:rFonts w:ascii="Times New Roman" w:hAnsi="Times New Roman" w:cs="Times New Roman"/>
          <w:b/>
          <w:sz w:val="28"/>
          <w:szCs w:val="28"/>
        </w:rPr>
      </w:pPr>
    </w:p>
    <w:p w:rsidR="00933C6E" w:rsidRDefault="00933C6E" w:rsidP="00D450EF">
      <w:pPr>
        <w:spacing w:after="0" w:line="240" w:lineRule="auto"/>
        <w:jc w:val="both"/>
        <w:rPr>
          <w:rFonts w:ascii="Times New Roman" w:hAnsi="Times New Roman" w:cs="Times New Roman"/>
          <w:b/>
          <w:sz w:val="28"/>
          <w:szCs w:val="28"/>
        </w:rPr>
      </w:pPr>
    </w:p>
    <w:p w:rsidR="00933C6E" w:rsidRDefault="00933C6E" w:rsidP="00D450EF">
      <w:pPr>
        <w:spacing w:after="0" w:line="240" w:lineRule="auto"/>
        <w:jc w:val="both"/>
        <w:rPr>
          <w:rFonts w:ascii="Times New Roman" w:hAnsi="Times New Roman" w:cs="Times New Roman"/>
          <w:b/>
          <w:sz w:val="28"/>
          <w:szCs w:val="28"/>
        </w:rPr>
      </w:pPr>
    </w:p>
    <w:p w:rsidR="00933C6E" w:rsidRDefault="00933C6E" w:rsidP="00D450EF">
      <w:pPr>
        <w:spacing w:after="0" w:line="240" w:lineRule="auto"/>
        <w:jc w:val="both"/>
        <w:rPr>
          <w:rFonts w:ascii="Times New Roman" w:hAnsi="Times New Roman" w:cs="Times New Roman"/>
          <w:b/>
          <w:sz w:val="28"/>
          <w:szCs w:val="28"/>
        </w:rPr>
      </w:pPr>
    </w:p>
    <w:p w:rsidR="00933C6E" w:rsidRDefault="00933C6E" w:rsidP="00D450EF">
      <w:pPr>
        <w:spacing w:after="0" w:line="240" w:lineRule="auto"/>
        <w:jc w:val="both"/>
        <w:rPr>
          <w:rFonts w:ascii="Times New Roman" w:hAnsi="Times New Roman" w:cs="Times New Roman"/>
          <w:b/>
          <w:sz w:val="28"/>
          <w:szCs w:val="28"/>
        </w:rPr>
      </w:pPr>
    </w:p>
    <w:p w:rsidR="00D450EF" w:rsidRPr="007D6C40" w:rsidRDefault="00202519" w:rsidP="00D450EF">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4.1.5</w:t>
      </w:r>
      <w:r w:rsidR="00D450EF" w:rsidRPr="007D6C40">
        <w:rPr>
          <w:rFonts w:ascii="Times New Roman" w:hAnsi="Times New Roman" w:cs="Times New Roman"/>
          <w:b/>
          <w:sz w:val="28"/>
          <w:szCs w:val="28"/>
        </w:rPr>
        <w:t xml:space="preserve">:  Data </w:t>
      </w:r>
      <w:r w:rsidR="00D450EF" w:rsidRPr="007D6C40">
        <w:rPr>
          <w:rFonts w:ascii="Times New Roman" w:eastAsia="Calibri" w:hAnsi="Times New Roman" w:cs="Times New Roman"/>
          <w:b/>
          <w:sz w:val="28"/>
          <w:szCs w:val="28"/>
        </w:rPr>
        <w:t>Analysis of Regression Model 1 (</w:t>
      </w:r>
      <w:r w:rsidR="009219B1">
        <w:rPr>
          <w:rFonts w:ascii="Times New Roman" w:eastAsia="Times New Roman" w:hAnsi="Times New Roman" w:cs="Times New Roman"/>
          <w:b/>
          <w:iCs/>
          <w:sz w:val="28"/>
          <w:szCs w:val="28"/>
        </w:rPr>
        <w:t xml:space="preserve">Distributive justice </w:t>
      </w:r>
      <w:r w:rsidR="00D450EF" w:rsidRPr="007D6C40">
        <w:rPr>
          <w:rFonts w:ascii="Times New Roman" w:eastAsia="Calibri" w:hAnsi="Times New Roman" w:cs="Times New Roman"/>
          <w:b/>
          <w:sz w:val="28"/>
          <w:szCs w:val="28"/>
        </w:rPr>
        <w:t>Model)</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Simple Regression Analysis</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Table 5</w:t>
      </w:r>
    </w:p>
    <w:tbl>
      <w:tblPr>
        <w:tblW w:w="5000" w:type="pct"/>
        <w:tblCellMar>
          <w:left w:w="0" w:type="dxa"/>
          <w:right w:w="0" w:type="dxa"/>
        </w:tblCellMar>
        <w:tblLook w:val="0000" w:firstRow="0" w:lastRow="0" w:firstColumn="0" w:lastColumn="0" w:noHBand="0" w:noVBand="0"/>
      </w:tblPr>
      <w:tblGrid>
        <w:gridCol w:w="2787"/>
        <w:gridCol w:w="1524"/>
        <w:gridCol w:w="1668"/>
        <w:gridCol w:w="1670"/>
        <w:gridCol w:w="1377"/>
      </w:tblGrid>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Variable</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Coefficient</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Std. Error</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t-Statistic</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Prob.  </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-0.287605</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0.469128</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-0.613062</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0.5415</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QS</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1.125574</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0.126358</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8.907818</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0.879889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Mean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3.818182</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Adjusted 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0.873841</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S.D.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1.130003</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S.E. of regression</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0.819668</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Akaike</w:t>
            </w:r>
            <w:proofErr w:type="spellEnd"/>
            <w:r w:rsidRPr="007D6C40">
              <w:rPr>
                <w:rFonts w:ascii="Times New Roman" w:hAnsi="Times New Roman" w:cs="Times New Roman"/>
                <w:color w:val="000000"/>
                <w:sz w:val="28"/>
                <w:szCs w:val="28"/>
              </w:rPr>
              <w:t xml:space="preserve"> info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2.462631</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Sum squared </w:t>
            </w:r>
            <w:proofErr w:type="spellStart"/>
            <w:r w:rsidRPr="007D6C40">
              <w:rPr>
                <w:rFonts w:ascii="Times New Roman" w:hAnsi="Times New Roman" w:cs="Times New Roman"/>
                <w:color w:val="000000"/>
                <w:sz w:val="28"/>
                <w:szCs w:val="28"/>
              </w:rPr>
              <w:t>resid</w:t>
            </w:r>
            <w:proofErr w:type="spellEnd"/>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57.77964</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Schwarz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2.518934</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Log likelihood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-106.3558</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Hannan</w:t>
            </w:r>
            <w:proofErr w:type="spellEnd"/>
            <w:r w:rsidRPr="007D6C40">
              <w:rPr>
                <w:rFonts w:ascii="Times New Roman" w:hAnsi="Times New Roman" w:cs="Times New Roman"/>
                <w:color w:val="000000"/>
                <w:sz w:val="28"/>
                <w:szCs w:val="28"/>
              </w:rPr>
              <w:t xml:space="preserve">-Quinn </w:t>
            </w:r>
            <w:proofErr w:type="spellStart"/>
            <w:r w:rsidRPr="007D6C40">
              <w:rPr>
                <w:rFonts w:ascii="Times New Roman" w:hAnsi="Times New Roman" w:cs="Times New Roman"/>
                <w:color w:val="000000"/>
                <w:sz w:val="28"/>
                <w:szCs w:val="28"/>
              </w:rPr>
              <w:t>criter</w:t>
            </w:r>
            <w:proofErr w:type="spellEnd"/>
            <w:r w:rsidRPr="007D6C40">
              <w:rPr>
                <w:rFonts w:ascii="Times New Roman" w:hAnsi="Times New Roman" w:cs="Times New Roman"/>
                <w:color w:val="000000"/>
                <w:sz w:val="28"/>
                <w:szCs w:val="28"/>
              </w:rPr>
              <w: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2.485314</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79.34922</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Durbin-Watson stat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2.264499</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lastRenderedPageBreak/>
              <w:t>Prob</w:t>
            </w:r>
            <w:proofErr w:type="spellEnd"/>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0.000000</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r>
      <w:tr w:rsidR="00D450EF" w:rsidRPr="007D6C40" w:rsidTr="00D450EF">
        <w:trPr>
          <w:trHeight w:hRule="exact" w:val="90"/>
        </w:trPr>
        <w:tc>
          <w:tcPr>
            <w:tcW w:w="15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bl>
    <w:p w:rsidR="00D450EF" w:rsidRPr="007D6C40" w:rsidRDefault="00D450EF" w:rsidP="00D450EF">
      <w:pPr>
        <w:spacing w:after="0" w:line="480" w:lineRule="auto"/>
        <w:jc w:val="both"/>
        <w:rPr>
          <w:rFonts w:ascii="Times New Roman" w:hAnsi="Times New Roman" w:cs="Times New Roman"/>
          <w:b/>
          <w:i/>
          <w:sz w:val="28"/>
          <w:szCs w:val="28"/>
        </w:rPr>
      </w:pPr>
      <w:r w:rsidRPr="007D6C40">
        <w:rPr>
          <w:rFonts w:ascii="Times New Roman" w:hAnsi="Times New Roman" w:cs="Times New Roman"/>
          <w:b/>
          <w:i/>
          <w:sz w:val="28"/>
          <w:szCs w:val="28"/>
        </w:rPr>
        <w:t xml:space="preserve">Source: </w:t>
      </w:r>
      <w:proofErr w:type="spellStart"/>
      <w:r w:rsidRPr="007D6C40">
        <w:rPr>
          <w:rFonts w:ascii="Times New Roman" w:hAnsi="Times New Roman" w:cs="Times New Roman"/>
          <w:b/>
          <w:i/>
          <w:sz w:val="28"/>
          <w:szCs w:val="28"/>
        </w:rPr>
        <w:t>EViews</w:t>
      </w:r>
      <w:proofErr w:type="spellEnd"/>
      <w:r w:rsidRPr="007D6C40">
        <w:rPr>
          <w:rFonts w:ascii="Times New Roman" w:hAnsi="Times New Roman" w:cs="Times New Roman"/>
          <w:b/>
          <w:i/>
          <w:sz w:val="28"/>
          <w:szCs w:val="28"/>
        </w:rPr>
        <w:t xml:space="preserve"> 7 Output</w:t>
      </w:r>
    </w:p>
    <w:p w:rsidR="00D450EF" w:rsidRPr="007D6C40" w:rsidRDefault="00D450EF" w:rsidP="00D450EF">
      <w:pPr>
        <w:spacing w:after="0" w:line="480" w:lineRule="auto"/>
        <w:ind w:firstLine="720"/>
        <w:jc w:val="both"/>
        <w:rPr>
          <w:rFonts w:ascii="Times New Roman" w:hAnsi="Times New Roman" w:cs="Times New Roman"/>
          <w:iCs/>
          <w:sz w:val="28"/>
          <w:szCs w:val="28"/>
        </w:rPr>
      </w:pPr>
      <w:r w:rsidRPr="007D6C40">
        <w:rPr>
          <w:rFonts w:ascii="Times New Roman" w:hAnsi="Times New Roman" w:cs="Times New Roman"/>
          <w:iCs/>
          <w:sz w:val="28"/>
          <w:szCs w:val="28"/>
        </w:rPr>
        <w:t xml:space="preserve">Table 6 above presents the regression result of the model. The result shows that the model is fit for estimation and the explanatory variable are properly selected, combined, and used. This can be confirmed by the value of F-statistics of 79.35 (p=0.00) is significant at 1% level of significance. This implies that the explanatory variable included in the model of the study is sufficient to explain the relationship between </w:t>
      </w:r>
      <w:r w:rsidR="00AA7FD7">
        <w:rPr>
          <w:rFonts w:ascii="Times New Roman" w:hAnsi="Times New Roman" w:cs="Times New Roman"/>
          <w:sz w:val="28"/>
          <w:szCs w:val="28"/>
        </w:rPr>
        <w:t xml:space="preserve">distributive </w:t>
      </w:r>
      <w:r w:rsidR="00AA7FD7" w:rsidRPr="0084293C">
        <w:rPr>
          <w:rFonts w:ascii="Times New Roman" w:hAnsi="Times New Roman" w:cs="Times New Roman"/>
          <w:sz w:val="28"/>
          <w:szCs w:val="28"/>
        </w:rPr>
        <w:t xml:space="preserve">justice </w:t>
      </w:r>
      <w:r w:rsidRPr="007D6C40">
        <w:rPr>
          <w:rFonts w:ascii="Times New Roman" w:hAnsi="Times New Roman" w:cs="Times New Roman"/>
          <w:sz w:val="28"/>
          <w:szCs w:val="28"/>
        </w:rPr>
        <w:t xml:space="preserve">and </w:t>
      </w:r>
      <w:r w:rsidR="00AA7FD7" w:rsidRPr="007D6C40">
        <w:rPr>
          <w:rFonts w:ascii="Times New Roman" w:eastAsia="Times New Roman" w:hAnsi="Times New Roman" w:cs="Times New Roman"/>
          <w:sz w:val="28"/>
          <w:szCs w:val="28"/>
        </w:rPr>
        <w:t>Employees</w:t>
      </w:r>
      <w:r w:rsidR="00AA7FD7">
        <w:rPr>
          <w:rFonts w:ascii="Times New Roman" w:eastAsia="Times New Roman" w:hAnsi="Times New Roman" w:cs="Times New Roman"/>
          <w:sz w:val="28"/>
          <w:szCs w:val="28"/>
        </w:rPr>
        <w:t xml:space="preserve"> Commitment</w:t>
      </w:r>
      <w:r w:rsidRPr="007D6C40">
        <w:rPr>
          <w:rFonts w:ascii="Times New Roman" w:hAnsi="Times New Roman" w:cs="Times New Roman"/>
          <w:iCs/>
          <w:sz w:val="28"/>
          <w:szCs w:val="28"/>
        </w:rPr>
        <w:t>.</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R Square, the coefficient of determination, is the squared value of the multiple correlation coefficients. The coefficient of multiple determinations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measures the percentage of the total change in the dependent variable that can be explained by the independent or explanatory variable. The result indicates a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 xml:space="preserve">of 87.99%, showing that 87.99% of the variations in </w:t>
      </w:r>
      <w:r w:rsidR="00AA7FD7" w:rsidRPr="0084293C">
        <w:rPr>
          <w:rFonts w:ascii="Times New Roman" w:hAnsi="Times New Roman" w:cs="Times New Roman"/>
          <w:sz w:val="28"/>
          <w:szCs w:val="28"/>
        </w:rPr>
        <w:t>emplo</w:t>
      </w:r>
      <w:r w:rsidR="00AA7FD7">
        <w:rPr>
          <w:rFonts w:ascii="Times New Roman" w:hAnsi="Times New Roman" w:cs="Times New Roman"/>
          <w:sz w:val="28"/>
          <w:szCs w:val="28"/>
        </w:rPr>
        <w:t xml:space="preserve">yee commitment </w:t>
      </w:r>
      <w:r w:rsidRPr="007D6C40">
        <w:rPr>
          <w:rFonts w:ascii="Times New Roman" w:hAnsi="Times New Roman" w:cs="Times New Roman"/>
          <w:iCs/>
          <w:sz w:val="28"/>
          <w:szCs w:val="28"/>
        </w:rPr>
        <w:t xml:space="preserve">is explained by the influence of </w:t>
      </w:r>
      <w:r w:rsidR="00F9233B">
        <w:rPr>
          <w:rFonts w:ascii="Times New Roman" w:hAnsi="Times New Roman" w:cs="Times New Roman"/>
          <w:sz w:val="28"/>
          <w:szCs w:val="28"/>
        </w:rPr>
        <w:t xml:space="preserve">distributive </w:t>
      </w:r>
      <w:r w:rsidR="00F9233B" w:rsidRPr="0084293C">
        <w:rPr>
          <w:rFonts w:ascii="Times New Roman" w:hAnsi="Times New Roman" w:cs="Times New Roman"/>
          <w:sz w:val="28"/>
          <w:szCs w:val="28"/>
        </w:rPr>
        <w:t xml:space="preserve">justice </w:t>
      </w:r>
      <w:r w:rsidRPr="007D6C40">
        <w:rPr>
          <w:rFonts w:ascii="Times New Roman" w:hAnsi="Times New Roman" w:cs="Times New Roman"/>
          <w:iCs/>
          <w:sz w:val="28"/>
          <w:szCs w:val="28"/>
        </w:rPr>
        <w:t xml:space="preserve">in the model. While the remaining 12.01% (i.e. 100-87.99) of the variation could be explained by other variables not considered in this model. </w:t>
      </w:r>
    </w:p>
    <w:p w:rsidR="00D450EF" w:rsidRPr="007D6C40" w:rsidRDefault="00D450EF" w:rsidP="00D450EF">
      <w:pPr>
        <w:spacing w:after="0" w:line="480" w:lineRule="auto"/>
        <w:ind w:firstLine="720"/>
        <w:jc w:val="both"/>
        <w:rPr>
          <w:rFonts w:ascii="Times New Roman" w:hAnsi="Times New Roman" w:cs="Times New Roman"/>
          <w:iCs/>
          <w:sz w:val="28"/>
          <w:szCs w:val="28"/>
        </w:rPr>
      </w:pPr>
      <w:r w:rsidRPr="007D6C40">
        <w:rPr>
          <w:rFonts w:ascii="Times New Roman" w:hAnsi="Times New Roman" w:cs="Times New Roman"/>
          <w:iCs/>
          <w:sz w:val="28"/>
          <w:szCs w:val="28"/>
        </w:rPr>
        <w:t>The adjusted R-square compensates for the model complexity to provide a more fair comparison of model performance. The result is supported by the value of the adjusted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which is to the tune of 87.38% showing that if the entire population was used, the result will deviate by 61% (</w:t>
      </w:r>
      <w:proofErr w:type="spellStart"/>
      <w:r w:rsidRPr="007D6C40">
        <w:rPr>
          <w:rFonts w:ascii="Times New Roman" w:hAnsi="Times New Roman" w:cs="Times New Roman"/>
          <w:iCs/>
          <w:sz w:val="28"/>
          <w:szCs w:val="28"/>
        </w:rPr>
        <w:t>i.e</w:t>
      </w:r>
      <w:proofErr w:type="spellEnd"/>
      <w:r w:rsidRPr="007D6C40">
        <w:rPr>
          <w:rFonts w:ascii="Times New Roman" w:hAnsi="Times New Roman" w:cs="Times New Roman"/>
          <w:iCs/>
          <w:sz w:val="28"/>
          <w:szCs w:val="28"/>
        </w:rPr>
        <w:t xml:space="preserve"> 87.99-87.38).</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The result of Durbin Watson test shows 2.2645, therefore, it is accepted that there is no auto-correlation or there exist negative correlation among the successive </w:t>
      </w:r>
      <w:r w:rsidRPr="007D6C40">
        <w:rPr>
          <w:rFonts w:ascii="Times New Roman" w:hAnsi="Times New Roman" w:cs="Times New Roman"/>
          <w:iCs/>
          <w:sz w:val="28"/>
          <w:szCs w:val="28"/>
        </w:rPr>
        <w:lastRenderedPageBreak/>
        <w:t>values of the variables in the model. Since, the Durbin Watson value is close to 2, the model is good. Therefore, there is no evidence of serial correlation in the model.</w:t>
      </w:r>
    </w:p>
    <w:p w:rsidR="00D450EF" w:rsidRPr="007D6C40" w:rsidRDefault="00D450EF" w:rsidP="00D450EF">
      <w:pPr>
        <w:spacing w:after="0" w:line="480" w:lineRule="auto"/>
        <w:jc w:val="both"/>
        <w:rPr>
          <w:rFonts w:ascii="Times New Roman" w:eastAsia="Calibri" w:hAnsi="Times New Roman" w:cs="Times New Roman"/>
          <w:iCs/>
          <w:sz w:val="28"/>
          <w:szCs w:val="28"/>
        </w:rPr>
      </w:pPr>
      <w:r w:rsidRPr="007D6C40">
        <w:rPr>
          <w:rFonts w:ascii="Times New Roman" w:hAnsi="Times New Roman" w:cs="Times New Roman"/>
          <w:iCs/>
          <w:sz w:val="28"/>
          <w:szCs w:val="28"/>
        </w:rPr>
        <w:t xml:space="preserve">The regression constant is -28.8%, giving a predictive value of the dependent variable when all other variable are zero. </w:t>
      </w:r>
      <w:r w:rsidRPr="007D6C40">
        <w:rPr>
          <w:rFonts w:ascii="Times New Roman" w:eastAsia="Calibri" w:hAnsi="Times New Roman" w:cs="Times New Roman"/>
          <w:iCs/>
          <w:sz w:val="28"/>
          <w:szCs w:val="28"/>
        </w:rPr>
        <w:t xml:space="preserve">The regression </w:t>
      </w:r>
      <w:r w:rsidR="00F9233B" w:rsidRPr="007D6C40">
        <w:rPr>
          <w:rFonts w:ascii="Times New Roman" w:eastAsia="Calibri" w:hAnsi="Times New Roman" w:cs="Times New Roman"/>
          <w:iCs/>
          <w:sz w:val="28"/>
          <w:szCs w:val="28"/>
        </w:rPr>
        <w:t xml:space="preserve">result revealed that </w:t>
      </w:r>
      <w:r w:rsidR="00F9233B">
        <w:rPr>
          <w:rFonts w:ascii="Times New Roman" w:eastAsia="Calibri" w:hAnsi="Times New Roman" w:cs="Times New Roman"/>
          <w:iCs/>
          <w:sz w:val="28"/>
          <w:szCs w:val="28"/>
        </w:rPr>
        <w:t xml:space="preserve">distributive justice has significant impact on employee commitment </w:t>
      </w:r>
      <w:r w:rsidRPr="007D6C40">
        <w:rPr>
          <w:rFonts w:ascii="Times New Roman" w:eastAsia="Calibri" w:hAnsi="Times New Roman" w:cs="Times New Roman"/>
          <w:iCs/>
          <w:sz w:val="28"/>
          <w:szCs w:val="28"/>
        </w:rPr>
        <w:t xml:space="preserve">in </w:t>
      </w:r>
      <w:r w:rsidR="00F9233B">
        <w:rPr>
          <w:rFonts w:ascii="Times New Roman" w:eastAsia="Calibri" w:hAnsi="Times New Roman" w:cs="Times New Roman"/>
          <w:iCs/>
          <w:sz w:val="28"/>
          <w:szCs w:val="28"/>
        </w:rPr>
        <w:t>Nigeria breweries</w:t>
      </w:r>
      <w:r w:rsidRPr="007D6C40">
        <w:rPr>
          <w:rFonts w:ascii="Times New Roman" w:eastAsia="Calibri" w:hAnsi="Times New Roman" w:cs="Times New Roman"/>
          <w:iCs/>
          <w:sz w:val="28"/>
          <w:szCs w:val="28"/>
        </w:rPr>
        <w:t xml:space="preserve">.  This implies that a 1% increase in stress levels will decrease </w:t>
      </w:r>
      <w:r w:rsidR="009219B1">
        <w:rPr>
          <w:rFonts w:ascii="Times New Roman" w:eastAsia="Calibri" w:hAnsi="Times New Roman" w:cs="Times New Roman"/>
          <w:iCs/>
          <w:sz w:val="28"/>
          <w:szCs w:val="28"/>
        </w:rPr>
        <w:t xml:space="preserve">distributive justice </w:t>
      </w:r>
      <w:r w:rsidRPr="007D6C40">
        <w:rPr>
          <w:rFonts w:ascii="Times New Roman" w:eastAsia="Calibri" w:hAnsi="Times New Roman" w:cs="Times New Roman"/>
          <w:iCs/>
          <w:sz w:val="28"/>
          <w:szCs w:val="28"/>
        </w:rPr>
        <w:t>by 112.6%.</w:t>
      </w:r>
    </w:p>
    <w:p w:rsidR="00202519" w:rsidRPr="007D6C40" w:rsidRDefault="00202519" w:rsidP="00D450EF">
      <w:pPr>
        <w:spacing w:after="0" w:line="480" w:lineRule="auto"/>
        <w:jc w:val="both"/>
        <w:rPr>
          <w:rFonts w:ascii="Times New Roman" w:eastAsia="Calibri" w:hAnsi="Times New Roman" w:cs="Times New Roman"/>
          <w:iCs/>
          <w:sz w:val="28"/>
          <w:szCs w:val="28"/>
        </w:rPr>
      </w:pPr>
    </w:p>
    <w:p w:rsidR="00D450EF" w:rsidRPr="007D6C40" w:rsidRDefault="00202519" w:rsidP="00D450EF">
      <w:pPr>
        <w:autoSpaceDE w:val="0"/>
        <w:autoSpaceDN w:val="0"/>
        <w:adjustRightInd w:val="0"/>
        <w:spacing w:after="0" w:line="240" w:lineRule="auto"/>
        <w:rPr>
          <w:rFonts w:ascii="Times New Roman" w:eastAsia="Calibri" w:hAnsi="Times New Roman" w:cs="Times New Roman"/>
          <w:b/>
          <w:sz w:val="28"/>
          <w:szCs w:val="28"/>
        </w:rPr>
      </w:pPr>
      <w:proofErr w:type="gramStart"/>
      <w:r>
        <w:rPr>
          <w:rFonts w:ascii="Times New Roman" w:hAnsi="Times New Roman" w:cs="Times New Roman"/>
          <w:b/>
          <w:sz w:val="28"/>
          <w:szCs w:val="28"/>
        </w:rPr>
        <w:t>4.1.6</w:t>
      </w:r>
      <w:r w:rsidR="00D450EF" w:rsidRPr="007D6C40">
        <w:rPr>
          <w:rFonts w:ascii="Times New Roman" w:hAnsi="Times New Roman" w:cs="Times New Roman"/>
          <w:b/>
          <w:sz w:val="28"/>
          <w:szCs w:val="28"/>
        </w:rPr>
        <w:t xml:space="preserve">  Data</w:t>
      </w:r>
      <w:proofErr w:type="gramEnd"/>
      <w:r w:rsidR="00D450EF" w:rsidRPr="007D6C40">
        <w:rPr>
          <w:rFonts w:ascii="Times New Roman" w:hAnsi="Times New Roman" w:cs="Times New Roman"/>
          <w:b/>
          <w:sz w:val="28"/>
          <w:szCs w:val="28"/>
        </w:rPr>
        <w:t xml:space="preserve"> </w:t>
      </w:r>
      <w:r w:rsidR="00D450EF" w:rsidRPr="007D6C40">
        <w:rPr>
          <w:rFonts w:ascii="Times New Roman" w:eastAsia="Calibri" w:hAnsi="Times New Roman" w:cs="Times New Roman"/>
          <w:b/>
          <w:sz w:val="28"/>
          <w:szCs w:val="28"/>
        </w:rPr>
        <w:t>Analysis of Regression Model 2 (</w:t>
      </w:r>
      <w:r w:rsidR="009219B1">
        <w:rPr>
          <w:rFonts w:ascii="Times New Roman" w:eastAsia="Times New Roman" w:hAnsi="Times New Roman" w:cs="Times New Roman"/>
          <w:b/>
          <w:iCs/>
          <w:sz w:val="28"/>
          <w:szCs w:val="28"/>
        </w:rPr>
        <w:t xml:space="preserve">Procedural Justice </w:t>
      </w:r>
      <w:r w:rsidR="00D450EF" w:rsidRPr="007D6C40">
        <w:rPr>
          <w:rFonts w:ascii="Times New Roman" w:eastAsia="Calibri" w:hAnsi="Times New Roman" w:cs="Times New Roman"/>
          <w:b/>
          <w:sz w:val="28"/>
          <w:szCs w:val="28"/>
        </w:rPr>
        <w:t>Model)</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Simple Regression Analysis</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Table 6</w:t>
      </w:r>
    </w:p>
    <w:tbl>
      <w:tblPr>
        <w:tblW w:w="5000" w:type="pct"/>
        <w:tblCellMar>
          <w:left w:w="0" w:type="dxa"/>
          <w:right w:w="0" w:type="dxa"/>
        </w:tblCellMar>
        <w:tblLook w:val="0000" w:firstRow="0" w:lastRow="0" w:firstColumn="0" w:lastColumn="0" w:noHBand="0" w:noVBand="0"/>
      </w:tblPr>
      <w:tblGrid>
        <w:gridCol w:w="2787"/>
        <w:gridCol w:w="1524"/>
        <w:gridCol w:w="1668"/>
        <w:gridCol w:w="1670"/>
        <w:gridCol w:w="1377"/>
      </w:tblGrid>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Variable</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Coefficient</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Std. Error</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t-Statistic</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Prob.  </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-0.325142</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0.458122</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-0.709728</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0.4798</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3A257B"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EEFT</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1.170132</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0.123393</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9.482944</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0.911159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Mean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3.943182</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Adjusted 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0.905475</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S.D.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1.138238</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S.E. of regression</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0.800437</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Akaike</w:t>
            </w:r>
            <w:proofErr w:type="spellEnd"/>
            <w:r w:rsidRPr="007D6C40">
              <w:rPr>
                <w:rFonts w:ascii="Times New Roman" w:hAnsi="Times New Roman" w:cs="Times New Roman"/>
                <w:color w:val="000000"/>
                <w:sz w:val="28"/>
                <w:szCs w:val="28"/>
              </w:rPr>
              <w:t xml:space="preserve"> info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2.415148</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Sum squared </w:t>
            </w:r>
            <w:proofErr w:type="spellStart"/>
            <w:r w:rsidRPr="007D6C40">
              <w:rPr>
                <w:rFonts w:ascii="Times New Roman" w:hAnsi="Times New Roman" w:cs="Times New Roman"/>
                <w:color w:val="000000"/>
                <w:sz w:val="28"/>
                <w:szCs w:val="28"/>
              </w:rPr>
              <w:t>resid</w:t>
            </w:r>
            <w:proofErr w:type="spellEnd"/>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55.10019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Schwarz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2.471451</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Log likelihood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-104.2665</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Hannan</w:t>
            </w:r>
            <w:proofErr w:type="spellEnd"/>
            <w:r w:rsidRPr="007D6C40">
              <w:rPr>
                <w:rFonts w:ascii="Times New Roman" w:hAnsi="Times New Roman" w:cs="Times New Roman"/>
                <w:color w:val="000000"/>
                <w:sz w:val="28"/>
                <w:szCs w:val="28"/>
              </w:rPr>
              <w:t xml:space="preserve">-Quinn </w:t>
            </w:r>
            <w:proofErr w:type="spellStart"/>
            <w:r w:rsidRPr="007D6C40">
              <w:rPr>
                <w:rFonts w:ascii="Times New Roman" w:hAnsi="Times New Roman" w:cs="Times New Roman"/>
                <w:color w:val="000000"/>
                <w:sz w:val="28"/>
                <w:szCs w:val="28"/>
              </w:rPr>
              <w:t>criter</w:t>
            </w:r>
            <w:proofErr w:type="spellEnd"/>
            <w:r w:rsidRPr="007D6C40">
              <w:rPr>
                <w:rFonts w:ascii="Times New Roman" w:hAnsi="Times New Roman" w:cs="Times New Roman"/>
                <w:color w:val="000000"/>
                <w:sz w:val="28"/>
                <w:szCs w:val="28"/>
              </w:rPr>
              <w: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2.437831</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89.92622</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Durbin-Watson stat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2.321930</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Prob</w:t>
            </w:r>
            <w:proofErr w:type="spellEnd"/>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0.000000</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r>
      <w:tr w:rsidR="00D450EF" w:rsidRPr="007D6C40" w:rsidTr="00D450EF">
        <w:trPr>
          <w:trHeight w:hRule="exact" w:val="90"/>
        </w:trPr>
        <w:tc>
          <w:tcPr>
            <w:tcW w:w="15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bl>
    <w:p w:rsidR="00D450EF" w:rsidRPr="007D6C40" w:rsidRDefault="00D450EF" w:rsidP="00D450EF">
      <w:pPr>
        <w:spacing w:after="0" w:line="480" w:lineRule="auto"/>
        <w:jc w:val="both"/>
        <w:rPr>
          <w:rFonts w:ascii="Times New Roman" w:hAnsi="Times New Roman" w:cs="Times New Roman"/>
          <w:b/>
          <w:i/>
          <w:sz w:val="28"/>
          <w:szCs w:val="28"/>
        </w:rPr>
      </w:pPr>
      <w:r w:rsidRPr="007D6C40">
        <w:rPr>
          <w:rFonts w:ascii="Times New Roman" w:hAnsi="Times New Roman" w:cs="Times New Roman"/>
          <w:b/>
          <w:i/>
          <w:sz w:val="28"/>
          <w:szCs w:val="28"/>
        </w:rPr>
        <w:t xml:space="preserve">Source: </w:t>
      </w:r>
      <w:proofErr w:type="spellStart"/>
      <w:r w:rsidRPr="007D6C40">
        <w:rPr>
          <w:rFonts w:ascii="Times New Roman" w:hAnsi="Times New Roman" w:cs="Times New Roman"/>
          <w:b/>
          <w:i/>
          <w:sz w:val="28"/>
          <w:szCs w:val="28"/>
        </w:rPr>
        <w:t>EViews</w:t>
      </w:r>
      <w:proofErr w:type="spellEnd"/>
      <w:r w:rsidRPr="007D6C40">
        <w:rPr>
          <w:rFonts w:ascii="Times New Roman" w:hAnsi="Times New Roman" w:cs="Times New Roman"/>
          <w:b/>
          <w:i/>
          <w:sz w:val="28"/>
          <w:szCs w:val="28"/>
        </w:rPr>
        <w:t xml:space="preserve"> 7 Output</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Table 7 above presents the regression result of the model. The result shows that the model is fit for estimation and the explanatory variable are properly selected, combined, and used. This can be confirmed by the value of F-statistics of 89.92 (p=0.000) is significant at 1% level of significance. This implies that the </w:t>
      </w:r>
      <w:r w:rsidRPr="007D6C40">
        <w:rPr>
          <w:rFonts w:ascii="Times New Roman" w:hAnsi="Times New Roman" w:cs="Times New Roman"/>
          <w:iCs/>
          <w:sz w:val="28"/>
          <w:szCs w:val="28"/>
        </w:rPr>
        <w:lastRenderedPageBreak/>
        <w:t xml:space="preserve">explanatory variable included in the model of the study is sufficient to explain the relationship between </w:t>
      </w:r>
      <w:r w:rsidR="00FF1F73">
        <w:rPr>
          <w:rFonts w:ascii="Times New Roman" w:hAnsi="Times New Roman" w:cs="Times New Roman"/>
          <w:sz w:val="28"/>
          <w:szCs w:val="28"/>
        </w:rPr>
        <w:t xml:space="preserve">procedural </w:t>
      </w:r>
      <w:r w:rsidR="00FF1F73" w:rsidRPr="0084293C">
        <w:rPr>
          <w:rFonts w:ascii="Times New Roman" w:hAnsi="Times New Roman" w:cs="Times New Roman"/>
          <w:sz w:val="28"/>
          <w:szCs w:val="28"/>
        </w:rPr>
        <w:t xml:space="preserve">justice </w:t>
      </w:r>
      <w:r w:rsidR="00FF1F73" w:rsidRPr="007D6C40">
        <w:rPr>
          <w:rFonts w:ascii="Times New Roman" w:hAnsi="Times New Roman" w:cs="Times New Roman"/>
          <w:sz w:val="28"/>
          <w:szCs w:val="28"/>
        </w:rPr>
        <w:t>and</w:t>
      </w:r>
      <w:r w:rsidRPr="007D6C40">
        <w:rPr>
          <w:rFonts w:ascii="Times New Roman" w:hAnsi="Times New Roman" w:cs="Times New Roman"/>
          <w:sz w:val="28"/>
          <w:szCs w:val="28"/>
        </w:rPr>
        <w:t xml:space="preserve"> </w:t>
      </w:r>
      <w:r w:rsidR="00FF1F73" w:rsidRPr="0084293C">
        <w:rPr>
          <w:rFonts w:ascii="Times New Roman" w:hAnsi="Times New Roman" w:cs="Times New Roman"/>
          <w:sz w:val="28"/>
          <w:szCs w:val="28"/>
        </w:rPr>
        <w:t>on emplo</w:t>
      </w:r>
      <w:r w:rsidR="00FF1F73">
        <w:rPr>
          <w:rFonts w:ascii="Times New Roman" w:hAnsi="Times New Roman" w:cs="Times New Roman"/>
          <w:sz w:val="28"/>
          <w:szCs w:val="28"/>
        </w:rPr>
        <w:t>yee commitment</w:t>
      </w:r>
      <w:r w:rsidRPr="007D6C40">
        <w:rPr>
          <w:rFonts w:ascii="Times New Roman" w:hAnsi="Times New Roman" w:cs="Times New Roman"/>
          <w:iCs/>
          <w:sz w:val="28"/>
          <w:szCs w:val="28"/>
        </w:rPr>
        <w:t>.</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R Square, the coefficient of determination, is the squared value of the multiple correlation coefficients. The coefficient of multiple determinations R</w:t>
      </w:r>
      <w:r w:rsidRPr="007D6C40">
        <w:rPr>
          <w:rFonts w:ascii="Times New Roman" w:hAnsi="Times New Roman" w:cs="Times New Roman"/>
          <w:iCs/>
          <w:sz w:val="28"/>
          <w:szCs w:val="28"/>
          <w:vertAlign w:val="superscript"/>
        </w:rPr>
        <w:t xml:space="preserve">2 </w:t>
      </w:r>
      <w:r w:rsidR="00FF1F73" w:rsidRPr="007D6C40">
        <w:rPr>
          <w:rFonts w:ascii="Times New Roman" w:hAnsi="Times New Roman" w:cs="Times New Roman"/>
          <w:iCs/>
          <w:sz w:val="28"/>
          <w:szCs w:val="28"/>
        </w:rPr>
        <w:t>measures the</w:t>
      </w:r>
      <w:r w:rsidRPr="007D6C40">
        <w:rPr>
          <w:rFonts w:ascii="Times New Roman" w:hAnsi="Times New Roman" w:cs="Times New Roman"/>
          <w:iCs/>
          <w:sz w:val="28"/>
          <w:szCs w:val="28"/>
        </w:rPr>
        <w:t xml:space="preserve"> percentage of the total change in the dependent variable that can be explained by the independent or explanatory variable. The result indicates a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 xml:space="preserve">of 91.12%, showing that 91.12% of the variations in </w:t>
      </w:r>
      <w:r w:rsidR="00FF1F73" w:rsidRPr="0084293C">
        <w:rPr>
          <w:rFonts w:ascii="Times New Roman" w:hAnsi="Times New Roman" w:cs="Times New Roman"/>
          <w:sz w:val="28"/>
          <w:szCs w:val="28"/>
        </w:rPr>
        <w:t>on emplo</w:t>
      </w:r>
      <w:r w:rsidR="00FF1F73">
        <w:rPr>
          <w:rFonts w:ascii="Times New Roman" w:hAnsi="Times New Roman" w:cs="Times New Roman"/>
          <w:sz w:val="28"/>
          <w:szCs w:val="28"/>
        </w:rPr>
        <w:t>yee commitment</w:t>
      </w:r>
      <w:r w:rsidR="00FF1F73" w:rsidRPr="007D6C40">
        <w:rPr>
          <w:rFonts w:ascii="Times New Roman" w:hAnsi="Times New Roman" w:cs="Times New Roman"/>
          <w:sz w:val="28"/>
          <w:szCs w:val="28"/>
        </w:rPr>
        <w:t xml:space="preserve"> </w:t>
      </w:r>
      <w:r w:rsidRPr="007D6C40">
        <w:rPr>
          <w:rFonts w:ascii="Times New Roman" w:hAnsi="Times New Roman" w:cs="Times New Roman"/>
          <w:iCs/>
          <w:sz w:val="28"/>
          <w:szCs w:val="28"/>
        </w:rPr>
        <w:t xml:space="preserve">is explained by the influence of </w:t>
      </w:r>
      <w:r w:rsidR="00FF1F73">
        <w:rPr>
          <w:rFonts w:ascii="Times New Roman" w:hAnsi="Times New Roman" w:cs="Times New Roman"/>
          <w:sz w:val="28"/>
          <w:szCs w:val="28"/>
        </w:rPr>
        <w:t xml:space="preserve">procedural </w:t>
      </w:r>
      <w:r w:rsidR="00FF1F73" w:rsidRPr="0084293C">
        <w:rPr>
          <w:rFonts w:ascii="Times New Roman" w:hAnsi="Times New Roman" w:cs="Times New Roman"/>
          <w:sz w:val="28"/>
          <w:szCs w:val="28"/>
        </w:rPr>
        <w:t xml:space="preserve">justice </w:t>
      </w:r>
      <w:r w:rsidRPr="007D6C40">
        <w:rPr>
          <w:rFonts w:ascii="Times New Roman" w:hAnsi="Times New Roman" w:cs="Times New Roman"/>
          <w:iCs/>
          <w:sz w:val="28"/>
          <w:szCs w:val="28"/>
        </w:rPr>
        <w:t xml:space="preserve">in the model. While the remaining 8.88% (i.e. 100-91.12) of the variation could be explained by other variables not considered in this model. </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The adjusted R-square compensates for the model complexity to provide a more fair comparison of model performance. The result is supported by the value of the adjusted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which is to the tune of 90.55% showing that if the entire population was used, the result will deviate by 57% (</w:t>
      </w:r>
      <w:proofErr w:type="spellStart"/>
      <w:r w:rsidRPr="007D6C40">
        <w:rPr>
          <w:rFonts w:ascii="Times New Roman" w:hAnsi="Times New Roman" w:cs="Times New Roman"/>
          <w:iCs/>
          <w:sz w:val="28"/>
          <w:szCs w:val="28"/>
        </w:rPr>
        <w:t>i.e</w:t>
      </w:r>
      <w:proofErr w:type="spellEnd"/>
      <w:r w:rsidRPr="007D6C40">
        <w:rPr>
          <w:rFonts w:ascii="Times New Roman" w:hAnsi="Times New Roman" w:cs="Times New Roman"/>
          <w:iCs/>
          <w:sz w:val="28"/>
          <w:szCs w:val="28"/>
        </w:rPr>
        <w:t xml:space="preserve"> 91.12-90.55).</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The result of Durbin Watson test shows 2.3212, therefore, it is accepted that there is no auto-correlation or there exist negative correlation among the successive values of the variables in the model. Since, the Durbin Watson value is close to 2, the model is good. Therefore, there is no evidence of serial correlation in the model.</w:t>
      </w:r>
    </w:p>
    <w:p w:rsidR="003A257B" w:rsidRPr="007D6C40" w:rsidRDefault="00D450EF" w:rsidP="00D450EF">
      <w:pPr>
        <w:spacing w:after="0" w:line="480" w:lineRule="auto"/>
        <w:jc w:val="both"/>
        <w:rPr>
          <w:rFonts w:ascii="Times New Roman" w:eastAsia="Calibri" w:hAnsi="Times New Roman" w:cs="Times New Roman"/>
          <w:iCs/>
          <w:sz w:val="28"/>
          <w:szCs w:val="28"/>
        </w:rPr>
      </w:pPr>
      <w:r w:rsidRPr="007D6C40">
        <w:rPr>
          <w:rFonts w:ascii="Times New Roman" w:hAnsi="Times New Roman" w:cs="Times New Roman"/>
          <w:iCs/>
          <w:sz w:val="28"/>
          <w:szCs w:val="28"/>
        </w:rPr>
        <w:t xml:space="preserve">The regression constant is -32.51%, giving a predictive value of the dependent variable when all other variable are zero. </w:t>
      </w:r>
      <w:r w:rsidRPr="007D6C40">
        <w:rPr>
          <w:rFonts w:ascii="Times New Roman" w:eastAsia="Calibri" w:hAnsi="Times New Roman" w:cs="Times New Roman"/>
          <w:iCs/>
          <w:sz w:val="28"/>
          <w:szCs w:val="28"/>
        </w:rPr>
        <w:t xml:space="preserve">The regression result revealed that </w:t>
      </w:r>
      <w:r w:rsidR="00FF1F73">
        <w:rPr>
          <w:rFonts w:ascii="Times New Roman" w:hAnsi="Times New Roman" w:cs="Times New Roman"/>
          <w:sz w:val="28"/>
          <w:szCs w:val="28"/>
        </w:rPr>
        <w:t xml:space="preserve">procedural </w:t>
      </w:r>
      <w:r w:rsidR="00FF1F73" w:rsidRPr="0084293C">
        <w:rPr>
          <w:rFonts w:ascii="Times New Roman" w:hAnsi="Times New Roman" w:cs="Times New Roman"/>
          <w:sz w:val="28"/>
          <w:szCs w:val="28"/>
        </w:rPr>
        <w:t xml:space="preserve">justice </w:t>
      </w:r>
      <w:r w:rsidRPr="007D6C40">
        <w:rPr>
          <w:rFonts w:ascii="Times New Roman" w:eastAsia="Calibri" w:hAnsi="Times New Roman" w:cs="Times New Roman"/>
          <w:iCs/>
          <w:sz w:val="28"/>
          <w:szCs w:val="28"/>
        </w:rPr>
        <w:t>has a</w:t>
      </w:r>
      <w:r w:rsidR="003A257B" w:rsidRPr="007D6C40">
        <w:rPr>
          <w:rFonts w:ascii="Times New Roman" w:eastAsia="Calibri" w:hAnsi="Times New Roman" w:cs="Times New Roman"/>
          <w:iCs/>
          <w:sz w:val="28"/>
          <w:szCs w:val="28"/>
        </w:rPr>
        <w:t xml:space="preserve"> significant</w:t>
      </w:r>
      <w:r w:rsidRPr="007D6C40">
        <w:rPr>
          <w:rFonts w:ascii="Times New Roman" w:eastAsia="Calibri" w:hAnsi="Times New Roman" w:cs="Times New Roman"/>
          <w:iCs/>
          <w:sz w:val="28"/>
          <w:szCs w:val="28"/>
        </w:rPr>
        <w:t xml:space="preserve"> impact on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w:t>
      </w:r>
      <w:r w:rsidRPr="007D6C40">
        <w:rPr>
          <w:rFonts w:ascii="Times New Roman" w:eastAsia="Calibri" w:hAnsi="Times New Roman" w:cs="Times New Roman"/>
          <w:iCs/>
          <w:sz w:val="28"/>
          <w:szCs w:val="28"/>
        </w:rPr>
        <w:t xml:space="preserve">.  This </w:t>
      </w:r>
      <w:r w:rsidRPr="007D6C40">
        <w:rPr>
          <w:rFonts w:ascii="Times New Roman" w:eastAsia="Calibri" w:hAnsi="Times New Roman" w:cs="Times New Roman"/>
          <w:iCs/>
          <w:sz w:val="28"/>
          <w:szCs w:val="28"/>
        </w:rPr>
        <w:lastRenderedPageBreak/>
        <w:t xml:space="preserve">implies that a 1% increase in </w:t>
      </w:r>
      <w:r w:rsidR="00FF1F73">
        <w:rPr>
          <w:rFonts w:ascii="Times New Roman" w:hAnsi="Times New Roman" w:cs="Times New Roman"/>
          <w:sz w:val="28"/>
          <w:szCs w:val="28"/>
        </w:rPr>
        <w:t xml:space="preserve">procedural </w:t>
      </w:r>
      <w:r w:rsidR="00FF1F73" w:rsidRPr="0084293C">
        <w:rPr>
          <w:rFonts w:ascii="Times New Roman" w:hAnsi="Times New Roman" w:cs="Times New Roman"/>
          <w:sz w:val="28"/>
          <w:szCs w:val="28"/>
        </w:rPr>
        <w:t xml:space="preserve">justice </w:t>
      </w:r>
      <w:r w:rsidR="003A257B" w:rsidRPr="007D6C40">
        <w:rPr>
          <w:rFonts w:ascii="Times New Roman" w:eastAsia="Calibri" w:hAnsi="Times New Roman" w:cs="Times New Roman"/>
          <w:iCs/>
          <w:sz w:val="28"/>
          <w:szCs w:val="28"/>
        </w:rPr>
        <w:t xml:space="preserve">will </w:t>
      </w:r>
      <w:r w:rsidR="00FF1F73">
        <w:rPr>
          <w:rFonts w:ascii="Times New Roman" w:eastAsia="Calibri" w:hAnsi="Times New Roman" w:cs="Times New Roman"/>
          <w:iCs/>
          <w:sz w:val="28"/>
          <w:szCs w:val="28"/>
        </w:rPr>
        <w:t>in</w:t>
      </w:r>
      <w:r w:rsidRPr="007D6C40">
        <w:rPr>
          <w:rFonts w:ascii="Times New Roman" w:eastAsia="Calibri" w:hAnsi="Times New Roman" w:cs="Times New Roman"/>
          <w:iCs/>
          <w:sz w:val="28"/>
          <w:szCs w:val="28"/>
        </w:rPr>
        <w:t xml:space="preserve">crease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w:t>
      </w:r>
      <w:r w:rsidRPr="007D6C40">
        <w:rPr>
          <w:rFonts w:ascii="Times New Roman" w:eastAsia="Calibri" w:hAnsi="Times New Roman" w:cs="Times New Roman"/>
          <w:iCs/>
          <w:sz w:val="28"/>
          <w:szCs w:val="28"/>
        </w:rPr>
        <w:t xml:space="preserve"> by 117.01%.</w:t>
      </w:r>
    </w:p>
    <w:p w:rsidR="00D450EF" w:rsidRPr="007D6C40" w:rsidRDefault="00202519" w:rsidP="00D450EF">
      <w:pPr>
        <w:autoSpaceDE w:val="0"/>
        <w:autoSpaceDN w:val="0"/>
        <w:adjustRightInd w:val="0"/>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4.1.7</w:t>
      </w:r>
      <w:r w:rsidR="00D450EF" w:rsidRPr="007D6C40">
        <w:rPr>
          <w:rFonts w:ascii="Times New Roman" w:hAnsi="Times New Roman" w:cs="Times New Roman"/>
          <w:b/>
          <w:sz w:val="28"/>
          <w:szCs w:val="28"/>
        </w:rPr>
        <w:t xml:space="preserve">:  Data </w:t>
      </w:r>
      <w:r w:rsidR="00D450EF" w:rsidRPr="007D6C40">
        <w:rPr>
          <w:rFonts w:ascii="Times New Roman" w:eastAsia="Calibri" w:hAnsi="Times New Roman" w:cs="Times New Roman"/>
          <w:b/>
          <w:sz w:val="28"/>
          <w:szCs w:val="28"/>
        </w:rPr>
        <w:t>Analysis of Regression Model 3 (</w:t>
      </w:r>
      <w:r w:rsidR="009219B1">
        <w:rPr>
          <w:rFonts w:ascii="Times New Roman" w:eastAsia="Times New Roman" w:hAnsi="Times New Roman" w:cs="Times New Roman"/>
          <w:b/>
          <w:iCs/>
          <w:sz w:val="28"/>
          <w:szCs w:val="28"/>
        </w:rPr>
        <w:t xml:space="preserve">Interactional Justice </w:t>
      </w:r>
      <w:r w:rsidR="00D450EF" w:rsidRPr="007D6C40">
        <w:rPr>
          <w:rFonts w:ascii="Times New Roman" w:eastAsia="Calibri" w:hAnsi="Times New Roman" w:cs="Times New Roman"/>
          <w:b/>
          <w:sz w:val="28"/>
          <w:szCs w:val="28"/>
        </w:rPr>
        <w:t>Model)</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Simple Regression Analysis</w:t>
      </w:r>
    </w:p>
    <w:p w:rsidR="00D450EF" w:rsidRPr="007D6C40" w:rsidRDefault="00D450EF" w:rsidP="00D450EF">
      <w:pPr>
        <w:spacing w:after="0" w:line="240" w:lineRule="auto"/>
        <w:jc w:val="center"/>
        <w:rPr>
          <w:rFonts w:ascii="Times New Roman" w:eastAsia="Calibri" w:hAnsi="Times New Roman" w:cs="Times New Roman"/>
          <w:b/>
          <w:sz w:val="28"/>
          <w:szCs w:val="28"/>
        </w:rPr>
      </w:pPr>
      <w:r w:rsidRPr="007D6C40">
        <w:rPr>
          <w:rFonts w:ascii="Times New Roman" w:eastAsia="Calibri" w:hAnsi="Times New Roman" w:cs="Times New Roman"/>
          <w:b/>
          <w:sz w:val="28"/>
          <w:szCs w:val="28"/>
        </w:rPr>
        <w:t xml:space="preserve">Table 7                                 </w:t>
      </w:r>
    </w:p>
    <w:tbl>
      <w:tblPr>
        <w:tblW w:w="5000" w:type="pct"/>
        <w:tblCellMar>
          <w:left w:w="0" w:type="dxa"/>
          <w:right w:w="0" w:type="dxa"/>
        </w:tblCellMar>
        <w:tblLook w:val="0000" w:firstRow="0" w:lastRow="0" w:firstColumn="0" w:lastColumn="0" w:noHBand="0" w:noVBand="0"/>
      </w:tblPr>
      <w:tblGrid>
        <w:gridCol w:w="2787"/>
        <w:gridCol w:w="1524"/>
        <w:gridCol w:w="1668"/>
        <w:gridCol w:w="1670"/>
        <w:gridCol w:w="1377"/>
      </w:tblGrid>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Variable</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Coefficient</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Std. Error</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t-Statistic</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Prob.  </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-0.269241</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0.510350</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-0.527562</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0.5992</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3A257B" w:rsidP="00D450EF">
            <w:pPr>
              <w:autoSpaceDE w:val="0"/>
              <w:autoSpaceDN w:val="0"/>
              <w:adjustRightInd w:val="0"/>
              <w:spacing w:after="0" w:line="240" w:lineRule="auto"/>
              <w:jc w:val="center"/>
              <w:rPr>
                <w:rFonts w:ascii="Times New Roman" w:hAnsi="Times New Roman" w:cs="Times New Roman"/>
                <w:color w:val="000000"/>
                <w:sz w:val="28"/>
                <w:szCs w:val="28"/>
              </w:rPr>
            </w:pPr>
            <w:r w:rsidRPr="007D6C40">
              <w:rPr>
                <w:rFonts w:ascii="Times New Roman" w:hAnsi="Times New Roman" w:cs="Times New Roman"/>
                <w:color w:val="000000"/>
                <w:sz w:val="28"/>
                <w:szCs w:val="28"/>
              </w:rPr>
              <w:t>EEFC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1.089387</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0.137461</w:t>
            </w: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7.925075</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w:t>
            </w:r>
          </w:p>
        </w:tc>
      </w:tr>
      <w:tr w:rsidR="00D450EF" w:rsidRPr="007D6C40" w:rsidTr="00D450EF">
        <w:trPr>
          <w:trHeight w:hRule="exact" w:val="90"/>
        </w:trPr>
        <w:tc>
          <w:tcPr>
            <w:tcW w:w="15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2"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0.822069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Mean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3.704545</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Adjusted R-squared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0.815349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    S.D. dependent </w:t>
            </w:r>
            <w:proofErr w:type="spellStart"/>
            <w:r w:rsidRPr="007D6C40">
              <w:rPr>
                <w:rFonts w:ascii="Times New Roman" w:hAnsi="Times New Roman" w:cs="Times New Roman"/>
                <w:color w:val="000000"/>
                <w:sz w:val="28"/>
                <w:szCs w:val="28"/>
              </w:rPr>
              <w:t>var</w:t>
            </w:r>
            <w:proofErr w:type="spellEnd"/>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1.166181</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S.E. of regression</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0.891691</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Akaike</w:t>
            </w:r>
            <w:proofErr w:type="spellEnd"/>
            <w:r w:rsidRPr="007D6C40">
              <w:rPr>
                <w:rFonts w:ascii="Times New Roman" w:hAnsi="Times New Roman" w:cs="Times New Roman"/>
                <w:color w:val="000000"/>
                <w:sz w:val="28"/>
                <w:szCs w:val="28"/>
              </w:rPr>
              <w:t xml:space="preserve"> info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2.631071</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Sum squared </w:t>
            </w:r>
            <w:proofErr w:type="spellStart"/>
            <w:r w:rsidRPr="007D6C40">
              <w:rPr>
                <w:rFonts w:ascii="Times New Roman" w:hAnsi="Times New Roman" w:cs="Times New Roman"/>
                <w:color w:val="000000"/>
                <w:sz w:val="28"/>
                <w:szCs w:val="28"/>
              </w:rPr>
              <w:t>resid</w:t>
            </w:r>
            <w:proofErr w:type="spellEnd"/>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68.37969</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Schwarz criterion</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2.687374</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Log likelihood</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-113.7671</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w:t>
            </w:r>
            <w:proofErr w:type="spellStart"/>
            <w:r w:rsidRPr="007D6C40">
              <w:rPr>
                <w:rFonts w:ascii="Times New Roman" w:hAnsi="Times New Roman" w:cs="Times New Roman"/>
                <w:color w:val="000000"/>
                <w:sz w:val="28"/>
                <w:szCs w:val="28"/>
              </w:rPr>
              <w:t>Hannan</w:t>
            </w:r>
            <w:proofErr w:type="spellEnd"/>
            <w:r w:rsidRPr="007D6C40">
              <w:rPr>
                <w:rFonts w:ascii="Times New Roman" w:hAnsi="Times New Roman" w:cs="Times New Roman"/>
                <w:color w:val="000000"/>
                <w:sz w:val="28"/>
                <w:szCs w:val="28"/>
              </w:rPr>
              <w:t xml:space="preserve">-Quinn </w:t>
            </w:r>
            <w:proofErr w:type="spellStart"/>
            <w:r w:rsidRPr="007D6C40">
              <w:rPr>
                <w:rFonts w:ascii="Times New Roman" w:hAnsi="Times New Roman" w:cs="Times New Roman"/>
                <w:color w:val="000000"/>
                <w:sz w:val="28"/>
                <w:szCs w:val="28"/>
              </w:rPr>
              <w:t>criter</w:t>
            </w:r>
            <w:proofErr w:type="spellEnd"/>
            <w:r w:rsidRPr="007D6C40">
              <w:rPr>
                <w:rFonts w:ascii="Times New Roman" w:hAnsi="Times New Roman" w:cs="Times New Roman"/>
                <w:color w:val="000000"/>
                <w:sz w:val="28"/>
                <w:szCs w:val="28"/>
              </w:rPr>
              <w: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2.653754</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62.80681</w:t>
            </w:r>
          </w:p>
        </w:tc>
        <w:tc>
          <w:tcPr>
            <w:tcW w:w="1849" w:type="pct"/>
            <w:gridSpan w:val="2"/>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rPr>
                <w:rFonts w:ascii="Times New Roman" w:hAnsi="Times New Roman" w:cs="Times New Roman"/>
                <w:color w:val="000000"/>
                <w:sz w:val="28"/>
                <w:szCs w:val="28"/>
              </w:rPr>
            </w:pPr>
            <w:r w:rsidRPr="007D6C40">
              <w:rPr>
                <w:rFonts w:ascii="Times New Roman" w:hAnsi="Times New Roman" w:cs="Times New Roman"/>
                <w:color w:val="000000"/>
                <w:sz w:val="28"/>
                <w:szCs w:val="28"/>
              </w:rPr>
              <w:t>    Durbin-Watson stat</w:t>
            </w: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2.254074</w:t>
            </w:r>
          </w:p>
        </w:tc>
      </w:tr>
      <w:tr w:rsidR="00D450EF" w:rsidRPr="007D6C40" w:rsidTr="00D450EF">
        <w:trPr>
          <w:trHeight w:val="22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Prob</w:t>
            </w:r>
            <w:proofErr w:type="spellEnd"/>
            <w:r w:rsidRPr="007D6C40">
              <w:rPr>
                <w:rFonts w:ascii="Times New Roman" w:hAnsi="Times New Roman" w:cs="Times New Roman"/>
                <w:color w:val="000000"/>
                <w:sz w:val="28"/>
                <w:szCs w:val="28"/>
              </w:rPr>
              <w:t>(F-statistic)</w:t>
            </w: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right"/>
              <w:rPr>
                <w:rFonts w:ascii="Times New Roman" w:hAnsi="Times New Roman" w:cs="Times New Roman"/>
                <w:color w:val="000000"/>
                <w:sz w:val="28"/>
                <w:szCs w:val="28"/>
              </w:rPr>
            </w:pPr>
            <w:r w:rsidRPr="007D6C40">
              <w:rPr>
                <w:rFonts w:ascii="Times New Roman" w:hAnsi="Times New Roman" w:cs="Times New Roman"/>
                <w:color w:val="000000"/>
                <w:sz w:val="28"/>
                <w:szCs w:val="28"/>
              </w:rPr>
              <w:t>0.000000</w:t>
            </w: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ind w:right="10"/>
              <w:jc w:val="center"/>
              <w:rPr>
                <w:rFonts w:ascii="Times New Roman" w:hAnsi="Times New Roman" w:cs="Times New Roman"/>
                <w:color w:val="000000"/>
                <w:sz w:val="28"/>
                <w:szCs w:val="28"/>
              </w:rPr>
            </w:pPr>
          </w:p>
        </w:tc>
      </w:tr>
      <w:tr w:rsidR="00D450EF" w:rsidRPr="007D6C40" w:rsidTr="00D450EF">
        <w:trPr>
          <w:trHeight w:hRule="exact" w:val="90"/>
        </w:trPr>
        <w:tc>
          <w:tcPr>
            <w:tcW w:w="15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double" w:sz="6" w:space="0" w:color="auto"/>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r w:rsidR="00D450EF" w:rsidRPr="007D6C40" w:rsidTr="00D450EF">
        <w:trPr>
          <w:trHeight w:hRule="exact" w:val="135"/>
        </w:trPr>
        <w:tc>
          <w:tcPr>
            <w:tcW w:w="15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84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4"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925"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c>
          <w:tcPr>
            <w:tcW w:w="763" w:type="pct"/>
            <w:tcBorders>
              <w:top w:val="nil"/>
              <w:left w:val="nil"/>
              <w:bottom w:val="nil"/>
              <w:right w:val="nil"/>
            </w:tcBorders>
            <w:vAlign w:val="bottom"/>
          </w:tcPr>
          <w:p w:rsidR="00D450EF" w:rsidRPr="007D6C40" w:rsidRDefault="00D450EF" w:rsidP="00D450EF">
            <w:pPr>
              <w:autoSpaceDE w:val="0"/>
              <w:autoSpaceDN w:val="0"/>
              <w:adjustRightInd w:val="0"/>
              <w:spacing w:after="0" w:line="240" w:lineRule="auto"/>
              <w:jc w:val="center"/>
              <w:rPr>
                <w:rFonts w:ascii="Times New Roman" w:hAnsi="Times New Roman" w:cs="Times New Roman"/>
                <w:color w:val="000000"/>
                <w:sz w:val="28"/>
                <w:szCs w:val="28"/>
              </w:rPr>
            </w:pPr>
          </w:p>
        </w:tc>
      </w:tr>
    </w:tbl>
    <w:p w:rsidR="00D450EF" w:rsidRPr="007D6C40" w:rsidRDefault="00D450EF" w:rsidP="00D450EF">
      <w:pPr>
        <w:spacing w:after="0" w:line="480" w:lineRule="auto"/>
        <w:jc w:val="both"/>
        <w:rPr>
          <w:rFonts w:ascii="Times New Roman" w:hAnsi="Times New Roman" w:cs="Times New Roman"/>
          <w:b/>
          <w:i/>
          <w:sz w:val="28"/>
          <w:szCs w:val="28"/>
        </w:rPr>
      </w:pPr>
      <w:r w:rsidRPr="007D6C40">
        <w:rPr>
          <w:rFonts w:ascii="Times New Roman" w:hAnsi="Times New Roman" w:cs="Times New Roman"/>
          <w:b/>
          <w:i/>
          <w:sz w:val="28"/>
          <w:szCs w:val="28"/>
        </w:rPr>
        <w:t xml:space="preserve">Source: </w:t>
      </w:r>
      <w:proofErr w:type="spellStart"/>
      <w:r w:rsidRPr="007D6C40">
        <w:rPr>
          <w:rFonts w:ascii="Times New Roman" w:hAnsi="Times New Roman" w:cs="Times New Roman"/>
          <w:b/>
          <w:i/>
          <w:sz w:val="28"/>
          <w:szCs w:val="28"/>
        </w:rPr>
        <w:t>EViews</w:t>
      </w:r>
      <w:proofErr w:type="spellEnd"/>
      <w:r w:rsidRPr="007D6C40">
        <w:rPr>
          <w:rFonts w:ascii="Times New Roman" w:hAnsi="Times New Roman" w:cs="Times New Roman"/>
          <w:b/>
          <w:i/>
          <w:sz w:val="28"/>
          <w:szCs w:val="28"/>
        </w:rPr>
        <w:t xml:space="preserve"> 7 Output</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Table 8 above presents the regression result of the model. The result shows that the model is fit for estimation and the explanatory variable are properly selected, combined, and used. This can be confirmed by the value of F-statistics of 62.81 (p=0.000) is significant at 1% level of significance. This implies that the explanatory variable included in the model of the study is sufficient to explain the relationship between </w:t>
      </w:r>
      <w:r w:rsidR="00FF1F73">
        <w:rPr>
          <w:rFonts w:ascii="Times New Roman" w:hAnsi="Times New Roman" w:cs="Times New Roman"/>
          <w:sz w:val="28"/>
          <w:szCs w:val="28"/>
        </w:rPr>
        <w:t xml:space="preserve">interactional </w:t>
      </w:r>
      <w:r w:rsidR="00FF1F73" w:rsidRPr="0084293C">
        <w:rPr>
          <w:rFonts w:ascii="Times New Roman" w:hAnsi="Times New Roman" w:cs="Times New Roman"/>
          <w:sz w:val="28"/>
          <w:szCs w:val="28"/>
        </w:rPr>
        <w:t xml:space="preserve">justice </w:t>
      </w:r>
      <w:r w:rsidRPr="007D6C40">
        <w:rPr>
          <w:rFonts w:ascii="Times New Roman" w:hAnsi="Times New Roman" w:cs="Times New Roman"/>
          <w:sz w:val="28"/>
          <w:szCs w:val="28"/>
        </w:rPr>
        <w:t xml:space="preserve">and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w:t>
      </w:r>
      <w:r w:rsidRPr="007D6C40">
        <w:rPr>
          <w:rFonts w:ascii="Times New Roman" w:hAnsi="Times New Roman" w:cs="Times New Roman"/>
          <w:iCs/>
          <w:sz w:val="28"/>
          <w:szCs w:val="28"/>
        </w:rPr>
        <w:t>.</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R Square, the coefficient of determination, is the squared value of the multiple correlation coefficients. The coefficient of multiple determinations </w:t>
      </w:r>
      <w:proofErr w:type="gramStart"/>
      <w:r w:rsidRPr="007D6C40">
        <w:rPr>
          <w:rFonts w:ascii="Times New Roman" w:hAnsi="Times New Roman" w:cs="Times New Roman"/>
          <w:iCs/>
          <w:sz w:val="28"/>
          <w:szCs w:val="28"/>
        </w:rPr>
        <w:t>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measures</w:t>
      </w:r>
      <w:proofErr w:type="gramEnd"/>
      <w:r w:rsidRPr="007D6C40">
        <w:rPr>
          <w:rFonts w:ascii="Times New Roman" w:hAnsi="Times New Roman" w:cs="Times New Roman"/>
          <w:iCs/>
          <w:sz w:val="28"/>
          <w:szCs w:val="28"/>
        </w:rPr>
        <w:t xml:space="preserve">  the percentage of the total change in the dependent variable that can be explained by the independent or explanatory variable. The result indicates a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 xml:space="preserve">of 82.21%, showing that 82.21% of the variations in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 xml:space="preserve">yee commitment </w:t>
      </w:r>
      <w:r w:rsidRPr="007D6C40">
        <w:rPr>
          <w:rFonts w:ascii="Times New Roman" w:hAnsi="Times New Roman" w:cs="Times New Roman"/>
          <w:iCs/>
          <w:sz w:val="28"/>
          <w:szCs w:val="28"/>
        </w:rPr>
        <w:t xml:space="preserve">is explained by </w:t>
      </w:r>
      <w:r w:rsidRPr="007D6C40">
        <w:rPr>
          <w:rFonts w:ascii="Times New Roman" w:hAnsi="Times New Roman" w:cs="Times New Roman"/>
          <w:iCs/>
          <w:sz w:val="28"/>
          <w:szCs w:val="28"/>
        </w:rPr>
        <w:lastRenderedPageBreak/>
        <w:t xml:space="preserve">the influence of </w:t>
      </w:r>
      <w:r w:rsidR="00FF1F73">
        <w:rPr>
          <w:rFonts w:ascii="Times New Roman" w:hAnsi="Times New Roman" w:cs="Times New Roman"/>
          <w:sz w:val="28"/>
          <w:szCs w:val="28"/>
        </w:rPr>
        <w:t xml:space="preserve">interactional </w:t>
      </w:r>
      <w:r w:rsidR="00FF1F73" w:rsidRPr="0084293C">
        <w:rPr>
          <w:rFonts w:ascii="Times New Roman" w:hAnsi="Times New Roman" w:cs="Times New Roman"/>
          <w:sz w:val="28"/>
          <w:szCs w:val="28"/>
        </w:rPr>
        <w:t xml:space="preserve">justice </w:t>
      </w:r>
      <w:r w:rsidRPr="007D6C40">
        <w:rPr>
          <w:rFonts w:ascii="Times New Roman" w:hAnsi="Times New Roman" w:cs="Times New Roman"/>
          <w:iCs/>
          <w:sz w:val="28"/>
          <w:szCs w:val="28"/>
        </w:rPr>
        <w:t xml:space="preserve">in the model. While the remaining 17.79% (i.e. 100-82.21) of the variation could be explained by other variables not considered in this model. </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The adjusted R-square compensates for the model complexity to provide a more fair comparison of model performance. The result is supported by the value of the adjusted R</w:t>
      </w:r>
      <w:r w:rsidRPr="007D6C40">
        <w:rPr>
          <w:rFonts w:ascii="Times New Roman" w:hAnsi="Times New Roman" w:cs="Times New Roman"/>
          <w:iCs/>
          <w:sz w:val="28"/>
          <w:szCs w:val="28"/>
          <w:vertAlign w:val="superscript"/>
        </w:rPr>
        <w:t xml:space="preserve">2 </w:t>
      </w:r>
      <w:r w:rsidRPr="007D6C40">
        <w:rPr>
          <w:rFonts w:ascii="Times New Roman" w:hAnsi="Times New Roman" w:cs="Times New Roman"/>
          <w:iCs/>
          <w:sz w:val="28"/>
          <w:szCs w:val="28"/>
        </w:rPr>
        <w:t>which is to the tune of 81.53% showing that if the entire population was used, the result will deviate by 68% (</w:t>
      </w:r>
      <w:proofErr w:type="spellStart"/>
      <w:r w:rsidRPr="007D6C40">
        <w:rPr>
          <w:rFonts w:ascii="Times New Roman" w:hAnsi="Times New Roman" w:cs="Times New Roman"/>
          <w:iCs/>
          <w:sz w:val="28"/>
          <w:szCs w:val="28"/>
        </w:rPr>
        <w:t>i.e</w:t>
      </w:r>
      <w:proofErr w:type="spellEnd"/>
      <w:r w:rsidRPr="007D6C40">
        <w:rPr>
          <w:rFonts w:ascii="Times New Roman" w:hAnsi="Times New Roman" w:cs="Times New Roman"/>
          <w:iCs/>
          <w:sz w:val="28"/>
          <w:szCs w:val="28"/>
        </w:rPr>
        <w:t xml:space="preserve"> 82.21-81.53).</w:t>
      </w:r>
    </w:p>
    <w:p w:rsidR="00D450EF" w:rsidRPr="007D6C40" w:rsidRDefault="00D450EF" w:rsidP="00D450EF">
      <w:pPr>
        <w:spacing w:after="0" w:line="480" w:lineRule="auto"/>
        <w:jc w:val="both"/>
        <w:rPr>
          <w:rFonts w:ascii="Times New Roman" w:hAnsi="Times New Roman" w:cs="Times New Roman"/>
          <w:iCs/>
          <w:sz w:val="28"/>
          <w:szCs w:val="28"/>
        </w:rPr>
      </w:pPr>
      <w:r w:rsidRPr="007D6C40">
        <w:rPr>
          <w:rFonts w:ascii="Times New Roman" w:hAnsi="Times New Roman" w:cs="Times New Roman"/>
          <w:iCs/>
          <w:sz w:val="28"/>
          <w:szCs w:val="28"/>
        </w:rPr>
        <w:t xml:space="preserve">The result of Durbin Watson test shows </w:t>
      </w:r>
      <w:r w:rsidRPr="007D6C40">
        <w:rPr>
          <w:rFonts w:ascii="Times New Roman" w:hAnsi="Times New Roman" w:cs="Times New Roman"/>
          <w:color w:val="000000"/>
          <w:sz w:val="28"/>
          <w:szCs w:val="28"/>
        </w:rPr>
        <w:t>2.2541</w:t>
      </w:r>
      <w:r w:rsidRPr="007D6C40">
        <w:rPr>
          <w:rFonts w:ascii="Times New Roman" w:hAnsi="Times New Roman" w:cs="Times New Roman"/>
          <w:iCs/>
          <w:sz w:val="28"/>
          <w:szCs w:val="28"/>
        </w:rPr>
        <w:t>, therefore, it is accepted that there is no auto-correlation or there exist negative correlation among the successive values of the variables in the model. Since, the Durbin Watson value is close to 2, the model is good. Therefore, there is no evidence of serial correlation in the model.</w:t>
      </w:r>
    </w:p>
    <w:p w:rsidR="00D450EF" w:rsidRPr="007D6C40" w:rsidRDefault="00D450EF" w:rsidP="00D450EF">
      <w:pPr>
        <w:spacing w:after="0" w:line="480" w:lineRule="auto"/>
        <w:jc w:val="both"/>
        <w:rPr>
          <w:rFonts w:ascii="Times New Roman" w:eastAsia="Calibri" w:hAnsi="Times New Roman" w:cs="Times New Roman"/>
          <w:iCs/>
          <w:sz w:val="28"/>
          <w:szCs w:val="28"/>
        </w:rPr>
      </w:pPr>
      <w:r w:rsidRPr="007D6C40">
        <w:rPr>
          <w:rFonts w:ascii="Times New Roman" w:hAnsi="Times New Roman" w:cs="Times New Roman"/>
          <w:iCs/>
          <w:sz w:val="28"/>
          <w:szCs w:val="28"/>
        </w:rPr>
        <w:t xml:space="preserve">The regression constant is -26.92%, giving a predictive value of the dependent variable when the explanatory variable is zero. </w:t>
      </w:r>
      <w:r w:rsidRPr="007D6C40">
        <w:rPr>
          <w:rFonts w:ascii="Times New Roman" w:eastAsia="Calibri" w:hAnsi="Times New Roman" w:cs="Times New Roman"/>
          <w:iCs/>
          <w:sz w:val="28"/>
          <w:szCs w:val="28"/>
        </w:rPr>
        <w:t xml:space="preserve">The regression result revealed that </w:t>
      </w:r>
      <w:r w:rsidR="00FF1F73">
        <w:rPr>
          <w:rFonts w:ascii="Times New Roman" w:hAnsi="Times New Roman" w:cs="Times New Roman"/>
          <w:sz w:val="28"/>
          <w:szCs w:val="28"/>
        </w:rPr>
        <w:t xml:space="preserve">interactional </w:t>
      </w:r>
      <w:r w:rsidR="00FF1F73" w:rsidRPr="0084293C">
        <w:rPr>
          <w:rFonts w:ascii="Times New Roman" w:hAnsi="Times New Roman" w:cs="Times New Roman"/>
          <w:sz w:val="28"/>
          <w:szCs w:val="28"/>
        </w:rPr>
        <w:t xml:space="preserve">justice </w:t>
      </w:r>
      <w:r w:rsidR="002C4E2C" w:rsidRPr="007D6C40">
        <w:rPr>
          <w:rFonts w:ascii="Times New Roman" w:eastAsia="Calibri" w:hAnsi="Times New Roman" w:cs="Times New Roman"/>
          <w:iCs/>
          <w:sz w:val="28"/>
          <w:szCs w:val="28"/>
        </w:rPr>
        <w:t xml:space="preserve">has significant </w:t>
      </w:r>
      <w:r w:rsidRPr="007D6C40">
        <w:rPr>
          <w:rFonts w:ascii="Times New Roman" w:eastAsia="Calibri" w:hAnsi="Times New Roman" w:cs="Times New Roman"/>
          <w:iCs/>
          <w:sz w:val="28"/>
          <w:szCs w:val="28"/>
        </w:rPr>
        <w:t xml:space="preserve">impact on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w:t>
      </w:r>
      <w:r w:rsidRPr="007D6C40">
        <w:rPr>
          <w:rFonts w:ascii="Times New Roman" w:eastAsia="Calibri" w:hAnsi="Times New Roman" w:cs="Times New Roman"/>
          <w:iCs/>
          <w:sz w:val="28"/>
          <w:szCs w:val="28"/>
        </w:rPr>
        <w:t xml:space="preserve">.  This implies that a 1% increase in </w:t>
      </w:r>
      <w:r w:rsidR="00FF1F73">
        <w:rPr>
          <w:rFonts w:ascii="Times New Roman" w:hAnsi="Times New Roman" w:cs="Times New Roman"/>
          <w:sz w:val="28"/>
          <w:szCs w:val="28"/>
        </w:rPr>
        <w:t xml:space="preserve">interactional </w:t>
      </w:r>
      <w:r w:rsidR="00FF1F73" w:rsidRPr="0084293C">
        <w:rPr>
          <w:rFonts w:ascii="Times New Roman" w:hAnsi="Times New Roman" w:cs="Times New Roman"/>
          <w:sz w:val="28"/>
          <w:szCs w:val="28"/>
        </w:rPr>
        <w:t xml:space="preserve">justice </w:t>
      </w:r>
      <w:r w:rsidR="00FF1F73">
        <w:rPr>
          <w:rFonts w:ascii="Times New Roman" w:eastAsia="Calibri" w:hAnsi="Times New Roman" w:cs="Times New Roman"/>
          <w:iCs/>
          <w:sz w:val="28"/>
          <w:szCs w:val="28"/>
        </w:rPr>
        <w:t>will in</w:t>
      </w:r>
      <w:r w:rsidRPr="007D6C40">
        <w:rPr>
          <w:rFonts w:ascii="Times New Roman" w:eastAsia="Calibri" w:hAnsi="Times New Roman" w:cs="Times New Roman"/>
          <w:iCs/>
          <w:sz w:val="28"/>
          <w:szCs w:val="28"/>
        </w:rPr>
        <w:t xml:space="preserve">crease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 xml:space="preserve">yee commitment </w:t>
      </w:r>
      <w:r w:rsidRPr="007D6C40">
        <w:rPr>
          <w:rFonts w:ascii="Times New Roman" w:eastAsia="Calibri" w:hAnsi="Times New Roman" w:cs="Times New Roman"/>
          <w:iCs/>
          <w:sz w:val="28"/>
          <w:szCs w:val="28"/>
        </w:rPr>
        <w:t>by 108.9%.</w:t>
      </w:r>
    </w:p>
    <w:p w:rsidR="00D450EF" w:rsidRPr="007D6C40" w:rsidRDefault="00D450EF" w:rsidP="00D450EF">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4.2.1 Test of Hypothesis One</w:t>
      </w:r>
    </w:p>
    <w:p w:rsidR="002C4E2C" w:rsidRPr="007D6C40" w:rsidRDefault="002C4E2C" w:rsidP="00D450EF">
      <w:pPr>
        <w:spacing w:after="0" w:line="480" w:lineRule="auto"/>
        <w:jc w:val="both"/>
        <w:rPr>
          <w:rFonts w:ascii="Times New Roman" w:eastAsia="Calibri" w:hAnsi="Times New Roman" w:cs="Times New Roman"/>
          <w:b/>
          <w:bCs/>
          <w:iCs/>
          <w:sz w:val="28"/>
          <w:szCs w:val="28"/>
          <w:lang w:bidi="en-US"/>
        </w:rPr>
      </w:pPr>
      <w:r w:rsidRPr="007D6C40">
        <w:rPr>
          <w:rFonts w:ascii="Times New Roman" w:hAnsi="Times New Roman" w:cs="Times New Roman"/>
          <w:b/>
          <w:sz w:val="28"/>
          <w:szCs w:val="28"/>
        </w:rPr>
        <w:t>H0</w:t>
      </w:r>
      <w:r w:rsidRPr="007D6C40">
        <w:rPr>
          <w:rFonts w:ascii="Times New Roman" w:hAnsi="Times New Roman" w:cs="Times New Roman"/>
          <w:b/>
          <w:sz w:val="28"/>
          <w:szCs w:val="28"/>
          <w:vertAlign w:val="subscript"/>
        </w:rPr>
        <w:t>1</w:t>
      </w:r>
      <w:r w:rsidRPr="007D6C40">
        <w:rPr>
          <w:rFonts w:ascii="Times New Roman" w:hAnsi="Times New Roman" w:cs="Times New Roman"/>
          <w:b/>
          <w:sz w:val="28"/>
          <w:szCs w:val="28"/>
        </w:rPr>
        <w:t>:</w:t>
      </w:r>
      <w:r w:rsidRPr="007D6C40">
        <w:rPr>
          <w:rFonts w:ascii="Times New Roman" w:hAnsi="Times New Roman" w:cs="Times New Roman"/>
          <w:sz w:val="28"/>
          <w:szCs w:val="28"/>
        </w:rPr>
        <w:t xml:space="preserve"> </w:t>
      </w:r>
      <w:r w:rsidR="00FF1F73" w:rsidRPr="00C222D7">
        <w:rPr>
          <w:rFonts w:ascii="Times New Roman" w:hAnsi="Times New Roman" w:cs="Times New Roman"/>
          <w:sz w:val="28"/>
          <w:szCs w:val="28"/>
        </w:rPr>
        <w:t xml:space="preserve">There is no significant relationship between </w:t>
      </w:r>
      <w:r w:rsidR="00FF1F73">
        <w:rPr>
          <w:rFonts w:ascii="Times New Roman" w:hAnsi="Times New Roman" w:cs="Times New Roman"/>
          <w:sz w:val="28"/>
          <w:szCs w:val="28"/>
        </w:rPr>
        <w:t>distributive justice</w:t>
      </w:r>
      <w:r w:rsidR="00FF1F73" w:rsidRPr="0084293C">
        <w:rPr>
          <w:rFonts w:ascii="Times New Roman" w:hAnsi="Times New Roman" w:cs="Times New Roman"/>
          <w:sz w:val="28"/>
          <w:szCs w:val="28"/>
        </w:rPr>
        <w:t xml:space="preserve"> </w:t>
      </w:r>
      <w:r w:rsidR="00FF1F73">
        <w:rPr>
          <w:rFonts w:ascii="Times New Roman" w:hAnsi="Times New Roman" w:cs="Times New Roman"/>
          <w:sz w:val="28"/>
          <w:szCs w:val="28"/>
        </w:rPr>
        <w:t xml:space="preserve">and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commitments in Nigerian breweries</w:t>
      </w:r>
      <w:r w:rsidRPr="007D6C40">
        <w:rPr>
          <w:rFonts w:ascii="Times New Roman" w:eastAsia="Calibri" w:hAnsi="Times New Roman" w:cs="Times New Roman"/>
          <w:b/>
          <w:bCs/>
          <w:iCs/>
          <w:sz w:val="28"/>
          <w:szCs w:val="28"/>
          <w:lang w:bidi="en-US"/>
        </w:rPr>
        <w:t>.</w:t>
      </w:r>
    </w:p>
    <w:p w:rsidR="00D450EF" w:rsidRPr="007D6C40" w:rsidRDefault="00D450EF" w:rsidP="00D450EF">
      <w:pPr>
        <w:spacing w:after="0" w:line="480" w:lineRule="auto"/>
        <w:jc w:val="both"/>
        <w:rPr>
          <w:rFonts w:ascii="Times New Roman" w:eastAsia="Calibri" w:hAnsi="Times New Roman" w:cs="Times New Roman"/>
          <w:bCs/>
          <w:i/>
          <w:iCs/>
          <w:sz w:val="28"/>
          <w:szCs w:val="28"/>
          <w:lang w:bidi="en-US"/>
        </w:rPr>
      </w:pPr>
      <w:r w:rsidRPr="007D6C40">
        <w:rPr>
          <w:rFonts w:ascii="Times New Roman" w:eastAsia="Calibri" w:hAnsi="Times New Roman" w:cs="Times New Roman"/>
          <w:b/>
          <w:bCs/>
          <w:iCs/>
          <w:sz w:val="28"/>
          <w:szCs w:val="28"/>
          <w:lang w:bidi="en-US"/>
        </w:rPr>
        <w:t>Decision Rule 1:</w:t>
      </w:r>
      <w:r w:rsidRPr="007D6C40">
        <w:rPr>
          <w:rFonts w:ascii="Times New Roman" w:eastAsia="Calibri" w:hAnsi="Times New Roman" w:cs="Times New Roman"/>
          <w:bCs/>
          <w:iCs/>
          <w:sz w:val="28"/>
          <w:szCs w:val="28"/>
          <w:lang w:bidi="en-US"/>
        </w:rPr>
        <w:t xml:space="preserve"> To test this hypothesis, table 5 was used. The strength of the relationship between </w:t>
      </w:r>
      <w:r w:rsidR="009219B1">
        <w:rPr>
          <w:rFonts w:ascii="Times New Roman" w:hAnsi="Times New Roman" w:cs="Times New Roman"/>
          <w:sz w:val="28"/>
          <w:szCs w:val="28"/>
        </w:rPr>
        <w:t>distributive justice</w:t>
      </w:r>
      <w:r w:rsidR="00FF1F73">
        <w:rPr>
          <w:rFonts w:ascii="Times New Roman" w:hAnsi="Times New Roman" w:cs="Times New Roman"/>
          <w:sz w:val="28"/>
          <w:szCs w:val="28"/>
        </w:rPr>
        <w:t xml:space="preserve"> and</w:t>
      </w:r>
      <w:r w:rsidR="009219B1">
        <w:rPr>
          <w:rFonts w:ascii="Times New Roman" w:hAnsi="Times New Roman" w:cs="Times New Roman"/>
          <w:sz w:val="28"/>
          <w:szCs w:val="28"/>
        </w:rPr>
        <w:t xml:space="preserve">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 xml:space="preserve">yee commitments in Nigerian </w:t>
      </w:r>
      <w:r w:rsidR="00FF1F73">
        <w:rPr>
          <w:rFonts w:ascii="Times New Roman" w:hAnsi="Times New Roman" w:cs="Times New Roman"/>
          <w:sz w:val="28"/>
          <w:szCs w:val="28"/>
        </w:rPr>
        <w:lastRenderedPageBreak/>
        <w:t>breweries</w:t>
      </w:r>
      <w:r w:rsidR="00FF1F73" w:rsidRPr="007D6C40">
        <w:rPr>
          <w:rFonts w:ascii="Times New Roman" w:eastAsia="Calibri" w:hAnsi="Times New Roman" w:cs="Times New Roman"/>
          <w:bCs/>
          <w:iCs/>
          <w:sz w:val="28"/>
          <w:szCs w:val="28"/>
          <w:lang w:bidi="en-US"/>
        </w:rPr>
        <w:t xml:space="preserve"> </w:t>
      </w:r>
      <w:r w:rsidRPr="007D6C40">
        <w:rPr>
          <w:rFonts w:ascii="Times New Roman" w:eastAsia="Calibri" w:hAnsi="Times New Roman" w:cs="Times New Roman"/>
          <w:bCs/>
          <w:iCs/>
          <w:sz w:val="28"/>
          <w:szCs w:val="28"/>
          <w:lang w:bidi="en-US"/>
        </w:rPr>
        <w:t>is measured by the calculated p-value = 0.00 and a significance level (α) of 0.05. Since the computed p-value is less than the significance level (α) of 0.05 (0.00&lt;</w:t>
      </w:r>
      <w:r w:rsidRPr="007D6C40">
        <w:rPr>
          <w:rFonts w:ascii="Times New Roman" w:eastAsia="Calibri" w:hAnsi="Times New Roman" w:cs="Times New Roman"/>
          <w:bCs/>
          <w:i/>
          <w:iCs/>
          <w:sz w:val="28"/>
          <w:szCs w:val="28"/>
          <w:lang w:bidi="en-US"/>
        </w:rPr>
        <w:t>p-value</w:t>
      </w:r>
      <w:r w:rsidRPr="007D6C40">
        <w:rPr>
          <w:rFonts w:ascii="Times New Roman" w:eastAsia="Calibri" w:hAnsi="Times New Roman" w:cs="Times New Roman"/>
          <w:bCs/>
          <w:iCs/>
          <w:sz w:val="28"/>
          <w:szCs w:val="28"/>
          <w:lang w:bidi="en-US"/>
        </w:rPr>
        <w:t xml:space="preserve">&lt;0.05), the null hypothesis is rejected. Therefore, we conclude that </w:t>
      </w:r>
      <w:r w:rsidR="00FF1F73">
        <w:rPr>
          <w:rFonts w:ascii="Times New Roman" w:hAnsi="Times New Roman" w:cs="Times New Roman"/>
          <w:sz w:val="28"/>
          <w:szCs w:val="28"/>
        </w:rPr>
        <w:t>distributive justice</w:t>
      </w:r>
      <w:r w:rsidR="009A3E82" w:rsidRPr="007D6C40">
        <w:rPr>
          <w:rFonts w:ascii="Times New Roman" w:hAnsi="Times New Roman" w:cs="Times New Roman"/>
          <w:sz w:val="28"/>
          <w:szCs w:val="28"/>
        </w:rPr>
        <w:t xml:space="preserve"> has significant impact on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commitments in Nigerian breweries</w:t>
      </w:r>
      <w:r w:rsidRPr="007D6C40">
        <w:rPr>
          <w:rFonts w:ascii="Times New Roman" w:eastAsia="Calibri" w:hAnsi="Times New Roman" w:cs="Times New Roman"/>
          <w:bCs/>
          <w:iCs/>
          <w:sz w:val="28"/>
          <w:szCs w:val="28"/>
          <w:lang w:bidi="en-US"/>
        </w:rPr>
        <w:t>.</w:t>
      </w:r>
    </w:p>
    <w:p w:rsidR="00D450EF" w:rsidRPr="007D6C40" w:rsidRDefault="00D450EF" w:rsidP="00D450EF">
      <w:pPr>
        <w:spacing w:after="0" w:line="480" w:lineRule="auto"/>
        <w:jc w:val="both"/>
        <w:rPr>
          <w:rFonts w:ascii="Times New Roman" w:eastAsia="Calibri" w:hAnsi="Times New Roman" w:cs="Times New Roman"/>
          <w:bCs/>
          <w:iCs/>
          <w:sz w:val="28"/>
          <w:szCs w:val="28"/>
          <w:lang w:bidi="en-US"/>
        </w:rPr>
      </w:pPr>
      <w:r w:rsidRPr="007D6C40">
        <w:rPr>
          <w:rFonts w:ascii="Times New Roman" w:eastAsia="Calibri" w:hAnsi="Times New Roman" w:cs="Times New Roman"/>
          <w:b/>
          <w:bCs/>
          <w:iCs/>
          <w:sz w:val="28"/>
          <w:szCs w:val="28"/>
          <w:lang w:bidi="en-US"/>
        </w:rPr>
        <w:t>4.2.2 Test of Hypothesis Two</w:t>
      </w:r>
    </w:p>
    <w:p w:rsidR="009A3E82" w:rsidRPr="007D6C40" w:rsidRDefault="00FF1F73" w:rsidP="00D450EF">
      <w:pPr>
        <w:spacing w:after="0" w:line="480" w:lineRule="auto"/>
        <w:jc w:val="both"/>
        <w:rPr>
          <w:rFonts w:ascii="Times New Roman" w:eastAsia="Calibri" w:hAnsi="Times New Roman" w:cs="Times New Roman"/>
          <w:b/>
          <w:bCs/>
          <w:iCs/>
          <w:sz w:val="28"/>
          <w:szCs w:val="28"/>
          <w:lang w:bidi="en-US"/>
        </w:rPr>
      </w:pPr>
      <w:r w:rsidRPr="00C222D7">
        <w:rPr>
          <w:rFonts w:ascii="Times New Roman" w:hAnsi="Times New Roman" w:cs="Times New Roman"/>
          <w:sz w:val="28"/>
          <w:szCs w:val="28"/>
        </w:rPr>
        <w:t xml:space="preserve">There is no significant relationship between </w:t>
      </w:r>
      <w:r>
        <w:rPr>
          <w:rFonts w:ascii="Times New Roman" w:hAnsi="Times New Roman" w:cs="Times New Roman"/>
          <w:sz w:val="28"/>
          <w:szCs w:val="28"/>
        </w:rPr>
        <w:t>procedural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r w:rsidR="009A3E82" w:rsidRPr="007D6C40">
        <w:rPr>
          <w:rFonts w:ascii="Times New Roman" w:eastAsia="Calibri" w:hAnsi="Times New Roman" w:cs="Times New Roman"/>
          <w:b/>
          <w:bCs/>
          <w:iCs/>
          <w:sz w:val="28"/>
          <w:szCs w:val="28"/>
          <w:lang w:bidi="en-US"/>
        </w:rPr>
        <w:t xml:space="preserve"> </w:t>
      </w:r>
    </w:p>
    <w:p w:rsidR="00D450EF" w:rsidRPr="007D6C40" w:rsidRDefault="00D450EF" w:rsidP="00D450EF">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Decision Rule 2:</w:t>
      </w:r>
      <w:r w:rsidRPr="007D6C40">
        <w:rPr>
          <w:rFonts w:ascii="Times New Roman" w:eastAsia="Calibri" w:hAnsi="Times New Roman" w:cs="Times New Roman"/>
          <w:bCs/>
          <w:iCs/>
          <w:sz w:val="28"/>
          <w:szCs w:val="28"/>
          <w:lang w:bidi="en-US"/>
        </w:rPr>
        <w:t xml:space="preserve"> To test this hypothesis, </w:t>
      </w:r>
      <w:r w:rsidR="009A3E82" w:rsidRPr="007D6C40">
        <w:rPr>
          <w:rFonts w:ascii="Times New Roman" w:eastAsia="Calibri" w:hAnsi="Times New Roman" w:cs="Times New Roman"/>
          <w:bCs/>
          <w:iCs/>
          <w:sz w:val="28"/>
          <w:szCs w:val="28"/>
          <w:lang w:bidi="en-US"/>
        </w:rPr>
        <w:t>table 7</w:t>
      </w:r>
      <w:r w:rsidRPr="007D6C40">
        <w:rPr>
          <w:rFonts w:ascii="Times New Roman" w:eastAsia="Calibri" w:hAnsi="Times New Roman" w:cs="Times New Roman"/>
          <w:bCs/>
          <w:iCs/>
          <w:sz w:val="28"/>
          <w:szCs w:val="28"/>
          <w:lang w:bidi="en-US"/>
        </w:rPr>
        <w:t xml:space="preserve"> was used. The strength of the relationship between </w:t>
      </w:r>
      <w:r w:rsidR="009219B1">
        <w:rPr>
          <w:rFonts w:ascii="Times New Roman" w:hAnsi="Times New Roman" w:cs="Times New Roman"/>
          <w:sz w:val="28"/>
          <w:szCs w:val="28"/>
        </w:rPr>
        <w:t>Interactional Justice</w:t>
      </w:r>
      <w:r w:rsidR="00FF1F73">
        <w:rPr>
          <w:rFonts w:ascii="Times New Roman" w:hAnsi="Times New Roman" w:cs="Times New Roman"/>
          <w:sz w:val="28"/>
          <w:szCs w:val="28"/>
        </w:rPr>
        <w:t xml:space="preserve"> and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 xml:space="preserve">yee commitments in Nigerian breweries </w:t>
      </w:r>
      <w:r w:rsidRPr="007D6C40">
        <w:rPr>
          <w:rFonts w:ascii="Times New Roman" w:eastAsia="Calibri" w:hAnsi="Times New Roman" w:cs="Times New Roman"/>
          <w:bCs/>
          <w:iCs/>
          <w:sz w:val="28"/>
          <w:szCs w:val="28"/>
          <w:lang w:bidi="en-US"/>
        </w:rPr>
        <w:t>is measured by the calculated p-value = 0.00 and a significance level (α) of 0.05. Since the computed p-value is less than the significance level (α) of 0.05 (0.00&lt;</w:t>
      </w:r>
      <w:r w:rsidRPr="007D6C40">
        <w:rPr>
          <w:rFonts w:ascii="Times New Roman" w:eastAsia="Calibri" w:hAnsi="Times New Roman" w:cs="Times New Roman"/>
          <w:bCs/>
          <w:i/>
          <w:iCs/>
          <w:sz w:val="28"/>
          <w:szCs w:val="28"/>
          <w:lang w:bidi="en-US"/>
        </w:rPr>
        <w:t>p-value</w:t>
      </w:r>
      <w:r w:rsidRPr="007D6C40">
        <w:rPr>
          <w:rFonts w:ascii="Times New Roman" w:eastAsia="Calibri" w:hAnsi="Times New Roman" w:cs="Times New Roman"/>
          <w:bCs/>
          <w:iCs/>
          <w:sz w:val="28"/>
          <w:szCs w:val="28"/>
          <w:lang w:bidi="en-US"/>
        </w:rPr>
        <w:t xml:space="preserve">&lt;0.05), the null hypothesis is rejected. Therefore, we conclude that </w:t>
      </w:r>
      <w:r w:rsidR="00FF1F73">
        <w:rPr>
          <w:rFonts w:ascii="Times New Roman" w:hAnsi="Times New Roman" w:cs="Times New Roman"/>
          <w:sz w:val="28"/>
          <w:szCs w:val="28"/>
        </w:rPr>
        <w:t>procedural justice</w:t>
      </w:r>
      <w:r w:rsidR="009A3E82" w:rsidRPr="007D6C40">
        <w:rPr>
          <w:rFonts w:ascii="Times New Roman" w:hAnsi="Times New Roman" w:cs="Times New Roman"/>
          <w:sz w:val="28"/>
          <w:szCs w:val="28"/>
        </w:rPr>
        <w:t xml:space="preserve"> has significant impact on </w:t>
      </w:r>
      <w:r w:rsidR="00FF1F73" w:rsidRPr="0084293C">
        <w:rPr>
          <w:rFonts w:ascii="Times New Roman" w:hAnsi="Times New Roman" w:cs="Times New Roman"/>
          <w:sz w:val="28"/>
          <w:szCs w:val="28"/>
        </w:rPr>
        <w:t>emplo</w:t>
      </w:r>
      <w:r w:rsidR="00FF1F73">
        <w:rPr>
          <w:rFonts w:ascii="Times New Roman" w:hAnsi="Times New Roman" w:cs="Times New Roman"/>
          <w:sz w:val="28"/>
          <w:szCs w:val="28"/>
        </w:rPr>
        <w:t>yee commitments in Nigerian breweries</w:t>
      </w:r>
      <w:r w:rsidRPr="007D6C40">
        <w:rPr>
          <w:rFonts w:ascii="Times New Roman" w:eastAsia="Calibri" w:hAnsi="Times New Roman" w:cs="Times New Roman"/>
          <w:bCs/>
          <w:iCs/>
          <w:sz w:val="28"/>
          <w:szCs w:val="28"/>
        </w:rPr>
        <w:t>.</w:t>
      </w:r>
    </w:p>
    <w:p w:rsidR="00D450EF" w:rsidRPr="007D6C40" w:rsidRDefault="00D450EF" w:rsidP="00D450EF">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4.2.3 Test of Hypothesis Three</w:t>
      </w:r>
    </w:p>
    <w:p w:rsidR="00D450EF" w:rsidRPr="007D6C40" w:rsidRDefault="00FF1F73" w:rsidP="00D450EF">
      <w:pPr>
        <w:spacing w:after="0" w:line="480" w:lineRule="auto"/>
        <w:jc w:val="both"/>
        <w:rPr>
          <w:rFonts w:ascii="Times New Roman" w:eastAsia="Calibri" w:hAnsi="Times New Roman" w:cs="Times New Roman"/>
          <w:bCs/>
          <w:i/>
          <w:iCs/>
          <w:sz w:val="28"/>
          <w:szCs w:val="28"/>
          <w:lang w:bidi="en-US"/>
        </w:rPr>
      </w:pPr>
      <w:r w:rsidRPr="00C222D7">
        <w:rPr>
          <w:rFonts w:ascii="Times New Roman" w:hAnsi="Times New Roman" w:cs="Times New Roman"/>
          <w:sz w:val="28"/>
          <w:szCs w:val="28"/>
        </w:rPr>
        <w:t xml:space="preserve">There is no significant relationship between </w:t>
      </w:r>
      <w:r>
        <w:rPr>
          <w:rFonts w:ascii="Times New Roman" w:hAnsi="Times New Roman" w:cs="Times New Roman"/>
          <w:sz w:val="28"/>
          <w:szCs w:val="28"/>
        </w:rPr>
        <w:t>interactional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p>
    <w:p w:rsidR="00D450EF" w:rsidRPr="007D6C40" w:rsidRDefault="00D450EF" w:rsidP="00D450EF">
      <w:pPr>
        <w:spacing w:after="0" w:line="480" w:lineRule="auto"/>
        <w:jc w:val="both"/>
        <w:rPr>
          <w:rFonts w:ascii="Times New Roman" w:eastAsia="Calibri" w:hAnsi="Times New Roman" w:cs="Times New Roman"/>
          <w:bCs/>
          <w:i/>
          <w:iCs/>
          <w:sz w:val="28"/>
          <w:szCs w:val="28"/>
          <w:lang w:bidi="en-US"/>
        </w:rPr>
      </w:pPr>
      <w:r w:rsidRPr="007D6C40">
        <w:rPr>
          <w:rFonts w:ascii="Times New Roman" w:eastAsia="Calibri" w:hAnsi="Times New Roman" w:cs="Times New Roman"/>
          <w:b/>
          <w:bCs/>
          <w:iCs/>
          <w:sz w:val="28"/>
          <w:szCs w:val="28"/>
          <w:lang w:bidi="en-US"/>
        </w:rPr>
        <w:t>Decision Rule 3:</w:t>
      </w:r>
      <w:r w:rsidRPr="007D6C40">
        <w:rPr>
          <w:rFonts w:ascii="Times New Roman" w:eastAsia="Calibri" w:hAnsi="Times New Roman" w:cs="Times New Roman"/>
          <w:bCs/>
          <w:iCs/>
          <w:sz w:val="28"/>
          <w:szCs w:val="28"/>
          <w:lang w:bidi="en-US"/>
        </w:rPr>
        <w:t xml:space="preserve"> </w:t>
      </w:r>
      <w:r w:rsidR="009A3E82" w:rsidRPr="007D6C40">
        <w:rPr>
          <w:rFonts w:ascii="Times New Roman" w:eastAsia="Calibri" w:hAnsi="Times New Roman" w:cs="Times New Roman"/>
          <w:bCs/>
          <w:iCs/>
          <w:sz w:val="28"/>
          <w:szCs w:val="28"/>
          <w:lang w:bidi="en-US"/>
        </w:rPr>
        <w:t>To test this hypothesis, table 6</w:t>
      </w:r>
      <w:r w:rsidRPr="007D6C40">
        <w:rPr>
          <w:rFonts w:ascii="Times New Roman" w:eastAsia="Calibri" w:hAnsi="Times New Roman" w:cs="Times New Roman"/>
          <w:bCs/>
          <w:iCs/>
          <w:sz w:val="28"/>
          <w:szCs w:val="28"/>
          <w:lang w:bidi="en-US"/>
        </w:rPr>
        <w:t xml:space="preserve"> was used. The strength of the relationship between </w:t>
      </w:r>
      <w:r w:rsidR="009219B1">
        <w:rPr>
          <w:rFonts w:ascii="Times New Roman" w:hAnsi="Times New Roman" w:cs="Times New Roman"/>
          <w:sz w:val="28"/>
          <w:szCs w:val="28"/>
        </w:rPr>
        <w:t>Procedural Justice</w:t>
      </w:r>
      <w:r w:rsidR="00616055">
        <w:rPr>
          <w:rFonts w:ascii="Times New Roman" w:hAnsi="Times New Roman" w:cs="Times New Roman"/>
          <w:sz w:val="28"/>
          <w:szCs w:val="28"/>
        </w:rPr>
        <w:t xml:space="preserve"> and </w:t>
      </w:r>
      <w:r w:rsidR="00616055" w:rsidRPr="0084293C">
        <w:rPr>
          <w:rFonts w:ascii="Times New Roman" w:hAnsi="Times New Roman" w:cs="Times New Roman"/>
          <w:sz w:val="28"/>
          <w:szCs w:val="28"/>
        </w:rPr>
        <w:t>emplo</w:t>
      </w:r>
      <w:r w:rsidR="00616055">
        <w:rPr>
          <w:rFonts w:ascii="Times New Roman" w:hAnsi="Times New Roman" w:cs="Times New Roman"/>
          <w:sz w:val="28"/>
          <w:szCs w:val="28"/>
        </w:rPr>
        <w:t>yee commitments in Nigerian breweries</w:t>
      </w:r>
      <w:r w:rsidRPr="007D6C40">
        <w:rPr>
          <w:rFonts w:ascii="Times New Roman" w:eastAsia="Calibri" w:hAnsi="Times New Roman" w:cs="Times New Roman"/>
          <w:bCs/>
          <w:iCs/>
          <w:sz w:val="28"/>
          <w:szCs w:val="28"/>
          <w:lang w:bidi="en-US"/>
        </w:rPr>
        <w:t xml:space="preserve"> is measured by the calculated p-value = 0.00 and a significance level (α) of 0.05. Since the computed p-value is less than the significance level (α) of </w:t>
      </w:r>
      <w:r w:rsidRPr="007D6C40">
        <w:rPr>
          <w:rFonts w:ascii="Times New Roman" w:eastAsia="Calibri" w:hAnsi="Times New Roman" w:cs="Times New Roman"/>
          <w:bCs/>
          <w:iCs/>
          <w:sz w:val="28"/>
          <w:szCs w:val="28"/>
          <w:lang w:bidi="en-US"/>
        </w:rPr>
        <w:lastRenderedPageBreak/>
        <w:t>0.05 (0.00&lt;</w:t>
      </w:r>
      <w:r w:rsidRPr="007D6C40">
        <w:rPr>
          <w:rFonts w:ascii="Times New Roman" w:eastAsia="Calibri" w:hAnsi="Times New Roman" w:cs="Times New Roman"/>
          <w:bCs/>
          <w:i/>
          <w:iCs/>
          <w:sz w:val="28"/>
          <w:szCs w:val="28"/>
          <w:lang w:bidi="en-US"/>
        </w:rPr>
        <w:t>p-value</w:t>
      </w:r>
      <w:r w:rsidRPr="007D6C40">
        <w:rPr>
          <w:rFonts w:ascii="Times New Roman" w:eastAsia="Calibri" w:hAnsi="Times New Roman" w:cs="Times New Roman"/>
          <w:bCs/>
          <w:iCs/>
          <w:sz w:val="28"/>
          <w:szCs w:val="28"/>
          <w:lang w:bidi="en-US"/>
        </w:rPr>
        <w:t xml:space="preserve">&lt;0.05), the null hypothesis is rejected. Therefore, we conclude that </w:t>
      </w:r>
      <w:r w:rsidRPr="007D6C40">
        <w:rPr>
          <w:rFonts w:ascii="Times New Roman" w:hAnsi="Times New Roman" w:cs="Times New Roman"/>
          <w:sz w:val="28"/>
          <w:szCs w:val="28"/>
        </w:rPr>
        <w:t xml:space="preserve">there </w:t>
      </w:r>
      <w:r w:rsidR="009A3E82" w:rsidRPr="007D6C40">
        <w:rPr>
          <w:rFonts w:ascii="Times New Roman" w:hAnsi="Times New Roman" w:cs="Times New Roman"/>
          <w:sz w:val="28"/>
          <w:szCs w:val="28"/>
        </w:rPr>
        <w:t xml:space="preserve">is significant effect of </w:t>
      </w:r>
      <w:r w:rsidR="00616055">
        <w:rPr>
          <w:rFonts w:ascii="Times New Roman" w:hAnsi="Times New Roman" w:cs="Times New Roman"/>
          <w:sz w:val="28"/>
          <w:szCs w:val="28"/>
        </w:rPr>
        <w:t>interactional justice</w:t>
      </w:r>
      <w:r w:rsidR="009A3E82" w:rsidRPr="007D6C40">
        <w:rPr>
          <w:rFonts w:ascii="Times New Roman" w:hAnsi="Times New Roman" w:cs="Times New Roman"/>
          <w:sz w:val="28"/>
          <w:szCs w:val="28"/>
        </w:rPr>
        <w:t xml:space="preserve"> on </w:t>
      </w:r>
      <w:r w:rsidR="00616055" w:rsidRPr="0084293C">
        <w:rPr>
          <w:rFonts w:ascii="Times New Roman" w:hAnsi="Times New Roman" w:cs="Times New Roman"/>
          <w:sz w:val="28"/>
          <w:szCs w:val="28"/>
        </w:rPr>
        <w:t>emplo</w:t>
      </w:r>
      <w:r w:rsidR="00616055">
        <w:rPr>
          <w:rFonts w:ascii="Times New Roman" w:hAnsi="Times New Roman" w:cs="Times New Roman"/>
          <w:sz w:val="28"/>
          <w:szCs w:val="28"/>
        </w:rPr>
        <w:t>yee commitments in Nigerian breweries.</w:t>
      </w:r>
    </w:p>
    <w:p w:rsidR="00D450EF" w:rsidRPr="007D6C40" w:rsidRDefault="00D450EF" w:rsidP="00D450EF">
      <w:pPr>
        <w:spacing w:after="0" w:line="480" w:lineRule="auto"/>
        <w:rPr>
          <w:rFonts w:ascii="Times New Roman" w:hAnsi="Times New Roman" w:cs="Times New Roman"/>
          <w:b/>
          <w:bCs/>
          <w:sz w:val="28"/>
          <w:szCs w:val="28"/>
        </w:rPr>
      </w:pPr>
      <w:r w:rsidRPr="007D6C40">
        <w:rPr>
          <w:rFonts w:ascii="Times New Roman" w:hAnsi="Times New Roman" w:cs="Times New Roman"/>
          <w:b/>
          <w:bCs/>
          <w:sz w:val="28"/>
          <w:szCs w:val="28"/>
        </w:rPr>
        <w:t>4.4</w:t>
      </w:r>
      <w:r w:rsidRPr="007D6C40">
        <w:rPr>
          <w:rFonts w:ascii="Times New Roman" w:hAnsi="Times New Roman" w:cs="Times New Roman"/>
          <w:b/>
          <w:bCs/>
          <w:sz w:val="28"/>
          <w:szCs w:val="28"/>
        </w:rPr>
        <w:tab/>
        <w:t xml:space="preserve">Discussion of Findings </w:t>
      </w:r>
    </w:p>
    <w:p w:rsidR="00D450EF" w:rsidRPr="007D6C40" w:rsidRDefault="00D450EF" w:rsidP="00D450EF">
      <w:pPr>
        <w:spacing w:after="0" w:line="480" w:lineRule="auto"/>
        <w:ind w:firstLine="360"/>
        <w:jc w:val="both"/>
        <w:rPr>
          <w:rFonts w:ascii="Times New Roman" w:hAnsi="Times New Roman" w:cs="Times New Roman"/>
          <w:bCs/>
          <w:sz w:val="28"/>
          <w:szCs w:val="28"/>
        </w:rPr>
      </w:pPr>
      <w:r w:rsidRPr="007D6C40">
        <w:rPr>
          <w:rFonts w:ascii="Times New Roman" w:hAnsi="Times New Roman" w:cs="Times New Roman"/>
          <w:bCs/>
          <w:sz w:val="28"/>
          <w:szCs w:val="28"/>
        </w:rPr>
        <w:t xml:space="preserve">From the result of the data analysis, the following </w:t>
      </w:r>
      <w:r w:rsidR="000E17AD" w:rsidRPr="007D6C40">
        <w:rPr>
          <w:rFonts w:ascii="Times New Roman" w:hAnsi="Times New Roman" w:cs="Times New Roman"/>
          <w:bCs/>
          <w:sz w:val="28"/>
          <w:szCs w:val="28"/>
        </w:rPr>
        <w:t>findings have</w:t>
      </w:r>
      <w:r w:rsidRPr="007D6C40">
        <w:rPr>
          <w:rFonts w:ascii="Times New Roman" w:hAnsi="Times New Roman" w:cs="Times New Roman"/>
          <w:bCs/>
          <w:sz w:val="28"/>
          <w:szCs w:val="28"/>
        </w:rPr>
        <w:t xml:space="preserve"> been deduced;</w:t>
      </w:r>
    </w:p>
    <w:p w:rsidR="00DA0C64" w:rsidRDefault="00D450EF" w:rsidP="00DA0C64">
      <w:pPr>
        <w:spacing w:after="0" w:line="480" w:lineRule="auto"/>
        <w:ind w:firstLine="360"/>
        <w:jc w:val="both"/>
        <w:rPr>
          <w:rFonts w:ascii="Times New Roman" w:eastAsia="Calibri" w:hAnsi="Times New Roman" w:cs="Times New Roman"/>
          <w:bCs/>
          <w:iCs/>
          <w:sz w:val="28"/>
          <w:szCs w:val="28"/>
          <w:lang w:bidi="en-US"/>
        </w:rPr>
      </w:pPr>
      <w:r w:rsidRPr="00DA0C64">
        <w:rPr>
          <w:rFonts w:ascii="Times New Roman" w:hAnsi="Times New Roman" w:cs="Times New Roman"/>
          <w:bCs/>
          <w:sz w:val="28"/>
          <w:szCs w:val="28"/>
        </w:rPr>
        <w:t xml:space="preserve">The study revealed that </w:t>
      </w:r>
      <w:r w:rsidRPr="00DA0C64">
        <w:rPr>
          <w:rFonts w:ascii="Times New Roman" w:eastAsia="Calibri" w:hAnsi="Times New Roman" w:cs="Times New Roman"/>
          <w:bCs/>
          <w:iCs/>
          <w:sz w:val="28"/>
          <w:szCs w:val="28"/>
          <w:lang w:bidi="en-US"/>
        </w:rPr>
        <w:t xml:space="preserve">there is </w:t>
      </w:r>
      <w:r w:rsidRPr="00DA0C64">
        <w:rPr>
          <w:rFonts w:ascii="Times New Roman" w:eastAsia="Calibri" w:hAnsi="Times New Roman" w:cs="Times New Roman"/>
          <w:bCs/>
          <w:iCs/>
          <w:sz w:val="28"/>
          <w:szCs w:val="28"/>
        </w:rPr>
        <w:t xml:space="preserve">significant </w:t>
      </w:r>
      <w:r w:rsidR="00616055" w:rsidRPr="00C222D7">
        <w:rPr>
          <w:rFonts w:ascii="Times New Roman" w:hAnsi="Times New Roman" w:cs="Times New Roman"/>
          <w:sz w:val="28"/>
          <w:szCs w:val="28"/>
        </w:rPr>
        <w:t xml:space="preserve">relationship between </w:t>
      </w:r>
      <w:r w:rsidR="00616055">
        <w:rPr>
          <w:rFonts w:ascii="Times New Roman" w:hAnsi="Times New Roman" w:cs="Times New Roman"/>
          <w:sz w:val="28"/>
          <w:szCs w:val="28"/>
        </w:rPr>
        <w:t>distributive justice</w:t>
      </w:r>
      <w:r w:rsidR="00616055" w:rsidRPr="0084293C">
        <w:rPr>
          <w:rFonts w:ascii="Times New Roman" w:hAnsi="Times New Roman" w:cs="Times New Roman"/>
          <w:sz w:val="28"/>
          <w:szCs w:val="28"/>
        </w:rPr>
        <w:t xml:space="preserve"> </w:t>
      </w:r>
      <w:r w:rsidR="00616055">
        <w:rPr>
          <w:rFonts w:ascii="Times New Roman" w:hAnsi="Times New Roman" w:cs="Times New Roman"/>
          <w:sz w:val="28"/>
          <w:szCs w:val="28"/>
        </w:rPr>
        <w:t xml:space="preserve">and </w:t>
      </w:r>
      <w:r w:rsidR="00616055" w:rsidRPr="0084293C">
        <w:rPr>
          <w:rFonts w:ascii="Times New Roman" w:hAnsi="Times New Roman" w:cs="Times New Roman"/>
          <w:sz w:val="28"/>
          <w:szCs w:val="28"/>
        </w:rPr>
        <w:t>emplo</w:t>
      </w:r>
      <w:r w:rsidR="00616055">
        <w:rPr>
          <w:rFonts w:ascii="Times New Roman" w:hAnsi="Times New Roman" w:cs="Times New Roman"/>
          <w:sz w:val="28"/>
          <w:szCs w:val="28"/>
        </w:rPr>
        <w:t>yee commitments in Nigerian breweries</w:t>
      </w:r>
      <w:r w:rsidRPr="00DA0C64">
        <w:rPr>
          <w:rFonts w:ascii="Times New Roman" w:eastAsia="Calibri" w:hAnsi="Times New Roman" w:cs="Times New Roman"/>
          <w:bCs/>
          <w:iCs/>
          <w:sz w:val="28"/>
          <w:szCs w:val="28"/>
          <w:lang w:bidi="en-US"/>
        </w:rPr>
        <w:t xml:space="preserve">. The findings is in consonant with the findings of </w:t>
      </w:r>
      <w:proofErr w:type="spellStart"/>
      <w:r w:rsidR="000E17AD" w:rsidRPr="00DA0C64">
        <w:rPr>
          <w:rFonts w:ascii="Times New Roman" w:hAnsi="Times New Roman" w:cs="Times New Roman"/>
          <w:color w:val="000000"/>
          <w:sz w:val="28"/>
          <w:szCs w:val="28"/>
        </w:rPr>
        <w:t>Ekienabor</w:t>
      </w:r>
      <w:proofErr w:type="spellEnd"/>
      <w:r w:rsidR="000E17AD" w:rsidRPr="00DA0C64">
        <w:rPr>
          <w:rFonts w:ascii="Times New Roman" w:hAnsi="Times New Roman" w:cs="Times New Roman"/>
          <w:color w:val="000000"/>
          <w:sz w:val="28"/>
          <w:szCs w:val="28"/>
        </w:rPr>
        <w:t xml:space="preserve"> (2016), </w:t>
      </w:r>
      <w:proofErr w:type="spellStart"/>
      <w:r w:rsidR="000E17AD" w:rsidRPr="00DA0C64">
        <w:rPr>
          <w:rFonts w:ascii="Times New Roman" w:hAnsi="Times New Roman" w:cs="Times New Roman"/>
          <w:color w:val="000000"/>
          <w:sz w:val="28"/>
          <w:szCs w:val="28"/>
        </w:rPr>
        <w:t>Awadh</w:t>
      </w:r>
      <w:proofErr w:type="spellEnd"/>
      <w:r w:rsidR="000E17AD" w:rsidRPr="00DA0C64">
        <w:rPr>
          <w:rFonts w:ascii="Times New Roman" w:hAnsi="Times New Roman" w:cs="Times New Roman"/>
          <w:color w:val="000000"/>
          <w:sz w:val="28"/>
          <w:szCs w:val="28"/>
        </w:rPr>
        <w:t xml:space="preserve">, </w:t>
      </w:r>
      <w:proofErr w:type="spellStart"/>
      <w:r w:rsidR="000E17AD" w:rsidRPr="00DA0C64">
        <w:rPr>
          <w:rFonts w:ascii="Times New Roman" w:hAnsi="Times New Roman" w:cs="Times New Roman"/>
          <w:color w:val="000000"/>
          <w:sz w:val="28"/>
          <w:szCs w:val="28"/>
        </w:rPr>
        <w:t>Gichinga</w:t>
      </w:r>
      <w:proofErr w:type="spellEnd"/>
      <w:r w:rsidR="000E17AD" w:rsidRPr="00DA0C64">
        <w:rPr>
          <w:rFonts w:ascii="Times New Roman" w:hAnsi="Times New Roman" w:cs="Times New Roman"/>
          <w:color w:val="000000"/>
          <w:sz w:val="28"/>
          <w:szCs w:val="28"/>
        </w:rPr>
        <w:t xml:space="preserve">, &amp; Ahmed (2015) and </w:t>
      </w:r>
      <w:proofErr w:type="spellStart"/>
      <w:r w:rsidR="000E17AD" w:rsidRPr="00DA0C64">
        <w:rPr>
          <w:rFonts w:ascii="Times New Roman" w:hAnsi="Times New Roman" w:cs="Times New Roman"/>
          <w:color w:val="000000"/>
          <w:sz w:val="28"/>
          <w:szCs w:val="28"/>
        </w:rPr>
        <w:t>Nyangahu</w:t>
      </w:r>
      <w:proofErr w:type="spellEnd"/>
      <w:r w:rsidR="000E17AD" w:rsidRPr="00DA0C64">
        <w:rPr>
          <w:rFonts w:ascii="Times New Roman" w:hAnsi="Times New Roman" w:cs="Times New Roman"/>
          <w:color w:val="000000"/>
          <w:sz w:val="28"/>
          <w:szCs w:val="28"/>
        </w:rPr>
        <w:t xml:space="preserve"> &amp; </w:t>
      </w:r>
      <w:proofErr w:type="spellStart"/>
      <w:r w:rsidR="000E17AD" w:rsidRPr="00DA0C64">
        <w:rPr>
          <w:rFonts w:ascii="Times New Roman" w:hAnsi="Times New Roman" w:cs="Times New Roman"/>
          <w:color w:val="000000"/>
          <w:sz w:val="28"/>
          <w:szCs w:val="28"/>
        </w:rPr>
        <w:t>Bula</w:t>
      </w:r>
      <w:proofErr w:type="spellEnd"/>
      <w:r w:rsidR="000E17AD" w:rsidRPr="00DA0C64">
        <w:rPr>
          <w:rFonts w:ascii="Times New Roman" w:hAnsi="Times New Roman" w:cs="Times New Roman"/>
          <w:color w:val="000000"/>
          <w:sz w:val="28"/>
          <w:szCs w:val="28"/>
        </w:rPr>
        <w:t xml:space="preserve"> (2015) whose results indicated that there is an impact of job stress on the employees service delivery.  </w:t>
      </w:r>
      <w:proofErr w:type="gramStart"/>
      <w:r w:rsidR="000E17AD" w:rsidRPr="00DA0C64">
        <w:rPr>
          <w:rFonts w:ascii="Times New Roman" w:hAnsi="Times New Roman" w:cs="Times New Roman"/>
          <w:color w:val="000000"/>
          <w:sz w:val="28"/>
          <w:szCs w:val="28"/>
        </w:rPr>
        <w:t>productivity</w:t>
      </w:r>
      <w:proofErr w:type="gramEnd"/>
      <w:r w:rsidR="000E17AD" w:rsidRPr="00DA0C64">
        <w:rPr>
          <w:rFonts w:ascii="Times New Roman" w:hAnsi="Times New Roman" w:cs="Times New Roman"/>
          <w:color w:val="000000"/>
          <w:sz w:val="28"/>
          <w:szCs w:val="28"/>
        </w:rPr>
        <w:t xml:space="preserve"> of employees</w:t>
      </w:r>
      <w:r w:rsidRPr="00DA0C64">
        <w:rPr>
          <w:rFonts w:ascii="Times New Roman" w:hAnsi="Times New Roman" w:cs="Times New Roman"/>
          <w:bCs/>
          <w:sz w:val="28"/>
          <w:szCs w:val="28"/>
        </w:rPr>
        <w:t>.</w:t>
      </w:r>
      <w:r w:rsidR="000E17AD" w:rsidRPr="00DA0C64">
        <w:rPr>
          <w:rFonts w:ascii="Times New Roman" w:hAnsi="Times New Roman" w:cs="Times New Roman"/>
          <w:bCs/>
          <w:sz w:val="28"/>
          <w:szCs w:val="28"/>
        </w:rPr>
        <w:t xml:space="preserve"> They indicated that </w:t>
      </w:r>
      <w:r w:rsidR="000E17AD" w:rsidRPr="00DA0C64">
        <w:rPr>
          <w:rFonts w:ascii="Times New Roman" w:hAnsi="Times New Roman" w:cs="Times New Roman"/>
          <w:color w:val="000000"/>
          <w:sz w:val="28"/>
          <w:szCs w:val="28"/>
        </w:rPr>
        <w:t>When higher level of stress exist with no managerial concern for solution consequently lowering the employee performance; staking organizational reputation and loss of skilled employees, these situations call for immediate concern from organization management for employing effective stress management practices to increase employee satisfaction and overall employee performance</w:t>
      </w:r>
      <w:r w:rsidR="00DA0C64">
        <w:rPr>
          <w:rFonts w:ascii="Times New Roman" w:eastAsia="Calibri" w:hAnsi="Times New Roman" w:cs="Times New Roman"/>
          <w:bCs/>
          <w:iCs/>
          <w:sz w:val="28"/>
          <w:szCs w:val="28"/>
          <w:lang w:bidi="en-US"/>
        </w:rPr>
        <w:t>.</w:t>
      </w:r>
    </w:p>
    <w:p w:rsidR="00DA0C64" w:rsidRDefault="00D450EF" w:rsidP="00DA0C64">
      <w:pPr>
        <w:spacing w:after="0" w:line="480" w:lineRule="auto"/>
        <w:ind w:firstLine="360"/>
        <w:jc w:val="both"/>
        <w:rPr>
          <w:rFonts w:ascii="Times New Roman" w:eastAsia="Calibri" w:hAnsi="Times New Roman" w:cs="Times New Roman"/>
          <w:bCs/>
          <w:iCs/>
          <w:sz w:val="28"/>
          <w:szCs w:val="28"/>
          <w:lang w:bidi="en-US"/>
        </w:rPr>
      </w:pPr>
      <w:r w:rsidRPr="00DA0C64">
        <w:rPr>
          <w:rFonts w:ascii="Times New Roman" w:eastAsia="Calibri" w:hAnsi="Times New Roman" w:cs="Times New Roman"/>
          <w:bCs/>
          <w:iCs/>
          <w:sz w:val="28"/>
          <w:szCs w:val="28"/>
          <w:lang w:bidi="en-US"/>
        </w:rPr>
        <w:t xml:space="preserve">The study revealed that </w:t>
      </w:r>
      <w:r w:rsidR="00616055">
        <w:rPr>
          <w:rFonts w:ascii="Times New Roman" w:hAnsi="Times New Roman" w:cs="Times New Roman"/>
          <w:sz w:val="28"/>
          <w:szCs w:val="28"/>
        </w:rPr>
        <w:t>t</w:t>
      </w:r>
      <w:r w:rsidR="00616055" w:rsidRPr="00C222D7">
        <w:rPr>
          <w:rFonts w:ascii="Times New Roman" w:hAnsi="Times New Roman" w:cs="Times New Roman"/>
          <w:sz w:val="28"/>
          <w:szCs w:val="28"/>
        </w:rPr>
        <w:t xml:space="preserve">here is significant relationship between </w:t>
      </w:r>
      <w:r w:rsidR="00616055">
        <w:rPr>
          <w:rFonts w:ascii="Times New Roman" w:hAnsi="Times New Roman" w:cs="Times New Roman"/>
          <w:sz w:val="28"/>
          <w:szCs w:val="28"/>
        </w:rPr>
        <w:t>procedural justice</w:t>
      </w:r>
      <w:r w:rsidR="00616055" w:rsidRPr="0084293C">
        <w:rPr>
          <w:rFonts w:ascii="Times New Roman" w:hAnsi="Times New Roman" w:cs="Times New Roman"/>
          <w:sz w:val="28"/>
          <w:szCs w:val="28"/>
        </w:rPr>
        <w:t xml:space="preserve"> </w:t>
      </w:r>
      <w:r w:rsidR="00616055">
        <w:rPr>
          <w:rFonts w:ascii="Times New Roman" w:hAnsi="Times New Roman" w:cs="Times New Roman"/>
          <w:sz w:val="28"/>
          <w:szCs w:val="28"/>
        </w:rPr>
        <w:t xml:space="preserve">and </w:t>
      </w:r>
      <w:r w:rsidR="00616055" w:rsidRPr="0084293C">
        <w:rPr>
          <w:rFonts w:ascii="Times New Roman" w:hAnsi="Times New Roman" w:cs="Times New Roman"/>
          <w:sz w:val="28"/>
          <w:szCs w:val="28"/>
        </w:rPr>
        <w:t>emplo</w:t>
      </w:r>
      <w:r w:rsidR="00616055">
        <w:rPr>
          <w:rFonts w:ascii="Times New Roman" w:hAnsi="Times New Roman" w:cs="Times New Roman"/>
          <w:sz w:val="28"/>
          <w:szCs w:val="28"/>
        </w:rPr>
        <w:t>yee commitments in Nigerian breweries</w:t>
      </w:r>
      <w:r w:rsidRPr="00DA0C64">
        <w:rPr>
          <w:rFonts w:ascii="Times New Roman" w:eastAsia="Calibri" w:hAnsi="Times New Roman" w:cs="Times New Roman"/>
          <w:bCs/>
          <w:iCs/>
          <w:sz w:val="28"/>
          <w:szCs w:val="28"/>
          <w:lang w:bidi="en-US"/>
        </w:rPr>
        <w:t xml:space="preserve">. The finding is in consistent with the work of </w:t>
      </w:r>
      <w:proofErr w:type="spellStart"/>
      <w:r w:rsidR="000E17AD" w:rsidRPr="00DA0C64">
        <w:rPr>
          <w:rFonts w:ascii="Times New Roman" w:hAnsi="Times New Roman" w:cs="Times New Roman"/>
          <w:color w:val="000000"/>
          <w:sz w:val="28"/>
          <w:szCs w:val="28"/>
        </w:rPr>
        <w:t>Alam</w:t>
      </w:r>
      <w:proofErr w:type="spellEnd"/>
      <w:r w:rsidR="000E17AD" w:rsidRPr="00DA0C64">
        <w:rPr>
          <w:rFonts w:ascii="Times New Roman" w:hAnsi="Times New Roman" w:cs="Times New Roman"/>
          <w:color w:val="000000"/>
          <w:sz w:val="28"/>
          <w:szCs w:val="28"/>
        </w:rPr>
        <w:t xml:space="preserve">, </w:t>
      </w:r>
      <w:proofErr w:type="spellStart"/>
      <w:r w:rsidR="000E17AD" w:rsidRPr="00DA0C64">
        <w:rPr>
          <w:rFonts w:ascii="Times New Roman" w:hAnsi="Times New Roman" w:cs="Times New Roman"/>
          <w:color w:val="000000"/>
          <w:sz w:val="28"/>
          <w:szCs w:val="28"/>
        </w:rPr>
        <w:t>Gouhar</w:t>
      </w:r>
      <w:proofErr w:type="spellEnd"/>
      <w:r w:rsidR="000E17AD" w:rsidRPr="00DA0C64">
        <w:rPr>
          <w:rFonts w:ascii="Times New Roman" w:hAnsi="Times New Roman" w:cs="Times New Roman"/>
          <w:color w:val="000000"/>
          <w:sz w:val="28"/>
          <w:szCs w:val="28"/>
        </w:rPr>
        <w:t xml:space="preserve"> and </w:t>
      </w:r>
      <w:proofErr w:type="spellStart"/>
      <w:r w:rsidR="000E17AD" w:rsidRPr="00DA0C64">
        <w:rPr>
          <w:rFonts w:ascii="Times New Roman" w:hAnsi="Times New Roman" w:cs="Times New Roman"/>
          <w:color w:val="000000"/>
          <w:sz w:val="28"/>
          <w:szCs w:val="28"/>
        </w:rPr>
        <w:t>Shafiq</w:t>
      </w:r>
      <w:proofErr w:type="spellEnd"/>
      <w:r w:rsidR="000E17AD" w:rsidRPr="00DA0C64">
        <w:rPr>
          <w:rFonts w:ascii="Times New Roman" w:hAnsi="Times New Roman" w:cs="Times New Roman"/>
          <w:color w:val="000000"/>
          <w:sz w:val="28"/>
          <w:szCs w:val="28"/>
        </w:rPr>
        <w:t xml:space="preserve"> (2015) and </w:t>
      </w:r>
      <w:proofErr w:type="spellStart"/>
      <w:r w:rsidR="000E17AD" w:rsidRPr="00DA0C64">
        <w:rPr>
          <w:rFonts w:ascii="Times New Roman" w:hAnsi="Times New Roman" w:cs="Times New Roman"/>
          <w:color w:val="000000"/>
          <w:sz w:val="28"/>
          <w:szCs w:val="28"/>
        </w:rPr>
        <w:t>Ekundayo</w:t>
      </w:r>
      <w:proofErr w:type="spellEnd"/>
      <w:r w:rsidR="000E17AD" w:rsidRPr="00DA0C64">
        <w:rPr>
          <w:rFonts w:ascii="Times New Roman" w:hAnsi="Times New Roman" w:cs="Times New Roman"/>
          <w:color w:val="000000"/>
          <w:sz w:val="28"/>
          <w:szCs w:val="28"/>
        </w:rPr>
        <w:t>, (2014)</w:t>
      </w:r>
      <w:r w:rsidRPr="00DA0C64">
        <w:rPr>
          <w:rFonts w:ascii="Times New Roman" w:hAnsi="Times New Roman" w:cs="Times New Roman"/>
          <w:bCs/>
          <w:sz w:val="28"/>
          <w:szCs w:val="28"/>
        </w:rPr>
        <w:t xml:space="preserve"> </w:t>
      </w:r>
      <w:r w:rsidR="000E17AD" w:rsidRPr="00DA0C64">
        <w:rPr>
          <w:rFonts w:ascii="Times New Roman" w:hAnsi="Times New Roman" w:cs="Times New Roman"/>
          <w:bCs/>
          <w:sz w:val="28"/>
          <w:szCs w:val="28"/>
        </w:rPr>
        <w:t xml:space="preserve">whose result </w:t>
      </w:r>
      <w:r w:rsidR="000E17AD" w:rsidRPr="00DA0C64">
        <w:rPr>
          <w:rFonts w:ascii="Times New Roman" w:hAnsi="Times New Roman" w:cs="Times New Roman"/>
          <w:color w:val="000000"/>
          <w:sz w:val="28"/>
          <w:szCs w:val="28"/>
        </w:rPr>
        <w:t xml:space="preserve">revealed that employees in the banking sector in Pakistan are confronting with heavy work load, conflict at work and physical work environment. This is an alarming situation of job stress for the employees of </w:t>
      </w:r>
      <w:r w:rsidR="000E17AD" w:rsidRPr="00DA0C64">
        <w:rPr>
          <w:rFonts w:ascii="Times New Roman" w:hAnsi="Times New Roman" w:cs="Times New Roman"/>
          <w:color w:val="000000"/>
          <w:sz w:val="28"/>
          <w:szCs w:val="28"/>
        </w:rPr>
        <w:lastRenderedPageBreak/>
        <w:t>banking sector in Pakistan and motivation can be utilized in order to reduce the stress and improve employee's efficiency</w:t>
      </w:r>
      <w:r w:rsidRPr="00DA0C64">
        <w:rPr>
          <w:rFonts w:ascii="Times New Roman" w:hAnsi="Times New Roman" w:cs="Times New Roman"/>
          <w:sz w:val="28"/>
          <w:szCs w:val="28"/>
        </w:rPr>
        <w:t>.</w:t>
      </w:r>
    </w:p>
    <w:p w:rsidR="00D77F2B" w:rsidRPr="00DE556F" w:rsidRDefault="00D450EF" w:rsidP="00DE556F">
      <w:pPr>
        <w:spacing w:after="0" w:line="480" w:lineRule="auto"/>
        <w:ind w:firstLine="360"/>
        <w:jc w:val="both"/>
        <w:rPr>
          <w:rFonts w:ascii="Times New Roman" w:eastAsia="Calibri" w:hAnsi="Times New Roman" w:cs="Times New Roman"/>
          <w:bCs/>
          <w:iCs/>
          <w:sz w:val="28"/>
          <w:szCs w:val="28"/>
          <w:lang w:bidi="en-US"/>
        </w:rPr>
      </w:pPr>
      <w:r w:rsidRPr="00DA0C64">
        <w:rPr>
          <w:rFonts w:ascii="Times New Roman" w:eastAsia="Calibri" w:hAnsi="Times New Roman" w:cs="Times New Roman"/>
          <w:bCs/>
          <w:iCs/>
          <w:sz w:val="28"/>
          <w:szCs w:val="28"/>
          <w:lang w:bidi="en-US"/>
        </w:rPr>
        <w:t>The study also revealed that there</w:t>
      </w:r>
      <w:r w:rsidRPr="00DA0C64">
        <w:rPr>
          <w:rFonts w:ascii="Times New Roman" w:hAnsi="Times New Roman" w:cs="Times New Roman"/>
          <w:sz w:val="28"/>
          <w:szCs w:val="28"/>
        </w:rPr>
        <w:t xml:space="preserve"> is significant relationship</w:t>
      </w:r>
      <w:r w:rsidR="00616055" w:rsidRPr="00C222D7">
        <w:rPr>
          <w:rFonts w:ascii="Times New Roman" w:hAnsi="Times New Roman" w:cs="Times New Roman"/>
          <w:sz w:val="28"/>
          <w:szCs w:val="28"/>
        </w:rPr>
        <w:t xml:space="preserve"> between </w:t>
      </w:r>
      <w:r w:rsidR="00616055">
        <w:rPr>
          <w:rFonts w:ascii="Times New Roman" w:hAnsi="Times New Roman" w:cs="Times New Roman"/>
          <w:sz w:val="28"/>
          <w:szCs w:val="28"/>
        </w:rPr>
        <w:t>interactional justice</w:t>
      </w:r>
      <w:r w:rsidR="00616055" w:rsidRPr="0084293C">
        <w:rPr>
          <w:rFonts w:ascii="Times New Roman" w:hAnsi="Times New Roman" w:cs="Times New Roman"/>
          <w:sz w:val="28"/>
          <w:szCs w:val="28"/>
        </w:rPr>
        <w:t xml:space="preserve"> </w:t>
      </w:r>
      <w:r w:rsidR="00616055">
        <w:rPr>
          <w:rFonts w:ascii="Times New Roman" w:hAnsi="Times New Roman" w:cs="Times New Roman"/>
          <w:sz w:val="28"/>
          <w:szCs w:val="28"/>
        </w:rPr>
        <w:t xml:space="preserve">and </w:t>
      </w:r>
      <w:r w:rsidR="00616055" w:rsidRPr="0084293C">
        <w:rPr>
          <w:rFonts w:ascii="Times New Roman" w:hAnsi="Times New Roman" w:cs="Times New Roman"/>
          <w:sz w:val="28"/>
          <w:szCs w:val="28"/>
        </w:rPr>
        <w:t>emplo</w:t>
      </w:r>
      <w:r w:rsidR="00616055">
        <w:rPr>
          <w:rFonts w:ascii="Times New Roman" w:hAnsi="Times New Roman" w:cs="Times New Roman"/>
          <w:sz w:val="28"/>
          <w:szCs w:val="28"/>
        </w:rPr>
        <w:t>yee commitments in Nigerian breweries</w:t>
      </w:r>
      <w:r w:rsidRPr="00DA0C64">
        <w:rPr>
          <w:rFonts w:ascii="Times New Roman" w:eastAsia="Calibri" w:hAnsi="Times New Roman" w:cs="Times New Roman"/>
          <w:bCs/>
          <w:iCs/>
          <w:sz w:val="28"/>
          <w:szCs w:val="28"/>
          <w:lang w:bidi="en-US"/>
        </w:rPr>
        <w:t xml:space="preserve">. The finding is in consonant with the study of </w:t>
      </w:r>
      <w:proofErr w:type="spellStart"/>
      <w:r w:rsidR="00D77F2B" w:rsidRPr="00DA0C64">
        <w:rPr>
          <w:rFonts w:ascii="Times New Roman" w:hAnsi="Times New Roman" w:cs="Times New Roman"/>
          <w:color w:val="000000"/>
          <w:sz w:val="28"/>
          <w:szCs w:val="28"/>
        </w:rPr>
        <w:t>Ekienabor</w:t>
      </w:r>
      <w:proofErr w:type="spellEnd"/>
      <w:r w:rsidR="00D77F2B" w:rsidRPr="00DA0C64">
        <w:rPr>
          <w:rFonts w:ascii="Times New Roman" w:hAnsi="Times New Roman" w:cs="Times New Roman"/>
          <w:color w:val="000000"/>
          <w:sz w:val="28"/>
          <w:szCs w:val="28"/>
        </w:rPr>
        <w:t xml:space="preserve"> (2016), Ali, Raheem, Nawaz, and </w:t>
      </w:r>
      <w:proofErr w:type="spellStart"/>
      <w:r w:rsidR="00D77F2B" w:rsidRPr="00DA0C64">
        <w:rPr>
          <w:rFonts w:ascii="Times New Roman" w:hAnsi="Times New Roman" w:cs="Times New Roman"/>
          <w:color w:val="000000"/>
          <w:sz w:val="28"/>
          <w:szCs w:val="28"/>
        </w:rPr>
        <w:t>Imamuddin</w:t>
      </w:r>
      <w:proofErr w:type="spellEnd"/>
      <w:r w:rsidR="00D77F2B" w:rsidRPr="00DA0C64">
        <w:rPr>
          <w:rFonts w:ascii="Times New Roman" w:hAnsi="Times New Roman" w:cs="Times New Roman"/>
          <w:color w:val="000000"/>
          <w:sz w:val="28"/>
          <w:szCs w:val="28"/>
        </w:rPr>
        <w:t xml:space="preserve"> (2014), </w:t>
      </w:r>
      <w:proofErr w:type="spellStart"/>
      <w:r w:rsidR="00D77F2B" w:rsidRPr="00DA0C64">
        <w:rPr>
          <w:rFonts w:ascii="Times New Roman" w:hAnsi="Times New Roman" w:cs="Times New Roman"/>
          <w:color w:val="000000"/>
          <w:sz w:val="28"/>
          <w:szCs w:val="28"/>
        </w:rPr>
        <w:t>Ashfaq</w:t>
      </w:r>
      <w:proofErr w:type="spellEnd"/>
      <w:r w:rsidR="00D77F2B" w:rsidRPr="00DA0C64">
        <w:rPr>
          <w:rFonts w:ascii="Times New Roman" w:hAnsi="Times New Roman" w:cs="Times New Roman"/>
          <w:color w:val="000000"/>
          <w:sz w:val="28"/>
          <w:szCs w:val="28"/>
        </w:rPr>
        <w:t xml:space="preserve"> and Muhammad (2013), </w:t>
      </w:r>
      <w:r w:rsidR="000E17AD" w:rsidRPr="00DA0C64">
        <w:rPr>
          <w:rFonts w:ascii="Times New Roman" w:hAnsi="Times New Roman" w:cs="Times New Roman"/>
          <w:color w:val="000000"/>
          <w:sz w:val="28"/>
          <w:szCs w:val="28"/>
        </w:rPr>
        <w:t xml:space="preserve">Dar, </w:t>
      </w:r>
      <w:proofErr w:type="spellStart"/>
      <w:r w:rsidR="000E17AD" w:rsidRPr="00DA0C64">
        <w:rPr>
          <w:rFonts w:ascii="Times New Roman" w:hAnsi="Times New Roman" w:cs="Times New Roman"/>
          <w:color w:val="000000"/>
          <w:sz w:val="28"/>
          <w:szCs w:val="28"/>
        </w:rPr>
        <w:t>Akmal</w:t>
      </w:r>
      <w:proofErr w:type="spellEnd"/>
      <w:r w:rsidR="000E17AD" w:rsidRPr="00DA0C64">
        <w:rPr>
          <w:rFonts w:ascii="Times New Roman" w:hAnsi="Times New Roman" w:cs="Times New Roman"/>
          <w:color w:val="000000"/>
          <w:sz w:val="28"/>
          <w:szCs w:val="28"/>
        </w:rPr>
        <w:t xml:space="preserve">, </w:t>
      </w:r>
      <w:proofErr w:type="spellStart"/>
      <w:r w:rsidR="000E17AD" w:rsidRPr="00DA0C64">
        <w:rPr>
          <w:rFonts w:ascii="Times New Roman" w:hAnsi="Times New Roman" w:cs="Times New Roman"/>
          <w:color w:val="000000"/>
          <w:sz w:val="28"/>
          <w:szCs w:val="28"/>
        </w:rPr>
        <w:t>Naseem</w:t>
      </w:r>
      <w:proofErr w:type="spellEnd"/>
      <w:r w:rsidR="000E17AD" w:rsidRPr="00DA0C64">
        <w:rPr>
          <w:rFonts w:ascii="Times New Roman" w:hAnsi="Times New Roman" w:cs="Times New Roman"/>
          <w:color w:val="000000"/>
          <w:sz w:val="28"/>
          <w:szCs w:val="28"/>
        </w:rPr>
        <w:t xml:space="preserve"> and Khan (2011)</w:t>
      </w:r>
      <w:r w:rsidR="00D77F2B" w:rsidRPr="00DA0C64">
        <w:rPr>
          <w:rFonts w:ascii="Times New Roman" w:hAnsi="Times New Roman" w:cs="Times New Roman"/>
          <w:color w:val="000000"/>
          <w:sz w:val="28"/>
          <w:szCs w:val="28"/>
        </w:rPr>
        <w:t xml:space="preserve">, and </w:t>
      </w:r>
      <w:proofErr w:type="spellStart"/>
      <w:r w:rsidR="00D77F2B" w:rsidRPr="00DA0C64">
        <w:rPr>
          <w:rFonts w:ascii="Times New Roman" w:hAnsi="Times New Roman" w:cs="Times New Roman"/>
          <w:color w:val="000000"/>
          <w:sz w:val="28"/>
          <w:szCs w:val="28"/>
        </w:rPr>
        <w:t>Badar</w:t>
      </w:r>
      <w:proofErr w:type="spellEnd"/>
      <w:r w:rsidR="00D77F2B" w:rsidRPr="00DA0C64">
        <w:rPr>
          <w:rFonts w:ascii="Times New Roman" w:hAnsi="Times New Roman" w:cs="Times New Roman"/>
          <w:color w:val="000000"/>
          <w:sz w:val="28"/>
          <w:szCs w:val="28"/>
        </w:rPr>
        <w:t xml:space="preserve"> &amp; </w:t>
      </w:r>
      <w:proofErr w:type="spellStart"/>
      <w:r w:rsidR="00D77F2B" w:rsidRPr="00DA0C64">
        <w:rPr>
          <w:rFonts w:ascii="Times New Roman" w:hAnsi="Times New Roman" w:cs="Times New Roman"/>
          <w:color w:val="000000"/>
          <w:sz w:val="28"/>
          <w:szCs w:val="28"/>
        </w:rPr>
        <w:t>Kashif</w:t>
      </w:r>
      <w:proofErr w:type="spellEnd"/>
      <w:r w:rsidR="00D77F2B" w:rsidRPr="00DA0C64">
        <w:rPr>
          <w:rFonts w:ascii="Times New Roman" w:hAnsi="Times New Roman" w:cs="Times New Roman"/>
          <w:color w:val="000000"/>
          <w:sz w:val="28"/>
          <w:szCs w:val="28"/>
        </w:rPr>
        <w:t xml:space="preserve"> (2011), </w:t>
      </w:r>
      <w:r w:rsidR="000E17AD" w:rsidRPr="00DA0C64">
        <w:rPr>
          <w:rFonts w:ascii="Times New Roman" w:hAnsi="Times New Roman" w:cs="Times New Roman"/>
          <w:color w:val="000000"/>
          <w:sz w:val="28"/>
          <w:szCs w:val="28"/>
        </w:rPr>
        <w:t xml:space="preserve"> </w:t>
      </w:r>
      <w:r w:rsidRPr="00DA0C64">
        <w:rPr>
          <w:rFonts w:ascii="Times New Roman" w:hAnsi="Times New Roman" w:cs="Times New Roman"/>
          <w:bCs/>
          <w:sz w:val="28"/>
          <w:szCs w:val="28"/>
        </w:rPr>
        <w:t xml:space="preserve"> that </w:t>
      </w:r>
      <w:r w:rsidR="00D77F2B" w:rsidRPr="00DA0C64">
        <w:rPr>
          <w:rFonts w:ascii="Times New Roman" w:hAnsi="Times New Roman" w:cs="Times New Roman"/>
          <w:sz w:val="28"/>
          <w:szCs w:val="28"/>
        </w:rPr>
        <w:t>organizational climate and its components significantly predict job stress among public administration employees. The results highlight that employee age acts as the most powerful predictor of job stress. The analysis of the perceived work stress suggests that recognition is a significant suppressor of job stress among public administration employees, followed by opportunities for professional advancement and work itself. The significance of this research lies in its contribution to the knowledge and understanding of determinants that could improve employees’ effectiveness among public administrators in developing economies</w:t>
      </w:r>
      <w:r w:rsidRPr="00DA0C64">
        <w:rPr>
          <w:rFonts w:ascii="Times New Roman" w:hAnsi="Times New Roman" w:cs="Times New Roman"/>
          <w:bCs/>
          <w:sz w:val="28"/>
          <w:szCs w:val="28"/>
        </w:rPr>
        <w:t>.</w:t>
      </w:r>
    </w:p>
    <w:p w:rsidR="00202519" w:rsidRPr="007D6C40" w:rsidRDefault="00202519" w:rsidP="003E4F9C">
      <w:pPr>
        <w:spacing w:after="0" w:line="480" w:lineRule="auto"/>
        <w:rPr>
          <w:rFonts w:ascii="Times New Roman" w:hAnsi="Times New Roman" w:cs="Times New Roman"/>
          <w:b/>
          <w:bCs/>
          <w:sz w:val="28"/>
          <w:szCs w:val="28"/>
        </w:rPr>
      </w:pPr>
    </w:p>
    <w:p w:rsidR="009C441C" w:rsidRPr="007D6C40" w:rsidRDefault="009C441C" w:rsidP="009C441C">
      <w:pPr>
        <w:spacing w:after="0" w:line="480" w:lineRule="auto"/>
        <w:jc w:val="center"/>
        <w:rPr>
          <w:rFonts w:ascii="Times New Roman" w:hAnsi="Times New Roman" w:cs="Times New Roman"/>
          <w:b/>
          <w:bCs/>
          <w:sz w:val="28"/>
          <w:szCs w:val="28"/>
        </w:rPr>
      </w:pPr>
      <w:r w:rsidRPr="007D6C40">
        <w:rPr>
          <w:rFonts w:ascii="Times New Roman" w:hAnsi="Times New Roman" w:cs="Times New Roman"/>
          <w:b/>
          <w:bCs/>
          <w:sz w:val="28"/>
          <w:szCs w:val="28"/>
        </w:rPr>
        <w:t>CHAPTER FIVE</w:t>
      </w:r>
    </w:p>
    <w:p w:rsidR="009C441C" w:rsidRDefault="009C441C" w:rsidP="009C441C">
      <w:pPr>
        <w:spacing w:after="0" w:line="480" w:lineRule="auto"/>
        <w:jc w:val="center"/>
        <w:rPr>
          <w:rFonts w:ascii="Times New Roman" w:hAnsi="Times New Roman" w:cs="Times New Roman"/>
          <w:b/>
          <w:bCs/>
          <w:sz w:val="28"/>
          <w:szCs w:val="28"/>
        </w:rPr>
      </w:pPr>
      <w:r w:rsidRPr="007D6C40">
        <w:rPr>
          <w:rFonts w:ascii="Times New Roman" w:hAnsi="Times New Roman" w:cs="Times New Roman"/>
          <w:b/>
          <w:bCs/>
          <w:sz w:val="28"/>
          <w:szCs w:val="28"/>
        </w:rPr>
        <w:t>SUMMARY</w:t>
      </w:r>
      <w:r w:rsidR="00D77F2B" w:rsidRPr="007D6C40">
        <w:rPr>
          <w:rFonts w:ascii="Times New Roman" w:hAnsi="Times New Roman" w:cs="Times New Roman"/>
          <w:b/>
          <w:bCs/>
          <w:sz w:val="28"/>
          <w:szCs w:val="28"/>
        </w:rPr>
        <w:t>, CONCLUSION AND RECOMMENDATION</w:t>
      </w:r>
    </w:p>
    <w:p w:rsidR="002E2DB0" w:rsidRDefault="002E2DB0" w:rsidP="004F1D35">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5.0</w:t>
      </w:r>
      <w:r>
        <w:rPr>
          <w:rFonts w:ascii="Times New Roman" w:hAnsi="Times New Roman" w:cs="Times New Roman"/>
          <w:b/>
          <w:bCs/>
          <w:sz w:val="28"/>
          <w:szCs w:val="28"/>
        </w:rPr>
        <w:tab/>
        <w:t>Introduction</w:t>
      </w:r>
    </w:p>
    <w:p w:rsidR="002E2DB0" w:rsidRPr="004F1D35" w:rsidRDefault="002E2DB0" w:rsidP="004F1D35">
      <w:pPr>
        <w:spacing w:line="480" w:lineRule="auto"/>
        <w:jc w:val="both"/>
        <w:rPr>
          <w:rFonts w:ascii="Times New Roman" w:hAnsi="Times New Roman" w:cs="Times New Roman"/>
          <w:sz w:val="28"/>
          <w:szCs w:val="28"/>
        </w:rPr>
      </w:pPr>
      <w:r>
        <w:rPr>
          <w:rFonts w:ascii="Times New Roman" w:hAnsi="Times New Roman" w:cs="Times New Roman"/>
          <w:b/>
          <w:bCs/>
          <w:sz w:val="28"/>
          <w:szCs w:val="28"/>
        </w:rPr>
        <w:tab/>
      </w:r>
      <w:r w:rsidR="004F1D35" w:rsidRPr="004F1D35">
        <w:rPr>
          <w:rFonts w:ascii="Times New Roman" w:hAnsi="Times New Roman" w:cs="Times New Roman"/>
          <w:sz w:val="28"/>
          <w:szCs w:val="28"/>
        </w:rPr>
        <w:t xml:space="preserve">The aim of this chapter is to summarize the main findings of the study, discuss some of the possible recommendation and identify areas for further </w:t>
      </w:r>
      <w:r w:rsidR="004F1D35" w:rsidRPr="004F1D35">
        <w:rPr>
          <w:rFonts w:ascii="Times New Roman" w:hAnsi="Times New Roman" w:cs="Times New Roman"/>
          <w:sz w:val="28"/>
          <w:szCs w:val="28"/>
        </w:rPr>
        <w:lastRenderedPageBreak/>
        <w:t>research. The chapter is structured into summary of the study, conclusion of the study, recommendations of the study and suggestions for further research.</w:t>
      </w:r>
    </w:p>
    <w:p w:rsidR="00EB23EB" w:rsidRPr="007D6C40" w:rsidRDefault="007D6C40" w:rsidP="00EB23EB">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5.1</w:t>
      </w:r>
      <w:r w:rsidR="00EB23EB" w:rsidRPr="007D6C40">
        <w:rPr>
          <w:rFonts w:ascii="Times New Roman" w:eastAsia="Calibri" w:hAnsi="Times New Roman" w:cs="Times New Roman"/>
          <w:b/>
          <w:bCs/>
          <w:iCs/>
          <w:sz w:val="28"/>
          <w:szCs w:val="28"/>
          <w:lang w:bidi="en-US"/>
        </w:rPr>
        <w:tab/>
        <w:t>Summary</w:t>
      </w:r>
      <w:r w:rsidR="00DA0C64">
        <w:rPr>
          <w:rFonts w:ascii="Times New Roman" w:eastAsia="Calibri" w:hAnsi="Times New Roman" w:cs="Times New Roman"/>
          <w:b/>
          <w:bCs/>
          <w:iCs/>
          <w:sz w:val="28"/>
          <w:szCs w:val="28"/>
          <w:lang w:bidi="en-US"/>
        </w:rPr>
        <w:t xml:space="preserve"> of Findings</w:t>
      </w:r>
    </w:p>
    <w:p w:rsidR="004D1F76" w:rsidRPr="007D6C40" w:rsidRDefault="00EB23EB" w:rsidP="004D1F76">
      <w:pPr>
        <w:spacing w:after="0" w:line="480" w:lineRule="auto"/>
        <w:ind w:firstLine="720"/>
        <w:jc w:val="both"/>
        <w:rPr>
          <w:rFonts w:ascii="Times New Roman" w:hAnsi="Times New Roman" w:cs="Times New Roman"/>
          <w:sz w:val="28"/>
          <w:szCs w:val="28"/>
        </w:rPr>
      </w:pPr>
      <w:r w:rsidRPr="007D6C40">
        <w:rPr>
          <w:rFonts w:ascii="Times New Roman" w:eastAsia="Calibri" w:hAnsi="Times New Roman" w:cs="Times New Roman"/>
          <w:bCs/>
          <w:iCs/>
          <w:sz w:val="28"/>
          <w:szCs w:val="28"/>
          <w:lang w:bidi="en-US"/>
        </w:rPr>
        <w:t>The</w:t>
      </w:r>
      <w:r w:rsidR="00DC1335" w:rsidRPr="007D6C40">
        <w:rPr>
          <w:rFonts w:ascii="Times New Roman" w:eastAsia="Calibri" w:hAnsi="Times New Roman" w:cs="Times New Roman"/>
          <w:bCs/>
          <w:iCs/>
          <w:sz w:val="28"/>
          <w:szCs w:val="28"/>
          <w:lang w:bidi="en-US"/>
        </w:rPr>
        <w:t xml:space="preserve"> study empirically investigated the </w:t>
      </w:r>
      <w:r w:rsidR="00616055">
        <w:rPr>
          <w:rFonts w:ascii="Times New Roman" w:hAnsi="Times New Roman" w:cs="Times New Roman"/>
          <w:sz w:val="28"/>
          <w:szCs w:val="28"/>
        </w:rPr>
        <w:t>effect</w:t>
      </w:r>
      <w:r w:rsidR="00616055" w:rsidRPr="0084293C">
        <w:rPr>
          <w:rFonts w:ascii="Times New Roman" w:hAnsi="Times New Roman" w:cs="Times New Roman"/>
          <w:sz w:val="28"/>
          <w:szCs w:val="28"/>
        </w:rPr>
        <w:t xml:space="preserve"> of organizational justice on </w:t>
      </w:r>
      <w:r w:rsidR="00616055">
        <w:rPr>
          <w:rFonts w:ascii="Times New Roman" w:hAnsi="Times New Roman" w:cs="Times New Roman"/>
          <w:sz w:val="28"/>
          <w:szCs w:val="28"/>
        </w:rPr>
        <w:t>citizenship behaviour in Nigerian breweries</w:t>
      </w:r>
      <w:r w:rsidR="004D1F76" w:rsidRPr="007D6C40">
        <w:rPr>
          <w:rFonts w:ascii="Times New Roman" w:eastAsia="Calibri" w:hAnsi="Times New Roman" w:cs="Times New Roman"/>
          <w:bCs/>
          <w:iCs/>
          <w:sz w:val="28"/>
          <w:szCs w:val="28"/>
          <w:lang w:bidi="en-US"/>
        </w:rPr>
        <w:t xml:space="preserve">. </w:t>
      </w:r>
      <w:r w:rsidRPr="007D6C40">
        <w:rPr>
          <w:rFonts w:ascii="Times New Roman" w:eastAsia="Calibri" w:hAnsi="Times New Roman" w:cs="Times New Roman"/>
          <w:bCs/>
          <w:iCs/>
          <w:sz w:val="28"/>
          <w:szCs w:val="28"/>
          <w:lang w:bidi="en-US"/>
        </w:rPr>
        <w:t xml:space="preserve"> </w:t>
      </w:r>
      <w:r w:rsidR="004D1F76" w:rsidRPr="007D6C40">
        <w:rPr>
          <w:rFonts w:ascii="Times New Roman" w:hAnsi="Times New Roman" w:cs="Times New Roman"/>
          <w:sz w:val="28"/>
          <w:szCs w:val="28"/>
        </w:rPr>
        <w:t>The specific objectives of the study were:</w:t>
      </w:r>
    </w:p>
    <w:p w:rsidR="007D6C40" w:rsidRPr="007D6C40" w:rsidRDefault="007D6C40" w:rsidP="007D6C40">
      <w:pPr>
        <w:numPr>
          <w:ilvl w:val="0"/>
          <w:numId w:val="18"/>
        </w:numPr>
        <w:spacing w:after="0" w:line="480" w:lineRule="auto"/>
        <w:jc w:val="both"/>
        <w:rPr>
          <w:rFonts w:ascii="Times New Roman" w:hAnsi="Times New Roman" w:cs="Times New Roman"/>
          <w:b/>
          <w:sz w:val="28"/>
          <w:szCs w:val="28"/>
        </w:rPr>
      </w:pPr>
      <w:r w:rsidRPr="007D6C40">
        <w:rPr>
          <w:rFonts w:ascii="Times New Roman" w:hAnsi="Times New Roman" w:cs="Times New Roman"/>
          <w:sz w:val="28"/>
          <w:szCs w:val="28"/>
        </w:rPr>
        <w:t xml:space="preserve">To examine the </w:t>
      </w:r>
      <w:r w:rsidR="00616055">
        <w:rPr>
          <w:rFonts w:ascii="Times New Roman" w:hAnsi="Times New Roman" w:cs="Times New Roman"/>
          <w:sz w:val="28"/>
          <w:szCs w:val="28"/>
        </w:rPr>
        <w:t>effect</w:t>
      </w:r>
      <w:r w:rsidR="00616055" w:rsidRPr="0084293C">
        <w:rPr>
          <w:rFonts w:ascii="Times New Roman" w:hAnsi="Times New Roman" w:cs="Times New Roman"/>
          <w:sz w:val="28"/>
          <w:szCs w:val="28"/>
        </w:rPr>
        <w:t xml:space="preserve"> of </w:t>
      </w:r>
      <w:r w:rsidR="00616055">
        <w:rPr>
          <w:rFonts w:ascii="Times New Roman" w:hAnsi="Times New Roman" w:cs="Times New Roman"/>
          <w:sz w:val="28"/>
          <w:szCs w:val="28"/>
        </w:rPr>
        <w:t xml:space="preserve">distributive </w:t>
      </w:r>
      <w:r w:rsidR="00616055" w:rsidRPr="0084293C">
        <w:rPr>
          <w:rFonts w:ascii="Times New Roman" w:hAnsi="Times New Roman" w:cs="Times New Roman"/>
          <w:sz w:val="28"/>
          <w:szCs w:val="28"/>
        </w:rPr>
        <w:t>justice on emplo</w:t>
      </w:r>
      <w:r w:rsidR="00616055">
        <w:rPr>
          <w:rFonts w:ascii="Times New Roman" w:hAnsi="Times New Roman" w:cs="Times New Roman"/>
          <w:sz w:val="28"/>
          <w:szCs w:val="28"/>
        </w:rPr>
        <w:t>yee commitment in Nigerian breweries</w:t>
      </w:r>
      <w:r w:rsidRPr="007D6C40">
        <w:rPr>
          <w:rFonts w:ascii="Times New Roman" w:hAnsi="Times New Roman" w:cs="Times New Roman"/>
          <w:sz w:val="28"/>
          <w:szCs w:val="28"/>
        </w:rPr>
        <w:t>.</w:t>
      </w:r>
    </w:p>
    <w:p w:rsidR="007D6C40" w:rsidRPr="007D6C40" w:rsidRDefault="007D6C40" w:rsidP="007D6C40">
      <w:pPr>
        <w:numPr>
          <w:ilvl w:val="0"/>
          <w:numId w:val="18"/>
        </w:numPr>
        <w:spacing w:after="0" w:line="480" w:lineRule="auto"/>
        <w:jc w:val="both"/>
        <w:rPr>
          <w:rFonts w:ascii="Times New Roman" w:hAnsi="Times New Roman" w:cs="Times New Roman"/>
          <w:b/>
          <w:sz w:val="28"/>
          <w:szCs w:val="28"/>
        </w:rPr>
      </w:pPr>
      <w:r w:rsidRPr="007D6C40">
        <w:rPr>
          <w:rFonts w:ascii="Times New Roman" w:hAnsi="Times New Roman" w:cs="Times New Roman"/>
          <w:sz w:val="28"/>
          <w:szCs w:val="28"/>
        </w:rPr>
        <w:t xml:space="preserve">To </w:t>
      </w:r>
      <w:r w:rsidR="00616055" w:rsidRPr="0084293C">
        <w:rPr>
          <w:rFonts w:ascii="Times New Roman" w:hAnsi="Times New Roman" w:cs="Times New Roman"/>
          <w:sz w:val="28"/>
          <w:szCs w:val="28"/>
        </w:rPr>
        <w:t xml:space="preserve">determine the </w:t>
      </w:r>
      <w:r w:rsidR="00616055">
        <w:rPr>
          <w:rFonts w:ascii="Times New Roman" w:hAnsi="Times New Roman" w:cs="Times New Roman"/>
          <w:sz w:val="28"/>
          <w:szCs w:val="28"/>
        </w:rPr>
        <w:t>effect</w:t>
      </w:r>
      <w:r w:rsidR="00616055" w:rsidRPr="0084293C">
        <w:rPr>
          <w:rFonts w:ascii="Times New Roman" w:hAnsi="Times New Roman" w:cs="Times New Roman"/>
          <w:sz w:val="28"/>
          <w:szCs w:val="28"/>
        </w:rPr>
        <w:t xml:space="preserve"> of </w:t>
      </w:r>
      <w:r w:rsidR="00616055">
        <w:rPr>
          <w:rFonts w:ascii="Times New Roman" w:hAnsi="Times New Roman" w:cs="Times New Roman"/>
          <w:sz w:val="28"/>
          <w:szCs w:val="28"/>
        </w:rPr>
        <w:t xml:space="preserve">procedural </w:t>
      </w:r>
      <w:r w:rsidR="00616055" w:rsidRPr="0084293C">
        <w:rPr>
          <w:rFonts w:ascii="Times New Roman" w:hAnsi="Times New Roman" w:cs="Times New Roman"/>
          <w:sz w:val="28"/>
          <w:szCs w:val="28"/>
        </w:rPr>
        <w:t>justice on emplo</w:t>
      </w:r>
      <w:r w:rsidR="00616055">
        <w:rPr>
          <w:rFonts w:ascii="Times New Roman" w:hAnsi="Times New Roman" w:cs="Times New Roman"/>
          <w:sz w:val="28"/>
          <w:szCs w:val="28"/>
        </w:rPr>
        <w:t>yee commitment in Nigerian breweries</w:t>
      </w:r>
      <w:r w:rsidRPr="007D6C40">
        <w:rPr>
          <w:rFonts w:ascii="Times New Roman" w:hAnsi="Times New Roman" w:cs="Times New Roman"/>
          <w:sz w:val="28"/>
          <w:szCs w:val="28"/>
        </w:rPr>
        <w:t>.</w:t>
      </w:r>
    </w:p>
    <w:p w:rsidR="007D6C40" w:rsidRPr="007D6C40" w:rsidRDefault="007D6C40" w:rsidP="007D6C40">
      <w:pPr>
        <w:numPr>
          <w:ilvl w:val="0"/>
          <w:numId w:val="18"/>
        </w:numPr>
        <w:spacing w:after="0" w:line="480" w:lineRule="auto"/>
        <w:jc w:val="both"/>
        <w:rPr>
          <w:rFonts w:ascii="Times New Roman" w:hAnsi="Times New Roman" w:cs="Times New Roman"/>
          <w:b/>
          <w:sz w:val="28"/>
          <w:szCs w:val="28"/>
        </w:rPr>
      </w:pPr>
      <w:r w:rsidRPr="007D6C40">
        <w:rPr>
          <w:rFonts w:ascii="Times New Roman" w:hAnsi="Times New Roman" w:cs="Times New Roman"/>
          <w:sz w:val="28"/>
          <w:szCs w:val="28"/>
        </w:rPr>
        <w:t xml:space="preserve">To ascertain the effect of </w:t>
      </w:r>
      <w:r w:rsidR="00616055">
        <w:rPr>
          <w:rFonts w:ascii="Times New Roman" w:hAnsi="Times New Roman" w:cs="Times New Roman"/>
          <w:sz w:val="28"/>
          <w:szCs w:val="28"/>
        </w:rPr>
        <w:t xml:space="preserve">interactional </w:t>
      </w:r>
      <w:r w:rsidR="00616055" w:rsidRPr="0084293C">
        <w:rPr>
          <w:rFonts w:ascii="Times New Roman" w:hAnsi="Times New Roman" w:cs="Times New Roman"/>
          <w:sz w:val="28"/>
          <w:szCs w:val="28"/>
        </w:rPr>
        <w:t>justice on emplo</w:t>
      </w:r>
      <w:r w:rsidR="00616055">
        <w:rPr>
          <w:rFonts w:ascii="Times New Roman" w:hAnsi="Times New Roman" w:cs="Times New Roman"/>
          <w:sz w:val="28"/>
          <w:szCs w:val="28"/>
        </w:rPr>
        <w:t>yee commitment in Nigerian breweries</w:t>
      </w:r>
      <w:r w:rsidRPr="007D6C40">
        <w:rPr>
          <w:rFonts w:ascii="Times New Roman" w:hAnsi="Times New Roman" w:cs="Times New Roman"/>
          <w:sz w:val="28"/>
          <w:szCs w:val="28"/>
        </w:rPr>
        <w:t>.</w:t>
      </w:r>
    </w:p>
    <w:p w:rsidR="004D1F76" w:rsidRPr="007D6C40" w:rsidRDefault="004D1F76" w:rsidP="004D1F76">
      <w:pPr>
        <w:spacing w:line="480" w:lineRule="auto"/>
        <w:ind w:firstLine="720"/>
        <w:jc w:val="both"/>
        <w:rPr>
          <w:rFonts w:ascii="Times New Roman" w:hAnsi="Times New Roman" w:cs="Times New Roman"/>
          <w:sz w:val="28"/>
          <w:szCs w:val="28"/>
        </w:rPr>
      </w:pPr>
      <w:r w:rsidRPr="007D6C40">
        <w:rPr>
          <w:rFonts w:ascii="Times New Roman" w:hAnsi="Times New Roman" w:cs="Times New Roman"/>
          <w:sz w:val="28"/>
          <w:szCs w:val="28"/>
        </w:rPr>
        <w:t>Con</w:t>
      </w:r>
      <w:r w:rsidR="007D6C40" w:rsidRPr="007D6C40">
        <w:rPr>
          <w:rFonts w:ascii="Times New Roman" w:hAnsi="Times New Roman" w:cs="Times New Roman"/>
          <w:sz w:val="28"/>
          <w:szCs w:val="28"/>
        </w:rPr>
        <w:t>sequently, three</w:t>
      </w:r>
      <w:r w:rsidRPr="007D6C40">
        <w:rPr>
          <w:rFonts w:ascii="Times New Roman" w:hAnsi="Times New Roman" w:cs="Times New Roman"/>
          <w:sz w:val="28"/>
          <w:szCs w:val="28"/>
        </w:rPr>
        <w:t xml:space="preserve"> research questions were drawn and tested to provide answers to our study. To carry out the research work effectively, the survey research design was used for the study. The population of the study consists of</w:t>
      </w:r>
      <w:r w:rsidR="00616055">
        <w:rPr>
          <w:rFonts w:ascii="Times New Roman" w:hAnsi="Times New Roman" w:cs="Times New Roman"/>
          <w:sz w:val="28"/>
          <w:szCs w:val="28"/>
        </w:rPr>
        <w:t xml:space="preserve"> administrative </w:t>
      </w:r>
      <w:r w:rsidRPr="007D6C40">
        <w:rPr>
          <w:rFonts w:ascii="Times New Roman" w:eastAsia="Times New Roman" w:hAnsi="Times New Roman" w:cs="Times New Roman"/>
          <w:sz w:val="28"/>
          <w:szCs w:val="28"/>
        </w:rPr>
        <w:t xml:space="preserve">staffs of </w:t>
      </w:r>
      <w:r w:rsidR="00616055">
        <w:rPr>
          <w:rFonts w:ascii="Times New Roman" w:eastAsia="Times New Roman" w:hAnsi="Times New Roman" w:cs="Times New Roman"/>
          <w:sz w:val="28"/>
          <w:szCs w:val="28"/>
        </w:rPr>
        <w:t>Nigeria breweries</w:t>
      </w:r>
      <w:r w:rsidRPr="007D6C40">
        <w:rPr>
          <w:rFonts w:ascii="Times New Roman" w:hAnsi="Times New Roman" w:cs="Times New Roman"/>
          <w:sz w:val="28"/>
          <w:szCs w:val="28"/>
        </w:rPr>
        <w:t>. Th</w:t>
      </w:r>
      <w:r w:rsidR="00616055">
        <w:rPr>
          <w:rFonts w:ascii="Times New Roman" w:hAnsi="Times New Roman" w:cs="Times New Roman"/>
          <w:sz w:val="28"/>
          <w:szCs w:val="28"/>
        </w:rPr>
        <w:t>e study however sampled only 133</w:t>
      </w:r>
      <w:r w:rsidRPr="007D6C40">
        <w:rPr>
          <w:rFonts w:ascii="Times New Roman" w:eastAsia="Times New Roman" w:hAnsi="Times New Roman" w:cs="Times New Roman"/>
          <w:sz w:val="28"/>
          <w:szCs w:val="28"/>
        </w:rPr>
        <w:t xml:space="preserve"> </w:t>
      </w:r>
      <w:r w:rsidRPr="007D6C40">
        <w:rPr>
          <w:rFonts w:ascii="Times New Roman" w:hAnsi="Times New Roman" w:cs="Times New Roman"/>
          <w:sz w:val="28"/>
          <w:szCs w:val="28"/>
        </w:rPr>
        <w:t>Staff</w:t>
      </w:r>
      <w:r w:rsidR="007D6C40" w:rsidRPr="007D6C40">
        <w:rPr>
          <w:rFonts w:ascii="Times New Roman" w:hAnsi="Times New Roman" w:cs="Times New Roman"/>
          <w:sz w:val="28"/>
          <w:szCs w:val="28"/>
        </w:rPr>
        <w:t>s of</w:t>
      </w:r>
      <w:r w:rsidR="00616055" w:rsidRPr="007D6C40">
        <w:rPr>
          <w:rFonts w:ascii="Times New Roman" w:eastAsia="Times New Roman" w:hAnsi="Times New Roman" w:cs="Times New Roman"/>
          <w:sz w:val="28"/>
          <w:szCs w:val="28"/>
        </w:rPr>
        <w:t xml:space="preserve"> </w:t>
      </w:r>
      <w:r w:rsidR="00616055">
        <w:rPr>
          <w:rFonts w:ascii="Times New Roman" w:eastAsia="Times New Roman" w:hAnsi="Times New Roman" w:cs="Times New Roman"/>
          <w:sz w:val="28"/>
          <w:szCs w:val="28"/>
        </w:rPr>
        <w:t>Nigeria breweries</w:t>
      </w:r>
      <w:r w:rsidRPr="007D6C40">
        <w:rPr>
          <w:rFonts w:ascii="Times New Roman" w:hAnsi="Times New Roman" w:cs="Times New Roman"/>
          <w:sz w:val="28"/>
          <w:szCs w:val="28"/>
        </w:rPr>
        <w:t xml:space="preserve">. The analysis techniques used to </w:t>
      </w:r>
      <w:proofErr w:type="spellStart"/>
      <w:r w:rsidRPr="007D6C40">
        <w:rPr>
          <w:rFonts w:ascii="Times New Roman" w:hAnsi="Times New Roman" w:cs="Times New Roman"/>
          <w:sz w:val="28"/>
          <w:szCs w:val="28"/>
        </w:rPr>
        <w:t>analyze</w:t>
      </w:r>
      <w:proofErr w:type="spellEnd"/>
      <w:r w:rsidRPr="007D6C40">
        <w:rPr>
          <w:rFonts w:ascii="Times New Roman" w:hAnsi="Times New Roman" w:cs="Times New Roman"/>
          <w:sz w:val="28"/>
          <w:szCs w:val="28"/>
        </w:rPr>
        <w:t xml:space="preserve"> the data derived from the five point Likert scale questionnaires administered was descriptive statistics and regression analysis. </w:t>
      </w:r>
    </w:p>
    <w:p w:rsidR="00EB23EB" w:rsidRPr="007D6C40" w:rsidRDefault="00EB23EB" w:rsidP="004D1F76">
      <w:pPr>
        <w:spacing w:after="0" w:line="480" w:lineRule="auto"/>
        <w:ind w:firstLine="720"/>
        <w:jc w:val="both"/>
        <w:rPr>
          <w:rFonts w:ascii="Times New Roman" w:hAnsi="Times New Roman" w:cs="Times New Roman"/>
          <w:bCs/>
          <w:sz w:val="28"/>
          <w:szCs w:val="28"/>
        </w:rPr>
      </w:pPr>
      <w:r w:rsidRPr="007D6C40">
        <w:rPr>
          <w:rFonts w:ascii="Times New Roman" w:hAnsi="Times New Roman" w:cs="Times New Roman"/>
          <w:bCs/>
          <w:sz w:val="28"/>
          <w:szCs w:val="28"/>
        </w:rPr>
        <w:t>The study arrived at the following findings;</w:t>
      </w:r>
    </w:p>
    <w:p w:rsidR="007D6C40" w:rsidRPr="007D6C40" w:rsidRDefault="00616055" w:rsidP="007D6C40">
      <w:pPr>
        <w:pStyle w:val="ListParagraph"/>
        <w:numPr>
          <w:ilvl w:val="0"/>
          <w:numId w:val="8"/>
        </w:numPr>
        <w:spacing w:after="0" w:line="480" w:lineRule="auto"/>
        <w:jc w:val="both"/>
        <w:rPr>
          <w:rFonts w:ascii="Times New Roman" w:hAnsi="Times New Roman" w:cs="Times New Roman"/>
          <w:bCs/>
          <w:sz w:val="28"/>
          <w:szCs w:val="28"/>
        </w:rPr>
      </w:pPr>
      <w:r w:rsidRPr="00C222D7">
        <w:rPr>
          <w:rFonts w:ascii="Times New Roman" w:hAnsi="Times New Roman" w:cs="Times New Roman"/>
          <w:sz w:val="28"/>
          <w:szCs w:val="28"/>
        </w:rPr>
        <w:lastRenderedPageBreak/>
        <w:t xml:space="preserve">There is significant relationship between </w:t>
      </w:r>
      <w:r>
        <w:rPr>
          <w:rFonts w:ascii="Times New Roman" w:hAnsi="Times New Roman" w:cs="Times New Roman"/>
          <w:sz w:val="28"/>
          <w:szCs w:val="28"/>
        </w:rPr>
        <w:t>distributive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r w:rsidR="00EB23EB" w:rsidRPr="007D6C40">
        <w:rPr>
          <w:rFonts w:ascii="Times New Roman" w:hAnsi="Times New Roman" w:cs="Times New Roman"/>
          <w:bCs/>
          <w:sz w:val="28"/>
          <w:szCs w:val="28"/>
        </w:rPr>
        <w:t>.</w:t>
      </w:r>
    </w:p>
    <w:p w:rsidR="007D6C40" w:rsidRPr="007D6C40" w:rsidRDefault="00616055" w:rsidP="007D6C40">
      <w:pPr>
        <w:pStyle w:val="ListParagraph"/>
        <w:numPr>
          <w:ilvl w:val="0"/>
          <w:numId w:val="8"/>
        </w:numPr>
        <w:spacing w:after="0" w:line="480" w:lineRule="auto"/>
        <w:jc w:val="both"/>
        <w:rPr>
          <w:rFonts w:ascii="Times New Roman" w:hAnsi="Times New Roman" w:cs="Times New Roman"/>
          <w:bCs/>
          <w:sz w:val="28"/>
          <w:szCs w:val="28"/>
        </w:rPr>
      </w:pPr>
      <w:r w:rsidRPr="00C222D7">
        <w:rPr>
          <w:rFonts w:ascii="Times New Roman" w:hAnsi="Times New Roman" w:cs="Times New Roman"/>
          <w:sz w:val="28"/>
          <w:szCs w:val="28"/>
        </w:rPr>
        <w:t xml:space="preserve">There is significant relationship between </w:t>
      </w:r>
      <w:r>
        <w:rPr>
          <w:rFonts w:ascii="Times New Roman" w:hAnsi="Times New Roman" w:cs="Times New Roman"/>
          <w:sz w:val="28"/>
          <w:szCs w:val="28"/>
        </w:rPr>
        <w:t>procedural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r w:rsidR="007D6C40" w:rsidRPr="007D6C40">
        <w:rPr>
          <w:rFonts w:ascii="Times New Roman" w:hAnsi="Times New Roman" w:cs="Times New Roman"/>
          <w:sz w:val="28"/>
          <w:szCs w:val="28"/>
        </w:rPr>
        <w:t>.</w:t>
      </w:r>
    </w:p>
    <w:p w:rsidR="00963883" w:rsidRPr="007D6C40" w:rsidRDefault="00616055" w:rsidP="003E4F9C">
      <w:pPr>
        <w:pStyle w:val="ListParagraph"/>
        <w:numPr>
          <w:ilvl w:val="0"/>
          <w:numId w:val="8"/>
        </w:numPr>
        <w:spacing w:after="0" w:line="480" w:lineRule="auto"/>
        <w:jc w:val="both"/>
        <w:rPr>
          <w:rFonts w:ascii="Times New Roman" w:hAnsi="Times New Roman" w:cs="Times New Roman"/>
          <w:bCs/>
          <w:sz w:val="28"/>
          <w:szCs w:val="28"/>
        </w:rPr>
      </w:pPr>
      <w:r w:rsidRPr="00C222D7">
        <w:rPr>
          <w:rFonts w:ascii="Times New Roman" w:hAnsi="Times New Roman" w:cs="Times New Roman"/>
          <w:sz w:val="28"/>
          <w:szCs w:val="28"/>
        </w:rPr>
        <w:t xml:space="preserve">There is significant relationship between </w:t>
      </w:r>
      <w:r>
        <w:rPr>
          <w:rFonts w:ascii="Times New Roman" w:hAnsi="Times New Roman" w:cs="Times New Roman"/>
          <w:sz w:val="28"/>
          <w:szCs w:val="28"/>
        </w:rPr>
        <w:t>interactional justice</w:t>
      </w:r>
      <w:r w:rsidRPr="0084293C">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84293C">
        <w:rPr>
          <w:rFonts w:ascii="Times New Roman" w:hAnsi="Times New Roman" w:cs="Times New Roman"/>
          <w:sz w:val="28"/>
          <w:szCs w:val="28"/>
        </w:rPr>
        <w:t>emplo</w:t>
      </w:r>
      <w:r>
        <w:rPr>
          <w:rFonts w:ascii="Times New Roman" w:hAnsi="Times New Roman" w:cs="Times New Roman"/>
          <w:sz w:val="28"/>
          <w:szCs w:val="28"/>
        </w:rPr>
        <w:t>yee commitments in Nigerian breweries</w:t>
      </w:r>
      <w:r w:rsidR="007D6C40" w:rsidRPr="007D6C40">
        <w:rPr>
          <w:rFonts w:ascii="Times New Roman" w:hAnsi="Times New Roman" w:cs="Times New Roman"/>
          <w:sz w:val="28"/>
          <w:szCs w:val="28"/>
        </w:rPr>
        <w:t>.</w:t>
      </w:r>
    </w:p>
    <w:p w:rsidR="003E4F9C" w:rsidRPr="007D6C40" w:rsidRDefault="007D6C40" w:rsidP="003E4F9C">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5.2</w:t>
      </w:r>
      <w:r w:rsidR="003E4F9C" w:rsidRPr="007D6C40">
        <w:rPr>
          <w:rFonts w:ascii="Times New Roman" w:eastAsia="Calibri" w:hAnsi="Times New Roman" w:cs="Times New Roman"/>
          <w:b/>
          <w:bCs/>
          <w:iCs/>
          <w:sz w:val="28"/>
          <w:szCs w:val="28"/>
          <w:lang w:bidi="en-US"/>
        </w:rPr>
        <w:tab/>
        <w:t>Conclusion</w:t>
      </w:r>
    </w:p>
    <w:p w:rsidR="00DA0C64" w:rsidRDefault="005A7732" w:rsidP="003427F4">
      <w:pPr>
        <w:spacing w:after="0" w:line="480" w:lineRule="auto"/>
        <w:ind w:firstLine="720"/>
        <w:jc w:val="both"/>
        <w:rPr>
          <w:rFonts w:ascii="Times New Roman" w:eastAsia="Calibri" w:hAnsi="Times New Roman" w:cs="Times New Roman"/>
          <w:bCs/>
          <w:iCs/>
          <w:sz w:val="28"/>
          <w:szCs w:val="28"/>
          <w:lang w:bidi="en-US"/>
        </w:rPr>
      </w:pPr>
      <w:r w:rsidRPr="005A7732">
        <w:rPr>
          <w:rFonts w:ascii="Times New Roman" w:eastAsia="Calibri" w:hAnsi="Times New Roman" w:cs="Times New Roman"/>
          <w:bCs/>
          <w:iCs/>
          <w:sz w:val="28"/>
          <w:szCs w:val="28"/>
          <w:lang w:bidi="en-US"/>
        </w:rPr>
        <w:t xml:space="preserve">This can be concluded that the employees’ perception of organizational justice will influence and develop employees’ psychological capital, and in turn, employees tend to exhibit organizational citizenship behaviour. The results reported here may only be generalized to employees in multimedia organizations. Caution must be exercised in generalizing the findings from this sample to other private organization in the study area. Another limitation of this study is that there was no effort to compare this sample group with other groups of business, such as employees in manufacturing industries, which is another important industry in </w:t>
      </w:r>
      <w:r>
        <w:rPr>
          <w:rFonts w:ascii="Times New Roman" w:eastAsia="Calibri" w:hAnsi="Times New Roman" w:cs="Times New Roman"/>
          <w:bCs/>
          <w:iCs/>
          <w:sz w:val="28"/>
          <w:szCs w:val="28"/>
          <w:lang w:bidi="en-US"/>
        </w:rPr>
        <w:t>Nigeria</w:t>
      </w:r>
      <w:r w:rsidRPr="005A7732">
        <w:rPr>
          <w:rFonts w:ascii="Times New Roman" w:eastAsia="Calibri" w:hAnsi="Times New Roman" w:cs="Times New Roman"/>
          <w:bCs/>
          <w:iCs/>
          <w:sz w:val="28"/>
          <w:szCs w:val="28"/>
          <w:lang w:bidi="en-US"/>
        </w:rPr>
        <w:t>. Doing so may offer information about the differences or similarities of the groups for the rationale of future research and understanding into the findings</w:t>
      </w:r>
      <w:r w:rsidR="000D01DD" w:rsidRPr="000D01DD">
        <w:rPr>
          <w:rFonts w:ascii="Times New Roman" w:eastAsia="Calibri" w:hAnsi="Times New Roman" w:cs="Times New Roman"/>
          <w:bCs/>
          <w:iCs/>
          <w:sz w:val="28"/>
          <w:szCs w:val="28"/>
          <w:lang w:bidi="en-US"/>
        </w:rPr>
        <w:t xml:space="preserve">. </w:t>
      </w:r>
    </w:p>
    <w:p w:rsidR="00115F62" w:rsidRDefault="00DA0C64" w:rsidP="00115F62">
      <w:pPr>
        <w:spacing w:after="0" w:line="480" w:lineRule="auto"/>
        <w:ind w:firstLine="720"/>
        <w:jc w:val="both"/>
        <w:rPr>
          <w:rFonts w:ascii="Times New Roman" w:hAnsi="Times New Roman" w:cs="Times New Roman"/>
          <w:sz w:val="28"/>
          <w:szCs w:val="28"/>
        </w:rPr>
      </w:pPr>
      <w:r>
        <w:rPr>
          <w:rFonts w:ascii="Times New Roman" w:eastAsia="Calibri" w:hAnsi="Times New Roman" w:cs="Times New Roman"/>
          <w:bCs/>
          <w:iCs/>
          <w:sz w:val="28"/>
          <w:szCs w:val="28"/>
          <w:lang w:bidi="en-US"/>
        </w:rPr>
        <w:t xml:space="preserve">The study concludes that there is </w:t>
      </w:r>
      <w:r w:rsidRPr="007D6C40">
        <w:rPr>
          <w:rFonts w:ascii="Times New Roman" w:hAnsi="Times New Roman" w:cs="Times New Roman"/>
          <w:sz w:val="28"/>
          <w:szCs w:val="28"/>
        </w:rPr>
        <w:t xml:space="preserve">a significant </w:t>
      </w:r>
      <w:r w:rsidR="005A7732" w:rsidRPr="00C222D7">
        <w:rPr>
          <w:rFonts w:ascii="Times New Roman" w:hAnsi="Times New Roman" w:cs="Times New Roman"/>
          <w:sz w:val="28"/>
          <w:szCs w:val="28"/>
        </w:rPr>
        <w:t xml:space="preserve">between </w:t>
      </w:r>
      <w:r w:rsidR="005A7732">
        <w:rPr>
          <w:rFonts w:ascii="Times New Roman" w:hAnsi="Times New Roman" w:cs="Times New Roman"/>
          <w:sz w:val="28"/>
          <w:szCs w:val="28"/>
        </w:rPr>
        <w:t>distributive, procedural, and interactional justice</w:t>
      </w:r>
      <w:r w:rsidR="005A7732" w:rsidRPr="0084293C">
        <w:rPr>
          <w:rFonts w:ascii="Times New Roman" w:hAnsi="Times New Roman" w:cs="Times New Roman"/>
          <w:sz w:val="28"/>
          <w:szCs w:val="28"/>
        </w:rPr>
        <w:t xml:space="preserve"> </w:t>
      </w:r>
      <w:r w:rsidR="005A7732">
        <w:rPr>
          <w:rFonts w:ascii="Times New Roman" w:hAnsi="Times New Roman" w:cs="Times New Roman"/>
          <w:sz w:val="28"/>
          <w:szCs w:val="28"/>
        </w:rPr>
        <w:t xml:space="preserve">on </w:t>
      </w:r>
      <w:r w:rsidR="005A7732" w:rsidRPr="0084293C">
        <w:rPr>
          <w:rFonts w:ascii="Times New Roman" w:hAnsi="Times New Roman" w:cs="Times New Roman"/>
          <w:sz w:val="28"/>
          <w:szCs w:val="28"/>
        </w:rPr>
        <w:t>emplo</w:t>
      </w:r>
      <w:r w:rsidR="005A7732">
        <w:rPr>
          <w:rFonts w:ascii="Times New Roman" w:hAnsi="Times New Roman" w:cs="Times New Roman"/>
          <w:sz w:val="28"/>
          <w:szCs w:val="28"/>
        </w:rPr>
        <w:t>yee commitments</w:t>
      </w:r>
      <w:r>
        <w:rPr>
          <w:rFonts w:ascii="Times New Roman" w:hAnsi="Times New Roman" w:cs="Times New Roman"/>
          <w:sz w:val="28"/>
          <w:szCs w:val="28"/>
        </w:rPr>
        <w:t xml:space="preserve">. </w:t>
      </w:r>
      <w:r w:rsidR="003427F4">
        <w:rPr>
          <w:rFonts w:ascii="Times New Roman" w:hAnsi="Times New Roman" w:cs="Times New Roman"/>
          <w:sz w:val="28"/>
          <w:szCs w:val="28"/>
        </w:rPr>
        <w:t xml:space="preserve">The </w:t>
      </w:r>
      <w:r>
        <w:rPr>
          <w:rFonts w:ascii="Times New Roman" w:hAnsi="Times New Roman" w:cs="Times New Roman"/>
          <w:sz w:val="28"/>
          <w:szCs w:val="28"/>
        </w:rPr>
        <w:t>findings</w:t>
      </w:r>
      <w:r w:rsidR="003427F4">
        <w:rPr>
          <w:rFonts w:ascii="Times New Roman" w:hAnsi="Times New Roman" w:cs="Times New Roman"/>
          <w:sz w:val="28"/>
          <w:szCs w:val="28"/>
        </w:rPr>
        <w:t xml:space="preserve"> revealed </w:t>
      </w:r>
      <w:r>
        <w:rPr>
          <w:rFonts w:ascii="Times New Roman" w:hAnsi="Times New Roman" w:cs="Times New Roman"/>
          <w:sz w:val="28"/>
          <w:szCs w:val="28"/>
        </w:rPr>
        <w:t xml:space="preserve">that high </w:t>
      </w:r>
      <w:r w:rsidR="005A7732">
        <w:rPr>
          <w:rFonts w:ascii="Times New Roman" w:hAnsi="Times New Roman" w:cs="Times New Roman"/>
          <w:sz w:val="28"/>
          <w:szCs w:val="28"/>
        </w:rPr>
        <w:t>employee commitment</w:t>
      </w:r>
      <w:r>
        <w:rPr>
          <w:rFonts w:ascii="Times New Roman" w:hAnsi="Times New Roman" w:cs="Times New Roman"/>
          <w:sz w:val="28"/>
          <w:szCs w:val="28"/>
        </w:rPr>
        <w:t xml:space="preserve"> affects </w:t>
      </w:r>
      <w:r w:rsidR="009219B1">
        <w:rPr>
          <w:rFonts w:ascii="Times New Roman" w:hAnsi="Times New Roman" w:cs="Times New Roman"/>
          <w:sz w:val="28"/>
          <w:szCs w:val="28"/>
        </w:rPr>
        <w:t xml:space="preserve">distributive justice </w:t>
      </w:r>
      <w:r w:rsidR="00115F62">
        <w:rPr>
          <w:rFonts w:ascii="Times New Roman" w:hAnsi="Times New Roman" w:cs="Times New Roman"/>
          <w:sz w:val="28"/>
          <w:szCs w:val="28"/>
        </w:rPr>
        <w:t xml:space="preserve">of employees. </w:t>
      </w:r>
    </w:p>
    <w:p w:rsidR="00115F62" w:rsidRDefault="00115F62" w:rsidP="00115F62">
      <w:pPr>
        <w:spacing w:after="0" w:line="480" w:lineRule="auto"/>
        <w:ind w:firstLine="720"/>
        <w:jc w:val="both"/>
        <w:rPr>
          <w:rFonts w:ascii="Times New Roman" w:eastAsia="Calibri" w:hAnsi="Times New Roman" w:cs="Times New Roman"/>
          <w:bCs/>
          <w:iCs/>
          <w:sz w:val="28"/>
          <w:szCs w:val="28"/>
          <w:lang w:bidi="en-US"/>
        </w:rPr>
      </w:pPr>
      <w:r>
        <w:rPr>
          <w:rFonts w:ascii="Times New Roman" w:hAnsi="Times New Roman" w:cs="Times New Roman"/>
          <w:sz w:val="28"/>
          <w:szCs w:val="28"/>
        </w:rPr>
        <w:lastRenderedPageBreak/>
        <w:t xml:space="preserve">The study also concludes that </w:t>
      </w:r>
      <w:r w:rsidR="005A7732">
        <w:rPr>
          <w:rFonts w:ascii="Times New Roman" w:hAnsi="Times New Roman" w:cs="Times New Roman"/>
          <w:sz w:val="28"/>
          <w:szCs w:val="28"/>
        </w:rPr>
        <w:t>procedural justice</w:t>
      </w:r>
      <w:r w:rsidRPr="007D6C40">
        <w:rPr>
          <w:rFonts w:ascii="Times New Roman" w:hAnsi="Times New Roman" w:cs="Times New Roman"/>
          <w:sz w:val="28"/>
          <w:szCs w:val="28"/>
        </w:rPr>
        <w:t xml:space="preserve"> has significant impact on </w:t>
      </w:r>
      <w:r w:rsidR="005A7732" w:rsidRPr="0084293C">
        <w:rPr>
          <w:rFonts w:ascii="Times New Roman" w:hAnsi="Times New Roman" w:cs="Times New Roman"/>
          <w:sz w:val="28"/>
          <w:szCs w:val="28"/>
        </w:rPr>
        <w:t>emplo</w:t>
      </w:r>
      <w:r w:rsidR="005A7732">
        <w:rPr>
          <w:rFonts w:ascii="Times New Roman" w:hAnsi="Times New Roman" w:cs="Times New Roman"/>
          <w:sz w:val="28"/>
          <w:szCs w:val="28"/>
        </w:rPr>
        <w:t>yee commitments in Nigerian breweries</w:t>
      </w:r>
      <w:r>
        <w:rPr>
          <w:rFonts w:ascii="Times New Roman" w:hAnsi="Times New Roman" w:cs="Times New Roman"/>
          <w:sz w:val="28"/>
          <w:szCs w:val="28"/>
        </w:rPr>
        <w:t>. The findings revealed that m</w:t>
      </w:r>
      <w:r w:rsidR="003427F4">
        <w:rPr>
          <w:rFonts w:ascii="Times New Roman" w:hAnsi="Times New Roman" w:cs="Times New Roman"/>
          <w:sz w:val="28"/>
          <w:szCs w:val="28"/>
        </w:rPr>
        <w:t xml:space="preserve">edical, educational and psychological services are needed to </w:t>
      </w:r>
      <w:r w:rsidR="005A7732">
        <w:rPr>
          <w:rFonts w:ascii="Times New Roman" w:hAnsi="Times New Roman" w:cs="Times New Roman"/>
          <w:sz w:val="28"/>
          <w:szCs w:val="28"/>
        </w:rPr>
        <w:t xml:space="preserve">be enjoyed by employees </w:t>
      </w:r>
      <w:r w:rsidR="008C1545">
        <w:rPr>
          <w:rFonts w:ascii="Times New Roman" w:hAnsi="Times New Roman" w:cs="Times New Roman"/>
          <w:sz w:val="28"/>
          <w:szCs w:val="28"/>
        </w:rPr>
        <w:t>without favour and bias</w:t>
      </w:r>
      <w:r w:rsidR="003427F4">
        <w:rPr>
          <w:rFonts w:ascii="Times New Roman" w:hAnsi="Times New Roman" w:cs="Times New Roman"/>
          <w:sz w:val="28"/>
          <w:szCs w:val="28"/>
        </w:rPr>
        <w:t xml:space="preserve">. </w:t>
      </w:r>
      <w:r w:rsidR="008C1545">
        <w:rPr>
          <w:rFonts w:ascii="Times New Roman" w:hAnsi="Times New Roman" w:cs="Times New Roman"/>
          <w:sz w:val="28"/>
          <w:szCs w:val="28"/>
        </w:rPr>
        <w:t>Stress is a major challenge to employees and it has adverse effects</w:t>
      </w:r>
      <w:r w:rsidR="003427F4">
        <w:rPr>
          <w:rFonts w:ascii="Times New Roman" w:eastAsia="Calibri" w:hAnsi="Times New Roman" w:cs="Times New Roman"/>
          <w:bCs/>
          <w:iCs/>
          <w:sz w:val="28"/>
          <w:szCs w:val="28"/>
          <w:lang w:bidi="en-US"/>
        </w:rPr>
        <w:t xml:space="preserve">. </w:t>
      </w:r>
    </w:p>
    <w:p w:rsidR="003E4F9C" w:rsidRPr="003427F4" w:rsidRDefault="00115F62" w:rsidP="00115F62">
      <w:pPr>
        <w:spacing w:after="0" w:line="480" w:lineRule="auto"/>
        <w:ind w:firstLine="720"/>
        <w:jc w:val="both"/>
        <w:rPr>
          <w:rFonts w:ascii="Times New Roman" w:eastAsia="Calibri" w:hAnsi="Times New Roman" w:cs="Times New Roman"/>
          <w:bCs/>
          <w:iCs/>
          <w:sz w:val="28"/>
          <w:szCs w:val="28"/>
          <w:lang w:bidi="en-US"/>
        </w:rPr>
      </w:pPr>
      <w:r>
        <w:rPr>
          <w:rFonts w:ascii="Times New Roman" w:eastAsia="Calibri" w:hAnsi="Times New Roman" w:cs="Times New Roman"/>
          <w:bCs/>
          <w:iCs/>
          <w:sz w:val="28"/>
          <w:szCs w:val="28"/>
          <w:lang w:bidi="en-US"/>
        </w:rPr>
        <w:t xml:space="preserve">Furthermore the study concludes that there </w:t>
      </w:r>
      <w:r w:rsidRPr="007D6C40">
        <w:rPr>
          <w:rFonts w:ascii="Times New Roman" w:hAnsi="Times New Roman" w:cs="Times New Roman"/>
          <w:sz w:val="28"/>
          <w:szCs w:val="28"/>
        </w:rPr>
        <w:t xml:space="preserve">is significant </w:t>
      </w:r>
      <w:r w:rsidR="008C1545" w:rsidRPr="00C222D7">
        <w:rPr>
          <w:rFonts w:ascii="Times New Roman" w:hAnsi="Times New Roman" w:cs="Times New Roman"/>
          <w:sz w:val="28"/>
          <w:szCs w:val="28"/>
        </w:rPr>
        <w:t xml:space="preserve">relationship between </w:t>
      </w:r>
      <w:r w:rsidR="008C1545">
        <w:rPr>
          <w:rFonts w:ascii="Times New Roman" w:hAnsi="Times New Roman" w:cs="Times New Roman"/>
          <w:sz w:val="28"/>
          <w:szCs w:val="28"/>
        </w:rPr>
        <w:t>interactional justice</w:t>
      </w:r>
      <w:r w:rsidR="008C1545" w:rsidRPr="0084293C">
        <w:rPr>
          <w:rFonts w:ascii="Times New Roman" w:hAnsi="Times New Roman" w:cs="Times New Roman"/>
          <w:sz w:val="28"/>
          <w:szCs w:val="28"/>
        </w:rPr>
        <w:t xml:space="preserve"> </w:t>
      </w:r>
      <w:r w:rsidR="008C1545">
        <w:rPr>
          <w:rFonts w:ascii="Times New Roman" w:hAnsi="Times New Roman" w:cs="Times New Roman"/>
          <w:sz w:val="28"/>
          <w:szCs w:val="28"/>
        </w:rPr>
        <w:t xml:space="preserve">and </w:t>
      </w:r>
      <w:r w:rsidR="008C1545" w:rsidRPr="0084293C">
        <w:rPr>
          <w:rFonts w:ascii="Times New Roman" w:hAnsi="Times New Roman" w:cs="Times New Roman"/>
          <w:sz w:val="28"/>
          <w:szCs w:val="28"/>
        </w:rPr>
        <w:t>emplo</w:t>
      </w:r>
      <w:r w:rsidR="008C1545">
        <w:rPr>
          <w:rFonts w:ascii="Times New Roman" w:hAnsi="Times New Roman" w:cs="Times New Roman"/>
          <w:sz w:val="28"/>
          <w:szCs w:val="28"/>
        </w:rPr>
        <w:t>yee commitments in Nigerian breweries</w:t>
      </w:r>
      <w:r>
        <w:rPr>
          <w:rFonts w:ascii="Times New Roman" w:hAnsi="Times New Roman" w:cs="Times New Roman"/>
          <w:sz w:val="28"/>
          <w:szCs w:val="28"/>
        </w:rPr>
        <w:t>.</w:t>
      </w:r>
      <w:r w:rsidRPr="007D6C40">
        <w:rPr>
          <w:rFonts w:ascii="Times New Roman" w:hAnsi="Times New Roman" w:cs="Times New Roman"/>
          <w:bCs/>
          <w:sz w:val="28"/>
          <w:szCs w:val="28"/>
        </w:rPr>
        <w:t xml:space="preserve"> </w:t>
      </w:r>
      <w:r w:rsidR="003E4F9C" w:rsidRPr="007D6C40">
        <w:rPr>
          <w:rFonts w:ascii="Times New Roman" w:hAnsi="Times New Roman" w:cs="Times New Roman"/>
          <w:bCs/>
          <w:sz w:val="28"/>
          <w:szCs w:val="28"/>
        </w:rPr>
        <w:t xml:space="preserve">This implies that </w:t>
      </w:r>
      <w:r>
        <w:rPr>
          <w:rFonts w:ascii="Times New Roman" w:hAnsi="Times New Roman" w:cs="Times New Roman"/>
          <w:bCs/>
          <w:sz w:val="28"/>
          <w:szCs w:val="28"/>
        </w:rPr>
        <w:t xml:space="preserve">the </w:t>
      </w:r>
      <w:r w:rsidR="003E4F9C" w:rsidRPr="007D6C40">
        <w:rPr>
          <w:rFonts w:ascii="Times New Roman" w:hAnsi="Times New Roman" w:cs="Times New Roman"/>
          <w:bCs/>
          <w:sz w:val="28"/>
          <w:szCs w:val="28"/>
        </w:rPr>
        <w:t>effective management</w:t>
      </w:r>
      <w:r>
        <w:rPr>
          <w:rFonts w:ascii="Times New Roman" w:hAnsi="Times New Roman" w:cs="Times New Roman"/>
          <w:bCs/>
          <w:sz w:val="28"/>
          <w:szCs w:val="28"/>
        </w:rPr>
        <w:t xml:space="preserve"> of employees through</w:t>
      </w:r>
      <w:r w:rsidR="003E4F9C" w:rsidRPr="007D6C40">
        <w:rPr>
          <w:rFonts w:ascii="Times New Roman" w:hAnsi="Times New Roman" w:cs="Times New Roman"/>
          <w:bCs/>
          <w:sz w:val="28"/>
          <w:szCs w:val="28"/>
        </w:rPr>
        <w:t xml:space="preserve"> practices of training and development, reward, recognition, compensation, empowerment, and appraisal system, promotion practices, empowerment and social security or pension and job rotation, employee participation, merit-based promotion and performance-based have the tendency of</w:t>
      </w:r>
      <w:r w:rsidR="003427F4">
        <w:rPr>
          <w:rFonts w:ascii="Times New Roman" w:hAnsi="Times New Roman" w:cs="Times New Roman"/>
          <w:bCs/>
          <w:sz w:val="28"/>
          <w:szCs w:val="28"/>
        </w:rPr>
        <w:t xml:space="preserve"> increasing employee</w:t>
      </w:r>
      <w:r>
        <w:rPr>
          <w:rFonts w:ascii="Times New Roman" w:hAnsi="Times New Roman" w:cs="Times New Roman"/>
          <w:bCs/>
          <w:sz w:val="28"/>
          <w:szCs w:val="28"/>
        </w:rPr>
        <w:t>s effectiveness.</w:t>
      </w:r>
      <w:r w:rsidR="003427F4">
        <w:rPr>
          <w:rFonts w:ascii="Times New Roman" w:hAnsi="Times New Roman" w:cs="Times New Roman"/>
          <w:bCs/>
          <w:sz w:val="28"/>
          <w:szCs w:val="28"/>
        </w:rPr>
        <w:t xml:space="preserve"> The study therefore concludes that </w:t>
      </w:r>
      <w:r w:rsidR="008C1545">
        <w:rPr>
          <w:rFonts w:ascii="Times New Roman" w:hAnsi="Times New Roman" w:cs="Times New Roman"/>
          <w:sz w:val="28"/>
          <w:szCs w:val="28"/>
        </w:rPr>
        <w:t>organizational justices have significant influence on</w:t>
      </w:r>
      <w:r w:rsidR="008C1545" w:rsidRPr="0084293C">
        <w:rPr>
          <w:rFonts w:ascii="Times New Roman" w:hAnsi="Times New Roman" w:cs="Times New Roman"/>
          <w:sz w:val="28"/>
          <w:szCs w:val="28"/>
        </w:rPr>
        <w:t xml:space="preserve"> </w:t>
      </w:r>
      <w:r w:rsidR="008C1545">
        <w:rPr>
          <w:rFonts w:ascii="Times New Roman" w:hAnsi="Times New Roman" w:cs="Times New Roman"/>
          <w:sz w:val="28"/>
          <w:szCs w:val="28"/>
        </w:rPr>
        <w:t>citizenship behaviour in Nigerian breweries</w:t>
      </w:r>
      <w:r w:rsidR="003427F4">
        <w:rPr>
          <w:rFonts w:ascii="Times New Roman" w:hAnsi="Times New Roman" w:cs="Times New Roman"/>
          <w:bCs/>
          <w:sz w:val="28"/>
          <w:szCs w:val="28"/>
        </w:rPr>
        <w:t>.</w:t>
      </w:r>
    </w:p>
    <w:p w:rsidR="003E4F9C" w:rsidRPr="007D6C40" w:rsidRDefault="007D6C40" w:rsidP="003E4F9C">
      <w:pPr>
        <w:spacing w:after="0" w:line="480" w:lineRule="auto"/>
        <w:jc w:val="both"/>
        <w:rPr>
          <w:rFonts w:ascii="Times New Roman" w:eastAsia="Calibri" w:hAnsi="Times New Roman" w:cs="Times New Roman"/>
          <w:b/>
          <w:bCs/>
          <w:iCs/>
          <w:sz w:val="28"/>
          <w:szCs w:val="28"/>
          <w:lang w:bidi="en-US"/>
        </w:rPr>
      </w:pPr>
      <w:r w:rsidRPr="007D6C40">
        <w:rPr>
          <w:rFonts w:ascii="Times New Roman" w:eastAsia="Calibri" w:hAnsi="Times New Roman" w:cs="Times New Roman"/>
          <w:b/>
          <w:bCs/>
          <w:iCs/>
          <w:sz w:val="28"/>
          <w:szCs w:val="28"/>
          <w:lang w:bidi="en-US"/>
        </w:rPr>
        <w:t>5.3</w:t>
      </w:r>
      <w:r w:rsidR="003E4F9C" w:rsidRPr="007D6C40">
        <w:rPr>
          <w:rFonts w:ascii="Times New Roman" w:eastAsia="Calibri" w:hAnsi="Times New Roman" w:cs="Times New Roman"/>
          <w:b/>
          <w:bCs/>
          <w:iCs/>
          <w:sz w:val="28"/>
          <w:szCs w:val="28"/>
          <w:lang w:bidi="en-US"/>
        </w:rPr>
        <w:tab/>
        <w:t>Recommendations</w:t>
      </w:r>
    </w:p>
    <w:p w:rsidR="003E4F9C" w:rsidRPr="007D6C40" w:rsidRDefault="003E4F9C" w:rsidP="003E4F9C">
      <w:pPr>
        <w:spacing w:after="0" w:line="480" w:lineRule="auto"/>
        <w:jc w:val="both"/>
        <w:rPr>
          <w:rFonts w:ascii="Times New Roman" w:eastAsia="Calibri" w:hAnsi="Times New Roman" w:cs="Times New Roman"/>
          <w:bCs/>
          <w:iCs/>
          <w:sz w:val="28"/>
          <w:szCs w:val="28"/>
          <w:lang w:bidi="en-US"/>
        </w:rPr>
      </w:pPr>
      <w:r w:rsidRPr="007D6C40">
        <w:rPr>
          <w:rFonts w:ascii="Times New Roman" w:eastAsia="Calibri" w:hAnsi="Times New Roman" w:cs="Times New Roman"/>
          <w:bCs/>
          <w:iCs/>
          <w:sz w:val="28"/>
          <w:szCs w:val="28"/>
          <w:lang w:bidi="en-US"/>
        </w:rPr>
        <w:t>From the conclusion, it is therefore imperative to recommend the following;</w:t>
      </w:r>
    </w:p>
    <w:p w:rsidR="003E4F9C" w:rsidRPr="007D6C40" w:rsidRDefault="003E4F9C" w:rsidP="003E4F9C">
      <w:pPr>
        <w:pStyle w:val="ListParagraph"/>
        <w:numPr>
          <w:ilvl w:val="0"/>
          <w:numId w:val="9"/>
        </w:numPr>
        <w:spacing w:after="0" w:line="480" w:lineRule="auto"/>
        <w:jc w:val="both"/>
        <w:rPr>
          <w:rFonts w:ascii="Times New Roman" w:eastAsia="Calibri" w:hAnsi="Times New Roman" w:cs="Times New Roman"/>
          <w:bCs/>
          <w:iCs/>
          <w:sz w:val="28"/>
          <w:szCs w:val="28"/>
          <w:lang w:bidi="en-US"/>
        </w:rPr>
      </w:pPr>
      <w:r w:rsidRPr="007D6C40">
        <w:rPr>
          <w:rFonts w:ascii="Times New Roman" w:eastAsia="Calibri" w:hAnsi="Times New Roman" w:cs="Times New Roman"/>
          <w:bCs/>
          <w:iCs/>
          <w:sz w:val="28"/>
          <w:szCs w:val="28"/>
          <w:lang w:bidi="en-US"/>
        </w:rPr>
        <w:t xml:space="preserve">For </w:t>
      </w:r>
      <w:r w:rsidR="008C1545">
        <w:rPr>
          <w:rFonts w:ascii="Times New Roman" w:eastAsia="Calibri" w:hAnsi="Times New Roman" w:cs="Times New Roman"/>
          <w:bCs/>
          <w:iCs/>
          <w:sz w:val="28"/>
          <w:szCs w:val="28"/>
          <w:lang w:bidi="en-US"/>
        </w:rPr>
        <w:t>organizations</w:t>
      </w:r>
      <w:r w:rsidRPr="007D6C40">
        <w:rPr>
          <w:rFonts w:ascii="Times New Roman" w:eastAsia="Calibri" w:hAnsi="Times New Roman" w:cs="Times New Roman"/>
          <w:bCs/>
          <w:iCs/>
          <w:sz w:val="28"/>
          <w:szCs w:val="28"/>
          <w:lang w:bidi="en-US"/>
        </w:rPr>
        <w:t xml:space="preserve"> to attain it desired growth in all key performance indicators, they should develop, implement and maintain competitive and equitable compensation and benefits policies </w:t>
      </w:r>
      <w:r w:rsidR="000A31D3">
        <w:rPr>
          <w:rFonts w:ascii="Times New Roman" w:eastAsia="Calibri" w:hAnsi="Times New Roman" w:cs="Times New Roman"/>
          <w:bCs/>
          <w:iCs/>
          <w:sz w:val="28"/>
          <w:szCs w:val="28"/>
          <w:lang w:bidi="en-US"/>
        </w:rPr>
        <w:t>and programmes that enable</w:t>
      </w:r>
      <w:r w:rsidRPr="007D6C40">
        <w:rPr>
          <w:rFonts w:ascii="Times New Roman" w:eastAsia="Calibri" w:hAnsi="Times New Roman" w:cs="Times New Roman"/>
          <w:bCs/>
          <w:iCs/>
          <w:sz w:val="28"/>
          <w:szCs w:val="28"/>
          <w:lang w:bidi="en-US"/>
        </w:rPr>
        <w:t xml:space="preserve"> </w:t>
      </w:r>
      <w:r w:rsidR="000A31D3">
        <w:rPr>
          <w:rFonts w:ascii="Times New Roman" w:eastAsia="Calibri" w:hAnsi="Times New Roman" w:cs="Times New Roman"/>
          <w:bCs/>
          <w:iCs/>
          <w:sz w:val="28"/>
          <w:szCs w:val="28"/>
          <w:lang w:bidi="en-US"/>
        </w:rPr>
        <w:t>banks</w:t>
      </w:r>
      <w:r w:rsidRPr="007D6C40">
        <w:rPr>
          <w:rFonts w:ascii="Times New Roman" w:eastAsia="Calibri" w:hAnsi="Times New Roman" w:cs="Times New Roman"/>
          <w:bCs/>
          <w:iCs/>
          <w:sz w:val="28"/>
          <w:szCs w:val="28"/>
          <w:lang w:bidi="en-US"/>
        </w:rPr>
        <w:t xml:space="preserve"> to motivate and retain highly qualified people</w:t>
      </w:r>
      <w:r w:rsidR="000A31D3">
        <w:rPr>
          <w:rFonts w:ascii="Times New Roman" w:eastAsia="Calibri" w:hAnsi="Times New Roman" w:cs="Times New Roman"/>
          <w:bCs/>
          <w:iCs/>
          <w:sz w:val="28"/>
          <w:szCs w:val="28"/>
          <w:lang w:bidi="en-US"/>
        </w:rPr>
        <w:t xml:space="preserve"> that can perform optimally under stressful conditions</w:t>
      </w:r>
      <w:r w:rsidRPr="007D6C40">
        <w:rPr>
          <w:rFonts w:ascii="Times New Roman" w:eastAsia="Calibri" w:hAnsi="Times New Roman" w:cs="Times New Roman"/>
          <w:bCs/>
          <w:iCs/>
          <w:sz w:val="28"/>
          <w:szCs w:val="28"/>
          <w:lang w:bidi="en-US"/>
        </w:rPr>
        <w:t xml:space="preserve">. Also the organization should design and implement staff development and training plans to ensure that </w:t>
      </w:r>
      <w:r w:rsidRPr="007D6C40">
        <w:rPr>
          <w:rFonts w:ascii="Times New Roman" w:eastAsia="Calibri" w:hAnsi="Times New Roman" w:cs="Times New Roman"/>
          <w:bCs/>
          <w:iCs/>
          <w:sz w:val="28"/>
          <w:szCs w:val="28"/>
          <w:lang w:bidi="en-US"/>
        </w:rPr>
        <w:lastRenderedPageBreak/>
        <w:t>employees have the necessary knowledge, skills and competencies and are continuously being developed for performance excellence in their current and future responsibilities and promote the personal development, physical and mental wellbeing of staff and improving quality</w:t>
      </w:r>
      <w:r w:rsidR="000A31D3">
        <w:rPr>
          <w:rFonts w:ascii="Times New Roman" w:eastAsia="Calibri" w:hAnsi="Times New Roman" w:cs="Times New Roman"/>
          <w:bCs/>
          <w:iCs/>
          <w:sz w:val="28"/>
          <w:szCs w:val="28"/>
          <w:lang w:bidi="en-US"/>
        </w:rPr>
        <w:t xml:space="preserve"> service delivery</w:t>
      </w:r>
      <w:r w:rsidRPr="007D6C40">
        <w:rPr>
          <w:rFonts w:ascii="Times New Roman" w:eastAsia="Calibri" w:hAnsi="Times New Roman" w:cs="Times New Roman"/>
          <w:bCs/>
          <w:iCs/>
          <w:sz w:val="28"/>
          <w:szCs w:val="28"/>
          <w:lang w:bidi="en-US"/>
        </w:rPr>
        <w:t>.</w:t>
      </w:r>
    </w:p>
    <w:p w:rsidR="003E4F9C" w:rsidRPr="007D6C40" w:rsidRDefault="003E4F9C" w:rsidP="003E4F9C">
      <w:pPr>
        <w:pStyle w:val="ListParagraph"/>
        <w:numPr>
          <w:ilvl w:val="0"/>
          <w:numId w:val="9"/>
        </w:numPr>
        <w:spacing w:after="0" w:line="480" w:lineRule="auto"/>
        <w:jc w:val="both"/>
        <w:rPr>
          <w:rFonts w:ascii="Times New Roman" w:eastAsia="Calibri" w:hAnsi="Times New Roman" w:cs="Times New Roman"/>
          <w:bCs/>
          <w:iCs/>
          <w:sz w:val="28"/>
          <w:szCs w:val="28"/>
          <w:lang w:bidi="en-US"/>
        </w:rPr>
      </w:pPr>
      <w:r w:rsidRPr="007D6C40">
        <w:rPr>
          <w:rFonts w:ascii="Times New Roman" w:eastAsia="Calibri" w:hAnsi="Times New Roman" w:cs="Times New Roman"/>
          <w:bCs/>
          <w:iCs/>
          <w:sz w:val="28"/>
          <w:szCs w:val="28"/>
          <w:lang w:bidi="en-US"/>
        </w:rPr>
        <w:t xml:space="preserve">Managers should understand that different individuals hold dissimilar opinions about </w:t>
      </w:r>
      <w:r w:rsidR="000A31D3">
        <w:rPr>
          <w:rFonts w:ascii="Times New Roman" w:eastAsia="Calibri" w:hAnsi="Times New Roman" w:cs="Times New Roman"/>
          <w:bCs/>
          <w:iCs/>
          <w:sz w:val="28"/>
          <w:szCs w:val="28"/>
          <w:lang w:bidi="en-US"/>
        </w:rPr>
        <w:t>stress</w:t>
      </w:r>
      <w:r w:rsidRPr="007D6C40">
        <w:rPr>
          <w:rFonts w:ascii="Times New Roman" w:eastAsia="Calibri" w:hAnsi="Times New Roman" w:cs="Times New Roman"/>
          <w:bCs/>
          <w:iCs/>
          <w:sz w:val="28"/>
          <w:szCs w:val="28"/>
          <w:lang w:bidi="en-US"/>
        </w:rPr>
        <w:t xml:space="preserve">. Also, not all employees are outspoken and willing to be honest with their managers. Therefore, managers should have the initiative to interact with employees and keep them informed about any </w:t>
      </w:r>
      <w:r w:rsidR="000A31D3">
        <w:rPr>
          <w:rFonts w:ascii="Times New Roman" w:eastAsia="Calibri" w:hAnsi="Times New Roman" w:cs="Times New Roman"/>
          <w:bCs/>
          <w:iCs/>
          <w:sz w:val="28"/>
          <w:szCs w:val="28"/>
          <w:lang w:bidi="en-US"/>
        </w:rPr>
        <w:t>occupational stress</w:t>
      </w:r>
      <w:r w:rsidRPr="007D6C40">
        <w:rPr>
          <w:rFonts w:ascii="Times New Roman" w:eastAsia="Calibri" w:hAnsi="Times New Roman" w:cs="Times New Roman"/>
          <w:bCs/>
          <w:iCs/>
          <w:sz w:val="28"/>
          <w:szCs w:val="28"/>
          <w:lang w:bidi="en-US"/>
        </w:rPr>
        <w:t xml:space="preserve">. By maintaining communication and listening to employees, managers can understand their unfulfilled needs and </w:t>
      </w:r>
      <w:r w:rsidR="000A31D3">
        <w:rPr>
          <w:rFonts w:ascii="Times New Roman" w:eastAsia="Calibri" w:hAnsi="Times New Roman" w:cs="Times New Roman"/>
          <w:bCs/>
          <w:iCs/>
          <w:sz w:val="28"/>
          <w:szCs w:val="28"/>
          <w:lang w:bidi="en-US"/>
        </w:rPr>
        <w:t xml:space="preserve">challenges to stress to increase their efficiency. </w:t>
      </w:r>
    </w:p>
    <w:p w:rsidR="008C1545" w:rsidRPr="00A0693C" w:rsidRDefault="003E4F9C" w:rsidP="008C1545">
      <w:pPr>
        <w:pStyle w:val="ListParagraph"/>
        <w:numPr>
          <w:ilvl w:val="0"/>
          <w:numId w:val="9"/>
        </w:numPr>
        <w:spacing w:after="0" w:line="480" w:lineRule="auto"/>
        <w:jc w:val="both"/>
        <w:rPr>
          <w:rFonts w:ascii="Times New Roman" w:eastAsia="Calibri" w:hAnsi="Times New Roman" w:cs="Times New Roman"/>
          <w:bCs/>
          <w:iCs/>
          <w:sz w:val="28"/>
          <w:szCs w:val="28"/>
          <w:lang w:bidi="en-US"/>
        </w:rPr>
      </w:pPr>
      <w:r w:rsidRPr="000A31D3">
        <w:rPr>
          <w:rFonts w:ascii="Times New Roman" w:eastAsia="Calibri" w:hAnsi="Times New Roman" w:cs="Times New Roman"/>
          <w:bCs/>
          <w:iCs/>
          <w:sz w:val="28"/>
          <w:szCs w:val="28"/>
          <w:lang w:bidi="en-US"/>
        </w:rPr>
        <w:t>Managers ca</w:t>
      </w:r>
      <w:r w:rsidR="000A31D3">
        <w:rPr>
          <w:rFonts w:ascii="Times New Roman" w:eastAsia="Calibri" w:hAnsi="Times New Roman" w:cs="Times New Roman"/>
          <w:bCs/>
          <w:iCs/>
          <w:sz w:val="28"/>
          <w:szCs w:val="28"/>
          <w:lang w:bidi="en-US"/>
        </w:rPr>
        <w:t>n discover to what extent stress</w:t>
      </w:r>
      <w:r w:rsidRPr="000A31D3">
        <w:rPr>
          <w:rFonts w:ascii="Times New Roman" w:eastAsia="Calibri" w:hAnsi="Times New Roman" w:cs="Times New Roman"/>
          <w:bCs/>
          <w:iCs/>
          <w:sz w:val="28"/>
          <w:szCs w:val="28"/>
          <w:lang w:bidi="en-US"/>
        </w:rPr>
        <w:t xml:space="preserve"> affects employees and take corrective actions immediately to support them. For example, managers sho</w:t>
      </w:r>
      <w:r w:rsidR="000A31D3">
        <w:rPr>
          <w:rFonts w:ascii="Times New Roman" w:eastAsia="Calibri" w:hAnsi="Times New Roman" w:cs="Times New Roman"/>
          <w:bCs/>
          <w:iCs/>
          <w:sz w:val="28"/>
          <w:szCs w:val="28"/>
          <w:lang w:bidi="en-US"/>
        </w:rPr>
        <w:t>uld be aware that occupational stress</w:t>
      </w:r>
      <w:r w:rsidRPr="000A31D3">
        <w:rPr>
          <w:rFonts w:ascii="Times New Roman" w:eastAsia="Calibri" w:hAnsi="Times New Roman" w:cs="Times New Roman"/>
          <w:bCs/>
          <w:iCs/>
          <w:sz w:val="28"/>
          <w:szCs w:val="28"/>
          <w:lang w:bidi="en-US"/>
        </w:rPr>
        <w:t xml:space="preserve"> may </w:t>
      </w:r>
      <w:r w:rsidR="000A31D3">
        <w:rPr>
          <w:rFonts w:ascii="Times New Roman" w:eastAsia="Calibri" w:hAnsi="Times New Roman" w:cs="Times New Roman"/>
          <w:bCs/>
          <w:iCs/>
          <w:sz w:val="28"/>
          <w:szCs w:val="28"/>
          <w:lang w:bidi="en-US"/>
        </w:rPr>
        <w:t>result</w:t>
      </w:r>
      <w:r w:rsidRPr="000A31D3">
        <w:rPr>
          <w:rFonts w:ascii="Times New Roman" w:eastAsia="Calibri" w:hAnsi="Times New Roman" w:cs="Times New Roman"/>
          <w:bCs/>
          <w:iCs/>
          <w:sz w:val="28"/>
          <w:szCs w:val="28"/>
          <w:lang w:bidi="en-US"/>
        </w:rPr>
        <w:t xml:space="preserve"> into</w:t>
      </w:r>
      <w:r w:rsidR="0011542E">
        <w:rPr>
          <w:rFonts w:ascii="Times New Roman" w:eastAsia="Calibri" w:hAnsi="Times New Roman" w:cs="Times New Roman"/>
          <w:bCs/>
          <w:iCs/>
          <w:sz w:val="28"/>
          <w:szCs w:val="28"/>
          <w:lang w:bidi="en-US"/>
        </w:rPr>
        <w:t xml:space="preserve"> increased</w:t>
      </w:r>
      <w:r w:rsidR="000A31D3">
        <w:rPr>
          <w:rFonts w:ascii="Times New Roman" w:eastAsia="Calibri" w:hAnsi="Times New Roman" w:cs="Times New Roman"/>
          <w:bCs/>
          <w:iCs/>
          <w:sz w:val="28"/>
          <w:szCs w:val="28"/>
          <w:lang w:bidi="en-US"/>
        </w:rPr>
        <w:t xml:space="preserve"> </w:t>
      </w:r>
      <w:r w:rsidR="000A31D3" w:rsidRPr="000A31D3">
        <w:rPr>
          <w:rFonts w:ascii="Times New Roman" w:eastAsia="Calibri" w:hAnsi="Times New Roman" w:cs="Times New Roman"/>
          <w:bCs/>
          <w:iCs/>
          <w:sz w:val="28"/>
          <w:szCs w:val="28"/>
          <w:lang w:bidi="en-US"/>
        </w:rPr>
        <w:t>workload</w:t>
      </w:r>
      <w:r w:rsidR="0011542E">
        <w:rPr>
          <w:rFonts w:ascii="Times New Roman" w:eastAsia="Calibri" w:hAnsi="Times New Roman" w:cs="Times New Roman"/>
          <w:bCs/>
          <w:iCs/>
          <w:sz w:val="28"/>
          <w:szCs w:val="28"/>
          <w:lang w:bidi="en-US"/>
        </w:rPr>
        <w:t>,</w:t>
      </w:r>
      <w:r w:rsidR="000A31D3" w:rsidRPr="000A31D3">
        <w:rPr>
          <w:rFonts w:ascii="Times New Roman" w:eastAsia="Calibri" w:hAnsi="Times New Roman" w:cs="Times New Roman"/>
          <w:bCs/>
          <w:iCs/>
          <w:sz w:val="28"/>
          <w:szCs w:val="28"/>
          <w:lang w:bidi="en-US"/>
        </w:rPr>
        <w:t xml:space="preserve"> creating fatigue and low spirits</w:t>
      </w:r>
      <w:r w:rsidR="0011542E">
        <w:rPr>
          <w:rFonts w:ascii="Times New Roman" w:eastAsia="Calibri" w:hAnsi="Times New Roman" w:cs="Times New Roman"/>
          <w:bCs/>
          <w:iCs/>
          <w:sz w:val="28"/>
          <w:szCs w:val="28"/>
          <w:lang w:bidi="en-US"/>
        </w:rPr>
        <w:t xml:space="preserve"> among</w:t>
      </w:r>
      <w:r w:rsidRPr="000A31D3">
        <w:rPr>
          <w:rFonts w:ascii="Times New Roman" w:eastAsia="Calibri" w:hAnsi="Times New Roman" w:cs="Times New Roman"/>
          <w:bCs/>
          <w:iCs/>
          <w:sz w:val="28"/>
          <w:szCs w:val="28"/>
          <w:lang w:bidi="en-US"/>
        </w:rPr>
        <w:t xml:space="preserve"> employees</w:t>
      </w:r>
      <w:r w:rsidR="0011542E">
        <w:rPr>
          <w:rFonts w:ascii="Times New Roman" w:eastAsia="Calibri" w:hAnsi="Times New Roman" w:cs="Times New Roman"/>
          <w:bCs/>
          <w:iCs/>
          <w:sz w:val="28"/>
          <w:szCs w:val="28"/>
          <w:lang w:bidi="en-US"/>
        </w:rPr>
        <w:t xml:space="preserve">, which affects </w:t>
      </w:r>
      <w:r w:rsidR="0012670F">
        <w:rPr>
          <w:rFonts w:ascii="Times New Roman" w:eastAsia="Calibri" w:hAnsi="Times New Roman" w:cs="Times New Roman"/>
          <w:bCs/>
          <w:iCs/>
          <w:sz w:val="28"/>
          <w:szCs w:val="28"/>
          <w:lang w:bidi="en-US"/>
        </w:rPr>
        <w:t>employee’s</w:t>
      </w:r>
      <w:r w:rsidR="0011542E">
        <w:rPr>
          <w:rFonts w:ascii="Times New Roman" w:eastAsia="Calibri" w:hAnsi="Times New Roman" w:cs="Times New Roman"/>
          <w:bCs/>
          <w:iCs/>
          <w:sz w:val="28"/>
          <w:szCs w:val="28"/>
          <w:lang w:bidi="en-US"/>
        </w:rPr>
        <w:t xml:space="preserve"> effectiveness</w:t>
      </w:r>
      <w:r w:rsidRPr="000A31D3">
        <w:rPr>
          <w:rFonts w:ascii="Times New Roman" w:eastAsia="Calibri" w:hAnsi="Times New Roman" w:cs="Times New Roman"/>
          <w:bCs/>
          <w:iCs/>
          <w:sz w:val="28"/>
          <w:szCs w:val="28"/>
          <w:lang w:bidi="en-US"/>
        </w:rPr>
        <w:t xml:space="preserve">. </w:t>
      </w:r>
      <w:r w:rsidR="0011542E">
        <w:rPr>
          <w:rFonts w:ascii="Times New Roman" w:eastAsia="Calibri" w:hAnsi="Times New Roman" w:cs="Times New Roman"/>
          <w:bCs/>
          <w:iCs/>
          <w:sz w:val="28"/>
          <w:szCs w:val="28"/>
          <w:lang w:bidi="en-US"/>
        </w:rPr>
        <w:t xml:space="preserve">Bank managers </w:t>
      </w:r>
      <w:r w:rsidRPr="0011542E">
        <w:rPr>
          <w:rFonts w:ascii="Times New Roman" w:eastAsia="Calibri" w:hAnsi="Times New Roman" w:cs="Times New Roman"/>
          <w:bCs/>
          <w:iCs/>
          <w:sz w:val="28"/>
          <w:szCs w:val="28"/>
          <w:lang w:bidi="en-US"/>
        </w:rPr>
        <w:t>should continue to take the issue of human resource development (capacity building for performance) seriously as a way of improving on em</w:t>
      </w:r>
      <w:r w:rsidR="008C1545">
        <w:rPr>
          <w:rFonts w:ascii="Times New Roman" w:eastAsia="Calibri" w:hAnsi="Times New Roman" w:cs="Times New Roman"/>
          <w:bCs/>
          <w:iCs/>
          <w:sz w:val="28"/>
          <w:szCs w:val="28"/>
          <w:lang w:bidi="en-US"/>
        </w:rPr>
        <w:t>ployees' level of productivity.</w:t>
      </w:r>
    </w:p>
    <w:p w:rsidR="003E4F9C" w:rsidRPr="007D6C40" w:rsidRDefault="0011542E" w:rsidP="003E4F9C">
      <w:pPr>
        <w:pStyle w:val="ListParagraph"/>
        <w:spacing w:after="0" w:line="480" w:lineRule="auto"/>
        <w:ind w:left="0"/>
        <w:jc w:val="both"/>
        <w:rPr>
          <w:rFonts w:ascii="Times New Roman" w:eastAsia="Calibri" w:hAnsi="Times New Roman" w:cs="Times New Roman"/>
          <w:b/>
          <w:bCs/>
          <w:iCs/>
          <w:sz w:val="28"/>
          <w:szCs w:val="28"/>
          <w:lang w:bidi="en-US"/>
        </w:rPr>
      </w:pPr>
      <w:r>
        <w:rPr>
          <w:rFonts w:ascii="Times New Roman" w:eastAsia="Calibri" w:hAnsi="Times New Roman" w:cs="Times New Roman"/>
          <w:b/>
          <w:bCs/>
          <w:iCs/>
          <w:sz w:val="28"/>
          <w:szCs w:val="28"/>
          <w:lang w:bidi="en-US"/>
        </w:rPr>
        <w:t>5</w:t>
      </w:r>
      <w:r w:rsidR="0012670F">
        <w:rPr>
          <w:rFonts w:ascii="Times New Roman" w:eastAsia="Calibri" w:hAnsi="Times New Roman" w:cs="Times New Roman"/>
          <w:b/>
          <w:bCs/>
          <w:iCs/>
          <w:sz w:val="28"/>
          <w:szCs w:val="28"/>
          <w:lang w:bidi="en-US"/>
        </w:rPr>
        <w:t>.</w:t>
      </w:r>
      <w:r>
        <w:rPr>
          <w:rFonts w:ascii="Times New Roman" w:eastAsia="Calibri" w:hAnsi="Times New Roman" w:cs="Times New Roman"/>
          <w:b/>
          <w:bCs/>
          <w:iCs/>
          <w:sz w:val="28"/>
          <w:szCs w:val="28"/>
          <w:lang w:bidi="en-US"/>
        </w:rPr>
        <w:t>4</w:t>
      </w:r>
      <w:r w:rsidR="003E4F9C" w:rsidRPr="007D6C40">
        <w:rPr>
          <w:rFonts w:ascii="Times New Roman" w:eastAsia="Calibri" w:hAnsi="Times New Roman" w:cs="Times New Roman"/>
          <w:b/>
          <w:bCs/>
          <w:iCs/>
          <w:sz w:val="28"/>
          <w:szCs w:val="28"/>
          <w:lang w:bidi="en-US"/>
        </w:rPr>
        <w:tab/>
        <w:t>Suggestions for Further Research</w:t>
      </w:r>
    </w:p>
    <w:p w:rsidR="00F8400B" w:rsidRDefault="003E4F9C" w:rsidP="00F8400B">
      <w:pPr>
        <w:spacing w:after="0" w:line="480" w:lineRule="auto"/>
        <w:ind w:firstLine="720"/>
        <w:jc w:val="both"/>
        <w:rPr>
          <w:rFonts w:ascii="Times New Roman" w:eastAsia="Calibri" w:hAnsi="Times New Roman" w:cs="Times New Roman"/>
          <w:bCs/>
          <w:iCs/>
          <w:sz w:val="28"/>
          <w:szCs w:val="28"/>
          <w:lang w:bidi="en-US"/>
        </w:rPr>
      </w:pPr>
      <w:r w:rsidRPr="007D6C40">
        <w:rPr>
          <w:rFonts w:ascii="Times New Roman" w:eastAsia="Calibri" w:hAnsi="Times New Roman" w:cs="Times New Roman"/>
          <w:bCs/>
          <w:iCs/>
          <w:sz w:val="28"/>
          <w:szCs w:val="28"/>
          <w:lang w:bidi="en-US"/>
        </w:rPr>
        <w:t xml:space="preserve">This study suggests further research to explore other measures of </w:t>
      </w:r>
      <w:r w:rsidR="00901F8D" w:rsidRPr="007D6C40">
        <w:rPr>
          <w:rFonts w:ascii="Times New Roman" w:eastAsia="Calibri" w:hAnsi="Times New Roman" w:cs="Times New Roman"/>
          <w:bCs/>
          <w:iCs/>
          <w:sz w:val="28"/>
          <w:szCs w:val="28"/>
          <w:lang w:bidi="en-US"/>
        </w:rPr>
        <w:t xml:space="preserve">managing employee’s </w:t>
      </w:r>
      <w:r w:rsidR="008C1545">
        <w:rPr>
          <w:rFonts w:ascii="Times New Roman" w:eastAsia="Calibri" w:hAnsi="Times New Roman" w:cs="Times New Roman"/>
          <w:bCs/>
          <w:iCs/>
          <w:sz w:val="28"/>
          <w:szCs w:val="28"/>
          <w:lang w:bidi="en-US"/>
        </w:rPr>
        <w:t>citizenship behaviour</w:t>
      </w:r>
      <w:r w:rsidRPr="007D6C40">
        <w:rPr>
          <w:rFonts w:ascii="Times New Roman" w:eastAsia="Calibri" w:hAnsi="Times New Roman" w:cs="Times New Roman"/>
          <w:bCs/>
          <w:iCs/>
          <w:sz w:val="28"/>
          <w:szCs w:val="28"/>
          <w:lang w:bidi="en-US"/>
        </w:rPr>
        <w:t>. Also, a cross sectional study of similar study with large sample size needs to be carried o</w:t>
      </w:r>
      <w:r w:rsidR="0011542E">
        <w:rPr>
          <w:rFonts w:ascii="Times New Roman" w:eastAsia="Calibri" w:hAnsi="Times New Roman" w:cs="Times New Roman"/>
          <w:bCs/>
          <w:iCs/>
          <w:sz w:val="28"/>
          <w:szCs w:val="28"/>
          <w:lang w:bidi="en-US"/>
        </w:rPr>
        <w:t>ut in the manufacturing sector.</w:t>
      </w:r>
    </w:p>
    <w:p w:rsidR="00933C6E" w:rsidRPr="00F8400B" w:rsidRDefault="00933C6E" w:rsidP="00F8400B">
      <w:pPr>
        <w:spacing w:after="0" w:line="480" w:lineRule="auto"/>
        <w:ind w:firstLine="720"/>
        <w:jc w:val="center"/>
        <w:rPr>
          <w:rFonts w:ascii="Times New Roman" w:eastAsia="Calibri" w:hAnsi="Times New Roman" w:cs="Times New Roman"/>
          <w:bCs/>
          <w:iCs/>
          <w:sz w:val="28"/>
          <w:szCs w:val="28"/>
          <w:lang w:bidi="en-US"/>
        </w:rPr>
      </w:pPr>
      <w:r w:rsidRPr="00304383">
        <w:rPr>
          <w:rFonts w:ascii="Times New Roman" w:hAnsi="Times New Roman" w:cs="Times New Roman"/>
          <w:b/>
          <w:sz w:val="28"/>
          <w:szCs w:val="28"/>
        </w:rPr>
        <w:lastRenderedPageBreak/>
        <w:t>REFERENCE</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Agburu</w:t>
      </w:r>
      <w:proofErr w:type="spellEnd"/>
      <w:r w:rsidRPr="00304383">
        <w:rPr>
          <w:rFonts w:ascii="Times New Roman" w:hAnsi="Times New Roman" w:cs="Times New Roman"/>
          <w:sz w:val="28"/>
          <w:szCs w:val="28"/>
        </w:rPr>
        <w:t xml:space="preserve">, J. (2009). </w:t>
      </w:r>
      <w:r w:rsidRPr="00304383">
        <w:rPr>
          <w:rFonts w:ascii="Times New Roman" w:hAnsi="Times New Roman" w:cs="Times New Roman"/>
          <w:i/>
          <w:iCs/>
          <w:sz w:val="28"/>
          <w:szCs w:val="28"/>
        </w:rPr>
        <w:t>Research Methodology.</w:t>
      </w:r>
      <w:r w:rsidRPr="00304383">
        <w:rPr>
          <w:rFonts w:ascii="Times New Roman" w:hAnsi="Times New Roman" w:cs="Times New Roman"/>
          <w:sz w:val="28"/>
          <w:szCs w:val="28"/>
        </w:rPr>
        <w:t xml:space="preserve"> </w:t>
      </w:r>
      <w:proofErr w:type="spellStart"/>
      <w:r w:rsidRPr="00304383">
        <w:rPr>
          <w:rFonts w:ascii="Times New Roman" w:hAnsi="Times New Roman" w:cs="Times New Roman"/>
          <w:sz w:val="28"/>
          <w:szCs w:val="28"/>
        </w:rPr>
        <w:t>Makurdi</w:t>
      </w:r>
      <w:proofErr w:type="spellEnd"/>
      <w:r w:rsidRPr="00304383">
        <w:rPr>
          <w:rFonts w:ascii="Times New Roman" w:hAnsi="Times New Roman" w:cs="Times New Roman"/>
          <w:sz w:val="28"/>
          <w:szCs w:val="28"/>
        </w:rPr>
        <w:t>: AJV Publisher.</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Ahmad, R. (2010). Direct and interactive effects of organizational justice and perceptions of politics on personal and organizational outcomes (Doctoral dissertation, International Islamic University.</w:t>
      </w:r>
    </w:p>
    <w:p w:rsidR="00933C6E"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Ahmad, Z. B. (2006). Job attitudes as a determinant of organizational citizenship </w:t>
      </w:r>
      <w:proofErr w:type="spellStart"/>
      <w:r w:rsidRPr="00304383">
        <w:rPr>
          <w:rFonts w:ascii="Times New Roman" w:hAnsi="Times New Roman" w:cs="Times New Roman"/>
          <w:sz w:val="28"/>
          <w:szCs w:val="28"/>
        </w:rPr>
        <w:t>behaviors</w:t>
      </w:r>
      <w:proofErr w:type="spellEnd"/>
      <w:r w:rsidRPr="00304383">
        <w:rPr>
          <w:rFonts w:ascii="Times New Roman" w:hAnsi="Times New Roman" w:cs="Times New Roman"/>
          <w:sz w:val="28"/>
          <w:szCs w:val="28"/>
        </w:rPr>
        <w:t>: A study among academic staff in Kuching Polytechnic, Sarawak (Master’s thesis, University Utara, Malaysia).</w:t>
      </w:r>
    </w:p>
    <w:p w:rsidR="00DE556F"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Alam</w:t>
      </w:r>
      <w:proofErr w:type="spellEnd"/>
      <w:r w:rsidRPr="007D6C40">
        <w:rPr>
          <w:rFonts w:ascii="Times New Roman" w:hAnsi="Times New Roman" w:cs="Times New Roman"/>
          <w:color w:val="000000"/>
          <w:sz w:val="28"/>
          <w:szCs w:val="28"/>
        </w:rPr>
        <w:t xml:space="preserve">, Z., </w:t>
      </w:r>
      <w:proofErr w:type="spellStart"/>
      <w:r w:rsidRPr="007D6C40">
        <w:rPr>
          <w:rFonts w:ascii="Times New Roman" w:hAnsi="Times New Roman" w:cs="Times New Roman"/>
          <w:color w:val="000000"/>
          <w:sz w:val="28"/>
          <w:szCs w:val="28"/>
        </w:rPr>
        <w:t>Gouhar</w:t>
      </w:r>
      <w:proofErr w:type="spellEnd"/>
      <w:r w:rsidRPr="007D6C40">
        <w:rPr>
          <w:rFonts w:ascii="Times New Roman" w:hAnsi="Times New Roman" w:cs="Times New Roman"/>
          <w:color w:val="000000"/>
          <w:sz w:val="28"/>
          <w:szCs w:val="28"/>
        </w:rPr>
        <w:t xml:space="preserve"> S., and </w:t>
      </w:r>
      <w:proofErr w:type="spellStart"/>
      <w:r w:rsidRPr="007D6C40">
        <w:rPr>
          <w:rFonts w:ascii="Times New Roman" w:hAnsi="Times New Roman" w:cs="Times New Roman"/>
          <w:color w:val="000000"/>
          <w:sz w:val="28"/>
          <w:szCs w:val="28"/>
        </w:rPr>
        <w:t>Shafiq</w:t>
      </w:r>
      <w:proofErr w:type="spellEnd"/>
      <w:r w:rsidRPr="007D6C40">
        <w:rPr>
          <w:rFonts w:ascii="Times New Roman" w:hAnsi="Times New Roman" w:cs="Times New Roman"/>
          <w:color w:val="000000"/>
          <w:sz w:val="28"/>
          <w:szCs w:val="28"/>
        </w:rPr>
        <w:t xml:space="preserve">, R. (2015). The impact of job stress on employee's performance: investigating the moderating effect of employee’s motivation. </w:t>
      </w:r>
      <w:r w:rsidRPr="007D6C40">
        <w:rPr>
          <w:rFonts w:ascii="Times New Roman" w:hAnsi="Times New Roman" w:cs="Times New Roman"/>
          <w:i/>
          <w:color w:val="000000"/>
          <w:sz w:val="28"/>
          <w:szCs w:val="28"/>
        </w:rPr>
        <w:t>City University Research Journal</w:t>
      </w:r>
      <w:r>
        <w:rPr>
          <w:rFonts w:ascii="Times New Roman" w:hAnsi="Times New Roman" w:cs="Times New Roman"/>
          <w:color w:val="000000"/>
          <w:sz w:val="28"/>
          <w:szCs w:val="28"/>
        </w:rPr>
        <w:t>. 5(1); 120-129.</w:t>
      </w:r>
    </w:p>
    <w:p w:rsidR="00DE556F" w:rsidRPr="00DE556F" w:rsidRDefault="00DE556F" w:rsidP="00DE556F">
      <w:pPr>
        <w:autoSpaceDE w:val="0"/>
        <w:autoSpaceDN w:val="0"/>
        <w:adjustRightInd w:val="0"/>
        <w:ind w:left="709" w:hanging="709"/>
        <w:jc w:val="both"/>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Ali, W. U., Raheem, A. R., Nawaz, A. and </w:t>
      </w:r>
      <w:proofErr w:type="spellStart"/>
      <w:r w:rsidRPr="007D6C40">
        <w:rPr>
          <w:rFonts w:ascii="Times New Roman" w:hAnsi="Times New Roman" w:cs="Times New Roman"/>
          <w:color w:val="000000"/>
          <w:sz w:val="28"/>
          <w:szCs w:val="28"/>
        </w:rPr>
        <w:t>Imamuddin</w:t>
      </w:r>
      <w:proofErr w:type="spellEnd"/>
      <w:r w:rsidRPr="007D6C40">
        <w:rPr>
          <w:rFonts w:ascii="Times New Roman" w:hAnsi="Times New Roman" w:cs="Times New Roman"/>
          <w:color w:val="000000"/>
          <w:sz w:val="28"/>
          <w:szCs w:val="28"/>
        </w:rPr>
        <w:t xml:space="preserve">, K. (2014). Impact of Stress on Job Performance: An Empirical study of the Employees of Private Sector Universities of Karachi, Pakistan. </w:t>
      </w:r>
      <w:r w:rsidRPr="007D6C40">
        <w:rPr>
          <w:rFonts w:ascii="Times New Roman" w:hAnsi="Times New Roman" w:cs="Times New Roman"/>
          <w:i/>
          <w:color w:val="000000"/>
          <w:sz w:val="28"/>
          <w:szCs w:val="28"/>
        </w:rPr>
        <w:t>Research Journal of Management Sciences</w:t>
      </w:r>
      <w:r>
        <w:rPr>
          <w:rFonts w:ascii="Times New Roman" w:hAnsi="Times New Roman" w:cs="Times New Roman"/>
          <w:color w:val="000000"/>
          <w:sz w:val="28"/>
          <w:szCs w:val="28"/>
        </w:rPr>
        <w:t>. 3(7), 14-17.</w:t>
      </w:r>
    </w:p>
    <w:p w:rsidR="00DE556F" w:rsidRPr="00304383" w:rsidRDefault="00933C6E" w:rsidP="00DE556F">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Allen, N. J., &amp;Meyer, J. P. (1990). The measurement of antecedents of affective, continuance, and normative commitment to the organization. Journal of Occupational Psychology, 63</w:t>
      </w:r>
      <w:proofErr w:type="gramStart"/>
      <w:r w:rsidRPr="00304383">
        <w:rPr>
          <w:rFonts w:ascii="Times New Roman" w:hAnsi="Times New Roman" w:cs="Times New Roman"/>
          <w:sz w:val="28"/>
          <w:szCs w:val="28"/>
        </w:rPr>
        <w:t>,1</w:t>
      </w:r>
      <w:proofErr w:type="gramEnd"/>
      <w:r w:rsidRPr="00304383">
        <w:rPr>
          <w:rFonts w:ascii="Times New Roman" w:hAnsi="Times New Roman" w:cs="Times New Roman"/>
          <w:sz w:val="28"/>
          <w:szCs w:val="28"/>
        </w:rPr>
        <w:t>–18.</w:t>
      </w:r>
    </w:p>
    <w:p w:rsidR="00933C6E"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Aryee</w:t>
      </w:r>
      <w:proofErr w:type="spellEnd"/>
      <w:r w:rsidRPr="00304383">
        <w:rPr>
          <w:rFonts w:ascii="Times New Roman" w:hAnsi="Times New Roman" w:cs="Times New Roman"/>
          <w:sz w:val="28"/>
          <w:szCs w:val="28"/>
        </w:rPr>
        <w:t xml:space="preserve">, S., </w:t>
      </w:r>
      <w:proofErr w:type="spellStart"/>
      <w:r w:rsidRPr="00304383">
        <w:rPr>
          <w:rFonts w:ascii="Times New Roman" w:hAnsi="Times New Roman" w:cs="Times New Roman"/>
          <w:sz w:val="28"/>
          <w:szCs w:val="28"/>
        </w:rPr>
        <w:t>Budhwar</w:t>
      </w:r>
      <w:proofErr w:type="spellEnd"/>
      <w:r w:rsidRPr="00304383">
        <w:rPr>
          <w:rFonts w:ascii="Times New Roman" w:hAnsi="Times New Roman" w:cs="Times New Roman"/>
          <w:sz w:val="28"/>
          <w:szCs w:val="28"/>
        </w:rPr>
        <w:t xml:space="preserve">, S. P. &amp; Chen, X. Z. (2002). Trust as a mediator of the relationship between organizational justice and work outcomes: Test of a social exchange model. Journal of Organizational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Vol. 23, pp. 267-285.</w:t>
      </w:r>
    </w:p>
    <w:p w:rsidR="00DE556F" w:rsidRPr="007D6C40"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sz w:val="28"/>
          <w:szCs w:val="28"/>
        </w:rPr>
        <w:t>Ashfaq</w:t>
      </w:r>
      <w:proofErr w:type="spellEnd"/>
      <w:r w:rsidRPr="007D6C40">
        <w:rPr>
          <w:rFonts w:ascii="Times New Roman" w:hAnsi="Times New Roman" w:cs="Times New Roman"/>
          <w:sz w:val="28"/>
          <w:szCs w:val="28"/>
        </w:rPr>
        <w:t xml:space="preserve"> A, and </w:t>
      </w:r>
      <w:proofErr w:type="spellStart"/>
      <w:r w:rsidRPr="007D6C40">
        <w:rPr>
          <w:rFonts w:ascii="Times New Roman" w:hAnsi="Times New Roman" w:cs="Times New Roman"/>
          <w:sz w:val="28"/>
          <w:szCs w:val="28"/>
        </w:rPr>
        <w:t>Ramzan</w:t>
      </w:r>
      <w:proofErr w:type="spellEnd"/>
      <w:r w:rsidRPr="007D6C40">
        <w:rPr>
          <w:rFonts w:ascii="Times New Roman" w:hAnsi="Times New Roman" w:cs="Times New Roman"/>
          <w:sz w:val="28"/>
          <w:szCs w:val="28"/>
        </w:rPr>
        <w:t xml:space="preserve"> M</w:t>
      </w:r>
      <w:proofErr w:type="gramStart"/>
      <w:r w:rsidRPr="007D6C40">
        <w:rPr>
          <w:rFonts w:ascii="Times New Roman" w:hAnsi="Times New Roman" w:cs="Times New Roman"/>
          <w:sz w:val="28"/>
          <w:szCs w:val="28"/>
        </w:rPr>
        <w:t>,.</w:t>
      </w:r>
      <w:proofErr w:type="gramEnd"/>
      <w:r w:rsidRPr="007D6C40">
        <w:rPr>
          <w:rFonts w:ascii="Times New Roman" w:hAnsi="Times New Roman" w:cs="Times New Roman"/>
          <w:sz w:val="28"/>
          <w:szCs w:val="28"/>
        </w:rPr>
        <w:t xml:space="preserve"> (2013) Effects of Work stress on Employees Job Performance A Study on Banking Sector of Pakistan, </w:t>
      </w:r>
      <w:r w:rsidRPr="007D6C40">
        <w:rPr>
          <w:rFonts w:ascii="Times New Roman" w:hAnsi="Times New Roman" w:cs="Times New Roman"/>
          <w:i/>
          <w:sz w:val="28"/>
          <w:szCs w:val="28"/>
        </w:rPr>
        <w:t>Journal of Business and Management</w:t>
      </w:r>
      <w:r w:rsidRPr="007D6C40">
        <w:rPr>
          <w:rFonts w:ascii="Times New Roman" w:hAnsi="Times New Roman" w:cs="Times New Roman"/>
          <w:sz w:val="28"/>
          <w:szCs w:val="28"/>
        </w:rPr>
        <w:t>, 11(6); PP 61-68.</w:t>
      </w:r>
    </w:p>
    <w:p w:rsidR="00DE556F"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Awadh</w:t>
      </w:r>
      <w:proofErr w:type="spellEnd"/>
      <w:r w:rsidRPr="007D6C40">
        <w:rPr>
          <w:rFonts w:ascii="Times New Roman" w:hAnsi="Times New Roman" w:cs="Times New Roman"/>
          <w:color w:val="000000"/>
          <w:sz w:val="28"/>
          <w:szCs w:val="28"/>
        </w:rPr>
        <w:t xml:space="preserve">, I., </w:t>
      </w:r>
      <w:proofErr w:type="spellStart"/>
      <w:r w:rsidRPr="007D6C40">
        <w:rPr>
          <w:rFonts w:ascii="Times New Roman" w:hAnsi="Times New Roman" w:cs="Times New Roman"/>
          <w:color w:val="000000"/>
          <w:sz w:val="28"/>
          <w:szCs w:val="28"/>
        </w:rPr>
        <w:t>Gichinga</w:t>
      </w:r>
      <w:proofErr w:type="spellEnd"/>
      <w:r w:rsidRPr="007D6C40">
        <w:rPr>
          <w:rFonts w:ascii="Times New Roman" w:hAnsi="Times New Roman" w:cs="Times New Roman"/>
          <w:color w:val="000000"/>
          <w:sz w:val="28"/>
          <w:szCs w:val="28"/>
        </w:rPr>
        <w:t xml:space="preserve">, L. and Ahmed A., (2015) Effects of Workplace Stress on Employee Performance in the County Governments in Kenya: A Case Study of </w:t>
      </w:r>
      <w:proofErr w:type="spellStart"/>
      <w:r w:rsidRPr="007D6C40">
        <w:rPr>
          <w:rFonts w:ascii="Times New Roman" w:hAnsi="Times New Roman" w:cs="Times New Roman"/>
          <w:color w:val="000000"/>
          <w:sz w:val="28"/>
          <w:szCs w:val="28"/>
        </w:rPr>
        <w:t>Kilifi</w:t>
      </w:r>
      <w:proofErr w:type="spellEnd"/>
      <w:r w:rsidRPr="007D6C40">
        <w:rPr>
          <w:rFonts w:ascii="Times New Roman" w:hAnsi="Times New Roman" w:cs="Times New Roman"/>
          <w:color w:val="000000"/>
          <w:sz w:val="28"/>
          <w:szCs w:val="28"/>
        </w:rPr>
        <w:t xml:space="preserve"> County Government. </w:t>
      </w:r>
      <w:r w:rsidRPr="007D6C40">
        <w:rPr>
          <w:rFonts w:ascii="Times New Roman" w:hAnsi="Times New Roman" w:cs="Times New Roman"/>
          <w:i/>
          <w:color w:val="000000"/>
          <w:sz w:val="28"/>
          <w:szCs w:val="28"/>
        </w:rPr>
        <w:t>International Journal of Scientific and Research Publications</w:t>
      </w:r>
      <w:r>
        <w:rPr>
          <w:rFonts w:ascii="Times New Roman" w:hAnsi="Times New Roman" w:cs="Times New Roman"/>
          <w:color w:val="000000"/>
          <w:sz w:val="28"/>
          <w:szCs w:val="28"/>
        </w:rPr>
        <w:t>. 5(10), 1-8.</w:t>
      </w:r>
    </w:p>
    <w:p w:rsidR="00DE556F" w:rsidRPr="00DE556F"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Badar</w:t>
      </w:r>
      <w:proofErr w:type="spellEnd"/>
      <w:r w:rsidRPr="007D6C40">
        <w:rPr>
          <w:rFonts w:ascii="Times New Roman" w:hAnsi="Times New Roman" w:cs="Times New Roman"/>
          <w:color w:val="000000"/>
          <w:sz w:val="28"/>
          <w:szCs w:val="28"/>
        </w:rPr>
        <w:t xml:space="preserve">, I. &amp; </w:t>
      </w:r>
      <w:proofErr w:type="spellStart"/>
      <w:r w:rsidRPr="007D6C40">
        <w:rPr>
          <w:rFonts w:ascii="Times New Roman" w:hAnsi="Times New Roman" w:cs="Times New Roman"/>
          <w:color w:val="000000"/>
          <w:sz w:val="28"/>
          <w:szCs w:val="28"/>
        </w:rPr>
        <w:t>Kashif</w:t>
      </w:r>
      <w:proofErr w:type="spellEnd"/>
      <w:r w:rsidRPr="007D6C40">
        <w:rPr>
          <w:rFonts w:ascii="Times New Roman" w:hAnsi="Times New Roman" w:cs="Times New Roman"/>
          <w:color w:val="000000"/>
          <w:sz w:val="28"/>
          <w:szCs w:val="28"/>
        </w:rPr>
        <w:t xml:space="preserve"> M., (2011) impact of stressors on the performance of employees. </w:t>
      </w:r>
      <w:r w:rsidRPr="007D6C40">
        <w:rPr>
          <w:rFonts w:ascii="Times New Roman" w:hAnsi="Times New Roman" w:cs="Times New Roman"/>
          <w:i/>
          <w:color w:val="000000"/>
          <w:sz w:val="28"/>
          <w:szCs w:val="28"/>
        </w:rPr>
        <w:t xml:space="preserve">Munich Personal </w:t>
      </w:r>
      <w:proofErr w:type="spellStart"/>
      <w:r w:rsidRPr="007D6C40">
        <w:rPr>
          <w:rFonts w:ascii="Times New Roman" w:hAnsi="Times New Roman" w:cs="Times New Roman"/>
          <w:i/>
          <w:color w:val="000000"/>
          <w:sz w:val="28"/>
          <w:szCs w:val="28"/>
        </w:rPr>
        <w:t>RePEc</w:t>
      </w:r>
      <w:proofErr w:type="spellEnd"/>
      <w:r w:rsidRPr="007D6C40">
        <w:rPr>
          <w:rFonts w:ascii="Times New Roman" w:hAnsi="Times New Roman" w:cs="Times New Roman"/>
          <w:i/>
          <w:color w:val="000000"/>
          <w:sz w:val="28"/>
          <w:szCs w:val="28"/>
        </w:rPr>
        <w:t xml:space="preserve"> Archive</w:t>
      </w:r>
      <w:r>
        <w:rPr>
          <w:rFonts w:ascii="Times New Roman" w:hAnsi="Times New Roman" w:cs="Times New Roman"/>
          <w:color w:val="000000"/>
          <w:sz w:val="28"/>
          <w:szCs w:val="28"/>
        </w:rPr>
        <w:t>. Paper No. 32729.</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lastRenderedPageBreak/>
        <w:t>Batool</w:t>
      </w:r>
      <w:proofErr w:type="spellEnd"/>
      <w:r w:rsidRPr="00304383">
        <w:rPr>
          <w:rFonts w:ascii="Times New Roman" w:hAnsi="Times New Roman" w:cs="Times New Roman"/>
          <w:sz w:val="28"/>
          <w:szCs w:val="28"/>
        </w:rPr>
        <w:t xml:space="preserve">, S. (2013). Developing organizational commitment and organizational justice to amplify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in banking sector. Pakistan Journal of Commerce and Social Sciences, 7(3), 646-655.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Bienstock</w:t>
      </w:r>
      <w:proofErr w:type="spellEnd"/>
      <w:r w:rsidRPr="00304383">
        <w:rPr>
          <w:rFonts w:ascii="Times New Roman" w:hAnsi="Times New Roman" w:cs="Times New Roman"/>
          <w:sz w:val="28"/>
          <w:szCs w:val="28"/>
        </w:rPr>
        <w:t xml:space="preserve">, C. C., </w:t>
      </w:r>
      <w:proofErr w:type="spellStart"/>
      <w:r w:rsidRPr="00304383">
        <w:rPr>
          <w:rFonts w:ascii="Times New Roman" w:hAnsi="Times New Roman" w:cs="Times New Roman"/>
          <w:sz w:val="28"/>
          <w:szCs w:val="28"/>
        </w:rPr>
        <w:t>DeMoranville</w:t>
      </w:r>
      <w:proofErr w:type="spellEnd"/>
      <w:r w:rsidRPr="00304383">
        <w:rPr>
          <w:rFonts w:ascii="Times New Roman" w:hAnsi="Times New Roman" w:cs="Times New Roman"/>
          <w:sz w:val="28"/>
          <w:szCs w:val="28"/>
        </w:rPr>
        <w:t xml:space="preserve">, C. W. &amp; Smith, R. K. (2003).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and Service Quality “, Journal of Services Marketing, 17(4, 5), pp.357-377.</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Castro, A. &amp; Ruiz (2004). The Influence of Employee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Customer Loyalty, International Journal of Service Industry Management, 15(1), pp.27-53.</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Chesney, M. A. (2001). Work environment, Type </w:t>
      </w:r>
      <w:proofErr w:type="gramStart"/>
      <w:r w:rsidRPr="00304383">
        <w:rPr>
          <w:rFonts w:ascii="Times New Roman" w:hAnsi="Times New Roman" w:cs="Times New Roman"/>
          <w:sz w:val="28"/>
          <w:szCs w:val="28"/>
        </w:rPr>
        <w:t>A</w:t>
      </w:r>
      <w:proofErr w:type="gramEnd"/>
      <w:r w:rsidRPr="00304383">
        <w:rPr>
          <w:rFonts w:ascii="Times New Roman" w:hAnsi="Times New Roman" w:cs="Times New Roman"/>
          <w:sz w:val="28"/>
          <w:szCs w:val="28"/>
        </w:rPr>
        <w:t xml:space="preserve"> behaviour, and coronary heart disease risks. Journal of Occupational Medicine, 23, 551–555.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Chhetri</w:t>
      </w:r>
      <w:proofErr w:type="spellEnd"/>
      <w:r w:rsidRPr="00304383">
        <w:rPr>
          <w:rFonts w:ascii="Times New Roman" w:hAnsi="Times New Roman" w:cs="Times New Roman"/>
          <w:sz w:val="28"/>
          <w:szCs w:val="28"/>
        </w:rPr>
        <w:t xml:space="preserve">, P. (2014). The role of cognitive and affective trust in the relationship between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 conceptual framework. Business: Theory and Practice, 15 (2), 170-178.</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Chhetri</w:t>
      </w:r>
      <w:proofErr w:type="spellEnd"/>
      <w:r w:rsidRPr="00304383">
        <w:rPr>
          <w:rFonts w:ascii="Times New Roman" w:hAnsi="Times New Roman" w:cs="Times New Roman"/>
          <w:sz w:val="28"/>
          <w:szCs w:val="28"/>
        </w:rPr>
        <w:t xml:space="preserve">, P. (2014). The role of cognitive and affective trust in the relationship between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 conceptual framework. Business: Theory and Practice, 15 (2), 170-178.</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Chiaburu</w:t>
      </w:r>
      <w:proofErr w:type="spellEnd"/>
      <w:r w:rsidRPr="00304383">
        <w:rPr>
          <w:rFonts w:ascii="Times New Roman" w:hAnsi="Times New Roman" w:cs="Times New Roman"/>
          <w:sz w:val="28"/>
          <w:szCs w:val="28"/>
        </w:rPr>
        <w:t>, S. D. &amp; Audrey S. (2008). Manager Trustworthiness or Interactional Justice? Predicting Organizational Citizenship Behaviours. Journal of Business Ethics, Vol. 83, No. 3, pp. 453-467.</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Colquitt, J. A., Conlon, D. E., Wesson, M. J., Porter, C. O., &amp; Ng, K. Y. (2001). Justice at the millennium: A meta-analytic review of 25 years of organizational justice research. Journal of Applied Psychology, 86, 425– 445.</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Colquitt, J. A., Greenberg, J., &amp; Zapata-Phelan, C. P. (2005). What is organizational justice? A historical overview. In J. Greenberg &amp; J. A. Colquitt (Eds.), </w:t>
      </w:r>
      <w:proofErr w:type="gramStart"/>
      <w:r w:rsidRPr="00304383">
        <w:rPr>
          <w:rFonts w:ascii="Times New Roman" w:hAnsi="Times New Roman" w:cs="Times New Roman"/>
          <w:sz w:val="28"/>
          <w:szCs w:val="28"/>
        </w:rPr>
        <w:t>The</w:t>
      </w:r>
      <w:proofErr w:type="gramEnd"/>
      <w:r w:rsidRPr="00304383">
        <w:rPr>
          <w:rFonts w:ascii="Times New Roman" w:hAnsi="Times New Roman" w:cs="Times New Roman"/>
          <w:sz w:val="28"/>
          <w:szCs w:val="28"/>
        </w:rPr>
        <w:t xml:space="preserve"> handbook of organizational justice. Mahwah: Lawrence Erlbaum.</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Colquitt, J.A. (2001). On the dimensionality of organizational justice: A construct validation of a measure. Journal of Applied Psychology, 86: 386–400.</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lastRenderedPageBreak/>
        <w:t>Cropanzano</w:t>
      </w:r>
      <w:proofErr w:type="spellEnd"/>
      <w:r w:rsidRPr="00304383">
        <w:rPr>
          <w:rFonts w:ascii="Times New Roman" w:hAnsi="Times New Roman" w:cs="Times New Roman"/>
          <w:sz w:val="28"/>
          <w:szCs w:val="28"/>
        </w:rPr>
        <w:t>, R., Bowen, E.D. &amp; Gilliland, W.S. (2007). The Management of Organizational Justice. Academy of Management Perspectives. Pp.34-48.</w:t>
      </w:r>
    </w:p>
    <w:p w:rsidR="00933C6E"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Danish, R. Q., </w:t>
      </w:r>
      <w:proofErr w:type="spellStart"/>
      <w:r w:rsidRPr="00304383">
        <w:rPr>
          <w:rFonts w:ascii="Times New Roman" w:hAnsi="Times New Roman" w:cs="Times New Roman"/>
          <w:sz w:val="28"/>
          <w:szCs w:val="28"/>
        </w:rPr>
        <w:t>Munir</w:t>
      </w:r>
      <w:proofErr w:type="spellEnd"/>
      <w:r w:rsidRPr="00304383">
        <w:rPr>
          <w:rFonts w:ascii="Times New Roman" w:hAnsi="Times New Roman" w:cs="Times New Roman"/>
          <w:sz w:val="28"/>
          <w:szCs w:val="28"/>
        </w:rPr>
        <w:t xml:space="preserve">, Y., </w:t>
      </w:r>
      <w:proofErr w:type="spellStart"/>
      <w:r w:rsidRPr="00304383">
        <w:rPr>
          <w:rFonts w:ascii="Times New Roman" w:hAnsi="Times New Roman" w:cs="Times New Roman"/>
          <w:sz w:val="28"/>
          <w:szCs w:val="28"/>
        </w:rPr>
        <w:t>Ishaq</w:t>
      </w:r>
      <w:proofErr w:type="spellEnd"/>
      <w:r w:rsidRPr="00304383">
        <w:rPr>
          <w:rFonts w:ascii="Times New Roman" w:hAnsi="Times New Roman" w:cs="Times New Roman"/>
          <w:sz w:val="28"/>
          <w:szCs w:val="28"/>
        </w:rPr>
        <w:t>, M. I., &amp; Arshad, A. (2014). Role of organizational learning, climate and justice on teachers’ extra-role performance. Journal of Basic and Applied Scientific Research, 4(1), 9-14.</w:t>
      </w:r>
    </w:p>
    <w:p w:rsidR="00DE556F" w:rsidRPr="007D6C40" w:rsidRDefault="00DE556F" w:rsidP="00DE556F">
      <w:pPr>
        <w:autoSpaceDE w:val="0"/>
        <w:autoSpaceDN w:val="0"/>
        <w:adjustRightInd w:val="0"/>
        <w:ind w:left="709" w:hanging="709"/>
        <w:jc w:val="both"/>
        <w:rPr>
          <w:rFonts w:ascii="Times New Roman" w:hAnsi="Times New Roman" w:cs="Times New Roman"/>
          <w:color w:val="000000"/>
          <w:sz w:val="28"/>
          <w:szCs w:val="28"/>
        </w:rPr>
      </w:pPr>
      <w:r w:rsidRPr="007D6C40">
        <w:rPr>
          <w:rFonts w:ascii="Times New Roman" w:hAnsi="Times New Roman" w:cs="Times New Roman"/>
          <w:color w:val="000000"/>
          <w:sz w:val="28"/>
          <w:szCs w:val="28"/>
        </w:rPr>
        <w:t xml:space="preserve">Dar, L., </w:t>
      </w:r>
      <w:proofErr w:type="spellStart"/>
      <w:r w:rsidRPr="007D6C40">
        <w:rPr>
          <w:rFonts w:ascii="Times New Roman" w:hAnsi="Times New Roman" w:cs="Times New Roman"/>
          <w:color w:val="000000"/>
          <w:sz w:val="28"/>
          <w:szCs w:val="28"/>
        </w:rPr>
        <w:t>Akmal</w:t>
      </w:r>
      <w:proofErr w:type="spellEnd"/>
      <w:r w:rsidRPr="007D6C40">
        <w:rPr>
          <w:rFonts w:ascii="Times New Roman" w:hAnsi="Times New Roman" w:cs="Times New Roman"/>
          <w:color w:val="000000"/>
          <w:sz w:val="28"/>
          <w:szCs w:val="28"/>
        </w:rPr>
        <w:t xml:space="preserve">, A., </w:t>
      </w:r>
      <w:proofErr w:type="spellStart"/>
      <w:r w:rsidRPr="007D6C40">
        <w:rPr>
          <w:rFonts w:ascii="Times New Roman" w:hAnsi="Times New Roman" w:cs="Times New Roman"/>
          <w:color w:val="000000"/>
          <w:sz w:val="28"/>
          <w:szCs w:val="28"/>
        </w:rPr>
        <w:t>Naseem</w:t>
      </w:r>
      <w:proofErr w:type="spellEnd"/>
      <w:r w:rsidRPr="007D6C40">
        <w:rPr>
          <w:rFonts w:ascii="Times New Roman" w:hAnsi="Times New Roman" w:cs="Times New Roman"/>
          <w:color w:val="000000"/>
          <w:sz w:val="28"/>
          <w:szCs w:val="28"/>
        </w:rPr>
        <w:t xml:space="preserve">, M., and Khan, K (2011) Impact of Stress on Employees Job Performance in Business Sector of Pakistan. </w:t>
      </w:r>
      <w:r w:rsidRPr="007D6C40">
        <w:rPr>
          <w:rFonts w:ascii="Times New Roman" w:hAnsi="Times New Roman" w:cs="Times New Roman"/>
          <w:i/>
          <w:color w:val="000000"/>
          <w:sz w:val="28"/>
          <w:szCs w:val="28"/>
        </w:rPr>
        <w:t>Global Journal of Management and Business Research.</w:t>
      </w:r>
      <w:r w:rsidRPr="007D6C40">
        <w:rPr>
          <w:rFonts w:ascii="Times New Roman" w:hAnsi="Times New Roman" w:cs="Times New Roman"/>
          <w:color w:val="000000"/>
          <w:sz w:val="28"/>
          <w:szCs w:val="28"/>
        </w:rPr>
        <w:t xml:space="preserve"> 11(6); 1-5.</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Deutsch, M. (1985). Equity, equality, and Need: What determines which value will be used as the basis of distributive justice? Journal of Social Issues, 31</w:t>
      </w:r>
      <w:proofErr w:type="gramStart"/>
      <w:r w:rsidRPr="00304383">
        <w:rPr>
          <w:rFonts w:ascii="Times New Roman" w:hAnsi="Times New Roman" w:cs="Times New Roman"/>
          <w:sz w:val="28"/>
          <w:szCs w:val="28"/>
        </w:rPr>
        <w:t>,(</w:t>
      </w:r>
      <w:proofErr w:type="gramEnd"/>
      <w:r w:rsidRPr="00304383">
        <w:rPr>
          <w:rFonts w:ascii="Times New Roman" w:hAnsi="Times New Roman" w:cs="Times New Roman"/>
          <w:sz w:val="28"/>
          <w:szCs w:val="28"/>
        </w:rPr>
        <w:t>3), 137-149.</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Deww</w:t>
      </w:r>
      <w:proofErr w:type="spellEnd"/>
      <w:r w:rsidRPr="00304383">
        <w:rPr>
          <w:rFonts w:ascii="Times New Roman" w:hAnsi="Times New Roman" w:cs="Times New Roman"/>
          <w:sz w:val="28"/>
          <w:szCs w:val="28"/>
        </w:rPr>
        <w:t xml:space="preserve"> Z. (2011).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PSYCH761 White paper (OCB) 4629332.</w:t>
      </w:r>
    </w:p>
    <w:p w:rsidR="00DE556F" w:rsidRDefault="00933C6E" w:rsidP="00DE556F">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Farahbod</w:t>
      </w:r>
      <w:proofErr w:type="spellEnd"/>
      <w:r w:rsidRPr="00304383">
        <w:rPr>
          <w:rFonts w:ascii="Times New Roman" w:hAnsi="Times New Roman" w:cs="Times New Roman"/>
          <w:sz w:val="28"/>
          <w:szCs w:val="28"/>
        </w:rPr>
        <w:t xml:space="preserve">, F., </w:t>
      </w:r>
      <w:proofErr w:type="spellStart"/>
      <w:r w:rsidRPr="00304383">
        <w:rPr>
          <w:rFonts w:ascii="Times New Roman" w:hAnsi="Times New Roman" w:cs="Times New Roman"/>
          <w:sz w:val="28"/>
          <w:szCs w:val="28"/>
        </w:rPr>
        <w:t>Azadehdel</w:t>
      </w:r>
      <w:proofErr w:type="spellEnd"/>
      <w:r w:rsidRPr="00304383">
        <w:rPr>
          <w:rFonts w:ascii="Times New Roman" w:hAnsi="Times New Roman" w:cs="Times New Roman"/>
          <w:sz w:val="28"/>
          <w:szCs w:val="28"/>
        </w:rPr>
        <w:t xml:space="preserve">, </w:t>
      </w:r>
      <w:proofErr w:type="spellStart"/>
      <w:r w:rsidRPr="00304383">
        <w:rPr>
          <w:rFonts w:ascii="Times New Roman" w:hAnsi="Times New Roman" w:cs="Times New Roman"/>
          <w:sz w:val="28"/>
          <w:szCs w:val="28"/>
        </w:rPr>
        <w:t>Rezei-Disgah</w:t>
      </w:r>
      <w:proofErr w:type="spellEnd"/>
      <w:r w:rsidRPr="00304383">
        <w:rPr>
          <w:rFonts w:ascii="Times New Roman" w:hAnsi="Times New Roman" w:cs="Times New Roman"/>
          <w:sz w:val="28"/>
          <w:szCs w:val="28"/>
        </w:rPr>
        <w:t xml:space="preserve">, &amp; </w:t>
      </w:r>
      <w:proofErr w:type="spellStart"/>
      <w:r w:rsidRPr="00304383">
        <w:rPr>
          <w:rFonts w:ascii="Times New Roman" w:hAnsi="Times New Roman" w:cs="Times New Roman"/>
          <w:sz w:val="28"/>
          <w:szCs w:val="28"/>
        </w:rPr>
        <w:t>Nezhadi</w:t>
      </w:r>
      <w:proofErr w:type="spellEnd"/>
      <w:r w:rsidRPr="00304383">
        <w:rPr>
          <w:rFonts w:ascii="Times New Roman" w:hAnsi="Times New Roman" w:cs="Times New Roman"/>
          <w:sz w:val="28"/>
          <w:szCs w:val="28"/>
        </w:rPr>
        <w:t xml:space="preserve">- </w:t>
      </w:r>
      <w:proofErr w:type="spellStart"/>
      <w:r w:rsidRPr="00304383">
        <w:rPr>
          <w:rFonts w:ascii="Times New Roman" w:hAnsi="Times New Roman" w:cs="Times New Roman"/>
          <w:sz w:val="28"/>
          <w:szCs w:val="28"/>
        </w:rPr>
        <w:t>Jirachi</w:t>
      </w:r>
      <w:proofErr w:type="spellEnd"/>
      <w:r w:rsidRPr="00304383">
        <w:rPr>
          <w:rFonts w:ascii="Times New Roman" w:hAnsi="Times New Roman" w:cs="Times New Roman"/>
          <w:sz w:val="28"/>
          <w:szCs w:val="28"/>
        </w:rPr>
        <w:t xml:space="preserve">. (2012).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The role of organizational justice and leader-member exchange. Interdisciplinary Journal of Contemporary Resea</w:t>
      </w:r>
      <w:r w:rsidR="00DE556F">
        <w:rPr>
          <w:rFonts w:ascii="Times New Roman" w:hAnsi="Times New Roman" w:cs="Times New Roman"/>
          <w:sz w:val="28"/>
          <w:szCs w:val="28"/>
        </w:rPr>
        <w:t>rch in Business, 3(9), 893-903.</w:t>
      </w:r>
    </w:p>
    <w:p w:rsidR="00DE556F" w:rsidRPr="007D6C40"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Ekienabor</w:t>
      </w:r>
      <w:proofErr w:type="spellEnd"/>
      <w:r w:rsidRPr="007D6C40">
        <w:rPr>
          <w:rFonts w:ascii="Times New Roman" w:hAnsi="Times New Roman" w:cs="Times New Roman"/>
          <w:color w:val="000000"/>
          <w:sz w:val="28"/>
          <w:szCs w:val="28"/>
        </w:rPr>
        <w:t xml:space="preserve"> E. E. (2016) impact of job stress on employees' productivity and commitment. </w:t>
      </w:r>
      <w:r w:rsidRPr="007D6C40">
        <w:rPr>
          <w:rFonts w:ascii="Times New Roman" w:hAnsi="Times New Roman" w:cs="Times New Roman"/>
          <w:i/>
          <w:color w:val="000000"/>
          <w:sz w:val="28"/>
          <w:szCs w:val="28"/>
        </w:rPr>
        <w:t>International Journal for Research in Business, Management and Accounting</w:t>
      </w:r>
      <w:r w:rsidRPr="007D6C40">
        <w:rPr>
          <w:rFonts w:ascii="Times New Roman" w:hAnsi="Times New Roman" w:cs="Times New Roman"/>
          <w:color w:val="000000"/>
          <w:sz w:val="28"/>
          <w:szCs w:val="28"/>
        </w:rPr>
        <w:t>. 2 (5): 123-135.</w:t>
      </w:r>
    </w:p>
    <w:p w:rsidR="00DE556F" w:rsidRPr="00DE556F" w:rsidRDefault="00DE556F" w:rsidP="00DE556F">
      <w:pPr>
        <w:autoSpaceDE w:val="0"/>
        <w:autoSpaceDN w:val="0"/>
        <w:adjustRightInd w:val="0"/>
        <w:ind w:left="709" w:hanging="709"/>
        <w:jc w:val="both"/>
        <w:rPr>
          <w:rFonts w:ascii="Times New Roman" w:hAnsi="Times New Roman" w:cs="Times New Roman"/>
          <w:color w:val="000000"/>
          <w:sz w:val="28"/>
          <w:szCs w:val="28"/>
        </w:rPr>
      </w:pPr>
      <w:proofErr w:type="spellStart"/>
      <w:r w:rsidRPr="007D6C40">
        <w:rPr>
          <w:rFonts w:ascii="Times New Roman" w:hAnsi="Times New Roman" w:cs="Times New Roman"/>
          <w:color w:val="000000"/>
          <w:sz w:val="28"/>
          <w:szCs w:val="28"/>
        </w:rPr>
        <w:t>Ekundayo</w:t>
      </w:r>
      <w:proofErr w:type="spellEnd"/>
      <w:r w:rsidRPr="007D6C40">
        <w:rPr>
          <w:rFonts w:ascii="Times New Roman" w:hAnsi="Times New Roman" w:cs="Times New Roman"/>
          <w:color w:val="000000"/>
          <w:sz w:val="28"/>
          <w:szCs w:val="28"/>
        </w:rPr>
        <w:t xml:space="preserve">, J. A. (2014) Occupational Stress and Employees Productivity in the Workplace. </w:t>
      </w:r>
      <w:r w:rsidRPr="007D6C40">
        <w:rPr>
          <w:rFonts w:ascii="Times New Roman" w:hAnsi="Times New Roman" w:cs="Times New Roman"/>
          <w:i/>
          <w:color w:val="000000"/>
          <w:sz w:val="28"/>
          <w:szCs w:val="28"/>
        </w:rPr>
        <w:t>International Journal of Scientific Research in Education</w:t>
      </w:r>
      <w:r>
        <w:rPr>
          <w:rFonts w:ascii="Times New Roman" w:hAnsi="Times New Roman" w:cs="Times New Roman"/>
          <w:color w:val="000000"/>
          <w:sz w:val="28"/>
          <w:szCs w:val="28"/>
        </w:rPr>
        <w:t>. 7(2), 157-165.</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Fields, D., Pang, M. &amp;Chiu, C. (2000). Distributive and Procedural Justice as Predictors of Employee Outcomes in Hong Kong. Journal of Organizational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Vol. 21, No. 5 (Aug., 2000), pp. 547-562.</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Gharagheieh</w:t>
      </w:r>
      <w:proofErr w:type="spellEnd"/>
      <w:r w:rsidRPr="00304383">
        <w:rPr>
          <w:rFonts w:ascii="Times New Roman" w:hAnsi="Times New Roman" w:cs="Times New Roman"/>
          <w:sz w:val="28"/>
          <w:szCs w:val="28"/>
        </w:rPr>
        <w:t xml:space="preserve">, S. S., &amp; </w:t>
      </w:r>
      <w:proofErr w:type="spellStart"/>
      <w:r w:rsidRPr="00304383">
        <w:rPr>
          <w:rFonts w:ascii="Times New Roman" w:hAnsi="Times New Roman" w:cs="Times New Roman"/>
          <w:sz w:val="28"/>
          <w:szCs w:val="28"/>
        </w:rPr>
        <w:t>Shokri</w:t>
      </w:r>
      <w:proofErr w:type="spellEnd"/>
      <w:r w:rsidRPr="00304383">
        <w:rPr>
          <w:rFonts w:ascii="Times New Roman" w:hAnsi="Times New Roman" w:cs="Times New Roman"/>
          <w:sz w:val="28"/>
          <w:szCs w:val="28"/>
        </w:rPr>
        <w:t xml:space="preserve">, S. (2014). The Relation of corporate social responsibility with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Asian Journal of Research in Social Sciences and Humanities, 4(3), 438-450.</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lastRenderedPageBreak/>
        <w:t>Greenberg, J. (2004). Stress Fairness to Fare No Stress: Managing Workplace Stress by Promoting Organizational Justice. Organizational Dynamics, 33(4), 352-365.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Guh</w:t>
      </w:r>
      <w:proofErr w:type="spellEnd"/>
      <w:r w:rsidRPr="00304383">
        <w:rPr>
          <w:rFonts w:ascii="Times New Roman" w:hAnsi="Times New Roman" w:cs="Times New Roman"/>
          <w:sz w:val="28"/>
          <w:szCs w:val="28"/>
        </w:rPr>
        <w:t xml:space="preserve">, W.Y., Lin, S.P., Fan, C J., Yang, C.F. (2013). Effects of organizational justice on organizational citizenship </w:t>
      </w:r>
      <w:proofErr w:type="spellStart"/>
      <w:r w:rsidRPr="00304383">
        <w:rPr>
          <w:rFonts w:ascii="Times New Roman" w:hAnsi="Times New Roman" w:cs="Times New Roman"/>
          <w:sz w:val="28"/>
          <w:szCs w:val="28"/>
        </w:rPr>
        <w:t>behaviors</w:t>
      </w:r>
      <w:proofErr w:type="spellEnd"/>
      <w:r w:rsidRPr="00304383">
        <w:rPr>
          <w:rFonts w:ascii="Times New Roman" w:hAnsi="Times New Roman" w:cs="Times New Roman"/>
          <w:sz w:val="28"/>
          <w:szCs w:val="28"/>
        </w:rPr>
        <w:t>: mediating effects of institutional trust and affective commitment. Psychological Reports: Human Resources &amp; Marketing, 112 (3), 818-834.</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bCs/>
          <w:sz w:val="28"/>
          <w:szCs w:val="28"/>
        </w:rPr>
        <w:t xml:space="preserve">Hair, J., Money, A., Page, M. and Samuel, P. (2007) </w:t>
      </w:r>
      <w:r w:rsidRPr="00304383">
        <w:rPr>
          <w:rFonts w:ascii="Times New Roman" w:hAnsi="Times New Roman" w:cs="Times New Roman"/>
          <w:bCs/>
          <w:i/>
          <w:iCs/>
          <w:sz w:val="28"/>
          <w:szCs w:val="28"/>
        </w:rPr>
        <w:t>Research methods for business</w:t>
      </w:r>
      <w:r w:rsidRPr="00304383">
        <w:rPr>
          <w:rFonts w:ascii="Times New Roman" w:hAnsi="Times New Roman" w:cs="Times New Roman"/>
          <w:bCs/>
          <w:sz w:val="28"/>
          <w:szCs w:val="28"/>
        </w:rPr>
        <w:t>. John Wiley &amp;Sons Ltd. England.</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Hart, P. M., &amp; Cooper, C. L. (2001). Occupational stress: Toward a more integrated framework. In N. Anderson, D. S. Ones, H. K. </w:t>
      </w:r>
      <w:proofErr w:type="spellStart"/>
      <w:r w:rsidRPr="00304383">
        <w:rPr>
          <w:rFonts w:ascii="Times New Roman" w:hAnsi="Times New Roman" w:cs="Times New Roman"/>
          <w:sz w:val="28"/>
          <w:szCs w:val="28"/>
        </w:rPr>
        <w:t>Sinangil</w:t>
      </w:r>
      <w:proofErr w:type="spellEnd"/>
      <w:r w:rsidRPr="00304383">
        <w:rPr>
          <w:rFonts w:ascii="Times New Roman" w:hAnsi="Times New Roman" w:cs="Times New Roman"/>
          <w:sz w:val="28"/>
          <w:szCs w:val="28"/>
        </w:rPr>
        <w:t xml:space="preserve">, &amp; C. </w:t>
      </w:r>
      <w:proofErr w:type="spellStart"/>
      <w:r w:rsidRPr="00304383">
        <w:rPr>
          <w:rFonts w:ascii="Times New Roman" w:hAnsi="Times New Roman" w:cs="Times New Roman"/>
          <w:sz w:val="28"/>
          <w:szCs w:val="28"/>
        </w:rPr>
        <w:t>Viswesvaran</w:t>
      </w:r>
      <w:proofErr w:type="spellEnd"/>
      <w:r w:rsidRPr="00304383">
        <w:rPr>
          <w:rFonts w:ascii="Times New Roman" w:hAnsi="Times New Roman" w:cs="Times New Roman"/>
          <w:sz w:val="28"/>
          <w:szCs w:val="28"/>
        </w:rPr>
        <w:t xml:space="preserve"> (Eds.), Handbook of industrial, work, and organizational psychology (Vol. 2, pp. 93–114). Thousand Oaks, CA: Sage.</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Heidari</w:t>
      </w:r>
      <w:proofErr w:type="spellEnd"/>
      <w:r w:rsidRPr="00304383">
        <w:rPr>
          <w:rFonts w:ascii="Times New Roman" w:hAnsi="Times New Roman" w:cs="Times New Roman"/>
          <w:sz w:val="28"/>
          <w:szCs w:val="28"/>
        </w:rPr>
        <w:t xml:space="preserve">, M., </w:t>
      </w:r>
      <w:proofErr w:type="spellStart"/>
      <w:r w:rsidRPr="00304383">
        <w:rPr>
          <w:rFonts w:ascii="Times New Roman" w:hAnsi="Times New Roman" w:cs="Times New Roman"/>
          <w:sz w:val="28"/>
          <w:szCs w:val="28"/>
        </w:rPr>
        <w:t>Rajaeepoor</w:t>
      </w:r>
      <w:proofErr w:type="spellEnd"/>
      <w:r w:rsidRPr="00304383">
        <w:rPr>
          <w:rFonts w:ascii="Times New Roman" w:hAnsi="Times New Roman" w:cs="Times New Roman"/>
          <w:sz w:val="28"/>
          <w:szCs w:val="28"/>
        </w:rPr>
        <w:t xml:space="preserve">, S., </w:t>
      </w:r>
      <w:proofErr w:type="spellStart"/>
      <w:r w:rsidRPr="00304383">
        <w:rPr>
          <w:rFonts w:ascii="Times New Roman" w:hAnsi="Times New Roman" w:cs="Times New Roman"/>
          <w:sz w:val="28"/>
          <w:szCs w:val="28"/>
        </w:rPr>
        <w:t>Davoodi</w:t>
      </w:r>
      <w:proofErr w:type="spellEnd"/>
      <w:r w:rsidRPr="00304383">
        <w:rPr>
          <w:rFonts w:ascii="Times New Roman" w:hAnsi="Times New Roman" w:cs="Times New Roman"/>
          <w:sz w:val="28"/>
          <w:szCs w:val="28"/>
        </w:rPr>
        <w:t xml:space="preserve">, S. M. R., &amp; </w:t>
      </w:r>
      <w:proofErr w:type="spellStart"/>
      <w:r w:rsidRPr="00304383">
        <w:rPr>
          <w:rFonts w:ascii="Times New Roman" w:hAnsi="Times New Roman" w:cs="Times New Roman"/>
          <w:sz w:val="28"/>
          <w:szCs w:val="28"/>
        </w:rPr>
        <w:t>Bozorgzadeh</w:t>
      </w:r>
      <w:proofErr w:type="spellEnd"/>
      <w:r w:rsidRPr="00304383">
        <w:rPr>
          <w:rFonts w:ascii="Times New Roman" w:hAnsi="Times New Roman" w:cs="Times New Roman"/>
          <w:sz w:val="28"/>
          <w:szCs w:val="28"/>
        </w:rPr>
        <w:t xml:space="preserve">, N. (2012). Investigating the relationship between perceptions of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among teachers of </w:t>
      </w:r>
      <w:proofErr w:type="spellStart"/>
      <w:r w:rsidRPr="00304383">
        <w:rPr>
          <w:rFonts w:ascii="Times New Roman" w:hAnsi="Times New Roman" w:cs="Times New Roman"/>
          <w:sz w:val="28"/>
          <w:szCs w:val="28"/>
        </w:rPr>
        <w:t>Abadeh</w:t>
      </w:r>
      <w:proofErr w:type="spellEnd"/>
      <w:r w:rsidRPr="00304383">
        <w:rPr>
          <w:rFonts w:ascii="Times New Roman" w:hAnsi="Times New Roman" w:cs="Times New Roman"/>
          <w:sz w:val="28"/>
          <w:szCs w:val="28"/>
        </w:rPr>
        <w:t>. World Applied Sciences Journal, 18(1), 113-122.</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Hossein</w:t>
      </w:r>
      <w:proofErr w:type="spellEnd"/>
      <w:r w:rsidRPr="00304383">
        <w:rPr>
          <w:rFonts w:ascii="Times New Roman" w:hAnsi="Times New Roman" w:cs="Times New Roman"/>
          <w:sz w:val="28"/>
          <w:szCs w:val="28"/>
        </w:rPr>
        <w:t xml:space="preserve">, K. I; </w:t>
      </w:r>
      <w:proofErr w:type="spellStart"/>
      <w:r w:rsidRPr="00304383">
        <w:rPr>
          <w:rFonts w:ascii="Times New Roman" w:hAnsi="Times New Roman" w:cs="Times New Roman"/>
          <w:sz w:val="28"/>
          <w:szCs w:val="28"/>
        </w:rPr>
        <w:t>Umair</w:t>
      </w:r>
      <w:proofErr w:type="spellEnd"/>
      <w:r w:rsidRPr="00304383">
        <w:rPr>
          <w:rFonts w:ascii="Times New Roman" w:hAnsi="Times New Roman" w:cs="Times New Roman"/>
          <w:sz w:val="28"/>
          <w:szCs w:val="28"/>
        </w:rPr>
        <w:t xml:space="preserve">, </w:t>
      </w:r>
      <w:proofErr w:type="spellStart"/>
      <w:r w:rsidRPr="00304383">
        <w:rPr>
          <w:rFonts w:ascii="Times New Roman" w:hAnsi="Times New Roman" w:cs="Times New Roman"/>
          <w:sz w:val="28"/>
          <w:szCs w:val="28"/>
        </w:rPr>
        <w:t>A.And</w:t>
      </w:r>
      <w:proofErr w:type="spellEnd"/>
      <w:r w:rsidRPr="00304383">
        <w:rPr>
          <w:rFonts w:ascii="Times New Roman" w:hAnsi="Times New Roman" w:cs="Times New Roman"/>
          <w:sz w:val="28"/>
          <w:szCs w:val="28"/>
        </w:rPr>
        <w:t xml:space="preserve"> </w:t>
      </w:r>
      <w:proofErr w:type="spellStart"/>
      <w:r w:rsidRPr="00304383">
        <w:rPr>
          <w:rFonts w:ascii="Times New Roman" w:hAnsi="Times New Roman" w:cs="Times New Roman"/>
          <w:sz w:val="28"/>
          <w:szCs w:val="28"/>
        </w:rPr>
        <w:t>Anam</w:t>
      </w:r>
      <w:proofErr w:type="spellEnd"/>
      <w:r w:rsidRPr="00304383">
        <w:rPr>
          <w:rFonts w:ascii="Times New Roman" w:hAnsi="Times New Roman" w:cs="Times New Roman"/>
          <w:sz w:val="28"/>
          <w:szCs w:val="28"/>
        </w:rPr>
        <w:t>, T. (2010). Impact of organisational Justice on organisational citizenship behaviour: Empirical evidence from Pakistan. World Applied Sciences Journal, 19 (9), 1348-1354.</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Ince</w:t>
      </w:r>
      <w:proofErr w:type="spellEnd"/>
      <w:r w:rsidRPr="00304383">
        <w:rPr>
          <w:rFonts w:ascii="Times New Roman" w:hAnsi="Times New Roman" w:cs="Times New Roman"/>
          <w:sz w:val="28"/>
          <w:szCs w:val="28"/>
        </w:rPr>
        <w:t xml:space="preserve">, M., &amp; Gul, H. (2011). The effect of employees' perceptions of organizational justice on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An application in Turkish public institutions. International Journal of Business and Management, 6(6), 134-149.</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Iqbal, H. K., Aziz, U. &amp; </w:t>
      </w:r>
      <w:proofErr w:type="spellStart"/>
      <w:r w:rsidRPr="00304383">
        <w:rPr>
          <w:rFonts w:ascii="Times New Roman" w:hAnsi="Times New Roman" w:cs="Times New Roman"/>
          <w:sz w:val="28"/>
          <w:szCs w:val="28"/>
        </w:rPr>
        <w:t>Tasawar</w:t>
      </w:r>
      <w:proofErr w:type="spellEnd"/>
      <w:r w:rsidRPr="00304383">
        <w:rPr>
          <w:rFonts w:ascii="Times New Roman" w:hAnsi="Times New Roman" w:cs="Times New Roman"/>
          <w:sz w:val="28"/>
          <w:szCs w:val="28"/>
        </w:rPr>
        <w:t xml:space="preserve">, A. (2012). Impact of organizational justice on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An empirical evidence from Pakistan. World Applied Sciences Journal, 19(9), 1348-1354.</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Iranzadeh</w:t>
      </w:r>
      <w:proofErr w:type="spellEnd"/>
      <w:r w:rsidRPr="00304383">
        <w:rPr>
          <w:rFonts w:ascii="Times New Roman" w:hAnsi="Times New Roman" w:cs="Times New Roman"/>
          <w:sz w:val="28"/>
          <w:szCs w:val="28"/>
        </w:rPr>
        <w:t xml:space="preserve">, S., &amp; </w:t>
      </w:r>
      <w:proofErr w:type="spellStart"/>
      <w:r w:rsidRPr="00304383">
        <w:rPr>
          <w:rFonts w:ascii="Times New Roman" w:hAnsi="Times New Roman" w:cs="Times New Roman"/>
          <w:sz w:val="28"/>
          <w:szCs w:val="28"/>
        </w:rPr>
        <w:t>Chakherlouy</w:t>
      </w:r>
      <w:proofErr w:type="spellEnd"/>
      <w:r w:rsidRPr="00304383">
        <w:rPr>
          <w:rFonts w:ascii="Times New Roman" w:hAnsi="Times New Roman" w:cs="Times New Roman"/>
          <w:sz w:val="28"/>
          <w:szCs w:val="28"/>
        </w:rPr>
        <w:t xml:space="preserve">. F. (2011). A study on the relationship between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and organizational justice with job satisfaction among the employees. World Applied Sciences Journal, 13(4), 806-818.</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lastRenderedPageBreak/>
        <w:t>Ishak</w:t>
      </w:r>
      <w:proofErr w:type="spellEnd"/>
      <w:r w:rsidRPr="00304383">
        <w:rPr>
          <w:rFonts w:ascii="Times New Roman" w:hAnsi="Times New Roman" w:cs="Times New Roman"/>
          <w:sz w:val="28"/>
          <w:szCs w:val="28"/>
        </w:rPr>
        <w:t xml:space="preserve">, N. A., &amp; </w:t>
      </w:r>
      <w:proofErr w:type="spellStart"/>
      <w:r w:rsidRPr="00304383">
        <w:rPr>
          <w:rFonts w:ascii="Times New Roman" w:hAnsi="Times New Roman" w:cs="Times New Roman"/>
          <w:sz w:val="28"/>
          <w:szCs w:val="28"/>
        </w:rPr>
        <w:t>Alam</w:t>
      </w:r>
      <w:proofErr w:type="spellEnd"/>
      <w:r w:rsidRPr="00304383">
        <w:rPr>
          <w:rFonts w:ascii="Times New Roman" w:hAnsi="Times New Roman" w:cs="Times New Roman"/>
          <w:sz w:val="28"/>
          <w:szCs w:val="28"/>
        </w:rPr>
        <w:t xml:space="preserve">, S. S. (2009). The effects of leader-member exchange on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Empirical study. European Journal of Social Sciences, 8(2), 324-334.</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Kohli</w:t>
      </w:r>
      <w:proofErr w:type="spellEnd"/>
      <w:r w:rsidRPr="00304383">
        <w:rPr>
          <w:rFonts w:ascii="Times New Roman" w:hAnsi="Times New Roman" w:cs="Times New Roman"/>
          <w:sz w:val="28"/>
          <w:szCs w:val="28"/>
        </w:rPr>
        <w:t>, A. K. (2005). Some unexplored supervisory behaviours and their influence on salespeople’s role clarity, specific self-esteem, job satisfaction, and motivation. Journal of Marketing Research, 22, 424–433.</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Konovsky</w:t>
      </w:r>
      <w:proofErr w:type="spellEnd"/>
      <w:r w:rsidRPr="00304383">
        <w:rPr>
          <w:rFonts w:ascii="Times New Roman" w:hAnsi="Times New Roman" w:cs="Times New Roman"/>
          <w:sz w:val="28"/>
          <w:szCs w:val="28"/>
        </w:rPr>
        <w:t xml:space="preserve">, M. A., &amp; Pugh, D. S. (1994).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and social exchange. Academic of Management Journal, 37, 656-669. </w:t>
      </w:r>
      <w:hyperlink r:id="rId7" w:history="1">
        <w:r w:rsidRPr="00304383">
          <w:rPr>
            <w:rStyle w:val="Hyperlink"/>
            <w:rFonts w:ascii="Times New Roman" w:hAnsi="Times New Roman" w:cs="Times New Roman"/>
            <w:sz w:val="28"/>
            <w:szCs w:val="28"/>
          </w:rPr>
          <w:t>http://dx.doi.org/10.2307/256704</w:t>
        </w:r>
      </w:hyperlink>
      <w:r w:rsidRPr="00304383">
        <w:rPr>
          <w:rFonts w:ascii="Times New Roman" w:hAnsi="Times New Roman" w:cs="Times New Roman"/>
          <w:sz w:val="28"/>
          <w:szCs w:val="28"/>
        </w:rPr>
        <w:t>.</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Lambert, E. G., Hogan, N. L., &amp; Griffin, M. L. (2007). The impact of distributive and procedural justice on correctional staff job stress, job satisfaction, and organizational commitment. Journal of Criminal Justice, 35, 644-656.</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Levinson, M.H., (2004). Managing organizational stress through general semantics. Et Cetera, 61(2): 245-254.</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Markoczy</w:t>
      </w:r>
      <w:proofErr w:type="spellEnd"/>
      <w:r w:rsidRPr="00304383">
        <w:rPr>
          <w:rFonts w:ascii="Times New Roman" w:hAnsi="Times New Roman" w:cs="Times New Roman"/>
          <w:sz w:val="28"/>
          <w:szCs w:val="28"/>
        </w:rPr>
        <w:t>, V. T. &amp; Xin, W. J. (2005). Motivating Salesperson Customer Orientation: Insights from the Job Characteristics Model, Journal of Business Research, 58, pp.584-592.</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Marshall, J., &amp; Cooper, C. (2009). Work experiences of middle and senior managers: The pressure and satisfaction. International Management Review, 19, 81–96.</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Mayer, R.C., and Gavin, M.B. (2005). Trust in management and performance: the boss? Academy of Management Journal, 48 (5), 874–888.</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Moorman, R.H. (1991). Relationship Between Organizational Justice and Organizational Citizenship </w:t>
      </w:r>
      <w:proofErr w:type="spellStart"/>
      <w:r w:rsidRPr="00304383">
        <w:rPr>
          <w:rFonts w:ascii="Times New Roman" w:hAnsi="Times New Roman" w:cs="Times New Roman"/>
          <w:sz w:val="28"/>
          <w:szCs w:val="28"/>
        </w:rPr>
        <w:t>Behaviors</w:t>
      </w:r>
      <w:proofErr w:type="spellEnd"/>
      <w:r w:rsidRPr="00304383">
        <w:rPr>
          <w:rFonts w:ascii="Times New Roman" w:hAnsi="Times New Roman" w:cs="Times New Roman"/>
          <w:sz w:val="28"/>
          <w:szCs w:val="28"/>
        </w:rPr>
        <w:t>: Do Fairness Perceptions Influence Employee Citizenship. Journal of Applied Psychology, 76(2), 845-855.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Nadim</w:t>
      </w:r>
      <w:proofErr w:type="spellEnd"/>
      <w:r w:rsidRPr="00304383">
        <w:rPr>
          <w:rFonts w:ascii="Times New Roman" w:hAnsi="Times New Roman" w:cs="Times New Roman"/>
          <w:sz w:val="28"/>
          <w:szCs w:val="28"/>
        </w:rPr>
        <w:t xml:space="preserve"> J., Mohamed M. and </w:t>
      </w:r>
      <w:proofErr w:type="spellStart"/>
      <w:r w:rsidRPr="00304383">
        <w:rPr>
          <w:rFonts w:ascii="Times New Roman" w:hAnsi="Times New Roman" w:cs="Times New Roman"/>
          <w:sz w:val="28"/>
          <w:szCs w:val="28"/>
        </w:rPr>
        <w:t>Mahmudul</w:t>
      </w:r>
      <w:proofErr w:type="spellEnd"/>
      <w:r w:rsidRPr="00304383">
        <w:rPr>
          <w:rFonts w:ascii="Times New Roman" w:hAnsi="Times New Roman" w:cs="Times New Roman"/>
          <w:sz w:val="28"/>
          <w:szCs w:val="28"/>
        </w:rPr>
        <w:t xml:space="preserve"> H. (2004).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its nature and </w:t>
      </w:r>
      <w:proofErr w:type="spellStart"/>
      <w:r w:rsidRPr="00304383">
        <w:rPr>
          <w:rFonts w:ascii="Times New Roman" w:hAnsi="Times New Roman" w:cs="Times New Roman"/>
          <w:sz w:val="28"/>
          <w:szCs w:val="28"/>
        </w:rPr>
        <w:t>Anttecedents</w:t>
      </w:r>
      <w:proofErr w:type="spellEnd"/>
      <w:r w:rsidRPr="00304383">
        <w:rPr>
          <w:rFonts w:ascii="Times New Roman" w:hAnsi="Times New Roman" w:cs="Times New Roman"/>
          <w:sz w:val="28"/>
          <w:szCs w:val="28"/>
        </w:rPr>
        <w:t xml:space="preserve">. BRAC University Journal </w:t>
      </w:r>
      <w:proofErr w:type="spellStart"/>
      <w:r w:rsidRPr="00304383">
        <w:rPr>
          <w:rFonts w:ascii="Times New Roman" w:hAnsi="Times New Roman" w:cs="Times New Roman"/>
          <w:sz w:val="28"/>
          <w:szCs w:val="28"/>
        </w:rPr>
        <w:t>Vol</w:t>
      </w:r>
      <w:proofErr w:type="spellEnd"/>
      <w:r w:rsidRPr="00304383">
        <w:rPr>
          <w:rFonts w:ascii="Times New Roman" w:hAnsi="Times New Roman" w:cs="Times New Roman"/>
          <w:sz w:val="28"/>
          <w:szCs w:val="28"/>
        </w:rPr>
        <w:t xml:space="preserve"> 1 No. </w:t>
      </w:r>
      <w:proofErr w:type="gramStart"/>
      <w:r w:rsidRPr="00304383">
        <w:rPr>
          <w:rFonts w:ascii="Times New Roman" w:hAnsi="Times New Roman" w:cs="Times New Roman"/>
          <w:sz w:val="28"/>
          <w:szCs w:val="28"/>
        </w:rPr>
        <w:t>2 ,</w:t>
      </w:r>
      <w:proofErr w:type="gramEnd"/>
      <w:r w:rsidRPr="00304383">
        <w:rPr>
          <w:rFonts w:ascii="Times New Roman" w:hAnsi="Times New Roman" w:cs="Times New Roman"/>
          <w:sz w:val="28"/>
          <w:szCs w:val="28"/>
        </w:rPr>
        <w:t xml:space="preserve"> 75-85.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Niehoff</w:t>
      </w:r>
      <w:proofErr w:type="spellEnd"/>
      <w:r w:rsidRPr="00304383">
        <w:rPr>
          <w:rFonts w:ascii="Times New Roman" w:hAnsi="Times New Roman" w:cs="Times New Roman"/>
          <w:sz w:val="28"/>
          <w:szCs w:val="28"/>
        </w:rPr>
        <w:t xml:space="preserve">, B.P. &amp; Moorman, R.H. (1993). Justice as a mediator of the relationship between methods of monitoring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Academy of Management Journal, 36, 527-556.</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lastRenderedPageBreak/>
        <w:t>Okafor</w:t>
      </w:r>
      <w:proofErr w:type="spellEnd"/>
      <w:r w:rsidRPr="00304383">
        <w:rPr>
          <w:rFonts w:ascii="Times New Roman" w:hAnsi="Times New Roman" w:cs="Times New Roman"/>
          <w:sz w:val="28"/>
          <w:szCs w:val="28"/>
        </w:rPr>
        <w:t xml:space="preserve">, D. W. (2012).The motivational basis of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In </w:t>
      </w:r>
      <w:proofErr w:type="spellStart"/>
      <w:r w:rsidRPr="00304383">
        <w:rPr>
          <w:rFonts w:ascii="Times New Roman" w:hAnsi="Times New Roman" w:cs="Times New Roman"/>
          <w:sz w:val="28"/>
          <w:szCs w:val="28"/>
        </w:rPr>
        <w:t>Staw</w:t>
      </w:r>
      <w:proofErr w:type="spellEnd"/>
      <w:r w:rsidRPr="00304383">
        <w:rPr>
          <w:rFonts w:ascii="Times New Roman" w:hAnsi="Times New Roman" w:cs="Times New Roman"/>
          <w:sz w:val="28"/>
          <w:szCs w:val="28"/>
        </w:rPr>
        <w:t xml:space="preserve">, B. W. </w:t>
      </w:r>
      <w:proofErr w:type="spellStart"/>
      <w:r w:rsidRPr="00304383">
        <w:rPr>
          <w:rFonts w:ascii="Times New Roman" w:hAnsi="Times New Roman" w:cs="Times New Roman"/>
          <w:sz w:val="28"/>
          <w:szCs w:val="28"/>
        </w:rPr>
        <w:t>Staw</w:t>
      </w:r>
      <w:proofErr w:type="spellEnd"/>
      <w:r w:rsidRPr="00304383">
        <w:rPr>
          <w:rFonts w:ascii="Times New Roman" w:hAnsi="Times New Roman" w:cs="Times New Roman"/>
          <w:sz w:val="28"/>
          <w:szCs w:val="28"/>
        </w:rPr>
        <w:t xml:space="preserve"> &amp; L. L. Cummings (Eds.), Research in Organizational Behaviour, 12 (pp. 43-72), JAI Press, Greenwich, CT.</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Organ, D.W. &amp; Moorman, R.H. (1993). Fairness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What are the Connections</w:t>
      </w:r>
      <w:proofErr w:type="gramStart"/>
      <w:r w:rsidRPr="00304383">
        <w:rPr>
          <w:rFonts w:ascii="Times New Roman" w:hAnsi="Times New Roman" w:cs="Times New Roman"/>
          <w:sz w:val="28"/>
          <w:szCs w:val="28"/>
        </w:rPr>
        <w:t>?.</w:t>
      </w:r>
      <w:proofErr w:type="gramEnd"/>
      <w:r w:rsidRPr="00304383">
        <w:rPr>
          <w:rFonts w:ascii="Times New Roman" w:hAnsi="Times New Roman" w:cs="Times New Roman"/>
          <w:sz w:val="28"/>
          <w:szCs w:val="28"/>
        </w:rPr>
        <w:t xml:space="preserve"> Social Justice Research, 6(1), 5-18.</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Osabuohien</w:t>
      </w:r>
      <w:proofErr w:type="spellEnd"/>
      <w:r w:rsidRPr="00304383">
        <w:rPr>
          <w:rFonts w:ascii="Times New Roman" w:hAnsi="Times New Roman" w:cs="Times New Roman"/>
          <w:sz w:val="28"/>
          <w:szCs w:val="28"/>
        </w:rPr>
        <w:t>, D. W. (2010). Organizational citizenship behaviour: The good solider syndrome. Lexington, MA: Lexington Books.</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Rangriz</w:t>
      </w:r>
      <w:proofErr w:type="spellEnd"/>
      <w:r w:rsidRPr="00304383">
        <w:rPr>
          <w:rFonts w:ascii="Times New Roman" w:hAnsi="Times New Roman" w:cs="Times New Roman"/>
          <w:sz w:val="28"/>
          <w:szCs w:val="28"/>
        </w:rPr>
        <w:t xml:space="preserve">, H. (2012). Relationship between organizational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in Iran. International Journal of Asian Social Sciences, 2(5), 587- 595.</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Robbins, S.P. (2005). Organizational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(Eleventh </w:t>
      </w:r>
      <w:proofErr w:type="gramStart"/>
      <w:r w:rsidRPr="00304383">
        <w:rPr>
          <w:rFonts w:ascii="Times New Roman" w:hAnsi="Times New Roman" w:cs="Times New Roman"/>
          <w:sz w:val="28"/>
          <w:szCs w:val="28"/>
        </w:rPr>
        <w:t>ed</w:t>
      </w:r>
      <w:proofErr w:type="gramEnd"/>
      <w:r w:rsidRPr="00304383">
        <w:rPr>
          <w:rFonts w:ascii="Times New Roman" w:hAnsi="Times New Roman" w:cs="Times New Roman"/>
          <w:sz w:val="28"/>
          <w:szCs w:val="28"/>
        </w:rPr>
        <w:t>.). Prentice Hall of India.</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Schappe</w:t>
      </w:r>
      <w:proofErr w:type="spellEnd"/>
      <w:r w:rsidRPr="00304383">
        <w:rPr>
          <w:rFonts w:ascii="Times New Roman" w:hAnsi="Times New Roman" w:cs="Times New Roman"/>
          <w:sz w:val="28"/>
          <w:szCs w:val="28"/>
        </w:rPr>
        <w:t xml:space="preserve">, S. P. (1998). The influence of job satisfaction, organizational commitment and fairness perceptions on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The Journal of Psychology, 132(3), 277-290.</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Smith, C.A., Organ, D.W., and Near, J.P. (1983).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its nature and antecedents. The Journal of Applied Psychology, 68, 653–663.</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Tallman, R., Phipps, K., &amp; Matheson, D. (2009). Justice perception in Medical Administrative Governance. International Journal of Business Research, 9(7), 147-155.</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Tansky</w:t>
      </w:r>
      <w:proofErr w:type="spellEnd"/>
      <w:r w:rsidRPr="00304383">
        <w:rPr>
          <w:rFonts w:ascii="Times New Roman" w:hAnsi="Times New Roman" w:cs="Times New Roman"/>
          <w:sz w:val="28"/>
          <w:szCs w:val="28"/>
        </w:rPr>
        <w:t xml:space="preserve">, J.W. (1993). Justice and Organizational Citizenship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What is the Relationship</w:t>
      </w:r>
      <w:proofErr w:type="gramStart"/>
      <w:r w:rsidRPr="00304383">
        <w:rPr>
          <w:rFonts w:ascii="Times New Roman" w:hAnsi="Times New Roman" w:cs="Times New Roman"/>
          <w:sz w:val="28"/>
          <w:szCs w:val="28"/>
        </w:rPr>
        <w:t>?.</w:t>
      </w:r>
      <w:proofErr w:type="gramEnd"/>
      <w:r w:rsidRPr="00304383">
        <w:rPr>
          <w:rFonts w:ascii="Times New Roman" w:hAnsi="Times New Roman" w:cs="Times New Roman"/>
          <w:sz w:val="28"/>
          <w:szCs w:val="28"/>
        </w:rPr>
        <w:t xml:space="preserve"> Employee Responsibilities and Rights Journal, 6, 195-208.</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Tatlah</w:t>
      </w:r>
      <w:proofErr w:type="spellEnd"/>
      <w:r w:rsidRPr="00304383">
        <w:rPr>
          <w:rFonts w:ascii="Times New Roman" w:hAnsi="Times New Roman" w:cs="Times New Roman"/>
          <w:sz w:val="28"/>
          <w:szCs w:val="28"/>
        </w:rPr>
        <w:t xml:space="preserve">, I, A, Saeed, M., &amp; Iqbal, M. Z. (2011). Organizational </w:t>
      </w:r>
      <w:proofErr w:type="spellStart"/>
      <w:r w:rsidRPr="00304383">
        <w:rPr>
          <w:rFonts w:ascii="Times New Roman" w:hAnsi="Times New Roman" w:cs="Times New Roman"/>
          <w:sz w:val="28"/>
          <w:szCs w:val="28"/>
        </w:rPr>
        <w:t>behavior</w:t>
      </w:r>
      <w:proofErr w:type="spellEnd"/>
      <w:r w:rsidRPr="00304383">
        <w:rPr>
          <w:rFonts w:ascii="Times New Roman" w:hAnsi="Times New Roman" w:cs="Times New Roman"/>
          <w:sz w:val="28"/>
          <w:szCs w:val="28"/>
        </w:rPr>
        <w:t xml:space="preserve"> and procedural- interactive justice in HRM: A secondary school level study. Journal of Emerging Trends in Economics and Management Sciences, 2(1), 14-17.</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sz w:val="28"/>
          <w:szCs w:val="28"/>
        </w:rPr>
        <w:t>Thibaut</w:t>
      </w:r>
      <w:proofErr w:type="spellEnd"/>
      <w:r w:rsidRPr="00304383">
        <w:rPr>
          <w:rFonts w:ascii="Times New Roman" w:hAnsi="Times New Roman" w:cs="Times New Roman"/>
          <w:sz w:val="28"/>
          <w:szCs w:val="28"/>
        </w:rPr>
        <w:t>, J., &amp; Walker, L. (1975). Procedural justice: a psychological analysis. Hillsdale: Erlbaum.</w:t>
      </w:r>
    </w:p>
    <w:p w:rsidR="00933C6E" w:rsidRPr="00304383" w:rsidRDefault="00933C6E" w:rsidP="00933C6E">
      <w:pPr>
        <w:ind w:left="900" w:hanging="900"/>
        <w:jc w:val="both"/>
        <w:rPr>
          <w:rFonts w:ascii="Times New Roman" w:hAnsi="Times New Roman" w:cs="Times New Roman"/>
          <w:sz w:val="28"/>
          <w:szCs w:val="28"/>
        </w:rPr>
      </w:pPr>
      <w:proofErr w:type="spellStart"/>
      <w:r w:rsidRPr="00304383">
        <w:rPr>
          <w:rFonts w:ascii="Times New Roman" w:hAnsi="Times New Roman" w:cs="Times New Roman"/>
          <w:bCs/>
          <w:sz w:val="28"/>
          <w:szCs w:val="28"/>
        </w:rPr>
        <w:lastRenderedPageBreak/>
        <w:t>Udofia</w:t>
      </w:r>
      <w:proofErr w:type="spellEnd"/>
      <w:r w:rsidRPr="00304383">
        <w:rPr>
          <w:rFonts w:ascii="Times New Roman" w:hAnsi="Times New Roman" w:cs="Times New Roman"/>
          <w:bCs/>
          <w:sz w:val="28"/>
          <w:szCs w:val="28"/>
        </w:rPr>
        <w:t xml:space="preserve">, E. P. (2011) </w:t>
      </w:r>
      <w:r w:rsidRPr="00304383">
        <w:rPr>
          <w:rFonts w:ascii="Times New Roman" w:hAnsi="Times New Roman" w:cs="Times New Roman"/>
          <w:bCs/>
          <w:i/>
          <w:iCs/>
          <w:sz w:val="28"/>
          <w:szCs w:val="28"/>
        </w:rPr>
        <w:t>Applied statistics with multivariate methods</w:t>
      </w:r>
      <w:r w:rsidRPr="00304383">
        <w:rPr>
          <w:rFonts w:ascii="Times New Roman" w:hAnsi="Times New Roman" w:cs="Times New Roman"/>
          <w:bCs/>
          <w:sz w:val="28"/>
          <w:szCs w:val="28"/>
        </w:rPr>
        <w:t>. Enugu: Immaculate Publications Ltd.</w:t>
      </w:r>
    </w:p>
    <w:p w:rsidR="00933C6E" w:rsidRPr="00304383"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Vohra, D. (2008). The Machine changed the world Rawson Associated. </w:t>
      </w:r>
      <w:proofErr w:type="spellStart"/>
      <w:r w:rsidRPr="00304383">
        <w:rPr>
          <w:rFonts w:ascii="Times New Roman" w:hAnsi="Times New Roman" w:cs="Times New Roman"/>
          <w:sz w:val="28"/>
          <w:szCs w:val="28"/>
        </w:rPr>
        <w:t>Newyork</w:t>
      </w:r>
      <w:proofErr w:type="spellEnd"/>
      <w:r w:rsidRPr="00304383">
        <w:rPr>
          <w:rFonts w:ascii="Times New Roman" w:hAnsi="Times New Roman" w:cs="Times New Roman"/>
          <w:sz w:val="28"/>
          <w:szCs w:val="28"/>
        </w:rPr>
        <w:t>: Mc Grill Publishers.</w:t>
      </w:r>
    </w:p>
    <w:p w:rsidR="008C6E84" w:rsidRPr="00933C6E" w:rsidRDefault="00933C6E" w:rsidP="00933C6E">
      <w:pPr>
        <w:ind w:left="900" w:hanging="900"/>
        <w:jc w:val="both"/>
        <w:rPr>
          <w:rFonts w:ascii="Times New Roman" w:hAnsi="Times New Roman" w:cs="Times New Roman"/>
          <w:sz w:val="28"/>
          <w:szCs w:val="28"/>
        </w:rPr>
      </w:pPr>
      <w:r w:rsidRPr="00304383">
        <w:rPr>
          <w:rFonts w:ascii="Times New Roman" w:hAnsi="Times New Roman" w:cs="Times New Roman"/>
          <w:sz w:val="28"/>
          <w:szCs w:val="28"/>
        </w:rPr>
        <w:t xml:space="preserve">Williams, S., </w:t>
      </w:r>
      <w:proofErr w:type="spellStart"/>
      <w:r w:rsidRPr="00304383">
        <w:rPr>
          <w:rFonts w:ascii="Times New Roman" w:hAnsi="Times New Roman" w:cs="Times New Roman"/>
          <w:sz w:val="28"/>
          <w:szCs w:val="28"/>
        </w:rPr>
        <w:t>Pitre</w:t>
      </w:r>
      <w:proofErr w:type="spellEnd"/>
      <w:r w:rsidRPr="00304383">
        <w:rPr>
          <w:rFonts w:ascii="Times New Roman" w:hAnsi="Times New Roman" w:cs="Times New Roman"/>
          <w:sz w:val="28"/>
          <w:szCs w:val="28"/>
        </w:rPr>
        <w:t xml:space="preserve">, R., &amp; </w:t>
      </w:r>
      <w:proofErr w:type="spellStart"/>
      <w:r w:rsidRPr="00304383">
        <w:rPr>
          <w:rFonts w:ascii="Times New Roman" w:hAnsi="Times New Roman" w:cs="Times New Roman"/>
          <w:sz w:val="28"/>
          <w:szCs w:val="28"/>
        </w:rPr>
        <w:t>Zainuba</w:t>
      </w:r>
      <w:proofErr w:type="spellEnd"/>
      <w:r w:rsidRPr="00304383">
        <w:rPr>
          <w:rFonts w:ascii="Times New Roman" w:hAnsi="Times New Roman" w:cs="Times New Roman"/>
          <w:sz w:val="28"/>
          <w:szCs w:val="28"/>
        </w:rPr>
        <w:t>, M. (2000). Does mood influence organizational citizenship behaviour intentions? An experimental manipulation of affective state. Research and Practice in Human Resource Management, 8(2), 49-59.</w:t>
      </w: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E04C37" w:rsidRDefault="00E04C37" w:rsidP="004F1D35">
      <w:pPr>
        <w:spacing w:after="0" w:line="480" w:lineRule="auto"/>
        <w:jc w:val="both"/>
        <w:rPr>
          <w:rFonts w:ascii="Times New Roman" w:eastAsia="Calibri" w:hAnsi="Times New Roman" w:cs="Times New Roman"/>
          <w:bCs/>
          <w:iCs/>
          <w:sz w:val="28"/>
          <w:szCs w:val="28"/>
          <w:lang w:bidi="en-US"/>
        </w:rPr>
      </w:pPr>
    </w:p>
    <w:p w:rsidR="00E04C37" w:rsidRDefault="00E04C37">
      <w:pPr>
        <w:rPr>
          <w:rFonts w:ascii="Times New Roman" w:eastAsia="Calibri" w:hAnsi="Times New Roman" w:cs="Times New Roman"/>
          <w:bCs/>
          <w:iCs/>
          <w:sz w:val="28"/>
          <w:szCs w:val="28"/>
          <w:lang w:bidi="en-US"/>
        </w:rPr>
      </w:pPr>
      <w:r>
        <w:rPr>
          <w:rFonts w:ascii="Times New Roman" w:eastAsia="Calibri" w:hAnsi="Times New Roman" w:cs="Times New Roman"/>
          <w:bCs/>
          <w:iCs/>
          <w:sz w:val="28"/>
          <w:szCs w:val="28"/>
          <w:lang w:bidi="en-US"/>
        </w:rPr>
        <w:br w:type="page"/>
      </w:r>
    </w:p>
    <w:p w:rsidR="00E04C37" w:rsidRPr="00E04C37" w:rsidRDefault="00E04C37" w:rsidP="00E04C37">
      <w:pPr>
        <w:spacing w:line="480" w:lineRule="auto"/>
        <w:jc w:val="center"/>
        <w:rPr>
          <w:rFonts w:ascii="Times New Roman" w:hAnsi="Times New Roman" w:cs="Times New Roman"/>
          <w:b/>
          <w:sz w:val="28"/>
          <w:szCs w:val="28"/>
        </w:rPr>
      </w:pPr>
      <w:r w:rsidRPr="00E04C37">
        <w:rPr>
          <w:rFonts w:ascii="Times New Roman" w:hAnsi="Times New Roman" w:cs="Times New Roman"/>
          <w:b/>
          <w:sz w:val="28"/>
          <w:szCs w:val="28"/>
        </w:rPr>
        <w:lastRenderedPageBreak/>
        <w:t>Research Questionnaire</w:t>
      </w:r>
    </w:p>
    <w:p w:rsidR="00E04C37" w:rsidRPr="00B362C0" w:rsidRDefault="00E04C37" w:rsidP="00E04C37">
      <w:pPr>
        <w:jc w:val="both"/>
        <w:rPr>
          <w:rFonts w:ascii="Times New Roman" w:hAnsi="Times New Roman" w:cs="Times New Roman"/>
          <w:b/>
          <w:sz w:val="24"/>
          <w:szCs w:val="24"/>
        </w:rPr>
      </w:pPr>
      <w:r w:rsidRPr="00B362C0">
        <w:rPr>
          <w:rFonts w:ascii="Times New Roman" w:hAnsi="Times New Roman" w:cs="Times New Roman"/>
          <w:sz w:val="24"/>
          <w:szCs w:val="24"/>
        </w:rPr>
        <w:t>This questionnaire is designed to obtain data for the purpose of an academic exercise only. The response of the respondent shall be treated confidentially.</w:t>
      </w:r>
    </w:p>
    <w:p w:rsidR="00E04C37" w:rsidRPr="00B362C0" w:rsidRDefault="00E04C37" w:rsidP="00E04C37">
      <w:pPr>
        <w:jc w:val="center"/>
        <w:rPr>
          <w:rFonts w:ascii="Times New Roman" w:hAnsi="Times New Roman" w:cs="Times New Roman"/>
          <w:b/>
          <w:sz w:val="24"/>
          <w:szCs w:val="24"/>
        </w:rPr>
      </w:pPr>
      <w:r w:rsidRPr="00B362C0">
        <w:rPr>
          <w:rFonts w:ascii="Times New Roman" w:hAnsi="Times New Roman" w:cs="Times New Roman"/>
          <w:b/>
          <w:sz w:val="24"/>
          <w:szCs w:val="24"/>
        </w:rPr>
        <w:t>Section A: DEMOGRAPHICS</w:t>
      </w:r>
    </w:p>
    <w:p w:rsidR="00E04C37" w:rsidRPr="00B362C0" w:rsidRDefault="00E04C37" w:rsidP="00E04C37">
      <w:pPr>
        <w:jc w:val="both"/>
        <w:rPr>
          <w:rFonts w:ascii="Times New Roman" w:hAnsi="Times New Roman" w:cs="Times New Roman"/>
          <w:sz w:val="24"/>
          <w:szCs w:val="24"/>
        </w:rPr>
      </w:pPr>
      <w:r w:rsidRPr="00B362C0">
        <w:rPr>
          <w:rFonts w:ascii="Times New Roman" w:hAnsi="Times New Roman" w:cs="Times New Roman"/>
          <w:sz w:val="24"/>
          <w:szCs w:val="24"/>
        </w:rPr>
        <w:t>Please Tick the option applicable to you.</w:t>
      </w:r>
    </w:p>
    <w:p w:rsidR="00E04C37" w:rsidRPr="00B362C0" w:rsidRDefault="00E04C37" w:rsidP="00E04C37">
      <w:pPr>
        <w:jc w:val="both"/>
        <w:rPr>
          <w:rFonts w:ascii="Times New Roman" w:hAnsi="Times New Roman" w:cs="Times New Roman"/>
          <w:sz w:val="24"/>
          <w:szCs w:val="24"/>
        </w:rPr>
      </w:pPr>
      <w:r w:rsidRPr="00B362C0">
        <w:rPr>
          <w:rFonts w:ascii="Times New Roman" w:hAnsi="Times New Roman" w:cs="Times New Roman"/>
          <w:sz w:val="24"/>
          <w:szCs w:val="24"/>
        </w:rPr>
        <w:t>NAME</w:t>
      </w:r>
      <w:proofErr w:type="gramStart"/>
      <w:r w:rsidRPr="00B362C0">
        <w:rPr>
          <w:rFonts w:ascii="Times New Roman" w:hAnsi="Times New Roman" w:cs="Times New Roman"/>
          <w:sz w:val="24"/>
          <w:szCs w:val="24"/>
        </w:rPr>
        <w:t>:</w:t>
      </w:r>
      <w:r w:rsidRPr="00B362C0">
        <w:rPr>
          <w:rFonts w:ascii="Times New Roman" w:hAnsi="Times New Roman" w:cs="Times New Roman"/>
          <w:sz w:val="24"/>
          <w:szCs w:val="24"/>
        </w:rPr>
        <w:tab/>
        <w:t>……………………………………………………</w:t>
      </w:r>
      <w:proofErr w:type="gramEnd"/>
      <w:r w:rsidRPr="00B362C0">
        <w:rPr>
          <w:rFonts w:ascii="Times New Roman" w:hAnsi="Times New Roman" w:cs="Times New Roman"/>
          <w:sz w:val="24"/>
          <w:szCs w:val="24"/>
        </w:rPr>
        <w:t xml:space="preserve"> (OPTIONAL)</w:t>
      </w:r>
    </w:p>
    <w:p w:rsidR="00E04C37" w:rsidRPr="00B362C0" w:rsidRDefault="00E04C37" w:rsidP="00E04C37">
      <w:pPr>
        <w:pStyle w:val="ListParagraph"/>
        <w:numPr>
          <w:ilvl w:val="0"/>
          <w:numId w:val="15"/>
        </w:numPr>
        <w:spacing w:after="80" w:line="240" w:lineRule="auto"/>
        <w:rPr>
          <w:rFonts w:ascii="Times New Roman" w:hAnsi="Times New Roman" w:cs="Times New Roman"/>
          <w:sz w:val="24"/>
          <w:szCs w:val="24"/>
        </w:rPr>
      </w:pPr>
      <w:r w:rsidRPr="00B362C0">
        <w:rPr>
          <w:rFonts w:ascii="Times New Roman" w:hAnsi="Times New Roman" w:cs="Times New Roman"/>
          <w:sz w:val="24"/>
          <w:szCs w:val="24"/>
        </w:rPr>
        <w:t>Gender:</w:t>
      </w:r>
      <w:r w:rsidRPr="00B362C0">
        <w:rPr>
          <w:rFonts w:ascii="Times New Roman" w:hAnsi="Times New Roman" w:cs="Times New Roman"/>
          <w:sz w:val="24"/>
          <w:szCs w:val="24"/>
        </w:rPr>
        <w:tab/>
        <w:t>Male</w:t>
      </w:r>
      <w:r w:rsidRPr="00B362C0">
        <w:rPr>
          <w:rFonts w:ascii="Times New Roman" w:hAnsi="Times New Roman" w:cs="Times New Roman"/>
          <w:sz w:val="24"/>
          <w:szCs w:val="24"/>
        </w:rPr>
        <w:tab/>
        <w:t>[  ]</w:t>
      </w:r>
      <w:r w:rsidRPr="00B362C0">
        <w:rPr>
          <w:rFonts w:ascii="Times New Roman" w:hAnsi="Times New Roman" w:cs="Times New Roman"/>
          <w:sz w:val="24"/>
          <w:szCs w:val="24"/>
        </w:rPr>
        <w:tab/>
        <w:t>Female</w:t>
      </w:r>
      <w:r w:rsidRPr="00B362C0">
        <w:rPr>
          <w:rFonts w:ascii="Times New Roman" w:hAnsi="Times New Roman" w:cs="Times New Roman"/>
          <w:sz w:val="24"/>
          <w:szCs w:val="24"/>
        </w:rPr>
        <w:tab/>
        <w:t>[  ]</w:t>
      </w:r>
    </w:p>
    <w:p w:rsidR="00E04C37" w:rsidRPr="00B362C0" w:rsidRDefault="00E04C37" w:rsidP="00E04C37">
      <w:pPr>
        <w:pStyle w:val="ListParagraph"/>
        <w:numPr>
          <w:ilvl w:val="0"/>
          <w:numId w:val="15"/>
        </w:numPr>
        <w:spacing w:after="80" w:line="240" w:lineRule="auto"/>
        <w:rPr>
          <w:rFonts w:ascii="Times New Roman" w:hAnsi="Times New Roman" w:cs="Times New Roman"/>
          <w:sz w:val="24"/>
          <w:szCs w:val="24"/>
        </w:rPr>
      </w:pPr>
      <w:r w:rsidRPr="00B362C0">
        <w:rPr>
          <w:rFonts w:ascii="Times New Roman" w:hAnsi="Times New Roman" w:cs="Times New Roman"/>
          <w:sz w:val="24"/>
          <w:szCs w:val="24"/>
        </w:rPr>
        <w:t>Age:</w:t>
      </w:r>
      <w:r w:rsidRPr="00B362C0">
        <w:rPr>
          <w:rFonts w:ascii="Times New Roman" w:hAnsi="Times New Roman" w:cs="Times New Roman"/>
          <w:sz w:val="24"/>
          <w:szCs w:val="24"/>
        </w:rPr>
        <w:tab/>
      </w:r>
      <w:r w:rsidRPr="00B362C0">
        <w:rPr>
          <w:rFonts w:ascii="Times New Roman" w:hAnsi="Times New Roman" w:cs="Times New Roman"/>
          <w:sz w:val="24"/>
          <w:szCs w:val="24"/>
        </w:rPr>
        <w:tab/>
        <w:t>21-30yrs</w:t>
      </w:r>
      <w:r w:rsidRPr="00B362C0">
        <w:rPr>
          <w:rFonts w:ascii="Times New Roman" w:hAnsi="Times New Roman" w:cs="Times New Roman"/>
          <w:sz w:val="24"/>
          <w:szCs w:val="24"/>
        </w:rPr>
        <w:tab/>
        <w:t>[  ]</w:t>
      </w:r>
    </w:p>
    <w:p w:rsidR="00E04C37" w:rsidRPr="00B362C0" w:rsidRDefault="00E04C37" w:rsidP="00E04C37">
      <w:pPr>
        <w:pStyle w:val="ListParagraph"/>
        <w:ind w:left="2160"/>
        <w:rPr>
          <w:rFonts w:ascii="Times New Roman" w:hAnsi="Times New Roman" w:cs="Times New Roman"/>
          <w:sz w:val="24"/>
          <w:szCs w:val="24"/>
        </w:rPr>
      </w:pPr>
      <w:r w:rsidRPr="00B362C0">
        <w:rPr>
          <w:rFonts w:ascii="Times New Roman" w:hAnsi="Times New Roman" w:cs="Times New Roman"/>
          <w:sz w:val="24"/>
          <w:szCs w:val="24"/>
        </w:rPr>
        <w:t>31-40yrs</w:t>
      </w:r>
      <w:r w:rsidRPr="00B362C0">
        <w:rPr>
          <w:rFonts w:ascii="Times New Roman" w:hAnsi="Times New Roman" w:cs="Times New Roman"/>
          <w:sz w:val="24"/>
          <w:szCs w:val="24"/>
        </w:rPr>
        <w:tab/>
        <w:t>[  ]</w:t>
      </w:r>
    </w:p>
    <w:p w:rsidR="00E04C37" w:rsidRPr="00B362C0" w:rsidRDefault="00E04C37" w:rsidP="00E04C37">
      <w:pPr>
        <w:pStyle w:val="ListParagraph"/>
        <w:ind w:left="2160"/>
        <w:rPr>
          <w:rFonts w:ascii="Times New Roman" w:hAnsi="Times New Roman" w:cs="Times New Roman"/>
          <w:sz w:val="24"/>
          <w:szCs w:val="24"/>
        </w:rPr>
      </w:pPr>
      <w:r w:rsidRPr="00B362C0">
        <w:rPr>
          <w:rFonts w:ascii="Times New Roman" w:hAnsi="Times New Roman" w:cs="Times New Roman"/>
          <w:sz w:val="24"/>
          <w:szCs w:val="24"/>
        </w:rPr>
        <w:t>41-50yrs</w:t>
      </w:r>
      <w:r w:rsidRPr="00B362C0">
        <w:rPr>
          <w:rFonts w:ascii="Times New Roman" w:hAnsi="Times New Roman" w:cs="Times New Roman"/>
          <w:sz w:val="24"/>
          <w:szCs w:val="24"/>
        </w:rPr>
        <w:tab/>
        <w:t>[  ]</w:t>
      </w:r>
    </w:p>
    <w:p w:rsidR="00E04C37" w:rsidRPr="00B362C0" w:rsidRDefault="00E04C37" w:rsidP="00E04C37">
      <w:pPr>
        <w:pStyle w:val="ListParagraph"/>
        <w:ind w:left="2160"/>
        <w:rPr>
          <w:rFonts w:ascii="Times New Roman" w:hAnsi="Times New Roman" w:cs="Times New Roman"/>
          <w:sz w:val="24"/>
          <w:szCs w:val="24"/>
        </w:rPr>
      </w:pPr>
      <w:r w:rsidRPr="00B362C0">
        <w:rPr>
          <w:rFonts w:ascii="Times New Roman" w:hAnsi="Times New Roman" w:cs="Times New Roman"/>
          <w:sz w:val="24"/>
          <w:szCs w:val="24"/>
        </w:rPr>
        <w:t>50 above</w:t>
      </w:r>
      <w:r w:rsidRPr="00B362C0">
        <w:rPr>
          <w:rFonts w:ascii="Times New Roman" w:hAnsi="Times New Roman" w:cs="Times New Roman"/>
          <w:sz w:val="24"/>
          <w:szCs w:val="24"/>
        </w:rPr>
        <w:tab/>
        <w:t>[  ]</w:t>
      </w:r>
    </w:p>
    <w:p w:rsidR="00E04C37" w:rsidRPr="00B362C0" w:rsidRDefault="00E04C37" w:rsidP="00E04C37">
      <w:pPr>
        <w:pStyle w:val="ListParagraph"/>
        <w:numPr>
          <w:ilvl w:val="0"/>
          <w:numId w:val="15"/>
        </w:numPr>
        <w:spacing w:after="80" w:line="240" w:lineRule="auto"/>
        <w:rPr>
          <w:rFonts w:ascii="Times New Roman" w:hAnsi="Times New Roman" w:cs="Times New Roman"/>
          <w:sz w:val="24"/>
          <w:szCs w:val="24"/>
        </w:rPr>
      </w:pPr>
      <w:r w:rsidRPr="00B362C0">
        <w:rPr>
          <w:rFonts w:ascii="Times New Roman" w:hAnsi="Times New Roman" w:cs="Times New Roman"/>
          <w:sz w:val="24"/>
          <w:szCs w:val="24"/>
        </w:rPr>
        <w:t>Educational Qualification:</w:t>
      </w:r>
      <w:r w:rsidRPr="00B362C0">
        <w:rPr>
          <w:rFonts w:ascii="Times New Roman" w:hAnsi="Times New Roman" w:cs="Times New Roman"/>
          <w:sz w:val="24"/>
          <w:szCs w:val="24"/>
        </w:rPr>
        <w:tab/>
      </w:r>
    </w:p>
    <w:p w:rsidR="00E04C37" w:rsidRPr="00B362C0" w:rsidRDefault="00E04C37" w:rsidP="00E04C37">
      <w:pPr>
        <w:pStyle w:val="ListParagraph"/>
        <w:ind w:left="2160" w:firstLine="720"/>
        <w:rPr>
          <w:rFonts w:ascii="Times New Roman" w:hAnsi="Times New Roman" w:cs="Times New Roman"/>
          <w:sz w:val="24"/>
          <w:szCs w:val="24"/>
        </w:rPr>
      </w:pPr>
      <w:r w:rsidRPr="00B362C0">
        <w:rPr>
          <w:rFonts w:ascii="Times New Roman" w:hAnsi="Times New Roman" w:cs="Times New Roman"/>
          <w:sz w:val="24"/>
          <w:szCs w:val="24"/>
        </w:rPr>
        <w:t>OND/NCE</w:t>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  ]</w:t>
      </w:r>
    </w:p>
    <w:p w:rsidR="00E04C37" w:rsidRPr="00B362C0" w:rsidRDefault="00E04C37" w:rsidP="00E04C37">
      <w:pPr>
        <w:pStyle w:val="ListParagraph"/>
        <w:ind w:left="2880"/>
        <w:rPr>
          <w:rFonts w:ascii="Times New Roman" w:hAnsi="Times New Roman" w:cs="Times New Roman"/>
          <w:sz w:val="24"/>
          <w:szCs w:val="24"/>
        </w:rPr>
      </w:pPr>
      <w:r w:rsidRPr="00B362C0">
        <w:rPr>
          <w:rFonts w:ascii="Times New Roman" w:hAnsi="Times New Roman" w:cs="Times New Roman"/>
          <w:sz w:val="24"/>
          <w:szCs w:val="24"/>
        </w:rPr>
        <w:t>B.sc/B.A/HND</w:t>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  ]</w:t>
      </w:r>
    </w:p>
    <w:p w:rsidR="00E04C37" w:rsidRPr="00B362C0" w:rsidRDefault="00E04C37" w:rsidP="00E04C37">
      <w:pPr>
        <w:pStyle w:val="ListParagraph"/>
        <w:ind w:left="2880"/>
        <w:rPr>
          <w:rFonts w:ascii="Times New Roman" w:hAnsi="Times New Roman" w:cs="Times New Roman"/>
          <w:sz w:val="24"/>
          <w:szCs w:val="24"/>
        </w:rPr>
      </w:pPr>
      <w:r w:rsidRPr="00B362C0">
        <w:rPr>
          <w:rFonts w:ascii="Times New Roman" w:hAnsi="Times New Roman" w:cs="Times New Roman"/>
          <w:sz w:val="24"/>
          <w:szCs w:val="24"/>
        </w:rPr>
        <w:t>M.sc/M.A/MBA</w:t>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  ]</w:t>
      </w:r>
    </w:p>
    <w:p w:rsidR="00E04C37" w:rsidRPr="00B362C0" w:rsidRDefault="00E04C37" w:rsidP="00E04C37">
      <w:pPr>
        <w:pStyle w:val="ListParagraph"/>
        <w:ind w:left="2880"/>
        <w:rPr>
          <w:rFonts w:ascii="Times New Roman" w:hAnsi="Times New Roman" w:cs="Times New Roman"/>
          <w:sz w:val="24"/>
          <w:szCs w:val="24"/>
        </w:rPr>
      </w:pPr>
      <w:r w:rsidRPr="00B362C0">
        <w:rPr>
          <w:rFonts w:ascii="Times New Roman" w:hAnsi="Times New Roman" w:cs="Times New Roman"/>
          <w:sz w:val="24"/>
          <w:szCs w:val="24"/>
        </w:rPr>
        <w:t>PhD</w:t>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  ]</w:t>
      </w:r>
    </w:p>
    <w:p w:rsidR="00E04C37" w:rsidRPr="00B362C0" w:rsidRDefault="00E04C37" w:rsidP="00E04C37">
      <w:pPr>
        <w:pStyle w:val="ListParagraph"/>
        <w:ind w:left="2880"/>
        <w:rPr>
          <w:rFonts w:ascii="Times New Roman" w:hAnsi="Times New Roman" w:cs="Times New Roman"/>
          <w:sz w:val="24"/>
          <w:szCs w:val="24"/>
        </w:rPr>
      </w:pPr>
      <w:r w:rsidRPr="00B362C0">
        <w:rPr>
          <w:rFonts w:ascii="Times New Roman" w:hAnsi="Times New Roman" w:cs="Times New Roman"/>
          <w:sz w:val="24"/>
          <w:szCs w:val="24"/>
        </w:rPr>
        <w:t>Professional Qualification</w:t>
      </w:r>
      <w:r w:rsidRPr="00B362C0">
        <w:rPr>
          <w:rFonts w:ascii="Times New Roman" w:hAnsi="Times New Roman" w:cs="Times New Roman"/>
          <w:sz w:val="24"/>
          <w:szCs w:val="24"/>
        </w:rPr>
        <w:tab/>
        <w:t>[  ]</w:t>
      </w:r>
    </w:p>
    <w:p w:rsidR="00E04C37" w:rsidRPr="00B362C0" w:rsidRDefault="00E04C37" w:rsidP="00E04C37">
      <w:pPr>
        <w:pStyle w:val="ListParagraph"/>
        <w:numPr>
          <w:ilvl w:val="0"/>
          <w:numId w:val="15"/>
        </w:numPr>
        <w:spacing w:after="80" w:line="240" w:lineRule="auto"/>
        <w:rPr>
          <w:rFonts w:ascii="Times New Roman" w:hAnsi="Times New Roman" w:cs="Times New Roman"/>
          <w:sz w:val="24"/>
          <w:szCs w:val="24"/>
        </w:rPr>
      </w:pPr>
      <w:r w:rsidRPr="00B362C0">
        <w:rPr>
          <w:rFonts w:ascii="Times New Roman" w:hAnsi="Times New Roman" w:cs="Times New Roman"/>
          <w:sz w:val="24"/>
          <w:szCs w:val="24"/>
        </w:rPr>
        <w:t>Monthly Income:</w:t>
      </w:r>
      <w:r w:rsidRPr="00B362C0">
        <w:rPr>
          <w:rFonts w:ascii="Times New Roman" w:hAnsi="Times New Roman" w:cs="Times New Roman"/>
          <w:sz w:val="24"/>
          <w:szCs w:val="24"/>
        </w:rPr>
        <w:tab/>
      </w:r>
      <w:r w:rsidRPr="00B362C0">
        <w:rPr>
          <w:rFonts w:ascii="Times New Roman" w:hAnsi="Times New Roman" w:cs="Times New Roman"/>
          <w:sz w:val="24"/>
          <w:szCs w:val="24"/>
        </w:rPr>
        <w:tab/>
        <w:t>Below 50,000</w:t>
      </w:r>
      <w:r w:rsidRPr="00B362C0">
        <w:rPr>
          <w:rFonts w:ascii="Times New Roman" w:hAnsi="Times New Roman" w:cs="Times New Roman"/>
          <w:sz w:val="24"/>
          <w:szCs w:val="24"/>
        </w:rPr>
        <w:tab/>
        <w:t>[  ]</w:t>
      </w:r>
    </w:p>
    <w:p w:rsidR="00E04C37" w:rsidRPr="00B362C0" w:rsidRDefault="00E04C37" w:rsidP="00E04C37">
      <w:pPr>
        <w:pStyle w:val="ListParagraph"/>
        <w:rPr>
          <w:rFonts w:ascii="Times New Roman" w:hAnsi="Times New Roman" w:cs="Times New Roman"/>
          <w:sz w:val="24"/>
          <w:szCs w:val="24"/>
        </w:rPr>
      </w:pP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50,001 – 150,000</w:t>
      </w:r>
      <w:r w:rsidRPr="00B362C0">
        <w:rPr>
          <w:rFonts w:ascii="Times New Roman" w:hAnsi="Times New Roman" w:cs="Times New Roman"/>
          <w:sz w:val="24"/>
          <w:szCs w:val="24"/>
        </w:rPr>
        <w:tab/>
        <w:t>[  ]</w:t>
      </w:r>
    </w:p>
    <w:p w:rsidR="00E04C37" w:rsidRPr="00B362C0" w:rsidRDefault="00E04C37" w:rsidP="00E04C37">
      <w:pPr>
        <w:pStyle w:val="ListParagraph"/>
        <w:rPr>
          <w:rFonts w:ascii="Times New Roman" w:hAnsi="Times New Roman" w:cs="Times New Roman"/>
          <w:sz w:val="24"/>
          <w:szCs w:val="24"/>
        </w:rPr>
      </w:pP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150,001 – 500,000</w:t>
      </w:r>
      <w:r w:rsidRPr="00B362C0">
        <w:rPr>
          <w:rFonts w:ascii="Times New Roman" w:hAnsi="Times New Roman" w:cs="Times New Roman"/>
          <w:sz w:val="24"/>
          <w:szCs w:val="24"/>
        </w:rPr>
        <w:tab/>
        <w:t>[  ]</w:t>
      </w:r>
    </w:p>
    <w:p w:rsidR="00E04C37" w:rsidRPr="00B362C0" w:rsidRDefault="00E04C37" w:rsidP="00E04C37">
      <w:pPr>
        <w:pStyle w:val="ListParagraph"/>
        <w:rPr>
          <w:rFonts w:ascii="Times New Roman" w:hAnsi="Times New Roman" w:cs="Times New Roman"/>
          <w:sz w:val="24"/>
          <w:szCs w:val="24"/>
        </w:rPr>
      </w:pP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500,001 – 1million</w:t>
      </w:r>
      <w:r w:rsidRPr="00B362C0">
        <w:rPr>
          <w:rFonts w:ascii="Times New Roman" w:hAnsi="Times New Roman" w:cs="Times New Roman"/>
          <w:sz w:val="24"/>
          <w:szCs w:val="24"/>
        </w:rPr>
        <w:tab/>
        <w:t>[  ]</w:t>
      </w:r>
    </w:p>
    <w:p w:rsidR="00E04C37" w:rsidRPr="00B362C0" w:rsidRDefault="00E04C37" w:rsidP="00E04C37">
      <w:pPr>
        <w:pStyle w:val="ListParagraph"/>
        <w:rPr>
          <w:rFonts w:ascii="Times New Roman" w:hAnsi="Times New Roman" w:cs="Times New Roman"/>
          <w:sz w:val="24"/>
          <w:szCs w:val="24"/>
        </w:rPr>
      </w:pP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 xml:space="preserve">1 million </w:t>
      </w:r>
      <w:proofErr w:type="gramStart"/>
      <w:r w:rsidRPr="00B362C0">
        <w:rPr>
          <w:rFonts w:ascii="Times New Roman" w:hAnsi="Times New Roman" w:cs="Times New Roman"/>
          <w:sz w:val="24"/>
          <w:szCs w:val="24"/>
        </w:rPr>
        <w:t>Above</w:t>
      </w:r>
      <w:proofErr w:type="gramEnd"/>
      <w:r w:rsidRPr="00B362C0">
        <w:rPr>
          <w:rFonts w:ascii="Times New Roman" w:hAnsi="Times New Roman" w:cs="Times New Roman"/>
          <w:sz w:val="24"/>
          <w:szCs w:val="24"/>
        </w:rPr>
        <w:tab/>
        <w:t>[  ]</w:t>
      </w:r>
    </w:p>
    <w:p w:rsidR="00E04C37" w:rsidRPr="00B362C0" w:rsidRDefault="00E04C37" w:rsidP="00E04C37">
      <w:pPr>
        <w:jc w:val="both"/>
        <w:rPr>
          <w:rFonts w:ascii="Times New Roman" w:hAnsi="Times New Roman" w:cs="Times New Roman"/>
          <w:b/>
          <w:sz w:val="24"/>
          <w:szCs w:val="24"/>
        </w:rPr>
      </w:pPr>
      <w:r w:rsidRPr="00B362C0">
        <w:rPr>
          <w:rFonts w:ascii="Times New Roman" w:hAnsi="Times New Roman" w:cs="Times New Roman"/>
          <w:b/>
          <w:sz w:val="24"/>
          <w:szCs w:val="24"/>
        </w:rPr>
        <w:t xml:space="preserve">Instructions </w:t>
      </w:r>
    </w:p>
    <w:p w:rsidR="00E04C37" w:rsidRPr="00B362C0" w:rsidRDefault="00E04C37" w:rsidP="00E04C37">
      <w:pPr>
        <w:pStyle w:val="ListParagraph"/>
        <w:tabs>
          <w:tab w:val="left" w:pos="270"/>
        </w:tabs>
        <w:ind w:left="0"/>
        <w:rPr>
          <w:rFonts w:ascii="Times New Roman" w:hAnsi="Times New Roman" w:cs="Times New Roman"/>
          <w:b/>
          <w:sz w:val="24"/>
          <w:szCs w:val="24"/>
        </w:rPr>
      </w:pPr>
      <w:r w:rsidRPr="00B362C0">
        <w:rPr>
          <w:rFonts w:ascii="Times New Roman" w:hAnsi="Times New Roman" w:cs="Times New Roman"/>
          <w:sz w:val="24"/>
          <w:szCs w:val="24"/>
        </w:rPr>
        <w:t xml:space="preserve">Keys to responses categories </w:t>
      </w:r>
    </w:p>
    <w:p w:rsidR="00E04C37" w:rsidRPr="00B362C0" w:rsidRDefault="00E04C37" w:rsidP="00E04C37">
      <w:pPr>
        <w:pStyle w:val="ListParagraph"/>
        <w:ind w:left="0"/>
        <w:jc w:val="both"/>
        <w:rPr>
          <w:rFonts w:ascii="Times New Roman" w:hAnsi="Times New Roman" w:cs="Times New Roman"/>
          <w:sz w:val="24"/>
          <w:szCs w:val="24"/>
        </w:rPr>
      </w:pPr>
      <w:r w:rsidRPr="00B362C0">
        <w:rPr>
          <w:rFonts w:ascii="Times New Roman" w:hAnsi="Times New Roman" w:cs="Times New Roman"/>
          <w:sz w:val="24"/>
          <w:szCs w:val="24"/>
        </w:rPr>
        <w:t>Strongly Agree</w:t>
      </w:r>
      <w:r w:rsidRPr="00B362C0">
        <w:rPr>
          <w:rFonts w:ascii="Times New Roman" w:hAnsi="Times New Roman" w:cs="Times New Roman"/>
          <w:sz w:val="24"/>
          <w:szCs w:val="24"/>
        </w:rPr>
        <w:tab/>
        <w:t>-</w:t>
      </w:r>
      <w:r w:rsidRPr="00B362C0">
        <w:rPr>
          <w:rFonts w:ascii="Times New Roman" w:hAnsi="Times New Roman" w:cs="Times New Roman"/>
          <w:sz w:val="24"/>
          <w:szCs w:val="24"/>
        </w:rPr>
        <w:tab/>
        <w:t>(SA)</w:t>
      </w:r>
    </w:p>
    <w:p w:rsidR="00E04C37" w:rsidRPr="00B362C0" w:rsidRDefault="00E04C37" w:rsidP="00E04C37">
      <w:pPr>
        <w:pStyle w:val="ListParagraph"/>
        <w:ind w:left="0"/>
        <w:jc w:val="both"/>
        <w:rPr>
          <w:rFonts w:ascii="Times New Roman" w:hAnsi="Times New Roman" w:cs="Times New Roman"/>
          <w:sz w:val="24"/>
          <w:szCs w:val="24"/>
        </w:rPr>
      </w:pPr>
      <w:r w:rsidRPr="00B362C0">
        <w:rPr>
          <w:rFonts w:ascii="Times New Roman" w:hAnsi="Times New Roman" w:cs="Times New Roman"/>
          <w:sz w:val="24"/>
          <w:szCs w:val="24"/>
        </w:rPr>
        <w:t>Agree</w:t>
      </w:r>
      <w:r w:rsidRPr="00B362C0">
        <w:rPr>
          <w:rFonts w:ascii="Times New Roman" w:hAnsi="Times New Roman" w:cs="Times New Roman"/>
          <w:sz w:val="24"/>
          <w:szCs w:val="24"/>
        </w:rPr>
        <w:tab/>
      </w:r>
      <w:r w:rsidRPr="00B362C0">
        <w:rPr>
          <w:rFonts w:ascii="Times New Roman" w:hAnsi="Times New Roman" w:cs="Times New Roman"/>
          <w:sz w:val="24"/>
          <w:szCs w:val="24"/>
        </w:rPr>
        <w:tab/>
      </w:r>
      <w:r w:rsidRPr="00B362C0">
        <w:rPr>
          <w:rFonts w:ascii="Times New Roman" w:hAnsi="Times New Roman" w:cs="Times New Roman"/>
          <w:sz w:val="24"/>
          <w:szCs w:val="24"/>
        </w:rPr>
        <w:tab/>
        <w:t>-</w:t>
      </w:r>
      <w:r w:rsidRPr="00B362C0">
        <w:rPr>
          <w:rFonts w:ascii="Times New Roman" w:hAnsi="Times New Roman" w:cs="Times New Roman"/>
          <w:sz w:val="24"/>
          <w:szCs w:val="24"/>
        </w:rPr>
        <w:tab/>
        <w:t>(A)</w:t>
      </w:r>
    </w:p>
    <w:p w:rsidR="00E04C37" w:rsidRPr="00B362C0" w:rsidRDefault="00E04C37" w:rsidP="00E04C37">
      <w:pPr>
        <w:pStyle w:val="ListParagraph"/>
        <w:ind w:left="0"/>
        <w:jc w:val="both"/>
        <w:rPr>
          <w:rFonts w:ascii="Times New Roman" w:hAnsi="Times New Roman" w:cs="Times New Roman"/>
          <w:sz w:val="24"/>
          <w:szCs w:val="24"/>
        </w:rPr>
      </w:pPr>
      <w:r w:rsidRPr="00B362C0">
        <w:rPr>
          <w:rFonts w:ascii="Times New Roman" w:hAnsi="Times New Roman" w:cs="Times New Roman"/>
          <w:sz w:val="24"/>
          <w:szCs w:val="24"/>
        </w:rPr>
        <w:t>Undecided</w:t>
      </w:r>
      <w:r w:rsidRPr="00B362C0">
        <w:rPr>
          <w:rFonts w:ascii="Times New Roman" w:hAnsi="Times New Roman" w:cs="Times New Roman"/>
          <w:sz w:val="24"/>
          <w:szCs w:val="24"/>
        </w:rPr>
        <w:tab/>
      </w:r>
      <w:r w:rsidRPr="00B362C0">
        <w:rPr>
          <w:rFonts w:ascii="Times New Roman" w:hAnsi="Times New Roman" w:cs="Times New Roman"/>
          <w:sz w:val="24"/>
          <w:szCs w:val="24"/>
        </w:rPr>
        <w:tab/>
        <w:t>-</w:t>
      </w:r>
      <w:r w:rsidRPr="00B362C0">
        <w:rPr>
          <w:rFonts w:ascii="Times New Roman" w:hAnsi="Times New Roman" w:cs="Times New Roman"/>
          <w:sz w:val="24"/>
          <w:szCs w:val="24"/>
        </w:rPr>
        <w:tab/>
        <w:t>(U)</w:t>
      </w:r>
    </w:p>
    <w:p w:rsidR="00E04C37" w:rsidRPr="00B362C0" w:rsidRDefault="00E04C37" w:rsidP="00E04C37">
      <w:pPr>
        <w:pStyle w:val="ListParagraph"/>
        <w:ind w:left="0"/>
        <w:jc w:val="both"/>
        <w:rPr>
          <w:rFonts w:ascii="Times New Roman" w:hAnsi="Times New Roman" w:cs="Times New Roman"/>
          <w:sz w:val="24"/>
          <w:szCs w:val="24"/>
        </w:rPr>
      </w:pPr>
      <w:r w:rsidRPr="00B362C0">
        <w:rPr>
          <w:rFonts w:ascii="Times New Roman" w:hAnsi="Times New Roman" w:cs="Times New Roman"/>
          <w:sz w:val="24"/>
          <w:szCs w:val="24"/>
        </w:rPr>
        <w:t>Disagree</w:t>
      </w:r>
      <w:r w:rsidRPr="00B362C0">
        <w:rPr>
          <w:rFonts w:ascii="Times New Roman" w:hAnsi="Times New Roman" w:cs="Times New Roman"/>
          <w:sz w:val="24"/>
          <w:szCs w:val="24"/>
        </w:rPr>
        <w:tab/>
      </w:r>
      <w:r w:rsidRPr="00B362C0">
        <w:rPr>
          <w:rFonts w:ascii="Times New Roman" w:hAnsi="Times New Roman" w:cs="Times New Roman"/>
          <w:sz w:val="24"/>
          <w:szCs w:val="24"/>
        </w:rPr>
        <w:tab/>
        <w:t>-</w:t>
      </w:r>
      <w:r w:rsidRPr="00B362C0">
        <w:rPr>
          <w:rFonts w:ascii="Times New Roman" w:hAnsi="Times New Roman" w:cs="Times New Roman"/>
          <w:sz w:val="24"/>
          <w:szCs w:val="24"/>
        </w:rPr>
        <w:tab/>
        <w:t>(D)</w:t>
      </w:r>
    </w:p>
    <w:p w:rsidR="00E04C37" w:rsidRPr="00B362C0" w:rsidRDefault="00E04C37" w:rsidP="00E04C37">
      <w:pPr>
        <w:pStyle w:val="ListParagraph"/>
        <w:ind w:left="0"/>
        <w:jc w:val="both"/>
        <w:rPr>
          <w:rFonts w:ascii="Times New Roman" w:hAnsi="Times New Roman" w:cs="Times New Roman"/>
          <w:sz w:val="24"/>
          <w:szCs w:val="24"/>
        </w:rPr>
      </w:pPr>
      <w:r w:rsidRPr="00B362C0">
        <w:rPr>
          <w:rFonts w:ascii="Times New Roman" w:hAnsi="Times New Roman" w:cs="Times New Roman"/>
          <w:sz w:val="24"/>
          <w:szCs w:val="24"/>
        </w:rPr>
        <w:t>Strongly Disagree</w:t>
      </w:r>
      <w:r w:rsidRPr="00B362C0">
        <w:rPr>
          <w:rFonts w:ascii="Times New Roman" w:hAnsi="Times New Roman" w:cs="Times New Roman"/>
          <w:sz w:val="24"/>
          <w:szCs w:val="24"/>
        </w:rPr>
        <w:tab/>
        <w:t>-</w:t>
      </w:r>
      <w:r w:rsidRPr="00B362C0">
        <w:rPr>
          <w:rFonts w:ascii="Times New Roman" w:hAnsi="Times New Roman" w:cs="Times New Roman"/>
          <w:sz w:val="24"/>
          <w:szCs w:val="24"/>
        </w:rPr>
        <w:tab/>
        <w:t>(SD)</w:t>
      </w:r>
    </w:p>
    <w:p w:rsidR="00E04C37" w:rsidRPr="00B362C0" w:rsidRDefault="00E04C37" w:rsidP="00E04C37">
      <w:pPr>
        <w:jc w:val="both"/>
        <w:rPr>
          <w:rFonts w:ascii="Times New Roman" w:hAnsi="Times New Roman" w:cs="Times New Roman"/>
          <w:sz w:val="24"/>
          <w:szCs w:val="24"/>
        </w:rPr>
      </w:pPr>
      <w:r w:rsidRPr="00B362C0">
        <w:rPr>
          <w:rFonts w:ascii="Times New Roman" w:hAnsi="Times New Roman" w:cs="Times New Roman"/>
          <w:sz w:val="24"/>
          <w:szCs w:val="24"/>
        </w:rPr>
        <w:t>Indicate response by Ticking (√) as appropriate</w:t>
      </w: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p>
    <w:p w:rsidR="00E04C37" w:rsidRPr="00B362C0" w:rsidRDefault="00E04C37" w:rsidP="00E04C37">
      <w:pPr>
        <w:jc w:val="both"/>
        <w:rPr>
          <w:rFonts w:ascii="Times New Roman" w:hAnsi="Times New Roman" w:cs="Times New Roman"/>
          <w:b/>
          <w:sz w:val="24"/>
          <w:szCs w:val="24"/>
        </w:rPr>
      </w:pPr>
      <w:r w:rsidRPr="00B362C0">
        <w:rPr>
          <w:rFonts w:ascii="Times New Roman" w:hAnsi="Times New Roman" w:cs="Times New Roman"/>
          <w:b/>
          <w:sz w:val="24"/>
          <w:szCs w:val="24"/>
        </w:rPr>
        <w:t>SECTION B: To examine the effect of distributive justice on employee commitment in Nigerian breweries</w:t>
      </w:r>
    </w:p>
    <w:tbl>
      <w:tblPr>
        <w:tblStyle w:val="TableGrid"/>
        <w:tblW w:w="0" w:type="auto"/>
        <w:tblLook w:val="04A0" w:firstRow="1" w:lastRow="0" w:firstColumn="1" w:lastColumn="0" w:noHBand="0" w:noVBand="1"/>
      </w:tblPr>
      <w:tblGrid>
        <w:gridCol w:w="911"/>
        <w:gridCol w:w="5541"/>
        <w:gridCol w:w="571"/>
        <w:gridCol w:w="446"/>
        <w:gridCol w:w="530"/>
        <w:gridCol w:w="446"/>
        <w:gridCol w:w="571"/>
      </w:tblGrid>
      <w:tr w:rsidR="00E04C37" w:rsidRPr="00B362C0" w:rsidTr="00493427">
        <w:tc>
          <w:tcPr>
            <w:tcW w:w="917"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S/NO</w:t>
            </w:r>
          </w:p>
        </w:tc>
        <w:tc>
          <w:tcPr>
            <w:tcW w:w="5742"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Statement</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SA</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A</w:t>
            </w:r>
          </w:p>
        </w:tc>
        <w:tc>
          <w:tcPr>
            <w:tcW w:w="537"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U</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D</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SD</w:t>
            </w: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1</w:t>
            </w:r>
          </w:p>
        </w:tc>
        <w:tc>
          <w:tcPr>
            <w:tcW w:w="5742" w:type="dxa"/>
          </w:tcPr>
          <w:p w:rsidR="00E04C37" w:rsidRPr="00B362C0" w:rsidRDefault="00E04C37" w:rsidP="00493427">
            <w:pPr>
              <w:autoSpaceDE w:val="0"/>
              <w:autoSpaceDN w:val="0"/>
              <w:adjustRightInd w:val="0"/>
              <w:ind w:right="60"/>
              <w:jc w:val="both"/>
              <w:rPr>
                <w:rFonts w:ascii="Times New Roman" w:hAnsi="Times New Roman" w:cs="Times New Roman"/>
                <w:sz w:val="24"/>
                <w:szCs w:val="24"/>
              </w:rPr>
            </w:pPr>
            <w:r>
              <w:rPr>
                <w:rFonts w:ascii="Times New Roman" w:eastAsia="Times New Roman" w:hAnsi="Times New Roman" w:cs="Times New Roman"/>
                <w:sz w:val="24"/>
                <w:szCs w:val="24"/>
              </w:rPr>
              <w:t xml:space="preserve">Each employee gets equal rights to all the benefits allocated to staffs </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2</w:t>
            </w:r>
          </w:p>
        </w:tc>
        <w:tc>
          <w:tcPr>
            <w:tcW w:w="5742" w:type="dxa"/>
          </w:tcPr>
          <w:p w:rsidR="00E04C37" w:rsidRPr="00B362C0" w:rsidRDefault="00E04C37" w:rsidP="00493427">
            <w:pPr>
              <w:pStyle w:val="NormalWeb"/>
              <w:spacing w:after="240" w:afterAutospacing="0"/>
              <w:jc w:val="both"/>
            </w:pPr>
            <w:r>
              <w:t>Regardless of</w:t>
            </w:r>
            <w:r w:rsidRPr="00B362C0">
              <w:t xml:space="preserve"> employees</w:t>
            </w:r>
            <w:r>
              <w:t xml:space="preserve"> commitment, all staff should get an equal share of reward or cost</w:t>
            </w:r>
            <w:r w:rsidRPr="00B362C0">
              <w:t xml:space="preserve"> </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3</w:t>
            </w:r>
          </w:p>
        </w:tc>
        <w:tc>
          <w:tcPr>
            <w:tcW w:w="5742" w:type="dxa"/>
          </w:tcPr>
          <w:p w:rsidR="00E04C37" w:rsidRPr="00B362C0" w:rsidRDefault="00E04C37" w:rsidP="00493427">
            <w:pPr>
              <w:autoSpaceDE w:val="0"/>
              <w:autoSpaceDN w:val="0"/>
              <w:adjustRightInd w:val="0"/>
              <w:ind w:right="60"/>
              <w:jc w:val="both"/>
              <w:rPr>
                <w:rFonts w:ascii="Times New Roman" w:hAnsi="Times New Roman" w:cs="Times New Roman"/>
                <w:sz w:val="24"/>
                <w:szCs w:val="24"/>
              </w:rPr>
            </w:pPr>
            <w:r>
              <w:rPr>
                <w:rFonts w:ascii="Times New Roman" w:hAnsi="Times New Roman" w:cs="Times New Roman"/>
                <w:spacing w:val="14"/>
                <w:sz w:val="24"/>
                <w:szCs w:val="24"/>
              </w:rPr>
              <w:t>All employees should be committed to the organization regardless of their level or position</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4</w:t>
            </w:r>
          </w:p>
        </w:tc>
        <w:tc>
          <w:tcPr>
            <w:tcW w:w="5742" w:type="dxa"/>
          </w:tcPr>
          <w:p w:rsidR="00E04C37" w:rsidRPr="00B362C0" w:rsidRDefault="00E04C37" w:rsidP="00493427">
            <w:pPr>
              <w:autoSpaceDE w:val="0"/>
              <w:autoSpaceDN w:val="0"/>
              <w:adjustRightInd w:val="0"/>
              <w:ind w:right="60"/>
              <w:jc w:val="both"/>
              <w:rPr>
                <w:rFonts w:ascii="Times New Roman" w:hAnsi="Times New Roman" w:cs="Times New Roman"/>
                <w:sz w:val="24"/>
                <w:szCs w:val="24"/>
              </w:rPr>
            </w:pPr>
            <w:r w:rsidRPr="00B362C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needs of</w:t>
            </w:r>
            <w:r w:rsidRPr="00B362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w:t>
            </w:r>
            <w:r w:rsidRPr="00B362C0">
              <w:rPr>
                <w:rFonts w:ascii="Times New Roman" w:eastAsia="Calibri" w:hAnsi="Times New Roman" w:cs="Times New Roman"/>
                <w:sz w:val="24"/>
                <w:szCs w:val="24"/>
              </w:rPr>
              <w:t>employees</w:t>
            </w:r>
            <w:r>
              <w:rPr>
                <w:rFonts w:ascii="Times New Roman" w:eastAsia="Calibri" w:hAnsi="Times New Roman" w:cs="Times New Roman"/>
                <w:sz w:val="24"/>
                <w:szCs w:val="24"/>
              </w:rPr>
              <w:t xml:space="preserve"> should be provided for without bias or favour </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5</w:t>
            </w:r>
          </w:p>
        </w:tc>
        <w:tc>
          <w:tcPr>
            <w:tcW w:w="5742" w:type="dxa"/>
          </w:tcPr>
          <w:p w:rsidR="00E04C37" w:rsidRPr="00B362C0" w:rsidRDefault="00E04C37" w:rsidP="00493427">
            <w:pPr>
              <w:autoSpaceDE w:val="0"/>
              <w:autoSpaceDN w:val="0"/>
              <w:adjustRightInd w:val="0"/>
              <w:ind w:right="60"/>
              <w:jc w:val="both"/>
              <w:rPr>
                <w:rFonts w:ascii="Times New Roman" w:hAnsi="Times New Roman" w:cs="Times New Roman"/>
                <w:sz w:val="24"/>
                <w:szCs w:val="24"/>
              </w:rPr>
            </w:pPr>
            <w:r>
              <w:rPr>
                <w:rFonts w:ascii="Times New Roman" w:eastAsia="Calibri" w:hAnsi="Times New Roman" w:cs="Times New Roman"/>
                <w:sz w:val="24"/>
                <w:szCs w:val="24"/>
              </w:rPr>
              <w:t>Organizational resources should be shared responsibly among members</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bl>
    <w:p w:rsidR="00E04C37" w:rsidRPr="00B362C0" w:rsidRDefault="00E04C37" w:rsidP="00E04C37">
      <w:pPr>
        <w:jc w:val="both"/>
        <w:rPr>
          <w:rFonts w:ascii="Times New Roman" w:hAnsi="Times New Roman" w:cs="Times New Roman"/>
          <w:sz w:val="24"/>
          <w:szCs w:val="24"/>
        </w:rPr>
      </w:pPr>
    </w:p>
    <w:p w:rsidR="00E04C37" w:rsidRPr="00B362C0" w:rsidRDefault="00E04C37" w:rsidP="00E04C37">
      <w:pPr>
        <w:jc w:val="both"/>
        <w:rPr>
          <w:rFonts w:ascii="Times New Roman" w:hAnsi="Times New Roman" w:cs="Times New Roman"/>
          <w:b/>
          <w:sz w:val="24"/>
          <w:szCs w:val="24"/>
        </w:rPr>
      </w:pPr>
      <w:r w:rsidRPr="00B362C0">
        <w:rPr>
          <w:rFonts w:ascii="Times New Roman" w:hAnsi="Times New Roman" w:cs="Times New Roman"/>
          <w:b/>
          <w:sz w:val="24"/>
          <w:szCs w:val="24"/>
        </w:rPr>
        <w:t>Section C: To determine the effect of procedural justice on employee commitment in Nigerian breweries</w:t>
      </w:r>
    </w:p>
    <w:tbl>
      <w:tblPr>
        <w:tblStyle w:val="TableGrid"/>
        <w:tblW w:w="0" w:type="auto"/>
        <w:tblLook w:val="04A0" w:firstRow="1" w:lastRow="0" w:firstColumn="1" w:lastColumn="0" w:noHBand="0" w:noVBand="1"/>
      </w:tblPr>
      <w:tblGrid>
        <w:gridCol w:w="911"/>
        <w:gridCol w:w="5541"/>
        <w:gridCol w:w="571"/>
        <w:gridCol w:w="446"/>
        <w:gridCol w:w="530"/>
        <w:gridCol w:w="446"/>
        <w:gridCol w:w="571"/>
      </w:tblGrid>
      <w:tr w:rsidR="00E04C37" w:rsidRPr="00B362C0" w:rsidTr="00493427">
        <w:tc>
          <w:tcPr>
            <w:tcW w:w="917"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S/NO</w:t>
            </w:r>
          </w:p>
        </w:tc>
        <w:tc>
          <w:tcPr>
            <w:tcW w:w="5742"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Statement</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SA</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A</w:t>
            </w:r>
          </w:p>
        </w:tc>
        <w:tc>
          <w:tcPr>
            <w:tcW w:w="537"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U</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D</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SD</w:t>
            </w: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1</w:t>
            </w:r>
          </w:p>
        </w:tc>
        <w:tc>
          <w:tcPr>
            <w:tcW w:w="5742" w:type="dxa"/>
          </w:tcPr>
          <w:p w:rsidR="00E04C37" w:rsidRPr="00250592" w:rsidRDefault="00E04C37" w:rsidP="00493427">
            <w:pPr>
              <w:autoSpaceDE w:val="0"/>
              <w:autoSpaceDN w:val="0"/>
              <w:adjustRightInd w:val="0"/>
              <w:jc w:val="both"/>
              <w:rPr>
                <w:rFonts w:ascii="Times New Roman" w:hAnsi="Times New Roman" w:cs="Times New Roman"/>
                <w:color w:val="000000"/>
                <w:sz w:val="28"/>
                <w:szCs w:val="24"/>
              </w:rPr>
            </w:pPr>
            <w:r w:rsidRPr="00250592">
              <w:rPr>
                <w:rFonts w:ascii="Times New Roman" w:hAnsi="Times New Roman" w:cs="Times New Roman"/>
                <w:color w:val="000000"/>
                <w:sz w:val="28"/>
                <w:szCs w:val="24"/>
              </w:rPr>
              <w:t>All disputes in the organization should be handled with all fairness</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2</w:t>
            </w:r>
          </w:p>
        </w:tc>
        <w:tc>
          <w:tcPr>
            <w:tcW w:w="5742" w:type="dxa"/>
          </w:tcPr>
          <w:p w:rsidR="00E04C37" w:rsidRPr="00250592" w:rsidRDefault="00E04C37" w:rsidP="00493427">
            <w:pPr>
              <w:autoSpaceDE w:val="0"/>
              <w:autoSpaceDN w:val="0"/>
              <w:adjustRightInd w:val="0"/>
              <w:jc w:val="both"/>
              <w:rPr>
                <w:rFonts w:ascii="Times New Roman" w:hAnsi="Times New Roman" w:cs="Times New Roman"/>
                <w:color w:val="000000"/>
                <w:sz w:val="28"/>
                <w:szCs w:val="24"/>
              </w:rPr>
            </w:pPr>
            <w:r w:rsidRPr="00250592">
              <w:rPr>
                <w:rFonts w:ascii="Times New Roman" w:hAnsi="Times New Roman" w:cs="Times New Roman"/>
                <w:color w:val="000000"/>
                <w:sz w:val="28"/>
                <w:szCs w:val="24"/>
              </w:rPr>
              <w:t>Resources allocation should be done with due process</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3</w:t>
            </w:r>
          </w:p>
        </w:tc>
        <w:tc>
          <w:tcPr>
            <w:tcW w:w="5742" w:type="dxa"/>
          </w:tcPr>
          <w:p w:rsidR="00E04C37" w:rsidRPr="00250592" w:rsidRDefault="00E04C37" w:rsidP="00493427">
            <w:pPr>
              <w:autoSpaceDE w:val="0"/>
              <w:autoSpaceDN w:val="0"/>
              <w:adjustRightInd w:val="0"/>
              <w:jc w:val="both"/>
              <w:rPr>
                <w:rFonts w:ascii="Times New Roman" w:hAnsi="Times New Roman" w:cs="Times New Roman"/>
                <w:color w:val="000000"/>
                <w:sz w:val="28"/>
                <w:szCs w:val="24"/>
              </w:rPr>
            </w:pPr>
            <w:r w:rsidRPr="00250592">
              <w:rPr>
                <w:rFonts w:ascii="Times New Roman" w:hAnsi="Times New Roman" w:cs="Times New Roman"/>
                <w:color w:val="000000"/>
                <w:sz w:val="28"/>
                <w:szCs w:val="24"/>
              </w:rPr>
              <w:t xml:space="preserve">Unresolved disputes are handled with transparency </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4</w:t>
            </w:r>
          </w:p>
        </w:tc>
        <w:tc>
          <w:tcPr>
            <w:tcW w:w="5742" w:type="dxa"/>
          </w:tcPr>
          <w:p w:rsidR="00E04C37" w:rsidRPr="00250592" w:rsidRDefault="00E04C37" w:rsidP="00493427">
            <w:pPr>
              <w:autoSpaceDE w:val="0"/>
              <w:autoSpaceDN w:val="0"/>
              <w:adjustRightInd w:val="0"/>
              <w:jc w:val="both"/>
              <w:rPr>
                <w:rFonts w:ascii="Times New Roman" w:hAnsi="Times New Roman" w:cs="Times New Roman"/>
                <w:sz w:val="28"/>
                <w:szCs w:val="24"/>
              </w:rPr>
            </w:pPr>
            <w:r w:rsidRPr="00250592">
              <w:rPr>
                <w:rFonts w:ascii="Times New Roman" w:hAnsi="Times New Roman" w:cs="Times New Roman"/>
                <w:sz w:val="28"/>
                <w:szCs w:val="24"/>
              </w:rPr>
              <w:t>Poor Grievance handling increases employees lack of efficiency and commitment</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9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5</w:t>
            </w:r>
          </w:p>
        </w:tc>
        <w:tc>
          <w:tcPr>
            <w:tcW w:w="5742" w:type="dxa"/>
          </w:tcPr>
          <w:p w:rsidR="00E04C37" w:rsidRPr="00250592" w:rsidRDefault="00E04C37" w:rsidP="00493427">
            <w:pPr>
              <w:autoSpaceDE w:val="0"/>
              <w:autoSpaceDN w:val="0"/>
              <w:adjustRightInd w:val="0"/>
              <w:jc w:val="both"/>
              <w:rPr>
                <w:rFonts w:ascii="Times New Roman" w:hAnsi="Times New Roman" w:cs="Times New Roman"/>
                <w:sz w:val="28"/>
                <w:szCs w:val="24"/>
              </w:rPr>
            </w:pPr>
            <w:r w:rsidRPr="00250592">
              <w:rPr>
                <w:rFonts w:ascii="Times New Roman" w:hAnsi="Times New Roman" w:cs="Times New Roman"/>
                <w:sz w:val="28"/>
                <w:szCs w:val="24"/>
              </w:rPr>
              <w:t>Attitude &amp; Behaviour of Supervisor to lower staff encourages employees commitment</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bl>
    <w:p w:rsidR="00E04C37" w:rsidRPr="00B362C0" w:rsidRDefault="00E04C37" w:rsidP="00E04C37">
      <w:pPr>
        <w:jc w:val="both"/>
        <w:rPr>
          <w:rFonts w:ascii="Times New Roman" w:hAnsi="Times New Roman" w:cs="Times New Roman"/>
          <w:sz w:val="24"/>
          <w:szCs w:val="24"/>
        </w:rPr>
      </w:pPr>
    </w:p>
    <w:p w:rsidR="00E04C37" w:rsidRPr="00B362C0" w:rsidRDefault="00E04C37" w:rsidP="00E04C37">
      <w:pPr>
        <w:spacing w:line="240" w:lineRule="auto"/>
        <w:jc w:val="both"/>
        <w:rPr>
          <w:rFonts w:ascii="Times New Roman" w:hAnsi="Times New Roman" w:cs="Times New Roman"/>
          <w:sz w:val="24"/>
          <w:szCs w:val="24"/>
        </w:rPr>
      </w:pPr>
      <w:r w:rsidRPr="00B362C0">
        <w:rPr>
          <w:rFonts w:ascii="Times New Roman" w:hAnsi="Times New Roman" w:cs="Times New Roman"/>
          <w:b/>
          <w:sz w:val="24"/>
          <w:szCs w:val="24"/>
        </w:rPr>
        <w:t>Section D: To ascertain the effect of</w:t>
      </w:r>
      <w:r w:rsidRPr="00B362C0">
        <w:rPr>
          <w:rFonts w:ascii="Times New Roman" w:hAnsi="Times New Roman" w:cs="Times New Roman"/>
          <w:sz w:val="24"/>
          <w:szCs w:val="24"/>
        </w:rPr>
        <w:t xml:space="preserve"> </w:t>
      </w:r>
      <w:r w:rsidRPr="00B362C0">
        <w:rPr>
          <w:rFonts w:ascii="Times New Roman" w:hAnsi="Times New Roman" w:cs="Times New Roman"/>
          <w:b/>
          <w:sz w:val="24"/>
          <w:szCs w:val="24"/>
        </w:rPr>
        <w:t>interactional justice on employee commitment in Nigerian breweries</w:t>
      </w:r>
    </w:p>
    <w:tbl>
      <w:tblPr>
        <w:tblStyle w:val="TableGrid"/>
        <w:tblW w:w="0" w:type="auto"/>
        <w:tblLayout w:type="fixed"/>
        <w:tblLook w:val="04A0" w:firstRow="1" w:lastRow="0" w:firstColumn="1" w:lastColumn="0" w:noHBand="0" w:noVBand="1"/>
      </w:tblPr>
      <w:tblGrid>
        <w:gridCol w:w="817"/>
        <w:gridCol w:w="5842"/>
        <w:gridCol w:w="574"/>
        <w:gridCol w:w="449"/>
        <w:gridCol w:w="537"/>
        <w:gridCol w:w="449"/>
        <w:gridCol w:w="574"/>
      </w:tblGrid>
      <w:tr w:rsidR="00E04C37" w:rsidRPr="00B362C0" w:rsidTr="00493427">
        <w:tc>
          <w:tcPr>
            <w:tcW w:w="817" w:type="dxa"/>
          </w:tcPr>
          <w:p w:rsidR="00E04C37" w:rsidRPr="00B362C0" w:rsidRDefault="00E04C37" w:rsidP="00493427">
            <w:pPr>
              <w:rPr>
                <w:rFonts w:ascii="Times New Roman" w:hAnsi="Times New Roman" w:cs="Times New Roman"/>
                <w:b/>
                <w:sz w:val="24"/>
                <w:szCs w:val="24"/>
              </w:rPr>
            </w:pPr>
          </w:p>
        </w:tc>
        <w:tc>
          <w:tcPr>
            <w:tcW w:w="5842"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Statement</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SA</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A</w:t>
            </w:r>
          </w:p>
        </w:tc>
        <w:tc>
          <w:tcPr>
            <w:tcW w:w="537"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U</w:t>
            </w:r>
          </w:p>
        </w:tc>
        <w:tc>
          <w:tcPr>
            <w:tcW w:w="449"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D</w:t>
            </w:r>
          </w:p>
        </w:tc>
        <w:tc>
          <w:tcPr>
            <w:tcW w:w="574" w:type="dxa"/>
          </w:tcPr>
          <w:p w:rsidR="00E04C37" w:rsidRPr="00B362C0" w:rsidRDefault="00E04C37" w:rsidP="00493427">
            <w:pPr>
              <w:rPr>
                <w:rFonts w:ascii="Times New Roman" w:hAnsi="Times New Roman" w:cs="Times New Roman"/>
                <w:b/>
                <w:sz w:val="24"/>
                <w:szCs w:val="24"/>
              </w:rPr>
            </w:pPr>
            <w:r w:rsidRPr="00B362C0">
              <w:rPr>
                <w:rFonts w:ascii="Times New Roman" w:hAnsi="Times New Roman" w:cs="Times New Roman"/>
                <w:b/>
                <w:sz w:val="24"/>
                <w:szCs w:val="24"/>
              </w:rPr>
              <w:t>SD</w:t>
            </w:r>
          </w:p>
        </w:tc>
      </w:tr>
      <w:tr w:rsidR="00E04C37" w:rsidRPr="00B362C0" w:rsidTr="00493427">
        <w:tc>
          <w:tcPr>
            <w:tcW w:w="8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1</w:t>
            </w:r>
          </w:p>
        </w:tc>
        <w:tc>
          <w:tcPr>
            <w:tcW w:w="5842" w:type="dxa"/>
          </w:tcPr>
          <w:p w:rsidR="00E04C37" w:rsidRPr="00B362C0" w:rsidRDefault="00E04C37" w:rsidP="00493427">
            <w:pPr>
              <w:rPr>
                <w:rFonts w:ascii="Times New Roman" w:hAnsi="Times New Roman" w:cs="Times New Roman"/>
                <w:sz w:val="24"/>
                <w:szCs w:val="24"/>
              </w:rPr>
            </w:pPr>
            <w:r w:rsidRPr="00B362C0">
              <w:rPr>
                <w:rFonts w:ascii="Times New Roman" w:hAnsi="Times New Roman" w:cs="Times New Roman"/>
                <w:color w:val="000000"/>
                <w:sz w:val="24"/>
                <w:szCs w:val="24"/>
              </w:rPr>
              <w:t>Improved working conditions of staff</w:t>
            </w:r>
            <w:r w:rsidRPr="00B362C0">
              <w:rPr>
                <w:rFonts w:ascii="Times New Roman" w:hAnsi="Times New Roman" w:cs="Times New Roman"/>
                <w:iCs/>
                <w:sz w:val="24"/>
                <w:szCs w:val="24"/>
              </w:rPr>
              <w:t xml:space="preserve"> contribute to the performance of </w:t>
            </w:r>
            <w:r>
              <w:rPr>
                <w:rFonts w:ascii="Times New Roman" w:hAnsi="Times New Roman" w:cs="Times New Roman"/>
                <w:iCs/>
                <w:sz w:val="24"/>
                <w:szCs w:val="24"/>
              </w:rPr>
              <w:t>employees</w:t>
            </w:r>
            <w:r w:rsidRPr="00B362C0">
              <w:rPr>
                <w:rFonts w:ascii="Times New Roman" w:hAnsi="Times New Roman" w:cs="Times New Roman"/>
                <w:sz w:val="24"/>
                <w:szCs w:val="24"/>
              </w:rPr>
              <w:t>?</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8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2</w:t>
            </w:r>
          </w:p>
        </w:tc>
        <w:tc>
          <w:tcPr>
            <w:tcW w:w="5842" w:type="dxa"/>
          </w:tcPr>
          <w:p w:rsidR="00E04C37" w:rsidRPr="00B362C0" w:rsidRDefault="00E04C37" w:rsidP="00493427">
            <w:pPr>
              <w:rPr>
                <w:rFonts w:ascii="Times New Roman" w:hAnsi="Times New Roman" w:cs="Times New Roman"/>
                <w:sz w:val="24"/>
                <w:szCs w:val="24"/>
              </w:rPr>
            </w:pPr>
            <w:r w:rsidRPr="00B362C0">
              <w:rPr>
                <w:rFonts w:ascii="Times New Roman" w:hAnsi="Times New Roman" w:cs="Times New Roman"/>
                <w:color w:val="000000"/>
                <w:sz w:val="24"/>
                <w:szCs w:val="24"/>
              </w:rPr>
              <w:t>Adequate compensation of staff i</w:t>
            </w:r>
            <w:r w:rsidRPr="00B362C0">
              <w:rPr>
                <w:rFonts w:ascii="Times New Roman" w:hAnsi="Times New Roman" w:cs="Times New Roman"/>
                <w:sz w:val="24"/>
                <w:szCs w:val="24"/>
              </w:rPr>
              <w:t xml:space="preserve">mproves the quality of products and services thereby increasing </w:t>
            </w:r>
            <w:r>
              <w:rPr>
                <w:rFonts w:ascii="Times New Roman" w:hAnsi="Times New Roman" w:cs="Times New Roman"/>
                <w:sz w:val="24"/>
                <w:szCs w:val="24"/>
              </w:rPr>
              <w:t>employees commitment</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8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t>3</w:t>
            </w:r>
          </w:p>
        </w:tc>
        <w:tc>
          <w:tcPr>
            <w:tcW w:w="5842" w:type="dxa"/>
          </w:tcPr>
          <w:p w:rsidR="00E04C37" w:rsidRPr="00CC3156" w:rsidRDefault="00E04C37" w:rsidP="00493427">
            <w:pPr>
              <w:rPr>
                <w:rFonts w:ascii="Times New Roman" w:hAnsi="Times New Roman" w:cs="Times New Roman"/>
                <w:sz w:val="24"/>
                <w:szCs w:val="24"/>
              </w:rPr>
            </w:pPr>
            <w:r w:rsidRPr="00CC3156">
              <w:rPr>
                <w:rFonts w:ascii="Times New Roman" w:hAnsi="Times New Roman" w:cs="Times New Roman"/>
                <w:sz w:val="24"/>
                <w:szCs w:val="28"/>
              </w:rPr>
              <w:t>The level of appreciation is justified, based on employee’s performance</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r w:rsidR="00E04C37" w:rsidRPr="00B362C0" w:rsidTr="00493427">
        <w:tc>
          <w:tcPr>
            <w:tcW w:w="817" w:type="dxa"/>
          </w:tcPr>
          <w:p w:rsidR="00E04C37" w:rsidRPr="00B362C0" w:rsidRDefault="00E04C37" w:rsidP="00493427">
            <w:pPr>
              <w:jc w:val="both"/>
              <w:rPr>
                <w:rFonts w:ascii="Times New Roman" w:hAnsi="Times New Roman" w:cs="Times New Roman"/>
                <w:sz w:val="24"/>
                <w:szCs w:val="24"/>
              </w:rPr>
            </w:pPr>
            <w:r w:rsidRPr="00B362C0">
              <w:rPr>
                <w:rFonts w:ascii="Times New Roman" w:hAnsi="Times New Roman" w:cs="Times New Roman"/>
                <w:sz w:val="24"/>
                <w:szCs w:val="24"/>
              </w:rPr>
              <w:lastRenderedPageBreak/>
              <w:t>4</w:t>
            </w:r>
          </w:p>
        </w:tc>
        <w:tc>
          <w:tcPr>
            <w:tcW w:w="5842" w:type="dxa"/>
          </w:tcPr>
          <w:p w:rsidR="00E04C37" w:rsidRPr="00CC3156" w:rsidRDefault="00E04C37" w:rsidP="00493427">
            <w:pPr>
              <w:rPr>
                <w:rFonts w:ascii="Times New Roman" w:hAnsi="Times New Roman" w:cs="Times New Roman"/>
                <w:sz w:val="24"/>
                <w:szCs w:val="24"/>
              </w:rPr>
            </w:pPr>
            <w:r w:rsidRPr="00CC3156">
              <w:rPr>
                <w:rFonts w:ascii="Times New Roman" w:hAnsi="Times New Roman" w:cs="Times New Roman"/>
                <w:sz w:val="24"/>
                <w:szCs w:val="28"/>
              </w:rPr>
              <w:t>The method of appraisal is appropriate for the work completed</w:t>
            </w:r>
          </w:p>
        </w:tc>
        <w:tc>
          <w:tcPr>
            <w:tcW w:w="574"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37" w:type="dxa"/>
          </w:tcPr>
          <w:p w:rsidR="00E04C37" w:rsidRPr="00B362C0" w:rsidRDefault="00E04C37" w:rsidP="00493427">
            <w:pPr>
              <w:jc w:val="both"/>
              <w:rPr>
                <w:rFonts w:ascii="Times New Roman" w:hAnsi="Times New Roman" w:cs="Times New Roman"/>
                <w:sz w:val="24"/>
                <w:szCs w:val="24"/>
              </w:rPr>
            </w:pPr>
          </w:p>
        </w:tc>
        <w:tc>
          <w:tcPr>
            <w:tcW w:w="449" w:type="dxa"/>
          </w:tcPr>
          <w:p w:rsidR="00E04C37" w:rsidRPr="00B362C0" w:rsidRDefault="00E04C37" w:rsidP="00493427">
            <w:pPr>
              <w:jc w:val="both"/>
              <w:rPr>
                <w:rFonts w:ascii="Times New Roman" w:hAnsi="Times New Roman" w:cs="Times New Roman"/>
                <w:sz w:val="24"/>
                <w:szCs w:val="24"/>
              </w:rPr>
            </w:pPr>
          </w:p>
        </w:tc>
        <w:tc>
          <w:tcPr>
            <w:tcW w:w="574" w:type="dxa"/>
          </w:tcPr>
          <w:p w:rsidR="00E04C37" w:rsidRPr="00B362C0" w:rsidRDefault="00E04C37" w:rsidP="00493427">
            <w:pPr>
              <w:jc w:val="both"/>
              <w:rPr>
                <w:rFonts w:ascii="Times New Roman" w:hAnsi="Times New Roman" w:cs="Times New Roman"/>
                <w:sz w:val="24"/>
                <w:szCs w:val="24"/>
              </w:rPr>
            </w:pPr>
          </w:p>
        </w:tc>
      </w:tr>
    </w:tbl>
    <w:p w:rsidR="00E04C37" w:rsidRPr="00B362C0" w:rsidRDefault="00E04C37" w:rsidP="00E04C37">
      <w:pPr>
        <w:jc w:val="both"/>
        <w:rPr>
          <w:rFonts w:ascii="Times New Roman" w:hAnsi="Times New Roman" w:cs="Times New Roman"/>
          <w:sz w:val="24"/>
          <w:szCs w:val="24"/>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933C6E" w:rsidRDefault="00933C6E" w:rsidP="004F1D35">
      <w:pPr>
        <w:spacing w:after="0" w:line="480" w:lineRule="auto"/>
        <w:jc w:val="both"/>
        <w:rPr>
          <w:rFonts w:ascii="Times New Roman" w:eastAsia="Calibri" w:hAnsi="Times New Roman" w:cs="Times New Roman"/>
          <w:bCs/>
          <w:iCs/>
          <w:sz w:val="28"/>
          <w:szCs w:val="28"/>
          <w:lang w:bidi="en-US"/>
        </w:rPr>
      </w:pPr>
    </w:p>
    <w:p w:rsidR="00DE556F" w:rsidRDefault="00DE556F" w:rsidP="0045055B">
      <w:pPr>
        <w:rPr>
          <w:rFonts w:ascii="Times New Roman" w:hAnsi="Times New Roman" w:cs="Times New Roman"/>
          <w:b/>
          <w:sz w:val="32"/>
          <w:szCs w:val="28"/>
        </w:rPr>
      </w:pPr>
    </w:p>
    <w:p w:rsidR="00DA0AB4" w:rsidRDefault="00DA0AB4" w:rsidP="0045055B">
      <w:pPr>
        <w:rPr>
          <w:rFonts w:ascii="Times New Roman" w:hAnsi="Times New Roman" w:cs="Times New Roman"/>
          <w:b/>
          <w:sz w:val="32"/>
          <w:szCs w:val="28"/>
        </w:rPr>
      </w:pPr>
    </w:p>
    <w:p w:rsidR="00DA0AB4" w:rsidRDefault="00DA0AB4" w:rsidP="0045055B">
      <w:pPr>
        <w:rPr>
          <w:rFonts w:ascii="Times New Roman" w:hAnsi="Times New Roman" w:cs="Times New Roman"/>
          <w:b/>
          <w:sz w:val="32"/>
          <w:szCs w:val="28"/>
        </w:rPr>
      </w:pPr>
    </w:p>
    <w:p w:rsidR="00DA0AB4" w:rsidRDefault="00DA0AB4" w:rsidP="0045055B">
      <w:pPr>
        <w:rPr>
          <w:rFonts w:ascii="Times New Roman" w:hAnsi="Times New Roman" w:cs="Times New Roman"/>
          <w:b/>
          <w:sz w:val="32"/>
          <w:szCs w:val="28"/>
        </w:rPr>
      </w:pPr>
    </w:p>
    <w:p w:rsidR="00DA0AB4" w:rsidRDefault="00DA0AB4" w:rsidP="0045055B">
      <w:pPr>
        <w:rPr>
          <w:rFonts w:ascii="Times New Roman" w:hAnsi="Times New Roman" w:cs="Times New Roman"/>
          <w:b/>
          <w:sz w:val="32"/>
          <w:szCs w:val="28"/>
        </w:rPr>
      </w:pPr>
    </w:p>
    <w:p w:rsidR="00DA0AB4" w:rsidRDefault="00DA0AB4" w:rsidP="0045055B">
      <w:pPr>
        <w:rPr>
          <w:rFonts w:ascii="Times New Roman" w:hAnsi="Times New Roman" w:cs="Times New Roman"/>
          <w:b/>
          <w:sz w:val="32"/>
          <w:szCs w:val="28"/>
        </w:rPr>
      </w:pPr>
    </w:p>
    <w:p w:rsidR="004F1D35" w:rsidRPr="007F522A" w:rsidRDefault="004F1D35" w:rsidP="004F1D35">
      <w:pPr>
        <w:spacing w:after="0" w:line="480" w:lineRule="auto"/>
        <w:jc w:val="both"/>
        <w:rPr>
          <w:rFonts w:ascii="Times New Roman" w:eastAsia="Calibri" w:hAnsi="Times New Roman" w:cs="Times New Roman"/>
          <w:bCs/>
          <w:iCs/>
          <w:sz w:val="28"/>
          <w:szCs w:val="28"/>
          <w:lang w:bidi="en-US"/>
        </w:rPr>
      </w:pPr>
    </w:p>
    <w:sectPr w:rsidR="004F1D35" w:rsidRPr="007F522A" w:rsidSect="007F52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09" w:rsidRDefault="00272C09" w:rsidP="003E3BB3">
      <w:pPr>
        <w:spacing w:after="0" w:line="240" w:lineRule="auto"/>
      </w:pPr>
      <w:r>
        <w:separator/>
      </w:r>
    </w:p>
  </w:endnote>
  <w:endnote w:type="continuationSeparator" w:id="0">
    <w:p w:rsidR="00272C09" w:rsidRDefault="00272C09" w:rsidP="003E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3493"/>
      <w:docPartObj>
        <w:docPartGallery w:val="Page Numbers (Bottom of Page)"/>
        <w:docPartUnique/>
      </w:docPartObj>
    </w:sdtPr>
    <w:sdtContent>
      <w:p w:rsidR="007F522A" w:rsidRDefault="007F522A">
        <w:pPr>
          <w:pStyle w:val="Footer"/>
          <w:jc w:val="center"/>
        </w:pPr>
        <w:r>
          <w:fldChar w:fldCharType="begin"/>
        </w:r>
        <w:r>
          <w:instrText xml:space="preserve"> PAGE   \* MERGEFORMAT </w:instrText>
        </w:r>
        <w:r>
          <w:fldChar w:fldCharType="separate"/>
        </w:r>
        <w:r w:rsidR="00C87EBB">
          <w:rPr>
            <w:noProof/>
          </w:rPr>
          <w:t>1</w:t>
        </w:r>
        <w:r>
          <w:rPr>
            <w:noProof/>
          </w:rPr>
          <w:fldChar w:fldCharType="end"/>
        </w:r>
      </w:p>
    </w:sdtContent>
  </w:sdt>
  <w:p w:rsidR="007F522A" w:rsidRDefault="007F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09" w:rsidRDefault="00272C09" w:rsidP="003E3BB3">
      <w:pPr>
        <w:spacing w:after="0" w:line="240" w:lineRule="auto"/>
      </w:pPr>
      <w:r>
        <w:separator/>
      </w:r>
    </w:p>
  </w:footnote>
  <w:footnote w:type="continuationSeparator" w:id="0">
    <w:p w:rsidR="00272C09" w:rsidRDefault="00272C09" w:rsidP="003E3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E26"/>
    <w:multiLevelType w:val="hybridMultilevel"/>
    <w:tmpl w:val="E140EF12"/>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A1691"/>
    <w:multiLevelType w:val="hybridMultilevel"/>
    <w:tmpl w:val="C1C89472"/>
    <w:lvl w:ilvl="0" w:tplc="11D431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AEC"/>
    <w:multiLevelType w:val="multilevel"/>
    <w:tmpl w:val="809C4FD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0F239C3"/>
    <w:multiLevelType w:val="hybridMultilevel"/>
    <w:tmpl w:val="F6DAB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208F5"/>
    <w:multiLevelType w:val="hybridMultilevel"/>
    <w:tmpl w:val="36C4613A"/>
    <w:lvl w:ilvl="0" w:tplc="464083E6">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C0B34"/>
    <w:multiLevelType w:val="hybridMultilevel"/>
    <w:tmpl w:val="13981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096"/>
    <w:multiLevelType w:val="hybridMultilevel"/>
    <w:tmpl w:val="ABE8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75091"/>
    <w:multiLevelType w:val="hybridMultilevel"/>
    <w:tmpl w:val="43EAF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A2755"/>
    <w:multiLevelType w:val="hybridMultilevel"/>
    <w:tmpl w:val="46B60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C2357"/>
    <w:multiLevelType w:val="hybridMultilevel"/>
    <w:tmpl w:val="D4BCDB5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773AE"/>
    <w:multiLevelType w:val="hybridMultilevel"/>
    <w:tmpl w:val="06F07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46E8B"/>
    <w:multiLevelType w:val="hybridMultilevel"/>
    <w:tmpl w:val="53846C94"/>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142A"/>
    <w:multiLevelType w:val="hybridMultilevel"/>
    <w:tmpl w:val="7F789960"/>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F4412"/>
    <w:multiLevelType w:val="hybridMultilevel"/>
    <w:tmpl w:val="6DDCFB34"/>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14364"/>
    <w:multiLevelType w:val="hybridMultilevel"/>
    <w:tmpl w:val="BE1CEEE4"/>
    <w:lvl w:ilvl="0" w:tplc="D4182F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5EC5FCF"/>
    <w:multiLevelType w:val="hybridMultilevel"/>
    <w:tmpl w:val="9864B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11BCA"/>
    <w:multiLevelType w:val="hybridMultilevel"/>
    <w:tmpl w:val="8E527C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E5EF7"/>
    <w:multiLevelType w:val="hybridMultilevel"/>
    <w:tmpl w:val="C0365976"/>
    <w:lvl w:ilvl="0" w:tplc="42808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9675F"/>
    <w:multiLevelType w:val="hybridMultilevel"/>
    <w:tmpl w:val="FD94B9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B230D"/>
    <w:multiLevelType w:val="hybridMultilevel"/>
    <w:tmpl w:val="6CEE4412"/>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90E7145"/>
    <w:multiLevelType w:val="hybridMultilevel"/>
    <w:tmpl w:val="BA84DD28"/>
    <w:lvl w:ilvl="0" w:tplc="29C4B8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F44C4"/>
    <w:multiLevelType w:val="hybridMultilevel"/>
    <w:tmpl w:val="D744E3B4"/>
    <w:lvl w:ilvl="0" w:tplc="0409001B">
      <w:start w:val="1"/>
      <w:numFmt w:val="lowerRoman"/>
      <w:lvlText w:val="%1."/>
      <w:lvlJc w:val="righ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D1A19CA"/>
    <w:multiLevelType w:val="hybridMultilevel"/>
    <w:tmpl w:val="417ECC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E0B8E"/>
    <w:multiLevelType w:val="hybridMultilevel"/>
    <w:tmpl w:val="DEAAA262"/>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0351A"/>
    <w:multiLevelType w:val="hybridMultilevel"/>
    <w:tmpl w:val="D4BCDB5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C60A8"/>
    <w:multiLevelType w:val="hybridMultilevel"/>
    <w:tmpl w:val="13981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E4379"/>
    <w:multiLevelType w:val="hybridMultilevel"/>
    <w:tmpl w:val="F75E8768"/>
    <w:lvl w:ilvl="0" w:tplc="9B348D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70D16"/>
    <w:multiLevelType w:val="hybridMultilevel"/>
    <w:tmpl w:val="D4D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61453"/>
    <w:multiLevelType w:val="multilevel"/>
    <w:tmpl w:val="BDBA0E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485265"/>
    <w:multiLevelType w:val="hybridMultilevel"/>
    <w:tmpl w:val="3082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C0694"/>
    <w:multiLevelType w:val="hybridMultilevel"/>
    <w:tmpl w:val="EEB2D6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4185F"/>
    <w:multiLevelType w:val="hybridMultilevel"/>
    <w:tmpl w:val="5EA08A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AA2FA0"/>
    <w:multiLevelType w:val="multilevel"/>
    <w:tmpl w:val="7EACFB2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684851E2"/>
    <w:multiLevelType w:val="hybridMultilevel"/>
    <w:tmpl w:val="1A7AF8CC"/>
    <w:lvl w:ilvl="0" w:tplc="0896B0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C0AA5"/>
    <w:multiLevelType w:val="hybridMultilevel"/>
    <w:tmpl w:val="FAD0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555EF8"/>
    <w:multiLevelType w:val="hybridMultilevel"/>
    <w:tmpl w:val="06F07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4161D"/>
    <w:multiLevelType w:val="hybridMultilevel"/>
    <w:tmpl w:val="13981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0"/>
  </w:num>
  <w:num w:numId="4">
    <w:abstractNumId w:val="19"/>
  </w:num>
  <w:num w:numId="5">
    <w:abstractNumId w:val="34"/>
  </w:num>
  <w:num w:numId="6">
    <w:abstractNumId w:val="8"/>
  </w:num>
  <w:num w:numId="7">
    <w:abstractNumId w:val="30"/>
  </w:num>
  <w:num w:numId="8">
    <w:abstractNumId w:val="5"/>
  </w:num>
  <w:num w:numId="9">
    <w:abstractNumId w:val="16"/>
  </w:num>
  <w:num w:numId="10">
    <w:abstractNumId w:val="22"/>
  </w:num>
  <w:num w:numId="11">
    <w:abstractNumId w:val="29"/>
  </w:num>
  <w:num w:numId="12">
    <w:abstractNumId w:val="27"/>
  </w:num>
  <w:num w:numId="13">
    <w:abstractNumId w:val="6"/>
  </w:num>
  <w:num w:numId="14">
    <w:abstractNumId w:val="35"/>
  </w:num>
  <w:num w:numId="15">
    <w:abstractNumId w:val="3"/>
  </w:num>
  <w:num w:numId="16">
    <w:abstractNumId w:val="31"/>
  </w:num>
  <w:num w:numId="17">
    <w:abstractNumId w:val="36"/>
  </w:num>
  <w:num w:numId="18">
    <w:abstractNumId w:val="21"/>
  </w:num>
  <w:num w:numId="19">
    <w:abstractNumId w:val="4"/>
  </w:num>
  <w:num w:numId="20">
    <w:abstractNumId w:val="25"/>
  </w:num>
  <w:num w:numId="21">
    <w:abstractNumId w:val="17"/>
  </w:num>
  <w:num w:numId="22">
    <w:abstractNumId w:val="20"/>
  </w:num>
  <w:num w:numId="23">
    <w:abstractNumId w:val="0"/>
  </w:num>
  <w:num w:numId="24">
    <w:abstractNumId w:val="11"/>
  </w:num>
  <w:num w:numId="25">
    <w:abstractNumId w:val="1"/>
  </w:num>
  <w:num w:numId="26">
    <w:abstractNumId w:val="33"/>
  </w:num>
  <w:num w:numId="27">
    <w:abstractNumId w:val="13"/>
  </w:num>
  <w:num w:numId="28">
    <w:abstractNumId w:val="12"/>
  </w:num>
  <w:num w:numId="29">
    <w:abstractNumId w:val="23"/>
  </w:num>
  <w:num w:numId="30">
    <w:abstractNumId w:val="26"/>
  </w:num>
  <w:num w:numId="31">
    <w:abstractNumId w:val="14"/>
  </w:num>
  <w:num w:numId="32">
    <w:abstractNumId w:val="9"/>
  </w:num>
  <w:num w:numId="33">
    <w:abstractNumId w:val="24"/>
  </w:num>
  <w:num w:numId="34">
    <w:abstractNumId w:val="28"/>
  </w:num>
  <w:num w:numId="35">
    <w:abstractNumId w:val="15"/>
  </w:num>
  <w:num w:numId="36">
    <w:abstractNumId w:val="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C"/>
    <w:rsid w:val="00056574"/>
    <w:rsid w:val="000655FE"/>
    <w:rsid w:val="000903A5"/>
    <w:rsid w:val="000A31D3"/>
    <w:rsid w:val="000A343A"/>
    <w:rsid w:val="000A4C1C"/>
    <w:rsid w:val="000D01DD"/>
    <w:rsid w:val="000E17AD"/>
    <w:rsid w:val="00113C91"/>
    <w:rsid w:val="0011542E"/>
    <w:rsid w:val="00115F62"/>
    <w:rsid w:val="0012670F"/>
    <w:rsid w:val="00185D9B"/>
    <w:rsid w:val="001945E1"/>
    <w:rsid w:val="001A0172"/>
    <w:rsid w:val="00202519"/>
    <w:rsid w:val="00272C09"/>
    <w:rsid w:val="00292AB3"/>
    <w:rsid w:val="002C4E2C"/>
    <w:rsid w:val="002E2DB0"/>
    <w:rsid w:val="003305B9"/>
    <w:rsid w:val="003379EB"/>
    <w:rsid w:val="003427F4"/>
    <w:rsid w:val="00394D24"/>
    <w:rsid w:val="003A257B"/>
    <w:rsid w:val="003B5905"/>
    <w:rsid w:val="003B71E0"/>
    <w:rsid w:val="003D0DF1"/>
    <w:rsid w:val="003E24FD"/>
    <w:rsid w:val="003E3BB3"/>
    <w:rsid w:val="003E4F9C"/>
    <w:rsid w:val="00431126"/>
    <w:rsid w:val="0045055B"/>
    <w:rsid w:val="0045305B"/>
    <w:rsid w:val="004D1F76"/>
    <w:rsid w:val="004F1D35"/>
    <w:rsid w:val="005346AE"/>
    <w:rsid w:val="00537B09"/>
    <w:rsid w:val="005535EA"/>
    <w:rsid w:val="005A7732"/>
    <w:rsid w:val="00601828"/>
    <w:rsid w:val="00616055"/>
    <w:rsid w:val="00655423"/>
    <w:rsid w:val="0071581F"/>
    <w:rsid w:val="00743EBF"/>
    <w:rsid w:val="00777551"/>
    <w:rsid w:val="007D6C40"/>
    <w:rsid w:val="007E06B2"/>
    <w:rsid w:val="007F522A"/>
    <w:rsid w:val="00847CF2"/>
    <w:rsid w:val="008C1545"/>
    <w:rsid w:val="008C6E84"/>
    <w:rsid w:val="00901F8D"/>
    <w:rsid w:val="009219B1"/>
    <w:rsid w:val="00933C6E"/>
    <w:rsid w:val="0093594B"/>
    <w:rsid w:val="00963883"/>
    <w:rsid w:val="00967F68"/>
    <w:rsid w:val="009A3E82"/>
    <w:rsid w:val="009C441C"/>
    <w:rsid w:val="00A0693C"/>
    <w:rsid w:val="00A1085B"/>
    <w:rsid w:val="00AA7FD7"/>
    <w:rsid w:val="00AB3C68"/>
    <w:rsid w:val="00AC5103"/>
    <w:rsid w:val="00B44C94"/>
    <w:rsid w:val="00BA2D88"/>
    <w:rsid w:val="00BA6F52"/>
    <w:rsid w:val="00C87EBB"/>
    <w:rsid w:val="00CC02A2"/>
    <w:rsid w:val="00D0375B"/>
    <w:rsid w:val="00D450EF"/>
    <w:rsid w:val="00D45D5F"/>
    <w:rsid w:val="00D77F2B"/>
    <w:rsid w:val="00DA0AB4"/>
    <w:rsid w:val="00DA0C64"/>
    <w:rsid w:val="00DC1335"/>
    <w:rsid w:val="00DE556F"/>
    <w:rsid w:val="00DF2947"/>
    <w:rsid w:val="00E02C96"/>
    <w:rsid w:val="00E04C37"/>
    <w:rsid w:val="00E20934"/>
    <w:rsid w:val="00E7152F"/>
    <w:rsid w:val="00EA0EE3"/>
    <w:rsid w:val="00EB23EB"/>
    <w:rsid w:val="00EF0332"/>
    <w:rsid w:val="00F5448E"/>
    <w:rsid w:val="00F56548"/>
    <w:rsid w:val="00F73E72"/>
    <w:rsid w:val="00F8400B"/>
    <w:rsid w:val="00F9233B"/>
    <w:rsid w:val="00FF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DAF36-729C-447A-ABA5-7A52C737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9C"/>
  </w:style>
  <w:style w:type="paragraph" w:styleId="Heading1">
    <w:name w:val="heading 1"/>
    <w:basedOn w:val="Normal"/>
    <w:next w:val="Normal"/>
    <w:link w:val="Heading1Char"/>
    <w:uiPriority w:val="9"/>
    <w:qFormat/>
    <w:rsid w:val="003E4F9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F9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E4F9C"/>
    <w:pPr>
      <w:ind w:left="720"/>
      <w:contextualSpacing/>
    </w:pPr>
  </w:style>
  <w:style w:type="paragraph" w:styleId="Header">
    <w:name w:val="header"/>
    <w:basedOn w:val="Normal"/>
    <w:link w:val="HeaderChar"/>
    <w:uiPriority w:val="99"/>
    <w:unhideWhenUsed/>
    <w:rsid w:val="003E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9C"/>
  </w:style>
  <w:style w:type="paragraph" w:styleId="Footer">
    <w:name w:val="footer"/>
    <w:basedOn w:val="Normal"/>
    <w:link w:val="FooterChar"/>
    <w:uiPriority w:val="99"/>
    <w:unhideWhenUsed/>
    <w:rsid w:val="003E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9C"/>
  </w:style>
  <w:style w:type="paragraph" w:customStyle="1" w:styleId="Default">
    <w:name w:val="Default"/>
    <w:rsid w:val="003E4F9C"/>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E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9C"/>
    <w:rPr>
      <w:rFonts w:ascii="Tahoma" w:hAnsi="Tahoma" w:cs="Tahoma"/>
      <w:sz w:val="16"/>
      <w:szCs w:val="16"/>
    </w:rPr>
  </w:style>
  <w:style w:type="table" w:styleId="TableGrid">
    <w:name w:val="Table Grid"/>
    <w:basedOn w:val="TableNormal"/>
    <w:uiPriority w:val="59"/>
    <w:rsid w:val="003E4F9C"/>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E4F9C"/>
    <w:rPr>
      <w:color w:val="0000FF" w:themeColor="hyperlink"/>
      <w:u w:val="single"/>
    </w:rPr>
  </w:style>
  <w:style w:type="paragraph" w:styleId="Caption">
    <w:name w:val="caption"/>
    <w:basedOn w:val="Normal"/>
    <w:next w:val="Normal"/>
    <w:autoRedefine/>
    <w:uiPriority w:val="35"/>
    <w:unhideWhenUsed/>
    <w:qFormat/>
    <w:rsid w:val="003E4F9C"/>
    <w:pPr>
      <w:spacing w:line="240" w:lineRule="auto"/>
    </w:pPr>
    <w:rPr>
      <w:rFonts w:ascii="Times New Roman" w:eastAsia="Calibri" w:hAnsi="Times New Roman" w:cs="Times New Roman"/>
      <w:b/>
      <w:bCs/>
      <w:sz w:val="24"/>
      <w:szCs w:val="18"/>
      <w:lang w:val="en-US"/>
    </w:rPr>
  </w:style>
  <w:style w:type="paragraph" w:styleId="TOCHeading">
    <w:name w:val="TOC Heading"/>
    <w:basedOn w:val="Heading1"/>
    <w:next w:val="Normal"/>
    <w:uiPriority w:val="39"/>
    <w:semiHidden/>
    <w:unhideWhenUsed/>
    <w:qFormat/>
    <w:rsid w:val="003E4F9C"/>
    <w:pPr>
      <w:outlineLvl w:val="9"/>
    </w:pPr>
  </w:style>
  <w:style w:type="paragraph" w:styleId="Title">
    <w:name w:val="Title"/>
    <w:basedOn w:val="Normal"/>
    <w:next w:val="Normal"/>
    <w:link w:val="TitleChar"/>
    <w:uiPriority w:val="10"/>
    <w:qFormat/>
    <w:rsid w:val="003E4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E4F9C"/>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E04C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2307/256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77</Pages>
  <Words>15500</Words>
  <Characters>88353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owizy</dc:creator>
  <cp:lastModifiedBy>GOU_ICT</cp:lastModifiedBy>
  <cp:revision>4</cp:revision>
  <cp:lastPrinted>2017-02-08T05:54:00Z</cp:lastPrinted>
  <dcterms:created xsi:type="dcterms:W3CDTF">2018-09-25T12:23:00Z</dcterms:created>
  <dcterms:modified xsi:type="dcterms:W3CDTF">2018-09-25T14:58:00Z</dcterms:modified>
</cp:coreProperties>
</file>