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87" w:rsidRPr="00DF628C" w:rsidRDefault="00E27508" w:rsidP="00DF628C">
      <w:pPr>
        <w:spacing w:line="480" w:lineRule="auto"/>
        <w:jc w:val="both"/>
        <w:rPr>
          <w:rFonts w:ascii="Times New Roman" w:hAnsi="Times New Roman" w:cs="Times New Roman"/>
          <w:b/>
          <w:sz w:val="24"/>
          <w:szCs w:val="24"/>
        </w:rPr>
      </w:pPr>
      <w:r w:rsidRPr="00DF628C">
        <w:rPr>
          <w:rFonts w:ascii="Times New Roman" w:hAnsi="Times New Roman" w:cs="Times New Roman"/>
          <w:b/>
          <w:sz w:val="24"/>
          <w:szCs w:val="24"/>
        </w:rPr>
        <w:t xml:space="preserve">                                                 </w:t>
      </w:r>
      <w:r w:rsidR="003B4487" w:rsidRPr="00DF628C">
        <w:rPr>
          <w:rFonts w:ascii="Times New Roman" w:hAnsi="Times New Roman" w:cs="Times New Roman"/>
          <w:b/>
          <w:sz w:val="24"/>
          <w:szCs w:val="24"/>
        </w:rPr>
        <w:t xml:space="preserve">  </w:t>
      </w:r>
      <w:r w:rsidR="004C67DF" w:rsidRPr="00DF628C">
        <w:rPr>
          <w:rFonts w:ascii="Times New Roman" w:hAnsi="Times New Roman" w:cs="Times New Roman"/>
          <w:b/>
          <w:sz w:val="24"/>
          <w:szCs w:val="24"/>
        </w:rPr>
        <w:t>CHAPTER ONE</w:t>
      </w:r>
    </w:p>
    <w:p w:rsidR="004C67DF" w:rsidRPr="00DF628C" w:rsidRDefault="00C37ABD" w:rsidP="00DF628C">
      <w:pPr>
        <w:spacing w:line="480" w:lineRule="auto"/>
        <w:jc w:val="both"/>
        <w:rPr>
          <w:rFonts w:ascii="Times New Roman" w:hAnsi="Times New Roman" w:cs="Times New Roman"/>
          <w:b/>
          <w:sz w:val="24"/>
          <w:szCs w:val="24"/>
        </w:rPr>
      </w:pPr>
      <w:r w:rsidRPr="00DF628C">
        <w:rPr>
          <w:rFonts w:ascii="Times New Roman" w:hAnsi="Times New Roman" w:cs="Times New Roman"/>
          <w:b/>
          <w:sz w:val="24"/>
          <w:szCs w:val="24"/>
        </w:rPr>
        <w:t>1.1. INTRODUCTION</w:t>
      </w:r>
    </w:p>
    <w:p w:rsidR="003B4487" w:rsidRPr="00DF628C" w:rsidRDefault="004C67DF" w:rsidP="00DF628C">
      <w:pPr>
        <w:spacing w:line="480" w:lineRule="auto"/>
        <w:jc w:val="both"/>
        <w:rPr>
          <w:rFonts w:ascii="Times New Roman" w:hAnsi="Times New Roman" w:cs="Times New Roman"/>
          <w:sz w:val="24"/>
          <w:szCs w:val="24"/>
        </w:rPr>
      </w:pPr>
      <w:proofErr w:type="spellStart"/>
      <w:r w:rsidRPr="00DF628C">
        <w:rPr>
          <w:rFonts w:ascii="Times New Roman" w:hAnsi="Times New Roman" w:cs="Times New Roman"/>
          <w:sz w:val="24"/>
          <w:szCs w:val="24"/>
        </w:rPr>
        <w:t>Fomite</w:t>
      </w:r>
      <w:proofErr w:type="spellEnd"/>
      <w:r w:rsidRPr="00DF628C">
        <w:rPr>
          <w:rFonts w:ascii="Times New Roman" w:hAnsi="Times New Roman" w:cs="Times New Roman"/>
          <w:sz w:val="24"/>
          <w:szCs w:val="24"/>
        </w:rPr>
        <w:t xml:space="preserve"> is a non living object that infectious microorgani</w:t>
      </w:r>
      <w:r w:rsidR="005D2EBE" w:rsidRPr="00DF628C">
        <w:rPr>
          <w:rFonts w:ascii="Times New Roman" w:hAnsi="Times New Roman" w:cs="Times New Roman"/>
          <w:sz w:val="24"/>
          <w:szCs w:val="24"/>
        </w:rPr>
        <w:t>sms can be deported on</w:t>
      </w:r>
      <w:r w:rsidRPr="00DF628C">
        <w:rPr>
          <w:rFonts w:ascii="Times New Roman" w:hAnsi="Times New Roman" w:cs="Times New Roman"/>
          <w:sz w:val="24"/>
          <w:szCs w:val="24"/>
        </w:rPr>
        <w:t>.</w:t>
      </w:r>
      <w:r w:rsidR="006E2696"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Fomites</w:t>
      </w:r>
      <w:proofErr w:type="spellEnd"/>
      <w:r w:rsidRPr="00DF628C">
        <w:rPr>
          <w:rFonts w:ascii="Times New Roman" w:hAnsi="Times New Roman" w:cs="Times New Roman"/>
          <w:sz w:val="24"/>
          <w:szCs w:val="24"/>
        </w:rPr>
        <w:t xml:space="preserve"> when in constant contact with humans  or  natural  habitats  of  pathogenic</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organism  constitute </w:t>
      </w:r>
      <w:r w:rsidR="00FD6862" w:rsidRPr="00DF628C">
        <w:rPr>
          <w:rFonts w:ascii="Times New Roman" w:hAnsi="Times New Roman" w:cs="Times New Roman"/>
          <w:sz w:val="24"/>
          <w:szCs w:val="24"/>
        </w:rPr>
        <w:t xml:space="preserve"> a  major  source of  spread </w:t>
      </w:r>
      <w:r w:rsidRPr="00DF628C">
        <w:rPr>
          <w:rFonts w:ascii="Times New Roman" w:hAnsi="Times New Roman" w:cs="Times New Roman"/>
          <w:sz w:val="24"/>
          <w:szCs w:val="24"/>
        </w:rPr>
        <w:t>of  infectious  diseases (</w:t>
      </w:r>
      <w:proofErr w:type="spellStart"/>
      <w:r w:rsidRPr="00DF628C">
        <w:rPr>
          <w:rFonts w:ascii="Times New Roman" w:hAnsi="Times New Roman" w:cs="Times New Roman"/>
          <w:sz w:val="24"/>
          <w:szCs w:val="24"/>
        </w:rPr>
        <w:t>Osterholm</w:t>
      </w:r>
      <w:proofErr w:type="spellEnd"/>
      <w:r w:rsidR="006E2696" w:rsidRPr="00DF628C">
        <w:rPr>
          <w:rFonts w:ascii="Times New Roman" w:hAnsi="Times New Roman" w:cs="Times New Roman"/>
          <w:sz w:val="24"/>
          <w:szCs w:val="24"/>
        </w:rPr>
        <w:t xml:space="preserve"> </w:t>
      </w:r>
      <w:r w:rsidRPr="00DF628C">
        <w:rPr>
          <w:rFonts w:ascii="Times New Roman" w:hAnsi="Times New Roman" w:cs="Times New Roman"/>
          <w:i/>
          <w:sz w:val="24"/>
          <w:szCs w:val="24"/>
        </w:rPr>
        <w:t>et</w:t>
      </w:r>
      <w:r w:rsidR="00FD6862" w:rsidRPr="00DF628C">
        <w:rPr>
          <w:rFonts w:ascii="Times New Roman" w:hAnsi="Times New Roman" w:cs="Times New Roman"/>
          <w:i/>
          <w:sz w:val="24"/>
          <w:szCs w:val="24"/>
        </w:rPr>
        <w:t xml:space="preserve"> </w:t>
      </w:r>
      <w:r w:rsidRPr="00DF628C">
        <w:rPr>
          <w:rFonts w:ascii="Times New Roman" w:hAnsi="Times New Roman" w:cs="Times New Roman"/>
          <w:i/>
          <w:sz w:val="24"/>
          <w:szCs w:val="24"/>
        </w:rPr>
        <w:t>al.,</w:t>
      </w:r>
      <w:r w:rsidRPr="00DF628C">
        <w:rPr>
          <w:rFonts w:ascii="Times New Roman" w:hAnsi="Times New Roman" w:cs="Times New Roman"/>
          <w:sz w:val="24"/>
          <w:szCs w:val="24"/>
        </w:rPr>
        <w:t xml:space="preserve"> 1995). The </w:t>
      </w:r>
      <w:proofErr w:type="spellStart"/>
      <w:r w:rsidRPr="00DF628C">
        <w:rPr>
          <w:rFonts w:ascii="Times New Roman" w:hAnsi="Times New Roman" w:cs="Times New Roman"/>
          <w:sz w:val="24"/>
          <w:szCs w:val="24"/>
        </w:rPr>
        <w:t>fomites</w:t>
      </w:r>
      <w:proofErr w:type="spellEnd"/>
      <w:r w:rsidRPr="00DF628C">
        <w:rPr>
          <w:rFonts w:ascii="Times New Roman" w:hAnsi="Times New Roman" w:cs="Times New Roman"/>
          <w:sz w:val="24"/>
          <w:szCs w:val="24"/>
        </w:rPr>
        <w:t xml:space="preserve">  include  door handle of </w:t>
      </w:r>
      <w:r w:rsidR="00FD6862" w:rsidRPr="00DF628C">
        <w:rPr>
          <w:rFonts w:ascii="Times New Roman" w:hAnsi="Times New Roman" w:cs="Times New Roman"/>
          <w:sz w:val="24"/>
          <w:szCs w:val="24"/>
        </w:rPr>
        <w:t xml:space="preserve"> conveniences, showers, toilet, </w:t>
      </w:r>
      <w:r w:rsidRPr="00DF628C">
        <w:rPr>
          <w:rFonts w:ascii="Times New Roman" w:hAnsi="Times New Roman" w:cs="Times New Roman"/>
          <w:sz w:val="24"/>
          <w:szCs w:val="24"/>
        </w:rPr>
        <w:t>hand</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lockers  especially those found  in public offices, hospitals, hotels, restaurants  and</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restrooms (Bright </w:t>
      </w:r>
      <w:r w:rsidRPr="00DF628C">
        <w:rPr>
          <w:rFonts w:ascii="Times New Roman" w:hAnsi="Times New Roman" w:cs="Times New Roman"/>
          <w:i/>
          <w:sz w:val="24"/>
          <w:szCs w:val="24"/>
        </w:rPr>
        <w:t>et al.,</w:t>
      </w:r>
      <w:r w:rsidRPr="00DF628C">
        <w:rPr>
          <w:rFonts w:ascii="Times New Roman" w:hAnsi="Times New Roman" w:cs="Times New Roman"/>
          <w:sz w:val="24"/>
          <w:szCs w:val="24"/>
        </w:rPr>
        <w:t xml:space="preserve"> 2010). Beside  the  day to  day  interaction  of  people,  which</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constitute  one  way  of spreading  disease, the major  source of spread  of  community</w:t>
      </w:r>
      <w:r w:rsidR="00FD6862" w:rsidRPr="00DF628C">
        <w:rPr>
          <w:rFonts w:ascii="Times New Roman" w:hAnsi="Times New Roman" w:cs="Times New Roman"/>
          <w:sz w:val="24"/>
          <w:szCs w:val="24"/>
        </w:rPr>
        <w:t xml:space="preserve"> </w:t>
      </w:r>
      <w:r w:rsidR="009150C5" w:rsidRPr="00DF628C">
        <w:rPr>
          <w:rFonts w:ascii="Times New Roman" w:hAnsi="Times New Roman" w:cs="Times New Roman"/>
          <w:sz w:val="24"/>
          <w:szCs w:val="24"/>
        </w:rPr>
        <w:t xml:space="preserve">acquired  infections are </w:t>
      </w:r>
      <w:proofErr w:type="spellStart"/>
      <w:r w:rsidRPr="00DF628C">
        <w:rPr>
          <w:rFonts w:ascii="Times New Roman" w:hAnsi="Times New Roman" w:cs="Times New Roman"/>
          <w:sz w:val="24"/>
          <w:szCs w:val="24"/>
        </w:rPr>
        <w:t>fomites</w:t>
      </w:r>
      <w:proofErr w:type="spellEnd"/>
      <w:r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Presscott</w:t>
      </w:r>
      <w:proofErr w:type="spellEnd"/>
      <w:r w:rsidRPr="00DF628C">
        <w:rPr>
          <w:rFonts w:ascii="Times New Roman" w:hAnsi="Times New Roman" w:cs="Times New Roman"/>
          <w:sz w:val="24"/>
          <w:szCs w:val="24"/>
        </w:rPr>
        <w:t xml:space="preserve"> </w:t>
      </w:r>
      <w:r w:rsidRPr="00DF628C">
        <w:rPr>
          <w:rFonts w:ascii="Times New Roman" w:hAnsi="Times New Roman" w:cs="Times New Roman"/>
          <w:i/>
          <w:sz w:val="24"/>
          <w:szCs w:val="24"/>
        </w:rPr>
        <w:t>et al.,</w:t>
      </w:r>
      <w:r w:rsidRPr="00DF628C">
        <w:rPr>
          <w:rFonts w:ascii="Times New Roman" w:hAnsi="Times New Roman" w:cs="Times New Roman"/>
          <w:sz w:val="24"/>
          <w:szCs w:val="24"/>
        </w:rPr>
        <w:t xml:space="preserve"> 1993).</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Microorganisms are found everywhere, bacteria and fungi contaminate out body, our</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houses, work places, and whole environment .Fortunately among many billion of</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bacteria, only 1500 can be dangerous for our health, causing different disease such as</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pneumonia, </w:t>
      </w:r>
      <w:proofErr w:type="spellStart"/>
      <w:r w:rsidRPr="00DF628C">
        <w:rPr>
          <w:rFonts w:ascii="Times New Roman" w:hAnsi="Times New Roman" w:cs="Times New Roman"/>
          <w:sz w:val="24"/>
          <w:szCs w:val="24"/>
        </w:rPr>
        <w:t>otitis</w:t>
      </w:r>
      <w:proofErr w:type="spellEnd"/>
      <w:r w:rsidRPr="00DF628C">
        <w:rPr>
          <w:rFonts w:ascii="Times New Roman" w:hAnsi="Times New Roman" w:cs="Times New Roman"/>
          <w:sz w:val="24"/>
          <w:szCs w:val="24"/>
        </w:rPr>
        <w:t xml:space="preserve"> media, sore throat, gastroenteritis and skin infections (</w:t>
      </w:r>
      <w:proofErr w:type="spellStart"/>
      <w:r w:rsidRPr="00DF628C">
        <w:rPr>
          <w:rFonts w:ascii="Times New Roman" w:hAnsi="Times New Roman" w:cs="Times New Roman"/>
          <w:sz w:val="24"/>
          <w:szCs w:val="24"/>
        </w:rPr>
        <w:t>Eltablawy</w:t>
      </w:r>
      <w:proofErr w:type="spellEnd"/>
      <w:r w:rsidRPr="00DF628C">
        <w:rPr>
          <w:rFonts w:ascii="Times New Roman" w:hAnsi="Times New Roman" w:cs="Times New Roman"/>
          <w:sz w:val="24"/>
          <w:szCs w:val="24"/>
        </w:rPr>
        <w:t xml:space="preserve"> and </w:t>
      </w:r>
      <w:proofErr w:type="spellStart"/>
      <w:r w:rsidRPr="00DF628C">
        <w:rPr>
          <w:rFonts w:ascii="Times New Roman" w:hAnsi="Times New Roman" w:cs="Times New Roman"/>
          <w:sz w:val="24"/>
          <w:szCs w:val="24"/>
        </w:rPr>
        <w:t>Elhinfnawi</w:t>
      </w:r>
      <w:proofErr w:type="spellEnd"/>
      <w:r w:rsidRPr="00DF628C">
        <w:rPr>
          <w:rFonts w:ascii="Times New Roman" w:hAnsi="Times New Roman" w:cs="Times New Roman"/>
          <w:sz w:val="24"/>
          <w:szCs w:val="24"/>
        </w:rPr>
        <w:t>, 2009).</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Microorganis</w:t>
      </w:r>
      <w:r w:rsidR="008449CE" w:rsidRPr="00DF628C">
        <w:rPr>
          <w:rFonts w:ascii="Times New Roman" w:hAnsi="Times New Roman" w:cs="Times New Roman"/>
          <w:sz w:val="24"/>
          <w:szCs w:val="24"/>
        </w:rPr>
        <w:t xml:space="preserve">ms constitute a major part of </w:t>
      </w:r>
      <w:r w:rsidR="00492652" w:rsidRPr="00DF628C">
        <w:rPr>
          <w:rFonts w:ascii="Times New Roman" w:hAnsi="Times New Roman" w:cs="Times New Roman"/>
          <w:sz w:val="24"/>
          <w:szCs w:val="24"/>
        </w:rPr>
        <w:t xml:space="preserve">every ecosystem. </w:t>
      </w:r>
      <w:r w:rsidRPr="00DF628C">
        <w:rPr>
          <w:rFonts w:ascii="Times New Roman" w:hAnsi="Times New Roman" w:cs="Times New Roman"/>
          <w:sz w:val="24"/>
          <w:szCs w:val="24"/>
        </w:rPr>
        <w:t>In these environments, they live</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either</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freely or as parasit</w:t>
      </w:r>
      <w:r w:rsidR="00492652" w:rsidRPr="00DF628C">
        <w:rPr>
          <w:rFonts w:ascii="Times New Roman" w:hAnsi="Times New Roman" w:cs="Times New Roman"/>
          <w:sz w:val="24"/>
          <w:szCs w:val="24"/>
        </w:rPr>
        <w:t xml:space="preserve">es (Sleigh and </w:t>
      </w:r>
      <w:proofErr w:type="spellStart"/>
      <w:r w:rsidR="00492652" w:rsidRPr="00DF628C">
        <w:rPr>
          <w:rFonts w:ascii="Times New Roman" w:hAnsi="Times New Roman" w:cs="Times New Roman"/>
          <w:sz w:val="24"/>
          <w:szCs w:val="24"/>
        </w:rPr>
        <w:t>Timbury</w:t>
      </w:r>
      <w:proofErr w:type="spellEnd"/>
      <w:r w:rsidR="00492652" w:rsidRPr="00DF628C">
        <w:rPr>
          <w:rFonts w:ascii="Times New Roman" w:hAnsi="Times New Roman" w:cs="Times New Roman"/>
          <w:sz w:val="24"/>
          <w:szCs w:val="24"/>
        </w:rPr>
        <w:t xml:space="preserve">, 1998). The hand serves as a </w:t>
      </w:r>
      <w:r w:rsidRPr="00DF628C">
        <w:rPr>
          <w:rFonts w:ascii="Times New Roman" w:hAnsi="Times New Roman" w:cs="Times New Roman"/>
          <w:sz w:val="24"/>
          <w:szCs w:val="24"/>
        </w:rPr>
        <w:t>medium</w:t>
      </w:r>
      <w:r w:rsidR="00FD6862" w:rsidRPr="00DF628C">
        <w:rPr>
          <w:rFonts w:ascii="Times New Roman" w:hAnsi="Times New Roman" w:cs="Times New Roman"/>
          <w:sz w:val="24"/>
          <w:szCs w:val="24"/>
        </w:rPr>
        <w:t xml:space="preserve"> </w:t>
      </w:r>
      <w:r w:rsidR="00492652" w:rsidRPr="00DF628C">
        <w:rPr>
          <w:rFonts w:ascii="Times New Roman" w:hAnsi="Times New Roman" w:cs="Times New Roman"/>
          <w:sz w:val="24"/>
          <w:szCs w:val="24"/>
        </w:rPr>
        <w:t xml:space="preserve">for the propagation of microorganisms from place to place and from person </w:t>
      </w:r>
      <w:r w:rsidRPr="00DF628C">
        <w:rPr>
          <w:rFonts w:ascii="Times New Roman" w:hAnsi="Times New Roman" w:cs="Times New Roman"/>
          <w:sz w:val="24"/>
          <w:szCs w:val="24"/>
        </w:rPr>
        <w:t>to</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person. Although i</w:t>
      </w:r>
      <w:r w:rsidR="00FD6862" w:rsidRPr="00DF628C">
        <w:rPr>
          <w:rFonts w:ascii="Times New Roman" w:hAnsi="Times New Roman" w:cs="Times New Roman"/>
          <w:sz w:val="24"/>
          <w:szCs w:val="24"/>
        </w:rPr>
        <w:t xml:space="preserve">t is nearly impossible for the </w:t>
      </w:r>
      <w:r w:rsidR="00492652" w:rsidRPr="00DF628C">
        <w:rPr>
          <w:rFonts w:ascii="Times New Roman" w:hAnsi="Times New Roman" w:cs="Times New Roman"/>
          <w:sz w:val="24"/>
          <w:szCs w:val="24"/>
        </w:rPr>
        <w:t>hand to be free from microorganisms</w:t>
      </w:r>
      <w:r w:rsidRPr="00DF628C">
        <w:rPr>
          <w:rFonts w:ascii="Times New Roman" w:hAnsi="Times New Roman" w:cs="Times New Roman"/>
          <w:sz w:val="24"/>
          <w:szCs w:val="24"/>
        </w:rPr>
        <w:t>,</w:t>
      </w:r>
      <w:r w:rsidR="00FD6862" w:rsidRPr="00DF628C">
        <w:rPr>
          <w:rFonts w:ascii="Times New Roman" w:hAnsi="Times New Roman" w:cs="Times New Roman"/>
          <w:sz w:val="24"/>
          <w:szCs w:val="24"/>
        </w:rPr>
        <w:t xml:space="preserve"> </w:t>
      </w:r>
      <w:r w:rsidR="00492652" w:rsidRPr="00DF628C">
        <w:rPr>
          <w:rFonts w:ascii="Times New Roman" w:hAnsi="Times New Roman" w:cs="Times New Roman"/>
          <w:sz w:val="24"/>
          <w:szCs w:val="24"/>
        </w:rPr>
        <w:t xml:space="preserve">the presence of </w:t>
      </w:r>
      <w:r w:rsidRPr="00DF628C">
        <w:rPr>
          <w:rFonts w:ascii="Times New Roman" w:hAnsi="Times New Roman" w:cs="Times New Roman"/>
          <w:sz w:val="24"/>
          <w:szCs w:val="24"/>
        </w:rPr>
        <w:t xml:space="preserve">pathogenic </w:t>
      </w:r>
      <w:r w:rsidR="00492652" w:rsidRPr="00DF628C">
        <w:rPr>
          <w:rFonts w:ascii="Times New Roman" w:hAnsi="Times New Roman" w:cs="Times New Roman"/>
          <w:sz w:val="24"/>
          <w:szCs w:val="24"/>
        </w:rPr>
        <w:t>bacteria may lead to chronic or acute</w:t>
      </w:r>
      <w:r w:rsidRPr="00DF628C">
        <w:rPr>
          <w:rFonts w:ascii="Times New Roman" w:hAnsi="Times New Roman" w:cs="Times New Roman"/>
          <w:sz w:val="24"/>
          <w:szCs w:val="24"/>
        </w:rPr>
        <w:t xml:space="preserve"> illness (</w:t>
      </w:r>
      <w:proofErr w:type="spellStart"/>
      <w:r w:rsidRPr="00DF628C">
        <w:rPr>
          <w:rFonts w:ascii="Times New Roman" w:hAnsi="Times New Roman" w:cs="Times New Roman"/>
          <w:sz w:val="24"/>
          <w:szCs w:val="24"/>
        </w:rPr>
        <w:t>Oranusi</w:t>
      </w:r>
      <w:proofErr w:type="spellEnd"/>
      <w:r w:rsidR="00FD6862" w:rsidRPr="00DF628C">
        <w:rPr>
          <w:rFonts w:ascii="Times New Roman" w:hAnsi="Times New Roman" w:cs="Times New Roman"/>
          <w:sz w:val="24"/>
          <w:szCs w:val="24"/>
        </w:rPr>
        <w:t xml:space="preserve"> </w:t>
      </w:r>
      <w:r w:rsidRPr="00DF628C">
        <w:rPr>
          <w:rFonts w:ascii="Times New Roman" w:hAnsi="Times New Roman" w:cs="Times New Roman"/>
          <w:i/>
          <w:sz w:val="24"/>
          <w:szCs w:val="24"/>
        </w:rPr>
        <w:t>et al.,</w:t>
      </w:r>
      <w:r w:rsidRPr="00DF628C">
        <w:rPr>
          <w:rFonts w:ascii="Times New Roman" w:hAnsi="Times New Roman" w:cs="Times New Roman"/>
          <w:sz w:val="24"/>
          <w:szCs w:val="24"/>
        </w:rPr>
        <w:t xml:space="preserve"> 2013).</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Human   hands  usually  harbor  microorganisms  both  as  part  of body   normal flora</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as well  as transient  microbes contacted  from the  environment (Lindberg </w:t>
      </w:r>
      <w:r w:rsidRPr="00DF628C">
        <w:rPr>
          <w:rFonts w:ascii="Times New Roman" w:hAnsi="Times New Roman" w:cs="Times New Roman"/>
          <w:i/>
          <w:sz w:val="24"/>
          <w:szCs w:val="24"/>
        </w:rPr>
        <w:t>et al.,</w:t>
      </w:r>
      <w:r w:rsidR="00492652" w:rsidRPr="00DF628C">
        <w:rPr>
          <w:rFonts w:ascii="Times New Roman" w:hAnsi="Times New Roman" w:cs="Times New Roman"/>
          <w:sz w:val="24"/>
          <w:szCs w:val="24"/>
        </w:rPr>
        <w:t xml:space="preserve"> </w:t>
      </w:r>
      <w:r w:rsidRPr="00DF628C">
        <w:rPr>
          <w:rFonts w:ascii="Times New Roman" w:hAnsi="Times New Roman" w:cs="Times New Roman"/>
          <w:sz w:val="24"/>
          <w:szCs w:val="24"/>
        </w:rPr>
        <w:t>2004).</w:t>
      </w:r>
      <w:r w:rsidR="00FD6862" w:rsidRPr="00DF628C">
        <w:rPr>
          <w:rFonts w:ascii="Times New Roman" w:hAnsi="Times New Roman" w:cs="Times New Roman"/>
          <w:sz w:val="24"/>
          <w:szCs w:val="24"/>
        </w:rPr>
        <w:t xml:space="preserve"> </w:t>
      </w:r>
      <w:r w:rsidR="00492652" w:rsidRPr="00DF628C">
        <w:rPr>
          <w:rFonts w:ascii="Times New Roman" w:hAnsi="Times New Roman" w:cs="Times New Roman"/>
          <w:sz w:val="24"/>
          <w:szCs w:val="24"/>
        </w:rPr>
        <w:t xml:space="preserve">In the </w:t>
      </w:r>
      <w:r w:rsidRPr="00DF628C">
        <w:rPr>
          <w:rFonts w:ascii="Times New Roman" w:hAnsi="Times New Roman" w:cs="Times New Roman"/>
          <w:sz w:val="24"/>
          <w:szCs w:val="24"/>
        </w:rPr>
        <w:t>un</w:t>
      </w:r>
      <w:r w:rsidR="00492652" w:rsidRPr="00DF628C">
        <w:rPr>
          <w:rFonts w:ascii="Times New Roman" w:hAnsi="Times New Roman" w:cs="Times New Roman"/>
          <w:sz w:val="24"/>
          <w:szCs w:val="24"/>
        </w:rPr>
        <w:t xml:space="preserve">iversity environment, students </w:t>
      </w:r>
      <w:r w:rsidRPr="00DF628C">
        <w:rPr>
          <w:rFonts w:ascii="Times New Roman" w:hAnsi="Times New Roman" w:cs="Times New Roman"/>
          <w:sz w:val="24"/>
          <w:szCs w:val="24"/>
        </w:rPr>
        <w:t>have access to service offices regularly for</w:t>
      </w:r>
      <w:r w:rsidR="00FD6862" w:rsidRPr="00DF628C">
        <w:rPr>
          <w:rFonts w:ascii="Times New Roman" w:hAnsi="Times New Roman" w:cs="Times New Roman"/>
          <w:sz w:val="24"/>
          <w:szCs w:val="24"/>
        </w:rPr>
        <w:t xml:space="preserve"> </w:t>
      </w:r>
      <w:r w:rsidR="00492652" w:rsidRPr="00DF628C">
        <w:rPr>
          <w:rFonts w:ascii="Times New Roman" w:hAnsi="Times New Roman" w:cs="Times New Roman"/>
          <w:sz w:val="24"/>
          <w:szCs w:val="24"/>
        </w:rPr>
        <w:t>different purposes. Given that</w:t>
      </w:r>
      <w:r w:rsidRPr="00DF628C">
        <w:rPr>
          <w:rFonts w:ascii="Times New Roman" w:hAnsi="Times New Roman" w:cs="Times New Roman"/>
          <w:sz w:val="24"/>
          <w:szCs w:val="24"/>
        </w:rPr>
        <w:t xml:space="preserve"> the door handles are not routinely disinfected, the</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opportunity for the transmission of contaminating microorganisms is great. Although</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it is accepted that the infection risk in gener</w:t>
      </w:r>
      <w:r w:rsidR="0086304C" w:rsidRPr="00DF628C">
        <w:rPr>
          <w:rFonts w:ascii="Times New Roman" w:hAnsi="Times New Roman" w:cs="Times New Roman"/>
          <w:sz w:val="24"/>
          <w:szCs w:val="24"/>
        </w:rPr>
        <w:t xml:space="preserve">al community is less than that </w:t>
      </w:r>
      <w:r w:rsidRPr="00DF628C">
        <w:rPr>
          <w:rFonts w:ascii="Times New Roman" w:hAnsi="Times New Roman" w:cs="Times New Roman"/>
          <w:sz w:val="24"/>
          <w:szCs w:val="24"/>
        </w:rPr>
        <w:t>associated</w:t>
      </w:r>
      <w:r w:rsidR="00FD6862" w:rsidRPr="00DF628C">
        <w:rPr>
          <w:rFonts w:ascii="Times New Roman" w:hAnsi="Times New Roman" w:cs="Times New Roman"/>
          <w:sz w:val="24"/>
          <w:szCs w:val="24"/>
        </w:rPr>
        <w:t xml:space="preserve"> </w:t>
      </w:r>
      <w:r w:rsidR="00492652" w:rsidRPr="00DF628C">
        <w:rPr>
          <w:rFonts w:ascii="Times New Roman" w:hAnsi="Times New Roman" w:cs="Times New Roman"/>
          <w:sz w:val="24"/>
          <w:szCs w:val="24"/>
        </w:rPr>
        <w:t>with patients</w:t>
      </w:r>
      <w:r w:rsidRPr="00DF628C">
        <w:rPr>
          <w:rFonts w:ascii="Times New Roman" w:hAnsi="Times New Roman" w:cs="Times New Roman"/>
          <w:sz w:val="24"/>
          <w:szCs w:val="24"/>
        </w:rPr>
        <w:t xml:space="preserve">   in hospital (Scott </w:t>
      </w:r>
      <w:r w:rsidRPr="00DF628C">
        <w:rPr>
          <w:rFonts w:ascii="Times New Roman" w:hAnsi="Times New Roman" w:cs="Times New Roman"/>
          <w:i/>
          <w:sz w:val="24"/>
          <w:szCs w:val="24"/>
        </w:rPr>
        <w:lastRenderedPageBreak/>
        <w:t>et al.,</w:t>
      </w:r>
      <w:r w:rsidRPr="00DF628C">
        <w:rPr>
          <w:rFonts w:ascii="Times New Roman" w:hAnsi="Times New Roman" w:cs="Times New Roman"/>
          <w:sz w:val="24"/>
          <w:szCs w:val="24"/>
        </w:rPr>
        <w:t xml:space="preserve"> 1982). The  increasing  incidence  of  epidemic</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outbreaks of  certain  diseases  and  its rate of spread from one community  to  the</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other  has  become  a major public health  concern  (</w:t>
      </w:r>
      <w:proofErr w:type="spellStart"/>
      <w:r w:rsidRPr="00DF628C">
        <w:rPr>
          <w:rFonts w:ascii="Times New Roman" w:hAnsi="Times New Roman" w:cs="Times New Roman"/>
          <w:sz w:val="24"/>
          <w:szCs w:val="24"/>
        </w:rPr>
        <w:t>Nworie</w:t>
      </w:r>
      <w:proofErr w:type="spellEnd"/>
      <w:r w:rsidRPr="00DF628C">
        <w:rPr>
          <w:rFonts w:ascii="Times New Roman" w:hAnsi="Times New Roman" w:cs="Times New Roman"/>
          <w:sz w:val="24"/>
          <w:szCs w:val="24"/>
        </w:rPr>
        <w:t xml:space="preserve"> </w:t>
      </w:r>
      <w:r w:rsidRPr="00DF628C">
        <w:rPr>
          <w:rFonts w:ascii="Times New Roman" w:hAnsi="Times New Roman" w:cs="Times New Roman"/>
          <w:i/>
          <w:sz w:val="24"/>
          <w:szCs w:val="24"/>
        </w:rPr>
        <w:t>et al.,</w:t>
      </w:r>
      <w:r w:rsidRPr="00DF628C">
        <w:rPr>
          <w:rFonts w:ascii="Times New Roman" w:hAnsi="Times New Roman" w:cs="Times New Roman"/>
          <w:sz w:val="24"/>
          <w:szCs w:val="24"/>
        </w:rPr>
        <w:t xml:space="preserve"> 2012)</w:t>
      </w:r>
      <w:r w:rsidR="003B4487" w:rsidRPr="00DF628C">
        <w:rPr>
          <w:rFonts w:ascii="Times New Roman" w:hAnsi="Times New Roman" w:cs="Times New Roman"/>
          <w:sz w:val="24"/>
          <w:szCs w:val="24"/>
        </w:rPr>
        <w:t>.</w:t>
      </w:r>
    </w:p>
    <w:p w:rsidR="00CA64AB" w:rsidRPr="00DF628C" w:rsidRDefault="004C67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People believe that microbes are only present in research laboratories or in hospitals</w:t>
      </w:r>
      <w:r w:rsidR="00FD6862" w:rsidRPr="00DF628C">
        <w:rPr>
          <w:rFonts w:ascii="Times New Roman" w:hAnsi="Times New Roman" w:cs="Times New Roman"/>
          <w:sz w:val="24"/>
          <w:szCs w:val="24"/>
        </w:rPr>
        <w:t xml:space="preserve"> </w:t>
      </w:r>
      <w:r w:rsidR="00492652" w:rsidRPr="00DF628C">
        <w:rPr>
          <w:rFonts w:ascii="Times New Roman" w:hAnsi="Times New Roman" w:cs="Times New Roman"/>
          <w:sz w:val="24"/>
          <w:szCs w:val="24"/>
        </w:rPr>
        <w:t xml:space="preserve">and </w:t>
      </w:r>
      <w:r w:rsidRPr="00DF628C">
        <w:rPr>
          <w:rFonts w:ascii="Times New Roman" w:hAnsi="Times New Roman" w:cs="Times New Roman"/>
          <w:sz w:val="24"/>
          <w:szCs w:val="24"/>
        </w:rPr>
        <w:t>clinics and thus they have a misleading feeling of security in other places. This</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is due to the lack of knowledge about where bacteria cause the health problem.</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Researchers considered that 80% of infections are spread through hands contact with</w:t>
      </w:r>
      <w:r w:rsidR="00FD6862" w:rsidRPr="00DF628C">
        <w:rPr>
          <w:rFonts w:ascii="Times New Roman" w:hAnsi="Times New Roman" w:cs="Times New Roman"/>
          <w:sz w:val="24"/>
          <w:szCs w:val="24"/>
        </w:rPr>
        <w:t xml:space="preserve"> </w:t>
      </w:r>
      <w:r w:rsidR="0086304C" w:rsidRPr="00DF628C">
        <w:rPr>
          <w:rFonts w:ascii="Times New Roman" w:hAnsi="Times New Roman" w:cs="Times New Roman"/>
          <w:sz w:val="24"/>
          <w:szCs w:val="24"/>
        </w:rPr>
        <w:t xml:space="preserve">hands or other </w:t>
      </w:r>
      <w:r w:rsidRPr="00DF628C">
        <w:rPr>
          <w:rFonts w:ascii="Times New Roman" w:hAnsi="Times New Roman" w:cs="Times New Roman"/>
          <w:sz w:val="24"/>
          <w:szCs w:val="24"/>
        </w:rPr>
        <w:t>objects (Al-</w:t>
      </w:r>
      <w:proofErr w:type="spellStart"/>
      <w:r w:rsidRPr="00DF628C">
        <w:rPr>
          <w:rFonts w:ascii="Times New Roman" w:hAnsi="Times New Roman" w:cs="Times New Roman"/>
          <w:sz w:val="24"/>
          <w:szCs w:val="24"/>
        </w:rPr>
        <w:t>Ghamdi</w:t>
      </w:r>
      <w:proofErr w:type="spellEnd"/>
      <w:r w:rsidRPr="00DF628C">
        <w:rPr>
          <w:rFonts w:ascii="Times New Roman" w:hAnsi="Times New Roman" w:cs="Times New Roman"/>
          <w:sz w:val="24"/>
          <w:szCs w:val="24"/>
        </w:rPr>
        <w:t xml:space="preserve"> </w:t>
      </w:r>
      <w:r w:rsidRPr="00DF628C">
        <w:rPr>
          <w:rFonts w:ascii="Times New Roman" w:hAnsi="Times New Roman" w:cs="Times New Roman"/>
          <w:i/>
          <w:sz w:val="24"/>
          <w:szCs w:val="24"/>
        </w:rPr>
        <w:t>et al.,</w:t>
      </w:r>
      <w:r w:rsidRPr="00DF628C">
        <w:rPr>
          <w:rFonts w:ascii="Times New Roman" w:hAnsi="Times New Roman" w:cs="Times New Roman"/>
          <w:sz w:val="24"/>
          <w:szCs w:val="24"/>
        </w:rPr>
        <w:t xml:space="preserve"> 2011). The main reasons are difficulties to</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prevent  the transfer  of  microbes  that  are  already  present  in  human  bodies  (</w:t>
      </w:r>
      <w:proofErr w:type="spellStart"/>
      <w:r w:rsidRPr="00DF628C">
        <w:rPr>
          <w:rFonts w:ascii="Times New Roman" w:hAnsi="Times New Roman" w:cs="Times New Roman"/>
          <w:sz w:val="24"/>
          <w:szCs w:val="24"/>
        </w:rPr>
        <w:t>Lues</w:t>
      </w:r>
      <w:proofErr w:type="spellEnd"/>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and </w:t>
      </w:r>
      <w:proofErr w:type="spellStart"/>
      <w:r w:rsidRPr="00DF628C">
        <w:rPr>
          <w:rFonts w:ascii="Times New Roman" w:hAnsi="Times New Roman" w:cs="Times New Roman"/>
          <w:sz w:val="24"/>
          <w:szCs w:val="24"/>
        </w:rPr>
        <w:t>Tonder</w:t>
      </w:r>
      <w:proofErr w:type="spellEnd"/>
      <w:r w:rsidRPr="00DF628C">
        <w:rPr>
          <w:rFonts w:ascii="Times New Roman" w:hAnsi="Times New Roman" w:cs="Times New Roman"/>
          <w:sz w:val="24"/>
          <w:szCs w:val="24"/>
        </w:rPr>
        <w:t>, 2007). Hand washing is fundamental  cautionary  measure  to  protect</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against the spread of  diseases  and  is one of  the  primary  practices  to  reduce the</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transfer  of  bacteria  from person  to  person, or  from  person  to  food  contact</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surfaces (</w:t>
      </w:r>
      <w:proofErr w:type="spellStart"/>
      <w:r w:rsidRPr="00DF628C">
        <w:rPr>
          <w:rFonts w:ascii="Times New Roman" w:hAnsi="Times New Roman" w:cs="Times New Roman"/>
          <w:sz w:val="24"/>
          <w:szCs w:val="24"/>
        </w:rPr>
        <w:t>Chinakwe</w:t>
      </w:r>
      <w:proofErr w:type="spellEnd"/>
      <w:r w:rsidRPr="00DF628C">
        <w:rPr>
          <w:rFonts w:ascii="Times New Roman" w:hAnsi="Times New Roman" w:cs="Times New Roman"/>
          <w:sz w:val="24"/>
          <w:szCs w:val="24"/>
        </w:rPr>
        <w:t xml:space="preserve"> </w:t>
      </w:r>
      <w:r w:rsidRPr="00DF628C">
        <w:rPr>
          <w:rFonts w:ascii="Times New Roman" w:hAnsi="Times New Roman" w:cs="Times New Roman"/>
          <w:i/>
          <w:sz w:val="24"/>
          <w:szCs w:val="24"/>
        </w:rPr>
        <w:t>et al.,</w:t>
      </w:r>
      <w:r w:rsidRPr="00DF628C">
        <w:rPr>
          <w:rFonts w:ascii="Times New Roman" w:hAnsi="Times New Roman" w:cs="Times New Roman"/>
          <w:sz w:val="24"/>
          <w:szCs w:val="24"/>
        </w:rPr>
        <w:t xml:space="preserve"> 2012). It is established that unwashed hands </w:t>
      </w:r>
      <w:r w:rsidR="008449CE" w:rsidRPr="00DF628C">
        <w:rPr>
          <w:rFonts w:ascii="Times New Roman" w:hAnsi="Times New Roman" w:cs="Times New Roman"/>
          <w:sz w:val="24"/>
          <w:szCs w:val="24"/>
        </w:rPr>
        <w:t>can transmit</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pathogens, </w:t>
      </w:r>
      <w:r w:rsidR="008449CE" w:rsidRPr="00DF628C">
        <w:rPr>
          <w:rFonts w:ascii="Times New Roman" w:hAnsi="Times New Roman" w:cs="Times New Roman"/>
          <w:sz w:val="24"/>
          <w:szCs w:val="24"/>
        </w:rPr>
        <w:t xml:space="preserve">especially fecal pathogens, to food product after visit to the </w:t>
      </w:r>
      <w:r w:rsidRPr="00DF628C">
        <w:rPr>
          <w:rFonts w:ascii="Times New Roman" w:hAnsi="Times New Roman" w:cs="Times New Roman"/>
          <w:sz w:val="24"/>
          <w:szCs w:val="24"/>
        </w:rPr>
        <w:t>toilet.</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Investigation  of food borne  illness  showed  that  poor personal  hygiene, primarily</w:t>
      </w:r>
      <w:r w:rsidR="00FD6862" w:rsidRPr="00DF628C">
        <w:rPr>
          <w:rFonts w:ascii="Times New Roman" w:hAnsi="Times New Roman" w:cs="Times New Roman"/>
          <w:sz w:val="24"/>
          <w:szCs w:val="24"/>
        </w:rPr>
        <w:t xml:space="preserve"> </w:t>
      </w:r>
      <w:r w:rsidRPr="00DF628C">
        <w:rPr>
          <w:rFonts w:ascii="Times New Roman" w:hAnsi="Times New Roman" w:cs="Times New Roman"/>
          <w:sz w:val="24"/>
          <w:szCs w:val="24"/>
        </w:rPr>
        <w:t>ineffective  hand  washing is  an  imp</w:t>
      </w:r>
      <w:r w:rsidR="005C2966" w:rsidRPr="00DF628C">
        <w:rPr>
          <w:rFonts w:ascii="Times New Roman" w:hAnsi="Times New Roman" w:cs="Times New Roman"/>
          <w:sz w:val="24"/>
          <w:szCs w:val="24"/>
        </w:rPr>
        <w:t>ortant  contributor  to food bor</w:t>
      </w:r>
      <w:r w:rsidRPr="00DF628C">
        <w:rPr>
          <w:rFonts w:ascii="Times New Roman" w:hAnsi="Times New Roman" w:cs="Times New Roman"/>
          <w:sz w:val="24"/>
          <w:szCs w:val="24"/>
        </w:rPr>
        <w:t>ne  illness</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w:t>
      </w:r>
      <w:proofErr w:type="spellStart"/>
      <w:r w:rsidRPr="00DF628C">
        <w:rPr>
          <w:rFonts w:ascii="Times New Roman" w:hAnsi="Times New Roman" w:cs="Times New Roman"/>
          <w:sz w:val="24"/>
          <w:szCs w:val="24"/>
        </w:rPr>
        <w:t>Lambrechts</w:t>
      </w:r>
      <w:proofErr w:type="spellEnd"/>
      <w:r w:rsidRPr="00DF628C">
        <w:rPr>
          <w:rFonts w:ascii="Times New Roman" w:hAnsi="Times New Roman" w:cs="Times New Roman"/>
          <w:sz w:val="24"/>
          <w:szCs w:val="24"/>
        </w:rPr>
        <w:t xml:space="preserve"> </w:t>
      </w:r>
      <w:r w:rsidRPr="00DF628C">
        <w:rPr>
          <w:rFonts w:ascii="Times New Roman" w:hAnsi="Times New Roman" w:cs="Times New Roman"/>
          <w:i/>
          <w:sz w:val="24"/>
          <w:szCs w:val="24"/>
        </w:rPr>
        <w:t>et al.,</w:t>
      </w:r>
      <w:r w:rsidRPr="00DF628C">
        <w:rPr>
          <w:rFonts w:ascii="Times New Roman" w:hAnsi="Times New Roman" w:cs="Times New Roman"/>
          <w:sz w:val="24"/>
          <w:szCs w:val="24"/>
        </w:rPr>
        <w:t xml:space="preserve"> 2014). Door handles of offices in Abuja metropolis</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were</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investigated for bacterial contamination. The researchers found that 86.7 % were</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positive (</w:t>
      </w:r>
      <w:proofErr w:type="spellStart"/>
      <w:r w:rsidRPr="00DF628C">
        <w:rPr>
          <w:rFonts w:ascii="Times New Roman" w:hAnsi="Times New Roman" w:cs="Times New Roman"/>
          <w:sz w:val="24"/>
          <w:szCs w:val="24"/>
        </w:rPr>
        <w:t>Nworie</w:t>
      </w:r>
      <w:proofErr w:type="spellEnd"/>
      <w:r w:rsidRPr="00DF628C">
        <w:rPr>
          <w:rFonts w:ascii="Times New Roman" w:hAnsi="Times New Roman" w:cs="Times New Roman"/>
          <w:sz w:val="24"/>
          <w:szCs w:val="24"/>
        </w:rPr>
        <w:t xml:space="preserve"> </w:t>
      </w:r>
      <w:r w:rsidRPr="00DF628C">
        <w:rPr>
          <w:rFonts w:ascii="Times New Roman" w:hAnsi="Times New Roman" w:cs="Times New Roman"/>
          <w:i/>
          <w:sz w:val="24"/>
          <w:szCs w:val="24"/>
        </w:rPr>
        <w:t>et al.,</w:t>
      </w:r>
      <w:r w:rsidRPr="00DF628C">
        <w:rPr>
          <w:rFonts w:ascii="Times New Roman" w:hAnsi="Times New Roman" w:cs="Times New Roman"/>
          <w:sz w:val="24"/>
          <w:szCs w:val="24"/>
        </w:rPr>
        <w:t xml:space="preserve"> 2012). </w:t>
      </w:r>
    </w:p>
    <w:p w:rsidR="00423B9C" w:rsidRPr="00DF628C" w:rsidRDefault="00423B9C" w:rsidP="00DF628C">
      <w:pPr>
        <w:spacing w:line="480" w:lineRule="auto"/>
        <w:jc w:val="both"/>
        <w:rPr>
          <w:rFonts w:ascii="Times New Roman" w:hAnsi="Times New Roman" w:cs="Times New Roman"/>
          <w:b/>
          <w:sz w:val="24"/>
          <w:szCs w:val="24"/>
        </w:rPr>
      </w:pPr>
    </w:p>
    <w:p w:rsidR="00423B9C" w:rsidRPr="00DF628C" w:rsidRDefault="00423B9C" w:rsidP="00DF628C">
      <w:pPr>
        <w:spacing w:line="480" w:lineRule="auto"/>
        <w:jc w:val="both"/>
        <w:rPr>
          <w:rFonts w:ascii="Times New Roman" w:hAnsi="Times New Roman" w:cs="Times New Roman"/>
          <w:b/>
          <w:sz w:val="24"/>
          <w:szCs w:val="24"/>
        </w:rPr>
      </w:pPr>
    </w:p>
    <w:p w:rsidR="003B4487" w:rsidRPr="00DF628C" w:rsidRDefault="003B4487" w:rsidP="00DF628C">
      <w:pPr>
        <w:spacing w:line="480" w:lineRule="auto"/>
        <w:jc w:val="both"/>
        <w:rPr>
          <w:rFonts w:ascii="Times New Roman" w:hAnsi="Times New Roman" w:cs="Times New Roman"/>
          <w:b/>
          <w:sz w:val="24"/>
          <w:szCs w:val="24"/>
        </w:rPr>
      </w:pPr>
    </w:p>
    <w:p w:rsidR="003B4487" w:rsidRPr="00DF628C" w:rsidRDefault="003B4487" w:rsidP="00DF628C">
      <w:pPr>
        <w:spacing w:line="480" w:lineRule="auto"/>
        <w:jc w:val="both"/>
        <w:rPr>
          <w:rFonts w:ascii="Times New Roman" w:hAnsi="Times New Roman" w:cs="Times New Roman"/>
          <w:b/>
          <w:sz w:val="24"/>
          <w:szCs w:val="24"/>
        </w:rPr>
      </w:pPr>
    </w:p>
    <w:p w:rsidR="004C67DF" w:rsidRPr="00DF628C" w:rsidRDefault="003B4487" w:rsidP="00DF628C">
      <w:pPr>
        <w:spacing w:line="480" w:lineRule="auto"/>
        <w:jc w:val="both"/>
        <w:rPr>
          <w:rFonts w:ascii="Times New Roman" w:hAnsi="Times New Roman" w:cs="Times New Roman"/>
          <w:b/>
          <w:sz w:val="24"/>
          <w:szCs w:val="24"/>
        </w:rPr>
      </w:pPr>
      <w:r w:rsidRPr="00DF628C">
        <w:rPr>
          <w:rFonts w:ascii="Times New Roman" w:hAnsi="Times New Roman" w:cs="Times New Roman"/>
          <w:b/>
          <w:sz w:val="24"/>
          <w:szCs w:val="24"/>
        </w:rPr>
        <w:lastRenderedPageBreak/>
        <w:t>1.2</w:t>
      </w:r>
      <w:r w:rsidR="004C67DF" w:rsidRPr="00DF628C">
        <w:rPr>
          <w:rFonts w:ascii="Times New Roman" w:hAnsi="Times New Roman" w:cs="Times New Roman"/>
          <w:b/>
          <w:sz w:val="24"/>
          <w:szCs w:val="24"/>
        </w:rPr>
        <w:t>. AIM</w:t>
      </w:r>
    </w:p>
    <w:p w:rsidR="004C67DF" w:rsidRPr="00DF628C" w:rsidRDefault="004C67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This study was designed to determine the level of bacterial contamination of public restrooms in Godfrey </w:t>
      </w:r>
      <w:proofErr w:type="spellStart"/>
      <w:r w:rsidR="0047312F" w:rsidRPr="00DF628C">
        <w:rPr>
          <w:rFonts w:ascii="Times New Roman" w:hAnsi="Times New Roman" w:cs="Times New Roman"/>
          <w:sz w:val="24"/>
          <w:szCs w:val="24"/>
        </w:rPr>
        <w:t>Okoye</w:t>
      </w:r>
      <w:proofErr w:type="spellEnd"/>
      <w:r w:rsidR="0047312F" w:rsidRPr="00DF628C">
        <w:rPr>
          <w:rFonts w:ascii="Times New Roman" w:hAnsi="Times New Roman" w:cs="Times New Roman"/>
          <w:sz w:val="24"/>
          <w:szCs w:val="24"/>
        </w:rPr>
        <w:t xml:space="preserve"> University</w:t>
      </w:r>
      <w:r w:rsidRPr="00DF628C">
        <w:rPr>
          <w:rFonts w:ascii="Times New Roman" w:hAnsi="Times New Roman" w:cs="Times New Roman"/>
          <w:sz w:val="24"/>
          <w:szCs w:val="24"/>
        </w:rPr>
        <w:t>.</w:t>
      </w:r>
    </w:p>
    <w:p w:rsidR="004C67DF" w:rsidRPr="00DF628C" w:rsidRDefault="003B4487" w:rsidP="00DF628C">
      <w:pPr>
        <w:spacing w:line="480" w:lineRule="auto"/>
        <w:jc w:val="both"/>
        <w:rPr>
          <w:rFonts w:ascii="Times New Roman" w:hAnsi="Times New Roman" w:cs="Times New Roman"/>
          <w:b/>
          <w:sz w:val="24"/>
          <w:szCs w:val="24"/>
        </w:rPr>
      </w:pPr>
      <w:r w:rsidRPr="00DF628C">
        <w:rPr>
          <w:rFonts w:ascii="Times New Roman" w:hAnsi="Times New Roman" w:cs="Times New Roman"/>
          <w:b/>
          <w:sz w:val="24"/>
          <w:szCs w:val="24"/>
        </w:rPr>
        <w:t>1.3</w:t>
      </w:r>
      <w:r w:rsidR="00C37ABD" w:rsidRPr="00DF628C">
        <w:rPr>
          <w:rFonts w:ascii="Times New Roman" w:hAnsi="Times New Roman" w:cs="Times New Roman"/>
          <w:b/>
          <w:sz w:val="24"/>
          <w:szCs w:val="24"/>
        </w:rPr>
        <w:t>.   OBJECTIVES</w:t>
      </w:r>
    </w:p>
    <w:p w:rsidR="004C67DF" w:rsidRPr="00DF628C" w:rsidRDefault="004C67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 To isol</w:t>
      </w:r>
      <w:r w:rsidR="005C2966" w:rsidRPr="00DF628C">
        <w:rPr>
          <w:rFonts w:ascii="Times New Roman" w:hAnsi="Times New Roman" w:cs="Times New Roman"/>
          <w:sz w:val="24"/>
          <w:szCs w:val="24"/>
        </w:rPr>
        <w:t xml:space="preserve">ate bacterial from the </w:t>
      </w:r>
      <w:proofErr w:type="spellStart"/>
      <w:r w:rsidR="005C2966" w:rsidRPr="00DF628C">
        <w:rPr>
          <w:rFonts w:ascii="Times New Roman" w:hAnsi="Times New Roman" w:cs="Times New Roman"/>
          <w:sz w:val="24"/>
          <w:szCs w:val="24"/>
        </w:rPr>
        <w:t>formites</w:t>
      </w:r>
      <w:proofErr w:type="spellEnd"/>
      <w:r w:rsidR="005C2966" w:rsidRPr="00DF628C">
        <w:rPr>
          <w:rFonts w:ascii="Times New Roman" w:hAnsi="Times New Roman" w:cs="Times New Roman"/>
          <w:sz w:val="24"/>
          <w:szCs w:val="24"/>
        </w:rPr>
        <w:t xml:space="preserve"> using </w:t>
      </w:r>
      <w:r w:rsidRPr="00DF628C">
        <w:rPr>
          <w:rFonts w:ascii="Times New Roman" w:hAnsi="Times New Roman" w:cs="Times New Roman"/>
          <w:sz w:val="24"/>
          <w:szCs w:val="24"/>
        </w:rPr>
        <w:t>routine culture media</w:t>
      </w:r>
      <w:r w:rsidR="008449CE" w:rsidRPr="00DF628C">
        <w:rPr>
          <w:rFonts w:ascii="Times New Roman" w:hAnsi="Times New Roman" w:cs="Times New Roman"/>
          <w:sz w:val="24"/>
          <w:szCs w:val="24"/>
        </w:rPr>
        <w:t>.</w:t>
      </w:r>
    </w:p>
    <w:p w:rsidR="004C67DF" w:rsidRPr="00DF628C" w:rsidRDefault="004C67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 To identify the isolate as much as p</w:t>
      </w:r>
      <w:r w:rsidR="00EC7F9E" w:rsidRPr="00DF628C">
        <w:rPr>
          <w:rFonts w:ascii="Times New Roman" w:hAnsi="Times New Roman" w:cs="Times New Roman"/>
          <w:sz w:val="24"/>
          <w:szCs w:val="24"/>
        </w:rPr>
        <w:t>ossible, to compare the male,</w:t>
      </w:r>
      <w:r w:rsidRPr="00DF628C">
        <w:rPr>
          <w:rFonts w:ascii="Times New Roman" w:hAnsi="Times New Roman" w:cs="Times New Roman"/>
          <w:sz w:val="24"/>
          <w:szCs w:val="24"/>
        </w:rPr>
        <w:t xml:space="preserve"> female </w:t>
      </w:r>
      <w:r w:rsidR="00EC7F9E" w:rsidRPr="00DF628C">
        <w:rPr>
          <w:rFonts w:ascii="Times New Roman" w:hAnsi="Times New Roman" w:cs="Times New Roman"/>
          <w:sz w:val="24"/>
          <w:szCs w:val="24"/>
        </w:rPr>
        <w:t xml:space="preserve">and staff </w:t>
      </w:r>
      <w:r w:rsidRPr="00DF628C">
        <w:rPr>
          <w:rFonts w:ascii="Times New Roman" w:hAnsi="Times New Roman" w:cs="Times New Roman"/>
          <w:sz w:val="24"/>
          <w:szCs w:val="24"/>
        </w:rPr>
        <w:t>restrooms.</w:t>
      </w:r>
    </w:p>
    <w:p w:rsidR="004C67DF" w:rsidRPr="00DF628C" w:rsidRDefault="004C67DF" w:rsidP="00DF628C">
      <w:pPr>
        <w:spacing w:line="480" w:lineRule="auto"/>
        <w:jc w:val="both"/>
        <w:rPr>
          <w:rFonts w:ascii="Times New Roman" w:hAnsi="Times New Roman" w:cs="Times New Roman"/>
          <w:sz w:val="24"/>
          <w:szCs w:val="24"/>
        </w:rPr>
      </w:pPr>
    </w:p>
    <w:p w:rsidR="00EB157F" w:rsidRPr="00DF628C" w:rsidRDefault="00EB157F" w:rsidP="00DF628C">
      <w:pPr>
        <w:spacing w:line="480" w:lineRule="auto"/>
        <w:jc w:val="both"/>
        <w:rPr>
          <w:rFonts w:ascii="Times New Roman" w:hAnsi="Times New Roman" w:cs="Times New Roman"/>
          <w:b/>
          <w:sz w:val="24"/>
          <w:szCs w:val="24"/>
        </w:rPr>
      </w:pPr>
    </w:p>
    <w:p w:rsidR="00EB157F" w:rsidRPr="00DF628C" w:rsidRDefault="00EB157F" w:rsidP="00DF628C">
      <w:pPr>
        <w:spacing w:line="480" w:lineRule="auto"/>
        <w:jc w:val="both"/>
        <w:rPr>
          <w:rFonts w:ascii="Times New Roman" w:hAnsi="Times New Roman" w:cs="Times New Roman"/>
          <w:b/>
          <w:sz w:val="24"/>
          <w:szCs w:val="24"/>
        </w:rPr>
      </w:pPr>
    </w:p>
    <w:p w:rsidR="00EB157F" w:rsidRPr="00DF628C" w:rsidRDefault="00EB157F" w:rsidP="00DF628C">
      <w:pPr>
        <w:spacing w:line="480" w:lineRule="auto"/>
        <w:jc w:val="both"/>
        <w:rPr>
          <w:rFonts w:ascii="Times New Roman" w:hAnsi="Times New Roman" w:cs="Times New Roman"/>
          <w:b/>
          <w:sz w:val="24"/>
          <w:szCs w:val="24"/>
        </w:rPr>
      </w:pPr>
    </w:p>
    <w:p w:rsidR="00EB157F" w:rsidRPr="00DF628C" w:rsidRDefault="00EB157F" w:rsidP="00DF628C">
      <w:pPr>
        <w:spacing w:line="480" w:lineRule="auto"/>
        <w:jc w:val="both"/>
        <w:rPr>
          <w:rFonts w:ascii="Times New Roman" w:hAnsi="Times New Roman" w:cs="Times New Roman"/>
          <w:b/>
          <w:sz w:val="24"/>
          <w:szCs w:val="24"/>
        </w:rPr>
      </w:pPr>
    </w:p>
    <w:p w:rsidR="00423B9C" w:rsidRPr="00DF628C" w:rsidRDefault="00423B9C" w:rsidP="00DF628C">
      <w:pPr>
        <w:spacing w:line="480" w:lineRule="auto"/>
        <w:jc w:val="both"/>
        <w:rPr>
          <w:rFonts w:ascii="Times New Roman" w:hAnsi="Times New Roman" w:cs="Times New Roman"/>
          <w:b/>
          <w:sz w:val="24"/>
          <w:szCs w:val="24"/>
        </w:rPr>
      </w:pPr>
    </w:p>
    <w:p w:rsidR="00423B9C" w:rsidRPr="00DF628C" w:rsidRDefault="00423B9C" w:rsidP="00DF628C">
      <w:pPr>
        <w:spacing w:line="480" w:lineRule="auto"/>
        <w:jc w:val="both"/>
        <w:rPr>
          <w:rFonts w:ascii="Times New Roman" w:hAnsi="Times New Roman" w:cs="Times New Roman"/>
          <w:b/>
          <w:sz w:val="24"/>
          <w:szCs w:val="24"/>
        </w:rPr>
      </w:pPr>
    </w:p>
    <w:p w:rsidR="00423B9C" w:rsidRPr="00DF628C" w:rsidRDefault="00423B9C" w:rsidP="00DF628C">
      <w:pPr>
        <w:spacing w:line="480" w:lineRule="auto"/>
        <w:jc w:val="both"/>
        <w:rPr>
          <w:rFonts w:ascii="Times New Roman" w:hAnsi="Times New Roman" w:cs="Times New Roman"/>
          <w:b/>
          <w:sz w:val="24"/>
          <w:szCs w:val="24"/>
        </w:rPr>
      </w:pPr>
    </w:p>
    <w:p w:rsidR="00423B9C" w:rsidRPr="00DF628C" w:rsidRDefault="00423B9C" w:rsidP="00DF628C">
      <w:pPr>
        <w:spacing w:line="480" w:lineRule="auto"/>
        <w:jc w:val="both"/>
        <w:rPr>
          <w:rFonts w:ascii="Times New Roman" w:hAnsi="Times New Roman" w:cs="Times New Roman"/>
          <w:b/>
          <w:sz w:val="24"/>
          <w:szCs w:val="24"/>
        </w:rPr>
      </w:pPr>
    </w:p>
    <w:p w:rsidR="00423B9C" w:rsidRPr="00DF628C" w:rsidRDefault="00423B9C" w:rsidP="00DF628C">
      <w:pPr>
        <w:spacing w:line="480" w:lineRule="auto"/>
        <w:jc w:val="both"/>
        <w:rPr>
          <w:rFonts w:ascii="Times New Roman" w:hAnsi="Times New Roman" w:cs="Times New Roman"/>
          <w:b/>
          <w:sz w:val="24"/>
          <w:szCs w:val="24"/>
        </w:rPr>
      </w:pPr>
    </w:p>
    <w:p w:rsidR="00423B9C" w:rsidRPr="00DF628C" w:rsidRDefault="00423B9C" w:rsidP="00DF628C">
      <w:pPr>
        <w:spacing w:line="480" w:lineRule="auto"/>
        <w:jc w:val="both"/>
        <w:rPr>
          <w:rFonts w:ascii="Times New Roman" w:hAnsi="Times New Roman" w:cs="Times New Roman"/>
          <w:b/>
          <w:sz w:val="24"/>
          <w:szCs w:val="24"/>
        </w:rPr>
      </w:pPr>
    </w:p>
    <w:p w:rsidR="00423B9C" w:rsidRPr="00DF628C" w:rsidRDefault="00423B9C" w:rsidP="00DF628C">
      <w:pPr>
        <w:spacing w:line="480" w:lineRule="auto"/>
        <w:jc w:val="both"/>
        <w:rPr>
          <w:rFonts w:ascii="Times New Roman" w:hAnsi="Times New Roman" w:cs="Times New Roman"/>
          <w:b/>
          <w:sz w:val="24"/>
          <w:szCs w:val="24"/>
        </w:rPr>
      </w:pPr>
    </w:p>
    <w:p w:rsidR="004C67DF" w:rsidRPr="00DF628C" w:rsidRDefault="003B4487" w:rsidP="00DF628C">
      <w:pPr>
        <w:spacing w:line="480" w:lineRule="auto"/>
        <w:jc w:val="both"/>
        <w:rPr>
          <w:rFonts w:ascii="Times New Roman" w:hAnsi="Times New Roman" w:cs="Times New Roman"/>
          <w:b/>
          <w:sz w:val="24"/>
          <w:szCs w:val="24"/>
        </w:rPr>
      </w:pPr>
      <w:r w:rsidRPr="00DF628C">
        <w:rPr>
          <w:rFonts w:ascii="Times New Roman" w:hAnsi="Times New Roman" w:cs="Times New Roman"/>
          <w:b/>
          <w:sz w:val="24"/>
          <w:szCs w:val="24"/>
        </w:rPr>
        <w:lastRenderedPageBreak/>
        <w:t xml:space="preserve">                                                          </w:t>
      </w:r>
      <w:r w:rsidR="004C67DF" w:rsidRPr="00DF628C">
        <w:rPr>
          <w:rFonts w:ascii="Times New Roman" w:hAnsi="Times New Roman" w:cs="Times New Roman"/>
          <w:b/>
          <w:sz w:val="24"/>
          <w:szCs w:val="24"/>
        </w:rPr>
        <w:t>CHAPTER TWO</w:t>
      </w:r>
    </w:p>
    <w:p w:rsidR="004C67DF" w:rsidRPr="00DF628C" w:rsidRDefault="00C37ABD" w:rsidP="00DF628C">
      <w:pPr>
        <w:spacing w:line="480" w:lineRule="auto"/>
        <w:jc w:val="both"/>
        <w:rPr>
          <w:rFonts w:ascii="Times New Roman" w:hAnsi="Times New Roman" w:cs="Times New Roman"/>
          <w:b/>
          <w:sz w:val="24"/>
          <w:szCs w:val="24"/>
        </w:rPr>
      </w:pPr>
      <w:r w:rsidRPr="00DF628C">
        <w:rPr>
          <w:rFonts w:ascii="Times New Roman" w:hAnsi="Times New Roman" w:cs="Times New Roman"/>
          <w:b/>
          <w:sz w:val="24"/>
          <w:szCs w:val="24"/>
        </w:rPr>
        <w:t>2.0</w:t>
      </w:r>
      <w:r w:rsidR="003A0838" w:rsidRPr="00DF628C">
        <w:rPr>
          <w:rFonts w:ascii="Times New Roman" w:hAnsi="Times New Roman" w:cs="Times New Roman"/>
          <w:b/>
          <w:sz w:val="24"/>
          <w:szCs w:val="24"/>
        </w:rPr>
        <w:t>.</w:t>
      </w:r>
      <w:r w:rsidR="003B4487" w:rsidRPr="00DF628C">
        <w:rPr>
          <w:rFonts w:ascii="Times New Roman" w:hAnsi="Times New Roman" w:cs="Times New Roman"/>
          <w:b/>
          <w:sz w:val="24"/>
          <w:szCs w:val="24"/>
        </w:rPr>
        <w:t xml:space="preserve">  </w:t>
      </w:r>
      <w:r w:rsidR="003A0838" w:rsidRPr="00DF628C">
        <w:rPr>
          <w:rFonts w:ascii="Times New Roman" w:hAnsi="Times New Roman" w:cs="Times New Roman"/>
          <w:b/>
          <w:sz w:val="24"/>
          <w:szCs w:val="24"/>
        </w:rPr>
        <w:t xml:space="preserve"> LITERATURE</w:t>
      </w:r>
      <w:r w:rsidR="004C67DF" w:rsidRPr="00DF628C">
        <w:rPr>
          <w:rFonts w:ascii="Times New Roman" w:hAnsi="Times New Roman" w:cs="Times New Roman"/>
          <w:b/>
          <w:sz w:val="24"/>
          <w:szCs w:val="24"/>
        </w:rPr>
        <w:t xml:space="preserve"> REVIEW</w:t>
      </w:r>
    </w:p>
    <w:p w:rsidR="004C67DF" w:rsidRPr="00DF628C" w:rsidRDefault="00C37ABD" w:rsidP="00DF628C">
      <w:pPr>
        <w:spacing w:line="480" w:lineRule="auto"/>
        <w:jc w:val="both"/>
        <w:rPr>
          <w:rFonts w:ascii="Times New Roman" w:hAnsi="Times New Roman" w:cs="Times New Roman"/>
          <w:b/>
          <w:sz w:val="24"/>
          <w:szCs w:val="24"/>
        </w:rPr>
      </w:pPr>
      <w:r w:rsidRPr="00DF628C">
        <w:rPr>
          <w:rFonts w:ascii="Times New Roman" w:hAnsi="Times New Roman" w:cs="Times New Roman"/>
          <w:b/>
          <w:sz w:val="24"/>
          <w:szCs w:val="24"/>
        </w:rPr>
        <w:t>2.1</w:t>
      </w:r>
      <w:r w:rsidR="004C67DF" w:rsidRPr="00DF628C">
        <w:rPr>
          <w:rFonts w:ascii="Times New Roman" w:hAnsi="Times New Roman" w:cs="Times New Roman"/>
          <w:b/>
          <w:sz w:val="24"/>
          <w:szCs w:val="24"/>
        </w:rPr>
        <w:t xml:space="preserve">. Bacterial contamination of </w:t>
      </w:r>
      <w:proofErr w:type="spellStart"/>
      <w:r w:rsidR="00DA6FD6" w:rsidRPr="00DF628C">
        <w:rPr>
          <w:rFonts w:ascii="Times New Roman" w:hAnsi="Times New Roman" w:cs="Times New Roman"/>
          <w:b/>
          <w:sz w:val="24"/>
          <w:szCs w:val="24"/>
        </w:rPr>
        <w:t>fo</w:t>
      </w:r>
      <w:r w:rsidR="004C67DF" w:rsidRPr="00DF628C">
        <w:rPr>
          <w:rFonts w:ascii="Times New Roman" w:hAnsi="Times New Roman" w:cs="Times New Roman"/>
          <w:b/>
          <w:sz w:val="24"/>
          <w:szCs w:val="24"/>
        </w:rPr>
        <w:t>mites</w:t>
      </w:r>
      <w:proofErr w:type="spellEnd"/>
    </w:p>
    <w:p w:rsidR="004C67DF" w:rsidRPr="00DF628C" w:rsidRDefault="00AB6CF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It is generally a</w:t>
      </w:r>
      <w:r w:rsidR="004C67DF" w:rsidRPr="00DF628C">
        <w:rPr>
          <w:rFonts w:ascii="Times New Roman" w:hAnsi="Times New Roman" w:cs="Times New Roman"/>
          <w:sz w:val="24"/>
          <w:szCs w:val="24"/>
        </w:rPr>
        <w:t>cknowledged that inanimate objects can carry microorganisms</w:t>
      </w:r>
      <w:r w:rsidR="00CA64AB" w:rsidRPr="00DF628C">
        <w:rPr>
          <w:rFonts w:ascii="Times New Roman" w:hAnsi="Times New Roman" w:cs="Times New Roman"/>
          <w:sz w:val="24"/>
          <w:szCs w:val="24"/>
        </w:rPr>
        <w:t xml:space="preserve"> </w:t>
      </w:r>
      <w:r w:rsidR="004C67DF" w:rsidRPr="00DF628C">
        <w:rPr>
          <w:rFonts w:ascii="Times New Roman" w:hAnsi="Times New Roman" w:cs="Times New Roman"/>
          <w:sz w:val="24"/>
          <w:szCs w:val="24"/>
        </w:rPr>
        <w:t xml:space="preserve">originating from the surrounding environment. These </w:t>
      </w:r>
      <w:r w:rsidR="0047312F" w:rsidRPr="00DF628C">
        <w:rPr>
          <w:rFonts w:ascii="Times New Roman" w:hAnsi="Times New Roman" w:cs="Times New Roman"/>
          <w:sz w:val="24"/>
          <w:szCs w:val="24"/>
        </w:rPr>
        <w:t>deposited microorganism</w:t>
      </w:r>
      <w:r w:rsidR="004C67DF" w:rsidRPr="00DF628C">
        <w:rPr>
          <w:rFonts w:ascii="Times New Roman" w:hAnsi="Times New Roman" w:cs="Times New Roman"/>
          <w:sz w:val="24"/>
          <w:szCs w:val="24"/>
        </w:rPr>
        <w:t xml:space="preserve"> </w:t>
      </w:r>
      <w:proofErr w:type="gramStart"/>
      <w:r w:rsidR="005C2966" w:rsidRPr="00DF628C">
        <w:rPr>
          <w:rFonts w:ascii="Times New Roman" w:hAnsi="Times New Roman" w:cs="Times New Roman"/>
          <w:sz w:val="24"/>
          <w:szCs w:val="24"/>
        </w:rPr>
        <w:t>posses</w:t>
      </w:r>
      <w:proofErr w:type="gramEnd"/>
      <w:r w:rsidR="00CA64AB" w:rsidRPr="00DF628C">
        <w:rPr>
          <w:rFonts w:ascii="Times New Roman" w:hAnsi="Times New Roman" w:cs="Times New Roman"/>
          <w:sz w:val="24"/>
          <w:szCs w:val="24"/>
        </w:rPr>
        <w:t xml:space="preserve"> </w:t>
      </w:r>
      <w:r w:rsidR="004C67DF" w:rsidRPr="00DF628C">
        <w:rPr>
          <w:rFonts w:ascii="Times New Roman" w:hAnsi="Times New Roman" w:cs="Times New Roman"/>
          <w:sz w:val="24"/>
          <w:szCs w:val="24"/>
        </w:rPr>
        <w:t>bio-transf</w:t>
      </w:r>
      <w:r w:rsidR="005C2966" w:rsidRPr="00DF628C">
        <w:rPr>
          <w:rFonts w:ascii="Times New Roman" w:hAnsi="Times New Roman" w:cs="Times New Roman"/>
          <w:sz w:val="24"/>
          <w:szCs w:val="24"/>
        </w:rPr>
        <w:t xml:space="preserve">er potential, </w:t>
      </w:r>
      <w:r w:rsidR="000A01CF" w:rsidRPr="00DF628C">
        <w:rPr>
          <w:rFonts w:ascii="Times New Roman" w:hAnsi="Times New Roman" w:cs="Times New Roman"/>
          <w:sz w:val="24"/>
          <w:szCs w:val="24"/>
        </w:rPr>
        <w:t>i.e.</w:t>
      </w:r>
      <w:r w:rsidR="004C67DF" w:rsidRPr="00DF628C">
        <w:rPr>
          <w:rFonts w:ascii="Times New Roman" w:hAnsi="Times New Roman" w:cs="Times New Roman"/>
          <w:sz w:val="24"/>
          <w:szCs w:val="24"/>
        </w:rPr>
        <w:t xml:space="preserve"> the ability to be transferred to another substratum</w:t>
      </w:r>
      <w:r w:rsidR="00CA64AB" w:rsidRPr="00DF628C">
        <w:rPr>
          <w:rFonts w:ascii="Times New Roman" w:hAnsi="Times New Roman" w:cs="Times New Roman"/>
          <w:sz w:val="24"/>
          <w:szCs w:val="24"/>
        </w:rPr>
        <w:t xml:space="preserve"> </w:t>
      </w:r>
      <w:r w:rsidR="004C67DF" w:rsidRPr="00DF628C">
        <w:rPr>
          <w:rFonts w:ascii="Times New Roman" w:hAnsi="Times New Roman" w:cs="Times New Roman"/>
          <w:sz w:val="24"/>
          <w:szCs w:val="24"/>
        </w:rPr>
        <w:t>where growth is possible — for example on food, or on the human body (Joanna</w:t>
      </w:r>
      <w:r w:rsidR="005C2966" w:rsidRPr="00DF628C">
        <w:rPr>
          <w:rFonts w:ascii="Times New Roman" w:hAnsi="Times New Roman" w:cs="Times New Roman"/>
          <w:sz w:val="24"/>
          <w:szCs w:val="24"/>
        </w:rPr>
        <w:t xml:space="preserve"> </w:t>
      </w:r>
      <w:proofErr w:type="spellStart"/>
      <w:r w:rsidR="00296A35" w:rsidRPr="00DF628C">
        <w:rPr>
          <w:rFonts w:ascii="Times New Roman" w:hAnsi="Times New Roman" w:cs="Times New Roman"/>
          <w:sz w:val="24"/>
          <w:szCs w:val="24"/>
        </w:rPr>
        <w:t>Verra</w:t>
      </w:r>
      <w:proofErr w:type="spellEnd"/>
      <w:r w:rsidR="004C67DF" w:rsidRPr="00DF628C">
        <w:rPr>
          <w:rFonts w:ascii="Times New Roman" w:hAnsi="Times New Roman" w:cs="Times New Roman"/>
          <w:sz w:val="24"/>
          <w:szCs w:val="24"/>
        </w:rPr>
        <w:t>, 2012). The spread of infectious diseases through hand contact has been an</w:t>
      </w:r>
      <w:r w:rsidR="00CA64AB" w:rsidRPr="00DF628C">
        <w:rPr>
          <w:rFonts w:ascii="Times New Roman" w:hAnsi="Times New Roman" w:cs="Times New Roman"/>
          <w:sz w:val="24"/>
          <w:szCs w:val="24"/>
        </w:rPr>
        <w:t xml:space="preserve"> </w:t>
      </w:r>
      <w:r w:rsidR="004C67DF" w:rsidRPr="00DF628C">
        <w:rPr>
          <w:rFonts w:ascii="Times New Roman" w:hAnsi="Times New Roman" w:cs="Times New Roman"/>
          <w:sz w:val="24"/>
          <w:szCs w:val="24"/>
        </w:rPr>
        <w:t>area of major concern.</w:t>
      </w:r>
      <w:r w:rsidR="005C2966" w:rsidRPr="00DF628C">
        <w:rPr>
          <w:rFonts w:ascii="Times New Roman" w:hAnsi="Times New Roman" w:cs="Times New Roman"/>
          <w:sz w:val="24"/>
          <w:szCs w:val="24"/>
        </w:rPr>
        <w:t xml:space="preserve"> </w:t>
      </w:r>
      <w:proofErr w:type="spellStart"/>
      <w:proofErr w:type="gramStart"/>
      <w:r w:rsidR="005C2966" w:rsidRPr="00DF628C">
        <w:rPr>
          <w:rFonts w:ascii="Times New Roman" w:hAnsi="Times New Roman" w:cs="Times New Roman"/>
          <w:sz w:val="24"/>
          <w:szCs w:val="24"/>
        </w:rPr>
        <w:t>Itah</w:t>
      </w:r>
      <w:proofErr w:type="spellEnd"/>
      <w:r w:rsidR="005C2966" w:rsidRPr="00DF628C">
        <w:rPr>
          <w:rFonts w:ascii="Times New Roman" w:hAnsi="Times New Roman" w:cs="Times New Roman"/>
          <w:sz w:val="24"/>
          <w:szCs w:val="24"/>
        </w:rPr>
        <w:t xml:space="preserve"> and Ben.</w:t>
      </w:r>
      <w:proofErr w:type="gramEnd"/>
      <w:r w:rsidR="005C2966" w:rsidRPr="00DF628C">
        <w:rPr>
          <w:rFonts w:ascii="Times New Roman" w:hAnsi="Times New Roman" w:cs="Times New Roman"/>
          <w:sz w:val="24"/>
          <w:szCs w:val="24"/>
        </w:rPr>
        <w:t xml:space="preserve"> (2004) states that</w:t>
      </w:r>
      <w:r w:rsidR="00CA64AB" w:rsidRPr="00DF628C">
        <w:rPr>
          <w:rFonts w:ascii="Times New Roman" w:hAnsi="Times New Roman" w:cs="Times New Roman"/>
          <w:sz w:val="24"/>
          <w:szCs w:val="24"/>
        </w:rPr>
        <w:t xml:space="preserve"> </w:t>
      </w:r>
      <w:proofErr w:type="gramStart"/>
      <w:r w:rsidR="004C67DF" w:rsidRPr="00DF628C">
        <w:rPr>
          <w:rFonts w:ascii="Times New Roman" w:hAnsi="Times New Roman" w:cs="Times New Roman"/>
          <w:sz w:val="24"/>
          <w:szCs w:val="24"/>
        </w:rPr>
        <w:t>Enteric</w:t>
      </w:r>
      <w:proofErr w:type="gramEnd"/>
      <w:r w:rsidR="004C67DF" w:rsidRPr="00DF628C">
        <w:rPr>
          <w:rFonts w:ascii="Times New Roman" w:hAnsi="Times New Roman" w:cs="Times New Roman"/>
          <w:sz w:val="24"/>
          <w:szCs w:val="24"/>
        </w:rPr>
        <w:t xml:space="preserve"> bacteria such as </w:t>
      </w:r>
      <w:r w:rsidR="004C67DF" w:rsidRPr="00DF628C">
        <w:rPr>
          <w:rFonts w:ascii="Times New Roman" w:hAnsi="Times New Roman" w:cs="Times New Roman"/>
          <w:i/>
          <w:sz w:val="24"/>
          <w:szCs w:val="24"/>
        </w:rPr>
        <w:t>Escherichia coli,</w:t>
      </w:r>
      <w:r w:rsidR="004C67DF" w:rsidRPr="00DF628C">
        <w:rPr>
          <w:rFonts w:ascii="Times New Roman" w:hAnsi="Times New Roman" w:cs="Times New Roman"/>
          <w:sz w:val="24"/>
          <w:szCs w:val="24"/>
        </w:rPr>
        <w:t xml:space="preserve"> </w:t>
      </w:r>
      <w:proofErr w:type="spellStart"/>
      <w:r w:rsidR="005C2966" w:rsidRPr="00DF628C">
        <w:rPr>
          <w:rFonts w:ascii="Times New Roman" w:hAnsi="Times New Roman" w:cs="Times New Roman"/>
          <w:i/>
          <w:sz w:val="24"/>
          <w:szCs w:val="24"/>
        </w:rPr>
        <w:t>Klebsiella</w:t>
      </w:r>
      <w:proofErr w:type="spellEnd"/>
      <w:r w:rsidR="005C2966" w:rsidRPr="00DF628C">
        <w:rPr>
          <w:rFonts w:ascii="Times New Roman" w:hAnsi="Times New Roman" w:cs="Times New Roman"/>
          <w:i/>
          <w:sz w:val="24"/>
          <w:szCs w:val="24"/>
        </w:rPr>
        <w:t xml:space="preserve"> </w:t>
      </w:r>
      <w:proofErr w:type="spellStart"/>
      <w:r w:rsidR="005C2966" w:rsidRPr="00DF628C">
        <w:rPr>
          <w:rFonts w:ascii="Times New Roman" w:hAnsi="Times New Roman" w:cs="Times New Roman"/>
          <w:sz w:val="24"/>
          <w:szCs w:val="24"/>
        </w:rPr>
        <w:t>spp</w:t>
      </w:r>
      <w:proofErr w:type="spellEnd"/>
      <w:r w:rsidR="004C67DF" w:rsidRPr="00DF628C">
        <w:rPr>
          <w:rFonts w:ascii="Times New Roman" w:hAnsi="Times New Roman" w:cs="Times New Roman"/>
          <w:i/>
          <w:sz w:val="24"/>
          <w:szCs w:val="24"/>
        </w:rPr>
        <w:t xml:space="preserve">, </w:t>
      </w:r>
      <w:proofErr w:type="spellStart"/>
      <w:r w:rsidR="004C67DF" w:rsidRPr="00DF628C">
        <w:rPr>
          <w:rFonts w:ascii="Times New Roman" w:hAnsi="Times New Roman" w:cs="Times New Roman"/>
          <w:i/>
          <w:sz w:val="24"/>
          <w:szCs w:val="24"/>
        </w:rPr>
        <w:t>Citrobacter</w:t>
      </w:r>
      <w:proofErr w:type="spellEnd"/>
      <w:r w:rsidR="005C2966" w:rsidRPr="00DF628C">
        <w:rPr>
          <w:rFonts w:ascii="Times New Roman" w:hAnsi="Times New Roman" w:cs="Times New Roman"/>
          <w:i/>
          <w:sz w:val="24"/>
          <w:szCs w:val="24"/>
        </w:rPr>
        <w:t xml:space="preserve"> </w:t>
      </w:r>
      <w:proofErr w:type="spellStart"/>
      <w:r w:rsidR="005C2966" w:rsidRPr="00DF628C">
        <w:rPr>
          <w:rFonts w:ascii="Times New Roman" w:hAnsi="Times New Roman" w:cs="Times New Roman"/>
          <w:sz w:val="24"/>
          <w:szCs w:val="24"/>
        </w:rPr>
        <w:t>spp</w:t>
      </w:r>
      <w:proofErr w:type="spellEnd"/>
      <w:r w:rsidR="004C67DF" w:rsidRPr="00DF628C">
        <w:rPr>
          <w:rFonts w:ascii="Times New Roman" w:hAnsi="Times New Roman" w:cs="Times New Roman"/>
          <w:sz w:val="24"/>
          <w:szCs w:val="24"/>
        </w:rPr>
        <w:t>, were found</w:t>
      </w:r>
      <w:r w:rsidR="00CA64AB" w:rsidRPr="00DF628C">
        <w:rPr>
          <w:rFonts w:ascii="Times New Roman" w:hAnsi="Times New Roman" w:cs="Times New Roman"/>
          <w:sz w:val="24"/>
          <w:szCs w:val="24"/>
        </w:rPr>
        <w:t xml:space="preserve"> </w:t>
      </w:r>
      <w:r w:rsidR="004C67DF" w:rsidRPr="00DF628C">
        <w:rPr>
          <w:rFonts w:ascii="Times New Roman" w:hAnsi="Times New Roman" w:cs="Times New Roman"/>
          <w:sz w:val="24"/>
          <w:szCs w:val="24"/>
        </w:rPr>
        <w:t>to contaminate various contact surfaces including door handles and many other</w:t>
      </w:r>
      <w:r w:rsidR="00CA64AB" w:rsidRPr="00DF628C">
        <w:rPr>
          <w:rFonts w:ascii="Times New Roman" w:hAnsi="Times New Roman" w:cs="Times New Roman"/>
          <w:sz w:val="24"/>
          <w:szCs w:val="24"/>
        </w:rPr>
        <w:t xml:space="preserve"> </w:t>
      </w:r>
      <w:r w:rsidR="005C2966" w:rsidRPr="00DF628C">
        <w:rPr>
          <w:rFonts w:ascii="Times New Roman" w:hAnsi="Times New Roman" w:cs="Times New Roman"/>
          <w:sz w:val="24"/>
          <w:szCs w:val="24"/>
        </w:rPr>
        <w:t xml:space="preserve">common house hold fixtures. </w:t>
      </w:r>
      <w:proofErr w:type="spellStart"/>
      <w:r w:rsidR="004C67DF" w:rsidRPr="00DF628C">
        <w:rPr>
          <w:rFonts w:ascii="Times New Roman" w:hAnsi="Times New Roman" w:cs="Times New Roman"/>
          <w:sz w:val="24"/>
          <w:szCs w:val="24"/>
        </w:rPr>
        <w:t>Fomites</w:t>
      </w:r>
      <w:proofErr w:type="spellEnd"/>
      <w:r w:rsidR="004C67DF" w:rsidRPr="00DF628C">
        <w:rPr>
          <w:rFonts w:ascii="Times New Roman" w:hAnsi="Times New Roman" w:cs="Times New Roman"/>
          <w:sz w:val="24"/>
          <w:szCs w:val="24"/>
        </w:rPr>
        <w:t xml:space="preserve"> consist of either porous or</w:t>
      </w:r>
      <w:r w:rsidR="00CA64AB" w:rsidRPr="00DF628C">
        <w:rPr>
          <w:rFonts w:ascii="Times New Roman" w:hAnsi="Times New Roman" w:cs="Times New Roman"/>
          <w:sz w:val="24"/>
          <w:szCs w:val="24"/>
        </w:rPr>
        <w:t xml:space="preserve"> </w:t>
      </w:r>
      <w:r w:rsidR="004C67DF" w:rsidRPr="00DF628C">
        <w:rPr>
          <w:rFonts w:ascii="Times New Roman" w:hAnsi="Times New Roman" w:cs="Times New Roman"/>
          <w:sz w:val="24"/>
          <w:szCs w:val="24"/>
        </w:rPr>
        <w:t>non porous surfaces or inanimate objects that when contaminated with pathogenic</w:t>
      </w:r>
      <w:r w:rsidR="00CA64AB" w:rsidRPr="00DF628C">
        <w:rPr>
          <w:rFonts w:ascii="Times New Roman" w:hAnsi="Times New Roman" w:cs="Times New Roman"/>
          <w:sz w:val="24"/>
          <w:szCs w:val="24"/>
        </w:rPr>
        <w:t xml:space="preserve"> </w:t>
      </w:r>
      <w:r w:rsidR="004C67DF" w:rsidRPr="00DF628C">
        <w:rPr>
          <w:rFonts w:ascii="Times New Roman" w:hAnsi="Times New Roman" w:cs="Times New Roman"/>
          <w:sz w:val="24"/>
          <w:szCs w:val="24"/>
        </w:rPr>
        <w:t>microorganism can be transferred to a new host thereby serving as vehicles in</w:t>
      </w:r>
      <w:r w:rsidR="00CA64AB" w:rsidRPr="00DF628C">
        <w:rPr>
          <w:rFonts w:ascii="Times New Roman" w:hAnsi="Times New Roman" w:cs="Times New Roman"/>
          <w:sz w:val="24"/>
          <w:szCs w:val="24"/>
        </w:rPr>
        <w:t xml:space="preserve"> </w:t>
      </w:r>
      <w:r w:rsidR="00DA6FD6" w:rsidRPr="00DF628C">
        <w:rPr>
          <w:rFonts w:ascii="Times New Roman" w:hAnsi="Times New Roman" w:cs="Times New Roman"/>
          <w:sz w:val="24"/>
          <w:szCs w:val="24"/>
        </w:rPr>
        <w:t xml:space="preserve">transmission (Greene, 2009). </w:t>
      </w:r>
      <w:proofErr w:type="spellStart"/>
      <w:proofErr w:type="gramStart"/>
      <w:r w:rsidR="00DA6FD6" w:rsidRPr="00DF628C">
        <w:rPr>
          <w:rFonts w:ascii="Times New Roman" w:hAnsi="Times New Roman" w:cs="Times New Roman"/>
          <w:sz w:val="24"/>
          <w:szCs w:val="24"/>
        </w:rPr>
        <w:t>Fo</w:t>
      </w:r>
      <w:r w:rsidR="004C67DF" w:rsidRPr="00DF628C">
        <w:rPr>
          <w:rFonts w:ascii="Times New Roman" w:hAnsi="Times New Roman" w:cs="Times New Roman"/>
          <w:sz w:val="24"/>
          <w:szCs w:val="24"/>
        </w:rPr>
        <w:t>mites</w:t>
      </w:r>
      <w:proofErr w:type="spellEnd"/>
      <w:r w:rsidR="004C67DF" w:rsidRPr="00DF628C">
        <w:rPr>
          <w:rFonts w:ascii="Times New Roman" w:hAnsi="Times New Roman" w:cs="Times New Roman"/>
          <w:sz w:val="24"/>
          <w:szCs w:val="24"/>
        </w:rPr>
        <w:t xml:space="preserve"> when in constant contact with humans or</w:t>
      </w:r>
      <w:r w:rsidR="00CA64AB" w:rsidRPr="00DF628C">
        <w:rPr>
          <w:rFonts w:ascii="Times New Roman" w:hAnsi="Times New Roman" w:cs="Times New Roman"/>
          <w:sz w:val="24"/>
          <w:szCs w:val="24"/>
        </w:rPr>
        <w:t xml:space="preserve"> </w:t>
      </w:r>
      <w:r w:rsidR="004C67DF" w:rsidRPr="00DF628C">
        <w:rPr>
          <w:rFonts w:ascii="Times New Roman" w:hAnsi="Times New Roman" w:cs="Times New Roman"/>
          <w:sz w:val="24"/>
          <w:szCs w:val="24"/>
        </w:rPr>
        <w:t>natural habitats of pathogenic organism which represent a major source of spread of</w:t>
      </w:r>
      <w:r w:rsidR="00CA64AB" w:rsidRPr="00DF628C">
        <w:rPr>
          <w:rFonts w:ascii="Times New Roman" w:hAnsi="Times New Roman" w:cs="Times New Roman"/>
          <w:sz w:val="24"/>
          <w:szCs w:val="24"/>
        </w:rPr>
        <w:t xml:space="preserve"> </w:t>
      </w:r>
      <w:r w:rsidR="00DA6FD6" w:rsidRPr="00DF628C">
        <w:rPr>
          <w:rFonts w:ascii="Times New Roman" w:hAnsi="Times New Roman" w:cs="Times New Roman"/>
          <w:sz w:val="24"/>
          <w:szCs w:val="24"/>
        </w:rPr>
        <w:t xml:space="preserve">infection diseases </w:t>
      </w:r>
      <w:r w:rsidR="004C67DF" w:rsidRPr="00DF628C">
        <w:rPr>
          <w:rFonts w:ascii="Times New Roman" w:hAnsi="Times New Roman" w:cs="Times New Roman"/>
          <w:sz w:val="24"/>
          <w:szCs w:val="24"/>
        </w:rPr>
        <w:t>(</w:t>
      </w:r>
      <w:proofErr w:type="spellStart"/>
      <w:r w:rsidR="004C67DF" w:rsidRPr="00DF628C">
        <w:rPr>
          <w:rFonts w:ascii="Times New Roman" w:hAnsi="Times New Roman" w:cs="Times New Roman"/>
          <w:sz w:val="24"/>
          <w:szCs w:val="24"/>
        </w:rPr>
        <w:t>Osterholm</w:t>
      </w:r>
      <w:proofErr w:type="spellEnd"/>
      <w:r w:rsidR="004C67DF" w:rsidRPr="00DF628C">
        <w:rPr>
          <w:rFonts w:ascii="Times New Roman" w:hAnsi="Times New Roman" w:cs="Times New Roman"/>
          <w:sz w:val="24"/>
          <w:szCs w:val="24"/>
        </w:rPr>
        <w:t xml:space="preserve"> </w:t>
      </w:r>
      <w:r w:rsidR="004C67DF" w:rsidRPr="00DF628C">
        <w:rPr>
          <w:rFonts w:ascii="Times New Roman" w:hAnsi="Times New Roman" w:cs="Times New Roman"/>
          <w:i/>
          <w:sz w:val="24"/>
          <w:szCs w:val="24"/>
        </w:rPr>
        <w:t>et al.</w:t>
      </w:r>
      <w:r w:rsidR="00296A35" w:rsidRPr="00DF628C">
        <w:rPr>
          <w:rFonts w:ascii="Times New Roman" w:hAnsi="Times New Roman" w:cs="Times New Roman"/>
          <w:i/>
          <w:sz w:val="24"/>
          <w:szCs w:val="24"/>
        </w:rPr>
        <w:t xml:space="preserve">, </w:t>
      </w:r>
      <w:r w:rsidR="00296A35" w:rsidRPr="00DF628C">
        <w:rPr>
          <w:rFonts w:ascii="Times New Roman" w:hAnsi="Times New Roman" w:cs="Times New Roman"/>
          <w:sz w:val="24"/>
          <w:szCs w:val="24"/>
        </w:rPr>
        <w:t>1995</w:t>
      </w:r>
      <w:r w:rsidR="00DA6FD6" w:rsidRPr="00DF628C">
        <w:rPr>
          <w:rFonts w:ascii="Times New Roman" w:hAnsi="Times New Roman" w:cs="Times New Roman"/>
          <w:sz w:val="24"/>
          <w:szCs w:val="24"/>
        </w:rPr>
        <w:t>).</w:t>
      </w:r>
      <w:proofErr w:type="gramEnd"/>
      <w:r w:rsidR="00DA6FD6" w:rsidRPr="00DF628C">
        <w:rPr>
          <w:rFonts w:ascii="Times New Roman" w:hAnsi="Times New Roman" w:cs="Times New Roman"/>
          <w:sz w:val="24"/>
          <w:szCs w:val="24"/>
        </w:rPr>
        <w:t xml:space="preserve"> Such </w:t>
      </w:r>
      <w:proofErr w:type="spellStart"/>
      <w:r w:rsidR="00DA6FD6" w:rsidRPr="00DF628C">
        <w:rPr>
          <w:rFonts w:ascii="Times New Roman" w:hAnsi="Times New Roman" w:cs="Times New Roman"/>
          <w:sz w:val="24"/>
          <w:szCs w:val="24"/>
        </w:rPr>
        <w:t>fomites</w:t>
      </w:r>
      <w:proofErr w:type="spellEnd"/>
      <w:r w:rsidR="00DA6FD6" w:rsidRPr="00DF628C">
        <w:rPr>
          <w:rFonts w:ascii="Times New Roman" w:hAnsi="Times New Roman" w:cs="Times New Roman"/>
          <w:sz w:val="24"/>
          <w:szCs w:val="24"/>
        </w:rPr>
        <w:t xml:space="preserve"> include door </w:t>
      </w:r>
      <w:r w:rsidR="004C67DF" w:rsidRPr="00DF628C">
        <w:rPr>
          <w:rFonts w:ascii="Times New Roman" w:hAnsi="Times New Roman" w:cs="Times New Roman"/>
          <w:sz w:val="24"/>
          <w:szCs w:val="24"/>
        </w:rPr>
        <w:t>handles  of</w:t>
      </w:r>
      <w:r w:rsidR="00CA64AB" w:rsidRPr="00DF628C">
        <w:rPr>
          <w:rFonts w:ascii="Times New Roman" w:hAnsi="Times New Roman" w:cs="Times New Roman"/>
          <w:sz w:val="24"/>
          <w:szCs w:val="24"/>
        </w:rPr>
        <w:t xml:space="preserve"> </w:t>
      </w:r>
      <w:r w:rsidR="004C67DF" w:rsidRPr="00DF628C">
        <w:rPr>
          <w:rFonts w:ascii="Times New Roman" w:hAnsi="Times New Roman" w:cs="Times New Roman"/>
          <w:sz w:val="24"/>
          <w:szCs w:val="24"/>
        </w:rPr>
        <w:t>conveniences, showers, toilet  seats  and sinks, lockers,  chairs, tables especially</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those  found  in public offices, </w:t>
      </w:r>
      <w:r w:rsidR="004C67DF" w:rsidRPr="00DF628C">
        <w:rPr>
          <w:rFonts w:ascii="Times New Roman" w:hAnsi="Times New Roman" w:cs="Times New Roman"/>
          <w:sz w:val="24"/>
          <w:szCs w:val="24"/>
        </w:rPr>
        <w:t>hospitals,  hotels,  restaurants  and  restrooms (Bright</w:t>
      </w:r>
      <w:r w:rsidR="00CA64AB" w:rsidRPr="00DF628C">
        <w:rPr>
          <w:rFonts w:ascii="Times New Roman" w:hAnsi="Times New Roman" w:cs="Times New Roman"/>
          <w:sz w:val="24"/>
          <w:szCs w:val="24"/>
        </w:rPr>
        <w:t xml:space="preserve"> </w:t>
      </w:r>
      <w:r w:rsidR="004C67DF" w:rsidRPr="00DF628C">
        <w:rPr>
          <w:rFonts w:ascii="Times New Roman" w:hAnsi="Times New Roman" w:cs="Times New Roman"/>
          <w:i/>
          <w:sz w:val="24"/>
          <w:szCs w:val="24"/>
        </w:rPr>
        <w:t>et al.,</w:t>
      </w:r>
      <w:r w:rsidR="004C67DF" w:rsidRPr="00DF628C">
        <w:rPr>
          <w:rFonts w:ascii="Times New Roman" w:hAnsi="Times New Roman" w:cs="Times New Roman"/>
          <w:sz w:val="24"/>
          <w:szCs w:val="24"/>
        </w:rPr>
        <w:t xml:space="preserve"> 2010). Microorganism that cause infections can be found in any environment</w:t>
      </w:r>
      <w:r w:rsidR="00CA64AB" w:rsidRPr="00DF628C">
        <w:rPr>
          <w:rFonts w:ascii="Times New Roman" w:hAnsi="Times New Roman" w:cs="Times New Roman"/>
          <w:sz w:val="24"/>
          <w:szCs w:val="24"/>
        </w:rPr>
        <w:t xml:space="preserve"> </w:t>
      </w:r>
      <w:r w:rsidR="004C67DF" w:rsidRPr="00DF628C">
        <w:rPr>
          <w:rFonts w:ascii="Times New Roman" w:hAnsi="Times New Roman" w:cs="Times New Roman"/>
          <w:sz w:val="24"/>
          <w:szCs w:val="24"/>
        </w:rPr>
        <w:t>include soil, air, water and food as well as e</w:t>
      </w:r>
      <w:r w:rsidR="00CA64AB" w:rsidRPr="00DF628C">
        <w:rPr>
          <w:rFonts w:ascii="Times New Roman" w:hAnsi="Times New Roman" w:cs="Times New Roman"/>
          <w:sz w:val="24"/>
          <w:szCs w:val="24"/>
        </w:rPr>
        <w:t xml:space="preserve">nvironmental surfaces </w:t>
      </w:r>
      <w:r w:rsidR="004C67DF" w:rsidRPr="00DF628C">
        <w:rPr>
          <w:rFonts w:ascii="Times New Roman" w:hAnsi="Times New Roman" w:cs="Times New Roman"/>
          <w:sz w:val="24"/>
          <w:szCs w:val="24"/>
        </w:rPr>
        <w:t>or objects (Neely</w:t>
      </w:r>
      <w:r w:rsidR="00CA64AB" w:rsidRPr="00DF628C">
        <w:rPr>
          <w:rFonts w:ascii="Times New Roman" w:hAnsi="Times New Roman" w:cs="Times New Roman"/>
          <w:sz w:val="24"/>
          <w:szCs w:val="24"/>
        </w:rPr>
        <w:t xml:space="preserve"> </w:t>
      </w:r>
      <w:r w:rsidR="00296A35" w:rsidRPr="00DF628C">
        <w:rPr>
          <w:rFonts w:ascii="Times New Roman" w:hAnsi="Times New Roman" w:cs="Times New Roman"/>
          <w:sz w:val="24"/>
          <w:szCs w:val="24"/>
        </w:rPr>
        <w:t xml:space="preserve">and </w:t>
      </w:r>
      <w:proofErr w:type="spellStart"/>
      <w:r w:rsidR="00296A35" w:rsidRPr="00DF628C">
        <w:rPr>
          <w:rFonts w:ascii="Times New Roman" w:hAnsi="Times New Roman" w:cs="Times New Roman"/>
          <w:sz w:val="24"/>
          <w:szCs w:val="24"/>
        </w:rPr>
        <w:t>Sittig</w:t>
      </w:r>
      <w:proofErr w:type="spellEnd"/>
      <w:r w:rsidR="00296A35" w:rsidRPr="00DF628C">
        <w:rPr>
          <w:rFonts w:ascii="Times New Roman" w:hAnsi="Times New Roman" w:cs="Times New Roman"/>
          <w:i/>
          <w:sz w:val="24"/>
          <w:szCs w:val="24"/>
        </w:rPr>
        <w:t xml:space="preserve">, </w:t>
      </w:r>
      <w:r w:rsidR="004C67DF" w:rsidRPr="00DF628C">
        <w:rPr>
          <w:rFonts w:ascii="Times New Roman" w:hAnsi="Times New Roman" w:cs="Times New Roman"/>
          <w:sz w:val="24"/>
          <w:szCs w:val="24"/>
        </w:rPr>
        <w:t>2002). Most of the bacteria found by researchers are normal flora of the</w:t>
      </w:r>
      <w:r w:rsidR="00CA64AB" w:rsidRPr="00DF628C">
        <w:rPr>
          <w:rFonts w:ascii="Times New Roman" w:hAnsi="Times New Roman" w:cs="Times New Roman"/>
          <w:sz w:val="24"/>
          <w:szCs w:val="24"/>
        </w:rPr>
        <w:t xml:space="preserve"> </w:t>
      </w:r>
      <w:r w:rsidR="004C67DF" w:rsidRPr="00DF628C">
        <w:rPr>
          <w:rFonts w:ascii="Times New Roman" w:hAnsi="Times New Roman" w:cs="Times New Roman"/>
          <w:sz w:val="24"/>
          <w:szCs w:val="24"/>
        </w:rPr>
        <w:t xml:space="preserve">skin, mouth and nasal </w:t>
      </w:r>
      <w:r w:rsidR="00296A35" w:rsidRPr="00DF628C">
        <w:rPr>
          <w:rFonts w:ascii="Times New Roman" w:hAnsi="Times New Roman" w:cs="Times New Roman"/>
          <w:sz w:val="24"/>
          <w:szCs w:val="24"/>
        </w:rPr>
        <w:t>passages that</w:t>
      </w:r>
      <w:r w:rsidR="004C67DF" w:rsidRPr="00DF628C">
        <w:rPr>
          <w:rFonts w:ascii="Times New Roman" w:hAnsi="Times New Roman" w:cs="Times New Roman"/>
          <w:sz w:val="24"/>
          <w:szCs w:val="24"/>
        </w:rPr>
        <w:t xml:space="preserve"> can pass to our hands. Although many of these</w:t>
      </w:r>
      <w:r w:rsidR="00CA64AB" w:rsidRPr="00DF628C">
        <w:rPr>
          <w:rFonts w:ascii="Times New Roman" w:hAnsi="Times New Roman" w:cs="Times New Roman"/>
          <w:sz w:val="24"/>
          <w:szCs w:val="24"/>
        </w:rPr>
        <w:t xml:space="preserve"> </w:t>
      </w:r>
      <w:r w:rsidR="004C67DF" w:rsidRPr="00DF628C">
        <w:rPr>
          <w:rFonts w:ascii="Times New Roman" w:hAnsi="Times New Roman" w:cs="Times New Roman"/>
          <w:sz w:val="24"/>
          <w:szCs w:val="24"/>
        </w:rPr>
        <w:t xml:space="preserve">bacteria won´t </w:t>
      </w:r>
      <w:r w:rsidR="00CA64AB" w:rsidRPr="00DF628C">
        <w:rPr>
          <w:rFonts w:ascii="Times New Roman" w:hAnsi="Times New Roman" w:cs="Times New Roman"/>
          <w:sz w:val="24"/>
          <w:szCs w:val="24"/>
        </w:rPr>
        <w:t>hurt unless the immune system</w:t>
      </w:r>
      <w:r w:rsidR="004C67DF" w:rsidRPr="00DF628C">
        <w:rPr>
          <w:rFonts w:ascii="Times New Roman" w:hAnsi="Times New Roman" w:cs="Times New Roman"/>
          <w:sz w:val="24"/>
          <w:szCs w:val="24"/>
        </w:rPr>
        <w:t xml:space="preserve"> become</w:t>
      </w:r>
      <w:r w:rsidR="00CA64AB" w:rsidRPr="00DF628C">
        <w:rPr>
          <w:rFonts w:ascii="Times New Roman" w:hAnsi="Times New Roman" w:cs="Times New Roman"/>
          <w:sz w:val="24"/>
          <w:szCs w:val="24"/>
        </w:rPr>
        <w:t>s</w:t>
      </w:r>
      <w:r w:rsidR="004C67DF" w:rsidRPr="00DF628C">
        <w:rPr>
          <w:rFonts w:ascii="Times New Roman" w:hAnsi="Times New Roman" w:cs="Times New Roman"/>
          <w:sz w:val="24"/>
          <w:szCs w:val="24"/>
        </w:rPr>
        <w:t xml:space="preserve"> weak because o</w:t>
      </w:r>
      <w:r w:rsidR="00296A35" w:rsidRPr="00DF628C">
        <w:rPr>
          <w:rFonts w:ascii="Times New Roman" w:hAnsi="Times New Roman" w:cs="Times New Roman"/>
          <w:sz w:val="24"/>
          <w:szCs w:val="24"/>
        </w:rPr>
        <w:t xml:space="preserve">f </w:t>
      </w:r>
      <w:proofErr w:type="gramStart"/>
      <w:r w:rsidR="00296A35" w:rsidRPr="00DF628C">
        <w:rPr>
          <w:rFonts w:ascii="Times New Roman" w:hAnsi="Times New Roman" w:cs="Times New Roman"/>
          <w:sz w:val="24"/>
          <w:szCs w:val="24"/>
        </w:rPr>
        <w:t xml:space="preserve">illness </w:t>
      </w:r>
      <w:r w:rsidR="004C67DF" w:rsidRPr="00DF628C">
        <w:rPr>
          <w:rFonts w:ascii="Times New Roman" w:hAnsi="Times New Roman" w:cs="Times New Roman"/>
          <w:sz w:val="24"/>
          <w:szCs w:val="24"/>
        </w:rPr>
        <w:t xml:space="preserve"> (</w:t>
      </w:r>
      <w:proofErr w:type="spellStart"/>
      <w:proofErr w:type="gramEnd"/>
      <w:r w:rsidR="004C67DF" w:rsidRPr="00DF628C">
        <w:rPr>
          <w:rFonts w:ascii="Times New Roman" w:hAnsi="Times New Roman" w:cs="Times New Roman"/>
          <w:sz w:val="24"/>
          <w:szCs w:val="24"/>
        </w:rPr>
        <w:t>oluduro</w:t>
      </w:r>
      <w:proofErr w:type="spellEnd"/>
      <w:r w:rsidR="004C67DF" w:rsidRPr="00DF628C">
        <w:rPr>
          <w:rFonts w:ascii="Times New Roman" w:hAnsi="Times New Roman" w:cs="Times New Roman"/>
          <w:sz w:val="24"/>
          <w:szCs w:val="24"/>
        </w:rPr>
        <w:t xml:space="preserve"> </w:t>
      </w:r>
      <w:r w:rsidR="004C67DF" w:rsidRPr="00DF628C">
        <w:rPr>
          <w:rFonts w:ascii="Times New Roman" w:hAnsi="Times New Roman" w:cs="Times New Roman"/>
          <w:i/>
          <w:sz w:val="24"/>
          <w:szCs w:val="24"/>
        </w:rPr>
        <w:t>et al.,</w:t>
      </w:r>
      <w:r w:rsidR="004C67DF" w:rsidRPr="00DF628C">
        <w:rPr>
          <w:rFonts w:ascii="Times New Roman" w:hAnsi="Times New Roman" w:cs="Times New Roman"/>
          <w:sz w:val="24"/>
          <w:szCs w:val="24"/>
        </w:rPr>
        <w:t xml:space="preserve"> 2011).</w:t>
      </w:r>
    </w:p>
    <w:p w:rsidR="00296A35" w:rsidRPr="00DF628C" w:rsidRDefault="004C67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lastRenderedPageBreak/>
        <w:t>A survey of environmental surfaces in two Atlanta areas, day care centers was</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conducted to determine the prevalence of fecal </w:t>
      </w:r>
      <w:proofErr w:type="spellStart"/>
      <w:r w:rsidRPr="00DF628C">
        <w:rPr>
          <w:rFonts w:ascii="Times New Roman" w:hAnsi="Times New Roman" w:cs="Times New Roman"/>
          <w:sz w:val="24"/>
          <w:szCs w:val="24"/>
        </w:rPr>
        <w:t>coliform</w:t>
      </w:r>
      <w:proofErr w:type="spellEnd"/>
      <w:r w:rsidRPr="00DF628C">
        <w:rPr>
          <w:rFonts w:ascii="Times New Roman" w:hAnsi="Times New Roman" w:cs="Times New Roman"/>
          <w:sz w:val="24"/>
          <w:szCs w:val="24"/>
        </w:rPr>
        <w:t xml:space="preserve"> bacteria, considered a marker</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for the presence of fecal contamination which might contain pathogenic parasites,</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bacteria, or viruses. Fecal </w:t>
      </w:r>
      <w:proofErr w:type="spellStart"/>
      <w:r w:rsidRPr="00DF628C">
        <w:rPr>
          <w:rFonts w:ascii="Times New Roman" w:hAnsi="Times New Roman" w:cs="Times New Roman"/>
          <w:sz w:val="24"/>
          <w:szCs w:val="24"/>
        </w:rPr>
        <w:t>coliforms</w:t>
      </w:r>
      <w:proofErr w:type="spellEnd"/>
      <w:r w:rsidRPr="00DF628C">
        <w:rPr>
          <w:rFonts w:ascii="Times New Roman" w:hAnsi="Times New Roman" w:cs="Times New Roman"/>
          <w:sz w:val="24"/>
          <w:szCs w:val="24"/>
        </w:rPr>
        <w:t xml:space="preserve"> were found in 17 (4.3%) of 398 representative</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samples of building surfaces, furniture, and other objects. These surfaces may be</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involved in the chain of transmission of enteric diseases among children. Therefore,</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disinfection of inanimate objects, in addition to good hand washing, may be important</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in controlling the spread of enteric diseases in d</w:t>
      </w:r>
      <w:r w:rsidR="00CA64AB" w:rsidRPr="00DF628C">
        <w:rPr>
          <w:rFonts w:ascii="Times New Roman" w:hAnsi="Times New Roman" w:cs="Times New Roman"/>
          <w:sz w:val="24"/>
          <w:szCs w:val="24"/>
        </w:rPr>
        <w:t xml:space="preserve">ay care centers.  There were 10 </w:t>
      </w:r>
      <w:r w:rsidRPr="00DF628C">
        <w:rPr>
          <w:rFonts w:ascii="Times New Roman" w:hAnsi="Times New Roman" w:cs="Times New Roman"/>
          <w:sz w:val="24"/>
          <w:szCs w:val="24"/>
        </w:rPr>
        <w:t>(5.0%)</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positive plates from one center, and 7 (3.5%) from the other. Positive specimens were</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obtained from toilets, diapering items; floors, furniture, and a refrigerator handle</w:t>
      </w:r>
      <w:r w:rsidR="00CA64AB" w:rsidRPr="00DF628C">
        <w:rPr>
          <w:rFonts w:ascii="Times New Roman" w:hAnsi="Times New Roman" w:cs="Times New Roman"/>
          <w:sz w:val="24"/>
          <w:szCs w:val="24"/>
        </w:rPr>
        <w:t xml:space="preserve"> </w:t>
      </w:r>
      <w:r w:rsidR="003A0838" w:rsidRPr="00DF628C">
        <w:rPr>
          <w:rFonts w:ascii="Times New Roman" w:hAnsi="Times New Roman" w:cs="Times New Roman"/>
          <w:sz w:val="24"/>
          <w:szCs w:val="24"/>
        </w:rPr>
        <w:t>(</w:t>
      </w:r>
      <w:proofErr w:type="spellStart"/>
      <w:r w:rsidR="003A0838" w:rsidRPr="00DF628C">
        <w:rPr>
          <w:rFonts w:ascii="Times New Roman" w:hAnsi="Times New Roman" w:cs="Times New Roman"/>
          <w:sz w:val="24"/>
          <w:szCs w:val="24"/>
        </w:rPr>
        <w:t>Weniger</w:t>
      </w:r>
      <w:proofErr w:type="spellEnd"/>
      <w:r w:rsidR="003A0838" w:rsidRPr="00DF628C">
        <w:rPr>
          <w:rFonts w:ascii="Times New Roman" w:hAnsi="Times New Roman" w:cs="Times New Roman"/>
          <w:sz w:val="24"/>
          <w:szCs w:val="24"/>
        </w:rPr>
        <w:t xml:space="preserve"> </w:t>
      </w:r>
      <w:r w:rsidR="003A0838" w:rsidRPr="00DF628C">
        <w:rPr>
          <w:rFonts w:ascii="Times New Roman" w:hAnsi="Times New Roman" w:cs="Times New Roman"/>
          <w:i/>
          <w:sz w:val="24"/>
          <w:szCs w:val="24"/>
        </w:rPr>
        <w:t>et al.,</w:t>
      </w:r>
      <w:r w:rsidR="00296A35" w:rsidRPr="00DF628C">
        <w:rPr>
          <w:rFonts w:ascii="Times New Roman" w:hAnsi="Times New Roman" w:cs="Times New Roman"/>
          <w:i/>
          <w:sz w:val="24"/>
          <w:szCs w:val="24"/>
        </w:rPr>
        <w:t xml:space="preserve"> </w:t>
      </w:r>
      <w:r w:rsidRPr="00DF628C">
        <w:rPr>
          <w:rFonts w:ascii="Times New Roman" w:hAnsi="Times New Roman" w:cs="Times New Roman"/>
          <w:sz w:val="24"/>
          <w:szCs w:val="24"/>
        </w:rPr>
        <w:t>1983).</w:t>
      </w:r>
      <w:r w:rsidR="00CA64AB" w:rsidRPr="00DF628C">
        <w:rPr>
          <w:rFonts w:ascii="Times New Roman" w:hAnsi="Times New Roman" w:cs="Times New Roman"/>
          <w:sz w:val="24"/>
          <w:szCs w:val="24"/>
        </w:rPr>
        <w:t xml:space="preserve"> </w:t>
      </w:r>
      <w:proofErr w:type="spellStart"/>
      <w:r w:rsidR="003A0838" w:rsidRPr="00DF628C">
        <w:rPr>
          <w:rFonts w:ascii="Times New Roman" w:hAnsi="Times New Roman" w:cs="Times New Roman"/>
          <w:sz w:val="24"/>
          <w:szCs w:val="24"/>
        </w:rPr>
        <w:t>Omololu-Aso</w:t>
      </w:r>
      <w:proofErr w:type="spellEnd"/>
      <w:r w:rsidR="00296A35" w:rsidRPr="00DF628C">
        <w:rPr>
          <w:rFonts w:ascii="Times New Roman" w:hAnsi="Times New Roman" w:cs="Times New Roman"/>
          <w:sz w:val="24"/>
          <w:szCs w:val="24"/>
        </w:rPr>
        <w:t xml:space="preserve"> </w:t>
      </w:r>
      <w:r w:rsidR="00DF628C" w:rsidRPr="00DF628C">
        <w:rPr>
          <w:rFonts w:ascii="Times New Roman" w:hAnsi="Times New Roman" w:cs="Times New Roman"/>
          <w:i/>
          <w:sz w:val="24"/>
          <w:szCs w:val="24"/>
        </w:rPr>
        <w:t xml:space="preserve">et </w:t>
      </w:r>
      <w:r w:rsidR="003A0838" w:rsidRPr="00DF628C">
        <w:rPr>
          <w:rFonts w:ascii="Times New Roman" w:hAnsi="Times New Roman" w:cs="Times New Roman"/>
          <w:i/>
          <w:sz w:val="24"/>
          <w:szCs w:val="24"/>
        </w:rPr>
        <w:t>al</w:t>
      </w:r>
      <w:r w:rsidR="00296A35" w:rsidRPr="00DF628C">
        <w:rPr>
          <w:rFonts w:ascii="Times New Roman" w:hAnsi="Times New Roman" w:cs="Times New Roman"/>
          <w:sz w:val="24"/>
          <w:szCs w:val="24"/>
        </w:rPr>
        <w:t>. (2011) investigated</w:t>
      </w:r>
      <w:r w:rsidRPr="00DF628C">
        <w:rPr>
          <w:rFonts w:ascii="Times New Roman" w:hAnsi="Times New Roman" w:cs="Times New Roman"/>
          <w:sz w:val="24"/>
          <w:szCs w:val="24"/>
        </w:rPr>
        <w:t xml:space="preserve"> two hundred swabs from doctors’ stethoscope</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diaphragm, cell phones of Health Care Workers (HCWS), patients’ bed linen, pillows</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and door knobs at the </w:t>
      </w:r>
      <w:proofErr w:type="spellStart"/>
      <w:r w:rsidRPr="00DF628C">
        <w:rPr>
          <w:rFonts w:ascii="Times New Roman" w:hAnsi="Times New Roman" w:cs="Times New Roman"/>
          <w:sz w:val="24"/>
          <w:szCs w:val="24"/>
        </w:rPr>
        <w:t>Obafemi</w:t>
      </w:r>
      <w:proofErr w:type="spellEnd"/>
      <w:r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Awolowo</w:t>
      </w:r>
      <w:proofErr w:type="spellEnd"/>
      <w:r w:rsidRPr="00DF628C">
        <w:rPr>
          <w:rFonts w:ascii="Times New Roman" w:hAnsi="Times New Roman" w:cs="Times New Roman"/>
          <w:sz w:val="24"/>
          <w:szCs w:val="24"/>
        </w:rPr>
        <w:t xml:space="preserve"> University Teaching Hospitals Complex</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(OAUTHC). Cultures from the swabs were screened for Staphylococcus </w:t>
      </w:r>
      <w:proofErr w:type="spellStart"/>
      <w:r w:rsidRPr="00DF628C">
        <w:rPr>
          <w:rFonts w:ascii="Times New Roman" w:hAnsi="Times New Roman" w:cs="Times New Roman"/>
          <w:sz w:val="24"/>
          <w:szCs w:val="24"/>
        </w:rPr>
        <w:t>aureus</w:t>
      </w:r>
      <w:proofErr w:type="spellEnd"/>
      <w:r w:rsidRPr="00DF628C">
        <w:rPr>
          <w:rFonts w:ascii="Times New Roman" w:hAnsi="Times New Roman" w:cs="Times New Roman"/>
          <w:sz w:val="24"/>
          <w:szCs w:val="24"/>
        </w:rPr>
        <w:t>. The</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results showed that 18.70% of the doctors’ stethoscopes, 20.33% of the doctors’ cell</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phones, 20.33% of the doorknobs were contaminated with </w:t>
      </w:r>
      <w:r w:rsidRPr="00DF628C">
        <w:rPr>
          <w:rFonts w:ascii="Times New Roman" w:hAnsi="Times New Roman" w:cs="Times New Roman"/>
          <w:i/>
          <w:sz w:val="24"/>
          <w:szCs w:val="24"/>
        </w:rPr>
        <w:t xml:space="preserve">S. </w:t>
      </w:r>
      <w:proofErr w:type="spellStart"/>
      <w:r w:rsidRPr="00DF628C">
        <w:rPr>
          <w:rFonts w:ascii="Times New Roman" w:hAnsi="Times New Roman" w:cs="Times New Roman"/>
          <w:i/>
          <w:sz w:val="24"/>
          <w:szCs w:val="24"/>
        </w:rPr>
        <w:t>aureus</w:t>
      </w:r>
      <w:proofErr w:type="spellEnd"/>
      <w:r w:rsidR="00CA64AB"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Oranusi</w:t>
      </w:r>
      <w:proofErr w:type="spellEnd"/>
      <w:r w:rsidRPr="00DF628C">
        <w:rPr>
          <w:rFonts w:ascii="Times New Roman" w:hAnsi="Times New Roman" w:cs="Times New Roman"/>
          <w:sz w:val="24"/>
          <w:szCs w:val="24"/>
        </w:rPr>
        <w:t xml:space="preserve"> </w:t>
      </w:r>
      <w:r w:rsidRPr="00DF628C">
        <w:rPr>
          <w:rFonts w:ascii="Times New Roman" w:hAnsi="Times New Roman" w:cs="Times New Roman"/>
          <w:i/>
          <w:sz w:val="24"/>
          <w:szCs w:val="24"/>
        </w:rPr>
        <w:t>et al.,</w:t>
      </w:r>
      <w:r w:rsidRPr="00DF628C">
        <w:rPr>
          <w:rFonts w:ascii="Times New Roman" w:hAnsi="Times New Roman" w:cs="Times New Roman"/>
          <w:sz w:val="24"/>
          <w:szCs w:val="24"/>
        </w:rPr>
        <w:t xml:space="preserve"> (2013) collected 130 sample consisting of 40 hand swabs; 20 each of</w:t>
      </w:r>
      <w:r w:rsidR="00CA64AB" w:rsidRPr="00DF628C">
        <w:rPr>
          <w:rFonts w:ascii="Times New Roman" w:hAnsi="Times New Roman" w:cs="Times New Roman"/>
          <w:sz w:val="24"/>
          <w:szCs w:val="24"/>
        </w:rPr>
        <w:t xml:space="preserve"> </w:t>
      </w:r>
      <w:r w:rsidR="003A0838" w:rsidRPr="00DF628C">
        <w:rPr>
          <w:rFonts w:ascii="Times New Roman" w:hAnsi="Times New Roman" w:cs="Times New Roman"/>
          <w:sz w:val="24"/>
          <w:szCs w:val="24"/>
        </w:rPr>
        <w:t xml:space="preserve">food sample </w:t>
      </w:r>
      <w:r w:rsidRPr="00DF628C">
        <w:rPr>
          <w:rFonts w:ascii="Times New Roman" w:hAnsi="Times New Roman" w:cs="Times New Roman"/>
          <w:sz w:val="24"/>
          <w:szCs w:val="24"/>
        </w:rPr>
        <w:t xml:space="preserve">and food contact surfaces; 10 each of swabs from banisters </w:t>
      </w:r>
      <w:r w:rsidR="00296A35" w:rsidRPr="00DF628C">
        <w:rPr>
          <w:rFonts w:ascii="Times New Roman" w:hAnsi="Times New Roman" w:cs="Times New Roman"/>
          <w:sz w:val="24"/>
          <w:szCs w:val="24"/>
        </w:rPr>
        <w:t xml:space="preserve">table </w:t>
      </w:r>
      <w:r w:rsidRPr="00DF628C">
        <w:rPr>
          <w:rFonts w:ascii="Times New Roman" w:hAnsi="Times New Roman" w:cs="Times New Roman"/>
          <w:sz w:val="24"/>
          <w:szCs w:val="24"/>
        </w:rPr>
        <w:t>top, door handles, taps handles and toilet flushers were collected from different</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location of the university campus. They found that about 98% of hand swabs; food</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contact and the easy contact surfaces were contaminated with organism. Hand swab</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from the halls of residence and library had higher level of contaminations 2.1×105 and</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1.9×105 </w:t>
      </w:r>
      <w:proofErr w:type="spellStart"/>
      <w:r w:rsidRPr="00DF628C">
        <w:rPr>
          <w:rFonts w:ascii="Times New Roman" w:hAnsi="Times New Roman" w:cs="Times New Roman"/>
          <w:sz w:val="24"/>
          <w:szCs w:val="24"/>
        </w:rPr>
        <w:t>cfu</w:t>
      </w:r>
      <w:proofErr w:type="spellEnd"/>
      <w:r w:rsidRPr="00DF628C">
        <w:rPr>
          <w:rFonts w:ascii="Times New Roman" w:hAnsi="Times New Roman" w:cs="Times New Roman"/>
          <w:sz w:val="24"/>
          <w:szCs w:val="24"/>
        </w:rPr>
        <w:t xml:space="preserve"> respectively. Toilet flushers and Banisters had 8.3×106. Microorganism</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isolated by their  study include </w:t>
      </w:r>
      <w:r w:rsidRPr="00DF628C">
        <w:rPr>
          <w:rFonts w:ascii="Times New Roman" w:hAnsi="Times New Roman" w:cs="Times New Roman"/>
          <w:i/>
          <w:sz w:val="24"/>
          <w:szCs w:val="24"/>
        </w:rPr>
        <w:t xml:space="preserve">Bacillus </w:t>
      </w:r>
      <w:proofErr w:type="spellStart"/>
      <w:r w:rsidRPr="00DF628C">
        <w:rPr>
          <w:rFonts w:ascii="Times New Roman" w:hAnsi="Times New Roman" w:cs="Times New Roman"/>
          <w:i/>
          <w:sz w:val="24"/>
          <w:szCs w:val="24"/>
        </w:rPr>
        <w:t>spp</w:t>
      </w:r>
      <w:proofErr w:type="spellEnd"/>
      <w:r w:rsidRPr="00DF628C">
        <w:rPr>
          <w:rFonts w:ascii="Times New Roman" w:hAnsi="Times New Roman" w:cs="Times New Roman"/>
          <w:i/>
          <w:sz w:val="24"/>
          <w:szCs w:val="24"/>
        </w:rPr>
        <w:t>; Staphylococcus</w:t>
      </w:r>
      <w:r w:rsidR="00CA64AB" w:rsidRPr="00DF628C">
        <w:rPr>
          <w:rFonts w:ascii="Times New Roman" w:hAnsi="Times New Roman" w:cs="Times New Roman"/>
          <w:i/>
          <w:sz w:val="24"/>
          <w:szCs w:val="24"/>
        </w:rPr>
        <w:t xml:space="preserve"> </w:t>
      </w:r>
      <w:proofErr w:type="spellStart"/>
      <w:r w:rsidR="00CA64AB" w:rsidRPr="00DF628C">
        <w:rPr>
          <w:rFonts w:ascii="Times New Roman" w:hAnsi="Times New Roman" w:cs="Times New Roman"/>
          <w:i/>
          <w:sz w:val="24"/>
          <w:szCs w:val="24"/>
        </w:rPr>
        <w:t>spp</w:t>
      </w:r>
      <w:proofErr w:type="spellEnd"/>
      <w:r w:rsidR="00CA64AB" w:rsidRPr="00DF628C">
        <w:rPr>
          <w:rFonts w:ascii="Times New Roman" w:hAnsi="Times New Roman" w:cs="Times New Roman"/>
          <w:i/>
          <w:sz w:val="24"/>
          <w:szCs w:val="24"/>
        </w:rPr>
        <w:t xml:space="preserve">; </w:t>
      </w:r>
      <w:r w:rsidRPr="00DF628C">
        <w:rPr>
          <w:rFonts w:ascii="Times New Roman" w:hAnsi="Times New Roman" w:cs="Times New Roman"/>
          <w:i/>
          <w:sz w:val="24"/>
          <w:szCs w:val="24"/>
        </w:rPr>
        <w:t xml:space="preserve">Streptococcus </w:t>
      </w:r>
      <w:proofErr w:type="spellStart"/>
      <w:r w:rsidRPr="00DF628C">
        <w:rPr>
          <w:rFonts w:ascii="Times New Roman" w:hAnsi="Times New Roman" w:cs="Times New Roman"/>
          <w:i/>
          <w:sz w:val="24"/>
          <w:szCs w:val="24"/>
        </w:rPr>
        <w:t>spp</w:t>
      </w:r>
      <w:proofErr w:type="spellEnd"/>
      <w:r w:rsidRPr="00DF628C">
        <w:rPr>
          <w:rFonts w:ascii="Times New Roman" w:hAnsi="Times New Roman" w:cs="Times New Roman"/>
          <w:i/>
          <w:sz w:val="24"/>
          <w:szCs w:val="24"/>
        </w:rPr>
        <w:t>;</w:t>
      </w:r>
      <w:r w:rsidR="00CA64AB" w:rsidRPr="00DF628C">
        <w:rPr>
          <w:rFonts w:ascii="Times New Roman" w:hAnsi="Times New Roman" w:cs="Times New Roman"/>
          <w:sz w:val="24"/>
          <w:szCs w:val="24"/>
        </w:rPr>
        <w:t xml:space="preserve"> </w:t>
      </w:r>
      <w:r w:rsidRPr="00DF628C">
        <w:rPr>
          <w:rFonts w:ascii="Times New Roman" w:hAnsi="Times New Roman" w:cs="Times New Roman"/>
          <w:i/>
          <w:sz w:val="24"/>
          <w:szCs w:val="24"/>
        </w:rPr>
        <w:t xml:space="preserve">Escherichia coli; Salmonella  </w:t>
      </w:r>
      <w:proofErr w:type="spellStart"/>
      <w:r w:rsidRPr="00DF628C">
        <w:rPr>
          <w:rFonts w:ascii="Times New Roman" w:hAnsi="Times New Roman" w:cs="Times New Roman"/>
          <w:i/>
          <w:sz w:val="24"/>
          <w:szCs w:val="24"/>
        </w:rPr>
        <w:t>spp</w:t>
      </w:r>
      <w:proofErr w:type="spellEnd"/>
      <w:r w:rsidRPr="00DF628C">
        <w:rPr>
          <w:rFonts w:ascii="Times New Roman" w:hAnsi="Times New Roman" w:cs="Times New Roman"/>
          <w:i/>
          <w:sz w:val="24"/>
          <w:szCs w:val="24"/>
        </w:rPr>
        <w:t xml:space="preserve"> and </w:t>
      </w:r>
      <w:proofErr w:type="spellStart"/>
      <w:r w:rsidRPr="00DF628C">
        <w:rPr>
          <w:rFonts w:ascii="Times New Roman" w:hAnsi="Times New Roman" w:cs="Times New Roman"/>
          <w:i/>
          <w:sz w:val="24"/>
          <w:szCs w:val="24"/>
        </w:rPr>
        <w:t>Klebsiella</w:t>
      </w:r>
      <w:proofErr w:type="spellEnd"/>
      <w:r w:rsidRPr="00DF628C">
        <w:rPr>
          <w:rFonts w:ascii="Times New Roman" w:hAnsi="Times New Roman" w:cs="Times New Roman"/>
          <w:i/>
          <w:sz w:val="24"/>
          <w:szCs w:val="24"/>
        </w:rPr>
        <w:t xml:space="preserve">  spp.</w:t>
      </w:r>
      <w:r w:rsidR="00CA64AB"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Baadhaim</w:t>
      </w:r>
      <w:proofErr w:type="spellEnd"/>
      <w:r w:rsidRPr="00DF628C">
        <w:rPr>
          <w:rFonts w:ascii="Times New Roman" w:hAnsi="Times New Roman" w:cs="Times New Roman"/>
          <w:sz w:val="24"/>
          <w:szCs w:val="24"/>
        </w:rPr>
        <w:t xml:space="preserve"> </w:t>
      </w:r>
      <w:r w:rsidRPr="00DF628C">
        <w:rPr>
          <w:rFonts w:ascii="Times New Roman" w:hAnsi="Times New Roman" w:cs="Times New Roman"/>
          <w:i/>
          <w:sz w:val="24"/>
          <w:szCs w:val="24"/>
        </w:rPr>
        <w:t>et al.,</w:t>
      </w:r>
      <w:r w:rsidRPr="00DF628C">
        <w:rPr>
          <w:rFonts w:ascii="Times New Roman" w:hAnsi="Times New Roman" w:cs="Times New Roman"/>
          <w:sz w:val="24"/>
          <w:szCs w:val="24"/>
        </w:rPr>
        <w:t xml:space="preserve"> (2011) indicated that the door handles may aid in the spread of</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microbes </w:t>
      </w:r>
      <w:r w:rsidRPr="00DF628C">
        <w:rPr>
          <w:rFonts w:ascii="Times New Roman" w:hAnsi="Times New Roman" w:cs="Times New Roman"/>
          <w:sz w:val="24"/>
          <w:szCs w:val="24"/>
        </w:rPr>
        <w:lastRenderedPageBreak/>
        <w:t>between individuals and that they may be a reservoir of microbial</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contamination. In their experiments, they assessed the prevalence of Gram negative</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bacteria that were found on door handles of Olin Hall. It was hypothesized that during</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times where the building was near its peak usage, a larger percentage of the bacteria</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sampled from the door handles of Olin Hall would be Gram negative. The results</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showed that of total microbial colonies observed as 49% were Gram negative</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bacteria.</w:t>
      </w:r>
    </w:p>
    <w:p w:rsidR="00595570" w:rsidRPr="00DF628C" w:rsidRDefault="004C67DF" w:rsidP="00DF628C">
      <w:pPr>
        <w:spacing w:line="480" w:lineRule="auto"/>
        <w:jc w:val="both"/>
        <w:rPr>
          <w:rFonts w:ascii="Times New Roman" w:hAnsi="Times New Roman" w:cs="Times New Roman"/>
          <w:sz w:val="24"/>
          <w:szCs w:val="24"/>
        </w:rPr>
      </w:pPr>
      <w:proofErr w:type="spellStart"/>
      <w:r w:rsidRPr="00DF628C">
        <w:rPr>
          <w:rFonts w:ascii="Times New Roman" w:hAnsi="Times New Roman" w:cs="Times New Roman"/>
          <w:sz w:val="24"/>
          <w:szCs w:val="24"/>
        </w:rPr>
        <w:t>Nworie</w:t>
      </w:r>
      <w:proofErr w:type="spellEnd"/>
      <w:r w:rsidRPr="00DF628C">
        <w:rPr>
          <w:rFonts w:ascii="Times New Roman" w:hAnsi="Times New Roman" w:cs="Times New Roman"/>
          <w:sz w:val="24"/>
          <w:szCs w:val="24"/>
        </w:rPr>
        <w:t xml:space="preserve"> </w:t>
      </w:r>
      <w:r w:rsidRPr="00DF628C">
        <w:rPr>
          <w:rFonts w:ascii="Times New Roman" w:hAnsi="Times New Roman" w:cs="Times New Roman"/>
          <w:i/>
          <w:sz w:val="24"/>
          <w:szCs w:val="24"/>
        </w:rPr>
        <w:t>et al.,</w:t>
      </w:r>
      <w:r w:rsidRPr="00DF628C">
        <w:rPr>
          <w:rFonts w:ascii="Times New Roman" w:hAnsi="Times New Roman" w:cs="Times New Roman"/>
          <w:sz w:val="24"/>
          <w:szCs w:val="24"/>
        </w:rPr>
        <w:t xml:space="preserve"> (2012) recognized that the increase incidence of</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outbreaks of certain diseases and its rate of spread from one community to the other</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become a major health concern. The sample collected from the Door handles/knobs of</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public conveniences of selected public offices, motor parks, and markets in Abuja</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metropolis were investigated for bacterial contamination. Total of 180 swab samples</w:t>
      </w:r>
      <w:r w:rsidR="00595570" w:rsidRPr="00DF628C">
        <w:rPr>
          <w:rFonts w:ascii="Times New Roman" w:hAnsi="Times New Roman" w:cs="Times New Roman"/>
          <w:sz w:val="24"/>
          <w:szCs w:val="24"/>
        </w:rPr>
        <w:t xml:space="preserve"> </w:t>
      </w:r>
      <w:r w:rsidR="003A0838" w:rsidRPr="00DF628C">
        <w:rPr>
          <w:rFonts w:ascii="Times New Roman" w:hAnsi="Times New Roman" w:cs="Times New Roman"/>
          <w:sz w:val="24"/>
          <w:szCs w:val="24"/>
        </w:rPr>
        <w:t xml:space="preserve">cultured 156 (86.7%) were positive. </w:t>
      </w:r>
      <w:proofErr w:type="gramStart"/>
      <w:r w:rsidR="003A0838" w:rsidRPr="00DF628C">
        <w:rPr>
          <w:rFonts w:ascii="Times New Roman" w:hAnsi="Times New Roman" w:cs="Times New Roman"/>
          <w:sz w:val="24"/>
          <w:szCs w:val="24"/>
        </w:rPr>
        <w:t>The</w:t>
      </w:r>
      <w:r w:rsidRPr="00DF628C">
        <w:rPr>
          <w:rFonts w:ascii="Times New Roman" w:hAnsi="Times New Roman" w:cs="Times New Roman"/>
          <w:sz w:val="24"/>
          <w:szCs w:val="24"/>
        </w:rPr>
        <w:t xml:space="preserve"> most positive samples from female toilet</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handles/knobs (41.7%) and bathroom door handles/knobs than males (11.5%).</w:t>
      </w:r>
      <w:proofErr w:type="gramEnd"/>
      <w:r w:rsidRPr="00DF628C">
        <w:rPr>
          <w:rFonts w:ascii="Times New Roman" w:hAnsi="Times New Roman" w:cs="Times New Roman"/>
          <w:sz w:val="24"/>
          <w:szCs w:val="24"/>
        </w:rPr>
        <w:t xml:space="preserve"> The</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study also found that toilet door handles/knobs in markets, motor parks and</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restaurants had higher rate of contamination compared to Government offices, and</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banks. Contamination was also higher in toilet door handles/knobs (87.2%) than in</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bathroom door handles/knobs (85%). Most of the bacteria contaminants were</w:t>
      </w:r>
      <w:r w:rsidR="00595570"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Coliforms</w:t>
      </w:r>
      <w:proofErr w:type="spellEnd"/>
      <w:r w:rsidRPr="00DF628C">
        <w:rPr>
          <w:rFonts w:ascii="Times New Roman" w:hAnsi="Times New Roman" w:cs="Times New Roman"/>
          <w:sz w:val="24"/>
          <w:szCs w:val="24"/>
        </w:rPr>
        <w:t xml:space="preserve">. The isolated bacterial contaminants were Staphylococcus </w:t>
      </w:r>
      <w:proofErr w:type="spellStart"/>
      <w:r w:rsidRPr="00DF628C">
        <w:rPr>
          <w:rFonts w:ascii="Times New Roman" w:hAnsi="Times New Roman" w:cs="Times New Roman"/>
          <w:sz w:val="24"/>
          <w:szCs w:val="24"/>
        </w:rPr>
        <w:t>aureus</w:t>
      </w:r>
      <w:proofErr w:type="spellEnd"/>
      <w:r w:rsidRPr="00DF628C">
        <w:rPr>
          <w:rFonts w:ascii="Times New Roman" w:hAnsi="Times New Roman" w:cs="Times New Roman"/>
          <w:sz w:val="24"/>
          <w:szCs w:val="24"/>
        </w:rPr>
        <w:t xml:space="preserve"> (30.1%),</w:t>
      </w:r>
      <w:r w:rsidR="00595570"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Klebsiella</w:t>
      </w:r>
      <w:proofErr w:type="spellEnd"/>
      <w:r w:rsidRPr="00DF628C">
        <w:rPr>
          <w:rFonts w:ascii="Times New Roman" w:hAnsi="Times New Roman" w:cs="Times New Roman"/>
          <w:i/>
          <w:sz w:val="24"/>
          <w:szCs w:val="24"/>
        </w:rPr>
        <w:t xml:space="preserve"> </w:t>
      </w:r>
      <w:proofErr w:type="spellStart"/>
      <w:r w:rsidRPr="00DF628C">
        <w:rPr>
          <w:rFonts w:ascii="Times New Roman" w:hAnsi="Times New Roman" w:cs="Times New Roman"/>
          <w:i/>
          <w:sz w:val="24"/>
          <w:szCs w:val="24"/>
        </w:rPr>
        <w:t>pneumoniae</w:t>
      </w:r>
      <w:proofErr w:type="spellEnd"/>
      <w:r w:rsidRPr="00DF628C">
        <w:rPr>
          <w:rFonts w:ascii="Times New Roman" w:hAnsi="Times New Roman" w:cs="Times New Roman"/>
          <w:sz w:val="24"/>
          <w:szCs w:val="24"/>
        </w:rPr>
        <w:t xml:space="preserve"> (25.7%), </w:t>
      </w:r>
      <w:r w:rsidRPr="00DF628C">
        <w:rPr>
          <w:rFonts w:ascii="Times New Roman" w:hAnsi="Times New Roman" w:cs="Times New Roman"/>
          <w:i/>
          <w:sz w:val="24"/>
          <w:szCs w:val="24"/>
        </w:rPr>
        <w:t>Escherichia coli</w:t>
      </w:r>
      <w:r w:rsidRPr="00DF628C">
        <w:rPr>
          <w:rFonts w:ascii="Times New Roman" w:hAnsi="Times New Roman" w:cs="Times New Roman"/>
          <w:sz w:val="24"/>
          <w:szCs w:val="24"/>
        </w:rPr>
        <w:t xml:space="preserve"> (1%), </w:t>
      </w:r>
      <w:proofErr w:type="spellStart"/>
      <w:r w:rsidRPr="00DF628C">
        <w:rPr>
          <w:rFonts w:ascii="Times New Roman" w:hAnsi="Times New Roman" w:cs="Times New Roman"/>
          <w:i/>
          <w:sz w:val="24"/>
          <w:szCs w:val="24"/>
        </w:rPr>
        <w:t>Enterobacter</w:t>
      </w:r>
      <w:proofErr w:type="spellEnd"/>
      <w:r w:rsidRPr="00DF628C">
        <w:rPr>
          <w:rFonts w:ascii="Times New Roman" w:hAnsi="Times New Roman" w:cs="Times New Roman"/>
          <w:sz w:val="24"/>
          <w:szCs w:val="24"/>
        </w:rPr>
        <w:t xml:space="preserve"> species</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(11.2%), </w:t>
      </w:r>
      <w:proofErr w:type="spellStart"/>
      <w:r w:rsidRPr="00DF628C">
        <w:rPr>
          <w:rFonts w:ascii="Times New Roman" w:hAnsi="Times New Roman" w:cs="Times New Roman"/>
          <w:i/>
          <w:sz w:val="24"/>
          <w:szCs w:val="24"/>
        </w:rPr>
        <w:t>Citrobacter</w:t>
      </w:r>
      <w:proofErr w:type="spellEnd"/>
      <w:r w:rsidRPr="00DF628C">
        <w:rPr>
          <w:rFonts w:ascii="Times New Roman" w:hAnsi="Times New Roman" w:cs="Times New Roman"/>
          <w:sz w:val="24"/>
          <w:szCs w:val="24"/>
        </w:rPr>
        <w:t xml:space="preserve"> species (7.1%), </w:t>
      </w:r>
      <w:r w:rsidRPr="00DF628C">
        <w:rPr>
          <w:rFonts w:ascii="Times New Roman" w:hAnsi="Times New Roman" w:cs="Times New Roman"/>
          <w:i/>
          <w:sz w:val="24"/>
          <w:szCs w:val="24"/>
        </w:rPr>
        <w:t>Pseudomonas</w:t>
      </w:r>
      <w:r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aeruginosa</w:t>
      </w:r>
      <w:proofErr w:type="spellEnd"/>
      <w:r w:rsidRPr="00DF628C">
        <w:rPr>
          <w:rFonts w:ascii="Times New Roman" w:hAnsi="Times New Roman" w:cs="Times New Roman"/>
          <w:sz w:val="24"/>
          <w:szCs w:val="24"/>
        </w:rPr>
        <w:t xml:space="preserve"> (5.9%), and </w:t>
      </w:r>
      <w:r w:rsidRPr="00DF628C">
        <w:rPr>
          <w:rFonts w:ascii="Times New Roman" w:hAnsi="Times New Roman" w:cs="Times New Roman"/>
          <w:i/>
          <w:sz w:val="24"/>
          <w:szCs w:val="24"/>
        </w:rPr>
        <w:t>Proteus</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species (4.5%). This shows that the city’s convenient </w:t>
      </w:r>
      <w:r w:rsidR="003A0838" w:rsidRPr="00DF628C">
        <w:rPr>
          <w:rFonts w:ascii="Times New Roman" w:hAnsi="Times New Roman" w:cs="Times New Roman"/>
          <w:sz w:val="24"/>
          <w:szCs w:val="24"/>
        </w:rPr>
        <w:t>places harbor</w:t>
      </w:r>
      <w:r w:rsidRPr="00DF628C">
        <w:rPr>
          <w:rFonts w:ascii="Times New Roman" w:hAnsi="Times New Roman" w:cs="Times New Roman"/>
          <w:sz w:val="24"/>
          <w:szCs w:val="24"/>
        </w:rPr>
        <w:t xml:space="preserve"> highly</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pathogenic bacteria which have the potentials of causing epidemics in the near future</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The prevalence of bacterial organisms on toilet door handles in secondary schools in</w:t>
      </w:r>
      <w:r w:rsidR="00595570"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Bokkos</w:t>
      </w:r>
      <w:proofErr w:type="spellEnd"/>
      <w:r w:rsidRPr="00DF628C">
        <w:rPr>
          <w:rFonts w:ascii="Times New Roman" w:hAnsi="Times New Roman" w:cs="Times New Roman"/>
          <w:sz w:val="24"/>
          <w:szCs w:val="24"/>
        </w:rPr>
        <w:t xml:space="preserve"> Local Government; </w:t>
      </w:r>
      <w:proofErr w:type="spellStart"/>
      <w:r w:rsidRPr="00DF628C">
        <w:rPr>
          <w:rFonts w:ascii="Times New Roman" w:hAnsi="Times New Roman" w:cs="Times New Roman"/>
          <w:sz w:val="24"/>
          <w:szCs w:val="24"/>
        </w:rPr>
        <w:t>Jos</w:t>
      </w:r>
      <w:proofErr w:type="spellEnd"/>
      <w:r w:rsidRPr="00DF628C">
        <w:rPr>
          <w:rFonts w:ascii="Times New Roman" w:hAnsi="Times New Roman" w:cs="Times New Roman"/>
          <w:sz w:val="24"/>
          <w:szCs w:val="24"/>
        </w:rPr>
        <w:t xml:space="preserve"> Plateau State, Nigeria was evaluated by Maori </w:t>
      </w:r>
      <w:r w:rsidRPr="00DF628C">
        <w:rPr>
          <w:rFonts w:ascii="Times New Roman" w:hAnsi="Times New Roman" w:cs="Times New Roman"/>
          <w:i/>
          <w:sz w:val="24"/>
          <w:szCs w:val="24"/>
        </w:rPr>
        <w:t>et al.,</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(2011). A total of 120 samples were collected and cultured, 40 from each of the</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schools (Government Secondary School </w:t>
      </w:r>
      <w:proofErr w:type="spellStart"/>
      <w:proofErr w:type="gramStart"/>
      <w:r w:rsidRPr="00DF628C">
        <w:rPr>
          <w:rFonts w:ascii="Times New Roman" w:hAnsi="Times New Roman" w:cs="Times New Roman"/>
          <w:sz w:val="24"/>
          <w:szCs w:val="24"/>
        </w:rPr>
        <w:t>Bokkos</w:t>
      </w:r>
      <w:proofErr w:type="spellEnd"/>
      <w:r w:rsidRPr="00DF628C">
        <w:rPr>
          <w:rFonts w:ascii="Times New Roman" w:hAnsi="Times New Roman" w:cs="Times New Roman"/>
          <w:sz w:val="24"/>
          <w:szCs w:val="24"/>
        </w:rPr>
        <w:t xml:space="preserve">  (</w:t>
      </w:r>
      <w:proofErr w:type="gramEnd"/>
      <w:r w:rsidRPr="00DF628C">
        <w:rPr>
          <w:rFonts w:ascii="Times New Roman" w:hAnsi="Times New Roman" w:cs="Times New Roman"/>
          <w:sz w:val="24"/>
          <w:szCs w:val="24"/>
        </w:rPr>
        <w:t xml:space="preserve">G. S. S.B), All </w:t>
      </w:r>
      <w:r w:rsidRPr="00DF628C">
        <w:rPr>
          <w:rFonts w:ascii="Times New Roman" w:hAnsi="Times New Roman" w:cs="Times New Roman"/>
          <w:sz w:val="24"/>
          <w:szCs w:val="24"/>
        </w:rPr>
        <w:lastRenderedPageBreak/>
        <w:t>Nation Academy</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and Government secondary School </w:t>
      </w:r>
      <w:proofErr w:type="spellStart"/>
      <w:r w:rsidRPr="00DF628C">
        <w:rPr>
          <w:rFonts w:ascii="Times New Roman" w:hAnsi="Times New Roman" w:cs="Times New Roman"/>
          <w:sz w:val="24"/>
          <w:szCs w:val="24"/>
        </w:rPr>
        <w:t>Mushere</w:t>
      </w:r>
      <w:proofErr w:type="spellEnd"/>
      <w:r w:rsidRPr="00DF628C">
        <w:rPr>
          <w:rFonts w:ascii="Times New Roman" w:hAnsi="Times New Roman" w:cs="Times New Roman"/>
          <w:sz w:val="24"/>
          <w:szCs w:val="24"/>
        </w:rPr>
        <w:t>). Out of the 120 samples that were</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collected 60(50%) yielded growth and 60 showed no growth at all. The following</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organisms were isolated Staphylococcus species (43.3%), </w:t>
      </w:r>
      <w:r w:rsidRPr="00DF628C">
        <w:rPr>
          <w:rFonts w:ascii="Times New Roman" w:hAnsi="Times New Roman" w:cs="Times New Roman"/>
          <w:i/>
          <w:sz w:val="24"/>
          <w:szCs w:val="24"/>
        </w:rPr>
        <w:t>Candida</w:t>
      </w:r>
      <w:r w:rsidRPr="00DF628C">
        <w:rPr>
          <w:rFonts w:ascii="Times New Roman" w:hAnsi="Times New Roman" w:cs="Times New Roman"/>
          <w:sz w:val="24"/>
          <w:szCs w:val="24"/>
        </w:rPr>
        <w:t xml:space="preserve"> species (10%),</w:t>
      </w:r>
      <w:r w:rsidR="00595570" w:rsidRPr="00DF628C">
        <w:rPr>
          <w:rFonts w:ascii="Times New Roman" w:hAnsi="Times New Roman" w:cs="Times New Roman"/>
          <w:sz w:val="24"/>
          <w:szCs w:val="24"/>
        </w:rPr>
        <w:t xml:space="preserve"> </w:t>
      </w:r>
      <w:r w:rsidRPr="00DF628C">
        <w:rPr>
          <w:rFonts w:ascii="Times New Roman" w:hAnsi="Times New Roman" w:cs="Times New Roman"/>
          <w:i/>
          <w:sz w:val="24"/>
          <w:szCs w:val="24"/>
        </w:rPr>
        <w:t>Escherichia</w:t>
      </w:r>
      <w:r w:rsidRPr="00DF628C">
        <w:rPr>
          <w:rFonts w:ascii="Times New Roman" w:hAnsi="Times New Roman" w:cs="Times New Roman"/>
          <w:sz w:val="24"/>
          <w:szCs w:val="24"/>
        </w:rPr>
        <w:t xml:space="preserve"> coli (16.7%), </w:t>
      </w:r>
      <w:proofErr w:type="spellStart"/>
      <w:r w:rsidRPr="00DF628C">
        <w:rPr>
          <w:rFonts w:ascii="Times New Roman" w:hAnsi="Times New Roman" w:cs="Times New Roman"/>
          <w:i/>
          <w:sz w:val="24"/>
          <w:szCs w:val="24"/>
        </w:rPr>
        <w:t>Citrobacter</w:t>
      </w:r>
      <w:proofErr w:type="spellEnd"/>
      <w:r w:rsidRPr="00DF628C">
        <w:rPr>
          <w:rFonts w:ascii="Times New Roman" w:hAnsi="Times New Roman" w:cs="Times New Roman"/>
          <w:sz w:val="24"/>
          <w:szCs w:val="24"/>
        </w:rPr>
        <w:t xml:space="preserve"> species (1.7%), </w:t>
      </w:r>
      <w:proofErr w:type="spellStart"/>
      <w:r w:rsidRPr="00DF628C">
        <w:rPr>
          <w:rFonts w:ascii="Times New Roman" w:hAnsi="Times New Roman" w:cs="Times New Roman"/>
          <w:i/>
          <w:sz w:val="24"/>
          <w:szCs w:val="24"/>
        </w:rPr>
        <w:t>Klebsiella</w:t>
      </w:r>
      <w:proofErr w:type="spellEnd"/>
      <w:r w:rsidRPr="00DF628C">
        <w:rPr>
          <w:rFonts w:ascii="Times New Roman" w:hAnsi="Times New Roman" w:cs="Times New Roman"/>
          <w:sz w:val="24"/>
          <w:szCs w:val="24"/>
        </w:rPr>
        <w:t xml:space="preserve"> species (20%),</w:t>
      </w:r>
      <w:r w:rsidR="00595570" w:rsidRPr="00DF628C">
        <w:rPr>
          <w:rFonts w:ascii="Times New Roman" w:hAnsi="Times New Roman" w:cs="Times New Roman"/>
          <w:sz w:val="24"/>
          <w:szCs w:val="24"/>
        </w:rPr>
        <w:t xml:space="preserve"> </w:t>
      </w:r>
      <w:r w:rsidRPr="00DF628C">
        <w:rPr>
          <w:rFonts w:ascii="Times New Roman" w:hAnsi="Times New Roman" w:cs="Times New Roman"/>
          <w:i/>
          <w:sz w:val="24"/>
          <w:szCs w:val="24"/>
        </w:rPr>
        <w:t>Proteus</w:t>
      </w:r>
      <w:r w:rsidRPr="00DF628C">
        <w:rPr>
          <w:rFonts w:ascii="Times New Roman" w:hAnsi="Times New Roman" w:cs="Times New Roman"/>
          <w:sz w:val="24"/>
          <w:szCs w:val="24"/>
        </w:rPr>
        <w:t xml:space="preserve"> species (6.7%) and </w:t>
      </w:r>
      <w:r w:rsidRPr="00DF628C">
        <w:rPr>
          <w:rFonts w:ascii="Times New Roman" w:hAnsi="Times New Roman" w:cs="Times New Roman"/>
          <w:i/>
          <w:sz w:val="24"/>
          <w:szCs w:val="24"/>
        </w:rPr>
        <w:t>Salmonella</w:t>
      </w:r>
      <w:r w:rsidRPr="00DF628C">
        <w:rPr>
          <w:rFonts w:ascii="Times New Roman" w:hAnsi="Times New Roman" w:cs="Times New Roman"/>
          <w:sz w:val="24"/>
          <w:szCs w:val="24"/>
        </w:rPr>
        <w:t xml:space="preserve"> species (1.7%). The result showed that G. S.</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S. B has the highest contamination (48.3%) followed by All Nations Academy (30%)</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and then G. S. S. M (21%).</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Scott et al., (1982) carried out an investigation about the bacterial flora in over 200</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homes. 60 samples collected from bathroom, toilet and kitchen. 9 sample from living</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room. The result of bacterial contamination as percentage occurring in 200 homes was</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as following ; E. coli 64.5%,  </w:t>
      </w:r>
      <w:proofErr w:type="spellStart"/>
      <w:r w:rsidRPr="00DF628C">
        <w:rPr>
          <w:rFonts w:ascii="Times New Roman" w:hAnsi="Times New Roman" w:cs="Times New Roman"/>
          <w:i/>
          <w:sz w:val="24"/>
          <w:szCs w:val="24"/>
        </w:rPr>
        <w:t>Klebsella</w:t>
      </w:r>
      <w:proofErr w:type="spellEnd"/>
      <w:r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Pneumoniae</w:t>
      </w:r>
      <w:proofErr w:type="spellEnd"/>
      <w:r w:rsidRPr="00DF628C">
        <w:rPr>
          <w:rFonts w:ascii="Times New Roman" w:hAnsi="Times New Roman" w:cs="Times New Roman"/>
          <w:sz w:val="24"/>
          <w:szCs w:val="24"/>
        </w:rPr>
        <w:t xml:space="preserve"> 29.5%, </w:t>
      </w:r>
      <w:proofErr w:type="spellStart"/>
      <w:r w:rsidRPr="00DF628C">
        <w:rPr>
          <w:rFonts w:ascii="Times New Roman" w:hAnsi="Times New Roman" w:cs="Times New Roman"/>
          <w:i/>
          <w:sz w:val="24"/>
          <w:szCs w:val="24"/>
        </w:rPr>
        <w:t>Klebsiella</w:t>
      </w:r>
      <w:proofErr w:type="spellEnd"/>
      <w:r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spp</w:t>
      </w:r>
      <w:proofErr w:type="spellEnd"/>
      <w:r w:rsidRPr="00DF628C">
        <w:rPr>
          <w:rFonts w:ascii="Times New Roman" w:hAnsi="Times New Roman" w:cs="Times New Roman"/>
          <w:sz w:val="24"/>
          <w:szCs w:val="24"/>
        </w:rPr>
        <w:t>, 6%,</w:t>
      </w:r>
      <w:r w:rsidR="00595570" w:rsidRPr="00DF628C">
        <w:rPr>
          <w:rFonts w:ascii="Times New Roman" w:hAnsi="Times New Roman" w:cs="Times New Roman"/>
          <w:sz w:val="24"/>
          <w:szCs w:val="24"/>
        </w:rPr>
        <w:t xml:space="preserve"> </w:t>
      </w:r>
      <w:r w:rsidRPr="00DF628C">
        <w:rPr>
          <w:rFonts w:ascii="Times New Roman" w:hAnsi="Times New Roman" w:cs="Times New Roman"/>
          <w:i/>
          <w:sz w:val="24"/>
          <w:szCs w:val="24"/>
        </w:rPr>
        <w:t>Proteus</w:t>
      </w:r>
      <w:r w:rsidRPr="00DF628C">
        <w:rPr>
          <w:rFonts w:ascii="Times New Roman" w:hAnsi="Times New Roman" w:cs="Times New Roman"/>
          <w:sz w:val="24"/>
          <w:szCs w:val="24"/>
        </w:rPr>
        <w:t xml:space="preserve"> </w:t>
      </w:r>
      <w:r w:rsidRPr="00DF628C">
        <w:rPr>
          <w:rFonts w:ascii="Times New Roman" w:hAnsi="Times New Roman" w:cs="Times New Roman"/>
          <w:i/>
          <w:sz w:val="24"/>
          <w:szCs w:val="24"/>
        </w:rPr>
        <w:t>mirabilis</w:t>
      </w:r>
      <w:r w:rsidRPr="00DF628C">
        <w:rPr>
          <w:rFonts w:ascii="Times New Roman" w:hAnsi="Times New Roman" w:cs="Times New Roman"/>
          <w:sz w:val="24"/>
          <w:szCs w:val="24"/>
        </w:rPr>
        <w:t xml:space="preserve"> 4%,  </w:t>
      </w:r>
      <w:r w:rsidRPr="00DF628C">
        <w:rPr>
          <w:rFonts w:ascii="Times New Roman" w:hAnsi="Times New Roman" w:cs="Times New Roman"/>
          <w:i/>
          <w:sz w:val="24"/>
          <w:szCs w:val="24"/>
        </w:rPr>
        <w:t>Salmonella</w:t>
      </w:r>
      <w:r w:rsidRPr="00DF628C">
        <w:rPr>
          <w:rFonts w:ascii="Times New Roman" w:hAnsi="Times New Roman" w:cs="Times New Roman"/>
          <w:sz w:val="24"/>
          <w:szCs w:val="24"/>
        </w:rPr>
        <w:t xml:space="preserve"> spp. 1.5%, </w:t>
      </w:r>
      <w:proofErr w:type="spellStart"/>
      <w:r w:rsidRPr="00DF628C">
        <w:rPr>
          <w:rFonts w:ascii="Times New Roman" w:hAnsi="Times New Roman" w:cs="Times New Roman"/>
          <w:i/>
          <w:sz w:val="24"/>
          <w:szCs w:val="24"/>
        </w:rPr>
        <w:t>Citrobacter</w:t>
      </w:r>
      <w:proofErr w:type="spellEnd"/>
      <w:r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freundii</w:t>
      </w:r>
      <w:proofErr w:type="spellEnd"/>
      <w:r w:rsidRPr="00DF628C">
        <w:rPr>
          <w:rFonts w:ascii="Times New Roman" w:hAnsi="Times New Roman" w:cs="Times New Roman"/>
          <w:sz w:val="24"/>
          <w:szCs w:val="24"/>
        </w:rPr>
        <w:t xml:space="preserve"> 42%, </w:t>
      </w:r>
      <w:proofErr w:type="spellStart"/>
      <w:r w:rsidRPr="00DF628C">
        <w:rPr>
          <w:rFonts w:ascii="Times New Roman" w:hAnsi="Times New Roman" w:cs="Times New Roman"/>
          <w:i/>
          <w:sz w:val="24"/>
          <w:szCs w:val="24"/>
        </w:rPr>
        <w:t>Citrobacter</w:t>
      </w:r>
      <w:proofErr w:type="spellEnd"/>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spp. 29%, </w:t>
      </w:r>
      <w:proofErr w:type="spellStart"/>
      <w:r w:rsidRPr="00DF628C">
        <w:rPr>
          <w:rFonts w:ascii="Times New Roman" w:hAnsi="Times New Roman" w:cs="Times New Roman"/>
          <w:i/>
          <w:sz w:val="24"/>
          <w:szCs w:val="24"/>
        </w:rPr>
        <w:t>Enterobacter</w:t>
      </w:r>
      <w:proofErr w:type="spellEnd"/>
      <w:r w:rsidRPr="00DF628C">
        <w:rPr>
          <w:rFonts w:ascii="Times New Roman" w:hAnsi="Times New Roman" w:cs="Times New Roman"/>
          <w:sz w:val="24"/>
          <w:szCs w:val="24"/>
        </w:rPr>
        <w:t xml:space="preserve"> cloacae 26%, </w:t>
      </w:r>
      <w:proofErr w:type="spellStart"/>
      <w:r w:rsidRPr="00DF628C">
        <w:rPr>
          <w:rFonts w:ascii="Times New Roman" w:hAnsi="Times New Roman" w:cs="Times New Roman"/>
          <w:i/>
          <w:sz w:val="24"/>
          <w:szCs w:val="24"/>
        </w:rPr>
        <w:t>Enterobacter</w:t>
      </w:r>
      <w:proofErr w:type="spellEnd"/>
      <w:r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agglomerans</w:t>
      </w:r>
      <w:proofErr w:type="spellEnd"/>
      <w:r w:rsidRPr="00DF628C">
        <w:rPr>
          <w:rFonts w:ascii="Times New Roman" w:hAnsi="Times New Roman" w:cs="Times New Roman"/>
          <w:sz w:val="24"/>
          <w:szCs w:val="24"/>
        </w:rPr>
        <w:t xml:space="preserve"> 7.5%; </w:t>
      </w:r>
      <w:proofErr w:type="spellStart"/>
      <w:r w:rsidRPr="00DF628C">
        <w:rPr>
          <w:rFonts w:ascii="Times New Roman" w:hAnsi="Times New Roman" w:cs="Times New Roman"/>
          <w:i/>
          <w:sz w:val="24"/>
          <w:szCs w:val="24"/>
        </w:rPr>
        <w:t>Pseudomonus</w:t>
      </w:r>
      <w:proofErr w:type="spellEnd"/>
      <w:r w:rsidR="00595570"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aeruginosa</w:t>
      </w:r>
      <w:proofErr w:type="spellEnd"/>
      <w:r w:rsidRPr="00DF628C">
        <w:rPr>
          <w:rFonts w:ascii="Times New Roman" w:hAnsi="Times New Roman" w:cs="Times New Roman"/>
          <w:sz w:val="24"/>
          <w:szCs w:val="24"/>
        </w:rPr>
        <w:t xml:space="preserve"> 4%, </w:t>
      </w:r>
      <w:r w:rsidRPr="00DF628C">
        <w:rPr>
          <w:rFonts w:ascii="Times New Roman" w:hAnsi="Times New Roman" w:cs="Times New Roman"/>
          <w:i/>
          <w:sz w:val="24"/>
          <w:szCs w:val="24"/>
        </w:rPr>
        <w:t>Staphylococcus</w:t>
      </w:r>
      <w:r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aureus</w:t>
      </w:r>
      <w:proofErr w:type="spellEnd"/>
      <w:r w:rsidRPr="00DF628C">
        <w:rPr>
          <w:rFonts w:ascii="Times New Roman" w:hAnsi="Times New Roman" w:cs="Times New Roman"/>
          <w:sz w:val="24"/>
          <w:szCs w:val="24"/>
        </w:rPr>
        <w:t xml:space="preserve"> 31.5%, </w:t>
      </w:r>
      <w:r w:rsidRPr="00DF628C">
        <w:rPr>
          <w:rFonts w:ascii="Times New Roman" w:hAnsi="Times New Roman" w:cs="Times New Roman"/>
          <w:i/>
          <w:sz w:val="24"/>
          <w:szCs w:val="24"/>
        </w:rPr>
        <w:t>Streptococcus</w:t>
      </w:r>
      <w:r w:rsidRPr="00DF628C">
        <w:rPr>
          <w:rFonts w:ascii="Times New Roman" w:hAnsi="Times New Roman" w:cs="Times New Roman"/>
          <w:sz w:val="24"/>
          <w:szCs w:val="24"/>
        </w:rPr>
        <w:t xml:space="preserve"> spp. 16%,the majority</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of homes were contaminated with </w:t>
      </w:r>
      <w:proofErr w:type="spellStart"/>
      <w:r w:rsidRPr="00DF628C">
        <w:rPr>
          <w:rFonts w:ascii="Times New Roman" w:hAnsi="Times New Roman" w:cs="Times New Roman"/>
          <w:sz w:val="24"/>
          <w:szCs w:val="24"/>
        </w:rPr>
        <w:t>enterobacteria</w:t>
      </w:r>
      <w:proofErr w:type="spellEnd"/>
      <w:r w:rsidRPr="00DF628C">
        <w:rPr>
          <w:rFonts w:ascii="Times New Roman" w:hAnsi="Times New Roman" w:cs="Times New Roman"/>
          <w:sz w:val="24"/>
          <w:szCs w:val="24"/>
        </w:rPr>
        <w:t xml:space="preserve"> species and </w:t>
      </w:r>
      <w:proofErr w:type="spellStart"/>
      <w:r w:rsidRPr="00DF628C">
        <w:rPr>
          <w:rFonts w:ascii="Times New Roman" w:hAnsi="Times New Roman" w:cs="Times New Roman"/>
          <w:i/>
          <w:sz w:val="24"/>
          <w:szCs w:val="24"/>
        </w:rPr>
        <w:t>Pseudomonus</w:t>
      </w:r>
      <w:proofErr w:type="spellEnd"/>
      <w:r w:rsidRPr="00DF628C">
        <w:rPr>
          <w:rFonts w:ascii="Times New Roman" w:hAnsi="Times New Roman" w:cs="Times New Roman"/>
          <w:sz w:val="24"/>
          <w:szCs w:val="24"/>
        </w:rPr>
        <w:t xml:space="preserve"> species,</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many of which are potentially pathogenic. Other potential Pathogens included</w:t>
      </w:r>
      <w:r w:rsidR="00595570" w:rsidRPr="00DF628C">
        <w:rPr>
          <w:rFonts w:ascii="Times New Roman" w:hAnsi="Times New Roman" w:cs="Times New Roman"/>
          <w:sz w:val="24"/>
          <w:szCs w:val="24"/>
        </w:rPr>
        <w:t xml:space="preserve"> </w:t>
      </w:r>
      <w:r w:rsidR="00595570" w:rsidRPr="00DF628C">
        <w:rPr>
          <w:rFonts w:ascii="Times New Roman" w:hAnsi="Times New Roman" w:cs="Times New Roman"/>
          <w:i/>
          <w:sz w:val="24"/>
          <w:szCs w:val="24"/>
        </w:rPr>
        <w:t>Staphylococcus</w:t>
      </w:r>
      <w:r w:rsidR="006E582F" w:rsidRPr="00DF628C">
        <w:rPr>
          <w:rFonts w:ascii="Times New Roman" w:hAnsi="Times New Roman" w:cs="Times New Roman"/>
          <w:sz w:val="24"/>
          <w:szCs w:val="24"/>
        </w:rPr>
        <w:t xml:space="preserve"> </w:t>
      </w:r>
      <w:proofErr w:type="spellStart"/>
      <w:proofErr w:type="gramStart"/>
      <w:r w:rsidR="00595570" w:rsidRPr="00DF628C">
        <w:rPr>
          <w:rFonts w:ascii="Times New Roman" w:hAnsi="Times New Roman" w:cs="Times New Roman"/>
          <w:i/>
          <w:sz w:val="24"/>
          <w:szCs w:val="24"/>
        </w:rPr>
        <w:t>aureus</w:t>
      </w:r>
      <w:proofErr w:type="spellEnd"/>
      <w:r w:rsidR="006E582F" w:rsidRPr="00DF628C">
        <w:rPr>
          <w:rFonts w:ascii="Times New Roman" w:hAnsi="Times New Roman" w:cs="Times New Roman"/>
          <w:sz w:val="24"/>
          <w:szCs w:val="24"/>
        </w:rPr>
        <w:t xml:space="preserve">  </w:t>
      </w:r>
      <w:r w:rsidR="00595570" w:rsidRPr="00DF628C">
        <w:rPr>
          <w:rFonts w:ascii="Times New Roman" w:hAnsi="Times New Roman" w:cs="Times New Roman"/>
          <w:sz w:val="24"/>
          <w:szCs w:val="24"/>
        </w:rPr>
        <w:t>and</w:t>
      </w:r>
      <w:proofErr w:type="gramEnd"/>
      <w:r w:rsidR="00595570" w:rsidRPr="00DF628C">
        <w:rPr>
          <w:rFonts w:ascii="Times New Roman" w:hAnsi="Times New Roman" w:cs="Times New Roman"/>
          <w:sz w:val="24"/>
          <w:szCs w:val="24"/>
        </w:rPr>
        <w:t xml:space="preserve"> </w:t>
      </w:r>
      <w:r w:rsidRPr="00DF628C">
        <w:rPr>
          <w:rFonts w:ascii="Times New Roman" w:hAnsi="Times New Roman" w:cs="Times New Roman"/>
          <w:i/>
          <w:sz w:val="24"/>
          <w:szCs w:val="24"/>
        </w:rPr>
        <w:t>Streptococcus</w:t>
      </w:r>
      <w:r w:rsidRPr="00DF628C">
        <w:rPr>
          <w:rFonts w:ascii="Times New Roman" w:hAnsi="Times New Roman" w:cs="Times New Roman"/>
          <w:sz w:val="24"/>
          <w:szCs w:val="24"/>
        </w:rPr>
        <w:t xml:space="preserve"> </w:t>
      </w:r>
      <w:r w:rsidR="003A0838" w:rsidRPr="00DF628C">
        <w:rPr>
          <w:rFonts w:ascii="Times New Roman" w:hAnsi="Times New Roman" w:cs="Times New Roman"/>
          <w:sz w:val="24"/>
          <w:szCs w:val="24"/>
        </w:rPr>
        <w:t xml:space="preserve">species. </w:t>
      </w:r>
    </w:p>
    <w:p w:rsidR="00CA64AB" w:rsidRPr="00DF628C" w:rsidRDefault="004C67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A study was carried out by </w:t>
      </w:r>
      <w:proofErr w:type="spellStart"/>
      <w:r w:rsidRPr="00DF628C">
        <w:rPr>
          <w:rFonts w:ascii="Times New Roman" w:hAnsi="Times New Roman" w:cs="Times New Roman"/>
          <w:sz w:val="24"/>
          <w:szCs w:val="24"/>
        </w:rPr>
        <w:t>Sabra</w:t>
      </w:r>
      <w:proofErr w:type="spellEnd"/>
      <w:r w:rsidRPr="00DF628C">
        <w:rPr>
          <w:rFonts w:ascii="Times New Roman" w:hAnsi="Times New Roman" w:cs="Times New Roman"/>
          <w:sz w:val="24"/>
          <w:szCs w:val="24"/>
        </w:rPr>
        <w:t xml:space="preserve">, (2013) on public female restrooms at </w:t>
      </w:r>
      <w:proofErr w:type="spellStart"/>
      <w:r w:rsidRPr="00DF628C">
        <w:rPr>
          <w:rFonts w:ascii="Times New Roman" w:hAnsi="Times New Roman" w:cs="Times New Roman"/>
          <w:sz w:val="24"/>
          <w:szCs w:val="24"/>
        </w:rPr>
        <w:t>Taif</w:t>
      </w:r>
      <w:proofErr w:type="spellEnd"/>
      <w:r w:rsidRPr="00DF628C">
        <w:rPr>
          <w:rFonts w:ascii="Times New Roman" w:hAnsi="Times New Roman" w:cs="Times New Roman"/>
          <w:sz w:val="24"/>
          <w:szCs w:val="24"/>
        </w:rPr>
        <w:t>,</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Kingdom of Saudi Arabia; Restrooms (RR) from different buildings, in order to</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characterize the locality of contamination and bacterial loads.  260 sample collected</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from different rest room (RR) like (RR Door, RR Handle; RR sink; RR Toilet door;</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RR Toilet handle). Incidence of bacterial growth or positive culture was 187/260</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(71.9%). The predominant positive was from RR Toilet Handle in 73/80 (91.3%),</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then followed by RR Toilet Door in 59/80 (73.8%), RR Sink in 38/60 (63.3%), RR</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Handle in 10/20 (50%), finally less positive from RR Door in 7/20 (35%). Different</w:t>
      </w:r>
      <w:r w:rsidR="00595570"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isolated bacteria arranged according to their percentage as </w:t>
      </w:r>
      <w:r w:rsidRPr="00DF628C">
        <w:rPr>
          <w:rFonts w:ascii="Times New Roman" w:hAnsi="Times New Roman" w:cs="Times New Roman"/>
          <w:i/>
          <w:sz w:val="24"/>
          <w:szCs w:val="24"/>
        </w:rPr>
        <w:t>Staphylococcus</w:t>
      </w:r>
      <w:r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aureus</w:t>
      </w:r>
      <w:proofErr w:type="spellEnd"/>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76/187 (40.6%), </w:t>
      </w:r>
      <w:r w:rsidRPr="00DF628C">
        <w:rPr>
          <w:rFonts w:ascii="Times New Roman" w:hAnsi="Times New Roman" w:cs="Times New Roman"/>
          <w:i/>
          <w:sz w:val="24"/>
          <w:szCs w:val="24"/>
        </w:rPr>
        <w:lastRenderedPageBreak/>
        <w:t>Escherichia</w:t>
      </w:r>
      <w:r w:rsidRPr="00DF628C">
        <w:rPr>
          <w:rFonts w:ascii="Times New Roman" w:hAnsi="Times New Roman" w:cs="Times New Roman"/>
          <w:sz w:val="24"/>
          <w:szCs w:val="24"/>
        </w:rPr>
        <w:t xml:space="preserve"> </w:t>
      </w:r>
      <w:r w:rsidRPr="00DF628C">
        <w:rPr>
          <w:rFonts w:ascii="Times New Roman" w:hAnsi="Times New Roman" w:cs="Times New Roman"/>
          <w:i/>
          <w:sz w:val="24"/>
          <w:szCs w:val="24"/>
        </w:rPr>
        <w:t>coli</w:t>
      </w:r>
      <w:r w:rsidRPr="00DF628C">
        <w:rPr>
          <w:rFonts w:ascii="Times New Roman" w:hAnsi="Times New Roman" w:cs="Times New Roman"/>
          <w:sz w:val="24"/>
          <w:szCs w:val="24"/>
        </w:rPr>
        <w:t xml:space="preserve"> 42/187 (22.5%), </w:t>
      </w:r>
      <w:r w:rsidRPr="00DF628C">
        <w:rPr>
          <w:rFonts w:ascii="Times New Roman" w:hAnsi="Times New Roman" w:cs="Times New Roman"/>
          <w:i/>
          <w:sz w:val="24"/>
          <w:szCs w:val="24"/>
        </w:rPr>
        <w:t>Bacillus</w:t>
      </w:r>
      <w:r w:rsidRPr="00DF628C">
        <w:rPr>
          <w:rFonts w:ascii="Times New Roman" w:hAnsi="Times New Roman" w:cs="Times New Roman"/>
          <w:sz w:val="24"/>
          <w:szCs w:val="24"/>
        </w:rPr>
        <w:t xml:space="preserve"> spp. 40/187 (21.4%),</w:t>
      </w:r>
      <w:r w:rsidR="00CA64AB"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Klebsiella</w:t>
      </w:r>
      <w:proofErr w:type="spellEnd"/>
      <w:r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pneumoniae</w:t>
      </w:r>
      <w:proofErr w:type="spellEnd"/>
      <w:r w:rsidRPr="00DF628C">
        <w:rPr>
          <w:rFonts w:ascii="Times New Roman" w:hAnsi="Times New Roman" w:cs="Times New Roman"/>
          <w:sz w:val="24"/>
          <w:szCs w:val="24"/>
        </w:rPr>
        <w:t xml:space="preserve"> 25/187 (13.4%), </w:t>
      </w:r>
      <w:proofErr w:type="spellStart"/>
      <w:r w:rsidRPr="00DF628C">
        <w:rPr>
          <w:rFonts w:ascii="Times New Roman" w:hAnsi="Times New Roman" w:cs="Times New Roman"/>
          <w:i/>
          <w:sz w:val="24"/>
          <w:szCs w:val="24"/>
        </w:rPr>
        <w:t>Enterococcus</w:t>
      </w:r>
      <w:proofErr w:type="spellEnd"/>
      <w:r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faecalis</w:t>
      </w:r>
      <w:proofErr w:type="spellEnd"/>
      <w:r w:rsidRPr="00DF628C">
        <w:rPr>
          <w:rFonts w:ascii="Times New Roman" w:hAnsi="Times New Roman" w:cs="Times New Roman"/>
          <w:sz w:val="24"/>
          <w:szCs w:val="24"/>
        </w:rPr>
        <w:t xml:space="preserve"> 18/187 (9.6%),</w:t>
      </w:r>
      <w:r w:rsidR="00CA64AB"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Citrobacter</w:t>
      </w:r>
      <w:proofErr w:type="spellEnd"/>
      <w:r w:rsidRPr="00DF628C">
        <w:rPr>
          <w:rFonts w:ascii="Times New Roman" w:hAnsi="Times New Roman" w:cs="Times New Roman"/>
          <w:sz w:val="24"/>
          <w:szCs w:val="24"/>
        </w:rPr>
        <w:t xml:space="preserve"> spp. 16/187 (8.6%), </w:t>
      </w:r>
      <w:r w:rsidRPr="00DF628C">
        <w:rPr>
          <w:rFonts w:ascii="Times New Roman" w:hAnsi="Times New Roman" w:cs="Times New Roman"/>
          <w:i/>
          <w:sz w:val="24"/>
          <w:szCs w:val="24"/>
        </w:rPr>
        <w:t>Pseudomonas</w:t>
      </w:r>
      <w:r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aeruginosa</w:t>
      </w:r>
      <w:proofErr w:type="spellEnd"/>
      <w:r w:rsidRPr="00DF628C">
        <w:rPr>
          <w:rFonts w:ascii="Times New Roman" w:hAnsi="Times New Roman" w:cs="Times New Roman"/>
          <w:sz w:val="24"/>
          <w:szCs w:val="24"/>
        </w:rPr>
        <w:t xml:space="preserve"> 13/187 (7%) and </w:t>
      </w:r>
      <w:r w:rsidRPr="00DF628C">
        <w:rPr>
          <w:rFonts w:ascii="Times New Roman" w:hAnsi="Times New Roman" w:cs="Times New Roman"/>
          <w:i/>
          <w:sz w:val="24"/>
          <w:szCs w:val="24"/>
        </w:rPr>
        <w:t>Proteus</w:t>
      </w:r>
      <w:r w:rsidR="00CA64AB"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mirablilis</w:t>
      </w:r>
      <w:proofErr w:type="spellEnd"/>
      <w:r w:rsidRPr="00DF628C">
        <w:rPr>
          <w:rFonts w:ascii="Times New Roman" w:hAnsi="Times New Roman" w:cs="Times New Roman"/>
          <w:sz w:val="24"/>
          <w:szCs w:val="24"/>
        </w:rPr>
        <w:t xml:space="preserve"> 10 /187 (5.3%).</w:t>
      </w:r>
      <w:r w:rsidR="00CA64AB" w:rsidRPr="00DF628C">
        <w:rPr>
          <w:rFonts w:ascii="Times New Roman" w:hAnsi="Times New Roman" w:cs="Times New Roman"/>
          <w:sz w:val="24"/>
          <w:szCs w:val="24"/>
        </w:rPr>
        <w:t xml:space="preserve"> </w:t>
      </w:r>
      <w:proofErr w:type="gramStart"/>
      <w:r w:rsidR="003A0838" w:rsidRPr="00DF628C">
        <w:rPr>
          <w:rFonts w:ascii="Times New Roman" w:hAnsi="Times New Roman" w:cs="Times New Roman"/>
          <w:sz w:val="24"/>
          <w:szCs w:val="24"/>
        </w:rPr>
        <w:t xml:space="preserve">As </w:t>
      </w:r>
      <w:r w:rsidRPr="00DF628C">
        <w:rPr>
          <w:rFonts w:ascii="Times New Roman" w:hAnsi="Times New Roman" w:cs="Times New Roman"/>
          <w:sz w:val="24"/>
          <w:szCs w:val="24"/>
        </w:rPr>
        <w:t>well known that harmful microorganisms can be transferred to hands from</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contaminated surfaces.</w:t>
      </w:r>
      <w:proofErr w:type="gramEnd"/>
      <w:r w:rsidRPr="00DF628C">
        <w:rPr>
          <w:rFonts w:ascii="Times New Roman" w:hAnsi="Times New Roman" w:cs="Times New Roman"/>
          <w:sz w:val="24"/>
          <w:szCs w:val="24"/>
        </w:rPr>
        <w:t xml:space="preserve"> These Contaminated hands can transmit disease to own self as</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well as to others according to a study that done to determine to which extent the hand</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hygiene practices and toilet door knobs contribute to the bacterial load of hands of</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toilet users in a medical school. Swabs were taken from a randomly selected sample</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of 60 medical students for bacterial count from both hands before and after toilet use</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and from door knobs of six toilets. Only 40 (66.7%) claimed washed their hands with</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soap. Significantly more females (83%) used soap to wash hands compared to males</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(50%). Bacterial load in the hands of both males and females showed an increase after</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toilet use. The increase was significant among male students. The dominant hand had</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a significantly higher bacterial load than the other. The mean bacterial loads of male</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toilet door knobs (12 CFU/cm2) were significantly higher than of female toilet door</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knobs (2.5 CFU/cm2). </w:t>
      </w:r>
      <w:r w:rsidRPr="00DF628C">
        <w:rPr>
          <w:rFonts w:ascii="Times New Roman" w:hAnsi="Times New Roman" w:cs="Times New Roman"/>
          <w:i/>
          <w:sz w:val="24"/>
          <w:szCs w:val="24"/>
        </w:rPr>
        <w:t>Staphylococcus</w:t>
      </w:r>
      <w:r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aureus</w:t>
      </w:r>
      <w:proofErr w:type="spellEnd"/>
      <w:r w:rsidRPr="00DF628C">
        <w:rPr>
          <w:rFonts w:ascii="Times New Roman" w:hAnsi="Times New Roman" w:cs="Times New Roman"/>
          <w:sz w:val="24"/>
          <w:szCs w:val="24"/>
        </w:rPr>
        <w:t xml:space="preserve"> was isolated from the hands of 21</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students (De </w:t>
      </w:r>
      <w:proofErr w:type="spellStart"/>
      <w:r w:rsidRPr="00DF628C">
        <w:rPr>
          <w:rFonts w:ascii="Times New Roman" w:hAnsi="Times New Roman" w:cs="Times New Roman"/>
          <w:sz w:val="24"/>
          <w:szCs w:val="24"/>
        </w:rPr>
        <w:t>Alwis</w:t>
      </w:r>
      <w:proofErr w:type="spellEnd"/>
      <w:r w:rsidRPr="00DF628C">
        <w:rPr>
          <w:rFonts w:ascii="Times New Roman" w:hAnsi="Times New Roman" w:cs="Times New Roman"/>
          <w:i/>
          <w:sz w:val="24"/>
          <w:szCs w:val="24"/>
        </w:rPr>
        <w:t xml:space="preserve"> et al., </w:t>
      </w:r>
      <w:r w:rsidRPr="00DF628C">
        <w:rPr>
          <w:rFonts w:ascii="Times New Roman" w:hAnsi="Times New Roman" w:cs="Times New Roman"/>
          <w:sz w:val="24"/>
          <w:szCs w:val="24"/>
        </w:rPr>
        <w:t>2012).</w:t>
      </w:r>
      <w:r w:rsidR="00CA64AB"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Fomites</w:t>
      </w:r>
      <w:proofErr w:type="spellEnd"/>
      <w:r w:rsidRPr="00DF628C">
        <w:rPr>
          <w:rFonts w:ascii="Times New Roman" w:hAnsi="Times New Roman" w:cs="Times New Roman"/>
          <w:sz w:val="24"/>
          <w:szCs w:val="24"/>
        </w:rPr>
        <w:t xml:space="preserve"> are inanimate objects that can serve as vehicles for pathogens transfer.</w:t>
      </w:r>
      <w:r w:rsidR="00CA64AB"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Maryam</w:t>
      </w:r>
      <w:proofErr w:type="spellEnd"/>
      <w:r w:rsidRPr="00DF628C">
        <w:rPr>
          <w:rFonts w:ascii="Times New Roman" w:hAnsi="Times New Roman" w:cs="Times New Roman"/>
          <w:sz w:val="24"/>
          <w:szCs w:val="24"/>
        </w:rPr>
        <w:t xml:space="preserve"> </w:t>
      </w:r>
      <w:r w:rsidRPr="00DF628C">
        <w:rPr>
          <w:rFonts w:ascii="Times New Roman" w:hAnsi="Times New Roman" w:cs="Times New Roman"/>
          <w:i/>
          <w:sz w:val="24"/>
          <w:szCs w:val="24"/>
        </w:rPr>
        <w:t>et al.,</w:t>
      </w:r>
      <w:r w:rsidRPr="00DF628C">
        <w:rPr>
          <w:rFonts w:ascii="Times New Roman" w:hAnsi="Times New Roman" w:cs="Times New Roman"/>
          <w:sz w:val="24"/>
          <w:szCs w:val="24"/>
        </w:rPr>
        <w:t xml:space="preserve"> (2014) conducted a study to determine the pathogenic bacteria isolated</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from </w:t>
      </w:r>
      <w:proofErr w:type="spellStart"/>
      <w:r w:rsidRPr="00DF628C">
        <w:rPr>
          <w:rFonts w:ascii="Times New Roman" w:hAnsi="Times New Roman" w:cs="Times New Roman"/>
          <w:sz w:val="24"/>
          <w:szCs w:val="24"/>
        </w:rPr>
        <w:t>fomites</w:t>
      </w:r>
      <w:proofErr w:type="spellEnd"/>
      <w:r w:rsidRPr="00DF628C">
        <w:rPr>
          <w:rFonts w:ascii="Times New Roman" w:hAnsi="Times New Roman" w:cs="Times New Roman"/>
          <w:sz w:val="24"/>
          <w:szCs w:val="24"/>
        </w:rPr>
        <w:t xml:space="preserve"> in a teaching hospital in Nigeria. Exactly 35 samples were used. Twenty</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three (65.7%) isolates were obtained; the ratio of Gram positive to Gram negative</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organisms was 12:11. The bacteria isolated were </w:t>
      </w:r>
      <w:r w:rsidRPr="00DF628C">
        <w:rPr>
          <w:rFonts w:ascii="Times New Roman" w:hAnsi="Times New Roman" w:cs="Times New Roman"/>
          <w:i/>
          <w:sz w:val="24"/>
          <w:szCs w:val="24"/>
        </w:rPr>
        <w:t>Staphylococcu</w:t>
      </w:r>
      <w:r w:rsidR="00CA64AB" w:rsidRPr="00DF628C">
        <w:rPr>
          <w:rFonts w:ascii="Times New Roman" w:hAnsi="Times New Roman" w:cs="Times New Roman"/>
          <w:i/>
          <w:sz w:val="24"/>
          <w:szCs w:val="24"/>
        </w:rPr>
        <w:t>s</w:t>
      </w:r>
      <w:r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aureus</w:t>
      </w:r>
      <w:proofErr w:type="spellEnd"/>
      <w:r w:rsidRPr="00DF628C">
        <w:rPr>
          <w:rFonts w:ascii="Times New Roman" w:hAnsi="Times New Roman" w:cs="Times New Roman"/>
          <w:sz w:val="24"/>
          <w:szCs w:val="24"/>
        </w:rPr>
        <w:t xml:space="preserve"> (21.7%),</w:t>
      </w:r>
      <w:r w:rsidR="00CA64AB" w:rsidRPr="00DF628C">
        <w:rPr>
          <w:rFonts w:ascii="Times New Roman" w:hAnsi="Times New Roman" w:cs="Times New Roman"/>
          <w:sz w:val="24"/>
          <w:szCs w:val="24"/>
        </w:rPr>
        <w:t xml:space="preserve"> </w:t>
      </w:r>
      <w:r w:rsidRPr="00DF628C">
        <w:rPr>
          <w:rFonts w:ascii="Times New Roman" w:hAnsi="Times New Roman" w:cs="Times New Roman"/>
          <w:i/>
          <w:sz w:val="24"/>
          <w:szCs w:val="24"/>
        </w:rPr>
        <w:t>Staphylococcus</w:t>
      </w:r>
      <w:r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epidermidis</w:t>
      </w:r>
      <w:proofErr w:type="spellEnd"/>
      <w:r w:rsidRPr="00DF628C">
        <w:rPr>
          <w:rFonts w:ascii="Times New Roman" w:hAnsi="Times New Roman" w:cs="Times New Roman"/>
          <w:sz w:val="24"/>
          <w:szCs w:val="24"/>
        </w:rPr>
        <w:t xml:space="preserve"> (8.7%), </w:t>
      </w:r>
      <w:r w:rsidRPr="00DF628C">
        <w:rPr>
          <w:rFonts w:ascii="Times New Roman" w:hAnsi="Times New Roman" w:cs="Times New Roman"/>
          <w:i/>
          <w:sz w:val="24"/>
          <w:szCs w:val="24"/>
        </w:rPr>
        <w:t>Streptococcus</w:t>
      </w:r>
      <w:r w:rsidRPr="00DF628C">
        <w:rPr>
          <w:rFonts w:ascii="Times New Roman" w:hAnsi="Times New Roman" w:cs="Times New Roman"/>
          <w:sz w:val="24"/>
          <w:szCs w:val="24"/>
        </w:rPr>
        <w:t xml:space="preserve"> spp. (8.7%), </w:t>
      </w:r>
      <w:r w:rsidRPr="00DF628C">
        <w:rPr>
          <w:rFonts w:ascii="Times New Roman" w:hAnsi="Times New Roman" w:cs="Times New Roman"/>
          <w:i/>
          <w:sz w:val="24"/>
          <w:szCs w:val="24"/>
        </w:rPr>
        <w:t>Bacillus</w:t>
      </w:r>
      <w:r w:rsidRPr="00DF628C">
        <w:rPr>
          <w:rFonts w:ascii="Times New Roman" w:hAnsi="Times New Roman" w:cs="Times New Roman"/>
          <w:sz w:val="24"/>
          <w:szCs w:val="24"/>
        </w:rPr>
        <w:t xml:space="preserve"> spp. (13.0%),</w:t>
      </w:r>
      <w:r w:rsidR="00CA64AB" w:rsidRPr="00DF628C">
        <w:rPr>
          <w:rFonts w:ascii="Times New Roman" w:hAnsi="Times New Roman" w:cs="Times New Roman"/>
          <w:sz w:val="24"/>
          <w:szCs w:val="24"/>
        </w:rPr>
        <w:t xml:space="preserve"> </w:t>
      </w:r>
      <w:r w:rsidRPr="00DF628C">
        <w:rPr>
          <w:rFonts w:ascii="Times New Roman" w:hAnsi="Times New Roman" w:cs="Times New Roman"/>
          <w:i/>
          <w:sz w:val="24"/>
          <w:szCs w:val="24"/>
        </w:rPr>
        <w:t>Escherichia</w:t>
      </w:r>
      <w:r w:rsidRPr="00DF628C">
        <w:rPr>
          <w:rFonts w:ascii="Times New Roman" w:hAnsi="Times New Roman" w:cs="Times New Roman"/>
          <w:sz w:val="24"/>
          <w:szCs w:val="24"/>
        </w:rPr>
        <w:t xml:space="preserve"> </w:t>
      </w:r>
      <w:r w:rsidRPr="00DF628C">
        <w:rPr>
          <w:rFonts w:ascii="Times New Roman" w:hAnsi="Times New Roman" w:cs="Times New Roman"/>
          <w:i/>
          <w:sz w:val="24"/>
          <w:szCs w:val="24"/>
        </w:rPr>
        <w:t>coli</w:t>
      </w:r>
      <w:r w:rsidRPr="00DF628C">
        <w:rPr>
          <w:rFonts w:ascii="Times New Roman" w:hAnsi="Times New Roman" w:cs="Times New Roman"/>
          <w:sz w:val="24"/>
          <w:szCs w:val="24"/>
        </w:rPr>
        <w:t xml:space="preserve"> (26.1%), </w:t>
      </w:r>
      <w:r w:rsidRPr="00DF628C">
        <w:rPr>
          <w:rFonts w:ascii="Times New Roman" w:hAnsi="Times New Roman" w:cs="Times New Roman"/>
          <w:i/>
          <w:sz w:val="24"/>
          <w:szCs w:val="24"/>
        </w:rPr>
        <w:t>Pseudomonas</w:t>
      </w:r>
      <w:r w:rsidRPr="00DF628C">
        <w:rPr>
          <w:rFonts w:ascii="Times New Roman" w:hAnsi="Times New Roman" w:cs="Times New Roman"/>
          <w:sz w:val="24"/>
          <w:szCs w:val="24"/>
        </w:rPr>
        <w:t xml:space="preserve"> spp. (8.7%) and </w:t>
      </w:r>
      <w:proofErr w:type="spellStart"/>
      <w:r w:rsidRPr="00DF628C">
        <w:rPr>
          <w:rFonts w:ascii="Times New Roman" w:hAnsi="Times New Roman" w:cs="Times New Roman"/>
          <w:i/>
          <w:sz w:val="24"/>
          <w:szCs w:val="24"/>
        </w:rPr>
        <w:t>Klebsiella</w:t>
      </w:r>
      <w:proofErr w:type="spellEnd"/>
      <w:r w:rsidRPr="00DF628C">
        <w:rPr>
          <w:rFonts w:ascii="Times New Roman" w:hAnsi="Times New Roman" w:cs="Times New Roman"/>
          <w:sz w:val="24"/>
          <w:szCs w:val="24"/>
        </w:rPr>
        <w:t xml:space="preserve"> spp. (13.0%).</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Other a study was conducted to determine the prevalence of some pathogenic bacteria</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and the general hygienic status on the interior surfaces of some domestic refrigerators</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(n = 150). Campylobacter spp., and </w:t>
      </w:r>
      <w:r w:rsidRPr="00DF628C">
        <w:rPr>
          <w:rFonts w:ascii="Times New Roman" w:hAnsi="Times New Roman" w:cs="Times New Roman"/>
          <w:i/>
          <w:sz w:val="24"/>
          <w:szCs w:val="24"/>
        </w:rPr>
        <w:lastRenderedPageBreak/>
        <w:t>Salmonella</w:t>
      </w:r>
      <w:r w:rsidRPr="00DF628C">
        <w:rPr>
          <w:rFonts w:ascii="Times New Roman" w:hAnsi="Times New Roman" w:cs="Times New Roman"/>
          <w:sz w:val="24"/>
          <w:szCs w:val="24"/>
        </w:rPr>
        <w:t xml:space="preserve"> spp. were not recovered from any</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refrigerators, but Staphylococcus </w:t>
      </w:r>
      <w:proofErr w:type="spellStart"/>
      <w:r w:rsidRPr="00DF628C">
        <w:rPr>
          <w:rFonts w:ascii="Times New Roman" w:hAnsi="Times New Roman" w:cs="Times New Roman"/>
          <w:sz w:val="24"/>
          <w:szCs w:val="24"/>
        </w:rPr>
        <w:t>aureus</w:t>
      </w:r>
      <w:proofErr w:type="spellEnd"/>
      <w:r w:rsidRPr="00DF628C">
        <w:rPr>
          <w:rFonts w:ascii="Times New Roman" w:hAnsi="Times New Roman" w:cs="Times New Roman"/>
          <w:sz w:val="24"/>
          <w:szCs w:val="24"/>
        </w:rPr>
        <w:t xml:space="preserve"> was recovered from 9.54%, </w:t>
      </w:r>
      <w:proofErr w:type="spellStart"/>
      <w:r w:rsidRPr="00DF628C">
        <w:rPr>
          <w:rFonts w:ascii="Times New Roman" w:hAnsi="Times New Roman" w:cs="Times New Roman"/>
          <w:sz w:val="24"/>
          <w:szCs w:val="24"/>
        </w:rPr>
        <w:t>Listeria</w:t>
      </w:r>
      <w:proofErr w:type="spellEnd"/>
      <w:r w:rsidRPr="00DF628C">
        <w:rPr>
          <w:rFonts w:ascii="Times New Roman" w:hAnsi="Times New Roman" w:cs="Times New Roman"/>
          <w:sz w:val="24"/>
          <w:szCs w:val="24"/>
        </w:rPr>
        <w:t>.</w:t>
      </w:r>
      <w:r w:rsidR="00CA64AB" w:rsidRPr="00DF628C">
        <w:rPr>
          <w:rFonts w:ascii="Times New Roman" w:hAnsi="Times New Roman" w:cs="Times New Roman"/>
          <w:sz w:val="24"/>
          <w:szCs w:val="24"/>
        </w:rPr>
        <w:t xml:space="preserve"> </w:t>
      </w:r>
      <w:proofErr w:type="spellStart"/>
      <w:proofErr w:type="gramStart"/>
      <w:r w:rsidRPr="00DF628C">
        <w:rPr>
          <w:rFonts w:ascii="Times New Roman" w:hAnsi="Times New Roman" w:cs="Times New Roman"/>
          <w:sz w:val="24"/>
          <w:szCs w:val="24"/>
        </w:rPr>
        <w:t>monocytogenes</w:t>
      </w:r>
      <w:proofErr w:type="spellEnd"/>
      <w:proofErr w:type="gramEnd"/>
      <w:r w:rsidRPr="00DF628C">
        <w:rPr>
          <w:rFonts w:ascii="Times New Roman" w:hAnsi="Times New Roman" w:cs="Times New Roman"/>
          <w:sz w:val="24"/>
          <w:szCs w:val="24"/>
        </w:rPr>
        <w:t xml:space="preserve"> 3.8%, </w:t>
      </w:r>
      <w:r w:rsidRPr="00DF628C">
        <w:rPr>
          <w:rFonts w:ascii="Times New Roman" w:hAnsi="Times New Roman" w:cs="Times New Roman"/>
          <w:i/>
          <w:sz w:val="24"/>
          <w:szCs w:val="24"/>
        </w:rPr>
        <w:t>Escherichia</w:t>
      </w:r>
      <w:r w:rsidRPr="00DF628C">
        <w:rPr>
          <w:rFonts w:ascii="Times New Roman" w:hAnsi="Times New Roman" w:cs="Times New Roman"/>
          <w:sz w:val="24"/>
          <w:szCs w:val="24"/>
        </w:rPr>
        <w:t xml:space="preserve"> coli from 2.1%  from</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1.6% of examined refrigerators. That indicated very poor standards of consumer</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refrigerator management and hygiene, and posing risks to consumer health (Abdulla</w:t>
      </w:r>
      <w:r w:rsidR="00CA64AB" w:rsidRPr="00DF628C">
        <w:rPr>
          <w:rFonts w:ascii="Times New Roman" w:hAnsi="Times New Roman" w:cs="Times New Roman"/>
          <w:sz w:val="24"/>
          <w:szCs w:val="24"/>
        </w:rPr>
        <w:t xml:space="preserve"> </w:t>
      </w:r>
      <w:r w:rsidRPr="00DF628C">
        <w:rPr>
          <w:rFonts w:ascii="Times New Roman" w:hAnsi="Times New Roman" w:cs="Times New Roman"/>
          <w:i/>
          <w:sz w:val="24"/>
          <w:szCs w:val="24"/>
        </w:rPr>
        <w:t>et al.</w:t>
      </w:r>
      <w:r w:rsidRPr="00DF628C">
        <w:rPr>
          <w:rFonts w:ascii="Times New Roman" w:hAnsi="Times New Roman" w:cs="Times New Roman"/>
          <w:sz w:val="24"/>
          <w:szCs w:val="24"/>
        </w:rPr>
        <w:t>, 2008).</w:t>
      </w:r>
      <w:r w:rsidR="00CA64AB" w:rsidRPr="00DF628C">
        <w:rPr>
          <w:rFonts w:ascii="Times New Roman" w:hAnsi="Times New Roman" w:cs="Times New Roman"/>
          <w:sz w:val="24"/>
          <w:szCs w:val="24"/>
        </w:rPr>
        <w:t xml:space="preserve"> </w:t>
      </w:r>
    </w:p>
    <w:p w:rsidR="004C67DF" w:rsidRPr="00DF628C" w:rsidRDefault="004C67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The occurrence of enteric bacteria in kitchen sponges and dish cloths suggests that</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they can play a role or lead to the cross-contamination of foods, </w:t>
      </w:r>
      <w:proofErr w:type="spellStart"/>
      <w:r w:rsidRPr="00DF628C">
        <w:rPr>
          <w:rFonts w:ascii="Times New Roman" w:hAnsi="Times New Roman" w:cs="Times New Roman"/>
          <w:sz w:val="24"/>
          <w:szCs w:val="24"/>
        </w:rPr>
        <w:t>fomites</w:t>
      </w:r>
      <w:proofErr w:type="spellEnd"/>
      <w:r w:rsidRPr="00DF628C">
        <w:rPr>
          <w:rFonts w:ascii="Times New Roman" w:hAnsi="Times New Roman" w:cs="Times New Roman"/>
          <w:sz w:val="24"/>
          <w:szCs w:val="24"/>
        </w:rPr>
        <w:t xml:space="preserve"> and hands by</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food borne pathogens. Koenig, (2014) investigated the occurrence of bacteria in</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kitchen towels often used to dry dishes, hands and other surfaces in the domestic</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kitchen. A total of 82 kitchen hand towels samples were collected from households in</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five major cities in the United States and Canada and the numbers of heterotrophic</w:t>
      </w:r>
      <w:r w:rsidR="00CA64AB" w:rsidRPr="00DF628C">
        <w:rPr>
          <w:rFonts w:ascii="Times New Roman" w:hAnsi="Times New Roman" w:cs="Times New Roman"/>
          <w:sz w:val="24"/>
          <w:szCs w:val="24"/>
        </w:rPr>
        <w:t xml:space="preserve"> </w:t>
      </w:r>
      <w:r w:rsidRPr="00DF628C">
        <w:rPr>
          <w:rFonts w:ascii="Times New Roman" w:hAnsi="Times New Roman" w:cs="Times New Roman"/>
          <w:sz w:val="24"/>
          <w:szCs w:val="24"/>
        </w:rPr>
        <w:t xml:space="preserve">bacteria, </w:t>
      </w:r>
      <w:proofErr w:type="spellStart"/>
      <w:r w:rsidRPr="00DF628C">
        <w:rPr>
          <w:rFonts w:ascii="Times New Roman" w:hAnsi="Times New Roman" w:cs="Times New Roman"/>
          <w:sz w:val="24"/>
          <w:szCs w:val="24"/>
        </w:rPr>
        <w:t>coliform</w:t>
      </w:r>
      <w:proofErr w:type="spellEnd"/>
      <w:r w:rsidRPr="00DF628C">
        <w:rPr>
          <w:rFonts w:ascii="Times New Roman" w:hAnsi="Times New Roman" w:cs="Times New Roman"/>
          <w:sz w:val="24"/>
          <w:szCs w:val="24"/>
        </w:rPr>
        <w:t xml:space="preserve"> bacteria, and </w:t>
      </w:r>
      <w:r w:rsidRPr="00DF628C">
        <w:rPr>
          <w:rFonts w:ascii="Times New Roman" w:hAnsi="Times New Roman" w:cs="Times New Roman"/>
          <w:i/>
          <w:sz w:val="24"/>
          <w:szCs w:val="24"/>
        </w:rPr>
        <w:t>Escherichia</w:t>
      </w:r>
      <w:r w:rsidRPr="00DF628C">
        <w:rPr>
          <w:rFonts w:ascii="Times New Roman" w:hAnsi="Times New Roman" w:cs="Times New Roman"/>
          <w:sz w:val="24"/>
          <w:szCs w:val="24"/>
        </w:rPr>
        <w:t xml:space="preserve"> </w:t>
      </w:r>
      <w:r w:rsidRPr="00DF628C">
        <w:rPr>
          <w:rFonts w:ascii="Times New Roman" w:hAnsi="Times New Roman" w:cs="Times New Roman"/>
          <w:i/>
          <w:sz w:val="24"/>
          <w:szCs w:val="24"/>
        </w:rPr>
        <w:t>coli</w:t>
      </w:r>
      <w:r w:rsidRPr="00DF628C">
        <w:rPr>
          <w:rFonts w:ascii="Times New Roman" w:hAnsi="Times New Roman" w:cs="Times New Roman"/>
          <w:sz w:val="24"/>
          <w:szCs w:val="24"/>
        </w:rPr>
        <w:t xml:space="preserve"> in each towel were determined.</w:t>
      </w:r>
      <w:r w:rsidR="00CA64AB"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Coliform</w:t>
      </w:r>
      <w:proofErr w:type="spellEnd"/>
      <w:r w:rsidRPr="00DF628C">
        <w:rPr>
          <w:rFonts w:ascii="Times New Roman" w:hAnsi="Times New Roman" w:cs="Times New Roman"/>
          <w:sz w:val="24"/>
          <w:szCs w:val="24"/>
        </w:rPr>
        <w:t xml:space="preserve"> bacteria were detected in 89.0% of the samples and E. coli in 25.6% of total</w:t>
      </w:r>
      <w:r w:rsidR="00CA64AB"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coliform</w:t>
      </w:r>
      <w:proofErr w:type="spellEnd"/>
      <w:r w:rsidRPr="00DF628C">
        <w:rPr>
          <w:rFonts w:ascii="Times New Roman" w:hAnsi="Times New Roman" w:cs="Times New Roman"/>
          <w:sz w:val="24"/>
          <w:szCs w:val="24"/>
        </w:rPr>
        <w:t xml:space="preserve"> bacteria isolated from towels.</w:t>
      </w:r>
    </w:p>
    <w:p w:rsidR="004C67DF" w:rsidRPr="00DF628C" w:rsidRDefault="004C67DF" w:rsidP="00DF628C">
      <w:pPr>
        <w:spacing w:line="480" w:lineRule="auto"/>
        <w:jc w:val="both"/>
        <w:rPr>
          <w:rFonts w:ascii="Times New Roman" w:hAnsi="Times New Roman" w:cs="Times New Roman"/>
          <w:sz w:val="24"/>
          <w:szCs w:val="24"/>
        </w:rPr>
      </w:pPr>
    </w:p>
    <w:p w:rsidR="004C67DF" w:rsidRPr="00DF628C" w:rsidRDefault="004C67DF" w:rsidP="00DF628C">
      <w:pPr>
        <w:spacing w:line="480" w:lineRule="auto"/>
        <w:jc w:val="both"/>
        <w:rPr>
          <w:rFonts w:ascii="Times New Roman" w:hAnsi="Times New Roman" w:cs="Times New Roman"/>
          <w:sz w:val="24"/>
          <w:szCs w:val="24"/>
        </w:rPr>
      </w:pPr>
    </w:p>
    <w:p w:rsidR="004C67DF" w:rsidRPr="00DF628C" w:rsidRDefault="004C67DF" w:rsidP="00DF628C">
      <w:pPr>
        <w:spacing w:line="480" w:lineRule="auto"/>
        <w:jc w:val="both"/>
        <w:rPr>
          <w:rFonts w:ascii="Times New Roman" w:hAnsi="Times New Roman" w:cs="Times New Roman"/>
          <w:sz w:val="24"/>
          <w:szCs w:val="24"/>
        </w:rPr>
      </w:pPr>
    </w:p>
    <w:p w:rsidR="002F43F2" w:rsidRPr="00DF628C" w:rsidRDefault="002F43F2" w:rsidP="00DF628C">
      <w:pPr>
        <w:spacing w:line="480" w:lineRule="auto"/>
        <w:jc w:val="both"/>
        <w:rPr>
          <w:rFonts w:ascii="Times New Roman" w:hAnsi="Times New Roman" w:cs="Times New Roman"/>
          <w:b/>
          <w:sz w:val="24"/>
          <w:szCs w:val="24"/>
        </w:rPr>
      </w:pPr>
    </w:p>
    <w:p w:rsidR="002F43F2" w:rsidRPr="00DF628C" w:rsidRDefault="002F43F2" w:rsidP="00DF628C">
      <w:pPr>
        <w:spacing w:line="480" w:lineRule="auto"/>
        <w:jc w:val="both"/>
        <w:rPr>
          <w:rFonts w:ascii="Times New Roman" w:hAnsi="Times New Roman" w:cs="Times New Roman"/>
          <w:b/>
          <w:sz w:val="24"/>
          <w:szCs w:val="24"/>
        </w:rPr>
      </w:pPr>
    </w:p>
    <w:p w:rsidR="002F43F2" w:rsidRPr="00DF628C" w:rsidRDefault="002F43F2" w:rsidP="00DF628C">
      <w:pPr>
        <w:spacing w:line="480" w:lineRule="auto"/>
        <w:jc w:val="both"/>
        <w:rPr>
          <w:rFonts w:ascii="Times New Roman" w:hAnsi="Times New Roman" w:cs="Times New Roman"/>
          <w:b/>
          <w:sz w:val="24"/>
          <w:szCs w:val="24"/>
        </w:rPr>
      </w:pPr>
    </w:p>
    <w:p w:rsidR="00423B9C" w:rsidRPr="00DF628C" w:rsidRDefault="00423B9C" w:rsidP="00DF628C">
      <w:pPr>
        <w:spacing w:line="480" w:lineRule="auto"/>
        <w:jc w:val="both"/>
        <w:rPr>
          <w:rFonts w:ascii="Times New Roman" w:hAnsi="Times New Roman" w:cs="Times New Roman"/>
          <w:b/>
          <w:sz w:val="24"/>
          <w:szCs w:val="24"/>
        </w:rPr>
      </w:pPr>
    </w:p>
    <w:p w:rsidR="00876710" w:rsidRPr="00DF628C" w:rsidRDefault="00876710" w:rsidP="00DF628C">
      <w:pPr>
        <w:spacing w:line="480" w:lineRule="auto"/>
        <w:jc w:val="both"/>
        <w:rPr>
          <w:rFonts w:ascii="Times New Roman" w:hAnsi="Times New Roman" w:cs="Times New Roman"/>
          <w:b/>
          <w:sz w:val="24"/>
          <w:szCs w:val="24"/>
        </w:rPr>
      </w:pPr>
    </w:p>
    <w:p w:rsidR="004C67DF" w:rsidRPr="00DF628C" w:rsidRDefault="00E2774A" w:rsidP="00DF628C">
      <w:pPr>
        <w:spacing w:line="480" w:lineRule="auto"/>
        <w:jc w:val="both"/>
        <w:rPr>
          <w:rFonts w:ascii="Times New Roman" w:hAnsi="Times New Roman" w:cs="Times New Roman"/>
          <w:b/>
          <w:sz w:val="24"/>
          <w:szCs w:val="24"/>
        </w:rPr>
      </w:pPr>
      <w:r w:rsidRPr="00DF628C">
        <w:rPr>
          <w:rFonts w:ascii="Times New Roman" w:hAnsi="Times New Roman" w:cs="Times New Roman"/>
          <w:b/>
          <w:sz w:val="24"/>
          <w:szCs w:val="24"/>
        </w:rPr>
        <w:lastRenderedPageBreak/>
        <w:t xml:space="preserve">                                                   </w:t>
      </w:r>
      <w:r w:rsidR="004C67DF" w:rsidRPr="00DF628C">
        <w:rPr>
          <w:rFonts w:ascii="Times New Roman" w:hAnsi="Times New Roman" w:cs="Times New Roman"/>
          <w:b/>
          <w:sz w:val="24"/>
          <w:szCs w:val="24"/>
        </w:rPr>
        <w:t>CHAPTER THREE</w:t>
      </w:r>
    </w:p>
    <w:p w:rsidR="002E13E9" w:rsidRPr="00DF628C" w:rsidRDefault="00E2774A" w:rsidP="00DF628C">
      <w:pPr>
        <w:spacing w:line="480" w:lineRule="auto"/>
        <w:jc w:val="both"/>
        <w:rPr>
          <w:rFonts w:ascii="Times New Roman" w:hAnsi="Times New Roman" w:cs="Times New Roman"/>
          <w:b/>
          <w:sz w:val="24"/>
          <w:szCs w:val="24"/>
        </w:rPr>
      </w:pPr>
      <w:r w:rsidRPr="00DF628C">
        <w:rPr>
          <w:rFonts w:ascii="Times New Roman" w:hAnsi="Times New Roman" w:cs="Times New Roman"/>
          <w:b/>
          <w:sz w:val="24"/>
          <w:szCs w:val="24"/>
        </w:rPr>
        <w:t>3.0</w:t>
      </w:r>
      <w:r w:rsidR="003B4487" w:rsidRPr="00DF628C">
        <w:rPr>
          <w:rFonts w:ascii="Times New Roman" w:hAnsi="Times New Roman" w:cs="Times New Roman"/>
          <w:b/>
          <w:sz w:val="24"/>
          <w:szCs w:val="24"/>
        </w:rPr>
        <w:t>.</w:t>
      </w:r>
      <w:r w:rsidRPr="00DF628C">
        <w:rPr>
          <w:rFonts w:ascii="Times New Roman" w:hAnsi="Times New Roman" w:cs="Times New Roman"/>
          <w:b/>
          <w:sz w:val="24"/>
          <w:szCs w:val="24"/>
        </w:rPr>
        <w:t xml:space="preserve">       </w:t>
      </w:r>
      <w:r w:rsidR="004A7441" w:rsidRPr="00DF628C">
        <w:rPr>
          <w:rFonts w:ascii="Times New Roman" w:hAnsi="Times New Roman" w:cs="Times New Roman"/>
          <w:b/>
          <w:sz w:val="24"/>
          <w:szCs w:val="24"/>
        </w:rPr>
        <w:t>MATERIALS &amp; METHOD</w:t>
      </w:r>
    </w:p>
    <w:p w:rsidR="0046694F" w:rsidRPr="00DF628C" w:rsidRDefault="00E2774A" w:rsidP="00DF628C">
      <w:pPr>
        <w:spacing w:line="480" w:lineRule="auto"/>
        <w:jc w:val="both"/>
        <w:rPr>
          <w:rFonts w:ascii="Times New Roman" w:hAnsi="Times New Roman" w:cs="Times New Roman"/>
          <w:b/>
          <w:sz w:val="24"/>
          <w:szCs w:val="24"/>
        </w:rPr>
      </w:pPr>
      <w:r w:rsidRPr="00DF628C">
        <w:rPr>
          <w:rFonts w:ascii="Times New Roman" w:hAnsi="Times New Roman" w:cs="Times New Roman"/>
          <w:sz w:val="24"/>
          <w:szCs w:val="24"/>
        </w:rPr>
        <w:t>3.1</w:t>
      </w:r>
      <w:r w:rsidR="003B4487" w:rsidRPr="00DF628C">
        <w:rPr>
          <w:rFonts w:ascii="Times New Roman" w:hAnsi="Times New Roman" w:cs="Times New Roman"/>
          <w:sz w:val="24"/>
          <w:szCs w:val="24"/>
        </w:rPr>
        <w:t>.</w:t>
      </w:r>
      <w:r w:rsidRPr="00DF628C">
        <w:rPr>
          <w:rFonts w:ascii="Times New Roman" w:hAnsi="Times New Roman" w:cs="Times New Roman"/>
          <w:sz w:val="24"/>
          <w:szCs w:val="24"/>
        </w:rPr>
        <w:t xml:space="preserve">        </w:t>
      </w:r>
      <w:r w:rsidR="0046694F" w:rsidRPr="00DF628C">
        <w:rPr>
          <w:rFonts w:ascii="Times New Roman" w:hAnsi="Times New Roman" w:cs="Times New Roman"/>
          <w:sz w:val="24"/>
          <w:szCs w:val="24"/>
        </w:rPr>
        <w:t>S</w:t>
      </w:r>
      <w:r w:rsidR="0046694F" w:rsidRPr="00DF628C">
        <w:rPr>
          <w:rFonts w:ascii="Times New Roman" w:hAnsi="Times New Roman" w:cs="Times New Roman"/>
          <w:b/>
          <w:sz w:val="24"/>
          <w:szCs w:val="24"/>
        </w:rPr>
        <w:t>tudy area</w:t>
      </w:r>
    </w:p>
    <w:p w:rsidR="0046694F" w:rsidRPr="00DF628C" w:rsidRDefault="0046694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This study was conducted at Godfrey </w:t>
      </w:r>
      <w:proofErr w:type="spellStart"/>
      <w:r w:rsidRPr="00DF628C">
        <w:rPr>
          <w:rFonts w:ascii="Times New Roman" w:hAnsi="Times New Roman" w:cs="Times New Roman"/>
          <w:sz w:val="24"/>
          <w:szCs w:val="24"/>
        </w:rPr>
        <w:t>okoye</w:t>
      </w:r>
      <w:proofErr w:type="spellEnd"/>
      <w:r w:rsidRPr="00DF628C">
        <w:rPr>
          <w:rFonts w:ascii="Times New Roman" w:hAnsi="Times New Roman" w:cs="Times New Roman"/>
          <w:sz w:val="24"/>
          <w:szCs w:val="24"/>
        </w:rPr>
        <w:t xml:space="preserve"> university laboratory, Enugu. The required analysis and tests were all carried out.</w:t>
      </w:r>
    </w:p>
    <w:p w:rsidR="00D42CD3" w:rsidRPr="00DF628C" w:rsidRDefault="00E2774A" w:rsidP="00DF628C">
      <w:pPr>
        <w:spacing w:line="480" w:lineRule="auto"/>
        <w:jc w:val="both"/>
        <w:rPr>
          <w:rFonts w:ascii="Times New Roman" w:hAnsi="Times New Roman" w:cs="Times New Roman"/>
          <w:sz w:val="24"/>
          <w:szCs w:val="24"/>
        </w:rPr>
      </w:pPr>
      <w:r w:rsidRPr="00DF628C">
        <w:rPr>
          <w:rFonts w:ascii="Times New Roman" w:hAnsi="Times New Roman" w:cs="Times New Roman"/>
          <w:b/>
          <w:sz w:val="24"/>
          <w:szCs w:val="24"/>
        </w:rPr>
        <w:t>3.2</w:t>
      </w:r>
      <w:r w:rsidR="003B4487" w:rsidRPr="00DF628C">
        <w:rPr>
          <w:rFonts w:ascii="Times New Roman" w:hAnsi="Times New Roman" w:cs="Times New Roman"/>
          <w:b/>
          <w:sz w:val="24"/>
          <w:szCs w:val="24"/>
        </w:rPr>
        <w:t>.</w:t>
      </w:r>
      <w:r w:rsidRPr="00DF628C">
        <w:rPr>
          <w:rFonts w:ascii="Times New Roman" w:hAnsi="Times New Roman" w:cs="Times New Roman"/>
          <w:b/>
          <w:sz w:val="24"/>
          <w:szCs w:val="24"/>
        </w:rPr>
        <w:t xml:space="preserve">         </w:t>
      </w:r>
      <w:r w:rsidR="0046694F" w:rsidRPr="00DF628C">
        <w:rPr>
          <w:rFonts w:ascii="Times New Roman" w:hAnsi="Times New Roman" w:cs="Times New Roman"/>
          <w:b/>
          <w:sz w:val="24"/>
          <w:szCs w:val="24"/>
        </w:rPr>
        <w:t>SAMPLE COLLECTION</w:t>
      </w:r>
    </w:p>
    <w:p w:rsidR="00D42CD3" w:rsidRPr="00DF628C" w:rsidRDefault="00D42CD3"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The samples were collected from each toilet in the following surfaces: toilet seats and door handles by means of sterile cotton swabs moistened in normal saline. The swab was wiped firmly on the entire surface of the seats and door handles. Each swab was placed in small tube, labeled and was immediately transported to the laboratory.</w:t>
      </w:r>
    </w:p>
    <w:p w:rsidR="00D42CD3" w:rsidRPr="00DF628C" w:rsidRDefault="00E2774A" w:rsidP="00DF628C">
      <w:pPr>
        <w:spacing w:line="480" w:lineRule="auto"/>
        <w:jc w:val="both"/>
        <w:rPr>
          <w:rFonts w:ascii="Times New Roman" w:hAnsi="Times New Roman" w:cs="Times New Roman"/>
          <w:sz w:val="24"/>
          <w:szCs w:val="24"/>
        </w:rPr>
      </w:pPr>
      <w:r w:rsidRPr="00DF628C">
        <w:rPr>
          <w:rFonts w:ascii="Times New Roman" w:hAnsi="Times New Roman" w:cs="Times New Roman"/>
          <w:b/>
          <w:sz w:val="24"/>
          <w:szCs w:val="24"/>
        </w:rPr>
        <w:t>3.2.1</w:t>
      </w:r>
      <w:r w:rsidR="003B4487" w:rsidRPr="00DF628C">
        <w:rPr>
          <w:rFonts w:ascii="Times New Roman" w:hAnsi="Times New Roman" w:cs="Times New Roman"/>
          <w:b/>
          <w:sz w:val="24"/>
          <w:szCs w:val="24"/>
        </w:rPr>
        <w:t>.</w:t>
      </w:r>
      <w:r w:rsidRPr="00DF628C">
        <w:rPr>
          <w:rFonts w:ascii="Times New Roman" w:hAnsi="Times New Roman" w:cs="Times New Roman"/>
          <w:sz w:val="24"/>
          <w:szCs w:val="24"/>
        </w:rPr>
        <w:t xml:space="preserve">     </w:t>
      </w:r>
      <w:r w:rsidR="00D42CD3" w:rsidRPr="00DF628C">
        <w:rPr>
          <w:rFonts w:ascii="Times New Roman" w:hAnsi="Times New Roman" w:cs="Times New Roman"/>
          <w:sz w:val="24"/>
          <w:szCs w:val="24"/>
        </w:rPr>
        <w:t xml:space="preserve"> </w:t>
      </w:r>
      <w:r w:rsidR="00D42CD3" w:rsidRPr="00DF628C">
        <w:rPr>
          <w:rFonts w:ascii="Times New Roman" w:hAnsi="Times New Roman" w:cs="Times New Roman"/>
          <w:b/>
          <w:sz w:val="24"/>
          <w:szCs w:val="24"/>
        </w:rPr>
        <w:t>Bacterial isolation and identification</w:t>
      </w:r>
    </w:p>
    <w:p w:rsidR="00D42CD3" w:rsidRPr="00DF628C" w:rsidRDefault="00D42CD3"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Each sample was inoculated onto nutrient and </w:t>
      </w:r>
      <w:proofErr w:type="spellStart"/>
      <w:r w:rsidRPr="00DF628C">
        <w:rPr>
          <w:rFonts w:ascii="Times New Roman" w:hAnsi="Times New Roman" w:cs="Times New Roman"/>
          <w:sz w:val="24"/>
          <w:szCs w:val="24"/>
        </w:rPr>
        <w:t>MacConkey</w:t>
      </w:r>
      <w:proofErr w:type="spellEnd"/>
      <w:r w:rsidRPr="00DF628C">
        <w:rPr>
          <w:rFonts w:ascii="Times New Roman" w:hAnsi="Times New Roman" w:cs="Times New Roman"/>
          <w:sz w:val="24"/>
          <w:szCs w:val="24"/>
        </w:rPr>
        <w:t xml:space="preserve"> agar plates. Here, using the swab stick, a primary streak was made while secondary and tertiary streaks were made from the primary streak in parallel pattern with the aid of a sterilized wire loop to make a four-way streak plate- technique. All the plates were incubated </w:t>
      </w:r>
      <w:proofErr w:type="spellStart"/>
      <w:r w:rsidRPr="00DF628C">
        <w:rPr>
          <w:rFonts w:ascii="Times New Roman" w:hAnsi="Times New Roman" w:cs="Times New Roman"/>
          <w:sz w:val="24"/>
          <w:szCs w:val="24"/>
        </w:rPr>
        <w:t>invertedly</w:t>
      </w:r>
      <w:proofErr w:type="spellEnd"/>
      <w:r w:rsidRPr="00DF628C">
        <w:rPr>
          <w:rFonts w:ascii="Times New Roman" w:hAnsi="Times New Roman" w:cs="Times New Roman"/>
          <w:sz w:val="24"/>
          <w:szCs w:val="24"/>
        </w:rPr>
        <w:t xml:space="preserve"> for 24 hours at 37</w:t>
      </w:r>
      <w:r w:rsidRPr="00DF628C">
        <w:rPr>
          <w:rFonts w:ascii="Times New Roman" w:hAnsi="Times New Roman" w:cs="Times New Roman"/>
          <w:sz w:val="24"/>
          <w:szCs w:val="24"/>
          <w:vertAlign w:val="superscript"/>
        </w:rPr>
        <w:t>0</w:t>
      </w:r>
      <w:r w:rsidRPr="00DF628C">
        <w:rPr>
          <w:rFonts w:ascii="Times New Roman" w:hAnsi="Times New Roman" w:cs="Times New Roman"/>
          <w:sz w:val="24"/>
          <w:szCs w:val="24"/>
        </w:rPr>
        <w:t xml:space="preserve">C. After the overnight incubation, the plates were removed from the incubator and presumptively observed for colony characteristics. Isolated colonies were then sub-cultured onto fresh nutrient agar and </w:t>
      </w:r>
      <w:proofErr w:type="spellStart"/>
      <w:r w:rsidRPr="00DF628C">
        <w:rPr>
          <w:rFonts w:ascii="Times New Roman" w:hAnsi="Times New Roman" w:cs="Times New Roman"/>
          <w:sz w:val="24"/>
          <w:szCs w:val="24"/>
        </w:rPr>
        <w:t>macConkey</w:t>
      </w:r>
      <w:proofErr w:type="spellEnd"/>
      <w:r w:rsidRPr="00DF628C">
        <w:rPr>
          <w:rFonts w:ascii="Times New Roman" w:hAnsi="Times New Roman" w:cs="Times New Roman"/>
          <w:sz w:val="24"/>
          <w:szCs w:val="24"/>
        </w:rPr>
        <w:t xml:space="preserve"> agar plates for proper preliminary identification (</w:t>
      </w:r>
      <w:proofErr w:type="spellStart"/>
      <w:r w:rsidRPr="00DF628C">
        <w:rPr>
          <w:rFonts w:ascii="Times New Roman" w:hAnsi="Times New Roman" w:cs="Times New Roman"/>
          <w:sz w:val="24"/>
          <w:szCs w:val="24"/>
        </w:rPr>
        <w:t>Chesebrough</w:t>
      </w:r>
      <w:proofErr w:type="spellEnd"/>
      <w:r w:rsidRPr="00DF628C">
        <w:rPr>
          <w:rFonts w:ascii="Times New Roman" w:hAnsi="Times New Roman" w:cs="Times New Roman"/>
          <w:sz w:val="24"/>
          <w:szCs w:val="24"/>
        </w:rPr>
        <w:t xml:space="preserve">, 2000). Different morphological features of the yielded colonies including </w:t>
      </w:r>
      <w:proofErr w:type="spellStart"/>
      <w:r w:rsidRPr="00DF628C">
        <w:rPr>
          <w:rFonts w:ascii="Times New Roman" w:hAnsi="Times New Roman" w:cs="Times New Roman"/>
          <w:sz w:val="24"/>
          <w:szCs w:val="24"/>
        </w:rPr>
        <w:t>colour</w:t>
      </w:r>
      <w:proofErr w:type="spellEnd"/>
      <w:r w:rsidRPr="00DF628C">
        <w:rPr>
          <w:rFonts w:ascii="Times New Roman" w:hAnsi="Times New Roman" w:cs="Times New Roman"/>
          <w:sz w:val="24"/>
          <w:szCs w:val="24"/>
        </w:rPr>
        <w:t>, size, elevation and pigmentation were recorded. Single isolated colonies from these plates were subjected to Gram’s staining</w:t>
      </w:r>
      <w:r w:rsidR="00AA4FDB" w:rsidRPr="00DF628C">
        <w:rPr>
          <w:rFonts w:ascii="Times New Roman" w:hAnsi="Times New Roman" w:cs="Times New Roman"/>
          <w:sz w:val="24"/>
          <w:szCs w:val="24"/>
        </w:rPr>
        <w:t>, and</w:t>
      </w:r>
      <w:r w:rsidRPr="00DF628C">
        <w:rPr>
          <w:rFonts w:ascii="Times New Roman" w:hAnsi="Times New Roman" w:cs="Times New Roman"/>
          <w:sz w:val="24"/>
          <w:szCs w:val="24"/>
        </w:rPr>
        <w:t xml:space="preserve"> </w:t>
      </w:r>
      <w:r w:rsidRPr="00DF628C">
        <w:rPr>
          <w:rFonts w:ascii="Times New Roman" w:hAnsi="Times New Roman" w:cs="Times New Roman"/>
          <w:sz w:val="24"/>
          <w:szCs w:val="24"/>
        </w:rPr>
        <w:lastRenderedPageBreak/>
        <w:t>standard biochemical tests (</w:t>
      </w:r>
      <w:proofErr w:type="spellStart"/>
      <w:r w:rsidRPr="00DF628C">
        <w:rPr>
          <w:rFonts w:ascii="Times New Roman" w:hAnsi="Times New Roman" w:cs="Times New Roman"/>
          <w:sz w:val="24"/>
          <w:szCs w:val="24"/>
        </w:rPr>
        <w:t>catalase</w:t>
      </w:r>
      <w:proofErr w:type="spellEnd"/>
      <w:r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coagulase</w:t>
      </w:r>
      <w:proofErr w:type="spellEnd"/>
      <w:r w:rsidRPr="00DF628C">
        <w:rPr>
          <w:rFonts w:ascii="Times New Roman" w:hAnsi="Times New Roman" w:cs="Times New Roman"/>
          <w:sz w:val="24"/>
          <w:szCs w:val="24"/>
        </w:rPr>
        <w:t>,</w:t>
      </w:r>
      <w:r w:rsidR="00E2774A" w:rsidRPr="00DF628C">
        <w:rPr>
          <w:rFonts w:ascii="Times New Roman" w:hAnsi="Times New Roman" w:cs="Times New Roman"/>
          <w:sz w:val="24"/>
          <w:szCs w:val="24"/>
        </w:rPr>
        <w:t xml:space="preserve"> </w:t>
      </w:r>
      <w:proofErr w:type="spellStart"/>
      <w:r w:rsidR="00E2774A" w:rsidRPr="00DF628C">
        <w:rPr>
          <w:rFonts w:ascii="Times New Roman" w:hAnsi="Times New Roman" w:cs="Times New Roman"/>
          <w:sz w:val="24"/>
          <w:szCs w:val="24"/>
        </w:rPr>
        <w:t>oxidase</w:t>
      </w:r>
      <w:proofErr w:type="spellEnd"/>
      <w:r w:rsidR="00E2774A" w:rsidRPr="00DF628C">
        <w:rPr>
          <w:rFonts w:ascii="Times New Roman" w:hAnsi="Times New Roman" w:cs="Times New Roman"/>
          <w:sz w:val="24"/>
          <w:szCs w:val="24"/>
        </w:rPr>
        <w:t>,</w:t>
      </w:r>
      <w:r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IMViC</w:t>
      </w:r>
      <w:proofErr w:type="spellEnd"/>
      <w:r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indole</w:t>
      </w:r>
      <w:proofErr w:type="spellEnd"/>
      <w:r w:rsidRPr="00DF628C">
        <w:rPr>
          <w:rFonts w:ascii="Times New Roman" w:hAnsi="Times New Roman" w:cs="Times New Roman"/>
          <w:sz w:val="24"/>
          <w:szCs w:val="24"/>
        </w:rPr>
        <w:t xml:space="preserve">, methyl red, </w:t>
      </w:r>
      <w:proofErr w:type="spellStart"/>
      <w:proofErr w:type="gramStart"/>
      <w:r w:rsidRPr="00DF628C">
        <w:rPr>
          <w:rFonts w:ascii="Times New Roman" w:hAnsi="Times New Roman" w:cs="Times New Roman"/>
          <w:sz w:val="24"/>
          <w:szCs w:val="24"/>
        </w:rPr>
        <w:t>voges</w:t>
      </w:r>
      <w:proofErr w:type="gramEnd"/>
      <w:r w:rsidRPr="00DF628C">
        <w:rPr>
          <w:rFonts w:ascii="Times New Roman" w:hAnsi="Times New Roman" w:cs="Times New Roman"/>
          <w:sz w:val="24"/>
          <w:szCs w:val="24"/>
        </w:rPr>
        <w:t>-proskauer</w:t>
      </w:r>
      <w:proofErr w:type="spellEnd"/>
      <w:r w:rsidRPr="00DF628C">
        <w:rPr>
          <w:rFonts w:ascii="Times New Roman" w:hAnsi="Times New Roman" w:cs="Times New Roman"/>
          <w:sz w:val="24"/>
          <w:szCs w:val="24"/>
        </w:rPr>
        <w:t xml:space="preserve"> and citrate utilization tests).  </w:t>
      </w:r>
    </w:p>
    <w:p w:rsidR="00EA3E25" w:rsidRPr="00DF628C" w:rsidRDefault="00E2774A" w:rsidP="00DF628C">
      <w:pPr>
        <w:spacing w:line="480" w:lineRule="auto"/>
        <w:jc w:val="both"/>
        <w:rPr>
          <w:rFonts w:ascii="Times New Roman" w:hAnsi="Times New Roman" w:cs="Times New Roman"/>
          <w:sz w:val="24"/>
          <w:szCs w:val="24"/>
        </w:rPr>
      </w:pPr>
      <w:r w:rsidRPr="00DF628C">
        <w:rPr>
          <w:rFonts w:ascii="Times New Roman" w:hAnsi="Times New Roman" w:cs="Times New Roman"/>
          <w:b/>
          <w:sz w:val="24"/>
          <w:szCs w:val="24"/>
        </w:rPr>
        <w:t>3.2.2</w:t>
      </w:r>
      <w:r w:rsidR="00AA4FDB" w:rsidRPr="00DF628C">
        <w:rPr>
          <w:rFonts w:ascii="Times New Roman" w:hAnsi="Times New Roman" w:cs="Times New Roman"/>
          <w:b/>
          <w:sz w:val="24"/>
          <w:szCs w:val="24"/>
        </w:rPr>
        <w:t>.</w:t>
      </w:r>
      <w:r w:rsidRPr="00DF628C">
        <w:rPr>
          <w:rFonts w:ascii="Times New Roman" w:hAnsi="Times New Roman" w:cs="Times New Roman"/>
          <w:b/>
          <w:sz w:val="24"/>
          <w:szCs w:val="24"/>
        </w:rPr>
        <w:t xml:space="preserve">     </w:t>
      </w:r>
      <w:r w:rsidR="00EA3E25" w:rsidRPr="00DF628C">
        <w:rPr>
          <w:rFonts w:ascii="Times New Roman" w:hAnsi="Times New Roman" w:cs="Times New Roman"/>
          <w:b/>
          <w:sz w:val="24"/>
          <w:szCs w:val="24"/>
        </w:rPr>
        <w:t>Gram staining</w:t>
      </w:r>
    </w:p>
    <w:p w:rsidR="004776A7" w:rsidRPr="00DF628C" w:rsidRDefault="00EA3E25" w:rsidP="00DF628C">
      <w:pPr>
        <w:pStyle w:val="ListParagraph"/>
        <w:numPr>
          <w:ilvl w:val="0"/>
          <w:numId w:val="11"/>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Place slide with heat fixed smear on staining tray or rack</w:t>
      </w:r>
    </w:p>
    <w:p w:rsidR="00EA3E25" w:rsidRPr="00DF628C" w:rsidRDefault="00EA3E25" w:rsidP="00DF628C">
      <w:pPr>
        <w:pStyle w:val="ListParagraph"/>
        <w:numPr>
          <w:ilvl w:val="0"/>
          <w:numId w:val="11"/>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Gently flood the smear with crystal violet and let stand for 1 minute</w:t>
      </w:r>
    </w:p>
    <w:p w:rsidR="00EA3E25" w:rsidRPr="00DF628C" w:rsidRDefault="00EA3E25" w:rsidP="00DF628C">
      <w:pPr>
        <w:pStyle w:val="ListParagraph"/>
        <w:numPr>
          <w:ilvl w:val="0"/>
          <w:numId w:val="11"/>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Tilt the slide slightly and gently rinse with slow running water or distilled water using a wash bottle.</w:t>
      </w:r>
    </w:p>
    <w:p w:rsidR="00EA3E25" w:rsidRPr="00DF628C" w:rsidRDefault="00EA3E25" w:rsidP="00DF628C">
      <w:pPr>
        <w:pStyle w:val="ListParagraph"/>
        <w:numPr>
          <w:ilvl w:val="0"/>
          <w:numId w:val="11"/>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Flood the smear with gram’s iodine and let stand for 1 minute</w:t>
      </w:r>
    </w:p>
    <w:p w:rsidR="00EA3E25" w:rsidRPr="00DF628C" w:rsidRDefault="00EA3E25" w:rsidP="00DF628C">
      <w:pPr>
        <w:pStyle w:val="ListParagraph"/>
        <w:numPr>
          <w:ilvl w:val="0"/>
          <w:numId w:val="11"/>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Gently rinse with slow running water or distilled water using a wash bottle. The smear will appear as a purple circle in the slide.</w:t>
      </w:r>
    </w:p>
    <w:p w:rsidR="00EA3E25" w:rsidRPr="00DF628C" w:rsidRDefault="00EA3E25" w:rsidP="00DF628C">
      <w:pPr>
        <w:pStyle w:val="ListParagraph"/>
        <w:numPr>
          <w:ilvl w:val="0"/>
          <w:numId w:val="11"/>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Decolorize using 95% ethyl alcohol or acetone. Tilt the slide slightly and apply the alcohol drop by drop for 5-10 seconds until the alcohol runs almost clear. Do not over decolorize. </w:t>
      </w:r>
    </w:p>
    <w:p w:rsidR="00EA3E25" w:rsidRPr="00DF628C" w:rsidRDefault="00EA3E25" w:rsidP="00DF628C">
      <w:pPr>
        <w:pStyle w:val="ListParagraph"/>
        <w:numPr>
          <w:ilvl w:val="0"/>
          <w:numId w:val="11"/>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Then immediately since with water.</w:t>
      </w:r>
    </w:p>
    <w:p w:rsidR="00EA3E25" w:rsidRPr="00DF628C" w:rsidRDefault="00EA3E25" w:rsidP="00DF628C">
      <w:pPr>
        <w:pStyle w:val="ListParagraph"/>
        <w:numPr>
          <w:ilvl w:val="0"/>
          <w:numId w:val="11"/>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Gently flood with </w:t>
      </w:r>
      <w:proofErr w:type="spellStart"/>
      <w:r w:rsidRPr="00DF628C">
        <w:rPr>
          <w:rFonts w:ascii="Times New Roman" w:hAnsi="Times New Roman" w:cs="Times New Roman"/>
          <w:sz w:val="24"/>
          <w:szCs w:val="24"/>
        </w:rPr>
        <w:t>safranin</w:t>
      </w:r>
      <w:proofErr w:type="spellEnd"/>
      <w:r w:rsidRPr="00DF628C">
        <w:rPr>
          <w:rFonts w:ascii="Times New Roman" w:hAnsi="Times New Roman" w:cs="Times New Roman"/>
          <w:sz w:val="24"/>
          <w:szCs w:val="24"/>
        </w:rPr>
        <w:t xml:space="preserve"> to counter stain and let stand for 45 seconds.</w:t>
      </w:r>
    </w:p>
    <w:p w:rsidR="00EA3E25" w:rsidRPr="00DF628C" w:rsidRDefault="00EA3E25" w:rsidP="00DF628C">
      <w:pPr>
        <w:pStyle w:val="ListParagraph"/>
        <w:numPr>
          <w:ilvl w:val="0"/>
          <w:numId w:val="11"/>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Gently rinse with tap water or distilled water using a water bottle.</w:t>
      </w:r>
    </w:p>
    <w:p w:rsidR="00EA3E25" w:rsidRPr="00DF628C" w:rsidRDefault="00EA3E25" w:rsidP="00DF628C">
      <w:pPr>
        <w:pStyle w:val="ListParagraph"/>
        <w:numPr>
          <w:ilvl w:val="0"/>
          <w:numId w:val="11"/>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Gently use cotton wool to clean the back of the slide and keep in a draining rack to air dry.</w:t>
      </w:r>
    </w:p>
    <w:p w:rsidR="00EA3E25" w:rsidRPr="00DF628C" w:rsidRDefault="00EA3E25" w:rsidP="00DF628C">
      <w:pPr>
        <w:pStyle w:val="ListParagraph"/>
        <w:numPr>
          <w:ilvl w:val="0"/>
          <w:numId w:val="11"/>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View the smear using light microscope under oil immersion.</w:t>
      </w:r>
    </w:p>
    <w:p w:rsidR="00EA3E25" w:rsidRPr="00DF628C" w:rsidRDefault="00EA3E25" w:rsidP="00DF628C">
      <w:pPr>
        <w:spacing w:line="480" w:lineRule="auto"/>
        <w:jc w:val="both"/>
        <w:rPr>
          <w:rFonts w:ascii="Times New Roman" w:hAnsi="Times New Roman" w:cs="Times New Roman"/>
          <w:b/>
          <w:sz w:val="24"/>
          <w:szCs w:val="24"/>
        </w:rPr>
      </w:pPr>
    </w:p>
    <w:p w:rsidR="00E2774A" w:rsidRPr="00DF628C" w:rsidRDefault="00E2774A" w:rsidP="00DF628C">
      <w:pPr>
        <w:spacing w:line="480" w:lineRule="auto"/>
        <w:jc w:val="both"/>
        <w:rPr>
          <w:rFonts w:ascii="Times New Roman" w:hAnsi="Times New Roman" w:cs="Times New Roman"/>
          <w:b/>
          <w:sz w:val="24"/>
          <w:szCs w:val="24"/>
        </w:rPr>
      </w:pPr>
    </w:p>
    <w:p w:rsidR="00EA3E25" w:rsidRPr="00DF628C" w:rsidRDefault="00AA4FDB" w:rsidP="00DF628C">
      <w:pPr>
        <w:spacing w:line="480" w:lineRule="auto"/>
        <w:jc w:val="both"/>
        <w:rPr>
          <w:rFonts w:ascii="Times New Roman" w:hAnsi="Times New Roman" w:cs="Times New Roman"/>
          <w:b/>
          <w:sz w:val="24"/>
          <w:szCs w:val="24"/>
        </w:rPr>
      </w:pPr>
      <w:r w:rsidRPr="00DF628C">
        <w:rPr>
          <w:rFonts w:ascii="Times New Roman" w:hAnsi="Times New Roman" w:cs="Times New Roman"/>
          <w:b/>
          <w:sz w:val="24"/>
          <w:szCs w:val="24"/>
        </w:rPr>
        <w:lastRenderedPageBreak/>
        <w:t>3.2</w:t>
      </w:r>
      <w:r w:rsidR="00E2774A" w:rsidRPr="00DF628C">
        <w:rPr>
          <w:rFonts w:ascii="Times New Roman" w:hAnsi="Times New Roman" w:cs="Times New Roman"/>
          <w:b/>
          <w:sz w:val="24"/>
          <w:szCs w:val="24"/>
        </w:rPr>
        <w:t>.3</w:t>
      </w:r>
      <w:r w:rsidRPr="00DF628C">
        <w:rPr>
          <w:rFonts w:ascii="Times New Roman" w:hAnsi="Times New Roman" w:cs="Times New Roman"/>
          <w:b/>
          <w:sz w:val="24"/>
          <w:szCs w:val="24"/>
        </w:rPr>
        <w:t>.</w:t>
      </w:r>
      <w:r w:rsidR="00E2774A" w:rsidRPr="00DF628C">
        <w:rPr>
          <w:rFonts w:ascii="Times New Roman" w:hAnsi="Times New Roman" w:cs="Times New Roman"/>
          <w:b/>
          <w:sz w:val="24"/>
          <w:szCs w:val="24"/>
        </w:rPr>
        <w:t xml:space="preserve">     </w:t>
      </w:r>
      <w:proofErr w:type="spellStart"/>
      <w:r w:rsidR="00EA3E25" w:rsidRPr="00DF628C">
        <w:rPr>
          <w:rFonts w:ascii="Times New Roman" w:hAnsi="Times New Roman" w:cs="Times New Roman"/>
          <w:b/>
          <w:sz w:val="24"/>
          <w:szCs w:val="24"/>
        </w:rPr>
        <w:t>Catalase</w:t>
      </w:r>
      <w:proofErr w:type="spellEnd"/>
      <w:r w:rsidR="00EA3E25" w:rsidRPr="00DF628C">
        <w:rPr>
          <w:rFonts w:ascii="Times New Roman" w:hAnsi="Times New Roman" w:cs="Times New Roman"/>
          <w:b/>
          <w:sz w:val="24"/>
          <w:szCs w:val="24"/>
        </w:rPr>
        <w:t xml:space="preserve"> test</w:t>
      </w:r>
    </w:p>
    <w:p w:rsidR="00EA3E25" w:rsidRPr="00DF628C" w:rsidRDefault="00EA3E25" w:rsidP="00DF628C">
      <w:pPr>
        <w:pStyle w:val="ListParagraph"/>
        <w:numPr>
          <w:ilvl w:val="0"/>
          <w:numId w:val="12"/>
        </w:numPr>
        <w:spacing w:line="480" w:lineRule="auto"/>
        <w:jc w:val="both"/>
        <w:rPr>
          <w:rFonts w:ascii="Times New Roman" w:hAnsi="Times New Roman" w:cs="Times New Roman"/>
          <w:b/>
          <w:sz w:val="24"/>
          <w:szCs w:val="24"/>
        </w:rPr>
      </w:pPr>
      <w:r w:rsidRPr="00DF628C">
        <w:rPr>
          <w:rFonts w:ascii="Times New Roman" w:hAnsi="Times New Roman" w:cs="Times New Roman"/>
          <w:sz w:val="24"/>
          <w:szCs w:val="24"/>
        </w:rPr>
        <w:t>Drop a small amount of bacterial colony to a surface of clean dry glass slide using a loop or sterile wood stick.</w:t>
      </w:r>
    </w:p>
    <w:p w:rsidR="00EA3E25" w:rsidRPr="00DF628C" w:rsidRDefault="00EA3E25" w:rsidP="00DF628C">
      <w:pPr>
        <w:pStyle w:val="ListParagraph"/>
        <w:numPr>
          <w:ilvl w:val="0"/>
          <w:numId w:val="12"/>
        </w:numPr>
        <w:spacing w:line="480" w:lineRule="auto"/>
        <w:jc w:val="both"/>
        <w:rPr>
          <w:rFonts w:ascii="Times New Roman" w:hAnsi="Times New Roman" w:cs="Times New Roman"/>
          <w:b/>
          <w:sz w:val="24"/>
          <w:szCs w:val="24"/>
        </w:rPr>
      </w:pPr>
      <w:r w:rsidRPr="00DF628C">
        <w:rPr>
          <w:rFonts w:ascii="Times New Roman" w:hAnsi="Times New Roman" w:cs="Times New Roman"/>
          <w:sz w:val="24"/>
          <w:szCs w:val="24"/>
        </w:rPr>
        <w:t>Place a drop of 3% H</w:t>
      </w:r>
      <w:r w:rsidRPr="00DF628C">
        <w:rPr>
          <w:rFonts w:ascii="Times New Roman" w:hAnsi="Times New Roman" w:cs="Times New Roman"/>
          <w:sz w:val="24"/>
          <w:szCs w:val="24"/>
          <w:vertAlign w:val="subscript"/>
        </w:rPr>
        <w:t>2</w:t>
      </w:r>
      <w:r w:rsidRPr="00DF628C">
        <w:rPr>
          <w:rFonts w:ascii="Times New Roman" w:hAnsi="Times New Roman" w:cs="Times New Roman"/>
          <w:sz w:val="24"/>
          <w:szCs w:val="24"/>
        </w:rPr>
        <w:t>O</w:t>
      </w:r>
      <w:r w:rsidRPr="00DF628C">
        <w:rPr>
          <w:rFonts w:ascii="Times New Roman" w:hAnsi="Times New Roman" w:cs="Times New Roman"/>
          <w:sz w:val="24"/>
          <w:szCs w:val="24"/>
          <w:vertAlign w:val="subscript"/>
        </w:rPr>
        <w:t>2</w:t>
      </w:r>
      <w:r w:rsidRPr="00DF628C">
        <w:rPr>
          <w:rFonts w:ascii="Times New Roman" w:hAnsi="Times New Roman" w:cs="Times New Roman"/>
          <w:sz w:val="24"/>
          <w:szCs w:val="24"/>
        </w:rPr>
        <w:t xml:space="preserve"> on to the slide and mix.</w:t>
      </w:r>
    </w:p>
    <w:p w:rsidR="00EA3E25" w:rsidRPr="00DF628C" w:rsidRDefault="00EA3E25" w:rsidP="00DF628C">
      <w:pPr>
        <w:pStyle w:val="ListParagraph"/>
        <w:numPr>
          <w:ilvl w:val="0"/>
          <w:numId w:val="12"/>
        </w:numPr>
        <w:spacing w:line="480" w:lineRule="auto"/>
        <w:jc w:val="both"/>
        <w:rPr>
          <w:rFonts w:ascii="Times New Roman" w:hAnsi="Times New Roman" w:cs="Times New Roman"/>
          <w:b/>
          <w:sz w:val="24"/>
          <w:szCs w:val="24"/>
        </w:rPr>
      </w:pPr>
      <w:r w:rsidRPr="00DF628C">
        <w:rPr>
          <w:rFonts w:ascii="Times New Roman" w:hAnsi="Times New Roman" w:cs="Times New Roman"/>
          <w:sz w:val="24"/>
          <w:szCs w:val="24"/>
        </w:rPr>
        <w:t>If positive: Evolution of oxygen (within 5-10 seconds) as evidence by bubbling.</w:t>
      </w:r>
    </w:p>
    <w:p w:rsidR="00EA3E25" w:rsidRPr="00DF628C" w:rsidRDefault="00D42C6E" w:rsidP="00DF628C">
      <w:pPr>
        <w:pStyle w:val="ListParagraph"/>
        <w:numPr>
          <w:ilvl w:val="0"/>
          <w:numId w:val="12"/>
        </w:numPr>
        <w:spacing w:line="480" w:lineRule="auto"/>
        <w:jc w:val="both"/>
        <w:rPr>
          <w:rFonts w:ascii="Times New Roman" w:hAnsi="Times New Roman" w:cs="Times New Roman"/>
          <w:b/>
          <w:sz w:val="24"/>
          <w:szCs w:val="24"/>
        </w:rPr>
      </w:pPr>
      <w:r w:rsidRPr="00DF628C">
        <w:rPr>
          <w:rFonts w:ascii="Times New Roman" w:hAnsi="Times New Roman" w:cs="Times New Roman"/>
          <w:sz w:val="24"/>
          <w:szCs w:val="24"/>
        </w:rPr>
        <w:t>If negative: no bubbles or</w:t>
      </w:r>
      <w:r w:rsidR="00EA3E25" w:rsidRPr="00DF628C">
        <w:rPr>
          <w:rFonts w:ascii="Times New Roman" w:hAnsi="Times New Roman" w:cs="Times New Roman"/>
          <w:sz w:val="24"/>
          <w:szCs w:val="24"/>
        </w:rPr>
        <w:t xml:space="preserve"> few scattered bubbles</w:t>
      </w:r>
    </w:p>
    <w:p w:rsidR="00EA3E25" w:rsidRPr="00DF628C" w:rsidRDefault="00AA4FDB" w:rsidP="00DF628C">
      <w:pPr>
        <w:spacing w:line="480" w:lineRule="auto"/>
        <w:jc w:val="both"/>
        <w:rPr>
          <w:rFonts w:ascii="Times New Roman" w:hAnsi="Times New Roman" w:cs="Times New Roman"/>
          <w:b/>
          <w:sz w:val="24"/>
          <w:szCs w:val="24"/>
        </w:rPr>
      </w:pPr>
      <w:r w:rsidRPr="00DF628C">
        <w:rPr>
          <w:rFonts w:ascii="Times New Roman" w:hAnsi="Times New Roman" w:cs="Times New Roman"/>
          <w:b/>
          <w:sz w:val="24"/>
          <w:szCs w:val="24"/>
        </w:rPr>
        <w:t>3.2</w:t>
      </w:r>
      <w:r w:rsidR="00E2774A" w:rsidRPr="00DF628C">
        <w:rPr>
          <w:rFonts w:ascii="Times New Roman" w:hAnsi="Times New Roman" w:cs="Times New Roman"/>
          <w:b/>
          <w:sz w:val="24"/>
          <w:szCs w:val="24"/>
        </w:rPr>
        <w:t>.4</w:t>
      </w:r>
      <w:r w:rsidRPr="00DF628C">
        <w:rPr>
          <w:rFonts w:ascii="Times New Roman" w:hAnsi="Times New Roman" w:cs="Times New Roman"/>
          <w:b/>
          <w:sz w:val="24"/>
          <w:szCs w:val="24"/>
        </w:rPr>
        <w:t>.</w:t>
      </w:r>
      <w:r w:rsidR="00E2774A" w:rsidRPr="00DF628C">
        <w:rPr>
          <w:rFonts w:ascii="Times New Roman" w:hAnsi="Times New Roman" w:cs="Times New Roman"/>
          <w:b/>
          <w:sz w:val="24"/>
          <w:szCs w:val="24"/>
        </w:rPr>
        <w:t xml:space="preserve">     </w:t>
      </w:r>
      <w:proofErr w:type="spellStart"/>
      <w:r w:rsidR="00EA3E25" w:rsidRPr="00DF628C">
        <w:rPr>
          <w:rFonts w:ascii="Times New Roman" w:hAnsi="Times New Roman" w:cs="Times New Roman"/>
          <w:b/>
          <w:sz w:val="24"/>
          <w:szCs w:val="24"/>
        </w:rPr>
        <w:t>Coagulase</w:t>
      </w:r>
      <w:proofErr w:type="spellEnd"/>
      <w:r w:rsidR="00EA3E25" w:rsidRPr="00DF628C">
        <w:rPr>
          <w:rFonts w:ascii="Times New Roman" w:hAnsi="Times New Roman" w:cs="Times New Roman"/>
          <w:b/>
          <w:sz w:val="24"/>
          <w:szCs w:val="24"/>
        </w:rPr>
        <w:t xml:space="preserve"> test</w:t>
      </w:r>
    </w:p>
    <w:p w:rsidR="00EA3E25" w:rsidRPr="00DF628C" w:rsidRDefault="00EA3E25" w:rsidP="00DF628C">
      <w:pPr>
        <w:pStyle w:val="ListParagraph"/>
        <w:numPr>
          <w:ilvl w:val="0"/>
          <w:numId w:val="13"/>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Place a drop of normal saline on each end of the slide or on two separate slides.</w:t>
      </w:r>
    </w:p>
    <w:p w:rsidR="00EA3E25" w:rsidRPr="00DF628C" w:rsidRDefault="00EA3E25" w:rsidP="00DF628C">
      <w:pPr>
        <w:pStyle w:val="ListParagraph"/>
        <w:numPr>
          <w:ilvl w:val="0"/>
          <w:numId w:val="13"/>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With the loop, emulsify a portion of the isolated colony in each drop to make two thick suspensions.</w:t>
      </w:r>
    </w:p>
    <w:p w:rsidR="00EA3E25" w:rsidRPr="00DF628C" w:rsidRDefault="00EA3E25" w:rsidP="00DF628C">
      <w:pPr>
        <w:pStyle w:val="ListParagraph"/>
        <w:numPr>
          <w:ilvl w:val="0"/>
          <w:numId w:val="13"/>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Add a drop of human plasma to one of the suspension and mix gently.</w:t>
      </w:r>
    </w:p>
    <w:p w:rsidR="00EA3E25" w:rsidRPr="00DF628C" w:rsidRDefault="00EA3E25" w:rsidP="00DF628C">
      <w:pPr>
        <w:pStyle w:val="ListParagraph"/>
        <w:numPr>
          <w:ilvl w:val="0"/>
          <w:numId w:val="13"/>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Look for dumping of the organisms within 10 seconds.</w:t>
      </w:r>
    </w:p>
    <w:p w:rsidR="00EA3E25" w:rsidRPr="00DF628C" w:rsidRDefault="00EA3E25" w:rsidP="00DF628C">
      <w:pPr>
        <w:pStyle w:val="ListParagraph"/>
        <w:numPr>
          <w:ilvl w:val="0"/>
          <w:numId w:val="13"/>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plasma is added to the second suspension to differentiate any granular appearance of the organism from true </w:t>
      </w:r>
      <w:proofErr w:type="spellStart"/>
      <w:r w:rsidRPr="00DF628C">
        <w:rPr>
          <w:rFonts w:ascii="Times New Roman" w:hAnsi="Times New Roman" w:cs="Times New Roman"/>
          <w:sz w:val="24"/>
          <w:szCs w:val="24"/>
        </w:rPr>
        <w:t>coagulase</w:t>
      </w:r>
      <w:proofErr w:type="spellEnd"/>
      <w:r w:rsidRPr="00DF628C">
        <w:rPr>
          <w:rFonts w:ascii="Times New Roman" w:hAnsi="Times New Roman" w:cs="Times New Roman"/>
          <w:sz w:val="24"/>
          <w:szCs w:val="24"/>
        </w:rPr>
        <w:t xml:space="preserve"> dumping.</w:t>
      </w:r>
    </w:p>
    <w:p w:rsidR="00EA3E25" w:rsidRPr="00DF628C" w:rsidRDefault="00AA4FDB" w:rsidP="00DF628C">
      <w:pPr>
        <w:spacing w:line="480" w:lineRule="auto"/>
        <w:jc w:val="both"/>
        <w:rPr>
          <w:rFonts w:ascii="Times New Roman" w:hAnsi="Times New Roman" w:cs="Times New Roman"/>
          <w:b/>
          <w:sz w:val="24"/>
          <w:szCs w:val="24"/>
        </w:rPr>
      </w:pPr>
      <w:r w:rsidRPr="00DF628C">
        <w:rPr>
          <w:rFonts w:ascii="Times New Roman" w:hAnsi="Times New Roman" w:cs="Times New Roman"/>
          <w:b/>
          <w:sz w:val="24"/>
          <w:szCs w:val="24"/>
        </w:rPr>
        <w:t>3.2</w:t>
      </w:r>
      <w:r w:rsidR="00E2774A" w:rsidRPr="00DF628C">
        <w:rPr>
          <w:rFonts w:ascii="Times New Roman" w:hAnsi="Times New Roman" w:cs="Times New Roman"/>
          <w:b/>
          <w:sz w:val="24"/>
          <w:szCs w:val="24"/>
        </w:rPr>
        <w:t>.5</w:t>
      </w:r>
      <w:r w:rsidRPr="00DF628C">
        <w:rPr>
          <w:rFonts w:ascii="Times New Roman" w:hAnsi="Times New Roman" w:cs="Times New Roman"/>
          <w:b/>
          <w:sz w:val="24"/>
          <w:szCs w:val="24"/>
        </w:rPr>
        <w:t>.</w:t>
      </w:r>
      <w:r w:rsidR="00E2774A" w:rsidRPr="00DF628C">
        <w:rPr>
          <w:rFonts w:ascii="Times New Roman" w:hAnsi="Times New Roman" w:cs="Times New Roman"/>
          <w:b/>
          <w:sz w:val="24"/>
          <w:szCs w:val="24"/>
        </w:rPr>
        <w:t xml:space="preserve">     </w:t>
      </w:r>
      <w:r w:rsidR="00EA3E25" w:rsidRPr="00DF628C">
        <w:rPr>
          <w:rFonts w:ascii="Times New Roman" w:hAnsi="Times New Roman" w:cs="Times New Roman"/>
          <w:b/>
          <w:sz w:val="24"/>
          <w:szCs w:val="24"/>
        </w:rPr>
        <w:t>Citrate test</w:t>
      </w:r>
    </w:p>
    <w:p w:rsidR="00EA3E25" w:rsidRPr="00DF628C" w:rsidRDefault="00EA3E25" w:rsidP="00DF628C">
      <w:pPr>
        <w:pStyle w:val="ListParagraph"/>
        <w:numPr>
          <w:ilvl w:val="0"/>
          <w:numId w:val="14"/>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Inoculate Simmons citrate agar lightly on the slant by touching the top of a needle to a colony that is 18 to 24 hours old.</w:t>
      </w:r>
    </w:p>
    <w:p w:rsidR="00EA3E25" w:rsidRPr="00DF628C" w:rsidRDefault="00EA3E25" w:rsidP="00DF628C">
      <w:pPr>
        <w:pStyle w:val="ListParagraph"/>
        <w:numPr>
          <w:ilvl w:val="0"/>
          <w:numId w:val="14"/>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Incubate at 35</w:t>
      </w:r>
      <w:r w:rsidRPr="00DF628C">
        <w:rPr>
          <w:rFonts w:ascii="Times New Roman" w:hAnsi="Times New Roman" w:cs="Times New Roman"/>
          <w:sz w:val="24"/>
          <w:szCs w:val="24"/>
          <w:vertAlign w:val="superscript"/>
        </w:rPr>
        <w:t>o</w:t>
      </w:r>
      <w:r w:rsidRPr="00DF628C">
        <w:rPr>
          <w:rFonts w:ascii="Times New Roman" w:hAnsi="Times New Roman" w:cs="Times New Roman"/>
          <w:sz w:val="24"/>
          <w:szCs w:val="24"/>
        </w:rPr>
        <w:t>c to 37</w:t>
      </w:r>
      <w:r w:rsidRPr="00DF628C">
        <w:rPr>
          <w:rFonts w:ascii="Times New Roman" w:hAnsi="Times New Roman" w:cs="Times New Roman"/>
          <w:sz w:val="24"/>
          <w:szCs w:val="24"/>
          <w:vertAlign w:val="superscript"/>
        </w:rPr>
        <w:t>o</w:t>
      </w:r>
      <w:r w:rsidRPr="00DF628C">
        <w:rPr>
          <w:rFonts w:ascii="Times New Roman" w:hAnsi="Times New Roman" w:cs="Times New Roman"/>
          <w:sz w:val="24"/>
          <w:szCs w:val="24"/>
        </w:rPr>
        <w:t>c for 18 24 hours. Some organisms may require up to70 days of incubation due to their limited rate of growth on citrate medium.</w:t>
      </w:r>
    </w:p>
    <w:p w:rsidR="00EA3E25" w:rsidRPr="00DF628C" w:rsidRDefault="00EA3E25" w:rsidP="00DF628C">
      <w:pPr>
        <w:pStyle w:val="ListParagraph"/>
        <w:numPr>
          <w:ilvl w:val="0"/>
          <w:numId w:val="14"/>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Observe the development of blue </w:t>
      </w:r>
      <w:proofErr w:type="spellStart"/>
      <w:r w:rsidRPr="00DF628C">
        <w:rPr>
          <w:rFonts w:ascii="Times New Roman" w:hAnsi="Times New Roman" w:cs="Times New Roman"/>
          <w:sz w:val="24"/>
          <w:szCs w:val="24"/>
        </w:rPr>
        <w:t>colour</w:t>
      </w:r>
      <w:proofErr w:type="spellEnd"/>
      <w:r w:rsidRPr="00DF628C">
        <w:rPr>
          <w:rFonts w:ascii="Times New Roman" w:hAnsi="Times New Roman" w:cs="Times New Roman"/>
          <w:sz w:val="24"/>
          <w:szCs w:val="24"/>
        </w:rPr>
        <w:t xml:space="preserve"> denoting </w:t>
      </w:r>
      <w:proofErr w:type="spellStart"/>
      <w:r w:rsidRPr="00DF628C">
        <w:rPr>
          <w:rFonts w:ascii="Times New Roman" w:hAnsi="Times New Roman" w:cs="Times New Roman"/>
          <w:sz w:val="24"/>
          <w:szCs w:val="24"/>
        </w:rPr>
        <w:t>akalimization</w:t>
      </w:r>
      <w:proofErr w:type="spellEnd"/>
      <w:r w:rsidRPr="00DF628C">
        <w:rPr>
          <w:rFonts w:ascii="Times New Roman" w:hAnsi="Times New Roman" w:cs="Times New Roman"/>
          <w:sz w:val="24"/>
          <w:szCs w:val="24"/>
        </w:rPr>
        <w:t>.</w:t>
      </w:r>
    </w:p>
    <w:p w:rsidR="00EA3E25" w:rsidRPr="00DF628C" w:rsidRDefault="00EA3E25" w:rsidP="00DF628C">
      <w:pPr>
        <w:pStyle w:val="ListParagraph"/>
        <w:numPr>
          <w:ilvl w:val="0"/>
          <w:numId w:val="14"/>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If positive: </w:t>
      </w:r>
      <w:proofErr w:type="spellStart"/>
      <w:r w:rsidRPr="00DF628C">
        <w:rPr>
          <w:rFonts w:ascii="Times New Roman" w:hAnsi="Times New Roman" w:cs="Times New Roman"/>
          <w:sz w:val="24"/>
          <w:szCs w:val="24"/>
        </w:rPr>
        <w:t>colour</w:t>
      </w:r>
      <w:proofErr w:type="spellEnd"/>
      <w:r w:rsidRPr="00DF628C">
        <w:rPr>
          <w:rFonts w:ascii="Times New Roman" w:hAnsi="Times New Roman" w:cs="Times New Roman"/>
          <w:sz w:val="24"/>
          <w:szCs w:val="24"/>
        </w:rPr>
        <w:t xml:space="preserve"> change blue{ Prussian } </w:t>
      </w:r>
    </w:p>
    <w:p w:rsidR="00EA3E25" w:rsidRPr="00DF628C" w:rsidRDefault="00EA3E25" w:rsidP="00DF628C">
      <w:pPr>
        <w:pStyle w:val="ListParagraph"/>
        <w:numPr>
          <w:ilvl w:val="0"/>
          <w:numId w:val="14"/>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lastRenderedPageBreak/>
        <w:t xml:space="preserve">If negative: no </w:t>
      </w:r>
      <w:proofErr w:type="spellStart"/>
      <w:r w:rsidRPr="00DF628C">
        <w:rPr>
          <w:rFonts w:ascii="Times New Roman" w:hAnsi="Times New Roman" w:cs="Times New Roman"/>
          <w:sz w:val="24"/>
          <w:szCs w:val="24"/>
        </w:rPr>
        <w:t>colour</w:t>
      </w:r>
      <w:proofErr w:type="spellEnd"/>
      <w:r w:rsidRPr="00DF628C">
        <w:rPr>
          <w:rFonts w:ascii="Times New Roman" w:hAnsi="Times New Roman" w:cs="Times New Roman"/>
          <w:sz w:val="24"/>
          <w:szCs w:val="24"/>
        </w:rPr>
        <w:t xml:space="preserve"> change </w:t>
      </w:r>
    </w:p>
    <w:p w:rsidR="00EA3E25" w:rsidRPr="00DF628C" w:rsidRDefault="00AA4FDB" w:rsidP="00DF628C">
      <w:pPr>
        <w:spacing w:line="480" w:lineRule="auto"/>
        <w:jc w:val="both"/>
        <w:rPr>
          <w:rFonts w:ascii="Times New Roman" w:hAnsi="Times New Roman" w:cs="Times New Roman"/>
          <w:b/>
          <w:sz w:val="24"/>
          <w:szCs w:val="24"/>
        </w:rPr>
      </w:pPr>
      <w:r w:rsidRPr="00DF628C">
        <w:rPr>
          <w:rFonts w:ascii="Times New Roman" w:hAnsi="Times New Roman" w:cs="Times New Roman"/>
          <w:b/>
          <w:sz w:val="24"/>
          <w:szCs w:val="24"/>
        </w:rPr>
        <w:t>3.2</w:t>
      </w:r>
      <w:r w:rsidR="00E2774A" w:rsidRPr="00DF628C">
        <w:rPr>
          <w:rFonts w:ascii="Times New Roman" w:hAnsi="Times New Roman" w:cs="Times New Roman"/>
          <w:b/>
          <w:sz w:val="24"/>
          <w:szCs w:val="24"/>
        </w:rPr>
        <w:t>.6</w:t>
      </w:r>
      <w:r w:rsidRPr="00DF628C">
        <w:rPr>
          <w:rFonts w:ascii="Times New Roman" w:hAnsi="Times New Roman" w:cs="Times New Roman"/>
          <w:b/>
          <w:sz w:val="24"/>
          <w:szCs w:val="24"/>
        </w:rPr>
        <w:t>.</w:t>
      </w:r>
      <w:r w:rsidR="00E2774A" w:rsidRPr="00DF628C">
        <w:rPr>
          <w:rFonts w:ascii="Times New Roman" w:hAnsi="Times New Roman" w:cs="Times New Roman"/>
          <w:b/>
          <w:sz w:val="24"/>
          <w:szCs w:val="24"/>
        </w:rPr>
        <w:t xml:space="preserve">      </w:t>
      </w:r>
      <w:proofErr w:type="spellStart"/>
      <w:r w:rsidR="00EA3E25" w:rsidRPr="00DF628C">
        <w:rPr>
          <w:rFonts w:ascii="Times New Roman" w:hAnsi="Times New Roman" w:cs="Times New Roman"/>
          <w:b/>
          <w:sz w:val="24"/>
          <w:szCs w:val="24"/>
        </w:rPr>
        <w:t>Indole</w:t>
      </w:r>
      <w:proofErr w:type="spellEnd"/>
      <w:r w:rsidR="00EA3E25" w:rsidRPr="00DF628C">
        <w:rPr>
          <w:rFonts w:ascii="Times New Roman" w:hAnsi="Times New Roman" w:cs="Times New Roman"/>
          <w:b/>
          <w:sz w:val="24"/>
          <w:szCs w:val="24"/>
        </w:rPr>
        <w:t xml:space="preserve"> test</w:t>
      </w:r>
    </w:p>
    <w:p w:rsidR="00EA3E25" w:rsidRPr="00DF628C" w:rsidRDefault="00EA3E25" w:rsidP="00DF628C">
      <w:pPr>
        <w:pStyle w:val="ListParagraph"/>
        <w:numPr>
          <w:ilvl w:val="0"/>
          <w:numId w:val="15"/>
        </w:numPr>
        <w:spacing w:line="480" w:lineRule="auto"/>
        <w:jc w:val="both"/>
        <w:rPr>
          <w:rFonts w:ascii="Times New Roman" w:hAnsi="Times New Roman" w:cs="Times New Roman"/>
          <w:b/>
          <w:sz w:val="24"/>
          <w:szCs w:val="24"/>
        </w:rPr>
      </w:pPr>
      <w:r w:rsidRPr="00DF628C">
        <w:rPr>
          <w:rFonts w:ascii="Times New Roman" w:hAnsi="Times New Roman" w:cs="Times New Roman"/>
          <w:sz w:val="24"/>
          <w:szCs w:val="24"/>
        </w:rPr>
        <w:t>Take sterilized test tubes containing 4mls of tryptophan broth.</w:t>
      </w:r>
    </w:p>
    <w:p w:rsidR="00EA3E25" w:rsidRPr="00DF628C" w:rsidRDefault="00EA3E25" w:rsidP="00DF628C">
      <w:pPr>
        <w:pStyle w:val="ListParagraph"/>
        <w:numPr>
          <w:ilvl w:val="0"/>
          <w:numId w:val="15"/>
        </w:numPr>
        <w:spacing w:line="480" w:lineRule="auto"/>
        <w:jc w:val="both"/>
        <w:rPr>
          <w:rFonts w:ascii="Times New Roman" w:hAnsi="Times New Roman" w:cs="Times New Roman"/>
          <w:b/>
          <w:sz w:val="24"/>
          <w:szCs w:val="24"/>
        </w:rPr>
      </w:pPr>
      <w:r w:rsidRPr="00DF628C">
        <w:rPr>
          <w:rFonts w:ascii="Times New Roman" w:hAnsi="Times New Roman" w:cs="Times New Roman"/>
          <w:sz w:val="24"/>
          <w:szCs w:val="24"/>
        </w:rPr>
        <w:t>Inoculate the tube</w:t>
      </w:r>
      <w:r w:rsidR="00D31C28" w:rsidRPr="00DF628C">
        <w:rPr>
          <w:rFonts w:ascii="Times New Roman" w:hAnsi="Times New Roman" w:cs="Times New Roman"/>
          <w:sz w:val="24"/>
          <w:szCs w:val="24"/>
        </w:rPr>
        <w:t>s</w:t>
      </w:r>
      <w:r w:rsidRPr="00DF628C">
        <w:rPr>
          <w:rFonts w:ascii="Times New Roman" w:hAnsi="Times New Roman" w:cs="Times New Roman"/>
          <w:sz w:val="24"/>
          <w:szCs w:val="24"/>
        </w:rPr>
        <w:t xml:space="preserve"> aseptically by taking the growth from 18 -24 hours culture.</w:t>
      </w:r>
    </w:p>
    <w:p w:rsidR="00EA3E25" w:rsidRPr="00DF628C" w:rsidRDefault="00EA3E25" w:rsidP="00DF628C">
      <w:pPr>
        <w:pStyle w:val="ListParagraph"/>
        <w:numPr>
          <w:ilvl w:val="0"/>
          <w:numId w:val="15"/>
        </w:numPr>
        <w:spacing w:line="480" w:lineRule="auto"/>
        <w:jc w:val="both"/>
        <w:rPr>
          <w:rFonts w:ascii="Times New Roman" w:hAnsi="Times New Roman" w:cs="Times New Roman"/>
          <w:b/>
          <w:sz w:val="24"/>
          <w:szCs w:val="24"/>
        </w:rPr>
      </w:pPr>
      <w:r w:rsidRPr="00DF628C">
        <w:rPr>
          <w:rFonts w:ascii="Times New Roman" w:hAnsi="Times New Roman" w:cs="Times New Roman"/>
          <w:sz w:val="24"/>
          <w:szCs w:val="24"/>
        </w:rPr>
        <w:t>Incubate the tube at 37</w:t>
      </w:r>
      <w:r w:rsidRPr="00DF628C">
        <w:rPr>
          <w:rFonts w:ascii="Times New Roman" w:hAnsi="Times New Roman" w:cs="Times New Roman"/>
          <w:sz w:val="24"/>
          <w:szCs w:val="24"/>
          <w:vertAlign w:val="superscript"/>
        </w:rPr>
        <w:t>o</w:t>
      </w:r>
      <w:r w:rsidRPr="00DF628C">
        <w:rPr>
          <w:rFonts w:ascii="Times New Roman" w:hAnsi="Times New Roman" w:cs="Times New Roman"/>
          <w:sz w:val="24"/>
          <w:szCs w:val="24"/>
        </w:rPr>
        <w:t>c for 24-28 hours.</w:t>
      </w:r>
    </w:p>
    <w:p w:rsidR="00EA3E25" w:rsidRPr="00DF628C" w:rsidRDefault="00EA3E25" w:rsidP="00DF628C">
      <w:pPr>
        <w:pStyle w:val="ListParagraph"/>
        <w:numPr>
          <w:ilvl w:val="0"/>
          <w:numId w:val="15"/>
        </w:numPr>
        <w:spacing w:line="480" w:lineRule="auto"/>
        <w:jc w:val="both"/>
        <w:rPr>
          <w:rFonts w:ascii="Times New Roman" w:hAnsi="Times New Roman" w:cs="Times New Roman"/>
          <w:b/>
          <w:sz w:val="24"/>
          <w:szCs w:val="24"/>
        </w:rPr>
      </w:pPr>
      <w:r w:rsidRPr="00DF628C">
        <w:rPr>
          <w:rFonts w:ascii="Times New Roman" w:hAnsi="Times New Roman" w:cs="Times New Roman"/>
          <w:sz w:val="24"/>
          <w:szCs w:val="24"/>
        </w:rPr>
        <w:t xml:space="preserve">Add 0.5ml of </w:t>
      </w:r>
      <w:proofErr w:type="spellStart"/>
      <w:r w:rsidR="00AF5D0B" w:rsidRPr="00DF628C">
        <w:rPr>
          <w:rFonts w:ascii="Times New Roman" w:hAnsi="Times New Roman" w:cs="Times New Roman"/>
          <w:sz w:val="24"/>
          <w:szCs w:val="24"/>
        </w:rPr>
        <w:t>kovac’s</w:t>
      </w:r>
      <w:proofErr w:type="spellEnd"/>
      <w:r w:rsidR="00AF5D0B" w:rsidRPr="00DF628C">
        <w:rPr>
          <w:rFonts w:ascii="Times New Roman" w:hAnsi="Times New Roman" w:cs="Times New Roman"/>
          <w:sz w:val="24"/>
          <w:szCs w:val="24"/>
        </w:rPr>
        <w:t xml:space="preserve"> reagent to the broth cul</w:t>
      </w:r>
      <w:r w:rsidRPr="00DF628C">
        <w:rPr>
          <w:rFonts w:ascii="Times New Roman" w:hAnsi="Times New Roman" w:cs="Times New Roman"/>
          <w:sz w:val="24"/>
          <w:szCs w:val="24"/>
        </w:rPr>
        <w:t>ture</w:t>
      </w:r>
    </w:p>
    <w:p w:rsidR="00EA3E25" w:rsidRPr="00DF628C" w:rsidRDefault="00EA3E25" w:rsidP="00DF628C">
      <w:pPr>
        <w:pStyle w:val="ListParagraph"/>
        <w:numPr>
          <w:ilvl w:val="0"/>
          <w:numId w:val="15"/>
        </w:numPr>
        <w:spacing w:line="480" w:lineRule="auto"/>
        <w:jc w:val="both"/>
        <w:rPr>
          <w:rFonts w:ascii="Times New Roman" w:hAnsi="Times New Roman" w:cs="Times New Roman"/>
          <w:b/>
          <w:sz w:val="24"/>
          <w:szCs w:val="24"/>
        </w:rPr>
      </w:pPr>
      <w:r w:rsidRPr="00DF628C">
        <w:rPr>
          <w:rFonts w:ascii="Times New Roman" w:hAnsi="Times New Roman" w:cs="Times New Roman"/>
          <w:sz w:val="24"/>
          <w:szCs w:val="24"/>
        </w:rPr>
        <w:t>Observe for the presence or absence of ring.</w:t>
      </w:r>
    </w:p>
    <w:p w:rsidR="00EA3E25" w:rsidRPr="00DF628C" w:rsidRDefault="00EA3E25" w:rsidP="00DF628C">
      <w:pPr>
        <w:pStyle w:val="ListParagraph"/>
        <w:numPr>
          <w:ilvl w:val="0"/>
          <w:numId w:val="15"/>
        </w:numPr>
        <w:spacing w:line="480" w:lineRule="auto"/>
        <w:jc w:val="both"/>
        <w:rPr>
          <w:rFonts w:ascii="Times New Roman" w:hAnsi="Times New Roman" w:cs="Times New Roman"/>
          <w:b/>
          <w:sz w:val="24"/>
          <w:szCs w:val="24"/>
        </w:rPr>
      </w:pPr>
      <w:r w:rsidRPr="00DF628C">
        <w:rPr>
          <w:rFonts w:ascii="Times New Roman" w:hAnsi="Times New Roman" w:cs="Times New Roman"/>
          <w:sz w:val="24"/>
          <w:szCs w:val="24"/>
        </w:rPr>
        <w:t xml:space="preserve">If positive: formation of pink or red </w:t>
      </w:r>
      <w:proofErr w:type="spellStart"/>
      <w:r w:rsidRPr="00DF628C">
        <w:rPr>
          <w:rFonts w:ascii="Times New Roman" w:hAnsi="Times New Roman" w:cs="Times New Roman"/>
          <w:sz w:val="24"/>
          <w:szCs w:val="24"/>
        </w:rPr>
        <w:t>colour</w:t>
      </w:r>
      <w:proofErr w:type="spellEnd"/>
      <w:r w:rsidRPr="00DF628C">
        <w:rPr>
          <w:rFonts w:ascii="Times New Roman" w:hAnsi="Times New Roman" w:cs="Times New Roman"/>
          <w:sz w:val="24"/>
          <w:szCs w:val="24"/>
        </w:rPr>
        <w:t xml:space="preserve"> (cherry-red ring).</w:t>
      </w:r>
    </w:p>
    <w:p w:rsidR="00EA3E25" w:rsidRPr="00DF628C" w:rsidRDefault="00EA3E25" w:rsidP="00DF628C">
      <w:pPr>
        <w:pStyle w:val="ListParagraph"/>
        <w:numPr>
          <w:ilvl w:val="0"/>
          <w:numId w:val="15"/>
        </w:numPr>
        <w:spacing w:line="480" w:lineRule="auto"/>
        <w:jc w:val="both"/>
        <w:rPr>
          <w:rFonts w:ascii="Times New Roman" w:hAnsi="Times New Roman" w:cs="Times New Roman"/>
          <w:b/>
          <w:sz w:val="24"/>
          <w:szCs w:val="24"/>
        </w:rPr>
      </w:pPr>
      <w:r w:rsidRPr="00DF628C">
        <w:rPr>
          <w:rFonts w:ascii="Times New Roman" w:hAnsi="Times New Roman" w:cs="Times New Roman"/>
          <w:sz w:val="24"/>
          <w:szCs w:val="24"/>
        </w:rPr>
        <w:t xml:space="preserve">If negative: No </w:t>
      </w:r>
      <w:proofErr w:type="spellStart"/>
      <w:r w:rsidRPr="00DF628C">
        <w:rPr>
          <w:rFonts w:ascii="Times New Roman" w:hAnsi="Times New Roman" w:cs="Times New Roman"/>
          <w:sz w:val="24"/>
          <w:szCs w:val="24"/>
        </w:rPr>
        <w:t>colour</w:t>
      </w:r>
      <w:proofErr w:type="spellEnd"/>
      <w:r w:rsidRPr="00DF628C">
        <w:rPr>
          <w:rFonts w:ascii="Times New Roman" w:hAnsi="Times New Roman" w:cs="Times New Roman"/>
          <w:sz w:val="24"/>
          <w:szCs w:val="24"/>
        </w:rPr>
        <w:t xml:space="preserve"> change.</w:t>
      </w:r>
    </w:p>
    <w:p w:rsidR="00EA3E25" w:rsidRPr="00DF628C" w:rsidRDefault="00AA4FDB" w:rsidP="00DF628C">
      <w:pPr>
        <w:spacing w:line="480" w:lineRule="auto"/>
        <w:jc w:val="both"/>
        <w:rPr>
          <w:rFonts w:ascii="Times New Roman" w:hAnsi="Times New Roman" w:cs="Times New Roman"/>
          <w:b/>
          <w:sz w:val="24"/>
          <w:szCs w:val="24"/>
        </w:rPr>
      </w:pPr>
      <w:r w:rsidRPr="00DF628C">
        <w:rPr>
          <w:rFonts w:ascii="Times New Roman" w:hAnsi="Times New Roman" w:cs="Times New Roman"/>
          <w:b/>
          <w:sz w:val="24"/>
          <w:szCs w:val="24"/>
        </w:rPr>
        <w:t>3.2</w:t>
      </w:r>
      <w:r w:rsidR="00112DD6" w:rsidRPr="00DF628C">
        <w:rPr>
          <w:rFonts w:ascii="Times New Roman" w:hAnsi="Times New Roman" w:cs="Times New Roman"/>
          <w:b/>
          <w:sz w:val="24"/>
          <w:szCs w:val="24"/>
        </w:rPr>
        <w:t>.7</w:t>
      </w:r>
      <w:r w:rsidRPr="00DF628C">
        <w:rPr>
          <w:rFonts w:ascii="Times New Roman" w:hAnsi="Times New Roman" w:cs="Times New Roman"/>
          <w:b/>
          <w:sz w:val="24"/>
          <w:szCs w:val="24"/>
        </w:rPr>
        <w:t>.</w:t>
      </w:r>
      <w:r w:rsidR="00112DD6" w:rsidRPr="00DF628C">
        <w:rPr>
          <w:rFonts w:ascii="Times New Roman" w:hAnsi="Times New Roman" w:cs="Times New Roman"/>
          <w:b/>
          <w:sz w:val="24"/>
          <w:szCs w:val="24"/>
        </w:rPr>
        <w:t xml:space="preserve">     </w:t>
      </w:r>
      <w:proofErr w:type="spellStart"/>
      <w:r w:rsidR="00EA3E25" w:rsidRPr="00DF628C">
        <w:rPr>
          <w:rFonts w:ascii="Times New Roman" w:hAnsi="Times New Roman" w:cs="Times New Roman"/>
          <w:b/>
          <w:sz w:val="24"/>
          <w:szCs w:val="24"/>
        </w:rPr>
        <w:t>Oxidase</w:t>
      </w:r>
      <w:proofErr w:type="spellEnd"/>
      <w:r w:rsidR="00EA3E25" w:rsidRPr="00DF628C">
        <w:rPr>
          <w:rFonts w:ascii="Times New Roman" w:hAnsi="Times New Roman" w:cs="Times New Roman"/>
          <w:b/>
          <w:sz w:val="24"/>
          <w:szCs w:val="24"/>
        </w:rPr>
        <w:t xml:space="preserve"> test</w:t>
      </w:r>
    </w:p>
    <w:p w:rsidR="00EA3E25" w:rsidRPr="00DF628C" w:rsidRDefault="00EA3E25" w:rsidP="00DF628C">
      <w:pPr>
        <w:pStyle w:val="ListParagraph"/>
        <w:numPr>
          <w:ilvl w:val="0"/>
          <w:numId w:val="16"/>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Strip of </w:t>
      </w:r>
      <w:proofErr w:type="spellStart"/>
      <w:r w:rsidRPr="00DF628C">
        <w:rPr>
          <w:rFonts w:ascii="Times New Roman" w:hAnsi="Times New Roman" w:cs="Times New Roman"/>
          <w:sz w:val="24"/>
          <w:szCs w:val="24"/>
        </w:rPr>
        <w:t>whatman’s</w:t>
      </w:r>
      <w:proofErr w:type="spellEnd"/>
      <w:r w:rsidRPr="00DF628C">
        <w:rPr>
          <w:rFonts w:ascii="Times New Roman" w:hAnsi="Times New Roman" w:cs="Times New Roman"/>
          <w:sz w:val="24"/>
          <w:szCs w:val="24"/>
        </w:rPr>
        <w:t xml:space="preserve"> filter paper are soaked in a freshly prepared 1% solution of </w:t>
      </w:r>
      <w:proofErr w:type="spellStart"/>
      <w:r w:rsidRPr="00DF628C">
        <w:rPr>
          <w:rFonts w:ascii="Times New Roman" w:hAnsi="Times New Roman" w:cs="Times New Roman"/>
          <w:sz w:val="24"/>
          <w:szCs w:val="24"/>
        </w:rPr>
        <w:t>tetramethyl</w:t>
      </w:r>
      <w:proofErr w:type="spellEnd"/>
      <w:r w:rsidRPr="00DF628C">
        <w:rPr>
          <w:rFonts w:ascii="Times New Roman" w:hAnsi="Times New Roman" w:cs="Times New Roman"/>
          <w:sz w:val="24"/>
          <w:szCs w:val="24"/>
        </w:rPr>
        <w:t>-p-</w:t>
      </w:r>
      <w:proofErr w:type="spellStart"/>
      <w:r w:rsidRPr="00DF628C">
        <w:rPr>
          <w:rFonts w:ascii="Times New Roman" w:hAnsi="Times New Roman" w:cs="Times New Roman"/>
          <w:sz w:val="24"/>
          <w:szCs w:val="24"/>
        </w:rPr>
        <w:t>phenylene</w:t>
      </w:r>
      <w:proofErr w:type="spellEnd"/>
      <w:r w:rsidRPr="00DF628C">
        <w:rPr>
          <w:rFonts w:ascii="Times New Roman" w:hAnsi="Times New Roman" w:cs="Times New Roman"/>
          <w:sz w:val="24"/>
          <w:szCs w:val="24"/>
        </w:rPr>
        <w:t>-</w:t>
      </w:r>
      <w:proofErr w:type="spellStart"/>
      <w:r w:rsidRPr="00DF628C">
        <w:rPr>
          <w:rFonts w:ascii="Times New Roman" w:hAnsi="Times New Roman" w:cs="Times New Roman"/>
          <w:sz w:val="24"/>
          <w:szCs w:val="24"/>
        </w:rPr>
        <w:t>diamine</w:t>
      </w:r>
      <w:proofErr w:type="spellEnd"/>
      <w:r w:rsidRPr="00DF628C">
        <w:rPr>
          <w:rFonts w:ascii="Times New Roman" w:hAnsi="Times New Roman" w:cs="Times New Roman"/>
          <w:sz w:val="24"/>
          <w:szCs w:val="24"/>
        </w:rPr>
        <w:t xml:space="preserve"> </w:t>
      </w:r>
      <w:proofErr w:type="spellStart"/>
      <w:r w:rsidRPr="00DF628C">
        <w:rPr>
          <w:rFonts w:ascii="Times New Roman" w:hAnsi="Times New Roman" w:cs="Times New Roman"/>
          <w:sz w:val="24"/>
          <w:szCs w:val="24"/>
        </w:rPr>
        <w:t>dihydrochloride</w:t>
      </w:r>
      <w:proofErr w:type="spellEnd"/>
      <w:r w:rsidRPr="00DF628C">
        <w:rPr>
          <w:rFonts w:ascii="Times New Roman" w:hAnsi="Times New Roman" w:cs="Times New Roman"/>
          <w:sz w:val="24"/>
          <w:szCs w:val="24"/>
        </w:rPr>
        <w:t>.</w:t>
      </w:r>
    </w:p>
    <w:p w:rsidR="00EA3E25" w:rsidRPr="00DF628C" w:rsidRDefault="00EA3E25" w:rsidP="00DF628C">
      <w:pPr>
        <w:pStyle w:val="ListParagraph"/>
        <w:numPr>
          <w:ilvl w:val="0"/>
          <w:numId w:val="16"/>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After draining about 30 seconds, the strips are freeze dried and stored in a dark bottle tightly sealed with a screw cap.</w:t>
      </w:r>
    </w:p>
    <w:p w:rsidR="00EA3E25" w:rsidRPr="00DF628C" w:rsidRDefault="00EA3E25" w:rsidP="00DF628C">
      <w:pPr>
        <w:pStyle w:val="ListParagraph"/>
        <w:numPr>
          <w:ilvl w:val="0"/>
          <w:numId w:val="16"/>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For use, a strip is removed, laid in a </w:t>
      </w:r>
      <w:proofErr w:type="spellStart"/>
      <w:r w:rsidRPr="00DF628C">
        <w:rPr>
          <w:rFonts w:ascii="Times New Roman" w:hAnsi="Times New Roman" w:cs="Times New Roman"/>
          <w:sz w:val="24"/>
          <w:szCs w:val="24"/>
        </w:rPr>
        <w:t>petric</w:t>
      </w:r>
      <w:proofErr w:type="spellEnd"/>
      <w:r w:rsidRPr="00DF628C">
        <w:rPr>
          <w:rFonts w:ascii="Times New Roman" w:hAnsi="Times New Roman" w:cs="Times New Roman"/>
          <w:sz w:val="24"/>
          <w:szCs w:val="24"/>
        </w:rPr>
        <w:t xml:space="preserve"> dish and moistened with distilled water.</w:t>
      </w:r>
    </w:p>
    <w:p w:rsidR="00EA3E25" w:rsidRPr="00DF628C" w:rsidRDefault="00EA3E25" w:rsidP="00DF628C">
      <w:pPr>
        <w:pStyle w:val="ListParagraph"/>
        <w:numPr>
          <w:ilvl w:val="0"/>
          <w:numId w:val="16"/>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The colony to be tested is picked up with platinum loop and smeared over the moist area.</w:t>
      </w:r>
    </w:p>
    <w:p w:rsidR="00EA3E25" w:rsidRPr="00DF628C" w:rsidRDefault="00EA3E25" w:rsidP="00DF628C">
      <w:pPr>
        <w:pStyle w:val="ListParagraph"/>
        <w:numPr>
          <w:ilvl w:val="0"/>
          <w:numId w:val="16"/>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If positive: Deep-blue hue appearing within 5-10 seconds.</w:t>
      </w:r>
    </w:p>
    <w:p w:rsidR="00EA3E25" w:rsidRPr="00DF628C" w:rsidRDefault="00EA3E25" w:rsidP="00DF628C">
      <w:pPr>
        <w:pStyle w:val="ListParagraph"/>
        <w:numPr>
          <w:ilvl w:val="0"/>
          <w:numId w:val="16"/>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If negative: No </w:t>
      </w:r>
      <w:proofErr w:type="spellStart"/>
      <w:r w:rsidRPr="00DF628C">
        <w:rPr>
          <w:rFonts w:ascii="Times New Roman" w:hAnsi="Times New Roman" w:cs="Times New Roman"/>
          <w:sz w:val="24"/>
          <w:szCs w:val="24"/>
        </w:rPr>
        <w:t>colour</w:t>
      </w:r>
      <w:proofErr w:type="spellEnd"/>
      <w:r w:rsidRPr="00DF628C">
        <w:rPr>
          <w:rFonts w:ascii="Times New Roman" w:hAnsi="Times New Roman" w:cs="Times New Roman"/>
          <w:sz w:val="24"/>
          <w:szCs w:val="24"/>
        </w:rPr>
        <w:t xml:space="preserve"> change.</w:t>
      </w:r>
    </w:p>
    <w:p w:rsidR="00EA3E25" w:rsidRPr="00DF628C" w:rsidRDefault="00AA4FDB" w:rsidP="00DF628C">
      <w:pPr>
        <w:spacing w:line="480" w:lineRule="auto"/>
        <w:jc w:val="both"/>
        <w:rPr>
          <w:rFonts w:ascii="Times New Roman" w:hAnsi="Times New Roman" w:cs="Times New Roman"/>
          <w:b/>
          <w:sz w:val="24"/>
          <w:szCs w:val="24"/>
        </w:rPr>
      </w:pPr>
      <w:r w:rsidRPr="00DF628C">
        <w:rPr>
          <w:rFonts w:ascii="Times New Roman" w:hAnsi="Times New Roman" w:cs="Times New Roman"/>
          <w:b/>
          <w:sz w:val="24"/>
          <w:szCs w:val="24"/>
        </w:rPr>
        <w:t>3.2</w:t>
      </w:r>
      <w:r w:rsidR="00112DD6" w:rsidRPr="00DF628C">
        <w:rPr>
          <w:rFonts w:ascii="Times New Roman" w:hAnsi="Times New Roman" w:cs="Times New Roman"/>
          <w:b/>
          <w:sz w:val="24"/>
          <w:szCs w:val="24"/>
        </w:rPr>
        <w:t>.8</w:t>
      </w:r>
      <w:r w:rsidRPr="00DF628C">
        <w:rPr>
          <w:rFonts w:ascii="Times New Roman" w:hAnsi="Times New Roman" w:cs="Times New Roman"/>
          <w:b/>
          <w:sz w:val="24"/>
          <w:szCs w:val="24"/>
        </w:rPr>
        <w:t>.</w:t>
      </w:r>
      <w:r w:rsidR="00112DD6" w:rsidRPr="00DF628C">
        <w:rPr>
          <w:rFonts w:ascii="Times New Roman" w:hAnsi="Times New Roman" w:cs="Times New Roman"/>
          <w:b/>
          <w:sz w:val="24"/>
          <w:szCs w:val="24"/>
        </w:rPr>
        <w:t xml:space="preserve">      </w:t>
      </w:r>
      <w:proofErr w:type="spellStart"/>
      <w:r w:rsidR="00EA3E25" w:rsidRPr="00DF628C">
        <w:rPr>
          <w:rFonts w:ascii="Times New Roman" w:hAnsi="Times New Roman" w:cs="Times New Roman"/>
          <w:b/>
          <w:sz w:val="24"/>
          <w:szCs w:val="24"/>
        </w:rPr>
        <w:t>Voges</w:t>
      </w:r>
      <w:proofErr w:type="spellEnd"/>
      <w:r w:rsidR="00EA3E25" w:rsidRPr="00DF628C">
        <w:rPr>
          <w:rFonts w:ascii="Times New Roman" w:hAnsi="Times New Roman" w:cs="Times New Roman"/>
          <w:b/>
          <w:sz w:val="24"/>
          <w:szCs w:val="24"/>
        </w:rPr>
        <w:t xml:space="preserve"> </w:t>
      </w:r>
      <w:proofErr w:type="spellStart"/>
      <w:r w:rsidR="00EA3E25" w:rsidRPr="00DF628C">
        <w:rPr>
          <w:rFonts w:ascii="Times New Roman" w:hAnsi="Times New Roman" w:cs="Times New Roman"/>
          <w:b/>
          <w:sz w:val="24"/>
          <w:szCs w:val="24"/>
        </w:rPr>
        <w:t>prauskeur</w:t>
      </w:r>
      <w:proofErr w:type="spellEnd"/>
      <w:r w:rsidR="00EA3E25" w:rsidRPr="00DF628C">
        <w:rPr>
          <w:rFonts w:ascii="Times New Roman" w:hAnsi="Times New Roman" w:cs="Times New Roman"/>
          <w:b/>
          <w:sz w:val="24"/>
          <w:szCs w:val="24"/>
        </w:rPr>
        <w:t xml:space="preserve"> test</w:t>
      </w:r>
    </w:p>
    <w:p w:rsidR="00EA3E25" w:rsidRPr="00DF628C" w:rsidRDefault="00EA3E25" w:rsidP="00DF628C">
      <w:pPr>
        <w:pStyle w:val="ListParagraph"/>
        <w:numPr>
          <w:ilvl w:val="0"/>
          <w:numId w:val="17"/>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Inoculate the test organism into the </w:t>
      </w:r>
      <w:proofErr w:type="spellStart"/>
      <w:proofErr w:type="gramStart"/>
      <w:r w:rsidRPr="00DF628C">
        <w:rPr>
          <w:rFonts w:ascii="Times New Roman" w:hAnsi="Times New Roman" w:cs="Times New Roman"/>
          <w:sz w:val="24"/>
          <w:szCs w:val="24"/>
        </w:rPr>
        <w:t>vp</w:t>
      </w:r>
      <w:proofErr w:type="spellEnd"/>
      <w:proofErr w:type="gramEnd"/>
      <w:r w:rsidRPr="00DF628C">
        <w:rPr>
          <w:rFonts w:ascii="Times New Roman" w:hAnsi="Times New Roman" w:cs="Times New Roman"/>
          <w:sz w:val="24"/>
          <w:szCs w:val="24"/>
        </w:rPr>
        <w:t xml:space="preserve"> medium.</w:t>
      </w:r>
    </w:p>
    <w:p w:rsidR="00EA3E25" w:rsidRPr="00DF628C" w:rsidRDefault="00EA3E25" w:rsidP="00DF628C">
      <w:pPr>
        <w:pStyle w:val="ListParagraph"/>
        <w:numPr>
          <w:ilvl w:val="0"/>
          <w:numId w:val="17"/>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Incubate aerobically at 37</w:t>
      </w:r>
      <w:r w:rsidRPr="00DF628C">
        <w:rPr>
          <w:rFonts w:ascii="Times New Roman" w:hAnsi="Times New Roman" w:cs="Times New Roman"/>
          <w:sz w:val="24"/>
          <w:szCs w:val="24"/>
          <w:vertAlign w:val="superscript"/>
        </w:rPr>
        <w:t>o</w:t>
      </w:r>
      <w:r w:rsidRPr="00DF628C">
        <w:rPr>
          <w:rFonts w:ascii="Times New Roman" w:hAnsi="Times New Roman" w:cs="Times New Roman"/>
          <w:sz w:val="24"/>
          <w:szCs w:val="24"/>
        </w:rPr>
        <w:t>c for 24hours.</w:t>
      </w:r>
    </w:p>
    <w:p w:rsidR="00EA3E25" w:rsidRPr="00DF628C" w:rsidRDefault="00EA3E25" w:rsidP="00DF628C">
      <w:pPr>
        <w:pStyle w:val="ListParagraph"/>
        <w:numPr>
          <w:ilvl w:val="0"/>
          <w:numId w:val="17"/>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lastRenderedPageBreak/>
        <w:t>In the process of the incubation, aliquot 2mls of the broth to a clean test tube.</w:t>
      </w:r>
    </w:p>
    <w:p w:rsidR="00EA3E25" w:rsidRPr="00DF628C" w:rsidRDefault="00EA3E25" w:rsidP="00DF628C">
      <w:pPr>
        <w:pStyle w:val="ListParagraph"/>
        <w:numPr>
          <w:ilvl w:val="0"/>
          <w:numId w:val="27"/>
        </w:numPr>
        <w:spacing w:line="480" w:lineRule="auto"/>
        <w:jc w:val="both"/>
        <w:rPr>
          <w:rFonts w:ascii="Times New Roman" w:hAnsi="Times New Roman" w:cs="Times New Roman"/>
          <w:sz w:val="24"/>
          <w:szCs w:val="24"/>
        </w:rPr>
      </w:pPr>
      <w:proofErr w:type="spellStart"/>
      <w:r w:rsidRPr="00DF628C">
        <w:rPr>
          <w:rFonts w:ascii="Times New Roman" w:hAnsi="Times New Roman" w:cs="Times New Roman"/>
          <w:sz w:val="24"/>
          <w:szCs w:val="24"/>
        </w:rPr>
        <w:t>Reincubate</w:t>
      </w:r>
      <w:proofErr w:type="spellEnd"/>
      <w:r w:rsidRPr="00DF628C">
        <w:rPr>
          <w:rFonts w:ascii="Times New Roman" w:hAnsi="Times New Roman" w:cs="Times New Roman"/>
          <w:sz w:val="24"/>
          <w:szCs w:val="24"/>
        </w:rPr>
        <w:t xml:space="preserve"> the remaining broth of an additional 24hours.</w:t>
      </w:r>
    </w:p>
    <w:p w:rsidR="00EA3E25" w:rsidRPr="00DF628C" w:rsidRDefault="00EA3E25" w:rsidP="00DF628C">
      <w:pPr>
        <w:pStyle w:val="ListParagraph"/>
        <w:numPr>
          <w:ilvl w:val="0"/>
          <w:numId w:val="26"/>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Add 6 drops of 5% alpha </w:t>
      </w:r>
      <w:proofErr w:type="spellStart"/>
      <w:r w:rsidRPr="00DF628C">
        <w:rPr>
          <w:rFonts w:ascii="Times New Roman" w:hAnsi="Times New Roman" w:cs="Times New Roman"/>
          <w:sz w:val="24"/>
          <w:szCs w:val="24"/>
        </w:rPr>
        <w:t>naphtol</w:t>
      </w:r>
      <w:proofErr w:type="spellEnd"/>
      <w:r w:rsidRPr="00DF628C">
        <w:rPr>
          <w:rFonts w:ascii="Times New Roman" w:hAnsi="Times New Roman" w:cs="Times New Roman"/>
          <w:sz w:val="24"/>
          <w:szCs w:val="24"/>
        </w:rPr>
        <w:t xml:space="preserve"> and mix well to </w:t>
      </w:r>
      <w:proofErr w:type="spellStart"/>
      <w:r w:rsidRPr="00DF628C">
        <w:rPr>
          <w:rFonts w:ascii="Times New Roman" w:hAnsi="Times New Roman" w:cs="Times New Roman"/>
          <w:sz w:val="24"/>
          <w:szCs w:val="24"/>
        </w:rPr>
        <w:t>a</w:t>
      </w:r>
      <w:r w:rsidR="004313D1" w:rsidRPr="00DF628C">
        <w:rPr>
          <w:rFonts w:ascii="Times New Roman" w:hAnsi="Times New Roman" w:cs="Times New Roman"/>
          <w:sz w:val="24"/>
          <w:szCs w:val="24"/>
        </w:rPr>
        <w:t>c</w:t>
      </w:r>
      <w:r w:rsidRPr="00DF628C">
        <w:rPr>
          <w:rFonts w:ascii="Times New Roman" w:hAnsi="Times New Roman" w:cs="Times New Roman"/>
          <w:sz w:val="24"/>
          <w:szCs w:val="24"/>
        </w:rPr>
        <w:t>erate</w:t>
      </w:r>
      <w:proofErr w:type="spellEnd"/>
      <w:r w:rsidRPr="00DF628C">
        <w:rPr>
          <w:rFonts w:ascii="Times New Roman" w:hAnsi="Times New Roman" w:cs="Times New Roman"/>
          <w:sz w:val="24"/>
          <w:szCs w:val="24"/>
        </w:rPr>
        <w:t>.</w:t>
      </w:r>
    </w:p>
    <w:p w:rsidR="00EA3E25" w:rsidRPr="00DF628C" w:rsidRDefault="00EA3E25" w:rsidP="00DF628C">
      <w:pPr>
        <w:pStyle w:val="ListParagraph"/>
        <w:numPr>
          <w:ilvl w:val="0"/>
          <w:numId w:val="25"/>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Add 2 drops of 40%KOH, and mix well to aerate.</w:t>
      </w:r>
    </w:p>
    <w:p w:rsidR="00EA3E25" w:rsidRPr="00DF628C" w:rsidRDefault="00EA3E25" w:rsidP="00DF628C">
      <w:pPr>
        <w:pStyle w:val="ListParagraph"/>
        <w:numPr>
          <w:ilvl w:val="0"/>
          <w:numId w:val="24"/>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If positive: Pink red coloration surface within 30minutes (shake the tubes vigorously during the 30 minutes period)</w:t>
      </w:r>
    </w:p>
    <w:p w:rsidR="00AF5D0B" w:rsidRPr="00DF628C" w:rsidRDefault="00EA3E25" w:rsidP="00DF628C">
      <w:pPr>
        <w:pStyle w:val="ListParagraph"/>
        <w:numPr>
          <w:ilvl w:val="0"/>
          <w:numId w:val="23"/>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If negative: No </w:t>
      </w:r>
      <w:proofErr w:type="spellStart"/>
      <w:r w:rsidRPr="00DF628C">
        <w:rPr>
          <w:rFonts w:ascii="Times New Roman" w:hAnsi="Times New Roman" w:cs="Times New Roman"/>
          <w:sz w:val="24"/>
          <w:szCs w:val="24"/>
        </w:rPr>
        <w:t>colour</w:t>
      </w:r>
      <w:proofErr w:type="spellEnd"/>
      <w:r w:rsidRPr="00DF628C">
        <w:rPr>
          <w:rFonts w:ascii="Times New Roman" w:hAnsi="Times New Roman" w:cs="Times New Roman"/>
          <w:sz w:val="24"/>
          <w:szCs w:val="24"/>
        </w:rPr>
        <w:t xml:space="preserve"> change.</w:t>
      </w:r>
    </w:p>
    <w:p w:rsidR="00EA3E25" w:rsidRPr="00DF628C" w:rsidRDefault="00AA4FDB" w:rsidP="00DF628C">
      <w:pPr>
        <w:spacing w:line="480" w:lineRule="auto"/>
        <w:jc w:val="both"/>
        <w:rPr>
          <w:rFonts w:ascii="Times New Roman" w:hAnsi="Times New Roman" w:cs="Times New Roman"/>
          <w:sz w:val="24"/>
          <w:szCs w:val="24"/>
        </w:rPr>
      </w:pPr>
      <w:r w:rsidRPr="00DF628C">
        <w:rPr>
          <w:rFonts w:ascii="Times New Roman" w:hAnsi="Times New Roman" w:cs="Times New Roman"/>
          <w:b/>
          <w:sz w:val="24"/>
          <w:szCs w:val="24"/>
        </w:rPr>
        <w:t>3.2</w:t>
      </w:r>
      <w:r w:rsidR="00112DD6" w:rsidRPr="00DF628C">
        <w:rPr>
          <w:rFonts w:ascii="Times New Roman" w:hAnsi="Times New Roman" w:cs="Times New Roman"/>
          <w:b/>
          <w:sz w:val="24"/>
          <w:szCs w:val="24"/>
        </w:rPr>
        <w:t>.9</w:t>
      </w:r>
      <w:r w:rsidRPr="00DF628C">
        <w:rPr>
          <w:rFonts w:ascii="Times New Roman" w:hAnsi="Times New Roman" w:cs="Times New Roman"/>
          <w:b/>
          <w:sz w:val="24"/>
          <w:szCs w:val="24"/>
        </w:rPr>
        <w:t>.</w:t>
      </w:r>
      <w:r w:rsidR="00112DD6" w:rsidRPr="00DF628C">
        <w:rPr>
          <w:rFonts w:ascii="Times New Roman" w:hAnsi="Times New Roman" w:cs="Times New Roman"/>
          <w:b/>
          <w:sz w:val="24"/>
          <w:szCs w:val="24"/>
        </w:rPr>
        <w:t xml:space="preserve">     </w:t>
      </w:r>
      <w:r w:rsidR="00EA3E25" w:rsidRPr="00DF628C">
        <w:rPr>
          <w:rFonts w:ascii="Times New Roman" w:hAnsi="Times New Roman" w:cs="Times New Roman"/>
          <w:b/>
          <w:sz w:val="24"/>
          <w:szCs w:val="24"/>
        </w:rPr>
        <w:t>Methyl-red-test</w:t>
      </w:r>
    </w:p>
    <w:p w:rsidR="00EA3E25" w:rsidRPr="00DF628C" w:rsidRDefault="00EA3E25" w:rsidP="00DF628C">
      <w:pPr>
        <w:pStyle w:val="ListParagraph"/>
        <w:numPr>
          <w:ilvl w:val="0"/>
          <w:numId w:val="22"/>
        </w:numPr>
        <w:spacing w:line="480" w:lineRule="auto"/>
        <w:jc w:val="both"/>
        <w:rPr>
          <w:rFonts w:ascii="Times New Roman" w:hAnsi="Times New Roman" w:cs="Times New Roman"/>
          <w:b/>
          <w:sz w:val="24"/>
          <w:szCs w:val="24"/>
        </w:rPr>
      </w:pPr>
      <w:r w:rsidRPr="00DF628C">
        <w:rPr>
          <w:rFonts w:ascii="Times New Roman" w:hAnsi="Times New Roman" w:cs="Times New Roman"/>
          <w:sz w:val="24"/>
          <w:szCs w:val="24"/>
        </w:rPr>
        <w:t xml:space="preserve">Inoculate two test tube containing </w:t>
      </w:r>
      <w:proofErr w:type="spellStart"/>
      <w:r w:rsidRPr="00DF628C">
        <w:rPr>
          <w:rFonts w:ascii="Times New Roman" w:hAnsi="Times New Roman" w:cs="Times New Roman"/>
          <w:sz w:val="24"/>
          <w:szCs w:val="24"/>
        </w:rPr>
        <w:t>vp</w:t>
      </w:r>
      <w:proofErr w:type="spellEnd"/>
      <w:r w:rsidRPr="00DF628C">
        <w:rPr>
          <w:rFonts w:ascii="Times New Roman" w:hAnsi="Times New Roman" w:cs="Times New Roman"/>
          <w:sz w:val="24"/>
          <w:szCs w:val="24"/>
        </w:rPr>
        <w:t>-MR broths with a pure culture of the organism under investigation.</w:t>
      </w:r>
    </w:p>
    <w:p w:rsidR="00EA3E25" w:rsidRPr="00DF628C" w:rsidRDefault="00AF5D0B" w:rsidP="00DF628C">
      <w:pPr>
        <w:pStyle w:val="ListParagraph"/>
        <w:numPr>
          <w:ilvl w:val="0"/>
          <w:numId w:val="21"/>
        </w:numPr>
        <w:spacing w:line="480" w:lineRule="auto"/>
        <w:jc w:val="both"/>
        <w:rPr>
          <w:rFonts w:ascii="Times New Roman" w:hAnsi="Times New Roman" w:cs="Times New Roman"/>
          <w:b/>
          <w:sz w:val="24"/>
          <w:szCs w:val="24"/>
        </w:rPr>
      </w:pPr>
      <w:r w:rsidRPr="00DF628C">
        <w:rPr>
          <w:rFonts w:ascii="Times New Roman" w:hAnsi="Times New Roman" w:cs="Times New Roman"/>
          <w:sz w:val="24"/>
          <w:szCs w:val="24"/>
        </w:rPr>
        <w:t>Incubate at 37</w:t>
      </w:r>
      <w:r w:rsidR="00EA3E25" w:rsidRPr="00DF628C">
        <w:rPr>
          <w:rFonts w:ascii="Times New Roman" w:hAnsi="Times New Roman" w:cs="Times New Roman"/>
          <w:sz w:val="24"/>
          <w:szCs w:val="24"/>
          <w:vertAlign w:val="superscript"/>
        </w:rPr>
        <w:t>o</w:t>
      </w:r>
      <w:r w:rsidR="00EA3E25" w:rsidRPr="00DF628C">
        <w:rPr>
          <w:rFonts w:ascii="Times New Roman" w:hAnsi="Times New Roman" w:cs="Times New Roman"/>
          <w:sz w:val="24"/>
          <w:szCs w:val="24"/>
        </w:rPr>
        <w:t>c for 4days.</w:t>
      </w:r>
    </w:p>
    <w:p w:rsidR="00EA3E25" w:rsidRPr="00DF628C" w:rsidRDefault="00EA3E25" w:rsidP="00DF628C">
      <w:pPr>
        <w:pStyle w:val="ListParagraph"/>
        <w:numPr>
          <w:ilvl w:val="0"/>
          <w:numId w:val="20"/>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Add 5 drops of MR indicate solution to the first tube (for </w:t>
      </w:r>
      <w:proofErr w:type="spellStart"/>
      <w:r w:rsidRPr="00DF628C">
        <w:rPr>
          <w:rFonts w:ascii="Times New Roman" w:hAnsi="Times New Roman" w:cs="Times New Roman"/>
          <w:sz w:val="24"/>
          <w:szCs w:val="24"/>
        </w:rPr>
        <w:t>vp</w:t>
      </w:r>
      <w:proofErr w:type="spellEnd"/>
      <w:r w:rsidRPr="00DF628C">
        <w:rPr>
          <w:rFonts w:ascii="Times New Roman" w:hAnsi="Times New Roman" w:cs="Times New Roman"/>
          <w:sz w:val="24"/>
          <w:szCs w:val="24"/>
        </w:rPr>
        <w:t xml:space="preserve"> test </w:t>
      </w:r>
      <w:proofErr w:type="spellStart"/>
      <w:r w:rsidRPr="00DF628C">
        <w:rPr>
          <w:rFonts w:ascii="Times New Roman" w:hAnsi="Times New Roman" w:cs="Times New Roman"/>
          <w:sz w:val="24"/>
          <w:szCs w:val="24"/>
        </w:rPr>
        <w:t>Barrit’s</w:t>
      </w:r>
      <w:proofErr w:type="spellEnd"/>
      <w:r w:rsidRPr="00DF628C">
        <w:rPr>
          <w:rFonts w:ascii="Times New Roman" w:hAnsi="Times New Roman" w:cs="Times New Roman"/>
          <w:sz w:val="24"/>
          <w:szCs w:val="24"/>
        </w:rPr>
        <w:t xml:space="preserve"> reagent to another tube)</w:t>
      </w:r>
    </w:p>
    <w:p w:rsidR="00EA3E25" w:rsidRPr="00DF628C" w:rsidRDefault="00EA3E25" w:rsidP="00DF628C">
      <w:pPr>
        <w:pStyle w:val="ListParagraph"/>
        <w:numPr>
          <w:ilvl w:val="0"/>
          <w:numId w:val="19"/>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If positive: Red coloration.</w:t>
      </w:r>
    </w:p>
    <w:p w:rsidR="00EA3E25" w:rsidRPr="00DF628C" w:rsidRDefault="00EA3E25" w:rsidP="00DF628C">
      <w:pPr>
        <w:pStyle w:val="ListParagraph"/>
        <w:numPr>
          <w:ilvl w:val="0"/>
          <w:numId w:val="18"/>
        </w:num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If negative: No </w:t>
      </w:r>
      <w:proofErr w:type="spellStart"/>
      <w:r w:rsidRPr="00DF628C">
        <w:rPr>
          <w:rFonts w:ascii="Times New Roman" w:hAnsi="Times New Roman" w:cs="Times New Roman"/>
          <w:sz w:val="24"/>
          <w:szCs w:val="24"/>
        </w:rPr>
        <w:t>colour</w:t>
      </w:r>
      <w:proofErr w:type="spellEnd"/>
      <w:r w:rsidRPr="00DF628C">
        <w:rPr>
          <w:rFonts w:ascii="Times New Roman" w:hAnsi="Times New Roman" w:cs="Times New Roman"/>
          <w:sz w:val="24"/>
          <w:szCs w:val="24"/>
        </w:rPr>
        <w:t xml:space="preserve"> change.</w:t>
      </w:r>
    </w:p>
    <w:p w:rsidR="00EA3E25" w:rsidRPr="00DF628C" w:rsidRDefault="00EA3E25" w:rsidP="00DF628C">
      <w:pPr>
        <w:spacing w:line="480" w:lineRule="auto"/>
        <w:jc w:val="both"/>
        <w:rPr>
          <w:rFonts w:ascii="Times New Roman" w:hAnsi="Times New Roman" w:cs="Times New Roman"/>
          <w:sz w:val="24"/>
          <w:szCs w:val="24"/>
        </w:rPr>
      </w:pPr>
    </w:p>
    <w:p w:rsidR="00EA3E25" w:rsidRPr="00DF628C" w:rsidRDefault="00EA3E25" w:rsidP="00DF628C">
      <w:pPr>
        <w:spacing w:line="480" w:lineRule="auto"/>
        <w:jc w:val="both"/>
        <w:rPr>
          <w:rFonts w:ascii="Times New Roman" w:hAnsi="Times New Roman" w:cs="Times New Roman"/>
          <w:sz w:val="24"/>
          <w:szCs w:val="24"/>
        </w:rPr>
      </w:pPr>
    </w:p>
    <w:p w:rsidR="00EA3E25" w:rsidRPr="00DF628C" w:rsidRDefault="00EA3E25"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   </w:t>
      </w:r>
    </w:p>
    <w:p w:rsidR="00112DD6" w:rsidRPr="00DF628C" w:rsidRDefault="00112DD6" w:rsidP="00DF628C">
      <w:pPr>
        <w:spacing w:line="480" w:lineRule="auto"/>
        <w:jc w:val="both"/>
        <w:rPr>
          <w:rFonts w:ascii="Times New Roman" w:hAnsi="Times New Roman" w:cs="Times New Roman"/>
          <w:b/>
          <w:sz w:val="24"/>
          <w:szCs w:val="24"/>
        </w:rPr>
      </w:pPr>
    </w:p>
    <w:p w:rsidR="00112DD6" w:rsidRPr="00DF628C" w:rsidRDefault="00112DD6" w:rsidP="00DF628C">
      <w:pPr>
        <w:spacing w:line="480" w:lineRule="auto"/>
        <w:jc w:val="both"/>
        <w:rPr>
          <w:rFonts w:ascii="Times New Roman" w:hAnsi="Times New Roman" w:cs="Times New Roman"/>
          <w:b/>
          <w:sz w:val="24"/>
          <w:szCs w:val="24"/>
        </w:rPr>
      </w:pPr>
    </w:p>
    <w:p w:rsidR="001751B8" w:rsidRDefault="00E856D3" w:rsidP="00DF628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313D1" w:rsidRPr="00DF628C">
        <w:rPr>
          <w:rFonts w:ascii="Times New Roman" w:hAnsi="Times New Roman" w:cs="Times New Roman"/>
          <w:b/>
          <w:sz w:val="24"/>
          <w:szCs w:val="24"/>
        </w:rPr>
        <w:t>CHAPTER FOUR</w:t>
      </w:r>
    </w:p>
    <w:p w:rsidR="00E856D3" w:rsidRPr="00DF628C" w:rsidRDefault="00E856D3" w:rsidP="00DF628C">
      <w:pPr>
        <w:spacing w:line="480" w:lineRule="auto"/>
        <w:jc w:val="both"/>
        <w:rPr>
          <w:rFonts w:ascii="Times New Roman" w:hAnsi="Times New Roman" w:cs="Times New Roman"/>
          <w:b/>
          <w:sz w:val="24"/>
          <w:szCs w:val="24"/>
        </w:rPr>
      </w:pPr>
      <w:r>
        <w:rPr>
          <w:rFonts w:ascii="Times New Roman" w:hAnsi="Times New Roman" w:cs="Times New Roman"/>
          <w:b/>
          <w:sz w:val="24"/>
          <w:szCs w:val="24"/>
        </w:rPr>
        <w:t>4.1. RESULT</w:t>
      </w:r>
    </w:p>
    <w:p w:rsidR="004313D1"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A total number of 24 samples were collected from different toilet</w:t>
      </w:r>
      <w:r w:rsidR="00B711F3" w:rsidRPr="00DF628C">
        <w:rPr>
          <w:rFonts w:ascii="Times New Roman" w:hAnsi="Times New Roman" w:cs="Times New Roman"/>
          <w:sz w:val="24"/>
          <w:szCs w:val="24"/>
        </w:rPr>
        <w:t xml:space="preserve">s </w:t>
      </w:r>
      <w:r w:rsidR="004A7441" w:rsidRPr="00DF628C">
        <w:rPr>
          <w:rFonts w:ascii="Times New Roman" w:hAnsi="Times New Roman" w:cs="Times New Roman"/>
          <w:sz w:val="24"/>
          <w:szCs w:val="24"/>
        </w:rPr>
        <w:t xml:space="preserve">including the toilet seat and door handles </w:t>
      </w:r>
      <w:r w:rsidRPr="00DF628C">
        <w:rPr>
          <w:rFonts w:ascii="Times New Roman" w:hAnsi="Times New Roman" w:cs="Times New Roman"/>
          <w:sz w:val="24"/>
          <w:szCs w:val="24"/>
        </w:rPr>
        <w:t>(female toilet, male toilet and staff toilet).</w:t>
      </w:r>
    </w:p>
    <w:p w:rsidR="004313D1" w:rsidRPr="00DF628C" w:rsidRDefault="004313D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1-DH</w:t>
      </w:r>
    </w:p>
    <w:p w:rsidR="004313D1" w:rsidRPr="00DF628C" w:rsidRDefault="004313D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2-TS</w:t>
      </w:r>
    </w:p>
    <w:p w:rsidR="004313D1" w:rsidRPr="00DF628C" w:rsidRDefault="004313D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3-DH</w:t>
      </w:r>
    </w:p>
    <w:p w:rsidR="004313D1" w:rsidRPr="00DF628C" w:rsidRDefault="004313D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4-TS</w:t>
      </w:r>
    </w:p>
    <w:p w:rsidR="004313D1" w:rsidRPr="00DF628C" w:rsidRDefault="004313D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5-DH</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6-TS</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7-DH</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8-TS    Female toilets</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9-DH</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10-TS</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11-DH</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12-TS</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13-DH</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14-TS</w:t>
      </w:r>
    </w:p>
    <w:p w:rsidR="000A01CF"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lastRenderedPageBreak/>
        <w:t>15-DH</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16-TS    Male toilets</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17-DH</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18-TS</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19-DH</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20-TS</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21-DH</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22-TS</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23-DH</w:t>
      </w:r>
    </w:p>
    <w:p w:rsidR="009430EB" w:rsidRPr="00DF628C" w:rsidRDefault="009430E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24-TS   </w:t>
      </w:r>
      <w:proofErr w:type="gramStart"/>
      <w:r w:rsidRPr="00DF628C">
        <w:rPr>
          <w:rFonts w:ascii="Times New Roman" w:hAnsi="Times New Roman" w:cs="Times New Roman"/>
          <w:sz w:val="24"/>
          <w:szCs w:val="24"/>
        </w:rPr>
        <w:t>Staff  toilets</w:t>
      </w:r>
      <w:proofErr w:type="gramEnd"/>
      <w:r w:rsidRPr="00DF628C">
        <w:rPr>
          <w:rFonts w:ascii="Times New Roman" w:hAnsi="Times New Roman" w:cs="Times New Roman"/>
          <w:sz w:val="24"/>
          <w:szCs w:val="24"/>
        </w:rPr>
        <w:t xml:space="preserve"> both male and female</w:t>
      </w:r>
    </w:p>
    <w:p w:rsidR="00423B9C" w:rsidRPr="00DF628C" w:rsidRDefault="00423B9C" w:rsidP="00DF628C">
      <w:pPr>
        <w:spacing w:line="480" w:lineRule="auto"/>
        <w:jc w:val="both"/>
        <w:rPr>
          <w:rFonts w:ascii="Times New Roman" w:hAnsi="Times New Roman" w:cs="Times New Roman"/>
          <w:sz w:val="24"/>
          <w:szCs w:val="24"/>
        </w:rPr>
      </w:pPr>
    </w:p>
    <w:p w:rsidR="00423B9C" w:rsidRPr="00DF628C" w:rsidRDefault="00423B9C" w:rsidP="00DF628C">
      <w:pPr>
        <w:spacing w:line="480" w:lineRule="auto"/>
        <w:jc w:val="both"/>
        <w:rPr>
          <w:rFonts w:ascii="Times New Roman" w:hAnsi="Times New Roman" w:cs="Times New Roman"/>
          <w:sz w:val="24"/>
          <w:szCs w:val="24"/>
        </w:rPr>
      </w:pPr>
    </w:p>
    <w:p w:rsidR="00423B9C" w:rsidRPr="00DF628C" w:rsidRDefault="00423B9C" w:rsidP="00DF628C">
      <w:pPr>
        <w:spacing w:line="480" w:lineRule="auto"/>
        <w:jc w:val="both"/>
        <w:rPr>
          <w:rFonts w:ascii="Times New Roman" w:hAnsi="Times New Roman" w:cs="Times New Roman"/>
          <w:sz w:val="24"/>
          <w:szCs w:val="24"/>
        </w:rPr>
      </w:pPr>
    </w:p>
    <w:p w:rsidR="00423B9C" w:rsidRPr="00DF628C" w:rsidRDefault="00423B9C" w:rsidP="00DF628C">
      <w:pPr>
        <w:spacing w:line="480" w:lineRule="auto"/>
        <w:jc w:val="both"/>
        <w:rPr>
          <w:rFonts w:ascii="Times New Roman" w:hAnsi="Times New Roman" w:cs="Times New Roman"/>
          <w:sz w:val="24"/>
          <w:szCs w:val="24"/>
        </w:rPr>
      </w:pPr>
    </w:p>
    <w:p w:rsidR="00423B9C" w:rsidRPr="00DF628C" w:rsidRDefault="00423B9C" w:rsidP="00DF628C">
      <w:pPr>
        <w:spacing w:line="480" w:lineRule="auto"/>
        <w:jc w:val="both"/>
        <w:rPr>
          <w:rFonts w:ascii="Times New Roman" w:hAnsi="Times New Roman" w:cs="Times New Roman"/>
          <w:sz w:val="24"/>
          <w:szCs w:val="24"/>
        </w:rPr>
      </w:pPr>
    </w:p>
    <w:p w:rsidR="00423B9C" w:rsidRPr="00DF628C" w:rsidRDefault="00423B9C" w:rsidP="00DF628C">
      <w:pPr>
        <w:spacing w:line="480" w:lineRule="auto"/>
        <w:jc w:val="both"/>
        <w:rPr>
          <w:rFonts w:ascii="Times New Roman" w:hAnsi="Times New Roman" w:cs="Times New Roman"/>
          <w:sz w:val="24"/>
          <w:szCs w:val="24"/>
        </w:rPr>
      </w:pPr>
    </w:p>
    <w:p w:rsidR="00201657" w:rsidRPr="00DF628C" w:rsidRDefault="00201657" w:rsidP="00DF628C">
      <w:pPr>
        <w:spacing w:line="480" w:lineRule="auto"/>
        <w:jc w:val="both"/>
        <w:rPr>
          <w:rFonts w:ascii="Times New Roman" w:hAnsi="Times New Roman" w:cs="Times New Roman"/>
          <w:sz w:val="24"/>
          <w:szCs w:val="24"/>
        </w:rPr>
      </w:pPr>
    </w:p>
    <w:p w:rsidR="00112DD6" w:rsidRPr="00DF628C" w:rsidRDefault="00112DD6" w:rsidP="00DF628C">
      <w:pPr>
        <w:spacing w:line="480" w:lineRule="auto"/>
        <w:jc w:val="both"/>
        <w:rPr>
          <w:rFonts w:ascii="Times New Roman" w:hAnsi="Times New Roman" w:cs="Times New Roman"/>
          <w:sz w:val="24"/>
          <w:szCs w:val="24"/>
        </w:rPr>
      </w:pPr>
    </w:p>
    <w:p w:rsidR="008C1963" w:rsidRPr="00DF628C" w:rsidRDefault="002A721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Table </w:t>
      </w:r>
      <w:r w:rsidR="003213AA" w:rsidRPr="00DF628C">
        <w:rPr>
          <w:rFonts w:ascii="Times New Roman" w:hAnsi="Times New Roman" w:cs="Times New Roman"/>
          <w:sz w:val="24"/>
          <w:szCs w:val="24"/>
        </w:rPr>
        <w:t>1: Total number of samples coll</w:t>
      </w:r>
      <w:r w:rsidR="00112DD6" w:rsidRPr="00DF628C">
        <w:rPr>
          <w:rFonts w:ascii="Times New Roman" w:hAnsi="Times New Roman" w:cs="Times New Roman"/>
          <w:sz w:val="24"/>
          <w:szCs w:val="24"/>
        </w:rPr>
        <w:t>ected and the number of positive isolates</w:t>
      </w:r>
      <w:r w:rsidR="003213AA" w:rsidRPr="00DF628C">
        <w:rPr>
          <w:rFonts w:ascii="Times New Roman" w:hAnsi="Times New Roman" w:cs="Times New Roman"/>
          <w:sz w:val="24"/>
          <w:szCs w:val="24"/>
        </w:rPr>
        <w:t xml:space="preserve"> gotten from different restrooms.</w:t>
      </w:r>
    </w:p>
    <w:tbl>
      <w:tblPr>
        <w:tblStyle w:val="TableGrid"/>
        <w:tblW w:w="0" w:type="auto"/>
        <w:tblBorders>
          <w:top w:val="single" w:sz="4" w:space="0" w:color="auto"/>
          <w:left w:val="single" w:sz="4" w:space="0" w:color="auto"/>
          <w:bottom w:val="none" w:sz="0" w:space="0" w:color="auto"/>
          <w:right w:val="single" w:sz="4" w:space="0" w:color="auto"/>
          <w:insideH w:val="none" w:sz="0" w:space="0" w:color="auto"/>
          <w:insideV w:val="none" w:sz="0" w:space="0" w:color="auto"/>
        </w:tblBorders>
        <w:tblLook w:val="04A0"/>
      </w:tblPr>
      <w:tblGrid>
        <w:gridCol w:w="3192"/>
        <w:gridCol w:w="3192"/>
        <w:gridCol w:w="3192"/>
      </w:tblGrid>
      <w:tr w:rsidR="002A7210" w:rsidRPr="00DF628C" w:rsidTr="003213AA">
        <w:tc>
          <w:tcPr>
            <w:tcW w:w="3192" w:type="dxa"/>
            <w:tcBorders>
              <w:top w:val="single" w:sz="4" w:space="0" w:color="auto"/>
              <w:left w:val="single" w:sz="4" w:space="0" w:color="auto"/>
              <w:bottom w:val="single" w:sz="4" w:space="0" w:color="auto"/>
              <w:right w:val="single" w:sz="4" w:space="0" w:color="auto"/>
            </w:tcBorders>
          </w:tcPr>
          <w:p w:rsidR="002A7210" w:rsidRPr="00DF628C" w:rsidRDefault="002A721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Site of sample collection</w:t>
            </w:r>
          </w:p>
        </w:tc>
        <w:tc>
          <w:tcPr>
            <w:tcW w:w="3192" w:type="dxa"/>
            <w:tcBorders>
              <w:top w:val="single" w:sz="4" w:space="0" w:color="auto"/>
              <w:left w:val="single" w:sz="4" w:space="0" w:color="auto"/>
              <w:bottom w:val="single" w:sz="4" w:space="0" w:color="auto"/>
              <w:right w:val="single" w:sz="4" w:space="0" w:color="auto"/>
            </w:tcBorders>
          </w:tcPr>
          <w:p w:rsidR="002A7210" w:rsidRPr="00DF628C" w:rsidRDefault="002A721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Total number of samples collected</w:t>
            </w:r>
          </w:p>
        </w:tc>
        <w:tc>
          <w:tcPr>
            <w:tcW w:w="3192" w:type="dxa"/>
            <w:tcBorders>
              <w:top w:val="single" w:sz="4" w:space="0" w:color="auto"/>
              <w:left w:val="single" w:sz="4" w:space="0" w:color="auto"/>
              <w:bottom w:val="single" w:sz="4" w:space="0" w:color="auto"/>
              <w:right w:val="single" w:sz="4" w:space="0" w:color="auto"/>
            </w:tcBorders>
          </w:tcPr>
          <w:p w:rsidR="002A7210" w:rsidRPr="00DF628C" w:rsidRDefault="002A721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Total number of positive isolate</w:t>
            </w:r>
            <w:r w:rsidR="00E27508" w:rsidRPr="00DF628C">
              <w:rPr>
                <w:rFonts w:ascii="Times New Roman" w:hAnsi="Times New Roman" w:cs="Times New Roman"/>
                <w:sz w:val="24"/>
                <w:szCs w:val="24"/>
              </w:rPr>
              <w:t>s</w:t>
            </w:r>
          </w:p>
        </w:tc>
      </w:tr>
      <w:tr w:rsidR="002A7210" w:rsidRPr="00DF628C" w:rsidTr="003213AA">
        <w:tc>
          <w:tcPr>
            <w:tcW w:w="3192" w:type="dxa"/>
            <w:tcBorders>
              <w:top w:val="single" w:sz="4" w:space="0" w:color="auto"/>
            </w:tcBorders>
          </w:tcPr>
          <w:p w:rsidR="002A7210" w:rsidRPr="00DF628C" w:rsidRDefault="002A721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Female toilet door handles</w:t>
            </w:r>
          </w:p>
        </w:tc>
        <w:tc>
          <w:tcPr>
            <w:tcW w:w="3192" w:type="dxa"/>
            <w:tcBorders>
              <w:top w:val="single" w:sz="4" w:space="0" w:color="auto"/>
            </w:tcBorders>
          </w:tcPr>
          <w:p w:rsidR="002A7210" w:rsidRPr="00DF628C" w:rsidRDefault="003213AA"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  </w:t>
            </w:r>
            <w:r w:rsidR="002A7210" w:rsidRPr="00DF628C">
              <w:rPr>
                <w:rFonts w:ascii="Times New Roman" w:hAnsi="Times New Roman" w:cs="Times New Roman"/>
                <w:sz w:val="24"/>
                <w:szCs w:val="24"/>
              </w:rPr>
              <w:t>4</w:t>
            </w:r>
          </w:p>
        </w:tc>
        <w:tc>
          <w:tcPr>
            <w:tcW w:w="3192" w:type="dxa"/>
            <w:tcBorders>
              <w:top w:val="single" w:sz="4" w:space="0" w:color="auto"/>
            </w:tcBorders>
          </w:tcPr>
          <w:p w:rsidR="00200727" w:rsidRPr="00DF628C" w:rsidRDefault="00200727"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 3</w:t>
            </w:r>
          </w:p>
        </w:tc>
      </w:tr>
      <w:tr w:rsidR="002A7210" w:rsidRPr="00DF628C" w:rsidTr="003213AA">
        <w:tc>
          <w:tcPr>
            <w:tcW w:w="3192" w:type="dxa"/>
          </w:tcPr>
          <w:p w:rsidR="002A7210" w:rsidRPr="00DF628C" w:rsidRDefault="002A721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Female toilet seat</w:t>
            </w:r>
          </w:p>
        </w:tc>
        <w:tc>
          <w:tcPr>
            <w:tcW w:w="3192" w:type="dxa"/>
          </w:tcPr>
          <w:p w:rsidR="002A7210" w:rsidRPr="00DF628C" w:rsidRDefault="003213AA"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  </w:t>
            </w:r>
            <w:r w:rsidR="002A7210" w:rsidRPr="00DF628C">
              <w:rPr>
                <w:rFonts w:ascii="Times New Roman" w:hAnsi="Times New Roman" w:cs="Times New Roman"/>
                <w:sz w:val="24"/>
                <w:szCs w:val="24"/>
              </w:rPr>
              <w:t>4</w:t>
            </w:r>
          </w:p>
        </w:tc>
        <w:tc>
          <w:tcPr>
            <w:tcW w:w="3192" w:type="dxa"/>
          </w:tcPr>
          <w:p w:rsidR="002A7210" w:rsidRPr="00DF628C" w:rsidRDefault="00200727"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4</w:t>
            </w:r>
          </w:p>
        </w:tc>
      </w:tr>
      <w:tr w:rsidR="002A7210" w:rsidRPr="00DF628C" w:rsidTr="003213AA">
        <w:tc>
          <w:tcPr>
            <w:tcW w:w="3192" w:type="dxa"/>
          </w:tcPr>
          <w:p w:rsidR="002A7210" w:rsidRPr="00DF628C" w:rsidRDefault="002A721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Male toilet door handles</w:t>
            </w:r>
          </w:p>
        </w:tc>
        <w:tc>
          <w:tcPr>
            <w:tcW w:w="3192" w:type="dxa"/>
          </w:tcPr>
          <w:p w:rsidR="002A7210" w:rsidRPr="00DF628C" w:rsidRDefault="003213AA"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  </w:t>
            </w:r>
            <w:r w:rsidR="002A7210" w:rsidRPr="00DF628C">
              <w:rPr>
                <w:rFonts w:ascii="Times New Roman" w:hAnsi="Times New Roman" w:cs="Times New Roman"/>
                <w:sz w:val="24"/>
                <w:szCs w:val="24"/>
              </w:rPr>
              <w:t>4</w:t>
            </w:r>
          </w:p>
        </w:tc>
        <w:tc>
          <w:tcPr>
            <w:tcW w:w="3192" w:type="dxa"/>
          </w:tcPr>
          <w:p w:rsidR="002A7210" w:rsidRPr="00DF628C" w:rsidRDefault="00200727"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w:t>
            </w:r>
          </w:p>
        </w:tc>
      </w:tr>
      <w:tr w:rsidR="002A7210" w:rsidRPr="00DF628C" w:rsidTr="003213AA">
        <w:tc>
          <w:tcPr>
            <w:tcW w:w="3192" w:type="dxa"/>
          </w:tcPr>
          <w:p w:rsidR="002A7210" w:rsidRPr="00DF628C" w:rsidRDefault="002A721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Male toilet seat</w:t>
            </w:r>
          </w:p>
        </w:tc>
        <w:tc>
          <w:tcPr>
            <w:tcW w:w="3192" w:type="dxa"/>
          </w:tcPr>
          <w:p w:rsidR="002A7210" w:rsidRPr="00DF628C" w:rsidRDefault="003213AA"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  </w:t>
            </w:r>
            <w:r w:rsidR="002A7210" w:rsidRPr="00DF628C">
              <w:rPr>
                <w:rFonts w:ascii="Times New Roman" w:hAnsi="Times New Roman" w:cs="Times New Roman"/>
                <w:sz w:val="24"/>
                <w:szCs w:val="24"/>
              </w:rPr>
              <w:t>4</w:t>
            </w:r>
          </w:p>
        </w:tc>
        <w:tc>
          <w:tcPr>
            <w:tcW w:w="3192" w:type="dxa"/>
          </w:tcPr>
          <w:p w:rsidR="00200727" w:rsidRPr="00DF628C" w:rsidRDefault="001F7464"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3</w:t>
            </w:r>
          </w:p>
        </w:tc>
      </w:tr>
      <w:tr w:rsidR="002A7210" w:rsidRPr="00DF628C" w:rsidTr="003213AA">
        <w:tc>
          <w:tcPr>
            <w:tcW w:w="3192" w:type="dxa"/>
          </w:tcPr>
          <w:p w:rsidR="002A7210" w:rsidRPr="00DF628C" w:rsidRDefault="002A721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Male staff toilet door handles</w:t>
            </w:r>
          </w:p>
        </w:tc>
        <w:tc>
          <w:tcPr>
            <w:tcW w:w="3192" w:type="dxa"/>
          </w:tcPr>
          <w:p w:rsidR="002A7210" w:rsidRPr="00DF628C" w:rsidRDefault="003213AA"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  </w:t>
            </w:r>
            <w:r w:rsidR="00200727" w:rsidRPr="00DF628C">
              <w:rPr>
                <w:rFonts w:ascii="Times New Roman" w:hAnsi="Times New Roman" w:cs="Times New Roman"/>
                <w:sz w:val="24"/>
                <w:szCs w:val="24"/>
              </w:rPr>
              <w:t>2</w:t>
            </w:r>
          </w:p>
        </w:tc>
        <w:tc>
          <w:tcPr>
            <w:tcW w:w="3192" w:type="dxa"/>
          </w:tcPr>
          <w:p w:rsidR="002A7210" w:rsidRPr="00DF628C" w:rsidRDefault="001F7464"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w:t>
            </w:r>
          </w:p>
        </w:tc>
      </w:tr>
      <w:tr w:rsidR="002A7210" w:rsidRPr="00DF628C" w:rsidTr="003213AA">
        <w:tc>
          <w:tcPr>
            <w:tcW w:w="3192" w:type="dxa"/>
            <w:tcBorders>
              <w:bottom w:val="single" w:sz="4" w:space="0" w:color="auto"/>
            </w:tcBorders>
          </w:tcPr>
          <w:p w:rsidR="002A7210" w:rsidRPr="00DF628C" w:rsidRDefault="002A721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Male staff toilet seat</w:t>
            </w:r>
          </w:p>
          <w:p w:rsidR="00200727" w:rsidRPr="00DF628C" w:rsidRDefault="00200727"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Female staff toilet door handle</w:t>
            </w:r>
          </w:p>
          <w:p w:rsidR="00200727" w:rsidRPr="00DF628C" w:rsidRDefault="00200727"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Female staff toilet seat</w:t>
            </w:r>
          </w:p>
        </w:tc>
        <w:tc>
          <w:tcPr>
            <w:tcW w:w="3192" w:type="dxa"/>
            <w:tcBorders>
              <w:bottom w:val="single" w:sz="4" w:space="0" w:color="auto"/>
            </w:tcBorders>
          </w:tcPr>
          <w:p w:rsidR="002A7210" w:rsidRPr="00DF628C" w:rsidRDefault="003213AA"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  </w:t>
            </w:r>
            <w:r w:rsidR="00200727" w:rsidRPr="00DF628C">
              <w:rPr>
                <w:rFonts w:ascii="Times New Roman" w:hAnsi="Times New Roman" w:cs="Times New Roman"/>
                <w:sz w:val="24"/>
                <w:szCs w:val="24"/>
              </w:rPr>
              <w:t>2</w:t>
            </w:r>
          </w:p>
          <w:p w:rsidR="00200727" w:rsidRPr="00DF628C" w:rsidRDefault="00200727"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  2</w:t>
            </w:r>
          </w:p>
          <w:p w:rsidR="00200727" w:rsidRPr="00DF628C" w:rsidRDefault="00200727"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  2</w:t>
            </w:r>
          </w:p>
        </w:tc>
        <w:tc>
          <w:tcPr>
            <w:tcW w:w="3192" w:type="dxa"/>
            <w:tcBorders>
              <w:bottom w:val="single" w:sz="4" w:space="0" w:color="auto"/>
            </w:tcBorders>
          </w:tcPr>
          <w:p w:rsidR="002A7210" w:rsidRPr="00DF628C" w:rsidRDefault="001F7464"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w:t>
            </w:r>
          </w:p>
          <w:p w:rsidR="00200727" w:rsidRPr="00DF628C" w:rsidRDefault="00200727"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w:t>
            </w:r>
          </w:p>
          <w:p w:rsidR="00200727" w:rsidRPr="00DF628C" w:rsidRDefault="00200727"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w:t>
            </w:r>
          </w:p>
        </w:tc>
      </w:tr>
      <w:tr w:rsidR="002A7210" w:rsidRPr="00DF628C" w:rsidTr="003213AA">
        <w:tc>
          <w:tcPr>
            <w:tcW w:w="3192" w:type="dxa"/>
            <w:tcBorders>
              <w:top w:val="single" w:sz="4" w:space="0" w:color="auto"/>
            </w:tcBorders>
          </w:tcPr>
          <w:p w:rsidR="002A7210" w:rsidRPr="00DF628C" w:rsidRDefault="002A721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Total </w:t>
            </w:r>
          </w:p>
        </w:tc>
        <w:tc>
          <w:tcPr>
            <w:tcW w:w="3192" w:type="dxa"/>
            <w:tcBorders>
              <w:top w:val="single" w:sz="4" w:space="0" w:color="auto"/>
            </w:tcBorders>
          </w:tcPr>
          <w:p w:rsidR="002A7210" w:rsidRPr="00DF628C" w:rsidRDefault="003213AA"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  </w:t>
            </w:r>
            <w:r w:rsidR="002A7210" w:rsidRPr="00DF628C">
              <w:rPr>
                <w:rFonts w:ascii="Times New Roman" w:hAnsi="Times New Roman" w:cs="Times New Roman"/>
                <w:sz w:val="24"/>
                <w:szCs w:val="24"/>
              </w:rPr>
              <w:t>24</w:t>
            </w:r>
          </w:p>
        </w:tc>
        <w:tc>
          <w:tcPr>
            <w:tcW w:w="3192" w:type="dxa"/>
            <w:tcBorders>
              <w:top w:val="single" w:sz="4" w:space="0" w:color="auto"/>
            </w:tcBorders>
          </w:tcPr>
          <w:p w:rsidR="002A7210" w:rsidRPr="00DF628C" w:rsidRDefault="00200727"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w:t>
            </w:r>
            <w:r w:rsidR="001F7464" w:rsidRPr="00DF628C">
              <w:rPr>
                <w:rFonts w:ascii="Times New Roman" w:hAnsi="Times New Roman" w:cs="Times New Roman"/>
                <w:sz w:val="24"/>
                <w:szCs w:val="24"/>
              </w:rPr>
              <w:t>8</w:t>
            </w:r>
          </w:p>
        </w:tc>
      </w:tr>
    </w:tbl>
    <w:p w:rsidR="002A7210" w:rsidRPr="00DF628C" w:rsidRDefault="002A7210" w:rsidP="00DF628C">
      <w:pPr>
        <w:spacing w:line="480" w:lineRule="auto"/>
        <w:jc w:val="both"/>
        <w:rPr>
          <w:rFonts w:ascii="Times New Roman" w:hAnsi="Times New Roman" w:cs="Times New Roman"/>
          <w:sz w:val="24"/>
          <w:szCs w:val="24"/>
        </w:rPr>
      </w:pPr>
    </w:p>
    <w:p w:rsidR="00E27508" w:rsidRPr="00DF628C" w:rsidRDefault="00E27508"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Note: The percentage of the positive isolate is 75%</w:t>
      </w:r>
    </w:p>
    <w:p w:rsidR="00E27508" w:rsidRPr="00DF628C" w:rsidRDefault="00E27508" w:rsidP="00DF628C">
      <w:pPr>
        <w:spacing w:line="480" w:lineRule="auto"/>
        <w:jc w:val="both"/>
        <w:rPr>
          <w:rFonts w:ascii="Times New Roman" w:hAnsi="Times New Roman" w:cs="Times New Roman"/>
          <w:sz w:val="24"/>
          <w:szCs w:val="24"/>
        </w:rPr>
      </w:pPr>
    </w:p>
    <w:p w:rsidR="00E27508" w:rsidRPr="00DF628C" w:rsidRDefault="00E27508" w:rsidP="00DF628C">
      <w:pPr>
        <w:spacing w:line="480" w:lineRule="auto"/>
        <w:jc w:val="both"/>
        <w:rPr>
          <w:rFonts w:ascii="Times New Roman" w:hAnsi="Times New Roman" w:cs="Times New Roman"/>
          <w:sz w:val="24"/>
          <w:szCs w:val="24"/>
        </w:rPr>
      </w:pPr>
    </w:p>
    <w:p w:rsidR="00E27508" w:rsidRPr="00DF628C" w:rsidRDefault="00E27508" w:rsidP="00DF628C">
      <w:pPr>
        <w:spacing w:line="480" w:lineRule="auto"/>
        <w:jc w:val="both"/>
        <w:rPr>
          <w:rFonts w:ascii="Times New Roman" w:hAnsi="Times New Roman" w:cs="Times New Roman"/>
          <w:sz w:val="24"/>
          <w:szCs w:val="24"/>
        </w:rPr>
      </w:pPr>
    </w:p>
    <w:p w:rsidR="00E27508" w:rsidRPr="00DF628C" w:rsidRDefault="00E27508" w:rsidP="00DF628C">
      <w:pPr>
        <w:spacing w:line="480" w:lineRule="auto"/>
        <w:jc w:val="both"/>
        <w:rPr>
          <w:rFonts w:ascii="Times New Roman" w:hAnsi="Times New Roman" w:cs="Times New Roman"/>
          <w:sz w:val="24"/>
          <w:szCs w:val="24"/>
        </w:rPr>
      </w:pPr>
    </w:p>
    <w:p w:rsidR="00E27508" w:rsidRPr="00DF628C" w:rsidRDefault="00E27508" w:rsidP="00DF628C">
      <w:pPr>
        <w:spacing w:line="480" w:lineRule="auto"/>
        <w:jc w:val="both"/>
        <w:rPr>
          <w:rFonts w:ascii="Times New Roman" w:hAnsi="Times New Roman" w:cs="Times New Roman"/>
          <w:sz w:val="24"/>
          <w:szCs w:val="24"/>
        </w:rPr>
      </w:pPr>
    </w:p>
    <w:p w:rsidR="00CF2710" w:rsidRPr="00DF628C" w:rsidRDefault="006E6BCA"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lastRenderedPageBreak/>
        <w:t>Table 2</w:t>
      </w:r>
      <w:r w:rsidR="005E1C76" w:rsidRPr="00DF628C">
        <w:rPr>
          <w:rFonts w:ascii="Times New Roman" w:hAnsi="Times New Roman" w:cs="Times New Roman"/>
          <w:sz w:val="24"/>
          <w:szCs w:val="24"/>
        </w:rPr>
        <w:t>a</w:t>
      </w:r>
      <w:r w:rsidR="00C448EF" w:rsidRPr="00DF628C">
        <w:rPr>
          <w:rFonts w:ascii="Times New Roman" w:hAnsi="Times New Roman" w:cs="Times New Roman"/>
          <w:sz w:val="24"/>
          <w:szCs w:val="24"/>
        </w:rPr>
        <w:t>:</w:t>
      </w:r>
      <w:r w:rsidR="00C529FB" w:rsidRPr="00DF628C">
        <w:rPr>
          <w:rFonts w:ascii="Times New Roman" w:hAnsi="Times New Roman" w:cs="Times New Roman"/>
          <w:sz w:val="24"/>
          <w:szCs w:val="24"/>
        </w:rPr>
        <w:t xml:space="preserve"> </w:t>
      </w:r>
      <w:r w:rsidR="00C448EF" w:rsidRPr="00DF628C">
        <w:rPr>
          <w:rFonts w:ascii="Times New Roman" w:hAnsi="Times New Roman" w:cs="Times New Roman"/>
          <w:sz w:val="24"/>
          <w:szCs w:val="24"/>
        </w:rPr>
        <w:t>Colonial</w:t>
      </w:r>
      <w:r w:rsidR="00C529FB" w:rsidRPr="00DF628C">
        <w:rPr>
          <w:rFonts w:ascii="Times New Roman" w:hAnsi="Times New Roman" w:cs="Times New Roman"/>
          <w:sz w:val="24"/>
          <w:szCs w:val="24"/>
        </w:rPr>
        <w:t xml:space="preserve"> morphology </w:t>
      </w:r>
      <w:r w:rsidR="005B45FD" w:rsidRPr="00DF628C">
        <w:rPr>
          <w:rFonts w:ascii="Times New Roman" w:hAnsi="Times New Roman" w:cs="Times New Roman"/>
          <w:sz w:val="24"/>
          <w:szCs w:val="24"/>
        </w:rPr>
        <w:t>of the isolate</w:t>
      </w:r>
      <w:r w:rsidR="00C529FB" w:rsidRPr="00DF628C">
        <w:rPr>
          <w:rFonts w:ascii="Times New Roman" w:hAnsi="Times New Roman" w:cs="Times New Roman"/>
          <w:sz w:val="24"/>
          <w:szCs w:val="24"/>
        </w:rPr>
        <w:t xml:space="preserve">s </w:t>
      </w:r>
      <w:r w:rsidR="00C448EF" w:rsidRPr="00DF628C">
        <w:rPr>
          <w:rFonts w:ascii="Times New Roman" w:hAnsi="Times New Roman" w:cs="Times New Roman"/>
          <w:sz w:val="24"/>
          <w:szCs w:val="24"/>
        </w:rPr>
        <w:t>on nutrient agar after 24 hours of aerobic incubatio</w:t>
      </w:r>
      <w:r w:rsidR="00FA0571" w:rsidRPr="00DF628C">
        <w:rPr>
          <w:rFonts w:ascii="Times New Roman" w:hAnsi="Times New Roman" w:cs="Times New Roman"/>
          <w:sz w:val="24"/>
          <w:szCs w:val="24"/>
        </w:rPr>
        <w:t>n</w:t>
      </w:r>
    </w:p>
    <w:tbl>
      <w:tblPr>
        <w:tblStyle w:val="TableGrid"/>
        <w:tblW w:w="10054" w:type="dxa"/>
        <w:tblBorders>
          <w:bottom w:val="none" w:sz="0" w:space="0" w:color="auto"/>
          <w:right w:val="single" w:sz="4" w:space="0" w:color="auto"/>
          <w:insideH w:val="none" w:sz="0" w:space="0" w:color="auto"/>
          <w:insideV w:val="none" w:sz="0" w:space="0" w:color="auto"/>
        </w:tblBorders>
        <w:tblLook w:val="04A0"/>
      </w:tblPr>
      <w:tblGrid>
        <w:gridCol w:w="1407"/>
        <w:gridCol w:w="1404"/>
        <w:gridCol w:w="1412"/>
        <w:gridCol w:w="1418"/>
        <w:gridCol w:w="1417"/>
        <w:gridCol w:w="1433"/>
        <w:gridCol w:w="1563"/>
      </w:tblGrid>
      <w:tr w:rsidR="005B45FD" w:rsidRPr="00DF628C" w:rsidTr="00CF2710">
        <w:trPr>
          <w:trHeight w:val="244"/>
        </w:trPr>
        <w:tc>
          <w:tcPr>
            <w:tcW w:w="1407" w:type="dxa"/>
            <w:tcBorders>
              <w:top w:val="single" w:sz="4" w:space="0" w:color="auto"/>
              <w:left w:val="single" w:sz="4" w:space="0" w:color="auto"/>
              <w:bottom w:val="single" w:sz="4" w:space="0" w:color="auto"/>
              <w:right w:val="single" w:sz="4" w:space="0" w:color="auto"/>
            </w:tcBorders>
          </w:tcPr>
          <w:p w:rsidR="005B45FD" w:rsidRPr="00DF628C" w:rsidRDefault="001461BD"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Isolates </w:t>
            </w:r>
          </w:p>
        </w:tc>
        <w:tc>
          <w:tcPr>
            <w:tcW w:w="1404" w:type="dxa"/>
            <w:tcBorders>
              <w:top w:val="single" w:sz="4" w:space="0" w:color="auto"/>
              <w:left w:val="single" w:sz="4" w:space="0" w:color="auto"/>
              <w:bottom w:val="single" w:sz="4" w:space="0" w:color="auto"/>
              <w:right w:val="single" w:sz="4" w:space="0" w:color="auto"/>
            </w:tcBorders>
          </w:tcPr>
          <w:p w:rsidR="005B45FD" w:rsidRPr="00DF628C" w:rsidRDefault="00A643DF" w:rsidP="00DF628C">
            <w:pPr>
              <w:spacing w:line="480" w:lineRule="auto"/>
              <w:jc w:val="both"/>
              <w:rPr>
                <w:rFonts w:ascii="Times New Roman" w:hAnsi="Times New Roman" w:cs="Times New Roman"/>
                <w:sz w:val="24"/>
                <w:szCs w:val="24"/>
              </w:rPr>
            </w:pPr>
            <w:proofErr w:type="spellStart"/>
            <w:r w:rsidRPr="00DF628C">
              <w:rPr>
                <w:rFonts w:ascii="Times New Roman" w:hAnsi="Times New Roman" w:cs="Times New Roman"/>
                <w:sz w:val="24"/>
                <w:szCs w:val="24"/>
              </w:rPr>
              <w:t>C</w:t>
            </w:r>
            <w:r w:rsidR="005B45FD" w:rsidRPr="00DF628C">
              <w:rPr>
                <w:rFonts w:ascii="Times New Roman" w:hAnsi="Times New Roman" w:cs="Times New Roman"/>
                <w:sz w:val="24"/>
                <w:szCs w:val="24"/>
              </w:rPr>
              <w:t>olour</w:t>
            </w:r>
            <w:proofErr w:type="spellEnd"/>
            <w:r w:rsidRPr="00DF628C">
              <w:rPr>
                <w:rFonts w:ascii="Times New Roman" w:hAnsi="Times New Roman" w:cs="Times New Roman"/>
                <w:sz w:val="24"/>
                <w:szCs w:val="24"/>
              </w:rPr>
              <w:t xml:space="preserve"> </w:t>
            </w:r>
          </w:p>
        </w:tc>
        <w:tc>
          <w:tcPr>
            <w:tcW w:w="1412" w:type="dxa"/>
            <w:tcBorders>
              <w:top w:val="single" w:sz="4" w:space="0" w:color="auto"/>
              <w:left w:val="single" w:sz="4" w:space="0" w:color="auto"/>
              <w:bottom w:val="single" w:sz="4" w:space="0" w:color="auto"/>
              <w:right w:val="single" w:sz="4" w:space="0" w:color="auto"/>
            </w:tcBorders>
          </w:tcPr>
          <w:p w:rsidR="005B45FD" w:rsidRPr="00DF628C" w:rsidRDefault="00A643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S</w:t>
            </w:r>
            <w:r w:rsidR="005B45FD" w:rsidRPr="00DF628C">
              <w:rPr>
                <w:rFonts w:ascii="Times New Roman" w:hAnsi="Times New Roman" w:cs="Times New Roman"/>
                <w:sz w:val="24"/>
                <w:szCs w:val="24"/>
              </w:rPr>
              <w:t>hape</w:t>
            </w:r>
            <w:r w:rsidRPr="00DF628C">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5B45FD" w:rsidRPr="00DF628C" w:rsidRDefault="00A643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S</w:t>
            </w:r>
            <w:r w:rsidR="005B45FD" w:rsidRPr="00DF628C">
              <w:rPr>
                <w:rFonts w:ascii="Times New Roman" w:hAnsi="Times New Roman" w:cs="Times New Roman"/>
                <w:sz w:val="24"/>
                <w:szCs w:val="24"/>
              </w:rPr>
              <w:t>ize</w:t>
            </w:r>
            <w:r w:rsidRPr="00DF628C">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5B45FD" w:rsidRPr="00DF628C" w:rsidRDefault="00A643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Elevation </w:t>
            </w:r>
          </w:p>
        </w:tc>
        <w:tc>
          <w:tcPr>
            <w:tcW w:w="1433" w:type="dxa"/>
            <w:tcBorders>
              <w:top w:val="single" w:sz="4" w:space="0" w:color="auto"/>
              <w:left w:val="single" w:sz="4" w:space="0" w:color="auto"/>
              <w:bottom w:val="single" w:sz="4" w:space="0" w:color="auto"/>
              <w:right w:val="single" w:sz="4" w:space="0" w:color="auto"/>
            </w:tcBorders>
          </w:tcPr>
          <w:p w:rsidR="005B45FD" w:rsidRPr="00DF628C" w:rsidRDefault="00400D68"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Consistency </w:t>
            </w:r>
            <w:r w:rsidR="00A643DF" w:rsidRPr="00DF628C">
              <w:rPr>
                <w:rFonts w:ascii="Times New Roman" w:hAnsi="Times New Roman" w:cs="Times New Roman"/>
                <w:sz w:val="24"/>
                <w:szCs w:val="24"/>
              </w:rPr>
              <w:t xml:space="preserve"> </w:t>
            </w:r>
          </w:p>
        </w:tc>
        <w:tc>
          <w:tcPr>
            <w:tcW w:w="1563" w:type="dxa"/>
            <w:tcBorders>
              <w:top w:val="single" w:sz="4" w:space="0" w:color="auto"/>
              <w:left w:val="single" w:sz="4" w:space="0" w:color="auto"/>
              <w:bottom w:val="single" w:sz="4" w:space="0" w:color="auto"/>
            </w:tcBorders>
          </w:tcPr>
          <w:p w:rsidR="005B45FD" w:rsidRPr="00DF628C" w:rsidRDefault="00400D68" w:rsidP="00DF628C">
            <w:pPr>
              <w:spacing w:line="480" w:lineRule="auto"/>
              <w:jc w:val="both"/>
              <w:rPr>
                <w:rFonts w:ascii="Times New Roman" w:hAnsi="Times New Roman" w:cs="Times New Roman"/>
                <w:sz w:val="24"/>
                <w:szCs w:val="24"/>
              </w:rPr>
            </w:pPr>
            <w:proofErr w:type="spellStart"/>
            <w:r w:rsidRPr="00DF628C">
              <w:rPr>
                <w:rFonts w:ascii="Times New Roman" w:hAnsi="Times New Roman" w:cs="Times New Roman"/>
                <w:sz w:val="24"/>
                <w:szCs w:val="24"/>
              </w:rPr>
              <w:t>No</w:t>
            </w:r>
            <w:r w:rsidR="00112DD6" w:rsidRPr="00DF628C">
              <w:rPr>
                <w:rFonts w:ascii="Times New Roman" w:hAnsi="Times New Roman" w:cs="Times New Roman"/>
                <w:sz w:val="24"/>
                <w:szCs w:val="24"/>
              </w:rPr>
              <w:t>of</w:t>
            </w:r>
            <w:r w:rsidR="00A643DF" w:rsidRPr="00DF628C">
              <w:rPr>
                <w:rFonts w:ascii="Times New Roman" w:hAnsi="Times New Roman" w:cs="Times New Roman"/>
                <w:sz w:val="24"/>
                <w:szCs w:val="24"/>
              </w:rPr>
              <w:t>Colonies</w:t>
            </w:r>
            <w:proofErr w:type="spellEnd"/>
            <w:r w:rsidR="00A643DF" w:rsidRPr="00DF628C">
              <w:rPr>
                <w:rFonts w:ascii="Times New Roman" w:hAnsi="Times New Roman" w:cs="Times New Roman"/>
                <w:sz w:val="24"/>
                <w:szCs w:val="24"/>
              </w:rPr>
              <w:t xml:space="preserve"> </w:t>
            </w:r>
          </w:p>
        </w:tc>
      </w:tr>
      <w:tr w:rsidR="005B45FD" w:rsidRPr="00DF628C" w:rsidTr="00CF2710">
        <w:trPr>
          <w:trHeight w:val="998"/>
        </w:trPr>
        <w:tc>
          <w:tcPr>
            <w:tcW w:w="1407" w:type="dxa"/>
            <w:tcBorders>
              <w:top w:val="single" w:sz="4" w:space="0" w:color="auto"/>
            </w:tcBorders>
          </w:tcPr>
          <w:p w:rsidR="005B45FD" w:rsidRPr="00DF628C" w:rsidRDefault="00A643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1-DH</w:t>
            </w:r>
          </w:p>
        </w:tc>
        <w:tc>
          <w:tcPr>
            <w:tcW w:w="1404" w:type="dxa"/>
            <w:tcBorders>
              <w:top w:val="single" w:sz="4" w:space="0" w:color="auto"/>
            </w:tcBorders>
          </w:tcPr>
          <w:p w:rsidR="005B45FD" w:rsidRPr="00DF628C" w:rsidRDefault="00C529F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W</w:t>
            </w:r>
            <w:r w:rsidR="00A643DF" w:rsidRPr="00DF628C">
              <w:rPr>
                <w:rFonts w:ascii="Times New Roman" w:hAnsi="Times New Roman" w:cs="Times New Roman"/>
                <w:sz w:val="24"/>
                <w:szCs w:val="24"/>
              </w:rPr>
              <w:t>hite</w:t>
            </w:r>
          </w:p>
        </w:tc>
        <w:tc>
          <w:tcPr>
            <w:tcW w:w="1412" w:type="dxa"/>
            <w:tcBorders>
              <w:top w:val="single" w:sz="4" w:space="0" w:color="auto"/>
            </w:tcBorders>
          </w:tcPr>
          <w:p w:rsidR="005B45FD"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Irregular </w:t>
            </w:r>
          </w:p>
        </w:tc>
        <w:tc>
          <w:tcPr>
            <w:tcW w:w="1418" w:type="dxa"/>
            <w:tcBorders>
              <w:top w:val="single" w:sz="4" w:space="0" w:color="auto"/>
            </w:tcBorders>
          </w:tcPr>
          <w:p w:rsidR="005B45FD" w:rsidRPr="00DF628C" w:rsidRDefault="00A643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tc>
        <w:tc>
          <w:tcPr>
            <w:tcW w:w="1417" w:type="dxa"/>
            <w:tcBorders>
              <w:top w:val="single" w:sz="4" w:space="0" w:color="auto"/>
            </w:tcBorders>
          </w:tcPr>
          <w:p w:rsidR="00112DD6" w:rsidRPr="00DF628C" w:rsidRDefault="001F7464"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F</w:t>
            </w:r>
            <w:r w:rsidR="00D84322" w:rsidRPr="00DF628C">
              <w:rPr>
                <w:rFonts w:ascii="Times New Roman" w:hAnsi="Times New Roman" w:cs="Times New Roman"/>
                <w:sz w:val="24"/>
                <w:szCs w:val="24"/>
              </w:rPr>
              <w:t>lat</w:t>
            </w:r>
          </w:p>
        </w:tc>
        <w:tc>
          <w:tcPr>
            <w:tcW w:w="1433" w:type="dxa"/>
            <w:tcBorders>
              <w:top w:val="single" w:sz="4" w:space="0" w:color="auto"/>
            </w:tcBorders>
          </w:tcPr>
          <w:p w:rsidR="005B45FD" w:rsidRPr="00DF628C" w:rsidRDefault="00A643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p>
        </w:tc>
        <w:tc>
          <w:tcPr>
            <w:tcW w:w="1563" w:type="dxa"/>
            <w:tcBorders>
              <w:top w:val="single" w:sz="4" w:space="0" w:color="auto"/>
            </w:tcBorders>
          </w:tcPr>
          <w:p w:rsidR="005B45FD"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w:t>
            </w:r>
            <w:r w:rsidR="00840FC9" w:rsidRPr="00DF628C">
              <w:rPr>
                <w:rFonts w:ascii="Times New Roman" w:hAnsi="Times New Roman" w:cs="Times New Roman"/>
                <w:sz w:val="24"/>
                <w:szCs w:val="24"/>
              </w:rPr>
              <w:t>y</w:t>
            </w:r>
          </w:p>
        </w:tc>
      </w:tr>
      <w:tr w:rsidR="005B45FD" w:rsidRPr="00DF628C" w:rsidTr="00CF2710">
        <w:trPr>
          <w:trHeight w:val="1340"/>
        </w:trPr>
        <w:tc>
          <w:tcPr>
            <w:tcW w:w="1407" w:type="dxa"/>
          </w:tcPr>
          <w:p w:rsidR="005B45FD" w:rsidRPr="00DF628C" w:rsidRDefault="00A643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2-TS</w:t>
            </w:r>
          </w:p>
        </w:tc>
        <w:tc>
          <w:tcPr>
            <w:tcW w:w="1404" w:type="dxa"/>
          </w:tcPr>
          <w:p w:rsidR="00A643DF" w:rsidRPr="00DF628C" w:rsidRDefault="00A643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Milky</w:t>
            </w:r>
          </w:p>
          <w:p w:rsidR="005B45FD" w:rsidRPr="00DF628C" w:rsidRDefault="00A643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yellow</w:t>
            </w:r>
          </w:p>
        </w:tc>
        <w:tc>
          <w:tcPr>
            <w:tcW w:w="1412" w:type="dxa"/>
          </w:tcPr>
          <w:p w:rsidR="00A643DF"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Irregular</w:t>
            </w:r>
          </w:p>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p w:rsidR="00D84322" w:rsidRPr="00DF628C" w:rsidRDefault="00D84322" w:rsidP="00DF628C">
            <w:pPr>
              <w:spacing w:line="480" w:lineRule="auto"/>
              <w:jc w:val="both"/>
              <w:rPr>
                <w:rFonts w:ascii="Times New Roman" w:hAnsi="Times New Roman" w:cs="Times New Roman"/>
                <w:sz w:val="24"/>
                <w:szCs w:val="24"/>
              </w:rPr>
            </w:pPr>
          </w:p>
        </w:tc>
        <w:tc>
          <w:tcPr>
            <w:tcW w:w="1418" w:type="dxa"/>
          </w:tcPr>
          <w:p w:rsidR="005B45FD" w:rsidRPr="00DF628C" w:rsidRDefault="00A643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p w:rsidR="00A643DF" w:rsidRPr="00DF628C" w:rsidRDefault="00A643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tc>
        <w:tc>
          <w:tcPr>
            <w:tcW w:w="1417" w:type="dxa"/>
          </w:tcPr>
          <w:p w:rsidR="005B45FD" w:rsidRPr="00DF628C" w:rsidRDefault="00375F92" w:rsidP="00DF628C">
            <w:pPr>
              <w:spacing w:line="480" w:lineRule="auto"/>
              <w:jc w:val="both"/>
              <w:rPr>
                <w:rFonts w:ascii="Times New Roman" w:hAnsi="Times New Roman" w:cs="Times New Roman"/>
                <w:sz w:val="24"/>
                <w:szCs w:val="24"/>
              </w:rPr>
            </w:pPr>
            <w:proofErr w:type="spellStart"/>
            <w:r w:rsidRPr="00DF628C">
              <w:rPr>
                <w:rFonts w:ascii="Times New Roman" w:hAnsi="Times New Roman" w:cs="Times New Roman"/>
                <w:sz w:val="24"/>
                <w:szCs w:val="24"/>
              </w:rPr>
              <w:t>F</w:t>
            </w:r>
            <w:r w:rsidR="00D84322" w:rsidRPr="00DF628C">
              <w:rPr>
                <w:rFonts w:ascii="Times New Roman" w:hAnsi="Times New Roman" w:cs="Times New Roman"/>
                <w:sz w:val="24"/>
                <w:szCs w:val="24"/>
              </w:rPr>
              <w:t>la</w:t>
            </w:r>
            <w:proofErr w:type="spellEnd"/>
            <w:r w:rsidRPr="00DF628C">
              <w:rPr>
                <w:rFonts w:ascii="Times New Roman" w:hAnsi="Times New Roman" w:cs="Times New Roman"/>
                <w:sz w:val="24"/>
                <w:szCs w:val="24"/>
              </w:rPr>
              <w:t xml:space="preserve"> </w:t>
            </w:r>
            <w:r w:rsidR="00D84322" w:rsidRPr="00DF628C">
              <w:rPr>
                <w:rFonts w:ascii="Times New Roman" w:hAnsi="Times New Roman" w:cs="Times New Roman"/>
                <w:sz w:val="24"/>
                <w:szCs w:val="24"/>
              </w:rPr>
              <w:t>t</w:t>
            </w:r>
          </w:p>
          <w:p w:rsidR="00A643DF" w:rsidRPr="00DF628C" w:rsidRDefault="00375F9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F</w:t>
            </w:r>
            <w:r w:rsidR="00D84322" w:rsidRPr="00DF628C">
              <w:rPr>
                <w:rFonts w:ascii="Times New Roman" w:hAnsi="Times New Roman" w:cs="Times New Roman"/>
                <w:sz w:val="24"/>
                <w:szCs w:val="24"/>
              </w:rPr>
              <w:t>lat</w:t>
            </w:r>
            <w:r w:rsidRPr="00DF628C">
              <w:rPr>
                <w:rFonts w:ascii="Times New Roman" w:hAnsi="Times New Roman" w:cs="Times New Roman"/>
                <w:sz w:val="24"/>
                <w:szCs w:val="24"/>
              </w:rPr>
              <w:t xml:space="preserve"> </w:t>
            </w:r>
            <w:r w:rsidR="00D84322" w:rsidRPr="00DF628C">
              <w:rPr>
                <w:rFonts w:ascii="Times New Roman" w:hAnsi="Times New Roman" w:cs="Times New Roman"/>
                <w:sz w:val="24"/>
                <w:szCs w:val="24"/>
              </w:rPr>
              <w:t xml:space="preserve"> </w:t>
            </w:r>
          </w:p>
        </w:tc>
        <w:tc>
          <w:tcPr>
            <w:tcW w:w="1433" w:type="dxa"/>
          </w:tcPr>
          <w:p w:rsidR="005B45FD" w:rsidRPr="00DF628C" w:rsidRDefault="00375F9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p w:rsidR="00375F92" w:rsidRPr="00DF628C" w:rsidRDefault="00375F9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tc>
        <w:tc>
          <w:tcPr>
            <w:tcW w:w="1563" w:type="dxa"/>
          </w:tcPr>
          <w:p w:rsidR="005B45FD" w:rsidRPr="00DF628C" w:rsidRDefault="00840FC9"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C</w:t>
            </w:r>
            <w:r w:rsidR="00D84322" w:rsidRPr="00DF628C">
              <w:rPr>
                <w:rFonts w:ascii="Times New Roman" w:hAnsi="Times New Roman" w:cs="Times New Roman"/>
                <w:sz w:val="24"/>
                <w:szCs w:val="24"/>
              </w:rPr>
              <w:t>olonies</w:t>
            </w:r>
          </w:p>
        </w:tc>
      </w:tr>
      <w:tr w:rsidR="005B45FD" w:rsidRPr="00DF628C" w:rsidTr="00CF2710">
        <w:trPr>
          <w:trHeight w:val="244"/>
        </w:trPr>
        <w:tc>
          <w:tcPr>
            <w:tcW w:w="1407" w:type="dxa"/>
          </w:tcPr>
          <w:p w:rsidR="005B45FD" w:rsidRPr="00DF628C" w:rsidRDefault="00A643DF"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3-DH</w:t>
            </w:r>
          </w:p>
        </w:tc>
        <w:tc>
          <w:tcPr>
            <w:tcW w:w="1404" w:type="dxa"/>
          </w:tcPr>
          <w:p w:rsidR="005B45FD" w:rsidRPr="00DF628C" w:rsidRDefault="00D56A14"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Yellow</w:t>
            </w:r>
          </w:p>
          <w:p w:rsidR="00D56A14" w:rsidRPr="00DF628C" w:rsidRDefault="00D56A14"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White </w:t>
            </w:r>
          </w:p>
          <w:p w:rsidR="00D56A14" w:rsidRPr="00DF628C" w:rsidRDefault="00D56A14"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Milky </w:t>
            </w:r>
          </w:p>
        </w:tc>
        <w:tc>
          <w:tcPr>
            <w:tcW w:w="1412" w:type="dxa"/>
          </w:tcPr>
          <w:p w:rsidR="005B45FD"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p w:rsidR="00D56A14"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p w:rsidR="00D56A14"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Irregular</w:t>
            </w:r>
          </w:p>
        </w:tc>
        <w:tc>
          <w:tcPr>
            <w:tcW w:w="1418" w:type="dxa"/>
          </w:tcPr>
          <w:p w:rsidR="005B45FD" w:rsidRPr="00DF628C" w:rsidRDefault="00D56A14"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0.2mm</w:t>
            </w:r>
          </w:p>
          <w:p w:rsidR="00D56A14" w:rsidRPr="00DF628C" w:rsidRDefault="00D56A14"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0.001mm</w:t>
            </w:r>
          </w:p>
          <w:p w:rsidR="00D56A14" w:rsidRPr="00DF628C" w:rsidRDefault="00D56A14"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0.2mm</w:t>
            </w:r>
          </w:p>
        </w:tc>
        <w:tc>
          <w:tcPr>
            <w:tcW w:w="1417" w:type="dxa"/>
          </w:tcPr>
          <w:p w:rsidR="005B45FD"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p w:rsidR="00D56A14"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Raised </w:t>
            </w:r>
          </w:p>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Raised </w:t>
            </w:r>
          </w:p>
        </w:tc>
        <w:tc>
          <w:tcPr>
            <w:tcW w:w="1433" w:type="dxa"/>
          </w:tcPr>
          <w:p w:rsidR="005B45FD" w:rsidRPr="00DF628C" w:rsidRDefault="00375F9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p w:rsidR="00375F92" w:rsidRPr="00DF628C" w:rsidRDefault="00375F9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p>
          <w:p w:rsidR="00375F92" w:rsidRPr="00DF628C" w:rsidRDefault="00375F9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p>
        </w:tc>
        <w:tc>
          <w:tcPr>
            <w:tcW w:w="1563" w:type="dxa"/>
          </w:tcPr>
          <w:p w:rsidR="005B45FD"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Colonies</w:t>
            </w:r>
          </w:p>
          <w:p w:rsidR="00D84322" w:rsidRPr="00DF628C" w:rsidRDefault="00D84322" w:rsidP="00DF628C">
            <w:pPr>
              <w:spacing w:line="480" w:lineRule="auto"/>
              <w:jc w:val="both"/>
              <w:rPr>
                <w:rFonts w:ascii="Times New Roman" w:hAnsi="Times New Roman" w:cs="Times New Roman"/>
                <w:sz w:val="24"/>
                <w:szCs w:val="24"/>
              </w:rPr>
            </w:pPr>
          </w:p>
        </w:tc>
      </w:tr>
      <w:tr w:rsidR="00D84322" w:rsidRPr="00DF628C" w:rsidTr="00CF2710">
        <w:trPr>
          <w:trHeight w:val="710"/>
        </w:trPr>
        <w:tc>
          <w:tcPr>
            <w:tcW w:w="140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4-TS</w:t>
            </w:r>
          </w:p>
        </w:tc>
        <w:tc>
          <w:tcPr>
            <w:tcW w:w="1404" w:type="dxa"/>
          </w:tcPr>
          <w:p w:rsidR="00D84322" w:rsidRPr="00DF628C" w:rsidRDefault="00CF271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G</w:t>
            </w:r>
            <w:r w:rsidR="00D84322" w:rsidRPr="00DF628C">
              <w:rPr>
                <w:rFonts w:ascii="Times New Roman" w:hAnsi="Times New Roman" w:cs="Times New Roman"/>
                <w:sz w:val="24"/>
                <w:szCs w:val="24"/>
              </w:rPr>
              <w:t>olden</w:t>
            </w:r>
            <w:r w:rsidRPr="00DF628C">
              <w:rPr>
                <w:rFonts w:ascii="Times New Roman" w:hAnsi="Times New Roman" w:cs="Times New Roman"/>
                <w:sz w:val="24"/>
                <w:szCs w:val="24"/>
              </w:rPr>
              <w:t xml:space="preserve"> </w:t>
            </w:r>
            <w:r w:rsidR="00D84322" w:rsidRPr="00DF628C">
              <w:rPr>
                <w:rFonts w:ascii="Times New Roman" w:hAnsi="Times New Roman" w:cs="Times New Roman"/>
                <w:sz w:val="24"/>
                <w:szCs w:val="24"/>
              </w:rPr>
              <w:t xml:space="preserve"> </w:t>
            </w:r>
          </w:p>
        </w:tc>
        <w:tc>
          <w:tcPr>
            <w:tcW w:w="1412"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tc>
        <w:tc>
          <w:tcPr>
            <w:tcW w:w="1418"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tc>
        <w:tc>
          <w:tcPr>
            <w:tcW w:w="141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tc>
        <w:tc>
          <w:tcPr>
            <w:tcW w:w="1433" w:type="dxa"/>
          </w:tcPr>
          <w:p w:rsidR="00375F92" w:rsidRPr="00DF628C" w:rsidRDefault="00375F9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 Yes </w:t>
            </w:r>
          </w:p>
          <w:p w:rsidR="00375F92" w:rsidRPr="00DF628C" w:rsidRDefault="00375F92" w:rsidP="00DF628C">
            <w:pPr>
              <w:spacing w:line="480" w:lineRule="auto"/>
              <w:jc w:val="both"/>
              <w:rPr>
                <w:rFonts w:ascii="Times New Roman" w:hAnsi="Times New Roman" w:cs="Times New Roman"/>
                <w:sz w:val="24"/>
                <w:szCs w:val="24"/>
              </w:rPr>
            </w:pPr>
          </w:p>
        </w:tc>
        <w:tc>
          <w:tcPr>
            <w:tcW w:w="1563" w:type="dxa"/>
          </w:tcPr>
          <w:p w:rsidR="00D84322" w:rsidRPr="00DF628C" w:rsidRDefault="00E27508"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colony </w:t>
            </w:r>
          </w:p>
        </w:tc>
      </w:tr>
      <w:tr w:rsidR="00D84322" w:rsidRPr="00DF628C" w:rsidTr="00CF2710">
        <w:trPr>
          <w:trHeight w:val="1412"/>
        </w:trPr>
        <w:tc>
          <w:tcPr>
            <w:tcW w:w="140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5-DH</w:t>
            </w:r>
          </w:p>
        </w:tc>
        <w:tc>
          <w:tcPr>
            <w:tcW w:w="1404"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White</w:t>
            </w:r>
          </w:p>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Yellow </w:t>
            </w:r>
          </w:p>
          <w:p w:rsidR="00D84322" w:rsidRPr="00DF628C" w:rsidRDefault="00D84322" w:rsidP="00DF628C">
            <w:pPr>
              <w:spacing w:line="480" w:lineRule="auto"/>
              <w:jc w:val="both"/>
              <w:rPr>
                <w:rFonts w:ascii="Times New Roman" w:hAnsi="Times New Roman" w:cs="Times New Roman"/>
                <w:sz w:val="24"/>
                <w:szCs w:val="24"/>
              </w:rPr>
            </w:pPr>
          </w:p>
        </w:tc>
        <w:tc>
          <w:tcPr>
            <w:tcW w:w="1412"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Irregular </w:t>
            </w:r>
          </w:p>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 Irregular </w:t>
            </w:r>
          </w:p>
        </w:tc>
        <w:tc>
          <w:tcPr>
            <w:tcW w:w="1418"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0.5mm</w:t>
            </w:r>
          </w:p>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tc>
        <w:tc>
          <w:tcPr>
            <w:tcW w:w="141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Raised </w:t>
            </w:r>
          </w:p>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tc>
        <w:tc>
          <w:tcPr>
            <w:tcW w:w="1433"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p>
        </w:tc>
        <w:tc>
          <w:tcPr>
            <w:tcW w:w="1563"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Colonies </w:t>
            </w:r>
          </w:p>
        </w:tc>
      </w:tr>
      <w:tr w:rsidR="00D84322" w:rsidRPr="00DF628C" w:rsidTr="00CF2710">
        <w:trPr>
          <w:trHeight w:val="244"/>
        </w:trPr>
        <w:tc>
          <w:tcPr>
            <w:tcW w:w="140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6-TS</w:t>
            </w:r>
          </w:p>
        </w:tc>
        <w:tc>
          <w:tcPr>
            <w:tcW w:w="1404"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Milky </w:t>
            </w:r>
          </w:p>
        </w:tc>
        <w:tc>
          <w:tcPr>
            <w:tcW w:w="1412"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tc>
        <w:tc>
          <w:tcPr>
            <w:tcW w:w="1418"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tc>
        <w:tc>
          <w:tcPr>
            <w:tcW w:w="141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tc>
        <w:tc>
          <w:tcPr>
            <w:tcW w:w="1433" w:type="dxa"/>
          </w:tcPr>
          <w:p w:rsidR="00D84322" w:rsidRPr="00DF628C" w:rsidRDefault="00375F9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p>
        </w:tc>
        <w:tc>
          <w:tcPr>
            <w:tcW w:w="1563" w:type="dxa"/>
          </w:tcPr>
          <w:p w:rsidR="00D84322" w:rsidRPr="00DF628C" w:rsidRDefault="00840FC9"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colony</w:t>
            </w:r>
          </w:p>
        </w:tc>
      </w:tr>
      <w:tr w:rsidR="00D84322" w:rsidRPr="00DF628C" w:rsidTr="00CF2710">
        <w:trPr>
          <w:trHeight w:val="244"/>
        </w:trPr>
        <w:tc>
          <w:tcPr>
            <w:tcW w:w="140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7-DH</w:t>
            </w:r>
          </w:p>
        </w:tc>
        <w:tc>
          <w:tcPr>
            <w:tcW w:w="1404"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Yellow </w:t>
            </w:r>
          </w:p>
        </w:tc>
        <w:tc>
          <w:tcPr>
            <w:tcW w:w="1412"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tc>
        <w:tc>
          <w:tcPr>
            <w:tcW w:w="1418"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tc>
        <w:tc>
          <w:tcPr>
            <w:tcW w:w="141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tc>
        <w:tc>
          <w:tcPr>
            <w:tcW w:w="1433" w:type="dxa"/>
          </w:tcPr>
          <w:p w:rsidR="00D84322" w:rsidRPr="00DF628C" w:rsidRDefault="00375F9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tc>
        <w:tc>
          <w:tcPr>
            <w:tcW w:w="1563" w:type="dxa"/>
          </w:tcPr>
          <w:p w:rsidR="00D84322" w:rsidRPr="00DF628C" w:rsidRDefault="00840FC9"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colony</w:t>
            </w:r>
            <w:r w:rsidR="00D84322" w:rsidRPr="00DF628C">
              <w:rPr>
                <w:rFonts w:ascii="Times New Roman" w:hAnsi="Times New Roman" w:cs="Times New Roman"/>
                <w:sz w:val="24"/>
                <w:szCs w:val="24"/>
              </w:rPr>
              <w:t xml:space="preserve"> </w:t>
            </w:r>
          </w:p>
        </w:tc>
      </w:tr>
      <w:tr w:rsidR="00D84322" w:rsidRPr="00DF628C" w:rsidTr="00CF2710">
        <w:trPr>
          <w:trHeight w:val="764"/>
        </w:trPr>
        <w:tc>
          <w:tcPr>
            <w:tcW w:w="140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8-TS</w:t>
            </w:r>
          </w:p>
        </w:tc>
        <w:tc>
          <w:tcPr>
            <w:tcW w:w="1404" w:type="dxa"/>
          </w:tcPr>
          <w:p w:rsidR="00D84322" w:rsidRPr="00DF628C" w:rsidRDefault="00543C54"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White </w:t>
            </w:r>
          </w:p>
        </w:tc>
        <w:tc>
          <w:tcPr>
            <w:tcW w:w="1412"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tc>
        <w:tc>
          <w:tcPr>
            <w:tcW w:w="1418"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p w:rsidR="00D84322" w:rsidRPr="00DF628C" w:rsidRDefault="00D84322" w:rsidP="00DF628C">
            <w:pPr>
              <w:spacing w:line="480" w:lineRule="auto"/>
              <w:jc w:val="both"/>
              <w:rPr>
                <w:rFonts w:ascii="Times New Roman" w:hAnsi="Times New Roman" w:cs="Times New Roman"/>
                <w:sz w:val="24"/>
                <w:szCs w:val="24"/>
              </w:rPr>
            </w:pPr>
          </w:p>
        </w:tc>
        <w:tc>
          <w:tcPr>
            <w:tcW w:w="1417"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Flat</w:t>
            </w:r>
          </w:p>
        </w:tc>
        <w:tc>
          <w:tcPr>
            <w:tcW w:w="1433" w:type="dxa"/>
          </w:tcPr>
          <w:p w:rsidR="00D84322" w:rsidRPr="00DF628C" w:rsidRDefault="00375F9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p>
        </w:tc>
        <w:tc>
          <w:tcPr>
            <w:tcW w:w="1563"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w:t>
            </w:r>
            <w:r w:rsidR="00840FC9" w:rsidRPr="00DF628C">
              <w:rPr>
                <w:rFonts w:ascii="Times New Roman" w:hAnsi="Times New Roman" w:cs="Times New Roman"/>
                <w:sz w:val="24"/>
                <w:szCs w:val="24"/>
              </w:rPr>
              <w:t>y</w:t>
            </w:r>
          </w:p>
        </w:tc>
      </w:tr>
      <w:tr w:rsidR="00D84322" w:rsidRPr="00DF628C" w:rsidTr="00AA4FDB">
        <w:trPr>
          <w:trHeight w:val="244"/>
        </w:trPr>
        <w:tc>
          <w:tcPr>
            <w:tcW w:w="1407" w:type="dxa"/>
            <w:tcBorders>
              <w:bottom w:val="single" w:sz="4" w:space="0" w:color="auto"/>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9-DH</w:t>
            </w:r>
          </w:p>
        </w:tc>
        <w:tc>
          <w:tcPr>
            <w:tcW w:w="1404" w:type="dxa"/>
            <w:tcBorders>
              <w:bottom w:val="single" w:sz="4" w:space="0" w:color="auto"/>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Milky </w:t>
            </w:r>
          </w:p>
        </w:tc>
        <w:tc>
          <w:tcPr>
            <w:tcW w:w="1412" w:type="dxa"/>
            <w:tcBorders>
              <w:bottom w:val="single" w:sz="4" w:space="0" w:color="auto"/>
            </w:tcBorders>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Irregular </w:t>
            </w:r>
          </w:p>
        </w:tc>
        <w:tc>
          <w:tcPr>
            <w:tcW w:w="1418" w:type="dxa"/>
            <w:tcBorders>
              <w:bottom w:val="single" w:sz="4" w:space="0" w:color="auto"/>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1.0mm</w:t>
            </w:r>
          </w:p>
        </w:tc>
        <w:tc>
          <w:tcPr>
            <w:tcW w:w="1417" w:type="dxa"/>
            <w:tcBorders>
              <w:bottom w:val="single" w:sz="4" w:space="0" w:color="auto"/>
            </w:tcBorders>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Raised </w:t>
            </w:r>
          </w:p>
        </w:tc>
        <w:tc>
          <w:tcPr>
            <w:tcW w:w="1433" w:type="dxa"/>
            <w:tcBorders>
              <w:bottom w:val="single" w:sz="4" w:space="0" w:color="auto"/>
            </w:tcBorders>
          </w:tcPr>
          <w:p w:rsidR="00D84322" w:rsidRPr="00DF628C" w:rsidRDefault="00375F9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p>
        </w:tc>
        <w:tc>
          <w:tcPr>
            <w:tcW w:w="1563" w:type="dxa"/>
            <w:tcBorders>
              <w:bottom w:val="single" w:sz="4" w:space="0" w:color="auto"/>
            </w:tcBorders>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w:t>
            </w:r>
            <w:r w:rsidR="00840FC9" w:rsidRPr="00DF628C">
              <w:rPr>
                <w:rFonts w:ascii="Times New Roman" w:hAnsi="Times New Roman" w:cs="Times New Roman"/>
                <w:sz w:val="24"/>
                <w:szCs w:val="24"/>
              </w:rPr>
              <w:t>y</w:t>
            </w:r>
          </w:p>
        </w:tc>
      </w:tr>
      <w:tr w:rsidR="00D84322" w:rsidRPr="00DF628C" w:rsidTr="00AA4FDB">
        <w:trPr>
          <w:trHeight w:val="1430"/>
        </w:trPr>
        <w:tc>
          <w:tcPr>
            <w:tcW w:w="1407" w:type="dxa"/>
            <w:tcBorders>
              <w:top w:val="single" w:sz="4" w:space="0" w:color="auto"/>
              <w:bottom w:val="nil"/>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lastRenderedPageBreak/>
              <w:t>10-TS</w:t>
            </w:r>
          </w:p>
        </w:tc>
        <w:tc>
          <w:tcPr>
            <w:tcW w:w="1404" w:type="dxa"/>
            <w:tcBorders>
              <w:top w:val="single" w:sz="4" w:space="0" w:color="auto"/>
              <w:bottom w:val="nil"/>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Golden </w:t>
            </w:r>
          </w:p>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Milky</w:t>
            </w:r>
          </w:p>
          <w:p w:rsidR="00D84322" w:rsidRPr="00DF628C" w:rsidRDefault="00543C54"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Y</w:t>
            </w:r>
            <w:r w:rsidR="00D84322" w:rsidRPr="00DF628C">
              <w:rPr>
                <w:rFonts w:ascii="Times New Roman" w:hAnsi="Times New Roman" w:cs="Times New Roman"/>
                <w:sz w:val="24"/>
                <w:szCs w:val="24"/>
              </w:rPr>
              <w:t>ellow</w:t>
            </w:r>
          </w:p>
        </w:tc>
        <w:tc>
          <w:tcPr>
            <w:tcW w:w="1412" w:type="dxa"/>
            <w:tcBorders>
              <w:top w:val="single" w:sz="4" w:space="0" w:color="auto"/>
              <w:bottom w:val="nil"/>
            </w:tcBorders>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Irregular </w:t>
            </w:r>
          </w:p>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tc>
        <w:tc>
          <w:tcPr>
            <w:tcW w:w="1418" w:type="dxa"/>
            <w:tcBorders>
              <w:top w:val="single" w:sz="4" w:space="0" w:color="auto"/>
              <w:bottom w:val="nil"/>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0.01mm</w:t>
            </w:r>
          </w:p>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tc>
        <w:tc>
          <w:tcPr>
            <w:tcW w:w="1417" w:type="dxa"/>
            <w:tcBorders>
              <w:top w:val="single" w:sz="4" w:space="0" w:color="auto"/>
              <w:bottom w:val="nil"/>
            </w:tcBorders>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Raised </w:t>
            </w:r>
            <w:r w:rsidRPr="00DF628C">
              <w:rPr>
                <w:rFonts w:ascii="Times New Roman" w:hAnsi="Times New Roman" w:cs="Times New Roman"/>
                <w:sz w:val="24"/>
                <w:szCs w:val="24"/>
              </w:rPr>
              <w:br/>
              <w:t xml:space="preserve">flat </w:t>
            </w:r>
            <w:r w:rsidR="00D84322" w:rsidRPr="00DF628C">
              <w:rPr>
                <w:rFonts w:ascii="Times New Roman" w:hAnsi="Times New Roman" w:cs="Times New Roman"/>
                <w:sz w:val="24"/>
                <w:szCs w:val="24"/>
              </w:rPr>
              <w:br/>
            </w:r>
            <w:r w:rsidRPr="00DF628C">
              <w:rPr>
                <w:rFonts w:ascii="Times New Roman" w:hAnsi="Times New Roman" w:cs="Times New Roman"/>
                <w:sz w:val="24"/>
                <w:szCs w:val="24"/>
              </w:rPr>
              <w:t xml:space="preserve">flat </w:t>
            </w:r>
          </w:p>
        </w:tc>
        <w:tc>
          <w:tcPr>
            <w:tcW w:w="1433" w:type="dxa"/>
            <w:tcBorders>
              <w:top w:val="single" w:sz="4" w:space="0" w:color="auto"/>
              <w:bottom w:val="nil"/>
            </w:tcBorders>
          </w:tcPr>
          <w:p w:rsidR="007667BC"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p w:rsidR="00D84322"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r w:rsidRPr="00DF628C">
              <w:rPr>
                <w:rFonts w:ascii="Times New Roman" w:hAnsi="Times New Roman" w:cs="Times New Roman"/>
                <w:sz w:val="24"/>
                <w:szCs w:val="24"/>
              </w:rPr>
              <w:br/>
              <w:t xml:space="preserve">yes </w:t>
            </w:r>
          </w:p>
        </w:tc>
        <w:tc>
          <w:tcPr>
            <w:tcW w:w="1563" w:type="dxa"/>
            <w:tcBorders>
              <w:top w:val="single" w:sz="4" w:space="0" w:color="auto"/>
              <w:bottom w:val="nil"/>
            </w:tcBorders>
          </w:tcPr>
          <w:p w:rsidR="00D84322" w:rsidRPr="00DF628C" w:rsidRDefault="00543C54"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C</w:t>
            </w:r>
            <w:r w:rsidR="00EC12C1" w:rsidRPr="00DF628C">
              <w:rPr>
                <w:rFonts w:ascii="Times New Roman" w:hAnsi="Times New Roman" w:cs="Times New Roman"/>
                <w:sz w:val="24"/>
                <w:szCs w:val="24"/>
              </w:rPr>
              <w:t>olonies</w:t>
            </w:r>
          </w:p>
        </w:tc>
      </w:tr>
      <w:tr w:rsidR="00D84322" w:rsidRPr="00DF628C" w:rsidTr="00ED31B4">
        <w:trPr>
          <w:trHeight w:val="244"/>
        </w:trPr>
        <w:tc>
          <w:tcPr>
            <w:tcW w:w="1407" w:type="dxa"/>
            <w:tcBorders>
              <w:top w:val="nil"/>
              <w:bottom w:val="nil"/>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11-DH</w:t>
            </w:r>
          </w:p>
        </w:tc>
        <w:tc>
          <w:tcPr>
            <w:tcW w:w="1404" w:type="dxa"/>
            <w:tcBorders>
              <w:top w:val="nil"/>
              <w:bottom w:val="nil"/>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Milky </w:t>
            </w:r>
          </w:p>
        </w:tc>
        <w:tc>
          <w:tcPr>
            <w:tcW w:w="1412" w:type="dxa"/>
            <w:tcBorders>
              <w:top w:val="nil"/>
              <w:bottom w:val="nil"/>
            </w:tcBorders>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Irregular </w:t>
            </w:r>
          </w:p>
        </w:tc>
        <w:tc>
          <w:tcPr>
            <w:tcW w:w="1418" w:type="dxa"/>
            <w:tcBorders>
              <w:top w:val="nil"/>
              <w:bottom w:val="nil"/>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1.0mm</w:t>
            </w:r>
          </w:p>
        </w:tc>
        <w:tc>
          <w:tcPr>
            <w:tcW w:w="1417" w:type="dxa"/>
            <w:tcBorders>
              <w:top w:val="nil"/>
              <w:bottom w:val="nil"/>
            </w:tcBorders>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Raised </w:t>
            </w:r>
          </w:p>
        </w:tc>
        <w:tc>
          <w:tcPr>
            <w:tcW w:w="1433" w:type="dxa"/>
            <w:tcBorders>
              <w:top w:val="nil"/>
              <w:bottom w:val="nil"/>
            </w:tcBorders>
          </w:tcPr>
          <w:p w:rsidR="00D84322"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p>
        </w:tc>
        <w:tc>
          <w:tcPr>
            <w:tcW w:w="1563" w:type="dxa"/>
            <w:tcBorders>
              <w:top w:val="nil"/>
              <w:bottom w:val="nil"/>
            </w:tcBorders>
          </w:tcPr>
          <w:p w:rsidR="00D84322" w:rsidRPr="00DF628C" w:rsidRDefault="00840FC9"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colony</w:t>
            </w:r>
            <w:r w:rsidR="00EC12C1" w:rsidRPr="00DF628C">
              <w:rPr>
                <w:rFonts w:ascii="Times New Roman" w:hAnsi="Times New Roman" w:cs="Times New Roman"/>
                <w:sz w:val="24"/>
                <w:szCs w:val="24"/>
              </w:rPr>
              <w:t xml:space="preserve"> </w:t>
            </w:r>
          </w:p>
        </w:tc>
      </w:tr>
      <w:tr w:rsidR="00D84322" w:rsidRPr="00DF628C" w:rsidTr="00ED31B4">
        <w:trPr>
          <w:trHeight w:val="244"/>
        </w:trPr>
        <w:tc>
          <w:tcPr>
            <w:tcW w:w="1407" w:type="dxa"/>
            <w:tcBorders>
              <w:top w:val="nil"/>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12-TS</w:t>
            </w:r>
          </w:p>
        </w:tc>
        <w:tc>
          <w:tcPr>
            <w:tcW w:w="1404" w:type="dxa"/>
            <w:tcBorders>
              <w:top w:val="nil"/>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Milky </w:t>
            </w:r>
          </w:p>
        </w:tc>
        <w:tc>
          <w:tcPr>
            <w:tcW w:w="1412" w:type="dxa"/>
            <w:tcBorders>
              <w:top w:val="nil"/>
            </w:tcBorders>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tc>
        <w:tc>
          <w:tcPr>
            <w:tcW w:w="1418" w:type="dxa"/>
            <w:tcBorders>
              <w:top w:val="nil"/>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0.2mm</w:t>
            </w:r>
          </w:p>
        </w:tc>
        <w:tc>
          <w:tcPr>
            <w:tcW w:w="1417" w:type="dxa"/>
            <w:tcBorders>
              <w:top w:val="nil"/>
            </w:tcBorders>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tc>
        <w:tc>
          <w:tcPr>
            <w:tcW w:w="1433" w:type="dxa"/>
            <w:tcBorders>
              <w:top w:val="nil"/>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Yes</w:t>
            </w:r>
          </w:p>
        </w:tc>
        <w:tc>
          <w:tcPr>
            <w:tcW w:w="1563" w:type="dxa"/>
            <w:tcBorders>
              <w:top w:val="nil"/>
            </w:tcBorders>
          </w:tcPr>
          <w:p w:rsidR="00D84322" w:rsidRPr="00DF628C" w:rsidRDefault="00840FC9"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colony</w:t>
            </w:r>
            <w:r w:rsidR="00EC12C1" w:rsidRPr="00DF628C">
              <w:rPr>
                <w:rFonts w:ascii="Times New Roman" w:hAnsi="Times New Roman" w:cs="Times New Roman"/>
                <w:sz w:val="24"/>
                <w:szCs w:val="24"/>
              </w:rPr>
              <w:t xml:space="preserve"> </w:t>
            </w:r>
          </w:p>
        </w:tc>
      </w:tr>
      <w:tr w:rsidR="00D84322" w:rsidRPr="00DF628C" w:rsidTr="00CF2710">
        <w:trPr>
          <w:trHeight w:val="773"/>
        </w:trPr>
        <w:tc>
          <w:tcPr>
            <w:tcW w:w="140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13-DH</w:t>
            </w:r>
          </w:p>
        </w:tc>
        <w:tc>
          <w:tcPr>
            <w:tcW w:w="1404" w:type="dxa"/>
          </w:tcPr>
          <w:p w:rsidR="00D84322" w:rsidRPr="00DF628C" w:rsidRDefault="00C529F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Y</w:t>
            </w:r>
            <w:r w:rsidR="00D84322" w:rsidRPr="00DF628C">
              <w:rPr>
                <w:rFonts w:ascii="Times New Roman" w:hAnsi="Times New Roman" w:cs="Times New Roman"/>
                <w:sz w:val="24"/>
                <w:szCs w:val="24"/>
              </w:rPr>
              <w:t>ellow</w:t>
            </w:r>
          </w:p>
        </w:tc>
        <w:tc>
          <w:tcPr>
            <w:tcW w:w="1412"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Irregular </w:t>
            </w:r>
          </w:p>
        </w:tc>
        <w:tc>
          <w:tcPr>
            <w:tcW w:w="1418"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1.5mm</w:t>
            </w:r>
          </w:p>
        </w:tc>
        <w:tc>
          <w:tcPr>
            <w:tcW w:w="1417"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Raised </w:t>
            </w:r>
          </w:p>
        </w:tc>
        <w:tc>
          <w:tcPr>
            <w:tcW w:w="1433" w:type="dxa"/>
          </w:tcPr>
          <w:p w:rsidR="00D84322"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tc>
        <w:tc>
          <w:tcPr>
            <w:tcW w:w="1563"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w:t>
            </w:r>
            <w:r w:rsidR="00840FC9" w:rsidRPr="00DF628C">
              <w:rPr>
                <w:rFonts w:ascii="Times New Roman" w:hAnsi="Times New Roman" w:cs="Times New Roman"/>
                <w:sz w:val="24"/>
                <w:szCs w:val="24"/>
              </w:rPr>
              <w:t>y</w:t>
            </w:r>
          </w:p>
        </w:tc>
      </w:tr>
      <w:tr w:rsidR="00D84322" w:rsidRPr="00DF628C" w:rsidTr="00CF2710">
        <w:trPr>
          <w:trHeight w:val="583"/>
        </w:trPr>
        <w:tc>
          <w:tcPr>
            <w:tcW w:w="140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14-TS</w:t>
            </w:r>
          </w:p>
        </w:tc>
        <w:tc>
          <w:tcPr>
            <w:tcW w:w="1404"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Golden</w:t>
            </w:r>
          </w:p>
        </w:tc>
        <w:tc>
          <w:tcPr>
            <w:tcW w:w="1412"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tc>
        <w:tc>
          <w:tcPr>
            <w:tcW w:w="1418"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0.2mm</w:t>
            </w:r>
          </w:p>
        </w:tc>
        <w:tc>
          <w:tcPr>
            <w:tcW w:w="1417"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tc>
        <w:tc>
          <w:tcPr>
            <w:tcW w:w="1433" w:type="dxa"/>
          </w:tcPr>
          <w:p w:rsidR="00D84322"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tc>
        <w:tc>
          <w:tcPr>
            <w:tcW w:w="1563"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w:t>
            </w:r>
            <w:r w:rsidR="00840FC9" w:rsidRPr="00DF628C">
              <w:rPr>
                <w:rFonts w:ascii="Times New Roman" w:hAnsi="Times New Roman" w:cs="Times New Roman"/>
                <w:sz w:val="24"/>
                <w:szCs w:val="24"/>
              </w:rPr>
              <w:t>y</w:t>
            </w:r>
          </w:p>
        </w:tc>
      </w:tr>
      <w:tr w:rsidR="00D84322" w:rsidRPr="00DF628C" w:rsidTr="00CF2710">
        <w:trPr>
          <w:trHeight w:val="583"/>
        </w:trPr>
        <w:tc>
          <w:tcPr>
            <w:tcW w:w="140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15-DH</w:t>
            </w:r>
          </w:p>
        </w:tc>
        <w:tc>
          <w:tcPr>
            <w:tcW w:w="1404" w:type="dxa"/>
          </w:tcPr>
          <w:p w:rsidR="00D84322" w:rsidRPr="00DF628C" w:rsidRDefault="00251E77"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Yellow </w:t>
            </w:r>
          </w:p>
        </w:tc>
        <w:tc>
          <w:tcPr>
            <w:tcW w:w="1412"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Irregular</w:t>
            </w:r>
            <w:r w:rsidR="00EC12C1" w:rsidRPr="00DF628C">
              <w:rPr>
                <w:rFonts w:ascii="Times New Roman" w:hAnsi="Times New Roman" w:cs="Times New Roman"/>
                <w:sz w:val="24"/>
                <w:szCs w:val="24"/>
              </w:rPr>
              <w:t xml:space="preserve"> </w:t>
            </w:r>
          </w:p>
        </w:tc>
        <w:tc>
          <w:tcPr>
            <w:tcW w:w="1418"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0.3mm</w:t>
            </w:r>
          </w:p>
        </w:tc>
        <w:tc>
          <w:tcPr>
            <w:tcW w:w="1417"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tc>
        <w:tc>
          <w:tcPr>
            <w:tcW w:w="1433" w:type="dxa"/>
          </w:tcPr>
          <w:p w:rsidR="00D84322"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tc>
        <w:tc>
          <w:tcPr>
            <w:tcW w:w="1563" w:type="dxa"/>
          </w:tcPr>
          <w:p w:rsidR="00D84322" w:rsidRPr="00DF628C" w:rsidRDefault="00840FC9"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colony</w:t>
            </w:r>
            <w:r w:rsidR="00EC12C1" w:rsidRPr="00DF628C">
              <w:rPr>
                <w:rFonts w:ascii="Times New Roman" w:hAnsi="Times New Roman" w:cs="Times New Roman"/>
                <w:sz w:val="24"/>
                <w:szCs w:val="24"/>
              </w:rPr>
              <w:t xml:space="preserve"> </w:t>
            </w:r>
          </w:p>
        </w:tc>
      </w:tr>
      <w:tr w:rsidR="00D84322" w:rsidRPr="00DF628C" w:rsidTr="00CF2710">
        <w:trPr>
          <w:trHeight w:val="1405"/>
        </w:trPr>
        <w:tc>
          <w:tcPr>
            <w:tcW w:w="140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16-TS</w:t>
            </w:r>
          </w:p>
        </w:tc>
        <w:tc>
          <w:tcPr>
            <w:tcW w:w="1404"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Milky </w:t>
            </w:r>
          </w:p>
          <w:p w:rsidR="00D84322" w:rsidRPr="00DF628C" w:rsidRDefault="00543C54"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Y</w:t>
            </w:r>
            <w:r w:rsidR="00EC12C1" w:rsidRPr="00DF628C">
              <w:rPr>
                <w:rFonts w:ascii="Times New Roman" w:hAnsi="Times New Roman" w:cs="Times New Roman"/>
                <w:sz w:val="24"/>
                <w:szCs w:val="24"/>
              </w:rPr>
              <w:t>ellow</w:t>
            </w:r>
          </w:p>
        </w:tc>
        <w:tc>
          <w:tcPr>
            <w:tcW w:w="1412"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Irregular </w:t>
            </w:r>
          </w:p>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tc>
        <w:tc>
          <w:tcPr>
            <w:tcW w:w="1418"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0.001mm</w:t>
            </w:r>
          </w:p>
        </w:tc>
        <w:tc>
          <w:tcPr>
            <w:tcW w:w="1417"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tc>
        <w:tc>
          <w:tcPr>
            <w:tcW w:w="1433" w:type="dxa"/>
          </w:tcPr>
          <w:p w:rsidR="007667BC"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p>
          <w:p w:rsidR="00D84322"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Ye</w:t>
            </w:r>
            <w:r w:rsidR="00112DD6" w:rsidRPr="00DF628C">
              <w:rPr>
                <w:rFonts w:ascii="Times New Roman" w:hAnsi="Times New Roman" w:cs="Times New Roman"/>
                <w:sz w:val="24"/>
                <w:szCs w:val="24"/>
              </w:rPr>
              <w:t>s</w:t>
            </w:r>
            <w:r w:rsidRPr="00DF628C">
              <w:rPr>
                <w:rFonts w:ascii="Times New Roman" w:hAnsi="Times New Roman" w:cs="Times New Roman"/>
                <w:sz w:val="24"/>
                <w:szCs w:val="24"/>
              </w:rPr>
              <w:t xml:space="preserve"> </w:t>
            </w:r>
          </w:p>
        </w:tc>
        <w:tc>
          <w:tcPr>
            <w:tcW w:w="1563"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Colonies </w:t>
            </w:r>
          </w:p>
        </w:tc>
      </w:tr>
      <w:tr w:rsidR="00D84322" w:rsidRPr="00DF628C" w:rsidTr="00CF2710">
        <w:trPr>
          <w:trHeight w:val="899"/>
        </w:trPr>
        <w:tc>
          <w:tcPr>
            <w:tcW w:w="140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17-DH</w:t>
            </w:r>
          </w:p>
        </w:tc>
        <w:tc>
          <w:tcPr>
            <w:tcW w:w="1404" w:type="dxa"/>
          </w:tcPr>
          <w:p w:rsidR="00D84322" w:rsidRPr="00DF628C" w:rsidRDefault="00251E77"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White </w:t>
            </w:r>
            <w:r w:rsidR="00D84322" w:rsidRPr="00DF628C">
              <w:rPr>
                <w:rFonts w:ascii="Times New Roman" w:hAnsi="Times New Roman" w:cs="Times New Roman"/>
                <w:sz w:val="24"/>
                <w:szCs w:val="24"/>
              </w:rPr>
              <w:t xml:space="preserve"> </w:t>
            </w:r>
          </w:p>
        </w:tc>
        <w:tc>
          <w:tcPr>
            <w:tcW w:w="1412"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tc>
        <w:tc>
          <w:tcPr>
            <w:tcW w:w="1418"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0.01mm</w:t>
            </w:r>
          </w:p>
        </w:tc>
        <w:tc>
          <w:tcPr>
            <w:tcW w:w="1417"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tc>
        <w:tc>
          <w:tcPr>
            <w:tcW w:w="1433" w:type="dxa"/>
          </w:tcPr>
          <w:p w:rsidR="00D84322"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p>
        </w:tc>
        <w:tc>
          <w:tcPr>
            <w:tcW w:w="1563"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colonies </w:t>
            </w:r>
          </w:p>
        </w:tc>
      </w:tr>
      <w:tr w:rsidR="00D84322" w:rsidRPr="00DF628C" w:rsidTr="00CF2710">
        <w:trPr>
          <w:trHeight w:val="962"/>
        </w:trPr>
        <w:tc>
          <w:tcPr>
            <w:tcW w:w="140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18-TS</w:t>
            </w:r>
          </w:p>
        </w:tc>
        <w:tc>
          <w:tcPr>
            <w:tcW w:w="1404"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Yellow</w:t>
            </w:r>
          </w:p>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Milky </w:t>
            </w:r>
          </w:p>
        </w:tc>
        <w:tc>
          <w:tcPr>
            <w:tcW w:w="1412"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Circular</w:t>
            </w:r>
          </w:p>
          <w:p w:rsidR="00EC12C1"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tc>
        <w:tc>
          <w:tcPr>
            <w:tcW w:w="1418"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0.3mm</w:t>
            </w:r>
          </w:p>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0.2mm</w:t>
            </w:r>
          </w:p>
        </w:tc>
        <w:tc>
          <w:tcPr>
            <w:tcW w:w="1417"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p w:rsidR="00D84322"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tc>
        <w:tc>
          <w:tcPr>
            <w:tcW w:w="1433" w:type="dxa"/>
          </w:tcPr>
          <w:p w:rsidR="00D84322"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p w:rsidR="00D84322"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p>
        </w:tc>
        <w:tc>
          <w:tcPr>
            <w:tcW w:w="1563"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Colonies </w:t>
            </w:r>
          </w:p>
        </w:tc>
      </w:tr>
      <w:tr w:rsidR="00D84322" w:rsidRPr="00DF628C" w:rsidTr="00CF2710">
        <w:trPr>
          <w:trHeight w:val="583"/>
        </w:trPr>
        <w:tc>
          <w:tcPr>
            <w:tcW w:w="140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19-DH</w:t>
            </w:r>
          </w:p>
        </w:tc>
        <w:tc>
          <w:tcPr>
            <w:tcW w:w="1404" w:type="dxa"/>
          </w:tcPr>
          <w:p w:rsidR="00D84322" w:rsidRPr="00DF628C" w:rsidRDefault="0031003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White </w:t>
            </w:r>
          </w:p>
        </w:tc>
        <w:tc>
          <w:tcPr>
            <w:tcW w:w="1412"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tc>
        <w:tc>
          <w:tcPr>
            <w:tcW w:w="1418"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tc>
        <w:tc>
          <w:tcPr>
            <w:tcW w:w="1417"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tc>
        <w:tc>
          <w:tcPr>
            <w:tcW w:w="1433" w:type="dxa"/>
          </w:tcPr>
          <w:p w:rsidR="00D84322"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p>
        </w:tc>
        <w:tc>
          <w:tcPr>
            <w:tcW w:w="1563"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w:t>
            </w:r>
            <w:r w:rsidR="00840FC9" w:rsidRPr="00DF628C">
              <w:rPr>
                <w:rFonts w:ascii="Times New Roman" w:hAnsi="Times New Roman" w:cs="Times New Roman"/>
                <w:sz w:val="24"/>
                <w:szCs w:val="24"/>
              </w:rPr>
              <w:t>y</w:t>
            </w:r>
          </w:p>
        </w:tc>
      </w:tr>
      <w:tr w:rsidR="00D84322" w:rsidRPr="00DF628C" w:rsidTr="00CF2710">
        <w:trPr>
          <w:trHeight w:val="583"/>
        </w:trPr>
        <w:tc>
          <w:tcPr>
            <w:tcW w:w="140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20-TS</w:t>
            </w:r>
          </w:p>
        </w:tc>
        <w:tc>
          <w:tcPr>
            <w:tcW w:w="1404"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White </w:t>
            </w:r>
          </w:p>
        </w:tc>
        <w:tc>
          <w:tcPr>
            <w:tcW w:w="1412"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Irregular</w:t>
            </w:r>
          </w:p>
        </w:tc>
        <w:tc>
          <w:tcPr>
            <w:tcW w:w="1418"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0.2mm</w:t>
            </w:r>
          </w:p>
        </w:tc>
        <w:tc>
          <w:tcPr>
            <w:tcW w:w="141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softHyphen/>
            </w:r>
            <w:r w:rsidRPr="00DF628C">
              <w:rPr>
                <w:rFonts w:ascii="Times New Roman" w:hAnsi="Times New Roman" w:cs="Times New Roman"/>
                <w:sz w:val="24"/>
                <w:szCs w:val="24"/>
              </w:rPr>
              <w:softHyphen/>
            </w:r>
            <w:r w:rsidR="00EC12C1" w:rsidRPr="00DF628C">
              <w:rPr>
                <w:rFonts w:ascii="Times New Roman" w:hAnsi="Times New Roman" w:cs="Times New Roman"/>
                <w:sz w:val="24"/>
                <w:szCs w:val="24"/>
              </w:rPr>
              <w:t xml:space="preserve">Raised </w:t>
            </w:r>
          </w:p>
        </w:tc>
        <w:tc>
          <w:tcPr>
            <w:tcW w:w="1433" w:type="dxa"/>
          </w:tcPr>
          <w:p w:rsidR="00D84322"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p>
        </w:tc>
        <w:tc>
          <w:tcPr>
            <w:tcW w:w="1563" w:type="dxa"/>
          </w:tcPr>
          <w:p w:rsidR="00D84322" w:rsidRPr="00DF628C" w:rsidRDefault="00840FC9"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colony</w:t>
            </w:r>
            <w:r w:rsidR="00EC12C1" w:rsidRPr="00DF628C">
              <w:rPr>
                <w:rFonts w:ascii="Times New Roman" w:hAnsi="Times New Roman" w:cs="Times New Roman"/>
                <w:sz w:val="24"/>
                <w:szCs w:val="24"/>
              </w:rPr>
              <w:t xml:space="preserve"> </w:t>
            </w:r>
          </w:p>
        </w:tc>
      </w:tr>
      <w:tr w:rsidR="00D84322" w:rsidRPr="00DF628C" w:rsidTr="00CF2710">
        <w:trPr>
          <w:trHeight w:val="583"/>
        </w:trPr>
        <w:tc>
          <w:tcPr>
            <w:tcW w:w="1407"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21-DH</w:t>
            </w:r>
          </w:p>
        </w:tc>
        <w:tc>
          <w:tcPr>
            <w:tcW w:w="1404"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Milk</w:t>
            </w:r>
          </w:p>
          <w:p w:rsidR="00310031" w:rsidRPr="00DF628C" w:rsidRDefault="0031003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Yellow </w:t>
            </w:r>
          </w:p>
        </w:tc>
        <w:tc>
          <w:tcPr>
            <w:tcW w:w="1412" w:type="dxa"/>
          </w:tcPr>
          <w:p w:rsidR="00310031"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Irregular</w:t>
            </w:r>
          </w:p>
          <w:p w:rsidR="00D84322" w:rsidRPr="00DF628C" w:rsidRDefault="0031003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Irregular </w:t>
            </w:r>
            <w:r w:rsidR="00EC12C1" w:rsidRPr="00DF628C">
              <w:rPr>
                <w:rFonts w:ascii="Times New Roman" w:hAnsi="Times New Roman" w:cs="Times New Roman"/>
                <w:sz w:val="24"/>
                <w:szCs w:val="24"/>
              </w:rPr>
              <w:t xml:space="preserve"> </w:t>
            </w:r>
          </w:p>
        </w:tc>
        <w:tc>
          <w:tcPr>
            <w:tcW w:w="1418" w:type="dxa"/>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0.2mm</w:t>
            </w:r>
          </w:p>
          <w:p w:rsidR="00310031" w:rsidRPr="00DF628C" w:rsidRDefault="0031003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tc>
        <w:tc>
          <w:tcPr>
            <w:tcW w:w="1417" w:type="dxa"/>
          </w:tcPr>
          <w:p w:rsidR="00D84322" w:rsidRPr="00DF628C" w:rsidRDefault="00EC12C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p w:rsidR="00310031" w:rsidRPr="00DF628C" w:rsidRDefault="0031003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Raised </w:t>
            </w:r>
          </w:p>
        </w:tc>
        <w:tc>
          <w:tcPr>
            <w:tcW w:w="1433" w:type="dxa"/>
          </w:tcPr>
          <w:p w:rsidR="00D84322"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p w:rsidR="007667BC"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tc>
        <w:tc>
          <w:tcPr>
            <w:tcW w:w="1563" w:type="dxa"/>
          </w:tcPr>
          <w:p w:rsidR="00D84322" w:rsidRPr="00DF628C" w:rsidRDefault="0031003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C</w:t>
            </w:r>
            <w:r w:rsidR="00EC12C1" w:rsidRPr="00DF628C">
              <w:rPr>
                <w:rFonts w:ascii="Times New Roman" w:hAnsi="Times New Roman" w:cs="Times New Roman"/>
                <w:sz w:val="24"/>
                <w:szCs w:val="24"/>
              </w:rPr>
              <w:t>olonies</w:t>
            </w:r>
            <w:r w:rsidRPr="00DF628C">
              <w:rPr>
                <w:rFonts w:ascii="Times New Roman" w:hAnsi="Times New Roman" w:cs="Times New Roman"/>
                <w:sz w:val="24"/>
                <w:szCs w:val="24"/>
              </w:rPr>
              <w:t xml:space="preserve"> </w:t>
            </w:r>
            <w:r w:rsidR="00EC12C1" w:rsidRPr="00DF628C">
              <w:rPr>
                <w:rFonts w:ascii="Times New Roman" w:hAnsi="Times New Roman" w:cs="Times New Roman"/>
                <w:sz w:val="24"/>
                <w:szCs w:val="24"/>
              </w:rPr>
              <w:t xml:space="preserve"> </w:t>
            </w:r>
          </w:p>
        </w:tc>
      </w:tr>
      <w:tr w:rsidR="00D84322" w:rsidRPr="00DF628C" w:rsidTr="00AA4FDB">
        <w:trPr>
          <w:trHeight w:val="287"/>
        </w:trPr>
        <w:tc>
          <w:tcPr>
            <w:tcW w:w="1407" w:type="dxa"/>
            <w:tcBorders>
              <w:bottom w:val="nil"/>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22-TS</w:t>
            </w:r>
          </w:p>
        </w:tc>
        <w:tc>
          <w:tcPr>
            <w:tcW w:w="1404" w:type="dxa"/>
            <w:tcBorders>
              <w:bottom w:val="nil"/>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Yellow</w:t>
            </w:r>
          </w:p>
        </w:tc>
        <w:tc>
          <w:tcPr>
            <w:tcW w:w="1412" w:type="dxa"/>
            <w:tcBorders>
              <w:bottom w:val="nil"/>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Irregular </w:t>
            </w:r>
          </w:p>
        </w:tc>
        <w:tc>
          <w:tcPr>
            <w:tcW w:w="1418" w:type="dxa"/>
            <w:tcBorders>
              <w:bottom w:val="nil"/>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0.01mm</w:t>
            </w:r>
          </w:p>
        </w:tc>
        <w:tc>
          <w:tcPr>
            <w:tcW w:w="1417" w:type="dxa"/>
            <w:tcBorders>
              <w:bottom w:val="nil"/>
            </w:tcBorders>
          </w:tcPr>
          <w:p w:rsidR="00D84322"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tc>
        <w:tc>
          <w:tcPr>
            <w:tcW w:w="1433" w:type="dxa"/>
            <w:tcBorders>
              <w:bottom w:val="nil"/>
            </w:tcBorders>
          </w:tcPr>
          <w:p w:rsidR="00D84322"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p>
        </w:tc>
        <w:tc>
          <w:tcPr>
            <w:tcW w:w="1563" w:type="dxa"/>
            <w:tcBorders>
              <w:bottom w:val="nil"/>
            </w:tcBorders>
          </w:tcPr>
          <w:p w:rsidR="00D84322"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w:t>
            </w:r>
            <w:r w:rsidR="00840FC9" w:rsidRPr="00DF628C">
              <w:rPr>
                <w:rFonts w:ascii="Times New Roman" w:hAnsi="Times New Roman" w:cs="Times New Roman"/>
                <w:sz w:val="24"/>
                <w:szCs w:val="24"/>
              </w:rPr>
              <w:t>y</w:t>
            </w:r>
          </w:p>
        </w:tc>
      </w:tr>
      <w:tr w:rsidR="00D84322" w:rsidRPr="00DF628C" w:rsidTr="00AA4FDB">
        <w:trPr>
          <w:trHeight w:val="602"/>
        </w:trPr>
        <w:tc>
          <w:tcPr>
            <w:tcW w:w="1407" w:type="dxa"/>
            <w:tcBorders>
              <w:top w:val="nil"/>
              <w:bottom w:val="single" w:sz="4" w:space="0" w:color="auto"/>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23-DH</w:t>
            </w:r>
          </w:p>
          <w:p w:rsidR="00AA4FDB" w:rsidRPr="00DF628C" w:rsidRDefault="00AA4FDB" w:rsidP="00DF628C">
            <w:pPr>
              <w:spacing w:line="480" w:lineRule="auto"/>
              <w:jc w:val="both"/>
              <w:rPr>
                <w:rFonts w:ascii="Times New Roman" w:hAnsi="Times New Roman" w:cs="Times New Roman"/>
                <w:sz w:val="24"/>
                <w:szCs w:val="24"/>
              </w:rPr>
            </w:pPr>
          </w:p>
          <w:p w:rsidR="00AA4FDB" w:rsidRPr="00DF628C" w:rsidRDefault="00AA4FD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24-TS</w:t>
            </w:r>
          </w:p>
        </w:tc>
        <w:tc>
          <w:tcPr>
            <w:tcW w:w="1404" w:type="dxa"/>
            <w:tcBorders>
              <w:top w:val="nil"/>
              <w:bottom w:val="single" w:sz="4" w:space="0" w:color="auto"/>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Milky</w:t>
            </w:r>
          </w:p>
          <w:p w:rsidR="00310031" w:rsidRPr="00DF628C" w:rsidRDefault="0031003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Yellow </w:t>
            </w:r>
          </w:p>
          <w:p w:rsidR="00AA4FDB" w:rsidRPr="00DF628C" w:rsidRDefault="00AA4FD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Golden </w:t>
            </w:r>
          </w:p>
        </w:tc>
        <w:tc>
          <w:tcPr>
            <w:tcW w:w="1412" w:type="dxa"/>
            <w:tcBorders>
              <w:top w:val="nil"/>
              <w:bottom w:val="single" w:sz="4" w:space="0" w:color="auto"/>
            </w:tcBorders>
          </w:tcPr>
          <w:p w:rsidR="00D84322"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p w:rsidR="00310031" w:rsidRPr="00DF628C" w:rsidRDefault="0031003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Irregular </w:t>
            </w:r>
          </w:p>
          <w:p w:rsidR="00AA4FDB" w:rsidRPr="00DF628C" w:rsidRDefault="00AA4FD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tc>
        <w:tc>
          <w:tcPr>
            <w:tcW w:w="1418" w:type="dxa"/>
            <w:tcBorders>
              <w:top w:val="nil"/>
              <w:bottom w:val="single" w:sz="4" w:space="0" w:color="auto"/>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p w:rsidR="00AA4FDB" w:rsidRPr="00DF628C" w:rsidRDefault="0031003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p w:rsidR="00310031" w:rsidRPr="00DF628C" w:rsidRDefault="00AA4FD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r w:rsidR="00310031" w:rsidRPr="00DF628C">
              <w:rPr>
                <w:rFonts w:ascii="Times New Roman" w:hAnsi="Times New Roman" w:cs="Times New Roman"/>
                <w:sz w:val="24"/>
                <w:szCs w:val="24"/>
              </w:rPr>
              <w:t xml:space="preserve"> </w:t>
            </w:r>
          </w:p>
        </w:tc>
        <w:tc>
          <w:tcPr>
            <w:tcW w:w="1417" w:type="dxa"/>
            <w:tcBorders>
              <w:top w:val="nil"/>
              <w:bottom w:val="single" w:sz="4" w:space="0" w:color="auto"/>
            </w:tcBorders>
          </w:tcPr>
          <w:p w:rsidR="00D84322"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Flat</w:t>
            </w:r>
          </w:p>
          <w:p w:rsidR="00AA4FDB" w:rsidRPr="00DF628C" w:rsidRDefault="0031003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Raised</w:t>
            </w:r>
          </w:p>
          <w:p w:rsidR="00310031" w:rsidRPr="00DF628C" w:rsidRDefault="00AA4FD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r w:rsidR="00310031" w:rsidRPr="00DF628C">
              <w:rPr>
                <w:rFonts w:ascii="Times New Roman" w:hAnsi="Times New Roman" w:cs="Times New Roman"/>
                <w:sz w:val="24"/>
                <w:szCs w:val="24"/>
              </w:rPr>
              <w:t xml:space="preserve"> </w:t>
            </w:r>
          </w:p>
        </w:tc>
        <w:tc>
          <w:tcPr>
            <w:tcW w:w="1433" w:type="dxa"/>
            <w:tcBorders>
              <w:top w:val="nil"/>
              <w:bottom w:val="single" w:sz="4" w:space="0" w:color="auto"/>
            </w:tcBorders>
          </w:tcPr>
          <w:p w:rsidR="00D84322" w:rsidRPr="00DF628C" w:rsidRDefault="00D84322"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p w:rsidR="00AA4FDB" w:rsidRPr="00DF628C" w:rsidRDefault="0031003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Yes</w:t>
            </w:r>
          </w:p>
          <w:p w:rsidR="00310031" w:rsidRPr="00DF628C" w:rsidRDefault="00AA4FD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yes</w:t>
            </w:r>
            <w:r w:rsidR="00310031" w:rsidRPr="00DF628C">
              <w:rPr>
                <w:rFonts w:ascii="Times New Roman" w:hAnsi="Times New Roman" w:cs="Times New Roman"/>
                <w:sz w:val="24"/>
                <w:szCs w:val="24"/>
              </w:rPr>
              <w:t xml:space="preserve"> </w:t>
            </w:r>
          </w:p>
        </w:tc>
        <w:tc>
          <w:tcPr>
            <w:tcW w:w="1563" w:type="dxa"/>
            <w:tcBorders>
              <w:top w:val="nil"/>
              <w:bottom w:val="single" w:sz="4" w:space="0" w:color="auto"/>
            </w:tcBorders>
          </w:tcPr>
          <w:p w:rsidR="00D84322" w:rsidRPr="00DF628C" w:rsidRDefault="00310031"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C</w:t>
            </w:r>
            <w:r w:rsidR="002974E0" w:rsidRPr="00DF628C">
              <w:rPr>
                <w:rFonts w:ascii="Times New Roman" w:hAnsi="Times New Roman" w:cs="Times New Roman"/>
                <w:sz w:val="24"/>
                <w:szCs w:val="24"/>
              </w:rPr>
              <w:t>olonies</w:t>
            </w:r>
            <w:r w:rsidRPr="00DF628C">
              <w:rPr>
                <w:rFonts w:ascii="Times New Roman" w:hAnsi="Times New Roman" w:cs="Times New Roman"/>
                <w:sz w:val="24"/>
                <w:szCs w:val="24"/>
              </w:rPr>
              <w:t xml:space="preserve"> </w:t>
            </w:r>
            <w:r w:rsidR="002974E0" w:rsidRPr="00DF628C">
              <w:rPr>
                <w:rFonts w:ascii="Times New Roman" w:hAnsi="Times New Roman" w:cs="Times New Roman"/>
                <w:sz w:val="24"/>
                <w:szCs w:val="24"/>
              </w:rPr>
              <w:t xml:space="preserve"> </w:t>
            </w:r>
          </w:p>
          <w:p w:rsidR="00AA4FDB" w:rsidRPr="00DF628C" w:rsidRDefault="00AA4FDB" w:rsidP="00DF628C">
            <w:pPr>
              <w:spacing w:line="480" w:lineRule="auto"/>
              <w:jc w:val="both"/>
              <w:rPr>
                <w:rFonts w:ascii="Times New Roman" w:hAnsi="Times New Roman" w:cs="Times New Roman"/>
                <w:sz w:val="24"/>
                <w:szCs w:val="24"/>
              </w:rPr>
            </w:pPr>
          </w:p>
          <w:p w:rsidR="00AA4FDB" w:rsidRPr="00DF628C" w:rsidRDefault="00AA4FD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w:t>
            </w:r>
            <w:r w:rsidR="00840FC9" w:rsidRPr="00DF628C">
              <w:rPr>
                <w:rFonts w:ascii="Times New Roman" w:hAnsi="Times New Roman" w:cs="Times New Roman"/>
                <w:sz w:val="24"/>
                <w:szCs w:val="24"/>
              </w:rPr>
              <w:t>y</w:t>
            </w:r>
          </w:p>
        </w:tc>
      </w:tr>
    </w:tbl>
    <w:p w:rsidR="00CF2710" w:rsidRPr="00DF628C" w:rsidRDefault="00CF2710" w:rsidP="00DF628C">
      <w:pPr>
        <w:spacing w:line="480" w:lineRule="auto"/>
        <w:jc w:val="both"/>
        <w:rPr>
          <w:rFonts w:ascii="Times New Roman" w:hAnsi="Times New Roman" w:cs="Times New Roman"/>
          <w:sz w:val="24"/>
          <w:szCs w:val="24"/>
        </w:rPr>
      </w:pPr>
    </w:p>
    <w:p w:rsidR="00FA0571" w:rsidRPr="00DF628C" w:rsidRDefault="00FA0571" w:rsidP="00DF628C">
      <w:pPr>
        <w:spacing w:line="480" w:lineRule="auto"/>
        <w:jc w:val="both"/>
        <w:rPr>
          <w:rFonts w:ascii="Times New Roman" w:hAnsi="Times New Roman" w:cs="Times New Roman"/>
          <w:sz w:val="24"/>
          <w:szCs w:val="24"/>
        </w:rPr>
      </w:pPr>
    </w:p>
    <w:p w:rsidR="001751B8" w:rsidRPr="00DF628C" w:rsidRDefault="0022057F" w:rsidP="00DF628C">
      <w:pPr>
        <w:spacing w:line="480" w:lineRule="auto"/>
        <w:jc w:val="both"/>
        <w:rPr>
          <w:rFonts w:ascii="Times New Roman" w:hAnsi="Times New Roman" w:cs="Times New Roman"/>
          <w:sz w:val="24"/>
          <w:szCs w:val="24"/>
        </w:rPr>
      </w:pPr>
      <w:proofErr w:type="gramStart"/>
      <w:r w:rsidRPr="00DF628C">
        <w:rPr>
          <w:rFonts w:ascii="Times New Roman" w:hAnsi="Times New Roman" w:cs="Times New Roman"/>
          <w:sz w:val="24"/>
          <w:szCs w:val="24"/>
        </w:rPr>
        <w:t xml:space="preserve">Table </w:t>
      </w:r>
      <w:r w:rsidR="005E1C76" w:rsidRPr="00DF628C">
        <w:rPr>
          <w:rFonts w:ascii="Times New Roman" w:hAnsi="Times New Roman" w:cs="Times New Roman"/>
          <w:sz w:val="24"/>
          <w:szCs w:val="24"/>
        </w:rPr>
        <w:t>2b</w:t>
      </w:r>
      <w:r w:rsidR="00C448EF" w:rsidRPr="00DF628C">
        <w:rPr>
          <w:rFonts w:ascii="Times New Roman" w:hAnsi="Times New Roman" w:cs="Times New Roman"/>
          <w:sz w:val="24"/>
          <w:szCs w:val="24"/>
        </w:rPr>
        <w:t>:</w:t>
      </w:r>
      <w:r w:rsidR="00C529FB" w:rsidRPr="00DF628C">
        <w:rPr>
          <w:rFonts w:ascii="Times New Roman" w:hAnsi="Times New Roman" w:cs="Times New Roman"/>
          <w:sz w:val="24"/>
          <w:szCs w:val="24"/>
        </w:rPr>
        <w:t xml:space="preserve"> Colonial morphology</w:t>
      </w:r>
      <w:r w:rsidR="00C448EF" w:rsidRPr="00DF628C">
        <w:rPr>
          <w:rFonts w:ascii="Times New Roman" w:hAnsi="Times New Roman" w:cs="Times New Roman"/>
          <w:sz w:val="24"/>
          <w:szCs w:val="24"/>
        </w:rPr>
        <w:t xml:space="preserve"> of the </w:t>
      </w:r>
      <w:r w:rsidR="00C529FB" w:rsidRPr="00DF628C">
        <w:rPr>
          <w:rFonts w:ascii="Times New Roman" w:hAnsi="Times New Roman" w:cs="Times New Roman"/>
          <w:sz w:val="24"/>
          <w:szCs w:val="24"/>
        </w:rPr>
        <w:t>isolates on</w:t>
      </w:r>
      <w:r w:rsidR="00C448EF" w:rsidRPr="00DF628C">
        <w:rPr>
          <w:rFonts w:ascii="Times New Roman" w:hAnsi="Times New Roman" w:cs="Times New Roman"/>
          <w:sz w:val="24"/>
          <w:szCs w:val="24"/>
        </w:rPr>
        <w:t xml:space="preserve"> </w:t>
      </w:r>
      <w:proofErr w:type="spellStart"/>
      <w:r w:rsidR="00C448EF" w:rsidRPr="00DF628C">
        <w:rPr>
          <w:rFonts w:ascii="Times New Roman" w:hAnsi="Times New Roman" w:cs="Times New Roman"/>
          <w:sz w:val="24"/>
          <w:szCs w:val="24"/>
        </w:rPr>
        <w:t>M</w:t>
      </w:r>
      <w:r w:rsidR="005E1C76" w:rsidRPr="00DF628C">
        <w:rPr>
          <w:rFonts w:ascii="Times New Roman" w:hAnsi="Times New Roman" w:cs="Times New Roman"/>
          <w:sz w:val="24"/>
          <w:szCs w:val="24"/>
        </w:rPr>
        <w:t>acConkey</w:t>
      </w:r>
      <w:proofErr w:type="spellEnd"/>
      <w:r w:rsidR="005E1C76" w:rsidRPr="00DF628C">
        <w:rPr>
          <w:rFonts w:ascii="Times New Roman" w:hAnsi="Times New Roman" w:cs="Times New Roman"/>
          <w:sz w:val="24"/>
          <w:szCs w:val="24"/>
        </w:rPr>
        <w:t xml:space="preserve"> agar</w:t>
      </w:r>
      <w:r w:rsidR="00C448EF" w:rsidRPr="00DF628C">
        <w:rPr>
          <w:rFonts w:ascii="Times New Roman" w:hAnsi="Times New Roman" w:cs="Times New Roman"/>
          <w:sz w:val="24"/>
          <w:szCs w:val="24"/>
        </w:rPr>
        <w:t xml:space="preserve"> after 24 hours of</w:t>
      </w:r>
      <w:r w:rsidR="00C529FB" w:rsidRPr="00DF628C">
        <w:rPr>
          <w:rFonts w:ascii="Times New Roman" w:hAnsi="Times New Roman" w:cs="Times New Roman"/>
          <w:sz w:val="24"/>
          <w:szCs w:val="24"/>
        </w:rPr>
        <w:t xml:space="preserve"> aerobic incubation</w:t>
      </w:r>
      <w:r w:rsidR="00C448EF" w:rsidRPr="00DF628C">
        <w:rPr>
          <w:rFonts w:ascii="Times New Roman" w:hAnsi="Times New Roman" w:cs="Times New Roman"/>
          <w:sz w:val="24"/>
          <w:szCs w:val="24"/>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368"/>
        <w:gridCol w:w="1368"/>
        <w:gridCol w:w="1368"/>
        <w:gridCol w:w="1368"/>
        <w:gridCol w:w="1368"/>
        <w:gridCol w:w="1368"/>
      </w:tblGrid>
      <w:tr w:rsidR="005E1C76" w:rsidRPr="00DF628C" w:rsidTr="00AA4FDB">
        <w:tc>
          <w:tcPr>
            <w:tcW w:w="1368" w:type="dxa"/>
            <w:tcBorders>
              <w:top w:val="single" w:sz="4" w:space="0" w:color="auto"/>
              <w:left w:val="single" w:sz="4" w:space="0" w:color="auto"/>
              <w:bottom w:val="single" w:sz="4" w:space="0" w:color="auto"/>
              <w:right w:val="single" w:sz="4" w:space="0" w:color="auto"/>
            </w:tcBorders>
          </w:tcPr>
          <w:p w:rsidR="005E1C76" w:rsidRPr="00DF628C" w:rsidRDefault="001461BD"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Isolates </w:t>
            </w:r>
          </w:p>
        </w:tc>
        <w:tc>
          <w:tcPr>
            <w:tcW w:w="1368" w:type="dxa"/>
            <w:tcBorders>
              <w:top w:val="single" w:sz="4" w:space="0" w:color="auto"/>
              <w:left w:val="single" w:sz="4" w:space="0" w:color="auto"/>
              <w:bottom w:val="single" w:sz="4" w:space="0" w:color="auto"/>
              <w:right w:val="single" w:sz="4" w:space="0" w:color="auto"/>
            </w:tcBorders>
          </w:tcPr>
          <w:p w:rsidR="005E1C76" w:rsidRPr="00DF628C" w:rsidRDefault="005E1C76" w:rsidP="00DF628C">
            <w:pPr>
              <w:spacing w:line="480" w:lineRule="auto"/>
              <w:jc w:val="both"/>
              <w:rPr>
                <w:rFonts w:ascii="Times New Roman" w:hAnsi="Times New Roman" w:cs="Times New Roman"/>
                <w:sz w:val="24"/>
                <w:szCs w:val="24"/>
              </w:rPr>
            </w:pPr>
            <w:proofErr w:type="spellStart"/>
            <w:r w:rsidRPr="00DF628C">
              <w:rPr>
                <w:rFonts w:ascii="Times New Roman" w:hAnsi="Times New Roman" w:cs="Times New Roman"/>
                <w:sz w:val="24"/>
                <w:szCs w:val="24"/>
              </w:rPr>
              <w:t>Colour</w:t>
            </w:r>
            <w:proofErr w:type="spellEnd"/>
            <w:r w:rsidRPr="00DF628C">
              <w:rPr>
                <w:rFonts w:ascii="Times New Roman" w:hAnsi="Times New Roman" w:cs="Times New Roman"/>
                <w:sz w:val="24"/>
                <w:szCs w:val="24"/>
              </w:rPr>
              <w:t xml:space="preserve"> </w:t>
            </w:r>
          </w:p>
        </w:tc>
        <w:tc>
          <w:tcPr>
            <w:tcW w:w="1368" w:type="dxa"/>
            <w:tcBorders>
              <w:top w:val="single" w:sz="4" w:space="0" w:color="auto"/>
              <w:left w:val="single" w:sz="4" w:space="0" w:color="auto"/>
              <w:bottom w:val="single" w:sz="4" w:space="0" w:color="auto"/>
              <w:right w:val="single" w:sz="4" w:space="0" w:color="auto"/>
            </w:tcBorders>
          </w:tcPr>
          <w:p w:rsidR="005E1C76" w:rsidRPr="00DF628C" w:rsidRDefault="005E1C76"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Shape </w:t>
            </w:r>
          </w:p>
        </w:tc>
        <w:tc>
          <w:tcPr>
            <w:tcW w:w="1368" w:type="dxa"/>
            <w:tcBorders>
              <w:top w:val="single" w:sz="4" w:space="0" w:color="auto"/>
              <w:left w:val="single" w:sz="4" w:space="0" w:color="auto"/>
              <w:bottom w:val="single" w:sz="4" w:space="0" w:color="auto"/>
              <w:right w:val="single" w:sz="4" w:space="0" w:color="auto"/>
            </w:tcBorders>
          </w:tcPr>
          <w:p w:rsidR="005E1C76" w:rsidRPr="00DF628C" w:rsidRDefault="005E1C76"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Size </w:t>
            </w:r>
          </w:p>
        </w:tc>
        <w:tc>
          <w:tcPr>
            <w:tcW w:w="1368" w:type="dxa"/>
            <w:tcBorders>
              <w:top w:val="single" w:sz="4" w:space="0" w:color="auto"/>
              <w:left w:val="single" w:sz="4" w:space="0" w:color="auto"/>
              <w:bottom w:val="single" w:sz="4" w:space="0" w:color="auto"/>
              <w:right w:val="single" w:sz="4" w:space="0" w:color="auto"/>
            </w:tcBorders>
          </w:tcPr>
          <w:p w:rsidR="005E1C76" w:rsidRPr="00DF628C" w:rsidRDefault="005E1C76"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Elevation </w:t>
            </w:r>
          </w:p>
        </w:tc>
        <w:tc>
          <w:tcPr>
            <w:tcW w:w="1368" w:type="dxa"/>
            <w:tcBorders>
              <w:top w:val="single" w:sz="4" w:space="0" w:color="auto"/>
              <w:left w:val="single" w:sz="4" w:space="0" w:color="auto"/>
              <w:bottom w:val="single" w:sz="4" w:space="0" w:color="auto"/>
              <w:right w:val="single" w:sz="4" w:space="0" w:color="auto"/>
            </w:tcBorders>
          </w:tcPr>
          <w:p w:rsidR="005E1C76"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Lactose </w:t>
            </w:r>
            <w:proofErr w:type="spellStart"/>
            <w:r w:rsidRPr="00DF628C">
              <w:rPr>
                <w:rFonts w:ascii="Times New Roman" w:hAnsi="Times New Roman" w:cs="Times New Roman"/>
                <w:sz w:val="24"/>
                <w:szCs w:val="24"/>
              </w:rPr>
              <w:t>fermenter</w:t>
            </w:r>
            <w:proofErr w:type="spellEnd"/>
            <w:r w:rsidR="00C448EF" w:rsidRPr="00DF628C">
              <w:rPr>
                <w:rFonts w:ascii="Times New Roman" w:hAnsi="Times New Roman" w:cs="Times New Roman"/>
                <w:sz w:val="24"/>
                <w:szCs w:val="24"/>
              </w:rPr>
              <w:t xml:space="preserve"> </w:t>
            </w:r>
          </w:p>
        </w:tc>
        <w:tc>
          <w:tcPr>
            <w:tcW w:w="1368" w:type="dxa"/>
            <w:tcBorders>
              <w:top w:val="single" w:sz="4" w:space="0" w:color="auto"/>
              <w:left w:val="single" w:sz="4" w:space="0" w:color="auto"/>
              <w:bottom w:val="single" w:sz="4" w:space="0" w:color="auto"/>
              <w:right w:val="single" w:sz="4" w:space="0" w:color="auto"/>
            </w:tcBorders>
          </w:tcPr>
          <w:p w:rsidR="005E1C76"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of </w:t>
            </w:r>
            <w:r w:rsidR="005E1C76" w:rsidRPr="00DF628C">
              <w:rPr>
                <w:rFonts w:ascii="Times New Roman" w:hAnsi="Times New Roman" w:cs="Times New Roman"/>
                <w:sz w:val="24"/>
                <w:szCs w:val="24"/>
              </w:rPr>
              <w:t xml:space="preserve">Colonies </w:t>
            </w:r>
          </w:p>
        </w:tc>
      </w:tr>
      <w:tr w:rsidR="005E1C76" w:rsidRPr="00DF628C" w:rsidTr="00AA4FDB">
        <w:tc>
          <w:tcPr>
            <w:tcW w:w="1368" w:type="dxa"/>
            <w:tcBorders>
              <w:top w:val="single" w:sz="4" w:space="0" w:color="auto"/>
              <w:left w:val="single" w:sz="4" w:space="0" w:color="auto"/>
            </w:tcBorders>
          </w:tcPr>
          <w:p w:rsidR="005E1C76" w:rsidRPr="00DF628C" w:rsidRDefault="005E1C76"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2-TS</w:t>
            </w:r>
          </w:p>
        </w:tc>
        <w:tc>
          <w:tcPr>
            <w:tcW w:w="1368" w:type="dxa"/>
            <w:tcBorders>
              <w:top w:val="single" w:sz="4" w:space="0" w:color="auto"/>
            </w:tcBorders>
          </w:tcPr>
          <w:p w:rsidR="005E1C76" w:rsidRPr="00DF628C" w:rsidRDefault="005E1C76"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Pink </w:t>
            </w:r>
          </w:p>
        </w:tc>
        <w:tc>
          <w:tcPr>
            <w:tcW w:w="1368" w:type="dxa"/>
            <w:tcBorders>
              <w:top w:val="single" w:sz="4" w:space="0" w:color="auto"/>
            </w:tcBorders>
          </w:tcPr>
          <w:p w:rsidR="005E1C76"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Irregular </w:t>
            </w:r>
          </w:p>
        </w:tc>
        <w:tc>
          <w:tcPr>
            <w:tcW w:w="1368" w:type="dxa"/>
            <w:tcBorders>
              <w:top w:val="single" w:sz="4" w:space="0" w:color="auto"/>
            </w:tcBorders>
          </w:tcPr>
          <w:p w:rsidR="005E1C76" w:rsidRPr="00DF628C" w:rsidRDefault="005E1C76"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0.01mm</w:t>
            </w:r>
          </w:p>
        </w:tc>
        <w:tc>
          <w:tcPr>
            <w:tcW w:w="1368" w:type="dxa"/>
            <w:tcBorders>
              <w:top w:val="single" w:sz="4" w:space="0" w:color="auto"/>
            </w:tcBorders>
          </w:tcPr>
          <w:p w:rsidR="005E1C76"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tc>
        <w:tc>
          <w:tcPr>
            <w:tcW w:w="1368" w:type="dxa"/>
            <w:tcBorders>
              <w:top w:val="single" w:sz="4" w:space="0" w:color="auto"/>
            </w:tcBorders>
          </w:tcPr>
          <w:p w:rsidR="005E1C76"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tc>
        <w:tc>
          <w:tcPr>
            <w:tcW w:w="1368" w:type="dxa"/>
            <w:tcBorders>
              <w:top w:val="single" w:sz="4" w:space="0" w:color="auto"/>
              <w:right w:val="single" w:sz="4" w:space="0" w:color="auto"/>
            </w:tcBorders>
          </w:tcPr>
          <w:p w:rsidR="005E1C76"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w:t>
            </w:r>
            <w:r w:rsidR="00840FC9" w:rsidRPr="00DF628C">
              <w:rPr>
                <w:rFonts w:ascii="Times New Roman" w:hAnsi="Times New Roman" w:cs="Times New Roman"/>
                <w:sz w:val="24"/>
                <w:szCs w:val="24"/>
              </w:rPr>
              <w:t>y</w:t>
            </w:r>
          </w:p>
        </w:tc>
      </w:tr>
      <w:tr w:rsidR="005E1C76" w:rsidRPr="00DF628C" w:rsidTr="00AA4FDB">
        <w:tc>
          <w:tcPr>
            <w:tcW w:w="1368" w:type="dxa"/>
            <w:tcBorders>
              <w:left w:val="single" w:sz="4" w:space="0" w:color="auto"/>
            </w:tcBorders>
          </w:tcPr>
          <w:p w:rsidR="005E1C76" w:rsidRPr="00DF628C" w:rsidRDefault="005E1C76"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4-TS</w:t>
            </w:r>
          </w:p>
        </w:tc>
        <w:tc>
          <w:tcPr>
            <w:tcW w:w="1368" w:type="dxa"/>
          </w:tcPr>
          <w:p w:rsidR="005E1C76" w:rsidRPr="00DF628C" w:rsidRDefault="005E1C76"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Milky</w:t>
            </w:r>
          </w:p>
        </w:tc>
        <w:tc>
          <w:tcPr>
            <w:tcW w:w="1368" w:type="dxa"/>
          </w:tcPr>
          <w:p w:rsidR="005E1C76"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Circular </w:t>
            </w:r>
          </w:p>
        </w:tc>
        <w:tc>
          <w:tcPr>
            <w:tcW w:w="1368" w:type="dxa"/>
          </w:tcPr>
          <w:p w:rsidR="005E1C76" w:rsidRPr="00DF628C" w:rsidRDefault="005E1C76"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tc>
        <w:tc>
          <w:tcPr>
            <w:tcW w:w="1368" w:type="dxa"/>
          </w:tcPr>
          <w:p w:rsidR="002974E0"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Flat</w:t>
            </w:r>
          </w:p>
        </w:tc>
        <w:tc>
          <w:tcPr>
            <w:tcW w:w="1368" w:type="dxa"/>
          </w:tcPr>
          <w:p w:rsidR="005E1C76"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p>
        </w:tc>
        <w:tc>
          <w:tcPr>
            <w:tcW w:w="1368" w:type="dxa"/>
            <w:tcBorders>
              <w:right w:val="single" w:sz="4" w:space="0" w:color="auto"/>
            </w:tcBorders>
          </w:tcPr>
          <w:p w:rsidR="005E1C76" w:rsidRPr="00DF628C" w:rsidRDefault="00C529F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w:t>
            </w:r>
            <w:r w:rsidR="00840FC9" w:rsidRPr="00DF628C">
              <w:rPr>
                <w:rFonts w:ascii="Times New Roman" w:hAnsi="Times New Roman" w:cs="Times New Roman"/>
                <w:sz w:val="24"/>
                <w:szCs w:val="24"/>
              </w:rPr>
              <w:t>y</w:t>
            </w:r>
          </w:p>
        </w:tc>
      </w:tr>
      <w:tr w:rsidR="005E1C76" w:rsidRPr="00DF628C" w:rsidTr="00AA4FDB">
        <w:tc>
          <w:tcPr>
            <w:tcW w:w="1368" w:type="dxa"/>
            <w:tcBorders>
              <w:left w:val="single" w:sz="4" w:space="0" w:color="auto"/>
            </w:tcBorders>
          </w:tcPr>
          <w:p w:rsidR="005E1C76" w:rsidRPr="00DF628C" w:rsidRDefault="005E1C76"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6-TS</w:t>
            </w:r>
          </w:p>
        </w:tc>
        <w:tc>
          <w:tcPr>
            <w:tcW w:w="1368" w:type="dxa"/>
          </w:tcPr>
          <w:p w:rsidR="005E1C76" w:rsidRPr="00DF628C" w:rsidRDefault="005E1C76"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Pink </w:t>
            </w:r>
          </w:p>
        </w:tc>
        <w:tc>
          <w:tcPr>
            <w:tcW w:w="1368" w:type="dxa"/>
          </w:tcPr>
          <w:p w:rsidR="005E1C76"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Circular</w:t>
            </w:r>
          </w:p>
        </w:tc>
        <w:tc>
          <w:tcPr>
            <w:tcW w:w="1368" w:type="dxa"/>
          </w:tcPr>
          <w:p w:rsidR="005E1C76" w:rsidRPr="00DF628C" w:rsidRDefault="005E1C76"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tc>
        <w:tc>
          <w:tcPr>
            <w:tcW w:w="1368" w:type="dxa"/>
          </w:tcPr>
          <w:p w:rsidR="005E1C76"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Flat</w:t>
            </w:r>
          </w:p>
        </w:tc>
        <w:tc>
          <w:tcPr>
            <w:tcW w:w="1368" w:type="dxa"/>
          </w:tcPr>
          <w:p w:rsidR="005E1C76"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tc>
        <w:tc>
          <w:tcPr>
            <w:tcW w:w="1368" w:type="dxa"/>
            <w:tcBorders>
              <w:right w:val="single" w:sz="4" w:space="0" w:color="auto"/>
            </w:tcBorders>
          </w:tcPr>
          <w:p w:rsidR="005E1C76" w:rsidRPr="00DF628C" w:rsidRDefault="00840FC9"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colony</w:t>
            </w:r>
            <w:r w:rsidR="00C529FB" w:rsidRPr="00DF628C">
              <w:rPr>
                <w:rFonts w:ascii="Times New Roman" w:hAnsi="Times New Roman" w:cs="Times New Roman"/>
                <w:sz w:val="24"/>
                <w:szCs w:val="24"/>
              </w:rPr>
              <w:t xml:space="preserve"> </w:t>
            </w:r>
          </w:p>
        </w:tc>
      </w:tr>
      <w:tr w:rsidR="005E1C76" w:rsidRPr="00DF628C" w:rsidTr="00AA4FDB">
        <w:tc>
          <w:tcPr>
            <w:tcW w:w="1368" w:type="dxa"/>
            <w:tcBorders>
              <w:left w:val="single" w:sz="4" w:space="0" w:color="auto"/>
            </w:tcBorders>
          </w:tcPr>
          <w:p w:rsidR="005E1C76" w:rsidRPr="00DF628C" w:rsidRDefault="00B711F3"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8-TS</w:t>
            </w:r>
          </w:p>
        </w:tc>
        <w:tc>
          <w:tcPr>
            <w:tcW w:w="1368" w:type="dxa"/>
          </w:tcPr>
          <w:p w:rsidR="005E1C76" w:rsidRPr="00DF628C" w:rsidRDefault="00B711F3"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Pink</w:t>
            </w:r>
          </w:p>
        </w:tc>
        <w:tc>
          <w:tcPr>
            <w:tcW w:w="1368" w:type="dxa"/>
          </w:tcPr>
          <w:p w:rsidR="005E1C76"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Circular</w:t>
            </w:r>
          </w:p>
        </w:tc>
        <w:tc>
          <w:tcPr>
            <w:tcW w:w="1368" w:type="dxa"/>
          </w:tcPr>
          <w:p w:rsidR="005E1C76" w:rsidRPr="00DF628C" w:rsidRDefault="00B711F3"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0.2mm</w:t>
            </w:r>
          </w:p>
        </w:tc>
        <w:tc>
          <w:tcPr>
            <w:tcW w:w="1368" w:type="dxa"/>
          </w:tcPr>
          <w:p w:rsidR="005E1C76"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Raised </w:t>
            </w:r>
          </w:p>
        </w:tc>
        <w:tc>
          <w:tcPr>
            <w:tcW w:w="1368" w:type="dxa"/>
          </w:tcPr>
          <w:p w:rsidR="005E1C76" w:rsidRPr="00DF628C" w:rsidRDefault="00B711F3"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tc>
        <w:tc>
          <w:tcPr>
            <w:tcW w:w="1368" w:type="dxa"/>
            <w:tcBorders>
              <w:right w:val="single" w:sz="4" w:space="0" w:color="auto"/>
            </w:tcBorders>
          </w:tcPr>
          <w:p w:rsidR="005E1C76" w:rsidRPr="00DF628C" w:rsidRDefault="00C529F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 Colonies </w:t>
            </w:r>
          </w:p>
        </w:tc>
      </w:tr>
      <w:tr w:rsidR="005E1C76" w:rsidRPr="00DF628C" w:rsidTr="00AA4FDB">
        <w:tc>
          <w:tcPr>
            <w:tcW w:w="1368" w:type="dxa"/>
            <w:tcBorders>
              <w:left w:val="single" w:sz="4" w:space="0" w:color="auto"/>
            </w:tcBorders>
          </w:tcPr>
          <w:p w:rsidR="005E1C76" w:rsidRPr="00DF628C" w:rsidRDefault="00B711F3"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21-DH</w:t>
            </w:r>
          </w:p>
        </w:tc>
        <w:tc>
          <w:tcPr>
            <w:tcW w:w="1368" w:type="dxa"/>
          </w:tcPr>
          <w:p w:rsidR="005E1C76" w:rsidRPr="00DF628C" w:rsidRDefault="00B711F3"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Pink </w:t>
            </w:r>
          </w:p>
        </w:tc>
        <w:tc>
          <w:tcPr>
            <w:tcW w:w="1368" w:type="dxa"/>
          </w:tcPr>
          <w:p w:rsidR="005E1C76"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Circular</w:t>
            </w:r>
          </w:p>
        </w:tc>
        <w:tc>
          <w:tcPr>
            <w:tcW w:w="1368" w:type="dxa"/>
          </w:tcPr>
          <w:p w:rsidR="005E1C76" w:rsidRPr="00DF628C" w:rsidRDefault="00B711F3"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0.2mm</w:t>
            </w:r>
          </w:p>
        </w:tc>
        <w:tc>
          <w:tcPr>
            <w:tcW w:w="1368" w:type="dxa"/>
          </w:tcPr>
          <w:p w:rsidR="005E1C76"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Flat </w:t>
            </w:r>
          </w:p>
        </w:tc>
        <w:tc>
          <w:tcPr>
            <w:tcW w:w="1368" w:type="dxa"/>
          </w:tcPr>
          <w:p w:rsidR="005E1C76"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tc>
        <w:tc>
          <w:tcPr>
            <w:tcW w:w="1368" w:type="dxa"/>
            <w:tcBorders>
              <w:right w:val="single" w:sz="4" w:space="0" w:color="auto"/>
            </w:tcBorders>
          </w:tcPr>
          <w:p w:rsidR="005E1C76" w:rsidRPr="00DF628C" w:rsidRDefault="00C529F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No  colon</w:t>
            </w:r>
            <w:r w:rsidR="00840FC9" w:rsidRPr="00DF628C">
              <w:rPr>
                <w:rFonts w:ascii="Times New Roman" w:hAnsi="Times New Roman" w:cs="Times New Roman"/>
                <w:sz w:val="24"/>
                <w:szCs w:val="24"/>
              </w:rPr>
              <w:t>y</w:t>
            </w:r>
          </w:p>
        </w:tc>
      </w:tr>
      <w:tr w:rsidR="005E1C76" w:rsidRPr="00DF628C" w:rsidTr="00AA4FDB">
        <w:tc>
          <w:tcPr>
            <w:tcW w:w="1368" w:type="dxa"/>
            <w:tcBorders>
              <w:left w:val="single" w:sz="4" w:space="0" w:color="auto"/>
              <w:bottom w:val="single" w:sz="4" w:space="0" w:color="auto"/>
            </w:tcBorders>
          </w:tcPr>
          <w:p w:rsidR="005E1C76" w:rsidRPr="00DF628C" w:rsidRDefault="00B711F3"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22-TS</w:t>
            </w:r>
          </w:p>
        </w:tc>
        <w:tc>
          <w:tcPr>
            <w:tcW w:w="1368" w:type="dxa"/>
            <w:tcBorders>
              <w:bottom w:val="single" w:sz="4" w:space="0" w:color="auto"/>
            </w:tcBorders>
          </w:tcPr>
          <w:p w:rsidR="005E1C76" w:rsidRPr="00DF628C" w:rsidRDefault="00B711F3"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Milky </w:t>
            </w:r>
          </w:p>
          <w:p w:rsidR="00B711F3" w:rsidRPr="00DF628C" w:rsidRDefault="00B711F3"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Pink </w:t>
            </w:r>
          </w:p>
        </w:tc>
        <w:tc>
          <w:tcPr>
            <w:tcW w:w="1368" w:type="dxa"/>
            <w:tcBorders>
              <w:bottom w:val="single" w:sz="4" w:space="0" w:color="auto"/>
            </w:tcBorders>
          </w:tcPr>
          <w:p w:rsidR="005E1C76"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Circular</w:t>
            </w:r>
          </w:p>
          <w:p w:rsidR="002974E0"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Circular</w:t>
            </w:r>
          </w:p>
        </w:tc>
        <w:tc>
          <w:tcPr>
            <w:tcW w:w="1368" w:type="dxa"/>
            <w:tcBorders>
              <w:bottom w:val="single" w:sz="4" w:space="0" w:color="auto"/>
            </w:tcBorders>
          </w:tcPr>
          <w:p w:rsidR="005E1C76" w:rsidRPr="00DF628C" w:rsidRDefault="00B711F3"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0.2mm</w:t>
            </w:r>
          </w:p>
          <w:p w:rsidR="00B711F3" w:rsidRPr="00DF628C" w:rsidRDefault="00B711F3"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0.1mm</w:t>
            </w:r>
          </w:p>
        </w:tc>
        <w:tc>
          <w:tcPr>
            <w:tcW w:w="1368" w:type="dxa"/>
            <w:tcBorders>
              <w:bottom w:val="single" w:sz="4" w:space="0" w:color="auto"/>
            </w:tcBorders>
          </w:tcPr>
          <w:p w:rsidR="00B711F3"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Raised </w:t>
            </w:r>
          </w:p>
          <w:p w:rsidR="002974E0" w:rsidRPr="00DF628C" w:rsidRDefault="002974E0"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Raised </w:t>
            </w:r>
          </w:p>
        </w:tc>
        <w:tc>
          <w:tcPr>
            <w:tcW w:w="1368" w:type="dxa"/>
            <w:tcBorders>
              <w:bottom w:val="single" w:sz="4" w:space="0" w:color="auto"/>
            </w:tcBorders>
          </w:tcPr>
          <w:p w:rsidR="005E1C76"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No </w:t>
            </w:r>
          </w:p>
          <w:p w:rsidR="00B711F3" w:rsidRPr="00DF628C" w:rsidRDefault="007667BC"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Yes </w:t>
            </w:r>
          </w:p>
        </w:tc>
        <w:tc>
          <w:tcPr>
            <w:tcW w:w="1368" w:type="dxa"/>
            <w:tcBorders>
              <w:bottom w:val="single" w:sz="4" w:space="0" w:color="auto"/>
              <w:right w:val="single" w:sz="4" w:space="0" w:color="auto"/>
            </w:tcBorders>
          </w:tcPr>
          <w:p w:rsidR="00B711F3" w:rsidRPr="00DF628C" w:rsidRDefault="00C529FB" w:rsidP="00DF628C">
            <w:pPr>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Colonies </w:t>
            </w:r>
          </w:p>
        </w:tc>
      </w:tr>
    </w:tbl>
    <w:p w:rsidR="005E1C76" w:rsidRPr="00DF628C" w:rsidRDefault="005E1C76" w:rsidP="00DF628C">
      <w:pPr>
        <w:spacing w:line="480" w:lineRule="auto"/>
        <w:jc w:val="both"/>
        <w:rPr>
          <w:rFonts w:ascii="Times New Roman" w:hAnsi="Times New Roman" w:cs="Times New Roman"/>
          <w:sz w:val="24"/>
          <w:szCs w:val="24"/>
        </w:rPr>
      </w:pPr>
    </w:p>
    <w:p w:rsidR="001751B8" w:rsidRPr="00DF628C" w:rsidRDefault="001751B8" w:rsidP="00DF628C">
      <w:pPr>
        <w:spacing w:line="480" w:lineRule="auto"/>
        <w:jc w:val="both"/>
        <w:rPr>
          <w:rFonts w:ascii="Times New Roman" w:hAnsi="Times New Roman" w:cs="Times New Roman"/>
          <w:sz w:val="24"/>
          <w:szCs w:val="24"/>
        </w:rPr>
      </w:pPr>
    </w:p>
    <w:p w:rsidR="001751B8" w:rsidRPr="00DF628C" w:rsidRDefault="001751B8" w:rsidP="00DF628C">
      <w:pPr>
        <w:spacing w:line="480" w:lineRule="auto"/>
        <w:jc w:val="both"/>
        <w:rPr>
          <w:rFonts w:ascii="Times New Roman" w:hAnsi="Times New Roman" w:cs="Times New Roman"/>
          <w:sz w:val="24"/>
          <w:szCs w:val="24"/>
        </w:rPr>
      </w:pPr>
    </w:p>
    <w:p w:rsidR="008A6998" w:rsidRPr="00DF628C" w:rsidRDefault="008A6998" w:rsidP="00DF628C">
      <w:pPr>
        <w:autoSpaceDE w:val="0"/>
        <w:autoSpaceDN w:val="0"/>
        <w:adjustRightInd w:val="0"/>
        <w:spacing w:line="480" w:lineRule="auto"/>
        <w:rPr>
          <w:rFonts w:ascii="Times New Roman" w:hAnsi="Times New Roman" w:cs="Times New Roman"/>
          <w:sz w:val="24"/>
          <w:szCs w:val="24"/>
        </w:rPr>
      </w:pPr>
    </w:p>
    <w:p w:rsidR="008A6998" w:rsidRPr="00DF628C" w:rsidRDefault="008A6998" w:rsidP="00DF628C">
      <w:pPr>
        <w:autoSpaceDE w:val="0"/>
        <w:autoSpaceDN w:val="0"/>
        <w:adjustRightInd w:val="0"/>
        <w:spacing w:line="480" w:lineRule="auto"/>
        <w:rPr>
          <w:rFonts w:ascii="Times New Roman" w:hAnsi="Times New Roman" w:cs="Times New Roman"/>
          <w:sz w:val="24"/>
          <w:szCs w:val="24"/>
        </w:rPr>
      </w:pPr>
    </w:p>
    <w:p w:rsidR="008A6998" w:rsidRPr="00DF628C" w:rsidRDefault="008A6998" w:rsidP="00DF628C">
      <w:pPr>
        <w:autoSpaceDE w:val="0"/>
        <w:autoSpaceDN w:val="0"/>
        <w:adjustRightInd w:val="0"/>
        <w:spacing w:line="480" w:lineRule="auto"/>
        <w:rPr>
          <w:rFonts w:ascii="Times New Roman" w:hAnsi="Times New Roman" w:cs="Times New Roman"/>
          <w:sz w:val="24"/>
          <w:szCs w:val="24"/>
        </w:rPr>
      </w:pPr>
    </w:p>
    <w:p w:rsidR="0058725D" w:rsidRPr="00DF628C" w:rsidRDefault="0058725D" w:rsidP="00DF628C">
      <w:pPr>
        <w:autoSpaceDE w:val="0"/>
        <w:autoSpaceDN w:val="0"/>
        <w:adjustRightInd w:val="0"/>
        <w:spacing w:line="480" w:lineRule="auto"/>
        <w:rPr>
          <w:rFonts w:ascii="Times New Roman" w:hAnsi="Times New Roman" w:cs="Times New Roman"/>
          <w:sz w:val="24"/>
          <w:szCs w:val="24"/>
          <w:lang w:bidi="ar-SA"/>
        </w:rPr>
      </w:pPr>
    </w:p>
    <w:p w:rsidR="0058725D" w:rsidRPr="00DF628C" w:rsidRDefault="0058725D" w:rsidP="00DF628C">
      <w:pPr>
        <w:autoSpaceDE w:val="0"/>
        <w:autoSpaceDN w:val="0"/>
        <w:adjustRightInd w:val="0"/>
        <w:spacing w:line="480" w:lineRule="auto"/>
        <w:rPr>
          <w:rFonts w:ascii="Times New Roman" w:hAnsi="Times New Roman" w:cs="Times New Roman"/>
          <w:sz w:val="24"/>
          <w:szCs w:val="24"/>
          <w:lang w:bidi="ar-SA"/>
        </w:rPr>
      </w:pPr>
    </w:p>
    <w:p w:rsidR="00B711F3" w:rsidRPr="00DF628C" w:rsidRDefault="00B711F3"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lastRenderedPageBreak/>
        <w:t xml:space="preserve">Table 3: </w:t>
      </w:r>
      <w:r w:rsidR="00515D68" w:rsidRPr="00DF628C">
        <w:rPr>
          <w:rFonts w:ascii="Times New Roman" w:hAnsi="Times New Roman" w:cs="Times New Roman"/>
          <w:sz w:val="24"/>
          <w:szCs w:val="24"/>
          <w:lang w:bidi="ar-SA"/>
        </w:rPr>
        <w:t>Microscopic view</w:t>
      </w:r>
      <w:r w:rsidR="00FB7028" w:rsidRPr="00DF628C">
        <w:rPr>
          <w:rFonts w:ascii="Times New Roman" w:hAnsi="Times New Roman" w:cs="Times New Roman"/>
          <w:sz w:val="24"/>
          <w:szCs w:val="24"/>
          <w:lang w:bidi="ar-SA"/>
        </w:rPr>
        <w:t xml:space="preserve"> of </w:t>
      </w:r>
      <w:proofErr w:type="spellStart"/>
      <w:r w:rsidR="00FB7028" w:rsidRPr="00DF628C">
        <w:rPr>
          <w:rFonts w:ascii="Times New Roman" w:hAnsi="Times New Roman" w:cs="Times New Roman"/>
          <w:sz w:val="24"/>
          <w:szCs w:val="24"/>
          <w:lang w:bidi="ar-SA"/>
        </w:rPr>
        <w:t>subcultered</w:t>
      </w:r>
      <w:proofErr w:type="spellEnd"/>
      <w:r w:rsidR="00FB7028" w:rsidRPr="00DF628C">
        <w:rPr>
          <w:rFonts w:ascii="Times New Roman" w:hAnsi="Times New Roman" w:cs="Times New Roman"/>
          <w:sz w:val="24"/>
          <w:szCs w:val="24"/>
          <w:lang w:bidi="ar-SA"/>
        </w:rPr>
        <w:t xml:space="preserve"> samples</w:t>
      </w:r>
    </w:p>
    <w:tbl>
      <w:tblPr>
        <w:tblStyle w:val="TableGrid"/>
        <w:tblW w:w="0" w:type="auto"/>
        <w:tblBorders>
          <w:insideH w:val="none" w:sz="0" w:space="0" w:color="auto"/>
          <w:insideV w:val="none" w:sz="0" w:space="0" w:color="auto"/>
        </w:tblBorders>
        <w:tblLook w:val="04A0"/>
      </w:tblPr>
      <w:tblGrid>
        <w:gridCol w:w="4788"/>
        <w:gridCol w:w="4788"/>
      </w:tblGrid>
      <w:tr w:rsidR="00FB7028" w:rsidRPr="00DF628C" w:rsidTr="00AA4FDB">
        <w:tc>
          <w:tcPr>
            <w:tcW w:w="4788" w:type="dxa"/>
            <w:tcBorders>
              <w:top w:val="single" w:sz="4" w:space="0" w:color="000000" w:themeColor="text1"/>
              <w:bottom w:val="single" w:sz="4" w:space="0" w:color="auto"/>
              <w:right w:val="single" w:sz="4" w:space="0" w:color="auto"/>
            </w:tcBorders>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 xml:space="preserve">Isolates </w:t>
            </w:r>
          </w:p>
        </w:tc>
        <w:tc>
          <w:tcPr>
            <w:tcW w:w="4788" w:type="dxa"/>
            <w:tcBorders>
              <w:top w:val="single" w:sz="4" w:space="0" w:color="000000" w:themeColor="text1"/>
              <w:left w:val="single" w:sz="4" w:space="0" w:color="auto"/>
              <w:bottom w:val="single" w:sz="4" w:space="0" w:color="auto"/>
            </w:tcBorders>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Gram’s reaction</w:t>
            </w:r>
          </w:p>
        </w:tc>
      </w:tr>
      <w:tr w:rsidR="00FB7028" w:rsidRPr="00DF628C" w:rsidTr="00AA4FDB">
        <w:tc>
          <w:tcPr>
            <w:tcW w:w="4788" w:type="dxa"/>
            <w:tcBorders>
              <w:top w:val="single" w:sz="4" w:space="0" w:color="auto"/>
            </w:tcBorders>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12-TS</w:t>
            </w:r>
          </w:p>
        </w:tc>
        <w:tc>
          <w:tcPr>
            <w:tcW w:w="4788" w:type="dxa"/>
            <w:tcBorders>
              <w:top w:val="single" w:sz="4" w:space="0" w:color="auto"/>
            </w:tcBorders>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 xml:space="preserve">Gram positive </w:t>
            </w:r>
            <w:proofErr w:type="spellStart"/>
            <w:r w:rsidRPr="00DF628C">
              <w:rPr>
                <w:rFonts w:ascii="Times New Roman" w:hAnsi="Times New Roman" w:cs="Times New Roman"/>
                <w:sz w:val="24"/>
                <w:szCs w:val="24"/>
                <w:lang w:bidi="ar-SA"/>
              </w:rPr>
              <w:t>cocci</w:t>
            </w:r>
            <w:proofErr w:type="spellEnd"/>
          </w:p>
        </w:tc>
      </w:tr>
      <w:tr w:rsidR="00FB7028" w:rsidRPr="00DF628C" w:rsidTr="00AA4FDB">
        <w:tc>
          <w:tcPr>
            <w:tcW w:w="4788" w:type="dxa"/>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6  -TS</w:t>
            </w:r>
          </w:p>
        </w:tc>
        <w:tc>
          <w:tcPr>
            <w:tcW w:w="4788" w:type="dxa"/>
          </w:tcPr>
          <w:p w:rsidR="00FB7028" w:rsidRPr="00DF628C" w:rsidRDefault="00BE705A"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 xml:space="preserve">Gram positive </w:t>
            </w:r>
            <w:proofErr w:type="spellStart"/>
            <w:r w:rsidRPr="00DF628C">
              <w:rPr>
                <w:rFonts w:ascii="Times New Roman" w:hAnsi="Times New Roman" w:cs="Times New Roman"/>
                <w:sz w:val="24"/>
                <w:szCs w:val="24"/>
                <w:lang w:bidi="ar-SA"/>
              </w:rPr>
              <w:t>cocci</w:t>
            </w:r>
            <w:proofErr w:type="spellEnd"/>
          </w:p>
        </w:tc>
      </w:tr>
      <w:tr w:rsidR="00FB7028" w:rsidRPr="00DF628C" w:rsidTr="00AA4FDB">
        <w:tc>
          <w:tcPr>
            <w:tcW w:w="4788" w:type="dxa"/>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2  -TS</w:t>
            </w:r>
          </w:p>
        </w:tc>
        <w:tc>
          <w:tcPr>
            <w:tcW w:w="4788" w:type="dxa"/>
          </w:tcPr>
          <w:p w:rsidR="00FB7028" w:rsidRPr="00DF628C" w:rsidRDefault="00BE705A"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 xml:space="preserve">Gram positive </w:t>
            </w:r>
            <w:proofErr w:type="spellStart"/>
            <w:r w:rsidRPr="00DF628C">
              <w:rPr>
                <w:rFonts w:ascii="Times New Roman" w:hAnsi="Times New Roman" w:cs="Times New Roman"/>
                <w:sz w:val="24"/>
                <w:szCs w:val="24"/>
                <w:lang w:bidi="ar-SA"/>
              </w:rPr>
              <w:t>cocci</w:t>
            </w:r>
            <w:proofErr w:type="spellEnd"/>
          </w:p>
        </w:tc>
      </w:tr>
      <w:tr w:rsidR="00FB7028" w:rsidRPr="00DF628C" w:rsidTr="00AA4FDB">
        <w:tc>
          <w:tcPr>
            <w:tcW w:w="4788" w:type="dxa"/>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3  -DH</w:t>
            </w:r>
          </w:p>
        </w:tc>
        <w:tc>
          <w:tcPr>
            <w:tcW w:w="4788" w:type="dxa"/>
          </w:tcPr>
          <w:p w:rsidR="00FB7028" w:rsidRPr="00DF628C" w:rsidRDefault="00BE705A"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 xml:space="preserve">Gram positive </w:t>
            </w:r>
            <w:proofErr w:type="spellStart"/>
            <w:r w:rsidRPr="00DF628C">
              <w:rPr>
                <w:rFonts w:ascii="Times New Roman" w:hAnsi="Times New Roman" w:cs="Times New Roman"/>
                <w:sz w:val="24"/>
                <w:szCs w:val="24"/>
                <w:lang w:bidi="ar-SA"/>
              </w:rPr>
              <w:t>cocci</w:t>
            </w:r>
            <w:proofErr w:type="spellEnd"/>
          </w:p>
        </w:tc>
      </w:tr>
      <w:tr w:rsidR="00FB7028" w:rsidRPr="00DF628C" w:rsidTr="00AA4FDB">
        <w:tc>
          <w:tcPr>
            <w:tcW w:w="4788" w:type="dxa"/>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5  -DH</w:t>
            </w:r>
          </w:p>
        </w:tc>
        <w:tc>
          <w:tcPr>
            <w:tcW w:w="4788" w:type="dxa"/>
          </w:tcPr>
          <w:p w:rsidR="00FB7028" w:rsidRPr="00DF628C" w:rsidRDefault="00BE705A"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 xml:space="preserve">Gram </w:t>
            </w:r>
            <w:r w:rsidR="003654AF" w:rsidRPr="00DF628C">
              <w:rPr>
                <w:rFonts w:ascii="Times New Roman" w:hAnsi="Times New Roman" w:cs="Times New Roman"/>
                <w:sz w:val="24"/>
                <w:szCs w:val="24"/>
                <w:lang w:bidi="ar-SA"/>
              </w:rPr>
              <w:t>negative</w:t>
            </w:r>
            <w:r w:rsidR="0058725D" w:rsidRPr="00DF628C">
              <w:rPr>
                <w:rFonts w:ascii="Times New Roman" w:hAnsi="Times New Roman" w:cs="Times New Roman"/>
                <w:sz w:val="24"/>
                <w:szCs w:val="24"/>
                <w:lang w:bidi="ar-SA"/>
              </w:rPr>
              <w:t xml:space="preserve"> </w:t>
            </w:r>
            <w:proofErr w:type="spellStart"/>
            <w:r w:rsidR="0058725D" w:rsidRPr="00DF628C">
              <w:rPr>
                <w:rFonts w:ascii="Times New Roman" w:hAnsi="Times New Roman" w:cs="Times New Roman"/>
                <w:sz w:val="24"/>
                <w:szCs w:val="24"/>
                <w:lang w:bidi="ar-SA"/>
              </w:rPr>
              <w:t>cocci</w:t>
            </w:r>
            <w:proofErr w:type="spellEnd"/>
          </w:p>
        </w:tc>
      </w:tr>
      <w:tr w:rsidR="00FB7028" w:rsidRPr="00DF628C" w:rsidTr="00AA4FDB">
        <w:tc>
          <w:tcPr>
            <w:tcW w:w="4788" w:type="dxa"/>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21-DH</w:t>
            </w:r>
          </w:p>
        </w:tc>
        <w:tc>
          <w:tcPr>
            <w:tcW w:w="4788" w:type="dxa"/>
          </w:tcPr>
          <w:p w:rsidR="00FB7028" w:rsidRPr="00DF628C" w:rsidRDefault="00BE705A"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 xml:space="preserve">Gram </w:t>
            </w:r>
            <w:r w:rsidR="003654AF" w:rsidRPr="00DF628C">
              <w:rPr>
                <w:rFonts w:ascii="Times New Roman" w:hAnsi="Times New Roman" w:cs="Times New Roman"/>
                <w:sz w:val="24"/>
                <w:szCs w:val="24"/>
                <w:lang w:bidi="ar-SA"/>
              </w:rPr>
              <w:t>negative</w:t>
            </w:r>
            <w:r w:rsidR="00C32A9E" w:rsidRPr="00DF628C">
              <w:rPr>
                <w:rFonts w:ascii="Times New Roman" w:hAnsi="Times New Roman" w:cs="Times New Roman"/>
                <w:sz w:val="24"/>
                <w:szCs w:val="24"/>
                <w:lang w:bidi="ar-SA"/>
              </w:rPr>
              <w:t xml:space="preserve"> </w:t>
            </w:r>
            <w:proofErr w:type="spellStart"/>
            <w:r w:rsidR="0058725D" w:rsidRPr="00DF628C">
              <w:rPr>
                <w:rFonts w:ascii="Times New Roman" w:hAnsi="Times New Roman" w:cs="Times New Roman"/>
                <w:sz w:val="24"/>
                <w:szCs w:val="24"/>
                <w:lang w:bidi="ar-SA"/>
              </w:rPr>
              <w:t>cocci</w:t>
            </w:r>
            <w:proofErr w:type="spellEnd"/>
          </w:p>
        </w:tc>
      </w:tr>
      <w:tr w:rsidR="00FB7028" w:rsidRPr="00DF628C" w:rsidTr="00AA4FDB">
        <w:tc>
          <w:tcPr>
            <w:tcW w:w="4788" w:type="dxa"/>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20-TS</w:t>
            </w:r>
          </w:p>
        </w:tc>
        <w:tc>
          <w:tcPr>
            <w:tcW w:w="4788" w:type="dxa"/>
          </w:tcPr>
          <w:p w:rsidR="00FB7028" w:rsidRPr="00DF628C" w:rsidRDefault="00BE705A"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 xml:space="preserve">Gram positive </w:t>
            </w:r>
            <w:proofErr w:type="spellStart"/>
            <w:r w:rsidRPr="00DF628C">
              <w:rPr>
                <w:rFonts w:ascii="Times New Roman" w:hAnsi="Times New Roman" w:cs="Times New Roman"/>
                <w:sz w:val="24"/>
                <w:szCs w:val="24"/>
                <w:lang w:bidi="ar-SA"/>
              </w:rPr>
              <w:t>cocci</w:t>
            </w:r>
            <w:proofErr w:type="spellEnd"/>
            <w:r w:rsidRPr="00DF628C">
              <w:rPr>
                <w:rFonts w:ascii="Times New Roman" w:hAnsi="Times New Roman" w:cs="Times New Roman"/>
                <w:sz w:val="24"/>
                <w:szCs w:val="24"/>
                <w:lang w:bidi="ar-SA"/>
              </w:rPr>
              <w:t xml:space="preserve"> </w:t>
            </w:r>
          </w:p>
        </w:tc>
      </w:tr>
      <w:tr w:rsidR="00FB7028" w:rsidRPr="00DF628C" w:rsidTr="00AA4FDB">
        <w:tc>
          <w:tcPr>
            <w:tcW w:w="4788" w:type="dxa"/>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10-TS</w:t>
            </w:r>
          </w:p>
        </w:tc>
        <w:tc>
          <w:tcPr>
            <w:tcW w:w="4788" w:type="dxa"/>
          </w:tcPr>
          <w:p w:rsidR="00FB7028" w:rsidRPr="00DF628C" w:rsidRDefault="00BE705A"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 xml:space="preserve">Gram positive </w:t>
            </w:r>
            <w:proofErr w:type="spellStart"/>
            <w:r w:rsidRPr="00DF628C">
              <w:rPr>
                <w:rFonts w:ascii="Times New Roman" w:hAnsi="Times New Roman" w:cs="Times New Roman"/>
                <w:sz w:val="24"/>
                <w:szCs w:val="24"/>
                <w:lang w:bidi="ar-SA"/>
              </w:rPr>
              <w:t>cocci</w:t>
            </w:r>
            <w:proofErr w:type="spellEnd"/>
            <w:r w:rsidRPr="00DF628C">
              <w:rPr>
                <w:rFonts w:ascii="Times New Roman" w:hAnsi="Times New Roman" w:cs="Times New Roman"/>
                <w:sz w:val="24"/>
                <w:szCs w:val="24"/>
                <w:lang w:bidi="ar-SA"/>
              </w:rPr>
              <w:t xml:space="preserve"> </w:t>
            </w:r>
          </w:p>
        </w:tc>
      </w:tr>
      <w:tr w:rsidR="00FB7028" w:rsidRPr="00DF628C" w:rsidTr="00AA4FDB">
        <w:tc>
          <w:tcPr>
            <w:tcW w:w="4788" w:type="dxa"/>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4  -TS</w:t>
            </w:r>
          </w:p>
        </w:tc>
        <w:tc>
          <w:tcPr>
            <w:tcW w:w="4788" w:type="dxa"/>
          </w:tcPr>
          <w:p w:rsidR="00FB7028" w:rsidRPr="00DF628C" w:rsidRDefault="00BE705A"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 xml:space="preserve">Gram positive </w:t>
            </w:r>
            <w:proofErr w:type="spellStart"/>
            <w:r w:rsidRPr="00DF628C">
              <w:rPr>
                <w:rFonts w:ascii="Times New Roman" w:hAnsi="Times New Roman" w:cs="Times New Roman"/>
                <w:sz w:val="24"/>
                <w:szCs w:val="24"/>
                <w:lang w:bidi="ar-SA"/>
              </w:rPr>
              <w:t>cocci</w:t>
            </w:r>
            <w:proofErr w:type="spellEnd"/>
          </w:p>
        </w:tc>
      </w:tr>
      <w:tr w:rsidR="00FB7028" w:rsidRPr="00DF628C" w:rsidTr="00AA4FDB">
        <w:tc>
          <w:tcPr>
            <w:tcW w:w="4788" w:type="dxa"/>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22-TS</w:t>
            </w:r>
          </w:p>
        </w:tc>
        <w:tc>
          <w:tcPr>
            <w:tcW w:w="4788" w:type="dxa"/>
          </w:tcPr>
          <w:p w:rsidR="00FB7028" w:rsidRPr="00DF628C" w:rsidRDefault="00BE705A"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 xml:space="preserve">Gram negative </w:t>
            </w:r>
            <w:proofErr w:type="spellStart"/>
            <w:r w:rsidR="0058725D" w:rsidRPr="00DF628C">
              <w:rPr>
                <w:rFonts w:ascii="Times New Roman" w:hAnsi="Times New Roman" w:cs="Times New Roman"/>
                <w:sz w:val="24"/>
                <w:szCs w:val="24"/>
                <w:lang w:bidi="ar-SA"/>
              </w:rPr>
              <w:t>cocci</w:t>
            </w:r>
            <w:proofErr w:type="spellEnd"/>
          </w:p>
        </w:tc>
      </w:tr>
      <w:tr w:rsidR="00FB7028" w:rsidRPr="00DF628C" w:rsidTr="00AA4FDB">
        <w:tc>
          <w:tcPr>
            <w:tcW w:w="4788" w:type="dxa"/>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1  -DH</w:t>
            </w:r>
          </w:p>
        </w:tc>
        <w:tc>
          <w:tcPr>
            <w:tcW w:w="4788" w:type="dxa"/>
          </w:tcPr>
          <w:p w:rsidR="00FB7028" w:rsidRPr="00DF628C" w:rsidRDefault="00BE705A"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 xml:space="preserve">Gram positive </w:t>
            </w:r>
            <w:proofErr w:type="spellStart"/>
            <w:r w:rsidR="00872180" w:rsidRPr="00DF628C">
              <w:rPr>
                <w:rFonts w:ascii="Times New Roman" w:hAnsi="Times New Roman" w:cs="Times New Roman"/>
                <w:sz w:val="24"/>
                <w:szCs w:val="24"/>
                <w:lang w:bidi="ar-SA"/>
              </w:rPr>
              <w:t>cocci</w:t>
            </w:r>
            <w:proofErr w:type="spellEnd"/>
          </w:p>
        </w:tc>
      </w:tr>
      <w:tr w:rsidR="00FB7028" w:rsidRPr="00DF628C" w:rsidTr="00AA4FDB">
        <w:tc>
          <w:tcPr>
            <w:tcW w:w="4788" w:type="dxa"/>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7  -DH</w:t>
            </w:r>
          </w:p>
        </w:tc>
        <w:tc>
          <w:tcPr>
            <w:tcW w:w="4788" w:type="dxa"/>
          </w:tcPr>
          <w:p w:rsidR="00FB7028" w:rsidRPr="00DF628C" w:rsidRDefault="00BE705A"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Gram negative</w:t>
            </w:r>
            <w:r w:rsidR="0058725D" w:rsidRPr="00DF628C">
              <w:rPr>
                <w:rFonts w:ascii="Times New Roman" w:hAnsi="Times New Roman" w:cs="Times New Roman"/>
                <w:sz w:val="24"/>
                <w:szCs w:val="24"/>
                <w:lang w:bidi="ar-SA"/>
              </w:rPr>
              <w:t xml:space="preserve"> </w:t>
            </w:r>
            <w:proofErr w:type="spellStart"/>
            <w:r w:rsidR="0058725D" w:rsidRPr="00DF628C">
              <w:rPr>
                <w:rFonts w:ascii="Times New Roman" w:hAnsi="Times New Roman" w:cs="Times New Roman"/>
                <w:sz w:val="24"/>
                <w:szCs w:val="24"/>
                <w:lang w:bidi="ar-SA"/>
              </w:rPr>
              <w:t>cocci</w:t>
            </w:r>
            <w:proofErr w:type="spellEnd"/>
            <w:r w:rsidRPr="00DF628C">
              <w:rPr>
                <w:rFonts w:ascii="Times New Roman" w:hAnsi="Times New Roman" w:cs="Times New Roman"/>
                <w:sz w:val="24"/>
                <w:szCs w:val="24"/>
                <w:lang w:bidi="ar-SA"/>
              </w:rPr>
              <w:t xml:space="preserve"> </w:t>
            </w:r>
          </w:p>
        </w:tc>
      </w:tr>
      <w:tr w:rsidR="00FB7028" w:rsidRPr="00DF628C" w:rsidTr="00AA4FDB">
        <w:tc>
          <w:tcPr>
            <w:tcW w:w="4788" w:type="dxa"/>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8  -TS</w:t>
            </w:r>
          </w:p>
        </w:tc>
        <w:tc>
          <w:tcPr>
            <w:tcW w:w="4788" w:type="dxa"/>
          </w:tcPr>
          <w:p w:rsidR="00FB7028" w:rsidRPr="00DF628C" w:rsidRDefault="00BE705A"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Gram positive bac</w:t>
            </w:r>
            <w:r w:rsidR="00872180" w:rsidRPr="00DF628C">
              <w:rPr>
                <w:rFonts w:ascii="Times New Roman" w:hAnsi="Times New Roman" w:cs="Times New Roman"/>
                <w:sz w:val="24"/>
                <w:szCs w:val="24"/>
                <w:lang w:bidi="ar-SA"/>
              </w:rPr>
              <w:t>illi</w:t>
            </w:r>
          </w:p>
        </w:tc>
      </w:tr>
      <w:tr w:rsidR="00FB7028" w:rsidRPr="00DF628C" w:rsidTr="00AA4FDB">
        <w:tc>
          <w:tcPr>
            <w:tcW w:w="4788" w:type="dxa"/>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15-DH</w:t>
            </w:r>
          </w:p>
        </w:tc>
        <w:tc>
          <w:tcPr>
            <w:tcW w:w="4788" w:type="dxa"/>
          </w:tcPr>
          <w:p w:rsidR="00FB7028" w:rsidRPr="00DF628C" w:rsidRDefault="00BE705A"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 xml:space="preserve">Gram negative </w:t>
            </w:r>
            <w:proofErr w:type="spellStart"/>
            <w:r w:rsidRPr="00DF628C">
              <w:rPr>
                <w:rFonts w:ascii="Times New Roman" w:hAnsi="Times New Roman" w:cs="Times New Roman"/>
                <w:sz w:val="24"/>
                <w:szCs w:val="24"/>
                <w:lang w:bidi="ar-SA"/>
              </w:rPr>
              <w:t>cocci</w:t>
            </w:r>
            <w:proofErr w:type="spellEnd"/>
          </w:p>
        </w:tc>
      </w:tr>
      <w:tr w:rsidR="00FB7028" w:rsidRPr="00DF628C" w:rsidTr="00AA4FDB">
        <w:tc>
          <w:tcPr>
            <w:tcW w:w="4788" w:type="dxa"/>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17-DH</w:t>
            </w:r>
          </w:p>
        </w:tc>
        <w:tc>
          <w:tcPr>
            <w:tcW w:w="4788" w:type="dxa"/>
          </w:tcPr>
          <w:p w:rsidR="00FB7028" w:rsidRPr="00DF628C" w:rsidRDefault="00B20EF7"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Gram positive bac</w:t>
            </w:r>
            <w:r w:rsidR="00872180" w:rsidRPr="00DF628C">
              <w:rPr>
                <w:rFonts w:ascii="Times New Roman" w:hAnsi="Times New Roman" w:cs="Times New Roman"/>
                <w:sz w:val="24"/>
                <w:szCs w:val="24"/>
                <w:lang w:bidi="ar-SA"/>
              </w:rPr>
              <w:t>illi</w:t>
            </w:r>
          </w:p>
        </w:tc>
      </w:tr>
      <w:tr w:rsidR="00FB7028" w:rsidRPr="00DF628C" w:rsidTr="00AA4FDB">
        <w:tc>
          <w:tcPr>
            <w:tcW w:w="4788" w:type="dxa"/>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23-DH</w:t>
            </w:r>
          </w:p>
        </w:tc>
        <w:tc>
          <w:tcPr>
            <w:tcW w:w="4788" w:type="dxa"/>
          </w:tcPr>
          <w:p w:rsidR="00FB7028" w:rsidRPr="00DF628C" w:rsidRDefault="00B20EF7"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 xml:space="preserve">Gram negative </w:t>
            </w:r>
            <w:proofErr w:type="spellStart"/>
            <w:r w:rsidRPr="00DF628C">
              <w:rPr>
                <w:rFonts w:ascii="Times New Roman" w:hAnsi="Times New Roman" w:cs="Times New Roman"/>
                <w:sz w:val="24"/>
                <w:szCs w:val="24"/>
                <w:lang w:bidi="ar-SA"/>
              </w:rPr>
              <w:t>cocci</w:t>
            </w:r>
            <w:proofErr w:type="spellEnd"/>
          </w:p>
        </w:tc>
      </w:tr>
      <w:tr w:rsidR="00FB7028" w:rsidRPr="00DF628C" w:rsidTr="00AA4FDB">
        <w:tc>
          <w:tcPr>
            <w:tcW w:w="4788" w:type="dxa"/>
          </w:tcPr>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24-TS</w:t>
            </w:r>
          </w:p>
        </w:tc>
        <w:tc>
          <w:tcPr>
            <w:tcW w:w="4788" w:type="dxa"/>
          </w:tcPr>
          <w:p w:rsidR="00FB7028" w:rsidRPr="00DF628C" w:rsidRDefault="00B20EF7" w:rsidP="00DF628C">
            <w:pPr>
              <w:autoSpaceDE w:val="0"/>
              <w:autoSpaceDN w:val="0"/>
              <w:adjustRightInd w:val="0"/>
              <w:spacing w:line="480" w:lineRule="auto"/>
              <w:rPr>
                <w:rFonts w:ascii="Times New Roman" w:hAnsi="Times New Roman" w:cs="Times New Roman"/>
                <w:sz w:val="24"/>
                <w:szCs w:val="24"/>
                <w:lang w:bidi="ar-SA"/>
              </w:rPr>
            </w:pPr>
            <w:r w:rsidRPr="00DF628C">
              <w:rPr>
                <w:rFonts w:ascii="Times New Roman" w:hAnsi="Times New Roman" w:cs="Times New Roman"/>
                <w:sz w:val="24"/>
                <w:szCs w:val="24"/>
                <w:lang w:bidi="ar-SA"/>
              </w:rPr>
              <w:t xml:space="preserve">Gram positive </w:t>
            </w:r>
            <w:proofErr w:type="spellStart"/>
            <w:r w:rsidRPr="00DF628C">
              <w:rPr>
                <w:rFonts w:ascii="Times New Roman" w:hAnsi="Times New Roman" w:cs="Times New Roman"/>
                <w:sz w:val="24"/>
                <w:szCs w:val="24"/>
                <w:lang w:bidi="ar-SA"/>
              </w:rPr>
              <w:t>cocci</w:t>
            </w:r>
            <w:proofErr w:type="spellEnd"/>
          </w:p>
        </w:tc>
      </w:tr>
    </w:tbl>
    <w:p w:rsidR="008A6998" w:rsidRPr="00DF628C" w:rsidRDefault="008A6998" w:rsidP="00DF628C">
      <w:pPr>
        <w:autoSpaceDE w:val="0"/>
        <w:autoSpaceDN w:val="0"/>
        <w:adjustRightInd w:val="0"/>
        <w:spacing w:line="480" w:lineRule="auto"/>
        <w:rPr>
          <w:rFonts w:ascii="Times New Roman" w:hAnsi="Times New Roman" w:cs="Times New Roman"/>
          <w:sz w:val="24"/>
          <w:szCs w:val="24"/>
          <w:lang w:bidi="ar-SA"/>
        </w:rPr>
      </w:pPr>
    </w:p>
    <w:p w:rsidR="00FB7028" w:rsidRPr="00DF628C" w:rsidRDefault="00FB7028" w:rsidP="00DF628C">
      <w:pPr>
        <w:autoSpaceDE w:val="0"/>
        <w:autoSpaceDN w:val="0"/>
        <w:adjustRightInd w:val="0"/>
        <w:spacing w:line="480" w:lineRule="auto"/>
        <w:rPr>
          <w:rFonts w:ascii="Times New Roman" w:hAnsi="Times New Roman" w:cs="Times New Roman"/>
          <w:sz w:val="24"/>
          <w:szCs w:val="24"/>
          <w:lang w:bidi="ar-SA"/>
        </w:rPr>
      </w:pPr>
    </w:p>
    <w:p w:rsidR="001C560F" w:rsidRPr="00DF628C" w:rsidRDefault="00ED0695" w:rsidP="00DF628C">
      <w:pPr>
        <w:autoSpaceDE w:val="0"/>
        <w:autoSpaceDN w:val="0"/>
        <w:adjustRightInd w:val="0"/>
        <w:spacing w:line="480" w:lineRule="auto"/>
        <w:rPr>
          <w:rFonts w:ascii="Times New Roman" w:hAnsi="Times New Roman" w:cs="Times New Roman"/>
          <w:sz w:val="24"/>
          <w:szCs w:val="24"/>
          <w:lang w:bidi="ar-SA"/>
        </w:rPr>
      </w:pPr>
      <w:proofErr w:type="gramStart"/>
      <w:r w:rsidRPr="00DF628C">
        <w:rPr>
          <w:rFonts w:ascii="Times New Roman" w:hAnsi="Times New Roman" w:cs="Times New Roman"/>
          <w:sz w:val="24"/>
          <w:szCs w:val="24"/>
          <w:lang w:bidi="ar-SA"/>
        </w:rPr>
        <w:lastRenderedPageBreak/>
        <w:t>Table 4</w:t>
      </w:r>
      <w:r w:rsidR="00622C5E" w:rsidRPr="00DF628C">
        <w:rPr>
          <w:rFonts w:ascii="Times New Roman" w:hAnsi="Times New Roman" w:cs="Times New Roman"/>
          <w:sz w:val="24"/>
          <w:szCs w:val="24"/>
          <w:lang w:bidi="ar-SA"/>
        </w:rPr>
        <w:t xml:space="preserve">: </w:t>
      </w:r>
      <w:r w:rsidR="003F2B4A" w:rsidRPr="00DF628C">
        <w:rPr>
          <w:rFonts w:ascii="Times New Roman" w:hAnsi="Times New Roman" w:cs="Times New Roman"/>
          <w:sz w:val="24"/>
          <w:szCs w:val="24"/>
          <w:lang w:bidi="ar-SA"/>
        </w:rPr>
        <w:t>Biochemical analysis f</w:t>
      </w:r>
      <w:r w:rsidR="001C560F" w:rsidRPr="00DF628C">
        <w:rPr>
          <w:rFonts w:ascii="Times New Roman" w:hAnsi="Times New Roman" w:cs="Times New Roman"/>
          <w:sz w:val="24"/>
          <w:szCs w:val="24"/>
          <w:lang w:bidi="ar-SA"/>
        </w:rPr>
        <w:t>or identification of bacteria found on door handles and toilet seat</w:t>
      </w:r>
      <w:r w:rsidR="006A562C" w:rsidRPr="00DF628C">
        <w:rPr>
          <w:rFonts w:ascii="Times New Roman" w:hAnsi="Times New Roman" w:cs="Times New Roman"/>
          <w:sz w:val="24"/>
          <w:szCs w:val="24"/>
          <w:lang w:bidi="ar-SA"/>
        </w:rPr>
        <w:t>s</w:t>
      </w:r>
      <w:r w:rsidR="008A6998" w:rsidRPr="00DF628C">
        <w:rPr>
          <w:rFonts w:ascii="Times New Roman" w:hAnsi="Times New Roman" w:cs="Times New Roman"/>
          <w:sz w:val="24"/>
          <w:szCs w:val="24"/>
          <w:lang w:bidi="ar-SA"/>
        </w:rPr>
        <w:t>.</w:t>
      </w:r>
      <w:proofErr w:type="gramEnd"/>
    </w:p>
    <w:tbl>
      <w:tblPr>
        <w:tblStyle w:val="TableGrid"/>
        <w:tblW w:w="0" w:type="auto"/>
        <w:tblBorders>
          <w:insideH w:val="none" w:sz="0" w:space="0" w:color="auto"/>
          <w:insideV w:val="none" w:sz="0" w:space="0" w:color="auto"/>
        </w:tblBorders>
        <w:tblLook w:val="04A0"/>
      </w:tblPr>
      <w:tblGrid>
        <w:gridCol w:w="937"/>
        <w:gridCol w:w="962"/>
        <w:gridCol w:w="1133"/>
        <w:gridCol w:w="842"/>
        <w:gridCol w:w="701"/>
        <w:gridCol w:w="661"/>
        <w:gridCol w:w="866"/>
        <w:gridCol w:w="944"/>
        <w:gridCol w:w="945"/>
        <w:gridCol w:w="1585"/>
      </w:tblGrid>
      <w:tr w:rsidR="003654AF" w:rsidRPr="000909FB" w:rsidTr="001F7464">
        <w:tc>
          <w:tcPr>
            <w:tcW w:w="957" w:type="dxa"/>
            <w:tcBorders>
              <w:top w:val="single" w:sz="4" w:space="0" w:color="000000" w:themeColor="text1"/>
              <w:bottom w:val="single" w:sz="4" w:space="0" w:color="auto"/>
              <w:right w:val="single" w:sz="4" w:space="0" w:color="auto"/>
            </w:tcBorders>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 xml:space="preserve">Gram reaction </w:t>
            </w:r>
          </w:p>
        </w:tc>
        <w:tc>
          <w:tcPr>
            <w:tcW w:w="957" w:type="dxa"/>
            <w:tcBorders>
              <w:top w:val="single" w:sz="4" w:space="0" w:color="000000" w:themeColor="text1"/>
              <w:left w:val="single" w:sz="4" w:space="0" w:color="auto"/>
              <w:bottom w:val="single" w:sz="4" w:space="0" w:color="auto"/>
              <w:right w:val="single" w:sz="4" w:space="0" w:color="auto"/>
            </w:tcBorders>
          </w:tcPr>
          <w:p w:rsidR="009B3188" w:rsidRPr="000909FB" w:rsidRDefault="009B3188" w:rsidP="00DF628C">
            <w:pPr>
              <w:autoSpaceDE w:val="0"/>
              <w:autoSpaceDN w:val="0"/>
              <w:adjustRightInd w:val="0"/>
              <w:spacing w:line="480" w:lineRule="auto"/>
              <w:rPr>
                <w:rFonts w:ascii="Times New Roman" w:hAnsi="Times New Roman" w:cs="Times New Roman"/>
                <w:lang w:bidi="ar-SA"/>
              </w:rPr>
            </w:pPr>
            <w:proofErr w:type="spellStart"/>
            <w:r w:rsidRPr="000909FB">
              <w:rPr>
                <w:rFonts w:ascii="Times New Roman" w:hAnsi="Times New Roman" w:cs="Times New Roman"/>
                <w:lang w:bidi="ar-SA"/>
              </w:rPr>
              <w:t>Catalase</w:t>
            </w:r>
            <w:proofErr w:type="spellEnd"/>
            <w:r w:rsidRPr="000909FB">
              <w:rPr>
                <w:rFonts w:ascii="Times New Roman" w:hAnsi="Times New Roman" w:cs="Times New Roman"/>
                <w:lang w:bidi="ar-SA"/>
              </w:rPr>
              <w:t xml:space="preserve"> </w:t>
            </w:r>
          </w:p>
        </w:tc>
        <w:tc>
          <w:tcPr>
            <w:tcW w:w="957" w:type="dxa"/>
            <w:tcBorders>
              <w:top w:val="single" w:sz="4" w:space="0" w:color="000000" w:themeColor="text1"/>
              <w:left w:val="single" w:sz="4" w:space="0" w:color="auto"/>
              <w:bottom w:val="single" w:sz="4" w:space="0" w:color="auto"/>
              <w:right w:val="single" w:sz="4" w:space="0" w:color="auto"/>
            </w:tcBorders>
          </w:tcPr>
          <w:p w:rsidR="009B3188" w:rsidRPr="000909FB" w:rsidRDefault="009B3188" w:rsidP="00DF628C">
            <w:pPr>
              <w:autoSpaceDE w:val="0"/>
              <w:autoSpaceDN w:val="0"/>
              <w:adjustRightInd w:val="0"/>
              <w:spacing w:line="480" w:lineRule="auto"/>
              <w:rPr>
                <w:rFonts w:ascii="Times New Roman" w:hAnsi="Times New Roman" w:cs="Times New Roman"/>
                <w:lang w:bidi="ar-SA"/>
              </w:rPr>
            </w:pPr>
            <w:proofErr w:type="spellStart"/>
            <w:r w:rsidRPr="000909FB">
              <w:rPr>
                <w:rFonts w:ascii="Times New Roman" w:hAnsi="Times New Roman" w:cs="Times New Roman"/>
                <w:lang w:bidi="ar-SA"/>
              </w:rPr>
              <w:t>Coagulase</w:t>
            </w:r>
            <w:proofErr w:type="spellEnd"/>
            <w:r w:rsidRPr="000909FB">
              <w:rPr>
                <w:rFonts w:ascii="Times New Roman" w:hAnsi="Times New Roman" w:cs="Times New Roman"/>
                <w:lang w:bidi="ar-SA"/>
              </w:rPr>
              <w:t xml:space="preserve"> </w:t>
            </w:r>
          </w:p>
        </w:tc>
        <w:tc>
          <w:tcPr>
            <w:tcW w:w="957" w:type="dxa"/>
            <w:tcBorders>
              <w:top w:val="single" w:sz="4" w:space="0" w:color="000000" w:themeColor="text1"/>
              <w:left w:val="single" w:sz="4" w:space="0" w:color="auto"/>
              <w:bottom w:val="single" w:sz="4" w:space="0" w:color="auto"/>
              <w:right w:val="single" w:sz="4" w:space="0" w:color="auto"/>
            </w:tcBorders>
          </w:tcPr>
          <w:p w:rsidR="009B3188" w:rsidRPr="000909FB" w:rsidRDefault="009B3188" w:rsidP="00DF628C">
            <w:pPr>
              <w:autoSpaceDE w:val="0"/>
              <w:autoSpaceDN w:val="0"/>
              <w:adjustRightInd w:val="0"/>
              <w:spacing w:line="480" w:lineRule="auto"/>
              <w:rPr>
                <w:rFonts w:ascii="Times New Roman" w:hAnsi="Times New Roman" w:cs="Times New Roman"/>
                <w:lang w:bidi="ar-SA"/>
              </w:rPr>
            </w:pPr>
            <w:proofErr w:type="spellStart"/>
            <w:r w:rsidRPr="000909FB">
              <w:rPr>
                <w:rFonts w:ascii="Times New Roman" w:hAnsi="Times New Roman" w:cs="Times New Roman"/>
                <w:lang w:bidi="ar-SA"/>
              </w:rPr>
              <w:t>Indole</w:t>
            </w:r>
            <w:proofErr w:type="spellEnd"/>
            <w:r w:rsidRPr="000909FB">
              <w:rPr>
                <w:rFonts w:ascii="Times New Roman" w:hAnsi="Times New Roman" w:cs="Times New Roman"/>
                <w:lang w:bidi="ar-SA"/>
              </w:rPr>
              <w:t xml:space="preserve"> </w:t>
            </w:r>
          </w:p>
        </w:tc>
        <w:tc>
          <w:tcPr>
            <w:tcW w:w="958" w:type="dxa"/>
            <w:tcBorders>
              <w:top w:val="single" w:sz="4" w:space="0" w:color="000000" w:themeColor="text1"/>
              <w:left w:val="single" w:sz="4" w:space="0" w:color="auto"/>
              <w:bottom w:val="single" w:sz="4" w:space="0" w:color="auto"/>
              <w:right w:val="single" w:sz="4" w:space="0" w:color="auto"/>
            </w:tcBorders>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MR</w:t>
            </w:r>
          </w:p>
        </w:tc>
        <w:tc>
          <w:tcPr>
            <w:tcW w:w="958" w:type="dxa"/>
            <w:tcBorders>
              <w:top w:val="single" w:sz="4" w:space="0" w:color="000000" w:themeColor="text1"/>
              <w:left w:val="single" w:sz="4" w:space="0" w:color="auto"/>
              <w:bottom w:val="single" w:sz="4" w:space="0" w:color="auto"/>
              <w:right w:val="single" w:sz="4" w:space="0" w:color="auto"/>
            </w:tcBorders>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VP</w:t>
            </w:r>
          </w:p>
        </w:tc>
        <w:tc>
          <w:tcPr>
            <w:tcW w:w="958" w:type="dxa"/>
            <w:tcBorders>
              <w:top w:val="single" w:sz="4" w:space="0" w:color="000000" w:themeColor="text1"/>
              <w:left w:val="single" w:sz="4" w:space="0" w:color="auto"/>
              <w:bottom w:val="single" w:sz="4" w:space="0" w:color="auto"/>
              <w:right w:val="single" w:sz="4" w:space="0" w:color="auto"/>
            </w:tcBorders>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 xml:space="preserve">Citrate </w:t>
            </w:r>
          </w:p>
        </w:tc>
        <w:tc>
          <w:tcPr>
            <w:tcW w:w="958" w:type="dxa"/>
            <w:tcBorders>
              <w:top w:val="single" w:sz="4" w:space="0" w:color="000000" w:themeColor="text1"/>
              <w:left w:val="single" w:sz="4" w:space="0" w:color="auto"/>
              <w:bottom w:val="single" w:sz="4" w:space="0" w:color="auto"/>
              <w:right w:val="single" w:sz="4" w:space="0" w:color="auto"/>
            </w:tcBorders>
          </w:tcPr>
          <w:p w:rsidR="009B3188" w:rsidRPr="000909FB" w:rsidRDefault="009B3188" w:rsidP="00DF628C">
            <w:pPr>
              <w:autoSpaceDE w:val="0"/>
              <w:autoSpaceDN w:val="0"/>
              <w:adjustRightInd w:val="0"/>
              <w:spacing w:line="480" w:lineRule="auto"/>
              <w:rPr>
                <w:rFonts w:ascii="Times New Roman" w:hAnsi="Times New Roman" w:cs="Times New Roman"/>
                <w:lang w:bidi="ar-SA"/>
              </w:rPr>
            </w:pPr>
            <w:proofErr w:type="spellStart"/>
            <w:r w:rsidRPr="000909FB">
              <w:rPr>
                <w:rFonts w:ascii="Times New Roman" w:hAnsi="Times New Roman" w:cs="Times New Roman"/>
                <w:lang w:bidi="ar-SA"/>
              </w:rPr>
              <w:t>Oxidase</w:t>
            </w:r>
            <w:proofErr w:type="spellEnd"/>
            <w:r w:rsidRPr="000909FB">
              <w:rPr>
                <w:rFonts w:ascii="Times New Roman" w:hAnsi="Times New Roman" w:cs="Times New Roman"/>
                <w:lang w:bidi="ar-SA"/>
              </w:rPr>
              <w:t xml:space="preserve"> </w:t>
            </w:r>
          </w:p>
        </w:tc>
        <w:tc>
          <w:tcPr>
            <w:tcW w:w="958" w:type="dxa"/>
            <w:tcBorders>
              <w:top w:val="single" w:sz="4" w:space="0" w:color="000000" w:themeColor="text1"/>
              <w:left w:val="single" w:sz="4" w:space="0" w:color="auto"/>
              <w:bottom w:val="single" w:sz="4" w:space="0" w:color="auto"/>
              <w:right w:val="single" w:sz="4" w:space="0" w:color="auto"/>
            </w:tcBorders>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 xml:space="preserve">Motility </w:t>
            </w:r>
          </w:p>
        </w:tc>
        <w:tc>
          <w:tcPr>
            <w:tcW w:w="958" w:type="dxa"/>
            <w:tcBorders>
              <w:top w:val="single" w:sz="4" w:space="0" w:color="000000" w:themeColor="text1"/>
              <w:left w:val="single" w:sz="4" w:space="0" w:color="auto"/>
              <w:bottom w:val="single" w:sz="4" w:space="0" w:color="auto"/>
            </w:tcBorders>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Probable organism</w:t>
            </w:r>
          </w:p>
        </w:tc>
      </w:tr>
      <w:tr w:rsidR="003654AF" w:rsidRPr="000909FB" w:rsidTr="001F7464">
        <w:tc>
          <w:tcPr>
            <w:tcW w:w="957" w:type="dxa"/>
            <w:tcBorders>
              <w:top w:val="single" w:sz="4" w:space="0" w:color="auto"/>
            </w:tcBorders>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7" w:type="dxa"/>
            <w:tcBorders>
              <w:top w:val="single" w:sz="4" w:space="0" w:color="auto"/>
            </w:tcBorders>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7" w:type="dxa"/>
            <w:tcBorders>
              <w:top w:val="single" w:sz="4" w:space="0" w:color="auto"/>
            </w:tcBorders>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7" w:type="dxa"/>
            <w:tcBorders>
              <w:top w:val="single" w:sz="4" w:space="0" w:color="auto"/>
            </w:tcBorders>
          </w:tcPr>
          <w:p w:rsidR="009B3188" w:rsidRPr="000909FB" w:rsidRDefault="003654AF"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Borders>
              <w:top w:val="single" w:sz="4" w:space="0" w:color="auto"/>
            </w:tcBorders>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Borders>
              <w:top w:val="single" w:sz="4" w:space="0" w:color="auto"/>
            </w:tcBorders>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Borders>
              <w:top w:val="single" w:sz="4" w:space="0" w:color="auto"/>
            </w:tcBorders>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Borders>
              <w:top w:val="single" w:sz="4" w:space="0" w:color="auto"/>
            </w:tcBorders>
          </w:tcPr>
          <w:p w:rsidR="009B3188" w:rsidRPr="000909FB" w:rsidRDefault="001F7464"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Borders>
              <w:top w:val="single" w:sz="4" w:space="0" w:color="auto"/>
            </w:tcBorders>
          </w:tcPr>
          <w:p w:rsidR="001F7464" w:rsidRPr="000909FB" w:rsidRDefault="001F7464"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Non motile</w:t>
            </w:r>
          </w:p>
          <w:p w:rsidR="009B3188" w:rsidRPr="000909FB" w:rsidRDefault="001F7464"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 xml:space="preserve"> </w:t>
            </w:r>
          </w:p>
        </w:tc>
        <w:tc>
          <w:tcPr>
            <w:tcW w:w="958" w:type="dxa"/>
            <w:tcBorders>
              <w:top w:val="single" w:sz="4" w:space="0" w:color="auto"/>
            </w:tcBorders>
          </w:tcPr>
          <w:p w:rsidR="009B3188" w:rsidRPr="000909FB" w:rsidRDefault="00276031" w:rsidP="00DF628C">
            <w:pPr>
              <w:autoSpaceDE w:val="0"/>
              <w:autoSpaceDN w:val="0"/>
              <w:adjustRightInd w:val="0"/>
              <w:spacing w:line="480" w:lineRule="auto"/>
              <w:rPr>
                <w:rFonts w:ascii="Times New Roman" w:hAnsi="Times New Roman" w:cs="Times New Roman"/>
                <w:i/>
                <w:lang w:bidi="ar-SA"/>
              </w:rPr>
            </w:pPr>
            <w:r w:rsidRPr="000909FB">
              <w:rPr>
                <w:rFonts w:ascii="Times New Roman" w:hAnsi="Times New Roman" w:cs="Times New Roman"/>
                <w:i/>
                <w:lang w:bidi="ar-SA"/>
              </w:rPr>
              <w:t>Sta</w:t>
            </w:r>
            <w:r w:rsidR="00B20EF7" w:rsidRPr="000909FB">
              <w:rPr>
                <w:rFonts w:ascii="Times New Roman" w:hAnsi="Times New Roman" w:cs="Times New Roman"/>
                <w:i/>
                <w:lang w:bidi="ar-SA"/>
              </w:rPr>
              <w:t>phylococcus</w:t>
            </w:r>
            <w:r w:rsidR="00BF002A" w:rsidRPr="000909FB">
              <w:rPr>
                <w:rFonts w:ascii="Times New Roman" w:hAnsi="Times New Roman" w:cs="Times New Roman"/>
                <w:i/>
                <w:lang w:bidi="ar-SA"/>
              </w:rPr>
              <w:t xml:space="preserve"> </w:t>
            </w:r>
            <w:proofErr w:type="spellStart"/>
            <w:r w:rsidRPr="000909FB">
              <w:rPr>
                <w:rFonts w:ascii="Times New Roman" w:hAnsi="Times New Roman" w:cs="Times New Roman"/>
                <w:i/>
                <w:lang w:bidi="ar-SA"/>
              </w:rPr>
              <w:t>aureus</w:t>
            </w:r>
            <w:proofErr w:type="spellEnd"/>
            <w:r w:rsidRPr="000909FB">
              <w:rPr>
                <w:rFonts w:ascii="Times New Roman" w:hAnsi="Times New Roman" w:cs="Times New Roman"/>
                <w:i/>
                <w:lang w:bidi="ar-SA"/>
              </w:rPr>
              <w:t xml:space="preserve"> </w:t>
            </w:r>
          </w:p>
        </w:tc>
      </w:tr>
      <w:tr w:rsidR="003654AF" w:rsidRPr="000909FB" w:rsidTr="001F7464">
        <w:tc>
          <w:tcPr>
            <w:tcW w:w="957" w:type="dxa"/>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7" w:type="dxa"/>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7"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7"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3654AF"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201657"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 xml:space="preserve">Non </w:t>
            </w:r>
            <w:r w:rsidR="00951186" w:rsidRPr="000909FB">
              <w:rPr>
                <w:rFonts w:ascii="Times New Roman" w:hAnsi="Times New Roman" w:cs="Times New Roman"/>
                <w:lang w:bidi="ar-SA"/>
              </w:rPr>
              <w:t xml:space="preserve">Motile </w:t>
            </w:r>
          </w:p>
          <w:p w:rsidR="001F7464" w:rsidRPr="000909FB" w:rsidRDefault="001F7464" w:rsidP="00DF628C">
            <w:pPr>
              <w:autoSpaceDE w:val="0"/>
              <w:autoSpaceDN w:val="0"/>
              <w:adjustRightInd w:val="0"/>
              <w:spacing w:line="480" w:lineRule="auto"/>
              <w:rPr>
                <w:rFonts w:ascii="Times New Roman" w:hAnsi="Times New Roman" w:cs="Times New Roman"/>
                <w:lang w:bidi="ar-SA"/>
              </w:rPr>
            </w:pPr>
          </w:p>
        </w:tc>
        <w:tc>
          <w:tcPr>
            <w:tcW w:w="958" w:type="dxa"/>
          </w:tcPr>
          <w:p w:rsidR="009B3188" w:rsidRPr="000909FB" w:rsidRDefault="00276031" w:rsidP="00DF628C">
            <w:pPr>
              <w:autoSpaceDE w:val="0"/>
              <w:autoSpaceDN w:val="0"/>
              <w:adjustRightInd w:val="0"/>
              <w:spacing w:line="480" w:lineRule="auto"/>
              <w:rPr>
                <w:rFonts w:ascii="Times New Roman" w:hAnsi="Times New Roman" w:cs="Times New Roman"/>
                <w:i/>
                <w:lang w:bidi="ar-SA"/>
              </w:rPr>
            </w:pPr>
            <w:proofErr w:type="spellStart"/>
            <w:r w:rsidRPr="000909FB">
              <w:rPr>
                <w:rFonts w:ascii="Times New Roman" w:hAnsi="Times New Roman" w:cs="Times New Roman"/>
                <w:i/>
                <w:lang w:bidi="ar-SA"/>
              </w:rPr>
              <w:t>E.coli</w:t>
            </w:r>
            <w:proofErr w:type="spellEnd"/>
          </w:p>
        </w:tc>
      </w:tr>
      <w:tr w:rsidR="003654AF" w:rsidRPr="000909FB" w:rsidTr="001F7464">
        <w:tc>
          <w:tcPr>
            <w:tcW w:w="957"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7" w:type="dxa"/>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7"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7"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 xml:space="preserve">Motile </w:t>
            </w:r>
          </w:p>
          <w:p w:rsidR="001F7464" w:rsidRPr="000909FB" w:rsidRDefault="001F7464" w:rsidP="00DF628C">
            <w:pPr>
              <w:autoSpaceDE w:val="0"/>
              <w:autoSpaceDN w:val="0"/>
              <w:adjustRightInd w:val="0"/>
              <w:spacing w:line="480" w:lineRule="auto"/>
              <w:rPr>
                <w:rFonts w:ascii="Times New Roman" w:hAnsi="Times New Roman" w:cs="Times New Roman"/>
                <w:lang w:bidi="ar-SA"/>
              </w:rPr>
            </w:pPr>
          </w:p>
        </w:tc>
        <w:tc>
          <w:tcPr>
            <w:tcW w:w="958"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i/>
                <w:lang w:bidi="ar-SA"/>
              </w:rPr>
              <w:t xml:space="preserve">Bacillus </w:t>
            </w:r>
            <w:r w:rsidR="00951186" w:rsidRPr="000909FB">
              <w:rPr>
                <w:rFonts w:ascii="Times New Roman" w:hAnsi="Times New Roman" w:cs="Times New Roman"/>
                <w:lang w:bidi="ar-SA"/>
              </w:rPr>
              <w:t>sp</w:t>
            </w:r>
          </w:p>
        </w:tc>
      </w:tr>
      <w:tr w:rsidR="003654AF" w:rsidRPr="000909FB" w:rsidTr="001F7464">
        <w:tc>
          <w:tcPr>
            <w:tcW w:w="957"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7" w:type="dxa"/>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7"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7"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951186"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276031"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 xml:space="preserve">Motile </w:t>
            </w:r>
          </w:p>
          <w:p w:rsidR="001F7464" w:rsidRPr="000909FB" w:rsidRDefault="001F7464" w:rsidP="00DF628C">
            <w:pPr>
              <w:autoSpaceDE w:val="0"/>
              <w:autoSpaceDN w:val="0"/>
              <w:adjustRightInd w:val="0"/>
              <w:spacing w:line="480" w:lineRule="auto"/>
              <w:rPr>
                <w:rFonts w:ascii="Times New Roman" w:hAnsi="Times New Roman" w:cs="Times New Roman"/>
                <w:lang w:bidi="ar-SA"/>
              </w:rPr>
            </w:pPr>
          </w:p>
        </w:tc>
        <w:tc>
          <w:tcPr>
            <w:tcW w:w="958" w:type="dxa"/>
          </w:tcPr>
          <w:p w:rsidR="009B3188" w:rsidRPr="000909FB" w:rsidRDefault="00BF002A"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i/>
                <w:lang w:bidi="ar-SA"/>
              </w:rPr>
              <w:t xml:space="preserve">Proteus </w:t>
            </w:r>
            <w:r w:rsidRPr="000909FB">
              <w:rPr>
                <w:rFonts w:ascii="Times New Roman" w:hAnsi="Times New Roman" w:cs="Times New Roman"/>
                <w:lang w:bidi="ar-SA"/>
              </w:rPr>
              <w:t>sp</w:t>
            </w:r>
          </w:p>
        </w:tc>
      </w:tr>
      <w:tr w:rsidR="003654AF" w:rsidRPr="000909FB" w:rsidTr="001F7464">
        <w:tc>
          <w:tcPr>
            <w:tcW w:w="957" w:type="dxa"/>
          </w:tcPr>
          <w:p w:rsidR="009B3188" w:rsidRPr="000909FB" w:rsidRDefault="00BF002A"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p w:rsidR="001F7464" w:rsidRPr="000909FB" w:rsidRDefault="001F7464" w:rsidP="00DF628C">
            <w:pPr>
              <w:autoSpaceDE w:val="0"/>
              <w:autoSpaceDN w:val="0"/>
              <w:adjustRightInd w:val="0"/>
              <w:spacing w:line="480" w:lineRule="auto"/>
              <w:rPr>
                <w:rFonts w:ascii="Times New Roman" w:hAnsi="Times New Roman" w:cs="Times New Roman"/>
                <w:lang w:bidi="ar-SA"/>
              </w:rPr>
            </w:pPr>
          </w:p>
          <w:p w:rsidR="00951186" w:rsidRPr="000909FB" w:rsidRDefault="00951186" w:rsidP="00DF628C">
            <w:pPr>
              <w:autoSpaceDE w:val="0"/>
              <w:autoSpaceDN w:val="0"/>
              <w:adjustRightInd w:val="0"/>
              <w:spacing w:line="480" w:lineRule="auto"/>
              <w:rPr>
                <w:rFonts w:ascii="Times New Roman" w:hAnsi="Times New Roman" w:cs="Times New Roman"/>
                <w:lang w:bidi="ar-SA"/>
              </w:rPr>
            </w:pPr>
          </w:p>
          <w:p w:rsidR="001F7464" w:rsidRPr="000909FB" w:rsidRDefault="001F7464"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p w:rsidR="00951186" w:rsidRPr="000909FB" w:rsidRDefault="00951186" w:rsidP="00DF628C">
            <w:pPr>
              <w:autoSpaceDE w:val="0"/>
              <w:autoSpaceDN w:val="0"/>
              <w:adjustRightInd w:val="0"/>
              <w:spacing w:line="480" w:lineRule="auto"/>
              <w:rPr>
                <w:rFonts w:ascii="Times New Roman" w:hAnsi="Times New Roman" w:cs="Times New Roman"/>
                <w:lang w:bidi="ar-SA"/>
              </w:rPr>
            </w:pPr>
          </w:p>
        </w:tc>
        <w:tc>
          <w:tcPr>
            <w:tcW w:w="957" w:type="dxa"/>
          </w:tcPr>
          <w:p w:rsidR="009B3188" w:rsidRPr="000909FB" w:rsidRDefault="009B3188"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p w:rsidR="001F7464" w:rsidRPr="000909FB" w:rsidRDefault="001F7464" w:rsidP="00DF628C">
            <w:pPr>
              <w:autoSpaceDE w:val="0"/>
              <w:autoSpaceDN w:val="0"/>
              <w:adjustRightInd w:val="0"/>
              <w:spacing w:line="480" w:lineRule="auto"/>
              <w:rPr>
                <w:rFonts w:ascii="Times New Roman" w:hAnsi="Times New Roman" w:cs="Times New Roman"/>
                <w:lang w:bidi="ar-SA"/>
              </w:rPr>
            </w:pPr>
          </w:p>
          <w:p w:rsidR="00951186" w:rsidRPr="000909FB" w:rsidRDefault="00951186" w:rsidP="00DF628C">
            <w:pPr>
              <w:autoSpaceDE w:val="0"/>
              <w:autoSpaceDN w:val="0"/>
              <w:adjustRightInd w:val="0"/>
              <w:spacing w:line="480" w:lineRule="auto"/>
              <w:rPr>
                <w:rFonts w:ascii="Times New Roman" w:hAnsi="Times New Roman" w:cs="Times New Roman"/>
                <w:lang w:bidi="ar-SA"/>
              </w:rPr>
            </w:pPr>
          </w:p>
          <w:p w:rsidR="001F7464" w:rsidRPr="000909FB" w:rsidRDefault="001F7464"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7" w:type="dxa"/>
          </w:tcPr>
          <w:p w:rsidR="009B3188" w:rsidRPr="000909FB" w:rsidRDefault="00BF002A"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p w:rsidR="001F7464" w:rsidRPr="000909FB" w:rsidRDefault="001F7464" w:rsidP="00DF628C">
            <w:pPr>
              <w:autoSpaceDE w:val="0"/>
              <w:autoSpaceDN w:val="0"/>
              <w:adjustRightInd w:val="0"/>
              <w:spacing w:line="480" w:lineRule="auto"/>
              <w:rPr>
                <w:rFonts w:ascii="Times New Roman" w:hAnsi="Times New Roman" w:cs="Times New Roman"/>
                <w:lang w:bidi="ar-SA"/>
              </w:rPr>
            </w:pPr>
          </w:p>
          <w:p w:rsidR="00951186" w:rsidRPr="000909FB" w:rsidRDefault="00951186" w:rsidP="00DF628C">
            <w:pPr>
              <w:autoSpaceDE w:val="0"/>
              <w:autoSpaceDN w:val="0"/>
              <w:adjustRightInd w:val="0"/>
              <w:spacing w:line="480" w:lineRule="auto"/>
              <w:rPr>
                <w:rFonts w:ascii="Times New Roman" w:hAnsi="Times New Roman" w:cs="Times New Roman"/>
                <w:lang w:bidi="ar-SA"/>
              </w:rPr>
            </w:pPr>
          </w:p>
          <w:p w:rsidR="001F7464" w:rsidRPr="000909FB" w:rsidRDefault="001F7464"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7" w:type="dxa"/>
          </w:tcPr>
          <w:p w:rsidR="009B3188" w:rsidRPr="000909FB" w:rsidRDefault="00BF002A"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p w:rsidR="001F7464" w:rsidRPr="000909FB" w:rsidRDefault="001F7464" w:rsidP="00DF628C">
            <w:pPr>
              <w:autoSpaceDE w:val="0"/>
              <w:autoSpaceDN w:val="0"/>
              <w:adjustRightInd w:val="0"/>
              <w:spacing w:line="480" w:lineRule="auto"/>
              <w:rPr>
                <w:rFonts w:ascii="Times New Roman" w:hAnsi="Times New Roman" w:cs="Times New Roman"/>
                <w:lang w:bidi="ar-SA"/>
              </w:rPr>
            </w:pPr>
          </w:p>
          <w:p w:rsidR="00951186" w:rsidRPr="000909FB" w:rsidRDefault="00951186" w:rsidP="00DF628C">
            <w:pPr>
              <w:autoSpaceDE w:val="0"/>
              <w:autoSpaceDN w:val="0"/>
              <w:adjustRightInd w:val="0"/>
              <w:spacing w:line="480" w:lineRule="auto"/>
              <w:rPr>
                <w:rFonts w:ascii="Times New Roman" w:hAnsi="Times New Roman" w:cs="Times New Roman"/>
                <w:lang w:bidi="ar-SA"/>
              </w:rPr>
            </w:pPr>
          </w:p>
          <w:p w:rsidR="001F7464" w:rsidRPr="000909FB" w:rsidRDefault="001F7464"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BF002A"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p w:rsidR="001F7464" w:rsidRPr="000909FB" w:rsidRDefault="001F7464" w:rsidP="00DF628C">
            <w:pPr>
              <w:autoSpaceDE w:val="0"/>
              <w:autoSpaceDN w:val="0"/>
              <w:adjustRightInd w:val="0"/>
              <w:spacing w:line="480" w:lineRule="auto"/>
              <w:rPr>
                <w:rFonts w:ascii="Times New Roman" w:hAnsi="Times New Roman" w:cs="Times New Roman"/>
                <w:lang w:bidi="ar-SA"/>
              </w:rPr>
            </w:pPr>
          </w:p>
          <w:p w:rsidR="00951186" w:rsidRPr="000909FB" w:rsidRDefault="00951186" w:rsidP="00DF628C">
            <w:pPr>
              <w:autoSpaceDE w:val="0"/>
              <w:autoSpaceDN w:val="0"/>
              <w:adjustRightInd w:val="0"/>
              <w:spacing w:line="480" w:lineRule="auto"/>
              <w:rPr>
                <w:rFonts w:ascii="Times New Roman" w:hAnsi="Times New Roman" w:cs="Times New Roman"/>
                <w:lang w:bidi="ar-SA"/>
              </w:rPr>
            </w:pPr>
          </w:p>
          <w:p w:rsidR="001F7464" w:rsidRPr="000909FB" w:rsidRDefault="001F7464"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BF002A"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p w:rsidR="001F7464" w:rsidRPr="000909FB" w:rsidRDefault="001F7464" w:rsidP="00DF628C">
            <w:pPr>
              <w:autoSpaceDE w:val="0"/>
              <w:autoSpaceDN w:val="0"/>
              <w:adjustRightInd w:val="0"/>
              <w:spacing w:line="480" w:lineRule="auto"/>
              <w:rPr>
                <w:rFonts w:ascii="Times New Roman" w:hAnsi="Times New Roman" w:cs="Times New Roman"/>
                <w:lang w:bidi="ar-SA"/>
              </w:rPr>
            </w:pPr>
          </w:p>
          <w:p w:rsidR="00951186" w:rsidRPr="000909FB" w:rsidRDefault="00951186" w:rsidP="00DF628C">
            <w:pPr>
              <w:autoSpaceDE w:val="0"/>
              <w:autoSpaceDN w:val="0"/>
              <w:adjustRightInd w:val="0"/>
              <w:spacing w:line="480" w:lineRule="auto"/>
              <w:rPr>
                <w:rFonts w:ascii="Times New Roman" w:hAnsi="Times New Roman" w:cs="Times New Roman"/>
                <w:lang w:bidi="ar-SA"/>
              </w:rPr>
            </w:pPr>
          </w:p>
          <w:p w:rsidR="001F7464" w:rsidRPr="000909FB" w:rsidRDefault="001F7464"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BF002A"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p w:rsidR="001F7464" w:rsidRPr="000909FB" w:rsidRDefault="001F7464" w:rsidP="00DF628C">
            <w:pPr>
              <w:autoSpaceDE w:val="0"/>
              <w:autoSpaceDN w:val="0"/>
              <w:adjustRightInd w:val="0"/>
              <w:spacing w:line="480" w:lineRule="auto"/>
              <w:rPr>
                <w:rFonts w:ascii="Times New Roman" w:hAnsi="Times New Roman" w:cs="Times New Roman"/>
                <w:lang w:bidi="ar-SA"/>
              </w:rPr>
            </w:pPr>
          </w:p>
          <w:p w:rsidR="00951186" w:rsidRPr="000909FB" w:rsidRDefault="00951186" w:rsidP="00DF628C">
            <w:pPr>
              <w:autoSpaceDE w:val="0"/>
              <w:autoSpaceDN w:val="0"/>
              <w:adjustRightInd w:val="0"/>
              <w:spacing w:line="480" w:lineRule="auto"/>
              <w:rPr>
                <w:rFonts w:ascii="Times New Roman" w:hAnsi="Times New Roman" w:cs="Times New Roman"/>
                <w:lang w:bidi="ar-SA"/>
              </w:rPr>
            </w:pPr>
          </w:p>
          <w:p w:rsidR="001F7464" w:rsidRPr="000909FB" w:rsidRDefault="001F7464"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9B3188" w:rsidRPr="000909FB" w:rsidRDefault="001F7464"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p w:rsidR="001F7464" w:rsidRPr="000909FB" w:rsidRDefault="001F7464" w:rsidP="00DF628C">
            <w:pPr>
              <w:autoSpaceDE w:val="0"/>
              <w:autoSpaceDN w:val="0"/>
              <w:adjustRightInd w:val="0"/>
              <w:spacing w:line="480" w:lineRule="auto"/>
              <w:rPr>
                <w:rFonts w:ascii="Times New Roman" w:hAnsi="Times New Roman" w:cs="Times New Roman"/>
                <w:lang w:bidi="ar-SA"/>
              </w:rPr>
            </w:pPr>
          </w:p>
          <w:p w:rsidR="001F7464" w:rsidRPr="000909FB" w:rsidRDefault="001F7464" w:rsidP="00DF628C">
            <w:pPr>
              <w:autoSpaceDE w:val="0"/>
              <w:autoSpaceDN w:val="0"/>
              <w:adjustRightInd w:val="0"/>
              <w:spacing w:line="480" w:lineRule="auto"/>
              <w:rPr>
                <w:rFonts w:ascii="Times New Roman" w:hAnsi="Times New Roman" w:cs="Times New Roman"/>
                <w:lang w:bidi="ar-SA"/>
              </w:rPr>
            </w:pPr>
          </w:p>
          <w:p w:rsidR="001F7464" w:rsidRPr="000909FB" w:rsidRDefault="001F7464"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w:t>
            </w:r>
          </w:p>
        </w:tc>
        <w:tc>
          <w:tcPr>
            <w:tcW w:w="958" w:type="dxa"/>
          </w:tcPr>
          <w:p w:rsidR="001F7464" w:rsidRPr="000909FB" w:rsidRDefault="00BF002A"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 xml:space="preserve">Non </w:t>
            </w:r>
          </w:p>
          <w:p w:rsidR="001F7464" w:rsidRPr="000909FB" w:rsidRDefault="001F7464"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M</w:t>
            </w:r>
            <w:r w:rsidR="00BF002A" w:rsidRPr="000909FB">
              <w:rPr>
                <w:rFonts w:ascii="Times New Roman" w:hAnsi="Times New Roman" w:cs="Times New Roman"/>
                <w:lang w:bidi="ar-SA"/>
              </w:rPr>
              <w:t>otile</w:t>
            </w:r>
          </w:p>
          <w:p w:rsidR="001F7464" w:rsidRPr="000909FB" w:rsidRDefault="001F7464" w:rsidP="00DF628C">
            <w:pPr>
              <w:autoSpaceDE w:val="0"/>
              <w:autoSpaceDN w:val="0"/>
              <w:adjustRightInd w:val="0"/>
              <w:spacing w:line="480" w:lineRule="auto"/>
              <w:rPr>
                <w:rFonts w:ascii="Times New Roman" w:hAnsi="Times New Roman" w:cs="Times New Roman"/>
                <w:lang w:bidi="ar-SA"/>
              </w:rPr>
            </w:pPr>
          </w:p>
          <w:p w:rsidR="001F7464" w:rsidRPr="000909FB" w:rsidRDefault="00951186"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 xml:space="preserve">Motile </w:t>
            </w:r>
          </w:p>
          <w:p w:rsidR="001F7464" w:rsidRPr="000909FB" w:rsidRDefault="001F7464" w:rsidP="00DF628C">
            <w:pPr>
              <w:autoSpaceDE w:val="0"/>
              <w:autoSpaceDN w:val="0"/>
              <w:adjustRightInd w:val="0"/>
              <w:spacing w:line="480" w:lineRule="auto"/>
              <w:rPr>
                <w:rFonts w:ascii="Times New Roman" w:hAnsi="Times New Roman" w:cs="Times New Roman"/>
                <w:lang w:bidi="ar-SA"/>
              </w:rPr>
            </w:pPr>
          </w:p>
          <w:p w:rsidR="009B3188" w:rsidRPr="000909FB" w:rsidRDefault="00BF002A"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lang w:bidi="ar-SA"/>
              </w:rPr>
              <w:t xml:space="preserve"> </w:t>
            </w:r>
          </w:p>
          <w:p w:rsidR="001F7464" w:rsidRPr="000909FB" w:rsidRDefault="001F7464" w:rsidP="00DF628C">
            <w:pPr>
              <w:autoSpaceDE w:val="0"/>
              <w:autoSpaceDN w:val="0"/>
              <w:adjustRightInd w:val="0"/>
              <w:spacing w:line="480" w:lineRule="auto"/>
              <w:rPr>
                <w:rFonts w:ascii="Times New Roman" w:hAnsi="Times New Roman" w:cs="Times New Roman"/>
                <w:lang w:bidi="ar-SA"/>
              </w:rPr>
            </w:pPr>
          </w:p>
        </w:tc>
        <w:tc>
          <w:tcPr>
            <w:tcW w:w="958" w:type="dxa"/>
          </w:tcPr>
          <w:p w:rsidR="009B3188" w:rsidRPr="000909FB" w:rsidRDefault="00BF002A" w:rsidP="00DF628C">
            <w:pPr>
              <w:autoSpaceDE w:val="0"/>
              <w:autoSpaceDN w:val="0"/>
              <w:adjustRightInd w:val="0"/>
              <w:spacing w:line="480" w:lineRule="auto"/>
              <w:rPr>
                <w:rFonts w:ascii="Times New Roman" w:hAnsi="Times New Roman" w:cs="Times New Roman"/>
                <w:lang w:bidi="ar-SA"/>
              </w:rPr>
            </w:pPr>
            <w:proofErr w:type="spellStart"/>
            <w:r w:rsidRPr="000909FB">
              <w:rPr>
                <w:rFonts w:ascii="Times New Roman" w:hAnsi="Times New Roman" w:cs="Times New Roman"/>
                <w:i/>
                <w:lang w:bidi="ar-SA"/>
              </w:rPr>
              <w:t>Klebsiella</w:t>
            </w:r>
            <w:proofErr w:type="spellEnd"/>
            <w:r w:rsidRPr="000909FB">
              <w:rPr>
                <w:rFonts w:ascii="Times New Roman" w:hAnsi="Times New Roman" w:cs="Times New Roman"/>
                <w:i/>
                <w:lang w:bidi="ar-SA"/>
              </w:rPr>
              <w:t xml:space="preserve"> </w:t>
            </w:r>
            <w:r w:rsidRPr="000909FB">
              <w:rPr>
                <w:rFonts w:ascii="Times New Roman" w:hAnsi="Times New Roman" w:cs="Times New Roman"/>
                <w:lang w:bidi="ar-SA"/>
              </w:rPr>
              <w:t>sp</w:t>
            </w:r>
          </w:p>
          <w:p w:rsidR="001F7464" w:rsidRPr="000909FB" w:rsidRDefault="001F7464" w:rsidP="00DF628C">
            <w:pPr>
              <w:autoSpaceDE w:val="0"/>
              <w:autoSpaceDN w:val="0"/>
              <w:adjustRightInd w:val="0"/>
              <w:spacing w:line="480" w:lineRule="auto"/>
              <w:rPr>
                <w:rFonts w:ascii="Times New Roman" w:hAnsi="Times New Roman" w:cs="Times New Roman"/>
                <w:lang w:bidi="ar-SA"/>
              </w:rPr>
            </w:pPr>
          </w:p>
          <w:p w:rsidR="001F7464" w:rsidRPr="000909FB" w:rsidRDefault="001F7464" w:rsidP="00DF628C">
            <w:pPr>
              <w:autoSpaceDE w:val="0"/>
              <w:autoSpaceDN w:val="0"/>
              <w:adjustRightInd w:val="0"/>
              <w:spacing w:line="480" w:lineRule="auto"/>
              <w:rPr>
                <w:rFonts w:ascii="Times New Roman" w:hAnsi="Times New Roman" w:cs="Times New Roman"/>
                <w:i/>
                <w:lang w:bidi="ar-SA"/>
              </w:rPr>
            </w:pPr>
          </w:p>
          <w:p w:rsidR="001F7464" w:rsidRPr="000909FB" w:rsidRDefault="001F7464" w:rsidP="00DF628C">
            <w:pPr>
              <w:autoSpaceDE w:val="0"/>
              <w:autoSpaceDN w:val="0"/>
              <w:adjustRightInd w:val="0"/>
              <w:spacing w:line="480" w:lineRule="auto"/>
              <w:rPr>
                <w:rFonts w:ascii="Times New Roman" w:hAnsi="Times New Roman" w:cs="Times New Roman"/>
                <w:lang w:bidi="ar-SA"/>
              </w:rPr>
            </w:pPr>
            <w:r w:rsidRPr="000909FB">
              <w:rPr>
                <w:rFonts w:ascii="Times New Roman" w:hAnsi="Times New Roman" w:cs="Times New Roman"/>
                <w:i/>
                <w:lang w:bidi="ar-SA"/>
              </w:rPr>
              <w:t xml:space="preserve">Pseudomonas </w:t>
            </w:r>
            <w:r w:rsidRPr="000909FB">
              <w:rPr>
                <w:rFonts w:ascii="Times New Roman" w:hAnsi="Times New Roman" w:cs="Times New Roman"/>
                <w:lang w:bidi="ar-SA"/>
              </w:rPr>
              <w:t>sp</w:t>
            </w:r>
          </w:p>
          <w:p w:rsidR="001F7464" w:rsidRPr="000909FB" w:rsidRDefault="001F7464" w:rsidP="00DF628C">
            <w:pPr>
              <w:autoSpaceDE w:val="0"/>
              <w:autoSpaceDN w:val="0"/>
              <w:adjustRightInd w:val="0"/>
              <w:spacing w:line="480" w:lineRule="auto"/>
              <w:rPr>
                <w:rFonts w:ascii="Times New Roman" w:hAnsi="Times New Roman" w:cs="Times New Roman"/>
                <w:i/>
                <w:lang w:bidi="ar-SA"/>
              </w:rPr>
            </w:pPr>
          </w:p>
        </w:tc>
      </w:tr>
    </w:tbl>
    <w:p w:rsidR="007C6A2C" w:rsidRPr="000909FB" w:rsidRDefault="007C6A2C" w:rsidP="00DF628C">
      <w:pPr>
        <w:autoSpaceDE w:val="0"/>
        <w:autoSpaceDN w:val="0"/>
        <w:adjustRightInd w:val="0"/>
        <w:spacing w:line="480" w:lineRule="auto"/>
        <w:rPr>
          <w:rFonts w:ascii="Times New Roman" w:hAnsi="Times New Roman" w:cs="Times New Roman"/>
          <w:lang w:bidi="ar-SA"/>
        </w:rPr>
      </w:pPr>
    </w:p>
    <w:p w:rsidR="007C6A2C" w:rsidRPr="00DF628C" w:rsidRDefault="007C6A2C" w:rsidP="00DF628C">
      <w:pPr>
        <w:autoSpaceDE w:val="0"/>
        <w:autoSpaceDN w:val="0"/>
        <w:adjustRightInd w:val="0"/>
        <w:spacing w:line="480" w:lineRule="auto"/>
        <w:rPr>
          <w:rFonts w:ascii="Times New Roman" w:hAnsi="Times New Roman" w:cs="Times New Roman"/>
          <w:sz w:val="24"/>
          <w:szCs w:val="24"/>
          <w:lang w:bidi="ar-SA"/>
        </w:rPr>
      </w:pPr>
    </w:p>
    <w:p w:rsidR="007C6A2C" w:rsidRPr="00DF628C" w:rsidRDefault="007C6A2C" w:rsidP="00DF628C">
      <w:pPr>
        <w:autoSpaceDE w:val="0"/>
        <w:autoSpaceDN w:val="0"/>
        <w:adjustRightInd w:val="0"/>
        <w:spacing w:line="480" w:lineRule="auto"/>
        <w:rPr>
          <w:rFonts w:ascii="Times New Roman" w:hAnsi="Times New Roman" w:cs="Times New Roman"/>
          <w:sz w:val="24"/>
          <w:szCs w:val="24"/>
          <w:lang w:bidi="ar-SA"/>
        </w:rPr>
      </w:pPr>
    </w:p>
    <w:p w:rsidR="00620F2F" w:rsidRPr="00DF628C" w:rsidRDefault="001C560F" w:rsidP="00F37FE3">
      <w:pPr>
        <w:autoSpaceDE w:val="0"/>
        <w:autoSpaceDN w:val="0"/>
        <w:adjustRightInd w:val="0"/>
        <w:spacing w:line="480" w:lineRule="auto"/>
        <w:jc w:val="center"/>
        <w:rPr>
          <w:rFonts w:ascii="Times New Roman" w:hAnsi="Times New Roman" w:cs="Times New Roman"/>
          <w:sz w:val="24"/>
          <w:szCs w:val="24"/>
          <w:lang w:bidi="ar-SA"/>
        </w:rPr>
      </w:pPr>
      <w:r w:rsidRPr="00DF628C">
        <w:rPr>
          <w:rFonts w:ascii="Times New Roman" w:hAnsi="Times New Roman" w:cs="Times New Roman"/>
          <w:b/>
          <w:sz w:val="24"/>
          <w:szCs w:val="24"/>
          <w:lang w:bidi="ar-SA"/>
        </w:rPr>
        <w:lastRenderedPageBreak/>
        <w:t>CHAPTER FIVE</w:t>
      </w:r>
    </w:p>
    <w:p w:rsidR="00BB055C" w:rsidRPr="00DF628C" w:rsidRDefault="00C32A9E" w:rsidP="00DF628C">
      <w:pPr>
        <w:autoSpaceDE w:val="0"/>
        <w:autoSpaceDN w:val="0"/>
        <w:adjustRightInd w:val="0"/>
        <w:spacing w:line="480" w:lineRule="auto"/>
        <w:rPr>
          <w:rFonts w:ascii="Times New Roman" w:hAnsi="Times New Roman" w:cs="Times New Roman"/>
          <w:b/>
          <w:sz w:val="24"/>
          <w:szCs w:val="24"/>
          <w:lang w:bidi="ar-SA"/>
        </w:rPr>
      </w:pPr>
      <w:r w:rsidRPr="00DF628C">
        <w:rPr>
          <w:rFonts w:ascii="Times New Roman" w:hAnsi="Times New Roman" w:cs="Times New Roman"/>
          <w:b/>
          <w:sz w:val="24"/>
          <w:szCs w:val="24"/>
          <w:lang w:bidi="ar-SA"/>
        </w:rPr>
        <w:t>5.1. DISCUSSION</w:t>
      </w:r>
    </w:p>
    <w:p w:rsidR="00BB055C" w:rsidRPr="00DF628C" w:rsidRDefault="00ED0695" w:rsidP="00F37FE3">
      <w:pPr>
        <w:autoSpaceDE w:val="0"/>
        <w:autoSpaceDN w:val="0"/>
        <w:adjustRightInd w:val="0"/>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This study aimed in isolation and identification</w:t>
      </w:r>
      <w:r w:rsidR="00A10058" w:rsidRPr="00DF628C">
        <w:rPr>
          <w:rFonts w:ascii="Times New Roman" w:hAnsi="Times New Roman" w:cs="Times New Roman"/>
          <w:sz w:val="24"/>
          <w:szCs w:val="24"/>
        </w:rPr>
        <w:t xml:space="preserve"> of bacteria from </w:t>
      </w:r>
      <w:proofErr w:type="spellStart"/>
      <w:r w:rsidR="00A10058" w:rsidRPr="00DF628C">
        <w:rPr>
          <w:rFonts w:ascii="Times New Roman" w:hAnsi="Times New Roman" w:cs="Times New Roman"/>
          <w:sz w:val="24"/>
          <w:szCs w:val="24"/>
        </w:rPr>
        <w:t>fomite</w:t>
      </w:r>
      <w:proofErr w:type="spellEnd"/>
      <w:r w:rsidR="00A10058" w:rsidRPr="00DF628C">
        <w:rPr>
          <w:rFonts w:ascii="Times New Roman" w:hAnsi="Times New Roman" w:cs="Times New Roman"/>
          <w:sz w:val="24"/>
          <w:szCs w:val="24"/>
        </w:rPr>
        <w:t xml:space="preserve"> in Godfrey </w:t>
      </w:r>
      <w:proofErr w:type="spellStart"/>
      <w:r w:rsidR="00A10058" w:rsidRPr="00DF628C">
        <w:rPr>
          <w:rFonts w:ascii="Times New Roman" w:hAnsi="Times New Roman" w:cs="Times New Roman"/>
          <w:sz w:val="24"/>
          <w:szCs w:val="24"/>
        </w:rPr>
        <w:t>okoye</w:t>
      </w:r>
      <w:proofErr w:type="spellEnd"/>
      <w:r w:rsidR="00A10058" w:rsidRPr="00DF628C">
        <w:rPr>
          <w:rFonts w:ascii="Times New Roman" w:hAnsi="Times New Roman" w:cs="Times New Roman"/>
          <w:sz w:val="24"/>
          <w:szCs w:val="24"/>
        </w:rPr>
        <w:t xml:space="preserve"> university restrooms. The contaminated surfaces such as door handles are commonly touched with hands, which may act as a source of hand transfer of disease.</w:t>
      </w:r>
      <w:r w:rsidR="00BB055C" w:rsidRPr="00DF628C">
        <w:rPr>
          <w:rFonts w:ascii="Times New Roman" w:hAnsi="Times New Roman" w:cs="Times New Roman"/>
          <w:sz w:val="24"/>
          <w:szCs w:val="24"/>
          <w:lang w:bidi="ar-SA"/>
        </w:rPr>
        <w:t xml:space="preserve"> </w:t>
      </w:r>
      <w:r w:rsidR="00A10058" w:rsidRPr="00DF628C">
        <w:rPr>
          <w:rFonts w:ascii="Times New Roman" w:hAnsi="Times New Roman" w:cs="Times New Roman"/>
          <w:sz w:val="24"/>
          <w:szCs w:val="24"/>
        </w:rPr>
        <w:t xml:space="preserve">The study has isolated and identified the following bacteria from the different restrooms </w:t>
      </w:r>
      <w:proofErr w:type="spellStart"/>
      <w:r w:rsidR="00A10058" w:rsidRPr="00DF628C">
        <w:rPr>
          <w:rFonts w:ascii="Times New Roman" w:hAnsi="Times New Roman" w:cs="Times New Roman"/>
          <w:i/>
          <w:sz w:val="24"/>
          <w:szCs w:val="24"/>
        </w:rPr>
        <w:t>Stapylococcus</w:t>
      </w:r>
      <w:proofErr w:type="spellEnd"/>
      <w:r w:rsidR="00A10058" w:rsidRPr="00DF628C">
        <w:rPr>
          <w:rFonts w:ascii="Times New Roman" w:hAnsi="Times New Roman" w:cs="Times New Roman"/>
          <w:i/>
          <w:sz w:val="24"/>
          <w:szCs w:val="24"/>
        </w:rPr>
        <w:t xml:space="preserve"> </w:t>
      </w:r>
      <w:proofErr w:type="spellStart"/>
      <w:r w:rsidR="00A10058" w:rsidRPr="00DF628C">
        <w:rPr>
          <w:rFonts w:ascii="Times New Roman" w:hAnsi="Times New Roman" w:cs="Times New Roman"/>
          <w:i/>
          <w:sz w:val="24"/>
          <w:szCs w:val="24"/>
        </w:rPr>
        <w:t>aureus</w:t>
      </w:r>
      <w:proofErr w:type="spellEnd"/>
      <w:r w:rsidR="00A10058" w:rsidRPr="00DF628C">
        <w:rPr>
          <w:rFonts w:ascii="Times New Roman" w:hAnsi="Times New Roman" w:cs="Times New Roman"/>
          <w:i/>
          <w:sz w:val="24"/>
          <w:szCs w:val="24"/>
        </w:rPr>
        <w:t xml:space="preserve">, </w:t>
      </w:r>
      <w:proofErr w:type="spellStart"/>
      <w:r w:rsidR="00A10058" w:rsidRPr="00DF628C">
        <w:rPr>
          <w:rFonts w:ascii="Times New Roman" w:hAnsi="Times New Roman" w:cs="Times New Roman"/>
          <w:i/>
          <w:sz w:val="24"/>
          <w:szCs w:val="24"/>
        </w:rPr>
        <w:t>E.coli</w:t>
      </w:r>
      <w:proofErr w:type="spellEnd"/>
      <w:r w:rsidR="00A10058" w:rsidRPr="00DF628C">
        <w:rPr>
          <w:rFonts w:ascii="Times New Roman" w:hAnsi="Times New Roman" w:cs="Times New Roman"/>
          <w:i/>
          <w:sz w:val="24"/>
          <w:szCs w:val="24"/>
        </w:rPr>
        <w:t xml:space="preserve">, Bacillus </w:t>
      </w:r>
      <w:r w:rsidR="00A10058" w:rsidRPr="00DF628C">
        <w:rPr>
          <w:rFonts w:ascii="Times New Roman" w:hAnsi="Times New Roman" w:cs="Times New Roman"/>
          <w:sz w:val="24"/>
          <w:szCs w:val="24"/>
        </w:rPr>
        <w:t xml:space="preserve">sp, </w:t>
      </w:r>
      <w:proofErr w:type="spellStart"/>
      <w:r w:rsidR="00A10058" w:rsidRPr="00DF628C">
        <w:rPr>
          <w:rFonts w:ascii="Times New Roman" w:hAnsi="Times New Roman" w:cs="Times New Roman"/>
          <w:i/>
          <w:sz w:val="24"/>
          <w:szCs w:val="24"/>
        </w:rPr>
        <w:t>proteus</w:t>
      </w:r>
      <w:proofErr w:type="spellEnd"/>
      <w:r w:rsidR="00A10058" w:rsidRPr="00DF628C">
        <w:rPr>
          <w:rFonts w:ascii="Times New Roman" w:hAnsi="Times New Roman" w:cs="Times New Roman"/>
          <w:i/>
          <w:sz w:val="24"/>
          <w:szCs w:val="24"/>
        </w:rPr>
        <w:t xml:space="preserve"> </w:t>
      </w:r>
      <w:r w:rsidR="00A10058" w:rsidRPr="00DF628C">
        <w:rPr>
          <w:rFonts w:ascii="Times New Roman" w:hAnsi="Times New Roman" w:cs="Times New Roman"/>
          <w:sz w:val="24"/>
          <w:szCs w:val="24"/>
        </w:rPr>
        <w:t xml:space="preserve">sp, </w:t>
      </w:r>
      <w:proofErr w:type="spellStart"/>
      <w:r w:rsidR="00A10058" w:rsidRPr="00DF628C">
        <w:rPr>
          <w:rFonts w:ascii="Times New Roman" w:hAnsi="Times New Roman" w:cs="Times New Roman"/>
          <w:i/>
          <w:sz w:val="24"/>
          <w:szCs w:val="24"/>
        </w:rPr>
        <w:t>klebsiella</w:t>
      </w:r>
      <w:proofErr w:type="spellEnd"/>
      <w:r w:rsidR="00A10058" w:rsidRPr="00DF628C">
        <w:rPr>
          <w:rFonts w:ascii="Times New Roman" w:hAnsi="Times New Roman" w:cs="Times New Roman"/>
          <w:sz w:val="24"/>
          <w:szCs w:val="24"/>
        </w:rPr>
        <w:t xml:space="preserve"> sp, </w:t>
      </w:r>
      <w:r w:rsidR="00A10058" w:rsidRPr="00DF628C">
        <w:rPr>
          <w:rFonts w:ascii="Times New Roman" w:hAnsi="Times New Roman" w:cs="Times New Roman"/>
          <w:i/>
          <w:sz w:val="24"/>
          <w:szCs w:val="24"/>
        </w:rPr>
        <w:t>pseudomonas</w:t>
      </w:r>
      <w:r w:rsidR="00A10058" w:rsidRPr="00DF628C">
        <w:rPr>
          <w:rFonts w:ascii="Times New Roman" w:hAnsi="Times New Roman" w:cs="Times New Roman"/>
          <w:sz w:val="24"/>
          <w:szCs w:val="24"/>
        </w:rPr>
        <w:t xml:space="preserve"> </w:t>
      </w:r>
      <w:proofErr w:type="gramStart"/>
      <w:r w:rsidR="00A10058" w:rsidRPr="00DF628C">
        <w:rPr>
          <w:rFonts w:ascii="Times New Roman" w:hAnsi="Times New Roman" w:cs="Times New Roman"/>
          <w:sz w:val="24"/>
          <w:szCs w:val="24"/>
        </w:rPr>
        <w:t>sp .</w:t>
      </w:r>
      <w:proofErr w:type="gramEnd"/>
      <w:r w:rsidR="00A10058" w:rsidRPr="00DF628C">
        <w:rPr>
          <w:rFonts w:ascii="Times New Roman" w:hAnsi="Times New Roman" w:cs="Times New Roman"/>
          <w:sz w:val="24"/>
          <w:szCs w:val="24"/>
        </w:rPr>
        <w:t xml:space="preserve"> The result of this study showed that the restroom seats and doo</w:t>
      </w:r>
      <w:r w:rsidR="00CE20FA" w:rsidRPr="00DF628C">
        <w:rPr>
          <w:rFonts w:ascii="Times New Roman" w:hAnsi="Times New Roman" w:cs="Times New Roman"/>
          <w:sz w:val="24"/>
          <w:szCs w:val="24"/>
        </w:rPr>
        <w:t>r handles had a lot of bacteria</w:t>
      </w:r>
      <w:r w:rsidR="00A10058" w:rsidRPr="00DF628C">
        <w:rPr>
          <w:rFonts w:ascii="Times New Roman" w:hAnsi="Times New Roman" w:cs="Times New Roman"/>
          <w:sz w:val="24"/>
          <w:szCs w:val="24"/>
        </w:rPr>
        <w:t xml:space="preserve"> present.</w:t>
      </w:r>
      <w:r w:rsidR="00252F6F" w:rsidRPr="00DF628C">
        <w:rPr>
          <w:rFonts w:ascii="Times New Roman" w:hAnsi="Times New Roman" w:cs="Times New Roman"/>
          <w:sz w:val="24"/>
          <w:szCs w:val="24"/>
        </w:rPr>
        <w:t xml:space="preserve"> </w:t>
      </w:r>
      <w:proofErr w:type="spellStart"/>
      <w:r w:rsidR="00252F6F" w:rsidRPr="00DF628C">
        <w:rPr>
          <w:rFonts w:ascii="Times New Roman" w:hAnsi="Times New Roman" w:cs="Times New Roman"/>
          <w:sz w:val="24"/>
          <w:szCs w:val="24"/>
        </w:rPr>
        <w:t>Baadhaim</w:t>
      </w:r>
      <w:proofErr w:type="spellEnd"/>
      <w:r w:rsidR="00252F6F" w:rsidRPr="00DF628C">
        <w:rPr>
          <w:rFonts w:ascii="Times New Roman" w:hAnsi="Times New Roman" w:cs="Times New Roman"/>
          <w:sz w:val="24"/>
          <w:szCs w:val="24"/>
        </w:rPr>
        <w:t xml:space="preserve"> </w:t>
      </w:r>
      <w:r w:rsidR="00252F6F" w:rsidRPr="00DF628C">
        <w:rPr>
          <w:rFonts w:ascii="Times New Roman" w:hAnsi="Times New Roman" w:cs="Times New Roman"/>
          <w:i/>
          <w:sz w:val="24"/>
          <w:szCs w:val="24"/>
        </w:rPr>
        <w:t>et al.,</w:t>
      </w:r>
      <w:r w:rsidR="00252F6F" w:rsidRPr="00DF628C">
        <w:rPr>
          <w:rFonts w:ascii="Times New Roman" w:hAnsi="Times New Roman" w:cs="Times New Roman"/>
          <w:sz w:val="24"/>
          <w:szCs w:val="24"/>
        </w:rPr>
        <w:t xml:space="preserve"> (2011) indicated that the door handles may aid in the spread of microbes between individuals and that they may be a reservoir of microbial contamination. In their experiments, they assessed the prevalence of Gram negative bacteria that were found on door handles of Olin Hall. It was hypothesized that during times where the building was near its peak usage, a larger percentage of the bacteria sampled from the door handles of Olin Hall would be Gram negative. The results showed that of total microbial colonies observed as 49% were Gram negative bacteria.</w:t>
      </w:r>
      <w:r w:rsidR="00BB055C" w:rsidRPr="00DF628C">
        <w:rPr>
          <w:rFonts w:ascii="Times New Roman" w:hAnsi="Times New Roman" w:cs="Times New Roman"/>
          <w:sz w:val="24"/>
          <w:szCs w:val="24"/>
        </w:rPr>
        <w:t xml:space="preserve"> </w:t>
      </w:r>
    </w:p>
    <w:p w:rsidR="00466B5D" w:rsidRDefault="00BB055C" w:rsidP="00F37FE3">
      <w:pPr>
        <w:autoSpaceDE w:val="0"/>
        <w:autoSpaceDN w:val="0"/>
        <w:adjustRightInd w:val="0"/>
        <w:spacing w:line="480" w:lineRule="auto"/>
        <w:jc w:val="both"/>
        <w:rPr>
          <w:rFonts w:ascii="Times New Roman" w:hAnsi="Times New Roman" w:cs="Times New Roman"/>
          <w:sz w:val="24"/>
          <w:szCs w:val="24"/>
        </w:rPr>
      </w:pPr>
      <w:r w:rsidRPr="00DF628C">
        <w:rPr>
          <w:rFonts w:ascii="Times New Roman" w:hAnsi="Times New Roman" w:cs="Times New Roman"/>
          <w:sz w:val="24"/>
          <w:szCs w:val="24"/>
        </w:rPr>
        <w:t xml:space="preserve">The isolated bacterial contaminants were </w:t>
      </w:r>
      <w:r w:rsidRPr="00DF628C">
        <w:rPr>
          <w:rFonts w:ascii="Times New Roman" w:hAnsi="Times New Roman" w:cs="Times New Roman"/>
          <w:i/>
          <w:sz w:val="24"/>
          <w:szCs w:val="24"/>
        </w:rPr>
        <w:t xml:space="preserve">Staphylococcus </w:t>
      </w:r>
      <w:proofErr w:type="spellStart"/>
      <w:r w:rsidRPr="00DF628C">
        <w:rPr>
          <w:rFonts w:ascii="Times New Roman" w:hAnsi="Times New Roman" w:cs="Times New Roman"/>
          <w:i/>
          <w:sz w:val="24"/>
          <w:szCs w:val="24"/>
        </w:rPr>
        <w:t>aureus</w:t>
      </w:r>
      <w:proofErr w:type="spellEnd"/>
      <w:r w:rsidRPr="00DF628C">
        <w:rPr>
          <w:rFonts w:ascii="Times New Roman" w:hAnsi="Times New Roman" w:cs="Times New Roman"/>
          <w:sz w:val="24"/>
          <w:szCs w:val="24"/>
        </w:rPr>
        <w:t xml:space="preserve"> (30.1%), </w:t>
      </w:r>
      <w:proofErr w:type="spellStart"/>
      <w:r w:rsidRPr="00DF628C">
        <w:rPr>
          <w:rFonts w:ascii="Times New Roman" w:hAnsi="Times New Roman" w:cs="Times New Roman"/>
          <w:i/>
          <w:sz w:val="24"/>
          <w:szCs w:val="24"/>
        </w:rPr>
        <w:t>Klebsiella</w:t>
      </w:r>
      <w:proofErr w:type="spellEnd"/>
      <w:r w:rsidRPr="00DF628C">
        <w:rPr>
          <w:rFonts w:ascii="Times New Roman" w:hAnsi="Times New Roman" w:cs="Times New Roman"/>
          <w:i/>
          <w:sz w:val="24"/>
          <w:szCs w:val="24"/>
        </w:rPr>
        <w:t xml:space="preserve"> </w:t>
      </w:r>
      <w:proofErr w:type="spellStart"/>
      <w:r w:rsidRPr="00DF628C">
        <w:rPr>
          <w:rFonts w:ascii="Times New Roman" w:hAnsi="Times New Roman" w:cs="Times New Roman"/>
          <w:i/>
          <w:sz w:val="24"/>
          <w:szCs w:val="24"/>
        </w:rPr>
        <w:t>pneumoniae</w:t>
      </w:r>
      <w:proofErr w:type="spellEnd"/>
      <w:r w:rsidRPr="00DF628C">
        <w:rPr>
          <w:rFonts w:ascii="Times New Roman" w:hAnsi="Times New Roman" w:cs="Times New Roman"/>
          <w:sz w:val="24"/>
          <w:szCs w:val="24"/>
        </w:rPr>
        <w:t xml:space="preserve"> (25.7%), </w:t>
      </w:r>
      <w:r w:rsidRPr="00DF628C">
        <w:rPr>
          <w:rFonts w:ascii="Times New Roman" w:hAnsi="Times New Roman" w:cs="Times New Roman"/>
          <w:i/>
          <w:sz w:val="24"/>
          <w:szCs w:val="24"/>
        </w:rPr>
        <w:t>Escherichia</w:t>
      </w:r>
      <w:r w:rsidRPr="00DF628C">
        <w:rPr>
          <w:rFonts w:ascii="Times New Roman" w:hAnsi="Times New Roman" w:cs="Times New Roman"/>
          <w:sz w:val="24"/>
          <w:szCs w:val="24"/>
        </w:rPr>
        <w:t xml:space="preserve"> coli (1%),</w:t>
      </w:r>
      <w:r w:rsidRPr="00DF628C">
        <w:rPr>
          <w:rFonts w:ascii="Times New Roman" w:hAnsi="Times New Roman" w:cs="Times New Roman"/>
          <w:i/>
          <w:sz w:val="24"/>
          <w:szCs w:val="24"/>
        </w:rPr>
        <w:t xml:space="preserve"> </w:t>
      </w:r>
      <w:proofErr w:type="spellStart"/>
      <w:r w:rsidRPr="00DF628C">
        <w:rPr>
          <w:rFonts w:ascii="Times New Roman" w:hAnsi="Times New Roman" w:cs="Times New Roman"/>
          <w:i/>
          <w:sz w:val="24"/>
          <w:szCs w:val="24"/>
        </w:rPr>
        <w:t>Enterobacter</w:t>
      </w:r>
      <w:proofErr w:type="spellEnd"/>
      <w:r w:rsidRPr="00DF628C">
        <w:rPr>
          <w:rFonts w:ascii="Times New Roman" w:hAnsi="Times New Roman" w:cs="Times New Roman"/>
          <w:sz w:val="24"/>
          <w:szCs w:val="24"/>
        </w:rPr>
        <w:t xml:space="preserve"> species (11.2%), </w:t>
      </w:r>
      <w:proofErr w:type="spellStart"/>
      <w:r w:rsidRPr="00DF628C">
        <w:rPr>
          <w:rFonts w:ascii="Times New Roman" w:hAnsi="Times New Roman" w:cs="Times New Roman"/>
          <w:i/>
          <w:sz w:val="24"/>
          <w:szCs w:val="24"/>
        </w:rPr>
        <w:t>Citrobacter</w:t>
      </w:r>
      <w:proofErr w:type="spellEnd"/>
      <w:r w:rsidRPr="00DF628C">
        <w:rPr>
          <w:rFonts w:ascii="Times New Roman" w:hAnsi="Times New Roman" w:cs="Times New Roman"/>
          <w:i/>
          <w:sz w:val="24"/>
          <w:szCs w:val="24"/>
        </w:rPr>
        <w:t xml:space="preserve"> </w:t>
      </w:r>
      <w:r w:rsidRPr="00DF628C">
        <w:rPr>
          <w:rFonts w:ascii="Times New Roman" w:hAnsi="Times New Roman" w:cs="Times New Roman"/>
          <w:sz w:val="24"/>
          <w:szCs w:val="24"/>
        </w:rPr>
        <w:t xml:space="preserve">species (7.1%), </w:t>
      </w:r>
      <w:r w:rsidRPr="00DF628C">
        <w:rPr>
          <w:rFonts w:ascii="Times New Roman" w:hAnsi="Times New Roman" w:cs="Times New Roman"/>
          <w:i/>
          <w:sz w:val="24"/>
          <w:szCs w:val="24"/>
        </w:rPr>
        <w:t xml:space="preserve">Pseudomonas </w:t>
      </w:r>
      <w:proofErr w:type="spellStart"/>
      <w:r w:rsidRPr="00DF628C">
        <w:rPr>
          <w:rFonts w:ascii="Times New Roman" w:hAnsi="Times New Roman" w:cs="Times New Roman"/>
          <w:i/>
          <w:sz w:val="24"/>
          <w:szCs w:val="24"/>
        </w:rPr>
        <w:t>aeruginosa</w:t>
      </w:r>
      <w:proofErr w:type="spellEnd"/>
      <w:r w:rsidRPr="00DF628C">
        <w:rPr>
          <w:rFonts w:ascii="Times New Roman" w:hAnsi="Times New Roman" w:cs="Times New Roman"/>
          <w:sz w:val="24"/>
          <w:szCs w:val="24"/>
        </w:rPr>
        <w:t xml:space="preserve"> (5.9%), and </w:t>
      </w:r>
      <w:r w:rsidRPr="00DF628C">
        <w:rPr>
          <w:rFonts w:ascii="Times New Roman" w:hAnsi="Times New Roman" w:cs="Times New Roman"/>
          <w:i/>
          <w:sz w:val="24"/>
          <w:szCs w:val="24"/>
        </w:rPr>
        <w:t>Proteus</w:t>
      </w:r>
      <w:r w:rsidRPr="00DF628C">
        <w:rPr>
          <w:rFonts w:ascii="Times New Roman" w:hAnsi="Times New Roman" w:cs="Times New Roman"/>
          <w:sz w:val="24"/>
          <w:szCs w:val="24"/>
        </w:rPr>
        <w:t xml:space="preserve"> species (4.5%). This shows that the city’s convenient places harbor highly pathogenic bacteria which have the potentials of causing epidemics in the near future. The prevalence of bacterial organisms on toilet door handles in secondary schools in </w:t>
      </w:r>
      <w:proofErr w:type="spellStart"/>
      <w:r w:rsidRPr="00DF628C">
        <w:rPr>
          <w:rFonts w:ascii="Times New Roman" w:hAnsi="Times New Roman" w:cs="Times New Roman"/>
          <w:sz w:val="24"/>
          <w:szCs w:val="24"/>
        </w:rPr>
        <w:t>Bokkos</w:t>
      </w:r>
      <w:proofErr w:type="spellEnd"/>
      <w:r w:rsidRPr="00DF628C">
        <w:rPr>
          <w:rFonts w:ascii="Times New Roman" w:hAnsi="Times New Roman" w:cs="Times New Roman"/>
          <w:sz w:val="24"/>
          <w:szCs w:val="24"/>
        </w:rPr>
        <w:t xml:space="preserve"> Local Government; </w:t>
      </w:r>
      <w:proofErr w:type="spellStart"/>
      <w:r w:rsidRPr="00DF628C">
        <w:rPr>
          <w:rFonts w:ascii="Times New Roman" w:hAnsi="Times New Roman" w:cs="Times New Roman"/>
          <w:sz w:val="24"/>
          <w:szCs w:val="24"/>
        </w:rPr>
        <w:t>Jos</w:t>
      </w:r>
      <w:proofErr w:type="spellEnd"/>
      <w:r w:rsidRPr="00DF628C">
        <w:rPr>
          <w:rFonts w:ascii="Times New Roman" w:hAnsi="Times New Roman" w:cs="Times New Roman"/>
          <w:sz w:val="24"/>
          <w:szCs w:val="24"/>
        </w:rPr>
        <w:t xml:space="preserve"> Plateau State, Nigeria was evaluated by Maori </w:t>
      </w:r>
      <w:r w:rsidRPr="00DF628C">
        <w:rPr>
          <w:rFonts w:ascii="Times New Roman" w:hAnsi="Times New Roman" w:cs="Times New Roman"/>
          <w:i/>
          <w:sz w:val="24"/>
          <w:szCs w:val="24"/>
        </w:rPr>
        <w:t>et al.,</w:t>
      </w:r>
      <w:r w:rsidRPr="00DF628C">
        <w:rPr>
          <w:rFonts w:ascii="Times New Roman" w:hAnsi="Times New Roman" w:cs="Times New Roman"/>
          <w:sz w:val="24"/>
          <w:szCs w:val="24"/>
        </w:rPr>
        <w:t xml:space="preserve"> (2011).</w:t>
      </w:r>
      <w:r w:rsidR="000E1579" w:rsidRPr="00DF628C">
        <w:rPr>
          <w:rFonts w:ascii="Times New Roman" w:hAnsi="Times New Roman" w:cs="Times New Roman"/>
          <w:sz w:val="24"/>
          <w:szCs w:val="24"/>
        </w:rPr>
        <w:t xml:space="preserve"> </w:t>
      </w:r>
    </w:p>
    <w:p w:rsidR="00A10058" w:rsidRPr="00DF628C" w:rsidRDefault="00466B5D" w:rsidP="00F37FE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 study</w:t>
      </w:r>
      <w:r w:rsidRPr="00DF628C">
        <w:rPr>
          <w:rFonts w:ascii="Times New Roman" w:hAnsi="Times New Roman" w:cs="Times New Roman"/>
          <w:sz w:val="24"/>
          <w:szCs w:val="24"/>
        </w:rPr>
        <w:t xml:space="preserve"> carried out by </w:t>
      </w:r>
      <w:proofErr w:type="spellStart"/>
      <w:r w:rsidRPr="00DF628C">
        <w:rPr>
          <w:rFonts w:ascii="Times New Roman" w:hAnsi="Times New Roman" w:cs="Times New Roman"/>
          <w:sz w:val="24"/>
          <w:szCs w:val="24"/>
        </w:rPr>
        <w:t>Sabra</w:t>
      </w:r>
      <w:proofErr w:type="spellEnd"/>
      <w:r w:rsidRPr="00DF628C">
        <w:rPr>
          <w:rFonts w:ascii="Times New Roman" w:hAnsi="Times New Roman" w:cs="Times New Roman"/>
          <w:sz w:val="24"/>
          <w:szCs w:val="24"/>
        </w:rPr>
        <w:t xml:space="preserve">, (2013) on public female restrooms at </w:t>
      </w:r>
      <w:proofErr w:type="spellStart"/>
      <w:r w:rsidRPr="00DF628C">
        <w:rPr>
          <w:rFonts w:ascii="Times New Roman" w:hAnsi="Times New Roman" w:cs="Times New Roman"/>
          <w:sz w:val="24"/>
          <w:szCs w:val="24"/>
        </w:rPr>
        <w:t>Taif</w:t>
      </w:r>
      <w:proofErr w:type="spellEnd"/>
      <w:r w:rsidRPr="00DF628C">
        <w:rPr>
          <w:rFonts w:ascii="Times New Roman" w:hAnsi="Times New Roman" w:cs="Times New Roman"/>
          <w:sz w:val="24"/>
          <w:szCs w:val="24"/>
        </w:rPr>
        <w:t>, Kingdom of Saudi Arabia; Restrooms (RR) from different buildings</w:t>
      </w:r>
      <w:r>
        <w:rPr>
          <w:rFonts w:ascii="Times New Roman" w:hAnsi="Times New Roman" w:cs="Times New Roman"/>
          <w:sz w:val="24"/>
          <w:szCs w:val="24"/>
        </w:rPr>
        <w:t xml:space="preserve">. He’s findings were in accordance with my own findings. He </w:t>
      </w:r>
      <w:r w:rsidRPr="00DF628C">
        <w:rPr>
          <w:rFonts w:ascii="Times New Roman" w:hAnsi="Times New Roman" w:cs="Times New Roman"/>
          <w:sz w:val="24"/>
          <w:szCs w:val="24"/>
        </w:rPr>
        <w:t>isolated</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different </w:t>
      </w:r>
      <w:r w:rsidRPr="00DF628C">
        <w:rPr>
          <w:rFonts w:ascii="Times New Roman" w:hAnsi="Times New Roman" w:cs="Times New Roman"/>
          <w:sz w:val="24"/>
          <w:szCs w:val="24"/>
        </w:rPr>
        <w:t xml:space="preserve"> bacteria</w:t>
      </w:r>
      <w:proofErr w:type="gramEnd"/>
      <w:r w:rsidRPr="00DF628C">
        <w:rPr>
          <w:rFonts w:ascii="Times New Roman" w:hAnsi="Times New Roman" w:cs="Times New Roman"/>
          <w:sz w:val="24"/>
          <w:szCs w:val="24"/>
        </w:rPr>
        <w:t xml:space="preserve"> </w:t>
      </w:r>
      <w:r>
        <w:rPr>
          <w:rFonts w:ascii="Times New Roman" w:hAnsi="Times New Roman" w:cs="Times New Roman"/>
          <w:sz w:val="24"/>
          <w:szCs w:val="24"/>
        </w:rPr>
        <w:t>and arranged them</w:t>
      </w:r>
      <w:r w:rsidRPr="00DF628C">
        <w:rPr>
          <w:rFonts w:ascii="Times New Roman" w:hAnsi="Times New Roman" w:cs="Times New Roman"/>
          <w:sz w:val="24"/>
          <w:szCs w:val="24"/>
        </w:rPr>
        <w:t xml:space="preserve"> according to their percentage as </w:t>
      </w:r>
      <w:r w:rsidRPr="00DF628C">
        <w:rPr>
          <w:rFonts w:ascii="Times New Roman" w:hAnsi="Times New Roman" w:cs="Times New Roman"/>
          <w:i/>
          <w:sz w:val="24"/>
          <w:szCs w:val="24"/>
        </w:rPr>
        <w:t>Staphylococcus</w:t>
      </w:r>
      <w:r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aureus</w:t>
      </w:r>
      <w:proofErr w:type="spellEnd"/>
      <w:r w:rsidRPr="00DF628C">
        <w:rPr>
          <w:rFonts w:ascii="Times New Roman" w:hAnsi="Times New Roman" w:cs="Times New Roman"/>
          <w:sz w:val="24"/>
          <w:szCs w:val="24"/>
        </w:rPr>
        <w:t xml:space="preserve"> 76/187 (40.6%), </w:t>
      </w:r>
      <w:r w:rsidRPr="00DF628C">
        <w:rPr>
          <w:rFonts w:ascii="Times New Roman" w:hAnsi="Times New Roman" w:cs="Times New Roman"/>
          <w:i/>
          <w:sz w:val="24"/>
          <w:szCs w:val="24"/>
        </w:rPr>
        <w:t>Escherichia</w:t>
      </w:r>
      <w:r w:rsidRPr="00DF628C">
        <w:rPr>
          <w:rFonts w:ascii="Times New Roman" w:hAnsi="Times New Roman" w:cs="Times New Roman"/>
          <w:sz w:val="24"/>
          <w:szCs w:val="24"/>
        </w:rPr>
        <w:t xml:space="preserve"> </w:t>
      </w:r>
      <w:r w:rsidRPr="00DF628C">
        <w:rPr>
          <w:rFonts w:ascii="Times New Roman" w:hAnsi="Times New Roman" w:cs="Times New Roman"/>
          <w:i/>
          <w:sz w:val="24"/>
          <w:szCs w:val="24"/>
        </w:rPr>
        <w:t>coli</w:t>
      </w:r>
      <w:r w:rsidRPr="00DF628C">
        <w:rPr>
          <w:rFonts w:ascii="Times New Roman" w:hAnsi="Times New Roman" w:cs="Times New Roman"/>
          <w:sz w:val="24"/>
          <w:szCs w:val="24"/>
        </w:rPr>
        <w:t xml:space="preserve"> 42/187 (22.5%), </w:t>
      </w:r>
      <w:r w:rsidRPr="00DF628C">
        <w:rPr>
          <w:rFonts w:ascii="Times New Roman" w:hAnsi="Times New Roman" w:cs="Times New Roman"/>
          <w:i/>
          <w:sz w:val="24"/>
          <w:szCs w:val="24"/>
        </w:rPr>
        <w:t>Bacillus</w:t>
      </w:r>
      <w:r w:rsidRPr="00DF628C">
        <w:rPr>
          <w:rFonts w:ascii="Times New Roman" w:hAnsi="Times New Roman" w:cs="Times New Roman"/>
          <w:sz w:val="24"/>
          <w:szCs w:val="24"/>
        </w:rPr>
        <w:t xml:space="preserve"> spp. 40/187 (21.4%), </w:t>
      </w:r>
      <w:proofErr w:type="spellStart"/>
      <w:r w:rsidRPr="00DF628C">
        <w:rPr>
          <w:rFonts w:ascii="Times New Roman" w:hAnsi="Times New Roman" w:cs="Times New Roman"/>
          <w:i/>
          <w:sz w:val="24"/>
          <w:szCs w:val="24"/>
        </w:rPr>
        <w:t>Klebsiella</w:t>
      </w:r>
      <w:proofErr w:type="spellEnd"/>
      <w:r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pneumoniae</w:t>
      </w:r>
      <w:proofErr w:type="spellEnd"/>
      <w:r w:rsidRPr="00DF628C">
        <w:rPr>
          <w:rFonts w:ascii="Times New Roman" w:hAnsi="Times New Roman" w:cs="Times New Roman"/>
          <w:sz w:val="24"/>
          <w:szCs w:val="24"/>
        </w:rPr>
        <w:t xml:space="preserve"> 25/187 (13.4%), </w:t>
      </w:r>
      <w:proofErr w:type="spellStart"/>
      <w:r w:rsidRPr="00DF628C">
        <w:rPr>
          <w:rFonts w:ascii="Times New Roman" w:hAnsi="Times New Roman" w:cs="Times New Roman"/>
          <w:i/>
          <w:sz w:val="24"/>
          <w:szCs w:val="24"/>
        </w:rPr>
        <w:t>Enterococcus</w:t>
      </w:r>
      <w:proofErr w:type="spellEnd"/>
      <w:r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faecalis</w:t>
      </w:r>
      <w:proofErr w:type="spellEnd"/>
      <w:r w:rsidRPr="00DF628C">
        <w:rPr>
          <w:rFonts w:ascii="Times New Roman" w:hAnsi="Times New Roman" w:cs="Times New Roman"/>
          <w:sz w:val="24"/>
          <w:szCs w:val="24"/>
        </w:rPr>
        <w:t xml:space="preserve"> 18/187 (9.6%), </w:t>
      </w:r>
      <w:proofErr w:type="spellStart"/>
      <w:r w:rsidRPr="00DF628C">
        <w:rPr>
          <w:rFonts w:ascii="Times New Roman" w:hAnsi="Times New Roman" w:cs="Times New Roman"/>
          <w:i/>
          <w:sz w:val="24"/>
          <w:szCs w:val="24"/>
        </w:rPr>
        <w:t>Citrobacter</w:t>
      </w:r>
      <w:proofErr w:type="spellEnd"/>
      <w:r w:rsidRPr="00DF628C">
        <w:rPr>
          <w:rFonts w:ascii="Times New Roman" w:hAnsi="Times New Roman" w:cs="Times New Roman"/>
          <w:sz w:val="24"/>
          <w:szCs w:val="24"/>
        </w:rPr>
        <w:t xml:space="preserve"> spp. 16/187 (8.6%), </w:t>
      </w:r>
      <w:r w:rsidRPr="00DF628C">
        <w:rPr>
          <w:rFonts w:ascii="Times New Roman" w:hAnsi="Times New Roman" w:cs="Times New Roman"/>
          <w:i/>
          <w:sz w:val="24"/>
          <w:szCs w:val="24"/>
        </w:rPr>
        <w:t>Pseudomonas</w:t>
      </w:r>
      <w:r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aeruginosa</w:t>
      </w:r>
      <w:proofErr w:type="spellEnd"/>
      <w:r w:rsidRPr="00DF628C">
        <w:rPr>
          <w:rFonts w:ascii="Times New Roman" w:hAnsi="Times New Roman" w:cs="Times New Roman"/>
          <w:sz w:val="24"/>
          <w:szCs w:val="24"/>
        </w:rPr>
        <w:t xml:space="preserve"> 13/187 (7%) and </w:t>
      </w:r>
      <w:r w:rsidRPr="00DF628C">
        <w:rPr>
          <w:rFonts w:ascii="Times New Roman" w:hAnsi="Times New Roman" w:cs="Times New Roman"/>
          <w:i/>
          <w:sz w:val="24"/>
          <w:szCs w:val="24"/>
        </w:rPr>
        <w:t>Proteus</w:t>
      </w:r>
      <w:r w:rsidRPr="00DF628C">
        <w:rPr>
          <w:rFonts w:ascii="Times New Roman" w:hAnsi="Times New Roman" w:cs="Times New Roman"/>
          <w:sz w:val="24"/>
          <w:szCs w:val="24"/>
        </w:rPr>
        <w:t xml:space="preserve"> </w:t>
      </w:r>
      <w:proofErr w:type="spellStart"/>
      <w:r w:rsidRPr="00DF628C">
        <w:rPr>
          <w:rFonts w:ascii="Times New Roman" w:hAnsi="Times New Roman" w:cs="Times New Roman"/>
          <w:i/>
          <w:sz w:val="24"/>
          <w:szCs w:val="24"/>
        </w:rPr>
        <w:t>mirablilis</w:t>
      </w:r>
      <w:proofErr w:type="spellEnd"/>
      <w:r w:rsidRPr="00DF628C">
        <w:rPr>
          <w:rFonts w:ascii="Times New Roman" w:hAnsi="Times New Roman" w:cs="Times New Roman"/>
          <w:sz w:val="24"/>
          <w:szCs w:val="24"/>
        </w:rPr>
        <w:t xml:space="preserve"> 10 /187 (5.3%).  </w:t>
      </w:r>
      <w:r w:rsidR="000E1579" w:rsidRPr="00DF628C">
        <w:rPr>
          <w:rFonts w:ascii="Times New Roman" w:hAnsi="Times New Roman" w:cs="Times New Roman"/>
          <w:sz w:val="24"/>
          <w:szCs w:val="24"/>
        </w:rPr>
        <w:t>Microorganisms constitute a maj</w:t>
      </w:r>
      <w:r w:rsidR="006476BD" w:rsidRPr="00DF628C">
        <w:rPr>
          <w:rFonts w:ascii="Times New Roman" w:hAnsi="Times New Roman" w:cs="Times New Roman"/>
          <w:sz w:val="24"/>
          <w:szCs w:val="24"/>
        </w:rPr>
        <w:t>or part of every ecosystem and it</w:t>
      </w:r>
      <w:r w:rsidR="000E1579" w:rsidRPr="00DF628C">
        <w:rPr>
          <w:rFonts w:ascii="Times New Roman" w:hAnsi="Times New Roman" w:cs="Times New Roman"/>
          <w:sz w:val="24"/>
          <w:szCs w:val="24"/>
        </w:rPr>
        <w:t xml:space="preserve"> can be deported on </w:t>
      </w:r>
      <w:proofErr w:type="spellStart"/>
      <w:r w:rsidR="000E1579" w:rsidRPr="00DF628C">
        <w:rPr>
          <w:rFonts w:ascii="Times New Roman" w:hAnsi="Times New Roman" w:cs="Times New Roman"/>
          <w:sz w:val="24"/>
          <w:szCs w:val="24"/>
        </w:rPr>
        <w:t>fomite</w:t>
      </w:r>
      <w:proofErr w:type="spellEnd"/>
      <w:r w:rsidR="000E1579" w:rsidRPr="00DF628C">
        <w:rPr>
          <w:rFonts w:ascii="Times New Roman" w:hAnsi="Times New Roman" w:cs="Times New Roman"/>
          <w:sz w:val="24"/>
          <w:szCs w:val="24"/>
        </w:rPr>
        <w:t xml:space="preserve">. The hand serves a medium for the propagation of microorganisms from place to place and from person to person. </w:t>
      </w:r>
      <w:r w:rsidR="00A10058" w:rsidRPr="00DF628C">
        <w:rPr>
          <w:rFonts w:ascii="Times New Roman" w:hAnsi="Times New Roman" w:cs="Times New Roman"/>
          <w:sz w:val="24"/>
          <w:szCs w:val="24"/>
        </w:rPr>
        <w:t>To better protect the university restrooms, it is imp</w:t>
      </w:r>
      <w:r w:rsidR="000E1579" w:rsidRPr="00DF628C">
        <w:rPr>
          <w:rFonts w:ascii="Times New Roman" w:hAnsi="Times New Roman" w:cs="Times New Roman"/>
          <w:sz w:val="24"/>
          <w:szCs w:val="24"/>
        </w:rPr>
        <w:t xml:space="preserve">ortant to highlight the need for </w:t>
      </w:r>
      <w:r w:rsidR="00A10058" w:rsidRPr="00DF628C">
        <w:rPr>
          <w:rFonts w:ascii="Times New Roman" w:hAnsi="Times New Roman" w:cs="Times New Roman"/>
          <w:sz w:val="24"/>
          <w:szCs w:val="24"/>
        </w:rPr>
        <w:t>disinfectants.</w:t>
      </w:r>
    </w:p>
    <w:p w:rsidR="00A10058" w:rsidRPr="00DF628C" w:rsidRDefault="00A10058" w:rsidP="00DF628C">
      <w:pPr>
        <w:spacing w:line="480" w:lineRule="auto"/>
        <w:rPr>
          <w:rFonts w:ascii="Times New Roman" w:hAnsi="Times New Roman" w:cs="Times New Roman"/>
          <w:sz w:val="24"/>
          <w:szCs w:val="24"/>
        </w:rPr>
      </w:pPr>
    </w:p>
    <w:p w:rsidR="00A10058" w:rsidRPr="00DF628C" w:rsidRDefault="00A10058" w:rsidP="00DF628C">
      <w:pPr>
        <w:spacing w:line="480" w:lineRule="auto"/>
        <w:rPr>
          <w:rFonts w:ascii="Times New Roman" w:hAnsi="Times New Roman" w:cs="Times New Roman"/>
          <w:sz w:val="24"/>
          <w:szCs w:val="24"/>
        </w:rPr>
      </w:pPr>
    </w:p>
    <w:p w:rsidR="00A10058" w:rsidRPr="00DF628C" w:rsidRDefault="00A10058" w:rsidP="00DF628C">
      <w:pPr>
        <w:spacing w:line="480" w:lineRule="auto"/>
        <w:rPr>
          <w:rFonts w:ascii="Times New Roman" w:hAnsi="Times New Roman" w:cs="Times New Roman"/>
          <w:sz w:val="24"/>
          <w:szCs w:val="24"/>
        </w:rPr>
      </w:pPr>
    </w:p>
    <w:p w:rsidR="00A10058" w:rsidRPr="00DF628C" w:rsidRDefault="00A10058" w:rsidP="00DF628C">
      <w:pPr>
        <w:spacing w:line="480" w:lineRule="auto"/>
        <w:rPr>
          <w:rFonts w:ascii="Times New Roman" w:hAnsi="Times New Roman" w:cs="Times New Roman"/>
          <w:sz w:val="24"/>
          <w:szCs w:val="24"/>
        </w:rPr>
      </w:pPr>
    </w:p>
    <w:p w:rsidR="008A6998" w:rsidRPr="00DF628C" w:rsidRDefault="008A6998" w:rsidP="00DF628C">
      <w:pPr>
        <w:spacing w:line="480" w:lineRule="auto"/>
        <w:rPr>
          <w:rFonts w:ascii="Times New Roman" w:hAnsi="Times New Roman" w:cs="Times New Roman"/>
          <w:b/>
          <w:sz w:val="24"/>
          <w:szCs w:val="24"/>
        </w:rPr>
      </w:pPr>
    </w:p>
    <w:p w:rsidR="008A6998" w:rsidRPr="00DF628C" w:rsidRDefault="008A6998" w:rsidP="00DF628C">
      <w:pPr>
        <w:spacing w:line="480" w:lineRule="auto"/>
        <w:rPr>
          <w:rFonts w:ascii="Times New Roman" w:hAnsi="Times New Roman" w:cs="Times New Roman"/>
          <w:b/>
          <w:sz w:val="24"/>
          <w:szCs w:val="24"/>
        </w:rPr>
      </w:pPr>
    </w:p>
    <w:p w:rsidR="008A6998" w:rsidRPr="00DF628C" w:rsidRDefault="008A6998" w:rsidP="00DF628C">
      <w:pPr>
        <w:spacing w:line="480" w:lineRule="auto"/>
        <w:rPr>
          <w:rFonts w:ascii="Times New Roman" w:hAnsi="Times New Roman" w:cs="Times New Roman"/>
          <w:b/>
          <w:sz w:val="24"/>
          <w:szCs w:val="24"/>
        </w:rPr>
      </w:pPr>
    </w:p>
    <w:p w:rsidR="008A6998" w:rsidRPr="00DF628C" w:rsidRDefault="008A6998" w:rsidP="00DF628C">
      <w:pPr>
        <w:spacing w:line="480" w:lineRule="auto"/>
        <w:rPr>
          <w:rFonts w:ascii="Times New Roman" w:hAnsi="Times New Roman" w:cs="Times New Roman"/>
          <w:b/>
          <w:sz w:val="24"/>
          <w:szCs w:val="24"/>
        </w:rPr>
      </w:pPr>
    </w:p>
    <w:p w:rsidR="008A6998" w:rsidRPr="00DF628C" w:rsidRDefault="008A6998" w:rsidP="00DF628C">
      <w:pPr>
        <w:spacing w:line="480" w:lineRule="auto"/>
        <w:rPr>
          <w:rFonts w:ascii="Times New Roman" w:hAnsi="Times New Roman" w:cs="Times New Roman"/>
          <w:b/>
          <w:sz w:val="24"/>
          <w:szCs w:val="24"/>
        </w:rPr>
      </w:pPr>
    </w:p>
    <w:p w:rsidR="00E856D3" w:rsidRDefault="00E856D3" w:rsidP="00DF628C">
      <w:pPr>
        <w:spacing w:line="480" w:lineRule="auto"/>
        <w:rPr>
          <w:rFonts w:ascii="Times New Roman" w:hAnsi="Times New Roman" w:cs="Times New Roman"/>
          <w:b/>
          <w:sz w:val="24"/>
          <w:szCs w:val="24"/>
        </w:rPr>
      </w:pPr>
    </w:p>
    <w:p w:rsidR="00550B4F" w:rsidRPr="00DF628C" w:rsidRDefault="00C32A9E" w:rsidP="00DF628C">
      <w:pPr>
        <w:spacing w:line="480" w:lineRule="auto"/>
        <w:rPr>
          <w:rFonts w:ascii="Times New Roman" w:hAnsi="Times New Roman" w:cs="Times New Roman"/>
          <w:b/>
          <w:sz w:val="24"/>
          <w:szCs w:val="24"/>
        </w:rPr>
      </w:pPr>
      <w:r w:rsidRPr="00DF628C">
        <w:rPr>
          <w:rFonts w:ascii="Times New Roman" w:hAnsi="Times New Roman" w:cs="Times New Roman"/>
          <w:b/>
          <w:sz w:val="24"/>
          <w:szCs w:val="24"/>
        </w:rPr>
        <w:lastRenderedPageBreak/>
        <w:t>5.2. CONCLUSION</w:t>
      </w:r>
    </w:p>
    <w:p w:rsidR="00550B4F" w:rsidRPr="00DF628C" w:rsidRDefault="00550B4F" w:rsidP="00DF628C">
      <w:pPr>
        <w:spacing w:line="480" w:lineRule="auto"/>
        <w:rPr>
          <w:rFonts w:ascii="Times New Roman" w:hAnsi="Times New Roman" w:cs="Times New Roman"/>
          <w:sz w:val="24"/>
          <w:szCs w:val="24"/>
        </w:rPr>
      </w:pPr>
      <w:r w:rsidRPr="00DF628C">
        <w:rPr>
          <w:rFonts w:ascii="Times New Roman" w:hAnsi="Times New Roman" w:cs="Times New Roman"/>
          <w:sz w:val="24"/>
          <w:szCs w:val="24"/>
        </w:rPr>
        <w:t>In this study it is noted that so many types of bacteria are present in toilet seat and door handles</w:t>
      </w:r>
      <w:r w:rsidRPr="00DF628C">
        <w:rPr>
          <w:rFonts w:ascii="Times New Roman" w:hAnsi="Times New Roman" w:cs="Times New Roman"/>
          <w:i/>
          <w:sz w:val="24"/>
          <w:szCs w:val="24"/>
        </w:rPr>
        <w:t xml:space="preserve">. </w:t>
      </w:r>
      <w:r w:rsidRPr="00DF628C">
        <w:rPr>
          <w:rFonts w:ascii="Times New Roman" w:hAnsi="Times New Roman" w:cs="Times New Roman"/>
          <w:sz w:val="24"/>
          <w:szCs w:val="24"/>
        </w:rPr>
        <w:t>The door handle can serve as a medium for infections transfer. The study shows that there were pathogenic bacteria present in</w:t>
      </w:r>
      <w:r w:rsidR="0082562B">
        <w:rPr>
          <w:rFonts w:ascii="Times New Roman" w:hAnsi="Times New Roman" w:cs="Times New Roman"/>
          <w:sz w:val="24"/>
          <w:szCs w:val="24"/>
        </w:rPr>
        <w:t xml:space="preserve"> the restrooms. </w:t>
      </w:r>
      <w:r w:rsidRPr="00DF628C">
        <w:rPr>
          <w:rFonts w:ascii="Times New Roman" w:hAnsi="Times New Roman" w:cs="Times New Roman"/>
          <w:sz w:val="24"/>
          <w:szCs w:val="24"/>
        </w:rPr>
        <w:t>It is advised to properly wash the hands with soap each time we make use of the toilet to help reduce the possibility of bacteria that can be transferred through the hands. Continuous cleaning of the toilet with disinfectant is required.</w:t>
      </w:r>
    </w:p>
    <w:p w:rsidR="00550B4F" w:rsidRPr="00DF628C" w:rsidRDefault="00550B4F" w:rsidP="00DF628C">
      <w:pPr>
        <w:spacing w:line="480" w:lineRule="auto"/>
        <w:rPr>
          <w:rFonts w:ascii="Times New Roman" w:hAnsi="Times New Roman" w:cs="Times New Roman"/>
          <w:sz w:val="24"/>
          <w:szCs w:val="24"/>
        </w:rPr>
      </w:pPr>
    </w:p>
    <w:p w:rsidR="00886340" w:rsidRDefault="00886340" w:rsidP="00886340">
      <w:pPr>
        <w:autoSpaceDE w:val="0"/>
        <w:autoSpaceDN w:val="0"/>
        <w:adjustRightInd w:val="0"/>
        <w:spacing w:line="480" w:lineRule="auto"/>
        <w:rPr>
          <w:rFonts w:ascii="Times New Roman" w:hAnsi="Times New Roman" w:cs="Times New Roman"/>
          <w:b/>
          <w:sz w:val="24"/>
          <w:szCs w:val="24"/>
          <w:lang w:bidi="ar-SA"/>
        </w:rPr>
      </w:pPr>
    </w:p>
    <w:p w:rsidR="00886340" w:rsidRDefault="00886340" w:rsidP="00886340">
      <w:pPr>
        <w:autoSpaceDE w:val="0"/>
        <w:autoSpaceDN w:val="0"/>
        <w:adjustRightInd w:val="0"/>
        <w:spacing w:line="480" w:lineRule="auto"/>
        <w:rPr>
          <w:rFonts w:ascii="Times New Roman" w:hAnsi="Times New Roman" w:cs="Times New Roman"/>
          <w:b/>
          <w:sz w:val="24"/>
          <w:szCs w:val="24"/>
          <w:lang w:bidi="ar-SA"/>
        </w:rPr>
      </w:pPr>
    </w:p>
    <w:p w:rsidR="00886340" w:rsidRDefault="00886340" w:rsidP="00886340">
      <w:pPr>
        <w:autoSpaceDE w:val="0"/>
        <w:autoSpaceDN w:val="0"/>
        <w:adjustRightInd w:val="0"/>
        <w:spacing w:line="480" w:lineRule="auto"/>
        <w:rPr>
          <w:rFonts w:ascii="Times New Roman" w:hAnsi="Times New Roman" w:cs="Times New Roman"/>
          <w:b/>
          <w:sz w:val="24"/>
          <w:szCs w:val="24"/>
          <w:lang w:bidi="ar-SA"/>
        </w:rPr>
      </w:pPr>
    </w:p>
    <w:p w:rsidR="00886340" w:rsidRDefault="00886340" w:rsidP="00886340">
      <w:pPr>
        <w:autoSpaceDE w:val="0"/>
        <w:autoSpaceDN w:val="0"/>
        <w:adjustRightInd w:val="0"/>
        <w:spacing w:line="480" w:lineRule="auto"/>
        <w:rPr>
          <w:rFonts w:ascii="Times New Roman" w:hAnsi="Times New Roman" w:cs="Times New Roman"/>
          <w:b/>
          <w:sz w:val="24"/>
          <w:szCs w:val="24"/>
          <w:lang w:bidi="ar-SA"/>
        </w:rPr>
      </w:pPr>
    </w:p>
    <w:p w:rsidR="00886340" w:rsidRDefault="00886340" w:rsidP="00886340">
      <w:pPr>
        <w:autoSpaceDE w:val="0"/>
        <w:autoSpaceDN w:val="0"/>
        <w:adjustRightInd w:val="0"/>
        <w:spacing w:line="480" w:lineRule="auto"/>
        <w:rPr>
          <w:rFonts w:ascii="Times New Roman" w:hAnsi="Times New Roman" w:cs="Times New Roman"/>
          <w:b/>
          <w:sz w:val="24"/>
          <w:szCs w:val="24"/>
          <w:lang w:bidi="ar-SA"/>
        </w:rPr>
      </w:pPr>
    </w:p>
    <w:p w:rsidR="00886340" w:rsidRDefault="00886340" w:rsidP="00886340">
      <w:pPr>
        <w:autoSpaceDE w:val="0"/>
        <w:autoSpaceDN w:val="0"/>
        <w:adjustRightInd w:val="0"/>
        <w:spacing w:line="480" w:lineRule="auto"/>
        <w:rPr>
          <w:rFonts w:ascii="Times New Roman" w:hAnsi="Times New Roman" w:cs="Times New Roman"/>
          <w:b/>
          <w:sz w:val="24"/>
          <w:szCs w:val="24"/>
          <w:lang w:bidi="ar-SA"/>
        </w:rPr>
      </w:pPr>
    </w:p>
    <w:p w:rsidR="00886340" w:rsidRDefault="00886340" w:rsidP="00886340">
      <w:pPr>
        <w:autoSpaceDE w:val="0"/>
        <w:autoSpaceDN w:val="0"/>
        <w:adjustRightInd w:val="0"/>
        <w:spacing w:line="480" w:lineRule="auto"/>
        <w:rPr>
          <w:rFonts w:ascii="Times New Roman" w:hAnsi="Times New Roman" w:cs="Times New Roman"/>
          <w:b/>
          <w:sz w:val="24"/>
          <w:szCs w:val="24"/>
          <w:lang w:bidi="ar-SA"/>
        </w:rPr>
      </w:pPr>
    </w:p>
    <w:p w:rsidR="00886340" w:rsidRDefault="00886340" w:rsidP="00886340">
      <w:pPr>
        <w:autoSpaceDE w:val="0"/>
        <w:autoSpaceDN w:val="0"/>
        <w:adjustRightInd w:val="0"/>
        <w:spacing w:line="480" w:lineRule="auto"/>
        <w:rPr>
          <w:rFonts w:ascii="Times New Roman" w:hAnsi="Times New Roman" w:cs="Times New Roman"/>
          <w:b/>
          <w:sz w:val="24"/>
          <w:szCs w:val="24"/>
          <w:lang w:bidi="ar-SA"/>
        </w:rPr>
      </w:pPr>
    </w:p>
    <w:p w:rsidR="00886340" w:rsidRDefault="00886340" w:rsidP="00886340">
      <w:pPr>
        <w:autoSpaceDE w:val="0"/>
        <w:autoSpaceDN w:val="0"/>
        <w:adjustRightInd w:val="0"/>
        <w:spacing w:line="480" w:lineRule="auto"/>
        <w:rPr>
          <w:rFonts w:ascii="Times New Roman" w:hAnsi="Times New Roman" w:cs="Times New Roman"/>
          <w:b/>
          <w:sz w:val="24"/>
          <w:szCs w:val="24"/>
          <w:lang w:bidi="ar-SA"/>
        </w:rPr>
      </w:pPr>
    </w:p>
    <w:p w:rsidR="00886340" w:rsidRDefault="00886340" w:rsidP="00886340">
      <w:pPr>
        <w:autoSpaceDE w:val="0"/>
        <w:autoSpaceDN w:val="0"/>
        <w:adjustRightInd w:val="0"/>
        <w:spacing w:line="480" w:lineRule="auto"/>
        <w:rPr>
          <w:rFonts w:ascii="Times New Roman" w:hAnsi="Times New Roman" w:cs="Times New Roman"/>
          <w:b/>
          <w:sz w:val="24"/>
          <w:szCs w:val="24"/>
          <w:lang w:bidi="ar-SA"/>
        </w:rPr>
      </w:pPr>
    </w:p>
    <w:p w:rsidR="00F37FE3" w:rsidRDefault="00F37FE3" w:rsidP="00F6512E">
      <w:pPr>
        <w:autoSpaceDE w:val="0"/>
        <w:autoSpaceDN w:val="0"/>
        <w:adjustRightInd w:val="0"/>
        <w:spacing w:line="480" w:lineRule="auto"/>
        <w:jc w:val="center"/>
        <w:rPr>
          <w:rFonts w:ascii="Times New Roman" w:hAnsi="Times New Roman" w:cs="Times New Roman"/>
          <w:b/>
          <w:sz w:val="24"/>
          <w:szCs w:val="24"/>
          <w:lang w:bidi="ar-SA"/>
        </w:rPr>
      </w:pPr>
    </w:p>
    <w:p w:rsidR="00886340" w:rsidRPr="00611499" w:rsidRDefault="00886340" w:rsidP="00F6512E">
      <w:pPr>
        <w:autoSpaceDE w:val="0"/>
        <w:autoSpaceDN w:val="0"/>
        <w:adjustRightInd w:val="0"/>
        <w:spacing w:line="480" w:lineRule="auto"/>
        <w:jc w:val="center"/>
        <w:rPr>
          <w:rFonts w:ascii="Times New Roman" w:hAnsi="Times New Roman" w:cs="Times New Roman"/>
          <w:b/>
          <w:sz w:val="24"/>
          <w:szCs w:val="24"/>
          <w:lang w:bidi="ar-SA"/>
        </w:rPr>
      </w:pPr>
      <w:r w:rsidRPr="00611499">
        <w:rPr>
          <w:rFonts w:ascii="Times New Roman" w:hAnsi="Times New Roman" w:cs="Times New Roman"/>
          <w:b/>
          <w:sz w:val="24"/>
          <w:szCs w:val="24"/>
          <w:lang w:bidi="ar-SA"/>
        </w:rPr>
        <w:lastRenderedPageBreak/>
        <w:t>REFERENCES</w:t>
      </w:r>
    </w:p>
    <w:p w:rsidR="00F6512E" w:rsidRDefault="00886340" w:rsidP="00F6512E">
      <w:pPr>
        <w:autoSpaceDE w:val="0"/>
        <w:autoSpaceDN w:val="0"/>
        <w:adjustRightInd w:val="0"/>
        <w:spacing w:after="0" w:line="240" w:lineRule="auto"/>
        <w:rPr>
          <w:rFonts w:ascii="Times New Roman" w:hAnsi="Times New Roman" w:cs="Times New Roman"/>
          <w:lang w:bidi="ar-SA"/>
        </w:rPr>
      </w:pPr>
      <w:proofErr w:type="gramStart"/>
      <w:r w:rsidRPr="00886340">
        <w:rPr>
          <w:rFonts w:ascii="Times New Roman" w:hAnsi="Times New Roman" w:cs="Times New Roman"/>
          <w:lang w:bidi="ar-SA"/>
        </w:rPr>
        <w:t xml:space="preserve">Abdulla, M. A., </w:t>
      </w:r>
      <w:proofErr w:type="spellStart"/>
      <w:r w:rsidRPr="00886340">
        <w:rPr>
          <w:rFonts w:ascii="Times New Roman" w:hAnsi="Times New Roman" w:cs="Times New Roman"/>
          <w:lang w:bidi="ar-SA"/>
        </w:rPr>
        <w:t>Siham</w:t>
      </w:r>
      <w:proofErr w:type="spellEnd"/>
      <w:r w:rsidRPr="00886340">
        <w:rPr>
          <w:rFonts w:ascii="Times New Roman" w:hAnsi="Times New Roman" w:cs="Times New Roman"/>
          <w:lang w:bidi="ar-SA"/>
        </w:rPr>
        <w:t xml:space="preserve">, E. S., </w:t>
      </w:r>
      <w:proofErr w:type="spellStart"/>
      <w:r w:rsidRPr="00886340">
        <w:rPr>
          <w:rFonts w:ascii="Times New Roman" w:hAnsi="Times New Roman" w:cs="Times New Roman"/>
          <w:lang w:bidi="ar-SA"/>
        </w:rPr>
        <w:t>Alian</w:t>
      </w:r>
      <w:proofErr w:type="spellEnd"/>
      <w:r w:rsidRPr="00886340">
        <w:rPr>
          <w:rFonts w:ascii="Times New Roman" w:hAnsi="Times New Roman" w:cs="Times New Roman"/>
          <w:lang w:bidi="ar-SA"/>
        </w:rPr>
        <w:t xml:space="preserve"> Y. Y. H. A. and </w:t>
      </w:r>
      <w:proofErr w:type="spellStart"/>
      <w:r w:rsidRPr="00886340">
        <w:rPr>
          <w:rFonts w:ascii="Times New Roman" w:hAnsi="Times New Roman" w:cs="Times New Roman"/>
          <w:lang w:bidi="ar-SA"/>
        </w:rPr>
        <w:t>Amel</w:t>
      </w:r>
      <w:proofErr w:type="spellEnd"/>
      <w:r w:rsidRPr="00886340">
        <w:rPr>
          <w:rFonts w:ascii="Times New Roman" w:hAnsi="Times New Roman" w:cs="Times New Roman"/>
          <w:lang w:bidi="ar-SA"/>
        </w:rPr>
        <w:t>, O. B. (2008).</w:t>
      </w:r>
      <w:proofErr w:type="gramEnd"/>
      <w:r w:rsidRPr="00886340">
        <w:rPr>
          <w:rFonts w:ascii="Times New Roman" w:hAnsi="Times New Roman" w:cs="Times New Roman"/>
          <w:lang w:bidi="ar-SA"/>
        </w:rPr>
        <w:t xml:space="preserve"> “A study </w:t>
      </w:r>
      <w:proofErr w:type="gramStart"/>
      <w:r w:rsidRPr="00886340">
        <w:rPr>
          <w:rFonts w:ascii="Times New Roman" w:hAnsi="Times New Roman" w:cs="Times New Roman"/>
          <w:lang w:bidi="ar-SA"/>
        </w:rPr>
        <w:t>of</w:t>
      </w:r>
      <w:r w:rsidR="00F6512E">
        <w:rPr>
          <w:rFonts w:ascii="Times New Roman" w:hAnsi="Times New Roman" w:cs="Times New Roman"/>
          <w:lang w:bidi="ar-SA"/>
        </w:rPr>
        <w:t xml:space="preserve"> </w:t>
      </w:r>
      <w:r w:rsidRPr="00886340">
        <w:rPr>
          <w:rFonts w:ascii="Times New Roman" w:hAnsi="Times New Roman" w:cs="Times New Roman"/>
          <w:lang w:bidi="ar-SA"/>
        </w:rPr>
        <w:t xml:space="preserve"> the</w:t>
      </w:r>
      <w:proofErr w:type="gramEnd"/>
      <w:r w:rsidRPr="00886340">
        <w:rPr>
          <w:rFonts w:ascii="Times New Roman" w:hAnsi="Times New Roman" w:cs="Times New Roman"/>
          <w:lang w:bidi="ar-SA"/>
        </w:rPr>
        <w:t xml:space="preserve"> microbial </w:t>
      </w:r>
    </w:p>
    <w:p w:rsidR="00886340" w:rsidRDefault="00886340" w:rsidP="00F6512E">
      <w:pPr>
        <w:autoSpaceDE w:val="0"/>
        <w:autoSpaceDN w:val="0"/>
        <w:adjustRightInd w:val="0"/>
        <w:spacing w:after="0" w:line="240" w:lineRule="auto"/>
        <w:ind w:left="720"/>
        <w:rPr>
          <w:rFonts w:ascii="Times New Roman" w:hAnsi="Times New Roman" w:cs="Times New Roman"/>
          <w:lang w:bidi="ar-SA"/>
        </w:rPr>
      </w:pPr>
      <w:proofErr w:type="gramStart"/>
      <w:r w:rsidRPr="00886340">
        <w:rPr>
          <w:rFonts w:ascii="Times New Roman" w:hAnsi="Times New Roman" w:cs="Times New Roman"/>
          <w:lang w:bidi="ar-SA"/>
        </w:rPr>
        <w:t>content</w:t>
      </w:r>
      <w:proofErr w:type="gramEnd"/>
      <w:r w:rsidRPr="00886340">
        <w:rPr>
          <w:rFonts w:ascii="Times New Roman" w:hAnsi="Times New Roman" w:cs="Times New Roman"/>
          <w:lang w:bidi="ar-SA"/>
        </w:rPr>
        <w:t xml:space="preserve"> of the domestic refrigerators in Khartoum area (Khartoum</w:t>
      </w:r>
      <w:r w:rsidR="00F6512E">
        <w:rPr>
          <w:rFonts w:ascii="Times New Roman" w:hAnsi="Times New Roman" w:cs="Times New Roman"/>
          <w:lang w:bidi="ar-SA"/>
        </w:rPr>
        <w:t xml:space="preserve"> </w:t>
      </w:r>
      <w:r w:rsidRPr="00886340">
        <w:rPr>
          <w:rFonts w:ascii="Times New Roman" w:hAnsi="Times New Roman" w:cs="Times New Roman"/>
          <w:lang w:bidi="ar-SA"/>
        </w:rPr>
        <w:t>North).</w:t>
      </w:r>
      <w:r w:rsidRPr="00886340">
        <w:rPr>
          <w:rFonts w:ascii="Times New Roman" w:hAnsi="Times New Roman" w:cs="Times New Roman"/>
          <w:i/>
          <w:lang w:bidi="ar-SA"/>
        </w:rPr>
        <w:t xml:space="preserve"> </w:t>
      </w:r>
      <w:proofErr w:type="spellStart"/>
      <w:proofErr w:type="gramStart"/>
      <w:r w:rsidRPr="00886340">
        <w:rPr>
          <w:rFonts w:ascii="Times New Roman" w:hAnsi="Times New Roman" w:cs="Times New Roman"/>
          <w:i/>
          <w:lang w:bidi="ar-SA"/>
        </w:rPr>
        <w:t>Sud</w:t>
      </w:r>
      <w:proofErr w:type="spellEnd"/>
      <w:r w:rsidRPr="00886340">
        <w:rPr>
          <w:rFonts w:ascii="Times New Roman" w:hAnsi="Times New Roman" w:cs="Times New Roman"/>
          <w:i/>
          <w:lang w:bidi="ar-SA"/>
        </w:rPr>
        <w:t xml:space="preserve"> </w:t>
      </w:r>
      <w:r w:rsidR="00F6512E">
        <w:rPr>
          <w:rFonts w:ascii="Times New Roman" w:hAnsi="Times New Roman" w:cs="Times New Roman"/>
          <w:i/>
          <w:lang w:bidi="ar-SA"/>
        </w:rPr>
        <w:t xml:space="preserve"> </w:t>
      </w:r>
      <w:r w:rsidRPr="00886340">
        <w:rPr>
          <w:rFonts w:ascii="Times New Roman" w:hAnsi="Times New Roman" w:cs="Times New Roman"/>
          <w:i/>
          <w:lang w:bidi="ar-SA"/>
        </w:rPr>
        <w:t>J.Vet.Sci.Anim.Husb.</w:t>
      </w:r>
      <w:r w:rsidRPr="00886340">
        <w:rPr>
          <w:rFonts w:ascii="Times New Roman" w:hAnsi="Times New Roman" w:cs="Times New Roman"/>
          <w:lang w:bidi="ar-SA"/>
        </w:rPr>
        <w:t>47</w:t>
      </w:r>
      <w:proofErr w:type="gramEnd"/>
      <w:r w:rsidRPr="00886340">
        <w:rPr>
          <w:rFonts w:ascii="Times New Roman" w:hAnsi="Times New Roman" w:cs="Times New Roman"/>
          <w:lang w:bidi="ar-SA"/>
        </w:rPr>
        <w:t>(1&amp;2)</w:t>
      </w:r>
    </w:p>
    <w:p w:rsidR="00F6512E" w:rsidRPr="00886340" w:rsidRDefault="00F6512E" w:rsidP="00F6512E">
      <w:pPr>
        <w:autoSpaceDE w:val="0"/>
        <w:autoSpaceDN w:val="0"/>
        <w:adjustRightInd w:val="0"/>
        <w:spacing w:after="0" w:line="240" w:lineRule="auto"/>
        <w:ind w:left="720"/>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gramStart"/>
      <w:r w:rsidRPr="00886340">
        <w:rPr>
          <w:rFonts w:ascii="Times New Roman" w:hAnsi="Times New Roman" w:cs="Times New Roman"/>
          <w:lang w:bidi="ar-SA"/>
        </w:rPr>
        <w:t>Al-</w:t>
      </w:r>
      <w:proofErr w:type="spellStart"/>
      <w:r w:rsidRPr="00886340">
        <w:rPr>
          <w:rFonts w:ascii="Times New Roman" w:hAnsi="Times New Roman" w:cs="Times New Roman"/>
          <w:lang w:bidi="ar-SA"/>
        </w:rPr>
        <w:t>Ghamdi</w:t>
      </w:r>
      <w:proofErr w:type="spellEnd"/>
      <w:r w:rsidRPr="00886340">
        <w:rPr>
          <w:rFonts w:ascii="Times New Roman" w:hAnsi="Times New Roman" w:cs="Times New Roman"/>
          <w:lang w:bidi="ar-SA"/>
        </w:rPr>
        <w:t xml:space="preserve"> A. K., </w:t>
      </w:r>
      <w:proofErr w:type="spellStart"/>
      <w:r w:rsidRPr="00886340">
        <w:rPr>
          <w:rFonts w:ascii="Times New Roman" w:hAnsi="Times New Roman" w:cs="Times New Roman"/>
          <w:lang w:bidi="ar-SA"/>
        </w:rPr>
        <w:t>Abdelmalek</w:t>
      </w:r>
      <w:proofErr w:type="spellEnd"/>
      <w:r w:rsidRPr="00886340">
        <w:rPr>
          <w:rFonts w:ascii="Times New Roman" w:hAnsi="Times New Roman" w:cs="Times New Roman"/>
          <w:lang w:bidi="ar-SA"/>
        </w:rPr>
        <w:t xml:space="preserve"> S. M. A., </w:t>
      </w:r>
      <w:proofErr w:type="spellStart"/>
      <w:r w:rsidRPr="00886340">
        <w:rPr>
          <w:rFonts w:ascii="Times New Roman" w:hAnsi="Times New Roman" w:cs="Times New Roman"/>
          <w:lang w:bidi="ar-SA"/>
        </w:rPr>
        <w:t>Ashshi</w:t>
      </w:r>
      <w:proofErr w:type="spellEnd"/>
      <w:r w:rsidRPr="00886340">
        <w:rPr>
          <w:rFonts w:ascii="Times New Roman" w:hAnsi="Times New Roman" w:cs="Times New Roman"/>
          <w:lang w:bidi="ar-SA"/>
        </w:rPr>
        <w:t xml:space="preserve"> A. M., </w:t>
      </w:r>
      <w:proofErr w:type="spellStart"/>
      <w:r w:rsidRPr="00886340">
        <w:rPr>
          <w:rFonts w:ascii="Times New Roman" w:hAnsi="Times New Roman" w:cs="Times New Roman"/>
          <w:lang w:bidi="ar-SA"/>
        </w:rPr>
        <w:t>Faidah</w:t>
      </w:r>
      <w:proofErr w:type="spellEnd"/>
      <w:r w:rsidRPr="00886340">
        <w:rPr>
          <w:rFonts w:ascii="Times New Roman" w:hAnsi="Times New Roman" w:cs="Times New Roman"/>
          <w:lang w:bidi="ar-SA"/>
        </w:rPr>
        <w:t xml:space="preserve">, </w:t>
      </w:r>
      <w:proofErr w:type="spellStart"/>
      <w:r w:rsidRPr="00886340">
        <w:rPr>
          <w:rFonts w:ascii="Times New Roman" w:hAnsi="Times New Roman" w:cs="Times New Roman"/>
          <w:lang w:bidi="ar-SA"/>
        </w:rPr>
        <w:t>Shukri</w:t>
      </w:r>
      <w:proofErr w:type="spellEnd"/>
      <w:r w:rsidRPr="00886340">
        <w:rPr>
          <w:rFonts w:ascii="Times New Roman" w:hAnsi="Times New Roman" w:cs="Times New Roman"/>
          <w:lang w:bidi="ar-SA"/>
        </w:rPr>
        <w:t xml:space="preserve"> H. and </w:t>
      </w:r>
      <w:proofErr w:type="spellStart"/>
      <w:r w:rsidRPr="00886340">
        <w:rPr>
          <w:rFonts w:ascii="Times New Roman" w:hAnsi="Times New Roman" w:cs="Times New Roman"/>
          <w:lang w:bidi="ar-SA"/>
        </w:rPr>
        <w:t>Jiman-Fatani</w:t>
      </w:r>
      <w:proofErr w:type="spellEnd"/>
      <w:r w:rsidRPr="00886340">
        <w:rPr>
          <w:rFonts w:ascii="Times New Roman" w:hAnsi="Times New Roman" w:cs="Times New Roman"/>
          <w:lang w:bidi="ar-SA"/>
        </w:rPr>
        <w:t xml:space="preserve"> A.</w:t>
      </w:r>
      <w:proofErr w:type="gramEnd"/>
      <w:r w:rsidRPr="00886340">
        <w:rPr>
          <w:rFonts w:ascii="Times New Roman" w:hAnsi="Times New Roman" w:cs="Times New Roman"/>
          <w:lang w:bidi="ar-SA"/>
        </w:rPr>
        <w:t xml:space="preserve"> </w:t>
      </w:r>
    </w:p>
    <w:p w:rsidR="00886340" w:rsidRDefault="00886340" w:rsidP="00F6512E">
      <w:pPr>
        <w:autoSpaceDE w:val="0"/>
        <w:autoSpaceDN w:val="0"/>
        <w:adjustRightInd w:val="0"/>
        <w:spacing w:after="0" w:line="240" w:lineRule="auto"/>
        <w:rPr>
          <w:rFonts w:ascii="Times New Roman" w:hAnsi="Times New Roman" w:cs="Times New Roman"/>
          <w:lang w:bidi="ar-SA"/>
        </w:rPr>
      </w:pPr>
      <w:r w:rsidRPr="00886340">
        <w:rPr>
          <w:rFonts w:ascii="Times New Roman" w:hAnsi="Times New Roman" w:cs="Times New Roman"/>
          <w:lang w:bidi="ar-SA"/>
        </w:rPr>
        <w:tab/>
      </w:r>
      <w:proofErr w:type="gramStart"/>
      <w:r w:rsidRPr="00886340">
        <w:rPr>
          <w:rFonts w:ascii="Times New Roman" w:hAnsi="Times New Roman" w:cs="Times New Roman"/>
          <w:lang w:bidi="ar-SA"/>
        </w:rPr>
        <w:t>A. (2011).</w:t>
      </w:r>
      <w:proofErr w:type="gramEnd"/>
      <w:r w:rsidRPr="00886340">
        <w:rPr>
          <w:rFonts w:ascii="Times New Roman" w:hAnsi="Times New Roman" w:cs="Times New Roman"/>
          <w:lang w:bidi="ar-SA"/>
        </w:rPr>
        <w:t xml:space="preserve"> </w:t>
      </w:r>
      <w:proofErr w:type="gramStart"/>
      <w:r w:rsidRPr="00886340">
        <w:rPr>
          <w:rFonts w:ascii="Times New Roman" w:hAnsi="Times New Roman" w:cs="Times New Roman"/>
          <w:i/>
          <w:lang w:bidi="ar-SA"/>
        </w:rPr>
        <w:t>Bacterial contamination of computer keyboard and mice.</w:t>
      </w:r>
      <w:proofErr w:type="gramEnd"/>
      <w:r w:rsidR="00DC58EB">
        <w:rPr>
          <w:rFonts w:ascii="Times New Roman" w:hAnsi="Times New Roman" w:cs="Times New Roman"/>
          <w:lang w:bidi="ar-SA"/>
        </w:rPr>
        <w:t xml:space="preserve"> J Bio; 3(18):2224-</w:t>
      </w:r>
      <w:r w:rsidRPr="00886340">
        <w:rPr>
          <w:rFonts w:ascii="Times New Roman" w:hAnsi="Times New Roman" w:cs="Times New Roman"/>
          <w:lang w:bidi="ar-SA"/>
        </w:rPr>
        <w:t>3208.</w:t>
      </w:r>
    </w:p>
    <w:p w:rsidR="00F6512E" w:rsidRPr="00886340" w:rsidRDefault="00F6512E" w:rsidP="00F6512E">
      <w:pPr>
        <w:autoSpaceDE w:val="0"/>
        <w:autoSpaceDN w:val="0"/>
        <w:adjustRightInd w:val="0"/>
        <w:spacing w:after="0" w:line="240" w:lineRule="auto"/>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r w:rsidRPr="00886340">
        <w:rPr>
          <w:rFonts w:ascii="Times New Roman" w:hAnsi="Times New Roman" w:cs="Times New Roman"/>
          <w:lang w:bidi="ar-SA"/>
        </w:rPr>
        <w:t xml:space="preserve">Alice N. Neely, P and Dean F. Sitting, (2002). “Basic microbiology and infection control </w:t>
      </w:r>
    </w:p>
    <w:p w:rsidR="00886340" w:rsidRPr="00886340" w:rsidRDefault="00886340" w:rsidP="00F6512E">
      <w:pPr>
        <w:autoSpaceDE w:val="0"/>
        <w:autoSpaceDN w:val="0"/>
        <w:adjustRightInd w:val="0"/>
        <w:spacing w:after="0" w:line="240" w:lineRule="auto"/>
        <w:ind w:firstLine="630"/>
        <w:rPr>
          <w:rFonts w:ascii="Times New Roman" w:hAnsi="Times New Roman" w:cs="Times New Roman"/>
          <w:lang w:bidi="ar-SA"/>
        </w:rPr>
      </w:pPr>
      <w:proofErr w:type="gramStart"/>
      <w:r w:rsidRPr="00886340">
        <w:rPr>
          <w:rFonts w:ascii="Times New Roman" w:hAnsi="Times New Roman" w:cs="Times New Roman"/>
          <w:lang w:bidi="ar-SA"/>
        </w:rPr>
        <w:t>information</w:t>
      </w:r>
      <w:proofErr w:type="gramEnd"/>
      <w:r w:rsidRPr="00886340">
        <w:rPr>
          <w:rFonts w:ascii="Times New Roman" w:hAnsi="Times New Roman" w:cs="Times New Roman"/>
          <w:lang w:bidi="ar-SA"/>
        </w:rPr>
        <w:t xml:space="preserve"> to reduce the potential transmission of pathogens to patient via computer </w:t>
      </w:r>
    </w:p>
    <w:p w:rsidR="00886340" w:rsidRDefault="00886340" w:rsidP="00F6512E">
      <w:pPr>
        <w:autoSpaceDE w:val="0"/>
        <w:autoSpaceDN w:val="0"/>
        <w:adjustRightInd w:val="0"/>
        <w:spacing w:after="0" w:line="240" w:lineRule="auto"/>
        <w:ind w:firstLine="630"/>
        <w:rPr>
          <w:rFonts w:ascii="Times New Roman" w:hAnsi="Times New Roman" w:cs="Times New Roman"/>
          <w:lang w:bidi="ar-SA"/>
        </w:rPr>
      </w:pPr>
      <w:proofErr w:type="gramStart"/>
      <w:r w:rsidRPr="00886340">
        <w:rPr>
          <w:rFonts w:ascii="Times New Roman" w:hAnsi="Times New Roman" w:cs="Times New Roman"/>
          <w:lang w:bidi="ar-SA"/>
        </w:rPr>
        <w:t>hardware</w:t>
      </w:r>
      <w:proofErr w:type="gramEnd"/>
      <w:r w:rsidRPr="00886340">
        <w:rPr>
          <w:rFonts w:ascii="Times New Roman" w:hAnsi="Times New Roman" w:cs="Times New Roman"/>
          <w:lang w:bidi="ar-SA"/>
        </w:rPr>
        <w:t xml:space="preserve">” J. </w:t>
      </w:r>
      <w:r w:rsidRPr="00886340">
        <w:rPr>
          <w:rFonts w:ascii="Times New Roman" w:hAnsi="Times New Roman" w:cs="Times New Roman"/>
          <w:i/>
          <w:lang w:bidi="ar-SA"/>
        </w:rPr>
        <w:t>Am Med Info Assoc.</w:t>
      </w:r>
      <w:r w:rsidRPr="00886340">
        <w:rPr>
          <w:rFonts w:ascii="Times New Roman" w:hAnsi="Times New Roman" w:cs="Times New Roman"/>
          <w:lang w:bidi="ar-SA"/>
        </w:rPr>
        <w:t xml:space="preserve"> 9(7):500-508.</w:t>
      </w:r>
    </w:p>
    <w:p w:rsidR="00F6512E" w:rsidRPr="00886340" w:rsidRDefault="00F6512E" w:rsidP="00F6512E">
      <w:pPr>
        <w:autoSpaceDE w:val="0"/>
        <w:autoSpaceDN w:val="0"/>
        <w:adjustRightInd w:val="0"/>
        <w:spacing w:after="0" w:line="240" w:lineRule="auto"/>
        <w:ind w:firstLine="630"/>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r w:rsidRPr="00886340">
        <w:rPr>
          <w:rFonts w:ascii="Times New Roman" w:hAnsi="Times New Roman" w:cs="Times New Roman"/>
          <w:lang w:bidi="ar-SA"/>
        </w:rPr>
        <w:t xml:space="preserve"> </w:t>
      </w:r>
      <w:proofErr w:type="gramStart"/>
      <w:r w:rsidRPr="00886340">
        <w:rPr>
          <w:rFonts w:ascii="Times New Roman" w:hAnsi="Times New Roman" w:cs="Times New Roman"/>
          <w:lang w:bidi="ar-SA"/>
        </w:rPr>
        <w:t xml:space="preserve">Bright K. R., Boone S. A. and </w:t>
      </w:r>
      <w:proofErr w:type="spellStart"/>
      <w:r w:rsidRPr="00886340">
        <w:rPr>
          <w:rFonts w:ascii="Times New Roman" w:hAnsi="Times New Roman" w:cs="Times New Roman"/>
          <w:lang w:bidi="ar-SA"/>
        </w:rPr>
        <w:t>Gerba</w:t>
      </w:r>
      <w:proofErr w:type="spellEnd"/>
      <w:r w:rsidRPr="00886340">
        <w:rPr>
          <w:rFonts w:ascii="Times New Roman" w:hAnsi="Times New Roman" w:cs="Times New Roman"/>
          <w:lang w:bidi="ar-SA"/>
        </w:rPr>
        <w:t xml:space="preserve"> C. P. (2010).</w:t>
      </w:r>
      <w:proofErr w:type="gramEnd"/>
      <w:r w:rsidRPr="00886340">
        <w:rPr>
          <w:rFonts w:ascii="Times New Roman" w:hAnsi="Times New Roman" w:cs="Times New Roman"/>
          <w:lang w:bidi="ar-SA"/>
        </w:rPr>
        <w:t xml:space="preserve"> Occurrence of bacteria and viruses on</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lang w:bidi="ar-SA"/>
        </w:rPr>
        <w:t>elementary</w:t>
      </w:r>
      <w:proofErr w:type="gramEnd"/>
      <w:r w:rsidRPr="00886340">
        <w:rPr>
          <w:rFonts w:ascii="Times New Roman" w:hAnsi="Times New Roman" w:cs="Times New Roman"/>
          <w:lang w:bidi="ar-SA"/>
        </w:rPr>
        <w:t xml:space="preserve"> classroom surfaces and the potential role of  elementary classroom hygiene in</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lang w:bidi="ar-SA"/>
        </w:rPr>
        <w:t>the</w:t>
      </w:r>
      <w:proofErr w:type="gramEnd"/>
      <w:r w:rsidRPr="00886340">
        <w:rPr>
          <w:rFonts w:ascii="Times New Roman" w:hAnsi="Times New Roman" w:cs="Times New Roman"/>
          <w:lang w:bidi="ar-SA"/>
        </w:rPr>
        <w:t xml:space="preserve"> spread of infectious diseases. </w:t>
      </w:r>
      <w:r w:rsidRPr="00886340">
        <w:rPr>
          <w:rFonts w:ascii="Times New Roman" w:hAnsi="Times New Roman" w:cs="Times New Roman"/>
          <w:i/>
          <w:lang w:bidi="ar-SA"/>
        </w:rPr>
        <w:t>J School Nursing;</w:t>
      </w:r>
      <w:r w:rsidRPr="00886340">
        <w:rPr>
          <w:rFonts w:ascii="Times New Roman" w:hAnsi="Times New Roman" w:cs="Times New Roman"/>
          <w:lang w:bidi="ar-SA"/>
        </w:rPr>
        <w:t xml:space="preserve"> 26 (1):33-41.</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lang w:bidi="ar-SA"/>
        </w:rPr>
      </w:pPr>
    </w:p>
    <w:p w:rsidR="00F6512E" w:rsidRDefault="00886340" w:rsidP="00F6512E">
      <w:pPr>
        <w:autoSpaceDE w:val="0"/>
        <w:autoSpaceDN w:val="0"/>
        <w:adjustRightInd w:val="0"/>
        <w:spacing w:after="0" w:line="240" w:lineRule="auto"/>
        <w:rPr>
          <w:rFonts w:ascii="Times New Roman" w:hAnsi="Times New Roman" w:cs="Times New Roman"/>
          <w:lang w:bidi="ar-SA"/>
        </w:rPr>
      </w:pPr>
      <w:r w:rsidRPr="00886340">
        <w:rPr>
          <w:rFonts w:ascii="Times New Roman" w:hAnsi="Times New Roman" w:cs="Times New Roman"/>
          <w:lang w:bidi="ar-SA"/>
        </w:rPr>
        <w:t xml:space="preserve"> </w:t>
      </w:r>
      <w:proofErr w:type="spellStart"/>
      <w:proofErr w:type="gramStart"/>
      <w:r w:rsidRPr="00886340">
        <w:rPr>
          <w:rFonts w:ascii="Times New Roman" w:hAnsi="Times New Roman" w:cs="Times New Roman"/>
          <w:lang w:bidi="ar-SA"/>
        </w:rPr>
        <w:t>Baadhaim</w:t>
      </w:r>
      <w:proofErr w:type="spellEnd"/>
      <w:r w:rsidRPr="00886340">
        <w:rPr>
          <w:rFonts w:ascii="Times New Roman" w:hAnsi="Times New Roman" w:cs="Times New Roman"/>
          <w:lang w:bidi="ar-SA"/>
        </w:rPr>
        <w:t xml:space="preserve"> M., </w:t>
      </w:r>
      <w:proofErr w:type="spellStart"/>
      <w:r w:rsidRPr="00886340">
        <w:rPr>
          <w:rFonts w:ascii="Times New Roman" w:hAnsi="Times New Roman" w:cs="Times New Roman"/>
          <w:lang w:bidi="ar-SA"/>
        </w:rPr>
        <w:t>Kusner</w:t>
      </w:r>
      <w:proofErr w:type="spellEnd"/>
      <w:r w:rsidRPr="00886340">
        <w:rPr>
          <w:rFonts w:ascii="Times New Roman" w:hAnsi="Times New Roman" w:cs="Times New Roman"/>
          <w:lang w:bidi="ar-SA"/>
        </w:rPr>
        <w:t>, D., and Ahmed H. (2011).</w:t>
      </w:r>
      <w:proofErr w:type="gramEnd"/>
      <w:r w:rsidRPr="00886340">
        <w:rPr>
          <w:rFonts w:ascii="Times New Roman" w:hAnsi="Times New Roman" w:cs="Times New Roman"/>
          <w:lang w:bidi="ar-SA"/>
        </w:rPr>
        <w:t xml:space="preserve"> “Distribution and Prevalence   of</w:t>
      </w:r>
      <w:r w:rsidR="00F6512E">
        <w:rPr>
          <w:rFonts w:ascii="Times New Roman" w:hAnsi="Times New Roman" w:cs="Times New Roman"/>
          <w:lang w:bidi="ar-SA"/>
        </w:rPr>
        <w:t xml:space="preserve"> </w:t>
      </w:r>
      <w:r w:rsidRPr="00886340">
        <w:rPr>
          <w:rFonts w:ascii="Times New Roman" w:hAnsi="Times New Roman" w:cs="Times New Roman"/>
          <w:lang w:bidi="ar-SA"/>
        </w:rPr>
        <w:t xml:space="preserve">Bacteria Found on </w:t>
      </w:r>
    </w:p>
    <w:p w:rsidR="00886340" w:rsidRDefault="00F6512E" w:rsidP="00F6512E">
      <w:pPr>
        <w:autoSpaceDE w:val="0"/>
        <w:autoSpaceDN w:val="0"/>
        <w:adjustRightInd w:val="0"/>
        <w:spacing w:after="0" w:line="240" w:lineRule="auto"/>
        <w:rPr>
          <w:rFonts w:ascii="Times New Roman" w:hAnsi="Times New Roman" w:cs="Times New Roman"/>
          <w:i/>
          <w:lang w:bidi="ar-SA"/>
        </w:rPr>
      </w:pPr>
      <w:r>
        <w:rPr>
          <w:rFonts w:ascii="Times New Roman" w:hAnsi="Times New Roman" w:cs="Times New Roman"/>
          <w:lang w:bidi="ar-SA"/>
        </w:rPr>
        <w:tab/>
      </w:r>
      <w:proofErr w:type="gramStart"/>
      <w:r w:rsidR="00886340" w:rsidRPr="00886340">
        <w:rPr>
          <w:rFonts w:ascii="Times New Roman" w:hAnsi="Times New Roman" w:cs="Times New Roman"/>
          <w:lang w:bidi="ar-SA"/>
        </w:rPr>
        <w:t>the</w:t>
      </w:r>
      <w:proofErr w:type="gramEnd"/>
      <w:r w:rsidR="00886340" w:rsidRPr="00886340">
        <w:rPr>
          <w:rFonts w:ascii="Times New Roman" w:hAnsi="Times New Roman" w:cs="Times New Roman"/>
          <w:lang w:bidi="ar-SA"/>
        </w:rPr>
        <w:t xml:space="preserve"> Door Handles of Olin Hall, Drake University”. </w:t>
      </w:r>
      <w:proofErr w:type="gramStart"/>
      <w:r w:rsidR="00886340" w:rsidRPr="00886340">
        <w:rPr>
          <w:rFonts w:ascii="Times New Roman" w:hAnsi="Times New Roman" w:cs="Times New Roman"/>
          <w:i/>
          <w:lang w:bidi="ar-SA"/>
        </w:rPr>
        <w:t>Conference</w:t>
      </w:r>
      <w:r>
        <w:rPr>
          <w:rFonts w:ascii="Times New Roman" w:hAnsi="Times New Roman" w:cs="Times New Roman"/>
          <w:i/>
          <w:lang w:bidi="ar-SA"/>
        </w:rPr>
        <w:t xml:space="preserve"> </w:t>
      </w:r>
      <w:r w:rsidR="00886340" w:rsidRPr="00886340">
        <w:rPr>
          <w:rFonts w:ascii="Times New Roman" w:hAnsi="Times New Roman" w:cs="Times New Roman"/>
          <w:i/>
          <w:lang w:bidi="ar-SA"/>
        </w:rPr>
        <w:t>Poster.</w:t>
      </w:r>
      <w:proofErr w:type="gramEnd"/>
    </w:p>
    <w:p w:rsidR="00F6512E" w:rsidRPr="00886340" w:rsidRDefault="00F6512E" w:rsidP="00F6512E">
      <w:pPr>
        <w:autoSpaceDE w:val="0"/>
        <w:autoSpaceDN w:val="0"/>
        <w:adjustRightInd w:val="0"/>
        <w:spacing w:after="0" w:line="240" w:lineRule="auto"/>
        <w:rPr>
          <w:rFonts w:ascii="Times New Roman" w:hAnsi="Times New Roman" w:cs="Times New Roman"/>
          <w:i/>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i/>
          <w:lang w:bidi="ar-SA"/>
        </w:rPr>
      </w:pPr>
      <w:proofErr w:type="spellStart"/>
      <w:r w:rsidRPr="00886340">
        <w:rPr>
          <w:rFonts w:ascii="Times New Roman" w:hAnsi="Times New Roman" w:cs="Times New Roman"/>
          <w:lang w:bidi="ar-SA"/>
        </w:rPr>
        <w:t>Cheesbrough</w:t>
      </w:r>
      <w:proofErr w:type="spellEnd"/>
      <w:r w:rsidRPr="00886340">
        <w:rPr>
          <w:rFonts w:ascii="Times New Roman" w:hAnsi="Times New Roman" w:cs="Times New Roman"/>
          <w:lang w:bidi="ar-SA"/>
        </w:rPr>
        <w:t xml:space="preserve"> M. (2006). </w:t>
      </w:r>
      <w:r w:rsidRPr="00886340">
        <w:rPr>
          <w:rFonts w:ascii="Times New Roman" w:hAnsi="Times New Roman" w:cs="Times New Roman"/>
          <w:i/>
          <w:lang w:bidi="ar-SA"/>
        </w:rPr>
        <w:t>District Laboratory Practice in Tropical Countries, Part 2,</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r w:rsidRPr="00886340">
        <w:rPr>
          <w:rFonts w:ascii="Times New Roman" w:hAnsi="Times New Roman" w:cs="Times New Roman"/>
          <w:i/>
          <w:lang w:bidi="ar-SA"/>
        </w:rPr>
        <w:t>Cambridge University Press, United Kingdom, PP</w:t>
      </w:r>
      <w:r w:rsidRPr="00886340">
        <w:rPr>
          <w:rFonts w:ascii="Times New Roman" w:hAnsi="Times New Roman" w:cs="Times New Roman"/>
          <w:lang w:bidi="ar-SA"/>
        </w:rPr>
        <w:t>. 60-64.</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spellStart"/>
      <w:r w:rsidRPr="00886340">
        <w:rPr>
          <w:rFonts w:ascii="Times New Roman" w:hAnsi="Times New Roman" w:cs="Times New Roman"/>
          <w:lang w:bidi="ar-SA"/>
        </w:rPr>
        <w:t>Chinakwe</w:t>
      </w:r>
      <w:proofErr w:type="spellEnd"/>
      <w:r w:rsidRPr="00886340">
        <w:rPr>
          <w:rFonts w:ascii="Times New Roman" w:hAnsi="Times New Roman" w:cs="Times New Roman"/>
          <w:lang w:bidi="ar-SA"/>
        </w:rPr>
        <w:t xml:space="preserve"> E. C., </w:t>
      </w:r>
      <w:proofErr w:type="spellStart"/>
      <w:r w:rsidRPr="00886340">
        <w:rPr>
          <w:rFonts w:ascii="Times New Roman" w:hAnsi="Times New Roman" w:cs="Times New Roman"/>
          <w:lang w:bidi="ar-SA"/>
        </w:rPr>
        <w:t>Nwogwugwu</w:t>
      </w:r>
      <w:proofErr w:type="spellEnd"/>
      <w:r w:rsidRPr="00886340">
        <w:rPr>
          <w:rFonts w:ascii="Times New Roman" w:hAnsi="Times New Roman" w:cs="Times New Roman"/>
          <w:lang w:bidi="ar-SA"/>
        </w:rPr>
        <w:t xml:space="preserve"> N. U., </w:t>
      </w:r>
      <w:proofErr w:type="spellStart"/>
      <w:r w:rsidRPr="00886340">
        <w:rPr>
          <w:rFonts w:ascii="Times New Roman" w:hAnsi="Times New Roman" w:cs="Times New Roman"/>
          <w:lang w:bidi="ar-SA"/>
        </w:rPr>
        <w:t>Nwachukwu</w:t>
      </w:r>
      <w:proofErr w:type="spellEnd"/>
      <w:r w:rsidRPr="00886340">
        <w:rPr>
          <w:rFonts w:ascii="Times New Roman" w:hAnsi="Times New Roman" w:cs="Times New Roman"/>
          <w:lang w:bidi="ar-SA"/>
        </w:rPr>
        <w:t xml:space="preserve"> I. N., </w:t>
      </w:r>
      <w:proofErr w:type="spellStart"/>
      <w:r w:rsidRPr="00886340">
        <w:rPr>
          <w:rFonts w:ascii="Times New Roman" w:hAnsi="Times New Roman" w:cs="Times New Roman"/>
          <w:lang w:bidi="ar-SA"/>
        </w:rPr>
        <w:t>Okorondu</w:t>
      </w:r>
      <w:proofErr w:type="spellEnd"/>
      <w:r w:rsidRPr="00886340">
        <w:rPr>
          <w:rFonts w:ascii="Times New Roman" w:hAnsi="Times New Roman" w:cs="Times New Roman"/>
          <w:lang w:bidi="ar-SA"/>
        </w:rPr>
        <w:t xml:space="preserve"> S. I., </w:t>
      </w:r>
      <w:proofErr w:type="spellStart"/>
      <w:r w:rsidRPr="00886340">
        <w:rPr>
          <w:rFonts w:ascii="Times New Roman" w:hAnsi="Times New Roman" w:cs="Times New Roman"/>
          <w:lang w:bidi="ar-SA"/>
        </w:rPr>
        <w:t>Onyemekara</w:t>
      </w:r>
      <w:proofErr w:type="spellEnd"/>
      <w:r w:rsidRPr="00886340">
        <w:rPr>
          <w:rFonts w:ascii="Times New Roman" w:hAnsi="Times New Roman" w:cs="Times New Roman"/>
          <w:lang w:bidi="ar-SA"/>
        </w:rPr>
        <w:t xml:space="preserve"> N. N. and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spellStart"/>
      <w:r w:rsidRPr="00886340">
        <w:rPr>
          <w:rFonts w:ascii="Times New Roman" w:hAnsi="Times New Roman" w:cs="Times New Roman"/>
          <w:lang w:bidi="ar-SA"/>
        </w:rPr>
        <w:t>Ndubuisi-Nnaji</w:t>
      </w:r>
      <w:proofErr w:type="spellEnd"/>
      <w:r w:rsidRPr="00886340">
        <w:rPr>
          <w:rFonts w:ascii="Times New Roman" w:hAnsi="Times New Roman" w:cs="Times New Roman"/>
          <w:lang w:bidi="ar-SA"/>
        </w:rPr>
        <w:t xml:space="preserve">, U. (2012). Microbial quality and public health implication of hand-wash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lang w:bidi="ar-SA"/>
        </w:rPr>
      </w:pPr>
      <w:r w:rsidRPr="00886340">
        <w:rPr>
          <w:rFonts w:ascii="Times New Roman" w:hAnsi="Times New Roman" w:cs="Times New Roman"/>
          <w:lang w:bidi="ar-SA"/>
        </w:rPr>
        <w:t xml:space="preserve">Water samples of public adults in </w:t>
      </w:r>
      <w:proofErr w:type="spellStart"/>
      <w:r w:rsidRPr="00886340">
        <w:rPr>
          <w:rFonts w:ascii="Times New Roman" w:hAnsi="Times New Roman" w:cs="Times New Roman"/>
          <w:lang w:bidi="ar-SA"/>
        </w:rPr>
        <w:t>Owerri</w:t>
      </w:r>
      <w:proofErr w:type="spellEnd"/>
      <w:r w:rsidRPr="00886340">
        <w:rPr>
          <w:rFonts w:ascii="Times New Roman" w:hAnsi="Times New Roman" w:cs="Times New Roman"/>
          <w:lang w:bidi="ar-SA"/>
        </w:rPr>
        <w:t xml:space="preserve">, South-East Nigeria. </w:t>
      </w:r>
      <w:r w:rsidRPr="00886340">
        <w:rPr>
          <w:rFonts w:ascii="Times New Roman" w:hAnsi="Times New Roman" w:cs="Times New Roman"/>
          <w:i/>
          <w:lang w:bidi="ar-SA"/>
        </w:rPr>
        <w:t xml:space="preserve">Inter Res J </w:t>
      </w:r>
      <w:proofErr w:type="spellStart"/>
      <w:r w:rsidRPr="00886340">
        <w:rPr>
          <w:rFonts w:ascii="Times New Roman" w:hAnsi="Times New Roman" w:cs="Times New Roman"/>
          <w:i/>
          <w:lang w:bidi="ar-SA"/>
        </w:rPr>
        <w:t>Microbiol</w:t>
      </w:r>
      <w:proofErr w:type="spellEnd"/>
      <w:r w:rsidRPr="00886340">
        <w:rPr>
          <w:rFonts w:ascii="Times New Roman" w:hAnsi="Times New Roman" w:cs="Times New Roman"/>
          <w:lang w:bidi="ar-SA"/>
        </w:rPr>
        <w:t>.</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r w:rsidRPr="00886340">
        <w:rPr>
          <w:rFonts w:ascii="Times New Roman" w:hAnsi="Times New Roman" w:cs="Times New Roman"/>
          <w:lang w:bidi="ar-SA"/>
        </w:rPr>
        <w:t>3(4):144-146.</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gramStart"/>
      <w:r w:rsidRPr="00886340">
        <w:rPr>
          <w:rFonts w:ascii="Times New Roman" w:hAnsi="Times New Roman" w:cs="Times New Roman"/>
          <w:lang w:bidi="ar-SA"/>
        </w:rPr>
        <w:t xml:space="preserve">De </w:t>
      </w:r>
      <w:proofErr w:type="spellStart"/>
      <w:r w:rsidRPr="00886340">
        <w:rPr>
          <w:rFonts w:ascii="Times New Roman" w:hAnsi="Times New Roman" w:cs="Times New Roman"/>
          <w:lang w:bidi="ar-SA"/>
        </w:rPr>
        <w:t>Alwis</w:t>
      </w:r>
      <w:proofErr w:type="spellEnd"/>
      <w:r w:rsidRPr="00886340">
        <w:rPr>
          <w:rFonts w:ascii="Times New Roman" w:hAnsi="Times New Roman" w:cs="Times New Roman"/>
          <w:lang w:bidi="ar-SA"/>
        </w:rPr>
        <w:t xml:space="preserve">, W. R., </w:t>
      </w:r>
      <w:proofErr w:type="spellStart"/>
      <w:r w:rsidRPr="00886340">
        <w:rPr>
          <w:rFonts w:ascii="Times New Roman" w:hAnsi="Times New Roman" w:cs="Times New Roman"/>
          <w:lang w:bidi="ar-SA"/>
        </w:rPr>
        <w:t>Pakirisamy</w:t>
      </w:r>
      <w:proofErr w:type="spellEnd"/>
      <w:r w:rsidRPr="00886340">
        <w:rPr>
          <w:rFonts w:ascii="Times New Roman" w:hAnsi="Times New Roman" w:cs="Times New Roman"/>
          <w:lang w:bidi="ar-SA"/>
        </w:rPr>
        <w:t xml:space="preserve">, P., </w:t>
      </w:r>
      <w:proofErr w:type="spellStart"/>
      <w:r w:rsidRPr="00886340">
        <w:rPr>
          <w:rFonts w:ascii="Times New Roman" w:hAnsi="Times New Roman" w:cs="Times New Roman"/>
          <w:lang w:bidi="ar-SA"/>
        </w:rPr>
        <w:t>Wai</w:t>
      </w:r>
      <w:proofErr w:type="spellEnd"/>
      <w:r w:rsidRPr="00886340">
        <w:rPr>
          <w:rFonts w:ascii="Times New Roman" w:hAnsi="Times New Roman" w:cs="Times New Roman"/>
          <w:lang w:bidi="ar-SA"/>
        </w:rPr>
        <w:t xml:space="preserve"> San, L., and </w:t>
      </w:r>
      <w:proofErr w:type="spellStart"/>
      <w:r w:rsidRPr="00886340">
        <w:rPr>
          <w:rFonts w:ascii="Times New Roman" w:hAnsi="Times New Roman" w:cs="Times New Roman"/>
          <w:lang w:bidi="ar-SA"/>
        </w:rPr>
        <w:t>Xiaofen</w:t>
      </w:r>
      <w:proofErr w:type="spellEnd"/>
      <w:r w:rsidRPr="00886340">
        <w:rPr>
          <w:rFonts w:ascii="Times New Roman" w:hAnsi="Times New Roman" w:cs="Times New Roman"/>
          <w:lang w:bidi="ar-SA"/>
        </w:rPr>
        <w:t>, E. C. (2012).</w:t>
      </w:r>
      <w:proofErr w:type="gramEnd"/>
      <w:r w:rsidRPr="00886340">
        <w:rPr>
          <w:rFonts w:ascii="Times New Roman" w:hAnsi="Times New Roman" w:cs="Times New Roman"/>
          <w:lang w:bidi="ar-SA"/>
        </w:rPr>
        <w:t xml:space="preserve"> A  Study on Hand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i/>
          <w:lang w:bidi="ar-SA"/>
        </w:rPr>
      </w:pPr>
      <w:proofErr w:type="gramStart"/>
      <w:r w:rsidRPr="00886340">
        <w:rPr>
          <w:rFonts w:ascii="Times New Roman" w:hAnsi="Times New Roman" w:cs="Times New Roman"/>
          <w:lang w:bidi="ar-SA"/>
        </w:rPr>
        <w:t>Contamination and Hand Washing Practices among Medical Students.</w:t>
      </w:r>
      <w:proofErr w:type="gramEnd"/>
      <w:r w:rsidRPr="00886340">
        <w:rPr>
          <w:rFonts w:ascii="Times New Roman" w:hAnsi="Times New Roman" w:cs="Times New Roman"/>
          <w:lang w:bidi="ar-SA"/>
        </w:rPr>
        <w:t xml:space="preserve"> </w:t>
      </w:r>
      <w:r w:rsidRPr="00886340">
        <w:rPr>
          <w:rFonts w:ascii="Times New Roman" w:hAnsi="Times New Roman" w:cs="Times New Roman"/>
          <w:i/>
          <w:lang w:bidi="ar-SA"/>
        </w:rPr>
        <w:t xml:space="preserve">ISRN Public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r w:rsidRPr="00886340">
        <w:rPr>
          <w:rFonts w:ascii="Times New Roman" w:hAnsi="Times New Roman" w:cs="Times New Roman"/>
          <w:i/>
          <w:lang w:bidi="ar-SA"/>
        </w:rPr>
        <w:t>Health.</w:t>
      </w:r>
      <w:r w:rsidRPr="00886340">
        <w:rPr>
          <w:rFonts w:ascii="Times New Roman" w:hAnsi="Times New Roman" w:cs="Times New Roman"/>
          <w:lang w:bidi="ar-SA"/>
        </w:rPr>
        <w:t>3:1-5.</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spellStart"/>
      <w:proofErr w:type="gramStart"/>
      <w:r w:rsidRPr="00886340">
        <w:rPr>
          <w:rFonts w:ascii="Times New Roman" w:hAnsi="Times New Roman" w:cs="Times New Roman"/>
          <w:lang w:bidi="ar-SA"/>
        </w:rPr>
        <w:t>Eltablawy</w:t>
      </w:r>
      <w:proofErr w:type="spellEnd"/>
      <w:r w:rsidRPr="00886340">
        <w:rPr>
          <w:rFonts w:ascii="Times New Roman" w:hAnsi="Times New Roman" w:cs="Times New Roman"/>
          <w:lang w:bidi="ar-SA"/>
        </w:rPr>
        <w:t xml:space="preserve"> S. Y. and </w:t>
      </w:r>
      <w:proofErr w:type="spellStart"/>
      <w:r w:rsidRPr="00886340">
        <w:rPr>
          <w:rFonts w:ascii="Times New Roman" w:hAnsi="Times New Roman" w:cs="Times New Roman"/>
          <w:lang w:bidi="ar-SA"/>
        </w:rPr>
        <w:t>Elhinfnawi</w:t>
      </w:r>
      <w:proofErr w:type="spellEnd"/>
      <w:r w:rsidRPr="00886340">
        <w:rPr>
          <w:rFonts w:ascii="Times New Roman" w:hAnsi="Times New Roman" w:cs="Times New Roman"/>
          <w:lang w:bidi="ar-SA"/>
        </w:rPr>
        <w:t xml:space="preserve"> H.N. (2009).</w:t>
      </w:r>
      <w:proofErr w:type="gramEnd"/>
      <w:r w:rsidRPr="00886340">
        <w:rPr>
          <w:rFonts w:ascii="Times New Roman" w:hAnsi="Times New Roman" w:cs="Times New Roman"/>
          <w:lang w:bidi="ar-SA"/>
        </w:rPr>
        <w:t xml:space="preserve"> Microbial contamination of some computer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i/>
          <w:lang w:bidi="ar-SA"/>
        </w:rPr>
      </w:pPr>
      <w:proofErr w:type="gramStart"/>
      <w:r w:rsidRPr="00886340">
        <w:rPr>
          <w:rFonts w:ascii="Times New Roman" w:hAnsi="Times New Roman" w:cs="Times New Roman"/>
          <w:lang w:bidi="ar-SA"/>
        </w:rPr>
        <w:t>keyboards</w:t>
      </w:r>
      <w:proofErr w:type="gramEnd"/>
      <w:r w:rsidRPr="00886340">
        <w:rPr>
          <w:rFonts w:ascii="Times New Roman" w:hAnsi="Times New Roman" w:cs="Times New Roman"/>
          <w:lang w:bidi="ar-SA"/>
        </w:rPr>
        <w:t xml:space="preserve"> and mice in National center for Radiation Research and Technology. </w:t>
      </w:r>
      <w:r w:rsidRPr="00886340">
        <w:rPr>
          <w:rFonts w:ascii="Times New Roman" w:hAnsi="Times New Roman" w:cs="Times New Roman"/>
          <w:i/>
          <w:lang w:bidi="ar-SA"/>
        </w:rPr>
        <w:t xml:space="preserve">J World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spellStart"/>
      <w:r w:rsidRPr="00886340">
        <w:rPr>
          <w:rFonts w:ascii="Times New Roman" w:hAnsi="Times New Roman" w:cs="Times New Roman"/>
          <w:i/>
          <w:lang w:bidi="ar-SA"/>
        </w:rPr>
        <w:t>Appl</w:t>
      </w:r>
      <w:proofErr w:type="spellEnd"/>
      <w:r w:rsidRPr="00886340">
        <w:rPr>
          <w:rFonts w:ascii="Times New Roman" w:hAnsi="Times New Roman" w:cs="Times New Roman"/>
          <w:i/>
          <w:lang w:bidi="ar-SA"/>
        </w:rPr>
        <w:t xml:space="preserve"> </w:t>
      </w:r>
      <w:proofErr w:type="gramStart"/>
      <w:r w:rsidRPr="00886340">
        <w:rPr>
          <w:rFonts w:ascii="Times New Roman" w:hAnsi="Times New Roman" w:cs="Times New Roman"/>
          <w:i/>
          <w:lang w:bidi="ar-SA"/>
        </w:rPr>
        <w:t>Sci.</w:t>
      </w:r>
      <w:r w:rsidRPr="00886340">
        <w:rPr>
          <w:rFonts w:ascii="Times New Roman" w:hAnsi="Times New Roman" w:cs="Times New Roman"/>
          <w:lang w:bidi="ar-SA"/>
        </w:rPr>
        <w:t>6(</w:t>
      </w:r>
      <w:proofErr w:type="gramEnd"/>
      <w:r w:rsidRPr="00886340">
        <w:rPr>
          <w:rFonts w:ascii="Times New Roman" w:hAnsi="Times New Roman" w:cs="Times New Roman"/>
          <w:lang w:bidi="ar-SA"/>
        </w:rPr>
        <w:t>4):162-7.</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r w:rsidRPr="00886340">
        <w:rPr>
          <w:rFonts w:ascii="Times New Roman" w:hAnsi="Times New Roman" w:cs="Times New Roman"/>
          <w:lang w:bidi="ar-SA"/>
        </w:rPr>
        <w:t xml:space="preserve">Greene A. (2009). </w:t>
      </w:r>
      <w:proofErr w:type="spellStart"/>
      <w:r w:rsidRPr="00886340">
        <w:rPr>
          <w:rFonts w:ascii="Times New Roman" w:hAnsi="Times New Roman" w:cs="Times New Roman"/>
          <w:lang w:bidi="ar-SA"/>
        </w:rPr>
        <w:t>Fomites</w:t>
      </w:r>
      <w:proofErr w:type="spellEnd"/>
      <w:r w:rsidRPr="00886340">
        <w:rPr>
          <w:rFonts w:ascii="Times New Roman" w:hAnsi="Times New Roman" w:cs="Times New Roman"/>
          <w:lang w:bidi="ar-SA"/>
        </w:rPr>
        <w:t xml:space="preserve">, Available from: http;//www.drgreene.com/articles/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spellStart"/>
      <w:proofErr w:type="gramStart"/>
      <w:r w:rsidRPr="00886340">
        <w:rPr>
          <w:rFonts w:ascii="Times New Roman" w:hAnsi="Times New Roman" w:cs="Times New Roman"/>
          <w:lang w:bidi="ar-SA"/>
        </w:rPr>
        <w:t>fomites</w:t>
      </w:r>
      <w:proofErr w:type="spellEnd"/>
      <w:r w:rsidRPr="00886340">
        <w:rPr>
          <w:rFonts w:ascii="Times New Roman" w:hAnsi="Times New Roman" w:cs="Times New Roman"/>
          <w:lang w:bidi="ar-SA"/>
        </w:rPr>
        <w:t>/.Reviewed</w:t>
      </w:r>
      <w:proofErr w:type="gramEnd"/>
      <w:r w:rsidRPr="00886340">
        <w:rPr>
          <w:rFonts w:ascii="Times New Roman" w:hAnsi="Times New Roman" w:cs="Times New Roman"/>
          <w:lang w:bidi="ar-SA"/>
        </w:rPr>
        <w:t xml:space="preserve"> by Le-Bucklin K-</w:t>
      </w:r>
      <w:proofErr w:type="spellStart"/>
      <w:r w:rsidRPr="00886340">
        <w:rPr>
          <w:rFonts w:ascii="Times New Roman" w:hAnsi="Times New Roman" w:cs="Times New Roman"/>
          <w:lang w:bidi="ar-SA"/>
        </w:rPr>
        <w:t>V,Hicks</w:t>
      </w:r>
      <w:proofErr w:type="spellEnd"/>
      <w:r w:rsidRPr="00886340">
        <w:rPr>
          <w:rFonts w:ascii="Times New Roman" w:hAnsi="Times New Roman" w:cs="Times New Roman"/>
          <w:lang w:bidi="ar-SA"/>
        </w:rPr>
        <w:t xml:space="preserve"> R </w:t>
      </w:r>
      <w:proofErr w:type="spellStart"/>
      <w:r w:rsidRPr="00886340">
        <w:rPr>
          <w:rFonts w:ascii="Times New Roman" w:hAnsi="Times New Roman" w:cs="Times New Roman"/>
          <w:lang w:bidi="ar-SA"/>
        </w:rPr>
        <w:t>january</w:t>
      </w:r>
      <w:proofErr w:type="spellEnd"/>
      <w:r w:rsidRPr="00886340">
        <w:rPr>
          <w:rFonts w:ascii="Times New Roman" w:hAnsi="Times New Roman" w:cs="Times New Roman"/>
          <w:lang w:bidi="ar-SA"/>
        </w:rPr>
        <w:t xml:space="preserve"> 12,2009accessed 4 </w:t>
      </w:r>
      <w:proofErr w:type="spellStart"/>
      <w:r w:rsidRPr="00886340">
        <w:rPr>
          <w:rFonts w:ascii="Times New Roman" w:hAnsi="Times New Roman" w:cs="Times New Roman"/>
          <w:lang w:bidi="ar-SA"/>
        </w:rPr>
        <w:t>nov</w:t>
      </w:r>
      <w:proofErr w:type="spellEnd"/>
      <w:r w:rsidRPr="00886340">
        <w:rPr>
          <w:rFonts w:ascii="Times New Roman" w:hAnsi="Times New Roman" w:cs="Times New Roman"/>
          <w:lang w:bidi="ar-SA"/>
        </w:rPr>
        <w:t xml:space="preserve"> 2014.</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spellStart"/>
      <w:r w:rsidRPr="00886340">
        <w:rPr>
          <w:rFonts w:ascii="Times New Roman" w:hAnsi="Times New Roman" w:cs="Times New Roman"/>
          <w:lang w:bidi="ar-SA"/>
        </w:rPr>
        <w:t>Itah</w:t>
      </w:r>
      <w:proofErr w:type="spellEnd"/>
      <w:r w:rsidRPr="00886340">
        <w:rPr>
          <w:rFonts w:ascii="Times New Roman" w:hAnsi="Times New Roman" w:cs="Times New Roman"/>
          <w:lang w:bidi="ar-SA"/>
        </w:rPr>
        <w:t xml:space="preserve"> </w:t>
      </w:r>
      <w:proofErr w:type="gramStart"/>
      <w:r w:rsidRPr="00886340">
        <w:rPr>
          <w:rFonts w:ascii="Times New Roman" w:hAnsi="Times New Roman" w:cs="Times New Roman"/>
          <w:lang w:bidi="ar-SA"/>
        </w:rPr>
        <w:t>B.,</w:t>
      </w:r>
      <w:proofErr w:type="gramEnd"/>
      <w:r w:rsidRPr="00886340">
        <w:rPr>
          <w:rFonts w:ascii="Times New Roman" w:hAnsi="Times New Roman" w:cs="Times New Roman"/>
          <w:lang w:bidi="ar-SA"/>
        </w:rPr>
        <w:t xml:space="preserve"> and Ben A. E. (2004). Incidence of Enteric Bacteria and </w:t>
      </w:r>
      <w:r w:rsidRPr="00886340">
        <w:rPr>
          <w:rFonts w:ascii="Times New Roman" w:hAnsi="Times New Roman" w:cs="Times New Roman"/>
          <w:i/>
          <w:lang w:bidi="ar-SA"/>
        </w:rPr>
        <w:t xml:space="preserve">Staphylococcus </w:t>
      </w:r>
      <w:proofErr w:type="spellStart"/>
      <w:r w:rsidRPr="00886340">
        <w:rPr>
          <w:rFonts w:ascii="Times New Roman" w:hAnsi="Times New Roman" w:cs="Times New Roman"/>
          <w:i/>
          <w:lang w:bidi="ar-SA"/>
        </w:rPr>
        <w:t>aureus</w:t>
      </w:r>
      <w:proofErr w:type="spellEnd"/>
      <w:r w:rsidRPr="00886340">
        <w:rPr>
          <w:rFonts w:ascii="Times New Roman" w:hAnsi="Times New Roman" w:cs="Times New Roman"/>
          <w:lang w:bidi="ar-SA"/>
        </w:rPr>
        <w:t xml:space="preserve"> in Day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i/>
          <w:lang w:bidi="ar-SA"/>
        </w:rPr>
      </w:pPr>
      <w:proofErr w:type="gramStart"/>
      <w:r w:rsidRPr="00886340">
        <w:rPr>
          <w:rFonts w:ascii="Times New Roman" w:hAnsi="Times New Roman" w:cs="Times New Roman"/>
          <w:lang w:bidi="ar-SA"/>
        </w:rPr>
        <w:t xml:space="preserve">Care Centers in </w:t>
      </w:r>
      <w:proofErr w:type="spellStart"/>
      <w:r w:rsidRPr="00886340">
        <w:rPr>
          <w:rFonts w:ascii="Times New Roman" w:hAnsi="Times New Roman" w:cs="Times New Roman"/>
          <w:lang w:bidi="ar-SA"/>
        </w:rPr>
        <w:t>AkwaIbom</w:t>
      </w:r>
      <w:proofErr w:type="spellEnd"/>
      <w:r w:rsidRPr="00886340">
        <w:rPr>
          <w:rFonts w:ascii="Times New Roman" w:hAnsi="Times New Roman" w:cs="Times New Roman"/>
          <w:lang w:bidi="ar-SA"/>
        </w:rPr>
        <w:t xml:space="preserve"> State, Nigeria.</w:t>
      </w:r>
      <w:proofErr w:type="gramEnd"/>
      <w:r w:rsidRPr="00886340">
        <w:rPr>
          <w:rFonts w:ascii="Times New Roman" w:hAnsi="Times New Roman" w:cs="Times New Roman"/>
          <w:lang w:bidi="ar-SA"/>
        </w:rPr>
        <w:t xml:space="preserve"> </w:t>
      </w:r>
      <w:r w:rsidRPr="00886340">
        <w:rPr>
          <w:rFonts w:ascii="Times New Roman" w:hAnsi="Times New Roman" w:cs="Times New Roman"/>
          <w:i/>
          <w:lang w:bidi="ar-SA"/>
        </w:rPr>
        <w:t xml:space="preserve">J South E </w:t>
      </w:r>
      <w:proofErr w:type="spellStart"/>
      <w:proofErr w:type="gramStart"/>
      <w:r w:rsidRPr="00886340">
        <w:rPr>
          <w:rFonts w:ascii="Times New Roman" w:hAnsi="Times New Roman" w:cs="Times New Roman"/>
          <w:i/>
          <w:lang w:bidi="ar-SA"/>
        </w:rPr>
        <w:t>Asi</w:t>
      </w:r>
      <w:proofErr w:type="spellEnd"/>
      <w:r w:rsidRPr="00886340">
        <w:rPr>
          <w:rFonts w:ascii="Times New Roman" w:hAnsi="Times New Roman" w:cs="Times New Roman"/>
          <w:i/>
          <w:lang w:bidi="ar-SA"/>
        </w:rPr>
        <w:t xml:space="preserve">  J</w:t>
      </w:r>
      <w:proofErr w:type="gramEnd"/>
      <w:r w:rsidRPr="00886340">
        <w:rPr>
          <w:rFonts w:ascii="Times New Roman" w:hAnsi="Times New Roman" w:cs="Times New Roman"/>
          <w:i/>
          <w:lang w:bidi="ar-SA"/>
        </w:rPr>
        <w:t xml:space="preserve">. </w:t>
      </w:r>
      <w:proofErr w:type="spellStart"/>
      <w:r w:rsidRPr="00886340">
        <w:rPr>
          <w:rFonts w:ascii="Times New Roman" w:hAnsi="Times New Roman" w:cs="Times New Roman"/>
          <w:i/>
          <w:lang w:bidi="ar-SA"/>
        </w:rPr>
        <w:t>Trop</w:t>
      </w:r>
      <w:proofErr w:type="spellEnd"/>
      <w:r w:rsidRPr="00886340">
        <w:rPr>
          <w:rFonts w:ascii="Times New Roman" w:hAnsi="Times New Roman" w:cs="Times New Roman"/>
          <w:i/>
          <w:lang w:bidi="ar-SA"/>
        </w:rPr>
        <w:t xml:space="preserve"> Med &amp; Pub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i/>
          <w:lang w:bidi="ar-SA"/>
        </w:rPr>
        <w:t>Health.</w:t>
      </w:r>
      <w:r w:rsidRPr="00886340">
        <w:rPr>
          <w:rFonts w:ascii="Times New Roman" w:hAnsi="Times New Roman" w:cs="Times New Roman"/>
          <w:lang w:bidi="ar-SA"/>
        </w:rPr>
        <w:t>35(</w:t>
      </w:r>
      <w:proofErr w:type="gramEnd"/>
      <w:r w:rsidRPr="00886340">
        <w:rPr>
          <w:rFonts w:ascii="Times New Roman" w:hAnsi="Times New Roman" w:cs="Times New Roman"/>
          <w:lang w:bidi="ar-SA"/>
        </w:rPr>
        <w:t>1):202-9.</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i/>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gramStart"/>
      <w:r w:rsidRPr="00886340">
        <w:rPr>
          <w:rFonts w:ascii="Times New Roman" w:hAnsi="Times New Roman" w:cs="Times New Roman"/>
          <w:lang w:bidi="ar-SA"/>
        </w:rPr>
        <w:t>Joanna V. (2012).</w:t>
      </w:r>
      <w:proofErr w:type="gramEnd"/>
      <w:r w:rsidRPr="00886340">
        <w:rPr>
          <w:rFonts w:ascii="Times New Roman" w:hAnsi="Times New Roman" w:cs="Times New Roman"/>
          <w:lang w:bidi="ar-SA"/>
        </w:rPr>
        <w:t xml:space="preserve"> School of Healthcare Science, Manchester Metropolitan University,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i/>
          <w:lang w:bidi="ar-SA"/>
        </w:rPr>
      </w:pPr>
      <w:proofErr w:type="spellStart"/>
      <w:r w:rsidRPr="00886340">
        <w:rPr>
          <w:rFonts w:ascii="Times New Roman" w:hAnsi="Times New Roman" w:cs="Times New Roman"/>
          <w:lang w:bidi="ar-SA"/>
        </w:rPr>
        <w:t>Mancheste</w:t>
      </w:r>
      <w:proofErr w:type="spellEnd"/>
      <w:r w:rsidRPr="00886340">
        <w:rPr>
          <w:rFonts w:ascii="Times New Roman" w:hAnsi="Times New Roman" w:cs="Times New Roman"/>
          <w:lang w:bidi="ar-SA"/>
        </w:rPr>
        <w:t>, the Microbial Contamination of Mobile Communication</w:t>
      </w:r>
      <w:r w:rsidRPr="00886340">
        <w:rPr>
          <w:rFonts w:ascii="Times New Roman" w:hAnsi="Times New Roman" w:cs="Times New Roman"/>
          <w:i/>
          <w:lang w:bidi="ar-SA"/>
        </w:rPr>
        <w:t xml:space="preserve"> </w:t>
      </w:r>
      <w:r w:rsidRPr="00886340">
        <w:rPr>
          <w:rFonts w:ascii="Times New Roman" w:hAnsi="Times New Roman" w:cs="Times New Roman"/>
          <w:lang w:bidi="ar-SA"/>
        </w:rPr>
        <w:t>Devices.</w:t>
      </w:r>
      <w:r w:rsidRPr="00886340">
        <w:rPr>
          <w:rFonts w:ascii="Times New Roman" w:hAnsi="Times New Roman" w:cs="Times New Roman"/>
          <w:i/>
          <w:lang w:bidi="ar-SA"/>
        </w:rPr>
        <w:t xml:space="preserve"> J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spellStart"/>
      <w:r w:rsidRPr="00886340">
        <w:rPr>
          <w:rFonts w:ascii="Times New Roman" w:hAnsi="Times New Roman" w:cs="Times New Roman"/>
          <w:i/>
          <w:lang w:bidi="ar-SA"/>
        </w:rPr>
        <w:t>Microbiol</w:t>
      </w:r>
      <w:proofErr w:type="spellEnd"/>
      <w:r w:rsidRPr="00886340">
        <w:rPr>
          <w:rFonts w:ascii="Times New Roman" w:hAnsi="Times New Roman" w:cs="Times New Roman"/>
          <w:i/>
          <w:lang w:bidi="ar-SA"/>
        </w:rPr>
        <w:t xml:space="preserve"> </w:t>
      </w:r>
      <w:proofErr w:type="spellStart"/>
      <w:r w:rsidRPr="00886340">
        <w:rPr>
          <w:rFonts w:ascii="Times New Roman" w:hAnsi="Times New Roman" w:cs="Times New Roman"/>
          <w:i/>
          <w:lang w:bidi="ar-SA"/>
        </w:rPr>
        <w:t>Biol</w:t>
      </w:r>
      <w:proofErr w:type="spellEnd"/>
      <w:r w:rsidRPr="00886340">
        <w:rPr>
          <w:rFonts w:ascii="Times New Roman" w:hAnsi="Times New Roman" w:cs="Times New Roman"/>
          <w:i/>
          <w:lang w:bidi="ar-SA"/>
        </w:rPr>
        <w:t xml:space="preserve"> </w:t>
      </w:r>
      <w:proofErr w:type="gramStart"/>
      <w:r w:rsidRPr="00886340">
        <w:rPr>
          <w:rFonts w:ascii="Times New Roman" w:hAnsi="Times New Roman" w:cs="Times New Roman"/>
          <w:i/>
          <w:lang w:bidi="ar-SA"/>
        </w:rPr>
        <w:t>Educ.</w:t>
      </w:r>
      <w:r w:rsidRPr="00886340">
        <w:rPr>
          <w:rFonts w:ascii="Times New Roman" w:hAnsi="Times New Roman" w:cs="Times New Roman"/>
          <w:lang w:bidi="ar-SA"/>
        </w:rPr>
        <w:t>13(</w:t>
      </w:r>
      <w:proofErr w:type="gramEnd"/>
      <w:r w:rsidRPr="00886340">
        <w:rPr>
          <w:rFonts w:ascii="Times New Roman" w:hAnsi="Times New Roman" w:cs="Times New Roman"/>
          <w:lang w:bidi="ar-SA"/>
        </w:rPr>
        <w:t>1): 59–61.</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i/>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r w:rsidRPr="00886340">
        <w:rPr>
          <w:rFonts w:ascii="Times New Roman" w:hAnsi="Times New Roman" w:cs="Times New Roman"/>
          <w:lang w:bidi="ar-SA"/>
        </w:rPr>
        <w:t xml:space="preserve">Koenig, D. W. (2014). Occurrence in Kitchen Hand Towels. </w:t>
      </w:r>
      <w:r w:rsidRPr="00886340">
        <w:rPr>
          <w:rFonts w:ascii="Times New Roman" w:hAnsi="Times New Roman" w:cs="Times New Roman"/>
          <w:i/>
          <w:lang w:bidi="ar-SA"/>
        </w:rPr>
        <w:t xml:space="preserve">Food Protection </w:t>
      </w:r>
      <w:proofErr w:type="gramStart"/>
      <w:r w:rsidRPr="00886340">
        <w:rPr>
          <w:rFonts w:ascii="Times New Roman" w:hAnsi="Times New Roman" w:cs="Times New Roman"/>
          <w:i/>
          <w:lang w:bidi="ar-SA"/>
        </w:rPr>
        <w:t>Trends.</w:t>
      </w:r>
      <w:r w:rsidRPr="00886340">
        <w:rPr>
          <w:rFonts w:ascii="Times New Roman" w:hAnsi="Times New Roman" w:cs="Times New Roman"/>
          <w:lang w:bidi="ar-SA"/>
        </w:rPr>
        <w:t>34(</w:t>
      </w:r>
      <w:proofErr w:type="gramEnd"/>
      <w:r w:rsidRPr="00886340">
        <w:rPr>
          <w:rFonts w:ascii="Times New Roman" w:hAnsi="Times New Roman" w:cs="Times New Roman"/>
          <w:lang w:bidi="ar-SA"/>
        </w:rPr>
        <w:t>5):312-</w:t>
      </w:r>
    </w:p>
    <w:p w:rsidR="00886340" w:rsidRDefault="00886340" w:rsidP="00F6512E">
      <w:pPr>
        <w:tabs>
          <w:tab w:val="left" w:pos="2989"/>
        </w:tabs>
        <w:autoSpaceDE w:val="0"/>
        <w:autoSpaceDN w:val="0"/>
        <w:adjustRightInd w:val="0"/>
        <w:spacing w:after="0" w:line="240" w:lineRule="auto"/>
        <w:ind w:firstLine="720"/>
        <w:rPr>
          <w:rFonts w:ascii="Times New Roman" w:hAnsi="Times New Roman" w:cs="Times New Roman"/>
          <w:lang w:bidi="ar-SA"/>
        </w:rPr>
      </w:pPr>
      <w:r w:rsidRPr="00886340">
        <w:rPr>
          <w:rFonts w:ascii="Times New Roman" w:hAnsi="Times New Roman" w:cs="Times New Roman"/>
          <w:lang w:bidi="ar-SA"/>
        </w:rPr>
        <w:t>317.</w:t>
      </w:r>
      <w:r w:rsidRPr="00886340">
        <w:rPr>
          <w:rFonts w:ascii="Times New Roman" w:hAnsi="Times New Roman" w:cs="Times New Roman"/>
          <w:lang w:bidi="ar-SA"/>
        </w:rPr>
        <w:tab/>
      </w:r>
    </w:p>
    <w:p w:rsidR="00F6512E" w:rsidRPr="00886340" w:rsidRDefault="00F6512E" w:rsidP="00F6512E">
      <w:pPr>
        <w:tabs>
          <w:tab w:val="left" w:pos="2989"/>
        </w:tabs>
        <w:autoSpaceDE w:val="0"/>
        <w:autoSpaceDN w:val="0"/>
        <w:adjustRightInd w:val="0"/>
        <w:spacing w:after="0" w:line="240" w:lineRule="auto"/>
        <w:ind w:firstLine="720"/>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spellStart"/>
      <w:proofErr w:type="gramStart"/>
      <w:r w:rsidRPr="00886340">
        <w:rPr>
          <w:rFonts w:ascii="Times New Roman" w:hAnsi="Times New Roman" w:cs="Times New Roman"/>
          <w:lang w:bidi="ar-SA"/>
        </w:rPr>
        <w:lastRenderedPageBreak/>
        <w:t>Lambrechts</w:t>
      </w:r>
      <w:proofErr w:type="spellEnd"/>
      <w:r w:rsidRPr="00886340">
        <w:rPr>
          <w:rFonts w:ascii="Times New Roman" w:hAnsi="Times New Roman" w:cs="Times New Roman"/>
          <w:lang w:bidi="ar-SA"/>
        </w:rPr>
        <w:t xml:space="preserve">  A</w:t>
      </w:r>
      <w:proofErr w:type="gramEnd"/>
      <w:r w:rsidRPr="00886340">
        <w:rPr>
          <w:rFonts w:ascii="Times New Roman" w:hAnsi="Times New Roman" w:cs="Times New Roman"/>
          <w:lang w:bidi="ar-SA"/>
        </w:rPr>
        <w:t xml:space="preserve">., Human I. S., </w:t>
      </w:r>
      <w:proofErr w:type="spellStart"/>
      <w:r w:rsidRPr="00886340">
        <w:rPr>
          <w:rFonts w:ascii="Times New Roman" w:hAnsi="Times New Roman" w:cs="Times New Roman"/>
          <w:lang w:bidi="ar-SA"/>
        </w:rPr>
        <w:t>Doughari</w:t>
      </w:r>
      <w:proofErr w:type="spellEnd"/>
      <w:r w:rsidRPr="00886340">
        <w:rPr>
          <w:rFonts w:ascii="Times New Roman" w:hAnsi="Times New Roman" w:cs="Times New Roman"/>
          <w:lang w:bidi="ar-SA"/>
        </w:rPr>
        <w:t xml:space="preserve"> J. H. and </w:t>
      </w:r>
      <w:proofErr w:type="spellStart"/>
      <w:r w:rsidRPr="00886340">
        <w:rPr>
          <w:rFonts w:ascii="Times New Roman" w:hAnsi="Times New Roman" w:cs="Times New Roman"/>
          <w:lang w:bidi="ar-SA"/>
        </w:rPr>
        <w:t>Lues</w:t>
      </w:r>
      <w:proofErr w:type="spellEnd"/>
      <w:r w:rsidRPr="00886340">
        <w:rPr>
          <w:rFonts w:ascii="Times New Roman" w:hAnsi="Times New Roman" w:cs="Times New Roman"/>
          <w:lang w:bidi="ar-SA"/>
        </w:rPr>
        <w:t xml:space="preserve"> J. F. R. (2014). Bacterial contamination of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lang w:bidi="ar-SA"/>
        </w:rPr>
        <w:t>the</w:t>
      </w:r>
      <w:proofErr w:type="gramEnd"/>
      <w:r w:rsidRPr="00886340">
        <w:rPr>
          <w:rFonts w:ascii="Times New Roman" w:hAnsi="Times New Roman" w:cs="Times New Roman"/>
          <w:lang w:bidi="ar-SA"/>
        </w:rPr>
        <w:t xml:space="preserve"> hands of food handlers as indicator of hand washing efficacy in some convenient food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lang w:bidi="ar-SA"/>
        </w:rPr>
        <w:t>industries</w:t>
      </w:r>
      <w:proofErr w:type="gramEnd"/>
      <w:r w:rsidRPr="00886340">
        <w:rPr>
          <w:rFonts w:ascii="Times New Roman" w:hAnsi="Times New Roman" w:cs="Times New Roman"/>
          <w:lang w:bidi="ar-SA"/>
        </w:rPr>
        <w:t xml:space="preserve"> in South Africa. </w:t>
      </w:r>
      <w:r w:rsidRPr="00886340">
        <w:rPr>
          <w:rFonts w:ascii="Times New Roman" w:hAnsi="Times New Roman" w:cs="Times New Roman"/>
          <w:i/>
          <w:lang w:bidi="ar-SA"/>
        </w:rPr>
        <w:t xml:space="preserve">Pak </w:t>
      </w:r>
      <w:proofErr w:type="spellStart"/>
      <w:r w:rsidRPr="00886340">
        <w:rPr>
          <w:rFonts w:ascii="Times New Roman" w:hAnsi="Times New Roman" w:cs="Times New Roman"/>
          <w:i/>
          <w:lang w:bidi="ar-SA"/>
        </w:rPr>
        <w:t>jMed</w:t>
      </w:r>
      <w:proofErr w:type="spellEnd"/>
      <w:r w:rsidRPr="00886340">
        <w:rPr>
          <w:rFonts w:ascii="Times New Roman" w:hAnsi="Times New Roman" w:cs="Times New Roman"/>
          <w:i/>
          <w:lang w:bidi="ar-SA"/>
        </w:rPr>
        <w:t xml:space="preserve"> Sci.</w:t>
      </w:r>
      <w:r w:rsidRPr="00886340">
        <w:rPr>
          <w:rFonts w:ascii="Times New Roman" w:hAnsi="Times New Roman" w:cs="Times New Roman"/>
          <w:lang w:bidi="ar-SA"/>
        </w:rPr>
        <w:t>30 (4): 755-758.</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r w:rsidRPr="00886340">
        <w:rPr>
          <w:rFonts w:ascii="Times New Roman" w:hAnsi="Times New Roman" w:cs="Times New Roman"/>
          <w:lang w:bidi="ar-SA"/>
        </w:rPr>
        <w:t xml:space="preserve">Lindberg E., </w:t>
      </w:r>
      <w:proofErr w:type="spellStart"/>
      <w:r w:rsidRPr="00886340">
        <w:rPr>
          <w:rFonts w:ascii="Times New Roman" w:hAnsi="Times New Roman" w:cs="Times New Roman"/>
          <w:lang w:bidi="ar-SA"/>
        </w:rPr>
        <w:t>Adlerberth</w:t>
      </w:r>
      <w:proofErr w:type="spellEnd"/>
      <w:r w:rsidRPr="00886340">
        <w:rPr>
          <w:rFonts w:ascii="Times New Roman" w:hAnsi="Times New Roman" w:cs="Times New Roman"/>
          <w:lang w:bidi="ar-SA"/>
        </w:rPr>
        <w:t xml:space="preserve"> B., </w:t>
      </w:r>
      <w:proofErr w:type="spellStart"/>
      <w:r w:rsidRPr="00886340">
        <w:rPr>
          <w:rFonts w:ascii="Times New Roman" w:hAnsi="Times New Roman" w:cs="Times New Roman"/>
          <w:lang w:bidi="ar-SA"/>
        </w:rPr>
        <w:t>Hesselmar</w:t>
      </w:r>
      <w:proofErr w:type="spellEnd"/>
      <w:r w:rsidRPr="00886340">
        <w:rPr>
          <w:rFonts w:ascii="Times New Roman" w:hAnsi="Times New Roman" w:cs="Times New Roman"/>
          <w:lang w:bidi="ar-SA"/>
        </w:rPr>
        <w:t xml:space="preserve"> R., </w:t>
      </w:r>
      <w:proofErr w:type="spellStart"/>
      <w:r w:rsidRPr="00886340">
        <w:rPr>
          <w:rFonts w:ascii="Times New Roman" w:hAnsi="Times New Roman" w:cs="Times New Roman"/>
          <w:lang w:bidi="ar-SA"/>
        </w:rPr>
        <w:t>Saalman</w:t>
      </w:r>
      <w:proofErr w:type="spellEnd"/>
      <w:r w:rsidRPr="00886340">
        <w:rPr>
          <w:rFonts w:ascii="Times New Roman" w:hAnsi="Times New Roman" w:cs="Times New Roman"/>
          <w:lang w:bidi="ar-SA"/>
        </w:rPr>
        <w:t xml:space="preserve"> I., </w:t>
      </w:r>
      <w:proofErr w:type="spellStart"/>
      <w:r w:rsidRPr="00886340">
        <w:rPr>
          <w:rFonts w:ascii="Times New Roman" w:hAnsi="Times New Roman" w:cs="Times New Roman"/>
          <w:lang w:bidi="ar-SA"/>
        </w:rPr>
        <w:t>Strannegared</w:t>
      </w:r>
      <w:proofErr w:type="spellEnd"/>
      <w:r w:rsidRPr="00886340">
        <w:rPr>
          <w:rFonts w:ascii="Times New Roman" w:hAnsi="Times New Roman" w:cs="Times New Roman"/>
          <w:lang w:bidi="ar-SA"/>
        </w:rPr>
        <w:t xml:space="preserve">  N. and </w:t>
      </w:r>
      <w:proofErr w:type="spellStart"/>
      <w:r w:rsidRPr="00886340">
        <w:rPr>
          <w:rFonts w:ascii="Times New Roman" w:hAnsi="Times New Roman" w:cs="Times New Roman"/>
          <w:lang w:bidi="ar-SA"/>
        </w:rPr>
        <w:t>Aberg</w:t>
      </w:r>
      <w:proofErr w:type="spellEnd"/>
      <w:r w:rsidRPr="00886340">
        <w:rPr>
          <w:rFonts w:ascii="Times New Roman" w:hAnsi="Times New Roman" w:cs="Times New Roman"/>
          <w:lang w:bidi="ar-SA"/>
        </w:rPr>
        <w:t xml:space="preserve"> I.(2004). A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i/>
          <w:lang w:bidi="ar-SA"/>
        </w:rPr>
      </w:pPr>
      <w:proofErr w:type="gramStart"/>
      <w:r w:rsidRPr="00886340">
        <w:rPr>
          <w:rFonts w:ascii="Times New Roman" w:hAnsi="Times New Roman" w:cs="Times New Roman"/>
          <w:lang w:bidi="ar-SA"/>
        </w:rPr>
        <w:t xml:space="preserve">High rate of transfer of </w:t>
      </w:r>
      <w:r w:rsidRPr="00886340">
        <w:rPr>
          <w:rFonts w:ascii="Times New Roman" w:hAnsi="Times New Roman" w:cs="Times New Roman"/>
          <w:i/>
          <w:lang w:bidi="ar-SA"/>
        </w:rPr>
        <w:t xml:space="preserve">Staphylococcus </w:t>
      </w:r>
      <w:proofErr w:type="spellStart"/>
      <w:r w:rsidRPr="00886340">
        <w:rPr>
          <w:rFonts w:ascii="Times New Roman" w:hAnsi="Times New Roman" w:cs="Times New Roman"/>
          <w:i/>
          <w:lang w:bidi="ar-SA"/>
        </w:rPr>
        <w:t>aureus</w:t>
      </w:r>
      <w:proofErr w:type="spellEnd"/>
      <w:r w:rsidRPr="00886340">
        <w:rPr>
          <w:rFonts w:ascii="Times New Roman" w:hAnsi="Times New Roman" w:cs="Times New Roman"/>
          <w:lang w:bidi="ar-SA"/>
        </w:rPr>
        <w:t xml:space="preserve"> from parental skin to infant gut flora</w:t>
      </w:r>
      <w:r w:rsidRPr="00886340">
        <w:rPr>
          <w:rFonts w:ascii="Times New Roman" w:hAnsi="Times New Roman" w:cs="Times New Roman"/>
          <w:i/>
          <w:lang w:bidi="ar-SA"/>
        </w:rPr>
        <w:t>.</w:t>
      </w:r>
      <w:proofErr w:type="gramEnd"/>
      <w:r w:rsidRPr="00886340">
        <w:rPr>
          <w:rFonts w:ascii="Times New Roman" w:hAnsi="Times New Roman" w:cs="Times New Roman"/>
          <w:i/>
          <w:lang w:bidi="ar-SA"/>
        </w:rPr>
        <w:t xml:space="preserve"> J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spellStart"/>
      <w:r w:rsidRPr="00886340">
        <w:rPr>
          <w:rFonts w:ascii="Times New Roman" w:hAnsi="Times New Roman" w:cs="Times New Roman"/>
          <w:i/>
          <w:lang w:bidi="ar-SA"/>
        </w:rPr>
        <w:t>Clini</w:t>
      </w:r>
      <w:proofErr w:type="spellEnd"/>
      <w:r w:rsidRPr="00886340">
        <w:rPr>
          <w:rFonts w:ascii="Times New Roman" w:hAnsi="Times New Roman" w:cs="Times New Roman"/>
          <w:i/>
          <w:lang w:bidi="ar-SA"/>
        </w:rPr>
        <w:t xml:space="preserve"> </w:t>
      </w:r>
      <w:proofErr w:type="gramStart"/>
      <w:r w:rsidRPr="00886340">
        <w:rPr>
          <w:rFonts w:ascii="Times New Roman" w:hAnsi="Times New Roman" w:cs="Times New Roman"/>
          <w:i/>
          <w:lang w:bidi="ar-SA"/>
        </w:rPr>
        <w:t>Microbiol.</w:t>
      </w:r>
      <w:r w:rsidRPr="00886340">
        <w:rPr>
          <w:rFonts w:ascii="Times New Roman" w:hAnsi="Times New Roman" w:cs="Times New Roman"/>
          <w:lang w:bidi="ar-SA"/>
        </w:rPr>
        <w:t>42(</w:t>
      </w:r>
      <w:proofErr w:type="gramEnd"/>
      <w:r w:rsidRPr="00886340">
        <w:rPr>
          <w:rFonts w:ascii="Times New Roman" w:hAnsi="Times New Roman" w:cs="Times New Roman"/>
          <w:lang w:bidi="ar-SA"/>
        </w:rPr>
        <w:t>2): 530-534.</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spellStart"/>
      <w:r w:rsidRPr="00886340">
        <w:rPr>
          <w:rFonts w:ascii="Times New Roman" w:hAnsi="Times New Roman" w:cs="Times New Roman"/>
          <w:lang w:bidi="ar-SA"/>
        </w:rPr>
        <w:t>Lues</w:t>
      </w:r>
      <w:proofErr w:type="spellEnd"/>
      <w:r w:rsidRPr="00886340">
        <w:rPr>
          <w:rFonts w:ascii="Times New Roman" w:hAnsi="Times New Roman" w:cs="Times New Roman"/>
          <w:lang w:bidi="ar-SA"/>
        </w:rPr>
        <w:t xml:space="preserve"> J. F. </w:t>
      </w:r>
      <w:proofErr w:type="gramStart"/>
      <w:r w:rsidRPr="00886340">
        <w:rPr>
          <w:rFonts w:ascii="Times New Roman" w:hAnsi="Times New Roman" w:cs="Times New Roman"/>
          <w:lang w:bidi="ar-SA"/>
        </w:rPr>
        <w:t>R ,van</w:t>
      </w:r>
      <w:proofErr w:type="gramEnd"/>
      <w:r w:rsidRPr="00886340">
        <w:rPr>
          <w:rFonts w:ascii="Times New Roman" w:hAnsi="Times New Roman" w:cs="Times New Roman"/>
          <w:lang w:bidi="ar-SA"/>
        </w:rPr>
        <w:t xml:space="preserve"> </w:t>
      </w:r>
      <w:proofErr w:type="spellStart"/>
      <w:r w:rsidRPr="00886340">
        <w:rPr>
          <w:rFonts w:ascii="Times New Roman" w:hAnsi="Times New Roman" w:cs="Times New Roman"/>
          <w:lang w:bidi="ar-SA"/>
        </w:rPr>
        <w:t>Tonder</w:t>
      </w:r>
      <w:proofErr w:type="spellEnd"/>
      <w:r w:rsidRPr="00886340">
        <w:rPr>
          <w:rFonts w:ascii="Times New Roman" w:hAnsi="Times New Roman" w:cs="Times New Roman"/>
          <w:lang w:bidi="ar-SA"/>
        </w:rPr>
        <w:t xml:space="preserve"> .I (2007). The occurrence of indicator bacteria on hands and aprons of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lang w:bidi="ar-SA"/>
        </w:rPr>
        <w:t>food</w:t>
      </w:r>
      <w:proofErr w:type="gramEnd"/>
      <w:r w:rsidRPr="00886340">
        <w:rPr>
          <w:rFonts w:ascii="Times New Roman" w:hAnsi="Times New Roman" w:cs="Times New Roman"/>
          <w:lang w:bidi="ar-SA"/>
        </w:rPr>
        <w:t xml:space="preserve"> handlers in the delicatessen section of a retail group, </w:t>
      </w:r>
      <w:r w:rsidRPr="00886340">
        <w:rPr>
          <w:rFonts w:ascii="Times New Roman" w:hAnsi="Times New Roman" w:cs="Times New Roman"/>
          <w:i/>
          <w:lang w:bidi="ar-SA"/>
        </w:rPr>
        <w:t>Food</w:t>
      </w:r>
      <w:r w:rsidRPr="00886340">
        <w:rPr>
          <w:rFonts w:ascii="Times New Roman" w:hAnsi="Times New Roman" w:cs="Times New Roman"/>
          <w:lang w:bidi="ar-SA"/>
        </w:rPr>
        <w:t xml:space="preserve"> </w:t>
      </w:r>
      <w:r w:rsidRPr="00886340">
        <w:rPr>
          <w:rFonts w:ascii="Times New Roman" w:hAnsi="Times New Roman" w:cs="Times New Roman"/>
          <w:i/>
          <w:lang w:bidi="ar-SA"/>
        </w:rPr>
        <w:t>control1.</w:t>
      </w:r>
      <w:r w:rsidRPr="00886340">
        <w:rPr>
          <w:rFonts w:ascii="Times New Roman" w:hAnsi="Times New Roman" w:cs="Times New Roman"/>
          <w:lang w:bidi="ar-SA"/>
        </w:rPr>
        <w:t>8(18):326-332.</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spellStart"/>
      <w:proofErr w:type="gramStart"/>
      <w:r w:rsidRPr="00886340">
        <w:rPr>
          <w:rFonts w:ascii="Times New Roman" w:hAnsi="Times New Roman" w:cs="Times New Roman"/>
          <w:lang w:bidi="ar-SA"/>
        </w:rPr>
        <w:t>Maryam</w:t>
      </w:r>
      <w:proofErr w:type="spellEnd"/>
      <w:r w:rsidRPr="00886340">
        <w:rPr>
          <w:rFonts w:ascii="Times New Roman" w:hAnsi="Times New Roman" w:cs="Times New Roman"/>
          <w:lang w:bidi="ar-SA"/>
        </w:rPr>
        <w:t xml:space="preserve">, A., </w:t>
      </w:r>
      <w:proofErr w:type="spellStart"/>
      <w:r w:rsidRPr="00886340">
        <w:rPr>
          <w:rFonts w:ascii="Times New Roman" w:hAnsi="Times New Roman" w:cs="Times New Roman"/>
          <w:lang w:bidi="ar-SA"/>
        </w:rPr>
        <w:t>Hadiza</w:t>
      </w:r>
      <w:proofErr w:type="spellEnd"/>
      <w:r w:rsidRPr="00886340">
        <w:rPr>
          <w:rFonts w:ascii="Times New Roman" w:hAnsi="Times New Roman" w:cs="Times New Roman"/>
          <w:lang w:bidi="ar-SA"/>
        </w:rPr>
        <w:t xml:space="preserve">, U. S., and </w:t>
      </w:r>
      <w:proofErr w:type="spellStart"/>
      <w:r w:rsidRPr="00886340">
        <w:rPr>
          <w:rFonts w:ascii="Times New Roman" w:hAnsi="Times New Roman" w:cs="Times New Roman"/>
          <w:lang w:bidi="ar-SA"/>
        </w:rPr>
        <w:t>Aminu</w:t>
      </w:r>
      <w:proofErr w:type="spellEnd"/>
      <w:r w:rsidRPr="00886340">
        <w:rPr>
          <w:rFonts w:ascii="Times New Roman" w:hAnsi="Times New Roman" w:cs="Times New Roman"/>
          <w:lang w:bidi="ar-SA"/>
        </w:rPr>
        <w:t>, U. M. (2014).</w:t>
      </w:r>
      <w:proofErr w:type="gramEnd"/>
      <w:r w:rsidRPr="00886340">
        <w:rPr>
          <w:rFonts w:ascii="Times New Roman" w:hAnsi="Times New Roman" w:cs="Times New Roman"/>
          <w:lang w:bidi="ar-SA"/>
        </w:rPr>
        <w:t xml:space="preserve"> Characterization and determination of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lang w:bidi="ar-SA"/>
        </w:rPr>
        <w:t>antibiotic</w:t>
      </w:r>
      <w:proofErr w:type="gramEnd"/>
      <w:r w:rsidRPr="00886340">
        <w:rPr>
          <w:rFonts w:ascii="Times New Roman" w:hAnsi="Times New Roman" w:cs="Times New Roman"/>
          <w:lang w:bidi="ar-SA"/>
        </w:rPr>
        <w:t xml:space="preserve"> susceptibility pattern of bacteria isolated from some </w:t>
      </w:r>
      <w:proofErr w:type="spellStart"/>
      <w:r w:rsidRPr="00886340">
        <w:rPr>
          <w:rFonts w:ascii="Times New Roman" w:hAnsi="Times New Roman" w:cs="Times New Roman"/>
          <w:lang w:bidi="ar-SA"/>
        </w:rPr>
        <w:t>fomites</w:t>
      </w:r>
      <w:proofErr w:type="spellEnd"/>
      <w:r w:rsidRPr="00886340">
        <w:rPr>
          <w:rFonts w:ascii="Times New Roman" w:hAnsi="Times New Roman" w:cs="Times New Roman"/>
          <w:lang w:bidi="ar-SA"/>
        </w:rPr>
        <w:t xml:space="preserve"> in a teaching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lang w:bidi="ar-SA"/>
        </w:rPr>
        <w:t>hospital</w:t>
      </w:r>
      <w:proofErr w:type="gramEnd"/>
      <w:r w:rsidRPr="00886340">
        <w:rPr>
          <w:rFonts w:ascii="Times New Roman" w:hAnsi="Times New Roman" w:cs="Times New Roman"/>
          <w:lang w:bidi="ar-SA"/>
        </w:rPr>
        <w:t xml:space="preserve"> in northern Nigeria”. </w:t>
      </w:r>
      <w:r w:rsidRPr="00886340">
        <w:rPr>
          <w:rFonts w:ascii="Times New Roman" w:hAnsi="Times New Roman" w:cs="Times New Roman"/>
          <w:i/>
          <w:lang w:bidi="ar-SA"/>
        </w:rPr>
        <w:t xml:space="preserve">J </w:t>
      </w:r>
      <w:proofErr w:type="spellStart"/>
      <w:r w:rsidRPr="00886340">
        <w:rPr>
          <w:rFonts w:ascii="Times New Roman" w:hAnsi="Times New Roman" w:cs="Times New Roman"/>
          <w:i/>
          <w:lang w:bidi="ar-SA"/>
        </w:rPr>
        <w:t>Afri</w:t>
      </w:r>
      <w:proofErr w:type="spellEnd"/>
      <w:r w:rsidRPr="00886340">
        <w:rPr>
          <w:rFonts w:ascii="Times New Roman" w:hAnsi="Times New Roman" w:cs="Times New Roman"/>
          <w:i/>
          <w:lang w:bidi="ar-SA"/>
        </w:rPr>
        <w:t xml:space="preserve"> Micro </w:t>
      </w:r>
      <w:proofErr w:type="gramStart"/>
      <w:r w:rsidRPr="00886340">
        <w:rPr>
          <w:rFonts w:ascii="Times New Roman" w:hAnsi="Times New Roman" w:cs="Times New Roman"/>
          <w:i/>
          <w:lang w:bidi="ar-SA"/>
        </w:rPr>
        <w:t>Res</w:t>
      </w:r>
      <w:r w:rsidRPr="00886340">
        <w:rPr>
          <w:rFonts w:ascii="Times New Roman" w:hAnsi="Times New Roman" w:cs="Times New Roman"/>
          <w:lang w:bidi="ar-SA"/>
        </w:rPr>
        <w:t>.8(</w:t>
      </w:r>
      <w:proofErr w:type="gramEnd"/>
      <w:r w:rsidRPr="00886340">
        <w:rPr>
          <w:rFonts w:ascii="Times New Roman" w:hAnsi="Times New Roman" w:cs="Times New Roman"/>
          <w:lang w:bidi="ar-SA"/>
        </w:rPr>
        <w:t>8): 814-818.</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gramStart"/>
      <w:r w:rsidRPr="00886340">
        <w:rPr>
          <w:rFonts w:ascii="Times New Roman" w:hAnsi="Times New Roman" w:cs="Times New Roman"/>
          <w:lang w:bidi="ar-SA"/>
        </w:rPr>
        <w:t xml:space="preserve">Maori, L., </w:t>
      </w:r>
      <w:proofErr w:type="spellStart"/>
      <w:r w:rsidRPr="00886340">
        <w:rPr>
          <w:rFonts w:ascii="Times New Roman" w:hAnsi="Times New Roman" w:cs="Times New Roman"/>
          <w:lang w:bidi="ar-SA"/>
        </w:rPr>
        <w:t>Agbor</w:t>
      </w:r>
      <w:proofErr w:type="spellEnd"/>
      <w:r w:rsidRPr="00886340">
        <w:rPr>
          <w:rFonts w:ascii="Times New Roman" w:hAnsi="Times New Roman" w:cs="Times New Roman"/>
          <w:lang w:bidi="ar-SA"/>
        </w:rPr>
        <w:t>, V. O., and Ahmed, W. A. (2011).</w:t>
      </w:r>
      <w:proofErr w:type="gramEnd"/>
      <w:r w:rsidRPr="00886340">
        <w:rPr>
          <w:rFonts w:ascii="Times New Roman" w:hAnsi="Times New Roman" w:cs="Times New Roman"/>
          <w:lang w:bidi="ar-SA"/>
        </w:rPr>
        <w:t xml:space="preserve"> “The prevalence of bacterial organisms on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lang w:bidi="ar-SA"/>
        </w:rPr>
        <w:t>toilet</w:t>
      </w:r>
      <w:proofErr w:type="gramEnd"/>
      <w:r w:rsidRPr="00886340">
        <w:rPr>
          <w:rFonts w:ascii="Times New Roman" w:hAnsi="Times New Roman" w:cs="Times New Roman"/>
          <w:lang w:bidi="ar-SA"/>
        </w:rPr>
        <w:t xml:space="preserve"> door handles in Secondary Schools in </w:t>
      </w:r>
      <w:proofErr w:type="spellStart"/>
      <w:r w:rsidRPr="00886340">
        <w:rPr>
          <w:rFonts w:ascii="Times New Roman" w:hAnsi="Times New Roman" w:cs="Times New Roman"/>
          <w:lang w:bidi="ar-SA"/>
        </w:rPr>
        <w:t>Bokkos</w:t>
      </w:r>
      <w:proofErr w:type="spellEnd"/>
      <w:r w:rsidRPr="00886340">
        <w:rPr>
          <w:rFonts w:ascii="Times New Roman" w:hAnsi="Times New Roman" w:cs="Times New Roman"/>
          <w:lang w:bidi="ar-SA"/>
        </w:rPr>
        <w:t xml:space="preserve"> LGA, </w:t>
      </w:r>
      <w:proofErr w:type="spellStart"/>
      <w:r w:rsidRPr="00886340">
        <w:rPr>
          <w:rFonts w:ascii="Times New Roman" w:hAnsi="Times New Roman" w:cs="Times New Roman"/>
          <w:lang w:bidi="ar-SA"/>
        </w:rPr>
        <w:t>Jos</w:t>
      </w:r>
      <w:proofErr w:type="spellEnd"/>
      <w:r w:rsidRPr="00886340">
        <w:rPr>
          <w:rFonts w:ascii="Times New Roman" w:hAnsi="Times New Roman" w:cs="Times New Roman"/>
          <w:lang w:bidi="ar-SA"/>
        </w:rPr>
        <w:t xml:space="preserve">, Plateau Sate, Nigeria.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i/>
          <w:lang w:bidi="ar-SA"/>
        </w:rPr>
        <w:t xml:space="preserve">IOSR J </w:t>
      </w:r>
      <w:proofErr w:type="spellStart"/>
      <w:r w:rsidRPr="00886340">
        <w:rPr>
          <w:rFonts w:ascii="Times New Roman" w:hAnsi="Times New Roman" w:cs="Times New Roman"/>
          <w:i/>
          <w:lang w:bidi="ar-SA"/>
        </w:rPr>
        <w:t>Pharm</w:t>
      </w:r>
      <w:proofErr w:type="spellEnd"/>
      <w:r w:rsidRPr="00886340">
        <w:rPr>
          <w:rFonts w:ascii="Times New Roman" w:hAnsi="Times New Roman" w:cs="Times New Roman"/>
          <w:i/>
          <w:lang w:bidi="ar-SA"/>
        </w:rPr>
        <w:t xml:space="preserve"> Biological sci.</w:t>
      </w:r>
      <w:r w:rsidRPr="00886340">
        <w:rPr>
          <w:rFonts w:ascii="Times New Roman" w:hAnsi="Times New Roman" w:cs="Times New Roman"/>
          <w:lang w:bidi="ar-SA"/>
        </w:rPr>
        <w:t>8 (4); 85-91.</w:t>
      </w:r>
      <w:proofErr w:type="gramEnd"/>
    </w:p>
    <w:p w:rsidR="00F6512E" w:rsidRPr="00886340" w:rsidRDefault="00F6512E" w:rsidP="00F6512E">
      <w:pPr>
        <w:autoSpaceDE w:val="0"/>
        <w:autoSpaceDN w:val="0"/>
        <w:adjustRightInd w:val="0"/>
        <w:spacing w:after="0" w:line="240" w:lineRule="auto"/>
        <w:ind w:firstLine="720"/>
        <w:rPr>
          <w:rFonts w:ascii="Times New Roman" w:hAnsi="Times New Roman" w:cs="Times New Roman"/>
          <w:i/>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r w:rsidRPr="00886340">
        <w:rPr>
          <w:rFonts w:ascii="Times New Roman" w:hAnsi="Times New Roman" w:cs="Times New Roman"/>
          <w:lang w:bidi="ar-SA"/>
        </w:rPr>
        <w:t xml:space="preserve"> </w:t>
      </w:r>
      <w:proofErr w:type="gramStart"/>
      <w:r w:rsidRPr="00886340">
        <w:rPr>
          <w:rFonts w:ascii="Times New Roman" w:hAnsi="Times New Roman" w:cs="Times New Roman"/>
          <w:lang w:bidi="ar-SA"/>
        </w:rPr>
        <w:t xml:space="preserve">Neely A. and </w:t>
      </w:r>
      <w:proofErr w:type="spellStart"/>
      <w:r w:rsidRPr="00886340">
        <w:rPr>
          <w:rFonts w:ascii="Times New Roman" w:hAnsi="Times New Roman" w:cs="Times New Roman"/>
          <w:lang w:bidi="ar-SA"/>
        </w:rPr>
        <w:t>Sittig</w:t>
      </w:r>
      <w:proofErr w:type="spellEnd"/>
      <w:r w:rsidRPr="00886340">
        <w:rPr>
          <w:rFonts w:ascii="Times New Roman" w:hAnsi="Times New Roman" w:cs="Times New Roman"/>
          <w:lang w:bidi="ar-SA"/>
        </w:rPr>
        <w:t xml:space="preserve"> D. F. (2002).</w:t>
      </w:r>
      <w:proofErr w:type="gramEnd"/>
      <w:r w:rsidRPr="00886340">
        <w:rPr>
          <w:rFonts w:ascii="Times New Roman" w:hAnsi="Times New Roman" w:cs="Times New Roman"/>
          <w:lang w:bidi="ar-SA"/>
        </w:rPr>
        <w:t xml:space="preserve"> Basic microbiologic and infection control</w:t>
      </w:r>
      <w:r w:rsidRPr="00886340">
        <w:rPr>
          <w:rFonts w:ascii="Times New Roman" w:hAnsi="Times New Roman" w:cs="Times New Roman"/>
          <w:i/>
          <w:lang w:bidi="ar-SA"/>
        </w:rPr>
        <w:t xml:space="preserve"> </w:t>
      </w:r>
      <w:r w:rsidRPr="00886340">
        <w:rPr>
          <w:rFonts w:ascii="Times New Roman" w:hAnsi="Times New Roman" w:cs="Times New Roman"/>
          <w:lang w:bidi="ar-SA"/>
        </w:rPr>
        <w:t xml:space="preserve">information to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i/>
          <w:lang w:bidi="ar-SA"/>
        </w:rPr>
      </w:pPr>
      <w:proofErr w:type="gramStart"/>
      <w:r w:rsidRPr="00886340">
        <w:rPr>
          <w:rFonts w:ascii="Times New Roman" w:hAnsi="Times New Roman" w:cs="Times New Roman"/>
          <w:lang w:bidi="ar-SA"/>
        </w:rPr>
        <w:t>reduce</w:t>
      </w:r>
      <w:proofErr w:type="gramEnd"/>
      <w:r w:rsidRPr="00886340">
        <w:rPr>
          <w:rFonts w:ascii="Times New Roman" w:hAnsi="Times New Roman" w:cs="Times New Roman"/>
          <w:lang w:bidi="ar-SA"/>
        </w:rPr>
        <w:t xml:space="preserve"> the potential transmission of pathogens to patients via computer</w:t>
      </w:r>
      <w:r w:rsidRPr="00886340">
        <w:rPr>
          <w:rFonts w:ascii="Times New Roman" w:hAnsi="Times New Roman" w:cs="Times New Roman"/>
          <w:i/>
          <w:lang w:bidi="ar-SA"/>
        </w:rPr>
        <w:t xml:space="preserve"> </w:t>
      </w:r>
      <w:r w:rsidRPr="00886340">
        <w:rPr>
          <w:rFonts w:ascii="Times New Roman" w:hAnsi="Times New Roman" w:cs="Times New Roman"/>
          <w:lang w:bidi="ar-SA"/>
        </w:rPr>
        <w:t>hardware.</w:t>
      </w:r>
      <w:r w:rsidRPr="00886340">
        <w:rPr>
          <w:rFonts w:ascii="Times New Roman" w:hAnsi="Times New Roman" w:cs="Times New Roman"/>
          <w:i/>
          <w:lang w:bidi="ar-SA"/>
        </w:rPr>
        <w:t xml:space="preserve">  J. Am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r w:rsidRPr="00886340">
        <w:rPr>
          <w:rFonts w:ascii="Times New Roman" w:hAnsi="Times New Roman" w:cs="Times New Roman"/>
          <w:i/>
          <w:lang w:bidi="ar-SA"/>
        </w:rPr>
        <w:t xml:space="preserve">Med Info </w:t>
      </w:r>
      <w:proofErr w:type="gramStart"/>
      <w:r w:rsidRPr="00886340">
        <w:rPr>
          <w:rFonts w:ascii="Times New Roman" w:hAnsi="Times New Roman" w:cs="Times New Roman"/>
          <w:i/>
          <w:lang w:bidi="ar-SA"/>
        </w:rPr>
        <w:t>Assoc.</w:t>
      </w:r>
      <w:r w:rsidRPr="00886340">
        <w:rPr>
          <w:rFonts w:ascii="Times New Roman" w:hAnsi="Times New Roman" w:cs="Times New Roman"/>
          <w:lang w:bidi="ar-SA"/>
        </w:rPr>
        <w:t>9(</w:t>
      </w:r>
      <w:proofErr w:type="gramEnd"/>
      <w:r w:rsidRPr="00886340">
        <w:rPr>
          <w:rFonts w:ascii="Times New Roman" w:hAnsi="Times New Roman" w:cs="Times New Roman"/>
          <w:lang w:bidi="ar-SA"/>
        </w:rPr>
        <w:t>5):500-508.</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i/>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spellStart"/>
      <w:proofErr w:type="gramStart"/>
      <w:r w:rsidRPr="00886340">
        <w:rPr>
          <w:rFonts w:ascii="Times New Roman" w:hAnsi="Times New Roman" w:cs="Times New Roman"/>
          <w:lang w:bidi="ar-SA"/>
        </w:rPr>
        <w:t>Nworie</w:t>
      </w:r>
      <w:proofErr w:type="spellEnd"/>
      <w:r w:rsidRPr="00886340">
        <w:rPr>
          <w:rFonts w:ascii="Times New Roman" w:hAnsi="Times New Roman" w:cs="Times New Roman"/>
          <w:lang w:bidi="ar-SA"/>
        </w:rPr>
        <w:t>.</w:t>
      </w:r>
      <w:proofErr w:type="gramEnd"/>
      <w:r w:rsidRPr="00886340">
        <w:rPr>
          <w:rFonts w:ascii="Times New Roman" w:hAnsi="Times New Roman" w:cs="Times New Roman"/>
          <w:lang w:bidi="ar-SA"/>
        </w:rPr>
        <w:t xml:space="preserve"> A., </w:t>
      </w:r>
      <w:proofErr w:type="spellStart"/>
      <w:r w:rsidRPr="00886340">
        <w:rPr>
          <w:rFonts w:ascii="Times New Roman" w:hAnsi="Times New Roman" w:cs="Times New Roman"/>
          <w:lang w:bidi="ar-SA"/>
        </w:rPr>
        <w:t>Ayeni</w:t>
      </w:r>
      <w:proofErr w:type="spellEnd"/>
      <w:r w:rsidRPr="00886340">
        <w:rPr>
          <w:rFonts w:ascii="Times New Roman" w:hAnsi="Times New Roman" w:cs="Times New Roman"/>
          <w:lang w:bidi="ar-SA"/>
        </w:rPr>
        <w:t xml:space="preserve">. J. A., </w:t>
      </w:r>
      <w:proofErr w:type="spellStart"/>
      <w:r w:rsidRPr="00886340">
        <w:rPr>
          <w:rFonts w:ascii="Times New Roman" w:hAnsi="Times New Roman" w:cs="Times New Roman"/>
          <w:lang w:bidi="ar-SA"/>
        </w:rPr>
        <w:t>Eze</w:t>
      </w:r>
      <w:proofErr w:type="spellEnd"/>
      <w:r w:rsidRPr="00886340">
        <w:rPr>
          <w:rFonts w:ascii="Times New Roman" w:hAnsi="Times New Roman" w:cs="Times New Roman"/>
          <w:lang w:bidi="ar-SA"/>
        </w:rPr>
        <w:t xml:space="preserve"> U. A., and </w:t>
      </w:r>
      <w:proofErr w:type="spellStart"/>
      <w:r w:rsidRPr="00886340">
        <w:rPr>
          <w:rFonts w:ascii="Times New Roman" w:hAnsi="Times New Roman" w:cs="Times New Roman"/>
          <w:lang w:bidi="ar-SA"/>
        </w:rPr>
        <w:t>Azi</w:t>
      </w:r>
      <w:proofErr w:type="spellEnd"/>
      <w:r w:rsidRPr="00886340">
        <w:rPr>
          <w:rFonts w:ascii="Times New Roman" w:hAnsi="Times New Roman" w:cs="Times New Roman"/>
          <w:lang w:bidi="ar-SA"/>
        </w:rPr>
        <w:t>. S. O. (2012). Bacterial contamination</w:t>
      </w:r>
      <w:r w:rsidRPr="00886340">
        <w:rPr>
          <w:rFonts w:ascii="Times New Roman" w:hAnsi="Times New Roman" w:cs="Times New Roman"/>
          <w:i/>
          <w:lang w:bidi="ar-SA"/>
        </w:rPr>
        <w:t xml:space="preserve"> </w:t>
      </w:r>
      <w:r w:rsidRPr="00886340">
        <w:rPr>
          <w:rFonts w:ascii="Times New Roman" w:hAnsi="Times New Roman" w:cs="Times New Roman"/>
          <w:lang w:bidi="ar-SA"/>
        </w:rPr>
        <w:t xml:space="preserve">of door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lang w:bidi="ar-SA"/>
        </w:rPr>
        <w:t>handles/knobs</w:t>
      </w:r>
      <w:proofErr w:type="gramEnd"/>
      <w:r w:rsidRPr="00886340">
        <w:rPr>
          <w:rFonts w:ascii="Times New Roman" w:hAnsi="Times New Roman" w:cs="Times New Roman"/>
          <w:lang w:bidi="ar-SA"/>
        </w:rPr>
        <w:t xml:space="preserve"> in selected public conveniences in </w:t>
      </w:r>
      <w:proofErr w:type="spellStart"/>
      <w:r w:rsidRPr="00886340">
        <w:rPr>
          <w:rFonts w:ascii="Times New Roman" w:hAnsi="Times New Roman" w:cs="Times New Roman"/>
          <w:lang w:bidi="ar-SA"/>
        </w:rPr>
        <w:t>abuja</w:t>
      </w:r>
      <w:proofErr w:type="spellEnd"/>
      <w:r w:rsidRPr="00886340">
        <w:rPr>
          <w:rFonts w:ascii="Times New Roman" w:hAnsi="Times New Roman" w:cs="Times New Roman"/>
          <w:lang w:bidi="ar-SA"/>
        </w:rPr>
        <w:t xml:space="preserve"> metropolis, </w:t>
      </w:r>
      <w:proofErr w:type="spellStart"/>
      <w:r w:rsidRPr="00886340">
        <w:rPr>
          <w:rFonts w:ascii="Times New Roman" w:hAnsi="Times New Roman" w:cs="Times New Roman"/>
          <w:lang w:bidi="ar-SA"/>
        </w:rPr>
        <w:t>nigeria</w:t>
      </w:r>
      <w:proofErr w:type="spellEnd"/>
      <w:r w:rsidRPr="00886340">
        <w:rPr>
          <w:rFonts w:ascii="Times New Roman" w:hAnsi="Times New Roman" w:cs="Times New Roman"/>
          <w:lang w:bidi="ar-SA"/>
        </w:rPr>
        <w:t>; a</w:t>
      </w:r>
      <w:r w:rsidRPr="00886340">
        <w:rPr>
          <w:rFonts w:ascii="Times New Roman" w:hAnsi="Times New Roman" w:cs="Times New Roman"/>
          <w:i/>
          <w:lang w:bidi="ar-SA"/>
        </w:rPr>
        <w:t xml:space="preserve"> </w:t>
      </w:r>
      <w:r w:rsidRPr="00886340">
        <w:rPr>
          <w:rFonts w:ascii="Times New Roman" w:hAnsi="Times New Roman" w:cs="Times New Roman"/>
          <w:lang w:bidi="ar-SA"/>
        </w:rPr>
        <w:t xml:space="preserve">public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lang w:bidi="ar-SA"/>
        </w:rPr>
        <w:t>health</w:t>
      </w:r>
      <w:proofErr w:type="gramEnd"/>
      <w:r w:rsidRPr="00886340">
        <w:rPr>
          <w:rFonts w:ascii="Times New Roman" w:hAnsi="Times New Roman" w:cs="Times New Roman"/>
          <w:lang w:bidi="ar-SA"/>
        </w:rPr>
        <w:t xml:space="preserve"> threat.</w:t>
      </w:r>
      <w:r w:rsidRPr="00886340">
        <w:rPr>
          <w:rFonts w:ascii="Times New Roman" w:hAnsi="Times New Roman" w:cs="Times New Roman"/>
          <w:i/>
          <w:lang w:bidi="ar-SA"/>
        </w:rPr>
        <w:t xml:space="preserve"> Continental J Med </w:t>
      </w:r>
      <w:proofErr w:type="gramStart"/>
      <w:r w:rsidRPr="00886340">
        <w:rPr>
          <w:rFonts w:ascii="Times New Roman" w:hAnsi="Times New Roman" w:cs="Times New Roman"/>
          <w:i/>
          <w:lang w:bidi="ar-SA"/>
        </w:rPr>
        <w:t>Res</w:t>
      </w:r>
      <w:r w:rsidRPr="00886340">
        <w:rPr>
          <w:rFonts w:ascii="Times New Roman" w:hAnsi="Times New Roman" w:cs="Times New Roman"/>
          <w:lang w:bidi="ar-SA"/>
        </w:rPr>
        <w:t>.6(</w:t>
      </w:r>
      <w:proofErr w:type="gramEnd"/>
      <w:r w:rsidRPr="00886340">
        <w:rPr>
          <w:rFonts w:ascii="Times New Roman" w:hAnsi="Times New Roman" w:cs="Times New Roman"/>
          <w:lang w:bidi="ar-SA"/>
        </w:rPr>
        <w:t>1): 7-11.</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spellStart"/>
      <w:r w:rsidRPr="00886340">
        <w:rPr>
          <w:rFonts w:ascii="Times New Roman" w:hAnsi="Times New Roman" w:cs="Times New Roman"/>
          <w:lang w:bidi="ar-SA"/>
        </w:rPr>
        <w:t>Oluduro</w:t>
      </w:r>
      <w:proofErr w:type="spellEnd"/>
      <w:r w:rsidRPr="00886340">
        <w:rPr>
          <w:rFonts w:ascii="Times New Roman" w:hAnsi="Times New Roman" w:cs="Times New Roman"/>
          <w:lang w:bidi="ar-SA"/>
        </w:rPr>
        <w:t xml:space="preserve">, A. O, </w:t>
      </w:r>
      <w:proofErr w:type="spellStart"/>
      <w:r w:rsidRPr="00886340">
        <w:rPr>
          <w:rFonts w:ascii="Times New Roman" w:hAnsi="Times New Roman" w:cs="Times New Roman"/>
          <w:lang w:bidi="ar-SA"/>
        </w:rPr>
        <w:t>Ubani</w:t>
      </w:r>
      <w:proofErr w:type="spellEnd"/>
      <w:r w:rsidRPr="00886340">
        <w:rPr>
          <w:rFonts w:ascii="Times New Roman" w:hAnsi="Times New Roman" w:cs="Times New Roman"/>
          <w:lang w:bidi="ar-SA"/>
        </w:rPr>
        <w:t xml:space="preserve">, E. K. and </w:t>
      </w:r>
      <w:proofErr w:type="spellStart"/>
      <w:proofErr w:type="gramStart"/>
      <w:r w:rsidRPr="00886340">
        <w:rPr>
          <w:rFonts w:ascii="Times New Roman" w:hAnsi="Times New Roman" w:cs="Times New Roman"/>
          <w:lang w:bidi="ar-SA"/>
        </w:rPr>
        <w:t>Ofoezie</w:t>
      </w:r>
      <w:proofErr w:type="spellEnd"/>
      <w:r w:rsidRPr="00886340">
        <w:rPr>
          <w:rFonts w:ascii="Times New Roman" w:hAnsi="Times New Roman" w:cs="Times New Roman"/>
          <w:lang w:bidi="ar-SA"/>
        </w:rPr>
        <w:t xml:space="preserve"> ,</w:t>
      </w:r>
      <w:proofErr w:type="gramEnd"/>
      <w:r w:rsidRPr="00886340">
        <w:rPr>
          <w:rFonts w:ascii="Times New Roman" w:hAnsi="Times New Roman" w:cs="Times New Roman"/>
          <w:lang w:bidi="ar-SA"/>
        </w:rPr>
        <w:t xml:space="preserve"> I .E, (2011). “Bacterial assessment of electronic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lang w:bidi="ar-SA"/>
        </w:rPr>
        <w:t>hardware</w:t>
      </w:r>
      <w:proofErr w:type="gramEnd"/>
      <w:r w:rsidRPr="00886340">
        <w:rPr>
          <w:rFonts w:ascii="Times New Roman" w:hAnsi="Times New Roman" w:cs="Times New Roman"/>
          <w:lang w:bidi="ar-SA"/>
        </w:rPr>
        <w:t xml:space="preserve"> user in interface in Ile-Ife, Nigeria” J. </w:t>
      </w:r>
      <w:r w:rsidRPr="00886340">
        <w:rPr>
          <w:rFonts w:ascii="Times New Roman" w:hAnsi="Times New Roman" w:cs="Times New Roman"/>
          <w:i/>
          <w:lang w:bidi="ar-SA"/>
        </w:rPr>
        <w:t>Bas Appl.pharmaSci.</w:t>
      </w:r>
      <w:r w:rsidRPr="00886340">
        <w:rPr>
          <w:rFonts w:ascii="Times New Roman" w:hAnsi="Times New Roman" w:cs="Times New Roman"/>
          <w:lang w:bidi="ar-SA"/>
        </w:rPr>
        <w:t>32(3):323-334.</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spellStart"/>
      <w:r w:rsidRPr="00886340">
        <w:rPr>
          <w:rFonts w:ascii="Times New Roman" w:hAnsi="Times New Roman" w:cs="Times New Roman"/>
          <w:lang w:bidi="ar-SA"/>
        </w:rPr>
        <w:t>Oranusi</w:t>
      </w:r>
      <w:proofErr w:type="spellEnd"/>
      <w:r w:rsidRPr="00886340">
        <w:rPr>
          <w:rFonts w:ascii="Times New Roman" w:hAnsi="Times New Roman" w:cs="Times New Roman"/>
          <w:lang w:bidi="ar-SA"/>
        </w:rPr>
        <w:t xml:space="preserve"> S.U., </w:t>
      </w:r>
      <w:proofErr w:type="spellStart"/>
      <w:r w:rsidRPr="00886340">
        <w:rPr>
          <w:rFonts w:ascii="Times New Roman" w:hAnsi="Times New Roman" w:cs="Times New Roman"/>
          <w:lang w:bidi="ar-SA"/>
        </w:rPr>
        <w:t>Dahunsi</w:t>
      </w:r>
      <w:proofErr w:type="spellEnd"/>
      <w:r w:rsidRPr="00886340">
        <w:rPr>
          <w:rFonts w:ascii="Times New Roman" w:hAnsi="Times New Roman" w:cs="Times New Roman"/>
          <w:lang w:bidi="ar-SA"/>
        </w:rPr>
        <w:t xml:space="preserve"> </w:t>
      </w:r>
      <w:proofErr w:type="gramStart"/>
      <w:r w:rsidRPr="00886340">
        <w:rPr>
          <w:rFonts w:ascii="Times New Roman" w:hAnsi="Times New Roman" w:cs="Times New Roman"/>
          <w:lang w:bidi="ar-SA"/>
        </w:rPr>
        <w:t>S.O. ,</w:t>
      </w:r>
      <w:proofErr w:type="spellStart"/>
      <w:r w:rsidRPr="00886340">
        <w:rPr>
          <w:rFonts w:ascii="Times New Roman" w:hAnsi="Times New Roman" w:cs="Times New Roman"/>
          <w:lang w:bidi="ar-SA"/>
        </w:rPr>
        <w:t>Owoso</w:t>
      </w:r>
      <w:proofErr w:type="spellEnd"/>
      <w:proofErr w:type="gramEnd"/>
      <w:r w:rsidRPr="00886340">
        <w:rPr>
          <w:rFonts w:ascii="Times New Roman" w:hAnsi="Times New Roman" w:cs="Times New Roman"/>
          <w:lang w:bidi="ar-SA"/>
        </w:rPr>
        <w:t xml:space="preserve"> O. O. and </w:t>
      </w:r>
      <w:proofErr w:type="spellStart"/>
      <w:r w:rsidRPr="00886340">
        <w:rPr>
          <w:rFonts w:ascii="Times New Roman" w:hAnsi="Times New Roman" w:cs="Times New Roman"/>
          <w:lang w:bidi="ar-SA"/>
        </w:rPr>
        <w:t>Olatile</w:t>
      </w:r>
      <w:proofErr w:type="spellEnd"/>
      <w:r w:rsidRPr="00886340">
        <w:rPr>
          <w:rFonts w:ascii="Times New Roman" w:hAnsi="Times New Roman" w:cs="Times New Roman"/>
          <w:lang w:bidi="ar-SA"/>
        </w:rPr>
        <w:t xml:space="preserve"> T. (2013).“Microbial profile of hands,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i/>
          <w:lang w:bidi="ar-SA"/>
        </w:rPr>
      </w:pPr>
      <w:proofErr w:type="gramStart"/>
      <w:r w:rsidRPr="00886340">
        <w:rPr>
          <w:rFonts w:ascii="Times New Roman" w:hAnsi="Times New Roman" w:cs="Times New Roman"/>
          <w:lang w:bidi="ar-SA"/>
        </w:rPr>
        <w:t>food</w:t>
      </w:r>
      <w:proofErr w:type="gramEnd"/>
      <w:r w:rsidRPr="00886340">
        <w:rPr>
          <w:rFonts w:ascii="Times New Roman" w:hAnsi="Times New Roman" w:cs="Times New Roman"/>
          <w:lang w:bidi="ar-SA"/>
        </w:rPr>
        <w:t xml:space="preserve">, easy contact surfaces and food surfaces: </w:t>
      </w:r>
      <w:r w:rsidRPr="00886340">
        <w:rPr>
          <w:rFonts w:ascii="Times New Roman" w:hAnsi="Times New Roman" w:cs="Times New Roman"/>
          <w:i/>
          <w:lang w:bidi="ar-SA"/>
        </w:rPr>
        <w:t>A case study in a University</w:t>
      </w:r>
      <w:r w:rsidRPr="00886340">
        <w:rPr>
          <w:rFonts w:ascii="Times New Roman" w:hAnsi="Times New Roman" w:cs="Times New Roman"/>
          <w:lang w:bidi="ar-SA"/>
        </w:rPr>
        <w:t xml:space="preserve"> </w:t>
      </w:r>
      <w:r w:rsidRPr="00886340">
        <w:rPr>
          <w:rFonts w:ascii="Times New Roman" w:hAnsi="Times New Roman" w:cs="Times New Roman"/>
          <w:i/>
          <w:lang w:bidi="ar-SA"/>
        </w:rPr>
        <w:t xml:space="preserve">Campus” J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r w:rsidRPr="00886340">
        <w:rPr>
          <w:rFonts w:ascii="Times New Roman" w:hAnsi="Times New Roman" w:cs="Times New Roman"/>
          <w:i/>
          <w:lang w:bidi="ar-SA"/>
        </w:rPr>
        <w:t xml:space="preserve">Nov Inter Biotech &amp; </w:t>
      </w:r>
      <w:proofErr w:type="gramStart"/>
      <w:r w:rsidRPr="00886340">
        <w:rPr>
          <w:rFonts w:ascii="Times New Roman" w:hAnsi="Times New Roman" w:cs="Times New Roman"/>
          <w:i/>
          <w:lang w:bidi="ar-SA"/>
        </w:rPr>
        <w:t>Biosci.</w:t>
      </w:r>
      <w:r w:rsidRPr="00886340">
        <w:rPr>
          <w:rFonts w:ascii="Times New Roman" w:hAnsi="Times New Roman" w:cs="Times New Roman"/>
          <w:lang w:bidi="ar-SA"/>
        </w:rPr>
        <w:t>2(</w:t>
      </w:r>
      <w:proofErr w:type="gramEnd"/>
      <w:r w:rsidRPr="00886340">
        <w:rPr>
          <w:rFonts w:ascii="Times New Roman" w:hAnsi="Times New Roman" w:cs="Times New Roman"/>
          <w:lang w:bidi="ar-SA"/>
        </w:rPr>
        <w:t>1):30-38.</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i/>
          <w:lang w:bidi="ar-SA"/>
        </w:rPr>
      </w:pPr>
      <w:proofErr w:type="spellStart"/>
      <w:proofErr w:type="gramStart"/>
      <w:r w:rsidRPr="00886340">
        <w:rPr>
          <w:rFonts w:ascii="Times New Roman" w:hAnsi="Times New Roman" w:cs="Times New Roman"/>
          <w:lang w:bidi="ar-SA"/>
        </w:rPr>
        <w:t>Osterholm</w:t>
      </w:r>
      <w:proofErr w:type="spellEnd"/>
      <w:r w:rsidRPr="00886340">
        <w:rPr>
          <w:rFonts w:ascii="Times New Roman" w:hAnsi="Times New Roman" w:cs="Times New Roman"/>
          <w:lang w:bidi="ar-SA"/>
        </w:rPr>
        <w:t xml:space="preserve"> M. T., </w:t>
      </w:r>
      <w:proofErr w:type="spellStart"/>
      <w:r w:rsidRPr="00886340">
        <w:rPr>
          <w:rFonts w:ascii="Times New Roman" w:hAnsi="Times New Roman" w:cs="Times New Roman"/>
          <w:lang w:bidi="ar-SA"/>
        </w:rPr>
        <w:t>Hederg</w:t>
      </w:r>
      <w:proofErr w:type="spellEnd"/>
      <w:r w:rsidRPr="00886340">
        <w:rPr>
          <w:rFonts w:ascii="Times New Roman" w:hAnsi="Times New Roman" w:cs="Times New Roman"/>
          <w:lang w:bidi="ar-SA"/>
        </w:rPr>
        <w:t xml:space="preserve"> C. W. and MacDonald K. l. (1995).</w:t>
      </w:r>
      <w:proofErr w:type="gramEnd"/>
      <w:r w:rsidRPr="00886340">
        <w:rPr>
          <w:rFonts w:ascii="Times New Roman" w:hAnsi="Times New Roman" w:cs="Times New Roman"/>
          <w:lang w:bidi="ar-SA"/>
        </w:rPr>
        <w:t xml:space="preserve"> </w:t>
      </w:r>
      <w:r w:rsidRPr="00886340">
        <w:rPr>
          <w:rFonts w:ascii="Times New Roman" w:hAnsi="Times New Roman" w:cs="Times New Roman"/>
          <w:i/>
          <w:lang w:bidi="ar-SA"/>
        </w:rPr>
        <w:t xml:space="preserve">Epidemiology of infectious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i/>
          <w:lang w:bidi="ar-SA"/>
        </w:rPr>
        <w:t>diseases</w:t>
      </w:r>
      <w:proofErr w:type="gramEnd"/>
      <w:r w:rsidRPr="00886340">
        <w:rPr>
          <w:rFonts w:ascii="Times New Roman" w:hAnsi="Times New Roman" w:cs="Times New Roman"/>
          <w:i/>
          <w:lang w:bidi="ar-SA"/>
        </w:rPr>
        <w:t xml:space="preserve">. </w:t>
      </w:r>
      <w:r w:rsidRPr="00886340">
        <w:rPr>
          <w:rFonts w:ascii="Times New Roman" w:hAnsi="Times New Roman" w:cs="Times New Roman"/>
          <w:lang w:bidi="ar-SA"/>
        </w:rPr>
        <w:t xml:space="preserve">In: </w:t>
      </w:r>
      <w:proofErr w:type="spellStart"/>
      <w:r w:rsidRPr="00886340">
        <w:rPr>
          <w:rFonts w:ascii="Times New Roman" w:hAnsi="Times New Roman" w:cs="Times New Roman"/>
          <w:lang w:bidi="ar-SA"/>
        </w:rPr>
        <w:t>Mandell</w:t>
      </w:r>
      <w:proofErr w:type="spellEnd"/>
      <w:r w:rsidRPr="00886340">
        <w:rPr>
          <w:rFonts w:ascii="Times New Roman" w:hAnsi="Times New Roman" w:cs="Times New Roman"/>
          <w:lang w:bidi="ar-SA"/>
        </w:rPr>
        <w:t>, Douglas and Bennett’s principles and practice of</w:t>
      </w:r>
      <w:r w:rsidRPr="00886340">
        <w:rPr>
          <w:rFonts w:ascii="Times New Roman" w:hAnsi="Times New Roman" w:cs="Times New Roman"/>
          <w:i/>
          <w:lang w:bidi="ar-SA"/>
        </w:rPr>
        <w:t xml:space="preserve"> </w:t>
      </w:r>
      <w:r w:rsidRPr="00886340">
        <w:rPr>
          <w:rFonts w:ascii="Times New Roman" w:hAnsi="Times New Roman" w:cs="Times New Roman"/>
          <w:lang w:bidi="ar-SA"/>
        </w:rPr>
        <w:t xml:space="preserve">infectious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lang w:bidi="ar-SA"/>
        </w:rPr>
        <w:t>diseases</w:t>
      </w:r>
      <w:proofErr w:type="gramEnd"/>
      <w:r w:rsidRPr="00886340">
        <w:rPr>
          <w:rFonts w:ascii="Times New Roman" w:hAnsi="Times New Roman" w:cs="Times New Roman"/>
          <w:lang w:bidi="ar-SA"/>
        </w:rPr>
        <w:t xml:space="preserve">. </w:t>
      </w:r>
      <w:proofErr w:type="gramStart"/>
      <w:r w:rsidRPr="00886340">
        <w:rPr>
          <w:rFonts w:ascii="Times New Roman" w:hAnsi="Times New Roman" w:cs="Times New Roman"/>
          <w:lang w:bidi="ar-SA"/>
        </w:rPr>
        <w:t xml:space="preserve">Vol.1, 4th edition, Churchill-Livingstone, </w:t>
      </w:r>
      <w:proofErr w:type="spellStart"/>
      <w:r w:rsidRPr="00886340">
        <w:rPr>
          <w:rFonts w:ascii="Times New Roman" w:hAnsi="Times New Roman" w:cs="Times New Roman"/>
          <w:lang w:bidi="ar-SA"/>
        </w:rPr>
        <w:t>NewYork</w:t>
      </w:r>
      <w:proofErr w:type="spellEnd"/>
      <w:r w:rsidRPr="00886340">
        <w:rPr>
          <w:rFonts w:ascii="Times New Roman" w:hAnsi="Times New Roman" w:cs="Times New Roman"/>
          <w:lang w:bidi="ar-SA"/>
        </w:rPr>
        <w:t>, p-165.</w:t>
      </w:r>
      <w:proofErr w:type="gramEnd"/>
    </w:p>
    <w:p w:rsidR="00F6512E" w:rsidRPr="00886340" w:rsidRDefault="00F6512E" w:rsidP="00F6512E">
      <w:pPr>
        <w:autoSpaceDE w:val="0"/>
        <w:autoSpaceDN w:val="0"/>
        <w:adjustRightInd w:val="0"/>
        <w:spacing w:after="0" w:line="240" w:lineRule="auto"/>
        <w:ind w:firstLine="720"/>
        <w:rPr>
          <w:rFonts w:ascii="Times New Roman" w:hAnsi="Times New Roman" w:cs="Times New Roman"/>
          <w:i/>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spellStart"/>
      <w:r w:rsidRPr="00886340">
        <w:rPr>
          <w:rFonts w:ascii="Times New Roman" w:hAnsi="Times New Roman" w:cs="Times New Roman"/>
          <w:lang w:bidi="ar-SA"/>
        </w:rPr>
        <w:t>Omololu-Aso</w:t>
      </w:r>
      <w:proofErr w:type="spellEnd"/>
      <w:r w:rsidRPr="00886340">
        <w:rPr>
          <w:rFonts w:ascii="Times New Roman" w:hAnsi="Times New Roman" w:cs="Times New Roman"/>
          <w:lang w:bidi="ar-SA"/>
        </w:rPr>
        <w:t xml:space="preserve">, J., </w:t>
      </w:r>
      <w:proofErr w:type="spellStart"/>
      <w:r w:rsidRPr="00886340">
        <w:rPr>
          <w:rFonts w:ascii="Times New Roman" w:hAnsi="Times New Roman" w:cs="Times New Roman"/>
          <w:lang w:bidi="ar-SA"/>
        </w:rPr>
        <w:t>Kolawole</w:t>
      </w:r>
      <w:proofErr w:type="spellEnd"/>
      <w:r w:rsidRPr="00886340">
        <w:rPr>
          <w:rFonts w:ascii="Times New Roman" w:hAnsi="Times New Roman" w:cs="Times New Roman"/>
          <w:lang w:bidi="ar-SA"/>
        </w:rPr>
        <w:t xml:space="preserve">, D. O., </w:t>
      </w:r>
      <w:proofErr w:type="spellStart"/>
      <w:r w:rsidRPr="00886340">
        <w:rPr>
          <w:rFonts w:ascii="Times New Roman" w:hAnsi="Times New Roman" w:cs="Times New Roman"/>
          <w:lang w:bidi="ar-SA"/>
        </w:rPr>
        <w:t>Omololu-Aso</w:t>
      </w:r>
      <w:proofErr w:type="spellEnd"/>
      <w:r w:rsidRPr="00886340">
        <w:rPr>
          <w:rFonts w:ascii="Times New Roman" w:hAnsi="Times New Roman" w:cs="Times New Roman"/>
          <w:lang w:bidi="ar-SA"/>
        </w:rPr>
        <w:t xml:space="preserve">, O. O., and </w:t>
      </w:r>
      <w:proofErr w:type="spellStart"/>
      <w:r w:rsidRPr="00886340">
        <w:rPr>
          <w:rFonts w:ascii="Times New Roman" w:hAnsi="Times New Roman" w:cs="Times New Roman"/>
          <w:lang w:bidi="ar-SA"/>
        </w:rPr>
        <w:t>Ajisebutu</w:t>
      </w:r>
      <w:proofErr w:type="spellEnd"/>
      <w:r w:rsidRPr="00886340">
        <w:rPr>
          <w:rFonts w:ascii="Times New Roman" w:hAnsi="Times New Roman" w:cs="Times New Roman"/>
          <w:lang w:bidi="ar-SA"/>
        </w:rPr>
        <w:t>, S .O</w:t>
      </w:r>
      <w:proofErr w:type="gramStart"/>
      <w:r w:rsidRPr="00886340">
        <w:rPr>
          <w:rFonts w:ascii="Times New Roman" w:hAnsi="Times New Roman" w:cs="Times New Roman"/>
          <w:lang w:bidi="ar-SA"/>
        </w:rPr>
        <w:t>.(</w:t>
      </w:r>
      <w:proofErr w:type="gramEnd"/>
      <w:r w:rsidRPr="00886340">
        <w:rPr>
          <w:rFonts w:ascii="Times New Roman" w:hAnsi="Times New Roman" w:cs="Times New Roman"/>
          <w:lang w:bidi="ar-SA"/>
        </w:rPr>
        <w:t xml:space="preserve">2011).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i/>
          <w:lang w:bidi="ar-SA"/>
        </w:rPr>
      </w:pPr>
      <w:r w:rsidRPr="00886340">
        <w:rPr>
          <w:rFonts w:ascii="Times New Roman" w:hAnsi="Times New Roman" w:cs="Times New Roman"/>
          <w:lang w:bidi="ar-SA"/>
        </w:rPr>
        <w:t xml:space="preserve">“Antibiotics sensitivity pattern of staphylococcus </w:t>
      </w:r>
      <w:proofErr w:type="spellStart"/>
      <w:r w:rsidRPr="00886340">
        <w:rPr>
          <w:rFonts w:ascii="Times New Roman" w:hAnsi="Times New Roman" w:cs="Times New Roman"/>
          <w:lang w:bidi="ar-SA"/>
        </w:rPr>
        <w:t>aureus</w:t>
      </w:r>
      <w:proofErr w:type="spellEnd"/>
      <w:r w:rsidRPr="00886340">
        <w:rPr>
          <w:rFonts w:ascii="Times New Roman" w:hAnsi="Times New Roman" w:cs="Times New Roman"/>
          <w:lang w:bidi="ar-SA"/>
        </w:rPr>
        <w:t xml:space="preserve"> from </w:t>
      </w:r>
      <w:proofErr w:type="spellStart"/>
      <w:r w:rsidRPr="00886340">
        <w:rPr>
          <w:rFonts w:ascii="Times New Roman" w:hAnsi="Times New Roman" w:cs="Times New Roman"/>
          <w:lang w:bidi="ar-SA"/>
        </w:rPr>
        <w:t>fomites</w:t>
      </w:r>
      <w:proofErr w:type="spellEnd"/>
      <w:r w:rsidRPr="00886340">
        <w:rPr>
          <w:rFonts w:ascii="Times New Roman" w:hAnsi="Times New Roman" w:cs="Times New Roman"/>
          <w:lang w:bidi="ar-SA"/>
        </w:rPr>
        <w:t xml:space="preserve"> in the</w:t>
      </w:r>
      <w:r w:rsidRPr="00886340">
        <w:rPr>
          <w:rFonts w:ascii="Times New Roman" w:hAnsi="Times New Roman" w:cs="Times New Roman"/>
          <w:i/>
          <w:lang w:bidi="ar-SA"/>
        </w:rPr>
        <w:t xml:space="preserve">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spellStart"/>
      <w:r w:rsidRPr="00886340">
        <w:rPr>
          <w:rFonts w:ascii="Times New Roman" w:hAnsi="Times New Roman" w:cs="Times New Roman"/>
          <w:lang w:bidi="ar-SA"/>
        </w:rPr>
        <w:t>Obafemi</w:t>
      </w:r>
      <w:proofErr w:type="spellEnd"/>
      <w:r w:rsidR="00F6512E">
        <w:rPr>
          <w:rFonts w:ascii="Times New Roman" w:hAnsi="Times New Roman" w:cs="Times New Roman"/>
          <w:lang w:bidi="ar-SA"/>
        </w:rPr>
        <w:t xml:space="preserve"> </w:t>
      </w:r>
      <w:proofErr w:type="spellStart"/>
      <w:r w:rsidRPr="00886340">
        <w:rPr>
          <w:rFonts w:ascii="Times New Roman" w:hAnsi="Times New Roman" w:cs="Times New Roman"/>
          <w:lang w:bidi="ar-SA"/>
        </w:rPr>
        <w:t>Awolowo</w:t>
      </w:r>
      <w:proofErr w:type="spellEnd"/>
      <w:r w:rsidRPr="00886340">
        <w:rPr>
          <w:rFonts w:ascii="Times New Roman" w:hAnsi="Times New Roman" w:cs="Times New Roman"/>
          <w:lang w:bidi="ar-SA"/>
        </w:rPr>
        <w:t xml:space="preserve"> University Teaching Hospital Complex (OAUTHC) Nigeria”</w:t>
      </w:r>
      <w:r w:rsidR="00F6512E">
        <w:rPr>
          <w:rFonts w:ascii="Times New Roman" w:hAnsi="Times New Roman" w:cs="Times New Roman"/>
          <w:lang w:bidi="ar-SA"/>
        </w:rPr>
        <w:t xml:space="preserve"> </w:t>
      </w:r>
      <w:r w:rsidRPr="00886340">
        <w:rPr>
          <w:rFonts w:ascii="Times New Roman" w:hAnsi="Times New Roman" w:cs="Times New Roman"/>
          <w:lang w:bidi="ar-SA"/>
        </w:rPr>
        <w:t>.</w:t>
      </w:r>
      <w:r w:rsidRPr="00886340">
        <w:rPr>
          <w:rFonts w:ascii="Times New Roman" w:hAnsi="Times New Roman" w:cs="Times New Roman"/>
          <w:i/>
          <w:lang w:bidi="ar-SA"/>
        </w:rPr>
        <w:t xml:space="preserve">Inter J          </w:t>
      </w:r>
      <w:r w:rsidRPr="00886340">
        <w:rPr>
          <w:rFonts w:ascii="Times New Roman" w:hAnsi="Times New Roman" w:cs="Times New Roman"/>
          <w:i/>
          <w:lang w:bidi="ar-SA"/>
        </w:rPr>
        <w:tab/>
      </w:r>
      <w:proofErr w:type="spellStart"/>
      <w:r w:rsidRPr="00886340">
        <w:rPr>
          <w:rFonts w:ascii="Times New Roman" w:hAnsi="Times New Roman" w:cs="Times New Roman"/>
          <w:i/>
          <w:lang w:bidi="ar-SA"/>
        </w:rPr>
        <w:t>Medi</w:t>
      </w:r>
      <w:proofErr w:type="spellEnd"/>
      <w:r w:rsidRPr="00886340">
        <w:rPr>
          <w:rFonts w:ascii="Times New Roman" w:hAnsi="Times New Roman" w:cs="Times New Roman"/>
          <w:i/>
          <w:lang w:bidi="ar-SA"/>
        </w:rPr>
        <w:t xml:space="preserve"> &amp; Medic </w:t>
      </w:r>
      <w:proofErr w:type="gramStart"/>
      <w:r w:rsidRPr="00886340">
        <w:rPr>
          <w:rFonts w:ascii="Times New Roman" w:hAnsi="Times New Roman" w:cs="Times New Roman"/>
          <w:i/>
          <w:lang w:bidi="ar-SA"/>
        </w:rPr>
        <w:t>Sci.</w:t>
      </w:r>
      <w:r w:rsidRPr="00886340">
        <w:rPr>
          <w:rFonts w:ascii="Times New Roman" w:hAnsi="Times New Roman" w:cs="Times New Roman"/>
          <w:lang w:bidi="ar-SA"/>
        </w:rPr>
        <w:t>3(</w:t>
      </w:r>
      <w:proofErr w:type="gramEnd"/>
      <w:r w:rsidRPr="00886340">
        <w:rPr>
          <w:rFonts w:ascii="Times New Roman" w:hAnsi="Times New Roman" w:cs="Times New Roman"/>
          <w:lang w:bidi="ar-SA"/>
        </w:rPr>
        <w:t>2): 32-36.</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i/>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gramStart"/>
      <w:r w:rsidRPr="00886340">
        <w:rPr>
          <w:rFonts w:ascii="Times New Roman" w:hAnsi="Times New Roman" w:cs="Times New Roman"/>
          <w:lang w:bidi="ar-SA"/>
        </w:rPr>
        <w:t>Prescott L. M., Harvey J. P. and Klein D. A. (1993).</w:t>
      </w:r>
      <w:proofErr w:type="gramEnd"/>
      <w:r w:rsidRPr="00886340">
        <w:rPr>
          <w:rFonts w:ascii="Times New Roman" w:hAnsi="Times New Roman" w:cs="Times New Roman"/>
          <w:lang w:bidi="ar-SA"/>
        </w:rPr>
        <w:t xml:space="preserve"> </w:t>
      </w:r>
      <w:r w:rsidRPr="00886340">
        <w:rPr>
          <w:rFonts w:ascii="Times New Roman" w:hAnsi="Times New Roman" w:cs="Times New Roman"/>
          <w:i/>
          <w:lang w:bidi="ar-SA"/>
        </w:rPr>
        <w:t xml:space="preserve">Microbiology, </w:t>
      </w:r>
      <w:proofErr w:type="gramStart"/>
      <w:r w:rsidRPr="00886340">
        <w:rPr>
          <w:rFonts w:ascii="Times New Roman" w:hAnsi="Times New Roman" w:cs="Times New Roman"/>
          <w:i/>
          <w:lang w:bidi="ar-SA"/>
        </w:rPr>
        <w:t xml:space="preserve">2nd  </w:t>
      </w:r>
      <w:proofErr w:type="spellStart"/>
      <w:r w:rsidRPr="00886340">
        <w:rPr>
          <w:rFonts w:ascii="Times New Roman" w:hAnsi="Times New Roman" w:cs="Times New Roman"/>
          <w:i/>
          <w:lang w:bidi="ar-SA"/>
        </w:rPr>
        <w:t>edition.</w:t>
      </w:r>
      <w:r w:rsidRPr="00886340">
        <w:rPr>
          <w:rFonts w:ascii="Times New Roman" w:hAnsi="Times New Roman" w:cs="Times New Roman"/>
          <w:lang w:bidi="ar-SA"/>
        </w:rPr>
        <w:t>W.M.C</w:t>
      </w:r>
      <w:proofErr w:type="spellEnd"/>
      <w:proofErr w:type="gramEnd"/>
      <w:r w:rsidRPr="00886340">
        <w:rPr>
          <w:rFonts w:ascii="Times New Roman" w:hAnsi="Times New Roman" w:cs="Times New Roman"/>
          <w:lang w:bidi="ar-SA"/>
        </w:rPr>
        <w:t xml:space="preserve">. Brown,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lang w:bidi="ar-SA"/>
        </w:rPr>
        <w:t>England.Pp.706-707,805.</w:t>
      </w:r>
      <w:proofErr w:type="gramEnd"/>
    </w:p>
    <w:p w:rsidR="00F6512E" w:rsidRPr="00886340" w:rsidRDefault="00F6512E" w:rsidP="00F6512E">
      <w:pPr>
        <w:autoSpaceDE w:val="0"/>
        <w:autoSpaceDN w:val="0"/>
        <w:adjustRightInd w:val="0"/>
        <w:spacing w:after="0" w:line="240" w:lineRule="auto"/>
        <w:ind w:firstLine="720"/>
        <w:rPr>
          <w:rFonts w:ascii="Times New Roman" w:hAnsi="Times New Roman" w:cs="Times New Roman"/>
          <w:i/>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spellStart"/>
      <w:proofErr w:type="gramStart"/>
      <w:r w:rsidRPr="00886340">
        <w:rPr>
          <w:rFonts w:ascii="Times New Roman" w:hAnsi="Times New Roman" w:cs="Times New Roman"/>
          <w:lang w:bidi="ar-SA"/>
        </w:rPr>
        <w:t>Sabra</w:t>
      </w:r>
      <w:proofErr w:type="spellEnd"/>
      <w:r w:rsidRPr="00886340">
        <w:rPr>
          <w:rFonts w:ascii="Times New Roman" w:hAnsi="Times New Roman" w:cs="Times New Roman"/>
          <w:lang w:bidi="ar-SA"/>
        </w:rPr>
        <w:t>, S. M. (2013).</w:t>
      </w:r>
      <w:proofErr w:type="gramEnd"/>
      <w:r w:rsidRPr="00886340">
        <w:rPr>
          <w:rFonts w:ascii="Times New Roman" w:hAnsi="Times New Roman" w:cs="Times New Roman"/>
          <w:lang w:bidi="ar-SA"/>
        </w:rPr>
        <w:t xml:space="preserve"> Bacterial public Health Hazard in the public Female Restrooms</w:t>
      </w:r>
      <w:r w:rsidRPr="00886340">
        <w:rPr>
          <w:rFonts w:ascii="Times New Roman" w:hAnsi="Times New Roman" w:cs="Times New Roman"/>
          <w:i/>
          <w:lang w:bidi="ar-SA"/>
        </w:rPr>
        <w:t xml:space="preserve"> </w:t>
      </w:r>
      <w:r w:rsidRPr="00886340">
        <w:rPr>
          <w:rFonts w:ascii="Times New Roman" w:hAnsi="Times New Roman" w:cs="Times New Roman"/>
          <w:lang w:bidi="ar-SA"/>
        </w:rPr>
        <w:t xml:space="preserve">at </w:t>
      </w:r>
      <w:proofErr w:type="spellStart"/>
      <w:r w:rsidRPr="00886340">
        <w:rPr>
          <w:rFonts w:ascii="Times New Roman" w:hAnsi="Times New Roman" w:cs="Times New Roman"/>
          <w:lang w:bidi="ar-SA"/>
        </w:rPr>
        <w:t>Taif</w:t>
      </w:r>
      <w:proofErr w:type="spellEnd"/>
      <w:r w:rsidRPr="00886340">
        <w:rPr>
          <w:rFonts w:ascii="Times New Roman" w:hAnsi="Times New Roman" w:cs="Times New Roman"/>
          <w:lang w:bidi="ar-SA"/>
        </w:rPr>
        <w:t xml:space="preserve">,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r w:rsidRPr="00886340">
        <w:rPr>
          <w:rFonts w:ascii="Times New Roman" w:hAnsi="Times New Roman" w:cs="Times New Roman"/>
          <w:lang w:bidi="ar-SA"/>
        </w:rPr>
        <w:t xml:space="preserve">KSA, Middle-East J Scientific </w:t>
      </w:r>
      <w:proofErr w:type="gramStart"/>
      <w:r w:rsidRPr="00886340">
        <w:rPr>
          <w:rFonts w:ascii="Times New Roman" w:hAnsi="Times New Roman" w:cs="Times New Roman"/>
          <w:lang w:bidi="ar-SA"/>
        </w:rPr>
        <w:t>Res.14(</w:t>
      </w:r>
      <w:proofErr w:type="gramEnd"/>
      <w:r w:rsidRPr="00886340">
        <w:rPr>
          <w:rFonts w:ascii="Times New Roman" w:hAnsi="Times New Roman" w:cs="Times New Roman"/>
          <w:lang w:bidi="ar-SA"/>
        </w:rPr>
        <w:t>1):63-68.</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i/>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i/>
          <w:lang w:bidi="ar-SA"/>
        </w:rPr>
      </w:pPr>
      <w:proofErr w:type="gramStart"/>
      <w:r w:rsidRPr="00886340">
        <w:rPr>
          <w:rFonts w:ascii="Times New Roman" w:hAnsi="Times New Roman" w:cs="Times New Roman"/>
          <w:lang w:bidi="ar-SA"/>
        </w:rPr>
        <w:t>Scott, E., Bloomfield S. F. and Barlow C. G. (1982).</w:t>
      </w:r>
      <w:proofErr w:type="gramEnd"/>
      <w:r w:rsidRPr="00886340">
        <w:rPr>
          <w:rFonts w:ascii="Times New Roman" w:hAnsi="Times New Roman" w:cs="Times New Roman"/>
          <w:lang w:bidi="ar-SA"/>
        </w:rPr>
        <w:t xml:space="preserve"> An investigation of microbial</w:t>
      </w:r>
      <w:r w:rsidRPr="00886340">
        <w:rPr>
          <w:rFonts w:ascii="Times New Roman" w:hAnsi="Times New Roman" w:cs="Times New Roman"/>
          <w:i/>
          <w:lang w:bidi="ar-SA"/>
        </w:rPr>
        <w:t xml:space="preserve">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i/>
          <w:lang w:bidi="ar-SA"/>
        </w:rPr>
      </w:pPr>
      <w:proofErr w:type="gramStart"/>
      <w:r w:rsidRPr="00886340">
        <w:rPr>
          <w:rFonts w:ascii="Times New Roman" w:hAnsi="Times New Roman" w:cs="Times New Roman"/>
          <w:lang w:bidi="ar-SA"/>
        </w:rPr>
        <w:t>contamination</w:t>
      </w:r>
      <w:proofErr w:type="gramEnd"/>
      <w:r w:rsidRPr="00886340">
        <w:rPr>
          <w:rFonts w:ascii="Times New Roman" w:hAnsi="Times New Roman" w:cs="Times New Roman"/>
          <w:lang w:bidi="ar-SA"/>
        </w:rPr>
        <w:t xml:space="preserve"> in the home . </w:t>
      </w:r>
      <w:proofErr w:type="gramStart"/>
      <w:r w:rsidRPr="00886340">
        <w:rPr>
          <w:rFonts w:ascii="Times New Roman" w:hAnsi="Times New Roman" w:cs="Times New Roman"/>
          <w:i/>
          <w:lang w:bidi="ar-SA"/>
        </w:rPr>
        <w:t xml:space="preserve">J </w:t>
      </w:r>
      <w:proofErr w:type="spellStart"/>
      <w:r w:rsidRPr="00886340">
        <w:rPr>
          <w:rFonts w:ascii="Times New Roman" w:hAnsi="Times New Roman" w:cs="Times New Roman"/>
          <w:i/>
          <w:lang w:bidi="ar-SA"/>
        </w:rPr>
        <w:t>Hyg</w:t>
      </w:r>
      <w:proofErr w:type="spellEnd"/>
      <w:r w:rsidRPr="00886340">
        <w:rPr>
          <w:rFonts w:ascii="Times New Roman" w:hAnsi="Times New Roman" w:cs="Times New Roman"/>
          <w:i/>
          <w:lang w:bidi="ar-SA"/>
        </w:rPr>
        <w:t>.</w:t>
      </w:r>
      <w:proofErr w:type="gramEnd"/>
      <w:r w:rsidRPr="00886340">
        <w:rPr>
          <w:rFonts w:ascii="Times New Roman" w:hAnsi="Times New Roman" w:cs="Times New Roman"/>
          <w:lang w:bidi="ar-SA"/>
        </w:rPr>
        <w:t xml:space="preserve"> 89(2):279-293.</w:t>
      </w: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r w:rsidRPr="00886340">
        <w:rPr>
          <w:rFonts w:ascii="Times New Roman" w:hAnsi="Times New Roman" w:cs="Times New Roman"/>
          <w:lang w:bidi="ar-SA"/>
        </w:rPr>
        <w:lastRenderedPageBreak/>
        <w:t xml:space="preserve">Sleigh D. J. and </w:t>
      </w:r>
      <w:proofErr w:type="spellStart"/>
      <w:r w:rsidRPr="00886340">
        <w:rPr>
          <w:rFonts w:ascii="Times New Roman" w:hAnsi="Times New Roman" w:cs="Times New Roman"/>
          <w:lang w:bidi="ar-SA"/>
        </w:rPr>
        <w:t>Timbury</w:t>
      </w:r>
      <w:proofErr w:type="spellEnd"/>
      <w:r w:rsidRPr="00886340">
        <w:rPr>
          <w:rFonts w:ascii="Times New Roman" w:hAnsi="Times New Roman" w:cs="Times New Roman"/>
          <w:lang w:bidi="ar-SA"/>
        </w:rPr>
        <w:t xml:space="preserve"> M. C. (1998). </w:t>
      </w:r>
      <w:r w:rsidRPr="00886340">
        <w:rPr>
          <w:rFonts w:ascii="Times New Roman" w:hAnsi="Times New Roman" w:cs="Times New Roman"/>
          <w:i/>
          <w:lang w:bidi="ar-SA"/>
        </w:rPr>
        <w:t>Note on Medical Microbiology</w:t>
      </w:r>
      <w:proofErr w:type="gramStart"/>
      <w:r w:rsidRPr="00886340">
        <w:rPr>
          <w:rFonts w:ascii="Times New Roman" w:hAnsi="Times New Roman" w:cs="Times New Roman"/>
          <w:i/>
          <w:lang w:bidi="ar-SA"/>
        </w:rPr>
        <w:t>,5th</w:t>
      </w:r>
      <w:proofErr w:type="gramEnd"/>
      <w:r w:rsidRPr="00886340">
        <w:rPr>
          <w:rFonts w:ascii="Times New Roman" w:hAnsi="Times New Roman" w:cs="Times New Roman"/>
          <w:i/>
          <w:lang w:bidi="ar-SA"/>
        </w:rPr>
        <w:t xml:space="preserve"> edition</w:t>
      </w:r>
      <w:r w:rsidRPr="00886340">
        <w:rPr>
          <w:rFonts w:ascii="Times New Roman" w:hAnsi="Times New Roman" w:cs="Times New Roman"/>
          <w:lang w:bidi="ar-SA"/>
        </w:rPr>
        <w:t>.</w:t>
      </w:r>
      <w:r w:rsidRPr="00886340">
        <w:rPr>
          <w:rFonts w:ascii="Times New Roman" w:hAnsi="Times New Roman" w:cs="Times New Roman"/>
          <w:i/>
          <w:lang w:bidi="ar-SA"/>
        </w:rPr>
        <w:t xml:space="preserve"> </w:t>
      </w:r>
      <w:r w:rsidRPr="00886340">
        <w:rPr>
          <w:rFonts w:ascii="Times New Roman" w:hAnsi="Times New Roman" w:cs="Times New Roman"/>
          <w:lang w:bidi="ar-SA"/>
        </w:rPr>
        <w:t>Churchill-</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r w:rsidRPr="00886340">
        <w:rPr>
          <w:rFonts w:ascii="Times New Roman" w:hAnsi="Times New Roman" w:cs="Times New Roman"/>
          <w:lang w:bidi="ar-SA"/>
        </w:rPr>
        <w:t>Livingstone, New York. p173.</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i/>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r w:rsidRPr="00886340">
        <w:rPr>
          <w:rFonts w:ascii="Times New Roman" w:hAnsi="Times New Roman" w:cs="Times New Roman"/>
          <w:lang w:bidi="ar-SA"/>
        </w:rPr>
        <w:t xml:space="preserve">Van </w:t>
      </w:r>
      <w:proofErr w:type="spellStart"/>
      <w:r w:rsidRPr="00886340">
        <w:rPr>
          <w:rFonts w:ascii="Times New Roman" w:hAnsi="Times New Roman" w:cs="Times New Roman"/>
          <w:lang w:bidi="ar-SA"/>
        </w:rPr>
        <w:t>Tonder</w:t>
      </w:r>
      <w:proofErr w:type="spellEnd"/>
      <w:r w:rsidRPr="00886340">
        <w:rPr>
          <w:rFonts w:ascii="Times New Roman" w:hAnsi="Times New Roman" w:cs="Times New Roman"/>
          <w:lang w:bidi="ar-SA"/>
        </w:rPr>
        <w:t xml:space="preserve"> I and </w:t>
      </w:r>
      <w:proofErr w:type="spellStart"/>
      <w:proofErr w:type="gramStart"/>
      <w:r w:rsidRPr="00886340">
        <w:rPr>
          <w:rFonts w:ascii="Times New Roman" w:hAnsi="Times New Roman" w:cs="Times New Roman"/>
          <w:lang w:bidi="ar-SA"/>
        </w:rPr>
        <w:t>Lues</w:t>
      </w:r>
      <w:proofErr w:type="spellEnd"/>
      <w:r w:rsidRPr="00886340">
        <w:rPr>
          <w:rFonts w:ascii="Times New Roman" w:hAnsi="Times New Roman" w:cs="Times New Roman"/>
          <w:lang w:bidi="ar-SA"/>
        </w:rPr>
        <w:t xml:space="preserve">  J</w:t>
      </w:r>
      <w:proofErr w:type="gramEnd"/>
      <w:r w:rsidRPr="00886340">
        <w:rPr>
          <w:rFonts w:ascii="Times New Roman" w:hAnsi="Times New Roman" w:cs="Times New Roman"/>
          <w:lang w:bidi="ar-SA"/>
        </w:rPr>
        <w:t xml:space="preserve">.  F. R.  (2007). the occurrence of indicator bacteria on hands and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lang w:bidi="ar-SA"/>
        </w:rPr>
        <w:t>aprons</w:t>
      </w:r>
      <w:proofErr w:type="gramEnd"/>
      <w:r w:rsidRPr="00886340">
        <w:rPr>
          <w:rFonts w:ascii="Times New Roman" w:hAnsi="Times New Roman" w:cs="Times New Roman"/>
          <w:lang w:bidi="ar-SA"/>
        </w:rPr>
        <w:t xml:space="preserve"> of food handlers in the delicatessen section of a retail </w:t>
      </w:r>
      <w:proofErr w:type="spellStart"/>
      <w:r w:rsidRPr="00886340">
        <w:rPr>
          <w:rFonts w:ascii="Times New Roman" w:hAnsi="Times New Roman" w:cs="Times New Roman"/>
          <w:lang w:bidi="ar-SA"/>
        </w:rPr>
        <w:t>group.</w:t>
      </w:r>
      <w:r w:rsidRPr="00886340">
        <w:rPr>
          <w:rFonts w:ascii="Times New Roman" w:hAnsi="Times New Roman" w:cs="Times New Roman"/>
          <w:i/>
          <w:lang w:bidi="ar-SA"/>
        </w:rPr>
        <w:t>Food</w:t>
      </w:r>
      <w:proofErr w:type="spellEnd"/>
      <w:r w:rsidRPr="00886340">
        <w:rPr>
          <w:rFonts w:ascii="Times New Roman" w:hAnsi="Times New Roman" w:cs="Times New Roman"/>
          <w:i/>
          <w:lang w:bidi="ar-SA"/>
        </w:rPr>
        <w:t xml:space="preserve"> control.</w:t>
      </w:r>
      <w:r w:rsidRPr="00886340">
        <w:rPr>
          <w:rFonts w:ascii="Times New Roman" w:hAnsi="Times New Roman" w:cs="Times New Roman"/>
          <w:lang w:bidi="ar-SA"/>
        </w:rPr>
        <w:t xml:space="preserve">18 (8): </w:t>
      </w:r>
    </w:p>
    <w:p w:rsidR="00886340" w:rsidRDefault="00886340" w:rsidP="00F6512E">
      <w:pPr>
        <w:autoSpaceDE w:val="0"/>
        <w:autoSpaceDN w:val="0"/>
        <w:adjustRightInd w:val="0"/>
        <w:spacing w:after="0" w:line="240" w:lineRule="auto"/>
        <w:ind w:firstLine="720"/>
        <w:rPr>
          <w:rFonts w:ascii="Times New Roman" w:hAnsi="Times New Roman" w:cs="Times New Roman"/>
          <w:lang w:bidi="ar-SA"/>
        </w:rPr>
      </w:pPr>
      <w:r w:rsidRPr="00886340">
        <w:rPr>
          <w:rFonts w:ascii="Times New Roman" w:hAnsi="Times New Roman" w:cs="Times New Roman"/>
          <w:lang w:bidi="ar-SA"/>
        </w:rPr>
        <w:t>326- 332.</w:t>
      </w:r>
    </w:p>
    <w:p w:rsidR="00F6512E" w:rsidRPr="00886340" w:rsidRDefault="00F6512E" w:rsidP="00F6512E">
      <w:pPr>
        <w:autoSpaceDE w:val="0"/>
        <w:autoSpaceDN w:val="0"/>
        <w:adjustRightInd w:val="0"/>
        <w:spacing w:after="0" w:line="240" w:lineRule="auto"/>
        <w:ind w:firstLine="720"/>
        <w:rPr>
          <w:rFonts w:ascii="Times New Roman" w:hAnsi="Times New Roman" w:cs="Times New Roman"/>
          <w:lang w:bidi="ar-SA"/>
        </w:rPr>
      </w:pPr>
    </w:p>
    <w:p w:rsidR="00886340" w:rsidRPr="00886340" w:rsidRDefault="00886340" w:rsidP="00F6512E">
      <w:pPr>
        <w:autoSpaceDE w:val="0"/>
        <w:autoSpaceDN w:val="0"/>
        <w:adjustRightInd w:val="0"/>
        <w:spacing w:after="0" w:line="240" w:lineRule="auto"/>
        <w:rPr>
          <w:rFonts w:ascii="Times New Roman" w:hAnsi="Times New Roman" w:cs="Times New Roman"/>
          <w:lang w:bidi="ar-SA"/>
        </w:rPr>
      </w:pPr>
      <w:proofErr w:type="spellStart"/>
      <w:r w:rsidRPr="00886340">
        <w:rPr>
          <w:rFonts w:ascii="Times New Roman" w:hAnsi="Times New Roman" w:cs="Times New Roman"/>
          <w:lang w:bidi="ar-SA"/>
        </w:rPr>
        <w:t>Weniger</w:t>
      </w:r>
      <w:proofErr w:type="spellEnd"/>
      <w:r w:rsidRPr="00886340">
        <w:rPr>
          <w:rFonts w:ascii="Times New Roman" w:hAnsi="Times New Roman" w:cs="Times New Roman"/>
          <w:lang w:bidi="ar-SA"/>
        </w:rPr>
        <w:t xml:space="preserve">, B. G., </w:t>
      </w:r>
      <w:proofErr w:type="spellStart"/>
      <w:r w:rsidRPr="00886340">
        <w:rPr>
          <w:rFonts w:ascii="Times New Roman" w:hAnsi="Times New Roman" w:cs="Times New Roman"/>
          <w:lang w:bidi="ar-SA"/>
        </w:rPr>
        <w:t>Ruttenber</w:t>
      </w:r>
      <w:proofErr w:type="spellEnd"/>
      <w:r w:rsidRPr="00886340">
        <w:rPr>
          <w:rFonts w:ascii="Times New Roman" w:hAnsi="Times New Roman" w:cs="Times New Roman"/>
          <w:lang w:bidi="ar-SA"/>
        </w:rPr>
        <w:t xml:space="preserve">, A. J., Goodman, R. A., </w:t>
      </w:r>
      <w:proofErr w:type="spellStart"/>
      <w:r w:rsidRPr="00886340">
        <w:rPr>
          <w:rFonts w:ascii="Times New Roman" w:hAnsi="Times New Roman" w:cs="Times New Roman"/>
          <w:lang w:bidi="ar-SA"/>
        </w:rPr>
        <w:t>Juranek</w:t>
      </w:r>
      <w:proofErr w:type="spellEnd"/>
      <w:r w:rsidRPr="00886340">
        <w:rPr>
          <w:rFonts w:ascii="Times New Roman" w:hAnsi="Times New Roman" w:cs="Times New Roman"/>
          <w:lang w:bidi="ar-SA"/>
        </w:rPr>
        <w:t xml:space="preserve">, D. D., </w:t>
      </w:r>
      <w:proofErr w:type="spellStart"/>
      <w:r w:rsidRPr="00886340">
        <w:rPr>
          <w:rFonts w:ascii="Times New Roman" w:hAnsi="Times New Roman" w:cs="Times New Roman"/>
          <w:lang w:bidi="ar-SA"/>
        </w:rPr>
        <w:t>Wahlquist</w:t>
      </w:r>
      <w:proofErr w:type="spellEnd"/>
      <w:r w:rsidRPr="00886340">
        <w:rPr>
          <w:rFonts w:ascii="Times New Roman" w:hAnsi="Times New Roman" w:cs="Times New Roman"/>
          <w:lang w:bidi="ar-SA"/>
        </w:rPr>
        <w:t xml:space="preserve">, S. P., &amp; Smith, J.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i/>
          <w:lang w:bidi="ar-SA"/>
        </w:rPr>
      </w:pPr>
      <w:r w:rsidRPr="00886340">
        <w:rPr>
          <w:rFonts w:ascii="Times New Roman" w:hAnsi="Times New Roman" w:cs="Times New Roman"/>
          <w:lang w:bidi="ar-SA"/>
        </w:rPr>
        <w:t>D. (1983)</w:t>
      </w:r>
      <w:proofErr w:type="gramStart"/>
      <w:r w:rsidRPr="00886340">
        <w:rPr>
          <w:rFonts w:ascii="Times New Roman" w:hAnsi="Times New Roman" w:cs="Times New Roman"/>
          <w:lang w:bidi="ar-SA"/>
        </w:rPr>
        <w:t>.“</w:t>
      </w:r>
      <w:proofErr w:type="gramEnd"/>
      <w:r w:rsidRPr="00886340">
        <w:rPr>
          <w:rFonts w:ascii="Times New Roman" w:hAnsi="Times New Roman" w:cs="Times New Roman"/>
          <w:lang w:bidi="ar-SA"/>
        </w:rPr>
        <w:t xml:space="preserve"> Fecal </w:t>
      </w:r>
      <w:proofErr w:type="spellStart"/>
      <w:r w:rsidRPr="00886340">
        <w:rPr>
          <w:rFonts w:ascii="Times New Roman" w:hAnsi="Times New Roman" w:cs="Times New Roman"/>
          <w:lang w:bidi="ar-SA"/>
        </w:rPr>
        <w:t>coliforms</w:t>
      </w:r>
      <w:proofErr w:type="spellEnd"/>
      <w:r w:rsidRPr="00886340">
        <w:rPr>
          <w:rFonts w:ascii="Times New Roman" w:hAnsi="Times New Roman" w:cs="Times New Roman"/>
          <w:lang w:bidi="ar-SA"/>
        </w:rPr>
        <w:t xml:space="preserve"> on environmental surfaces in two day care centers”. </w:t>
      </w:r>
      <w:r w:rsidRPr="00886340">
        <w:rPr>
          <w:rFonts w:ascii="Times New Roman" w:hAnsi="Times New Roman" w:cs="Times New Roman"/>
          <w:i/>
          <w:lang w:bidi="ar-SA"/>
        </w:rPr>
        <w:t xml:space="preserve">Applied </w:t>
      </w:r>
    </w:p>
    <w:p w:rsidR="00886340" w:rsidRPr="00886340" w:rsidRDefault="00886340" w:rsidP="00F6512E">
      <w:pPr>
        <w:autoSpaceDE w:val="0"/>
        <w:autoSpaceDN w:val="0"/>
        <w:adjustRightInd w:val="0"/>
        <w:spacing w:after="0" w:line="240" w:lineRule="auto"/>
        <w:ind w:firstLine="720"/>
        <w:rPr>
          <w:rFonts w:ascii="Times New Roman" w:hAnsi="Times New Roman" w:cs="Times New Roman"/>
          <w:lang w:bidi="ar-SA"/>
        </w:rPr>
      </w:pPr>
      <w:proofErr w:type="gramStart"/>
      <w:r w:rsidRPr="00886340">
        <w:rPr>
          <w:rFonts w:ascii="Times New Roman" w:hAnsi="Times New Roman" w:cs="Times New Roman"/>
          <w:i/>
          <w:lang w:bidi="ar-SA"/>
        </w:rPr>
        <w:t>and</w:t>
      </w:r>
      <w:proofErr w:type="gramEnd"/>
      <w:r w:rsidRPr="00886340">
        <w:rPr>
          <w:rFonts w:ascii="Times New Roman" w:hAnsi="Times New Roman" w:cs="Times New Roman"/>
          <w:i/>
          <w:lang w:bidi="ar-SA"/>
        </w:rPr>
        <w:t xml:space="preserve"> environmental microbiology.</w:t>
      </w:r>
      <w:r w:rsidRPr="00886340">
        <w:rPr>
          <w:rFonts w:ascii="Times New Roman" w:hAnsi="Times New Roman" w:cs="Times New Roman"/>
          <w:lang w:bidi="ar-SA"/>
        </w:rPr>
        <w:t xml:space="preserve"> 45(2):733-735.</w:t>
      </w:r>
    </w:p>
    <w:p w:rsidR="00886340" w:rsidRDefault="00886340" w:rsidP="00886340">
      <w:pPr>
        <w:spacing w:line="480" w:lineRule="auto"/>
        <w:jc w:val="both"/>
        <w:rPr>
          <w:rFonts w:ascii="Times New Roman" w:hAnsi="Times New Roman" w:cs="Times New Roman"/>
          <w:sz w:val="24"/>
          <w:szCs w:val="24"/>
        </w:rPr>
      </w:pPr>
    </w:p>
    <w:p w:rsidR="00D90104" w:rsidRDefault="00D90104" w:rsidP="00886340">
      <w:pPr>
        <w:spacing w:line="480" w:lineRule="auto"/>
        <w:jc w:val="both"/>
        <w:rPr>
          <w:rFonts w:ascii="Times New Roman" w:hAnsi="Times New Roman" w:cs="Times New Roman"/>
          <w:sz w:val="24"/>
          <w:szCs w:val="24"/>
        </w:rPr>
      </w:pPr>
    </w:p>
    <w:p w:rsidR="00D90104" w:rsidRDefault="00D90104" w:rsidP="00886340">
      <w:pPr>
        <w:spacing w:line="480" w:lineRule="auto"/>
        <w:jc w:val="both"/>
        <w:rPr>
          <w:rFonts w:ascii="Times New Roman" w:hAnsi="Times New Roman" w:cs="Times New Roman"/>
          <w:sz w:val="24"/>
          <w:szCs w:val="24"/>
        </w:rPr>
      </w:pPr>
    </w:p>
    <w:p w:rsidR="00D90104" w:rsidRDefault="00D90104" w:rsidP="00886340">
      <w:pPr>
        <w:spacing w:line="480" w:lineRule="auto"/>
        <w:jc w:val="both"/>
        <w:rPr>
          <w:rFonts w:ascii="Times New Roman" w:hAnsi="Times New Roman" w:cs="Times New Roman"/>
          <w:sz w:val="24"/>
          <w:szCs w:val="24"/>
        </w:rPr>
      </w:pPr>
    </w:p>
    <w:p w:rsidR="00D90104" w:rsidRDefault="00D90104" w:rsidP="00886340">
      <w:pPr>
        <w:spacing w:line="480" w:lineRule="auto"/>
        <w:jc w:val="both"/>
        <w:rPr>
          <w:rFonts w:ascii="Times New Roman" w:hAnsi="Times New Roman" w:cs="Times New Roman"/>
          <w:sz w:val="24"/>
          <w:szCs w:val="24"/>
        </w:rPr>
      </w:pPr>
    </w:p>
    <w:p w:rsidR="00D90104" w:rsidRDefault="00D90104" w:rsidP="00886340">
      <w:pPr>
        <w:spacing w:line="480" w:lineRule="auto"/>
        <w:jc w:val="both"/>
        <w:rPr>
          <w:rFonts w:ascii="Times New Roman" w:hAnsi="Times New Roman" w:cs="Times New Roman"/>
          <w:sz w:val="24"/>
          <w:szCs w:val="24"/>
        </w:rPr>
      </w:pPr>
    </w:p>
    <w:p w:rsidR="00D90104" w:rsidRDefault="00D90104" w:rsidP="00886340">
      <w:pPr>
        <w:spacing w:line="480" w:lineRule="auto"/>
        <w:jc w:val="both"/>
        <w:rPr>
          <w:rFonts w:ascii="Times New Roman" w:hAnsi="Times New Roman" w:cs="Times New Roman"/>
          <w:sz w:val="24"/>
          <w:szCs w:val="24"/>
        </w:rPr>
      </w:pPr>
    </w:p>
    <w:p w:rsidR="00D90104" w:rsidRDefault="00D90104" w:rsidP="00886340">
      <w:pPr>
        <w:spacing w:line="480" w:lineRule="auto"/>
        <w:jc w:val="both"/>
        <w:rPr>
          <w:rFonts w:ascii="Times New Roman" w:hAnsi="Times New Roman" w:cs="Times New Roman"/>
          <w:sz w:val="24"/>
          <w:szCs w:val="24"/>
        </w:rPr>
      </w:pPr>
    </w:p>
    <w:p w:rsidR="00F6512E" w:rsidRDefault="00F6512E" w:rsidP="00D90104">
      <w:pPr>
        <w:spacing w:line="480" w:lineRule="auto"/>
        <w:jc w:val="center"/>
        <w:rPr>
          <w:rFonts w:ascii="Times New Roman" w:hAnsi="Times New Roman" w:cs="Times New Roman"/>
          <w:b/>
          <w:sz w:val="24"/>
          <w:szCs w:val="24"/>
        </w:rPr>
      </w:pPr>
    </w:p>
    <w:p w:rsidR="00F6512E" w:rsidRDefault="00F6512E" w:rsidP="00D90104">
      <w:pPr>
        <w:spacing w:line="480" w:lineRule="auto"/>
        <w:jc w:val="center"/>
        <w:rPr>
          <w:rFonts w:ascii="Times New Roman" w:hAnsi="Times New Roman" w:cs="Times New Roman"/>
          <w:b/>
          <w:sz w:val="24"/>
          <w:szCs w:val="24"/>
        </w:rPr>
      </w:pPr>
    </w:p>
    <w:p w:rsidR="00F6512E" w:rsidRDefault="00F6512E" w:rsidP="00D90104">
      <w:pPr>
        <w:spacing w:line="480" w:lineRule="auto"/>
        <w:jc w:val="center"/>
        <w:rPr>
          <w:rFonts w:ascii="Times New Roman" w:hAnsi="Times New Roman" w:cs="Times New Roman"/>
          <w:b/>
          <w:sz w:val="24"/>
          <w:szCs w:val="24"/>
        </w:rPr>
      </w:pPr>
    </w:p>
    <w:p w:rsidR="00F6512E" w:rsidRDefault="00F6512E" w:rsidP="00D90104">
      <w:pPr>
        <w:spacing w:line="480" w:lineRule="auto"/>
        <w:jc w:val="center"/>
        <w:rPr>
          <w:rFonts w:ascii="Times New Roman" w:hAnsi="Times New Roman" w:cs="Times New Roman"/>
          <w:b/>
          <w:sz w:val="24"/>
          <w:szCs w:val="24"/>
        </w:rPr>
      </w:pPr>
    </w:p>
    <w:p w:rsidR="00F6512E" w:rsidRDefault="00F6512E" w:rsidP="00D90104">
      <w:pPr>
        <w:spacing w:line="480" w:lineRule="auto"/>
        <w:jc w:val="center"/>
        <w:rPr>
          <w:rFonts w:ascii="Times New Roman" w:hAnsi="Times New Roman" w:cs="Times New Roman"/>
          <w:b/>
          <w:sz w:val="24"/>
          <w:szCs w:val="24"/>
        </w:rPr>
      </w:pPr>
    </w:p>
    <w:p w:rsidR="00550B4F" w:rsidRPr="00DF628C" w:rsidRDefault="00550B4F" w:rsidP="00DF628C">
      <w:pPr>
        <w:autoSpaceDE w:val="0"/>
        <w:autoSpaceDN w:val="0"/>
        <w:adjustRightInd w:val="0"/>
        <w:spacing w:line="480" w:lineRule="auto"/>
        <w:rPr>
          <w:rFonts w:ascii="Times New Roman" w:hAnsi="Times New Roman" w:cs="Times New Roman"/>
          <w:sz w:val="24"/>
          <w:szCs w:val="24"/>
          <w:lang w:bidi="ar-SA"/>
        </w:rPr>
      </w:pPr>
    </w:p>
    <w:sectPr w:rsidR="00550B4F" w:rsidRPr="00DF628C" w:rsidSect="002E13E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8EB" w:rsidRDefault="00DC58EB" w:rsidP="004C67DF">
      <w:pPr>
        <w:spacing w:after="0" w:line="240" w:lineRule="auto"/>
      </w:pPr>
      <w:r>
        <w:separator/>
      </w:r>
    </w:p>
  </w:endnote>
  <w:endnote w:type="continuationSeparator" w:id="1">
    <w:p w:rsidR="00DC58EB" w:rsidRDefault="00DC58EB" w:rsidP="004C6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70264"/>
      <w:docPartObj>
        <w:docPartGallery w:val="Page Numbers (Bottom of Page)"/>
        <w:docPartUnique/>
      </w:docPartObj>
    </w:sdtPr>
    <w:sdtContent>
      <w:p w:rsidR="00DC58EB" w:rsidRDefault="003739FF">
        <w:pPr>
          <w:pStyle w:val="Footer"/>
          <w:jc w:val="center"/>
        </w:pPr>
        <w:fldSimple w:instr=" PAGE   \* MERGEFORMAT ">
          <w:r w:rsidR="00314610">
            <w:rPr>
              <w:noProof/>
            </w:rPr>
            <w:t>24</w:t>
          </w:r>
        </w:fldSimple>
      </w:p>
    </w:sdtContent>
  </w:sdt>
  <w:p w:rsidR="00DC58EB" w:rsidRDefault="00DC5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8EB" w:rsidRDefault="00DC58EB" w:rsidP="004C67DF">
      <w:pPr>
        <w:spacing w:after="0" w:line="240" w:lineRule="auto"/>
      </w:pPr>
      <w:r>
        <w:separator/>
      </w:r>
    </w:p>
  </w:footnote>
  <w:footnote w:type="continuationSeparator" w:id="1">
    <w:p w:rsidR="00DC58EB" w:rsidRDefault="00DC58EB" w:rsidP="004C6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0DEB"/>
    <w:multiLevelType w:val="hybridMultilevel"/>
    <w:tmpl w:val="4CD63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AD1B2F"/>
    <w:multiLevelType w:val="hybridMultilevel"/>
    <w:tmpl w:val="2B62A37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nsid w:val="04D92F82"/>
    <w:multiLevelType w:val="hybridMultilevel"/>
    <w:tmpl w:val="824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A757B"/>
    <w:multiLevelType w:val="hybridMultilevel"/>
    <w:tmpl w:val="A3A2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D56C1"/>
    <w:multiLevelType w:val="hybridMultilevel"/>
    <w:tmpl w:val="E0AE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45AA0"/>
    <w:multiLevelType w:val="hybridMultilevel"/>
    <w:tmpl w:val="C5FC07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556CA"/>
    <w:multiLevelType w:val="hybridMultilevel"/>
    <w:tmpl w:val="8340A0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7F121A"/>
    <w:multiLevelType w:val="hybridMultilevel"/>
    <w:tmpl w:val="3F6C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74074"/>
    <w:multiLevelType w:val="hybridMultilevel"/>
    <w:tmpl w:val="D1A403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78537D"/>
    <w:multiLevelType w:val="hybridMultilevel"/>
    <w:tmpl w:val="6F7C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9726E"/>
    <w:multiLevelType w:val="hybridMultilevel"/>
    <w:tmpl w:val="5CBE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955BB"/>
    <w:multiLevelType w:val="hybridMultilevel"/>
    <w:tmpl w:val="4542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029CB"/>
    <w:multiLevelType w:val="hybridMultilevel"/>
    <w:tmpl w:val="1A48A7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99C7756"/>
    <w:multiLevelType w:val="hybridMultilevel"/>
    <w:tmpl w:val="73D63FB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nsid w:val="2F6624A4"/>
    <w:multiLevelType w:val="hybridMultilevel"/>
    <w:tmpl w:val="977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B53C7"/>
    <w:multiLevelType w:val="hybridMultilevel"/>
    <w:tmpl w:val="285E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F39E7"/>
    <w:multiLevelType w:val="hybridMultilevel"/>
    <w:tmpl w:val="9178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F49A4"/>
    <w:multiLevelType w:val="hybridMultilevel"/>
    <w:tmpl w:val="CB7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1B13ED"/>
    <w:multiLevelType w:val="hybridMultilevel"/>
    <w:tmpl w:val="4D96CCF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nsid w:val="4AD87FDA"/>
    <w:multiLevelType w:val="hybridMultilevel"/>
    <w:tmpl w:val="85EC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0D555D"/>
    <w:multiLevelType w:val="hybridMultilevel"/>
    <w:tmpl w:val="5A92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17039"/>
    <w:multiLevelType w:val="hybridMultilevel"/>
    <w:tmpl w:val="37D2E8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
    <w:nsid w:val="575B78CB"/>
    <w:multiLevelType w:val="hybridMultilevel"/>
    <w:tmpl w:val="B582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020118"/>
    <w:multiLevelType w:val="hybridMultilevel"/>
    <w:tmpl w:val="644C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6E1748"/>
    <w:multiLevelType w:val="hybridMultilevel"/>
    <w:tmpl w:val="8F26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2E1D0C"/>
    <w:multiLevelType w:val="hybridMultilevel"/>
    <w:tmpl w:val="08B8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C53F8C"/>
    <w:multiLevelType w:val="hybridMultilevel"/>
    <w:tmpl w:val="D00850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C961200"/>
    <w:multiLevelType w:val="hybridMultilevel"/>
    <w:tmpl w:val="74E27B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0A06B19"/>
    <w:multiLevelType w:val="hybridMultilevel"/>
    <w:tmpl w:val="F3BA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1B7DB8"/>
    <w:multiLevelType w:val="hybridMultilevel"/>
    <w:tmpl w:val="8108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B172D"/>
    <w:multiLevelType w:val="hybridMultilevel"/>
    <w:tmpl w:val="8D42C4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EF1451B"/>
    <w:multiLevelType w:val="hybridMultilevel"/>
    <w:tmpl w:val="CDA0006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
    <w:nsid w:val="7FB064E6"/>
    <w:multiLevelType w:val="hybridMultilevel"/>
    <w:tmpl w:val="518C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9"/>
  </w:num>
  <w:num w:numId="11">
    <w:abstractNumId w:val="14"/>
  </w:num>
  <w:num w:numId="12">
    <w:abstractNumId w:val="19"/>
  </w:num>
  <w:num w:numId="13">
    <w:abstractNumId w:val="15"/>
  </w:num>
  <w:num w:numId="14">
    <w:abstractNumId w:val="3"/>
  </w:num>
  <w:num w:numId="15">
    <w:abstractNumId w:val="16"/>
  </w:num>
  <w:num w:numId="16">
    <w:abstractNumId w:val="4"/>
  </w:num>
  <w:num w:numId="17">
    <w:abstractNumId w:val="20"/>
  </w:num>
  <w:num w:numId="18">
    <w:abstractNumId w:val="24"/>
  </w:num>
  <w:num w:numId="19">
    <w:abstractNumId w:val="17"/>
  </w:num>
  <w:num w:numId="20">
    <w:abstractNumId w:val="9"/>
  </w:num>
  <w:num w:numId="21">
    <w:abstractNumId w:val="7"/>
  </w:num>
  <w:num w:numId="22">
    <w:abstractNumId w:val="22"/>
  </w:num>
  <w:num w:numId="23">
    <w:abstractNumId w:val="2"/>
  </w:num>
  <w:num w:numId="24">
    <w:abstractNumId w:val="23"/>
  </w:num>
  <w:num w:numId="25">
    <w:abstractNumId w:val="32"/>
  </w:num>
  <w:num w:numId="26">
    <w:abstractNumId w:val="28"/>
  </w:num>
  <w:num w:numId="27">
    <w:abstractNumId w:val="10"/>
  </w:num>
  <w:num w:numId="28">
    <w:abstractNumId w:val="11"/>
  </w:num>
  <w:num w:numId="29">
    <w:abstractNumId w:val="25"/>
  </w:num>
  <w:num w:numId="30">
    <w:abstractNumId w:val="13"/>
  </w:num>
  <w:num w:numId="31">
    <w:abstractNumId w:val="31"/>
  </w:num>
  <w:num w:numId="32">
    <w:abstractNumId w:val="21"/>
  </w:num>
  <w:num w:numId="33">
    <w:abstractNumId w:val="1"/>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useFELayout/>
  </w:compat>
  <w:rsids>
    <w:rsidRoot w:val="004C67DF"/>
    <w:rsid w:val="00010003"/>
    <w:rsid w:val="000172BF"/>
    <w:rsid w:val="000730E6"/>
    <w:rsid w:val="000909FB"/>
    <w:rsid w:val="000A01CF"/>
    <w:rsid w:val="000B0E00"/>
    <w:rsid w:val="000C1598"/>
    <w:rsid w:val="000D2F66"/>
    <w:rsid w:val="000D6692"/>
    <w:rsid w:val="000E1579"/>
    <w:rsid w:val="00112DD6"/>
    <w:rsid w:val="0011634D"/>
    <w:rsid w:val="00134419"/>
    <w:rsid w:val="001461BD"/>
    <w:rsid w:val="00167018"/>
    <w:rsid w:val="001751B8"/>
    <w:rsid w:val="00177CC4"/>
    <w:rsid w:val="00184AFD"/>
    <w:rsid w:val="001B05A1"/>
    <w:rsid w:val="001C560F"/>
    <w:rsid w:val="001E42B9"/>
    <w:rsid w:val="001F4D76"/>
    <w:rsid w:val="001F7464"/>
    <w:rsid w:val="00200727"/>
    <w:rsid w:val="00201657"/>
    <w:rsid w:val="0021084C"/>
    <w:rsid w:val="0022057F"/>
    <w:rsid w:val="00247EEF"/>
    <w:rsid w:val="00251E77"/>
    <w:rsid w:val="00252F6F"/>
    <w:rsid w:val="00253F6F"/>
    <w:rsid w:val="00260C4E"/>
    <w:rsid w:val="00276031"/>
    <w:rsid w:val="00281476"/>
    <w:rsid w:val="00296A35"/>
    <w:rsid w:val="002974E0"/>
    <w:rsid w:val="002A7210"/>
    <w:rsid w:val="002E13E9"/>
    <w:rsid w:val="002E64DB"/>
    <w:rsid w:val="002F43F2"/>
    <w:rsid w:val="00310031"/>
    <w:rsid w:val="00314610"/>
    <w:rsid w:val="003213AA"/>
    <w:rsid w:val="003654AF"/>
    <w:rsid w:val="003719A2"/>
    <w:rsid w:val="003739FF"/>
    <w:rsid w:val="00375F92"/>
    <w:rsid w:val="003A0838"/>
    <w:rsid w:val="003B4487"/>
    <w:rsid w:val="003B4C1F"/>
    <w:rsid w:val="003C596C"/>
    <w:rsid w:val="003E7760"/>
    <w:rsid w:val="003F2B4A"/>
    <w:rsid w:val="003F51E9"/>
    <w:rsid w:val="00400D68"/>
    <w:rsid w:val="00414010"/>
    <w:rsid w:val="00423B9C"/>
    <w:rsid w:val="004313D1"/>
    <w:rsid w:val="0046694F"/>
    <w:rsid w:val="00466B5D"/>
    <w:rsid w:val="0047312F"/>
    <w:rsid w:val="00477568"/>
    <w:rsid w:val="004776A7"/>
    <w:rsid w:val="00480C19"/>
    <w:rsid w:val="00492652"/>
    <w:rsid w:val="00496EC9"/>
    <w:rsid w:val="004A0B26"/>
    <w:rsid w:val="004A1170"/>
    <w:rsid w:val="004A2746"/>
    <w:rsid w:val="004A7441"/>
    <w:rsid w:val="004C67DF"/>
    <w:rsid w:val="004D0CB1"/>
    <w:rsid w:val="004E4170"/>
    <w:rsid w:val="00500747"/>
    <w:rsid w:val="00502FEC"/>
    <w:rsid w:val="00515D68"/>
    <w:rsid w:val="00523EBF"/>
    <w:rsid w:val="005275B8"/>
    <w:rsid w:val="00543C54"/>
    <w:rsid w:val="00544081"/>
    <w:rsid w:val="00550B4F"/>
    <w:rsid w:val="00552CDD"/>
    <w:rsid w:val="00553A1A"/>
    <w:rsid w:val="00555FA0"/>
    <w:rsid w:val="0055652D"/>
    <w:rsid w:val="0058725D"/>
    <w:rsid w:val="00595570"/>
    <w:rsid w:val="005B45FD"/>
    <w:rsid w:val="005B4EB9"/>
    <w:rsid w:val="005C2966"/>
    <w:rsid w:val="005C523B"/>
    <w:rsid w:val="005D2EBE"/>
    <w:rsid w:val="005E1C76"/>
    <w:rsid w:val="005E495E"/>
    <w:rsid w:val="005F39ED"/>
    <w:rsid w:val="006006BD"/>
    <w:rsid w:val="006120D2"/>
    <w:rsid w:val="00620F2F"/>
    <w:rsid w:val="00622C5E"/>
    <w:rsid w:val="00635BD3"/>
    <w:rsid w:val="006476BD"/>
    <w:rsid w:val="00654D66"/>
    <w:rsid w:val="00685ACC"/>
    <w:rsid w:val="006944F1"/>
    <w:rsid w:val="006A562C"/>
    <w:rsid w:val="006A728C"/>
    <w:rsid w:val="006E2696"/>
    <w:rsid w:val="006E582F"/>
    <w:rsid w:val="006E6BCA"/>
    <w:rsid w:val="006F6865"/>
    <w:rsid w:val="007228A2"/>
    <w:rsid w:val="00734ECE"/>
    <w:rsid w:val="007667BC"/>
    <w:rsid w:val="0077667F"/>
    <w:rsid w:val="007C44F9"/>
    <w:rsid w:val="007C6A2C"/>
    <w:rsid w:val="007E49BE"/>
    <w:rsid w:val="007F4FF3"/>
    <w:rsid w:val="00801311"/>
    <w:rsid w:val="00814C13"/>
    <w:rsid w:val="0082054A"/>
    <w:rsid w:val="00821469"/>
    <w:rsid w:val="0082562B"/>
    <w:rsid w:val="00840FC9"/>
    <w:rsid w:val="008449CE"/>
    <w:rsid w:val="0086304C"/>
    <w:rsid w:val="00872180"/>
    <w:rsid w:val="00874A9E"/>
    <w:rsid w:val="00876710"/>
    <w:rsid w:val="00886340"/>
    <w:rsid w:val="008A6998"/>
    <w:rsid w:val="008B60C2"/>
    <w:rsid w:val="008C1963"/>
    <w:rsid w:val="008F780A"/>
    <w:rsid w:val="00914DDF"/>
    <w:rsid w:val="009150C5"/>
    <w:rsid w:val="009430EB"/>
    <w:rsid w:val="00951186"/>
    <w:rsid w:val="00955A60"/>
    <w:rsid w:val="00973B80"/>
    <w:rsid w:val="009B3188"/>
    <w:rsid w:val="009C61C1"/>
    <w:rsid w:val="009D2000"/>
    <w:rsid w:val="009E6323"/>
    <w:rsid w:val="00A01FDB"/>
    <w:rsid w:val="00A10058"/>
    <w:rsid w:val="00A16AF7"/>
    <w:rsid w:val="00A213E4"/>
    <w:rsid w:val="00A34615"/>
    <w:rsid w:val="00A643DF"/>
    <w:rsid w:val="00A85C86"/>
    <w:rsid w:val="00A90E23"/>
    <w:rsid w:val="00AA4FDB"/>
    <w:rsid w:val="00AB6CFF"/>
    <w:rsid w:val="00AF5D0B"/>
    <w:rsid w:val="00B20EF7"/>
    <w:rsid w:val="00B37EEA"/>
    <w:rsid w:val="00B52E7B"/>
    <w:rsid w:val="00B711F3"/>
    <w:rsid w:val="00B939BF"/>
    <w:rsid w:val="00BB055C"/>
    <w:rsid w:val="00BB254B"/>
    <w:rsid w:val="00BB6190"/>
    <w:rsid w:val="00BD031A"/>
    <w:rsid w:val="00BE705A"/>
    <w:rsid w:val="00BF002A"/>
    <w:rsid w:val="00C32A9E"/>
    <w:rsid w:val="00C34CE9"/>
    <w:rsid w:val="00C37ABD"/>
    <w:rsid w:val="00C448EF"/>
    <w:rsid w:val="00C529FB"/>
    <w:rsid w:val="00C56E06"/>
    <w:rsid w:val="00C60AC4"/>
    <w:rsid w:val="00C673F8"/>
    <w:rsid w:val="00C70783"/>
    <w:rsid w:val="00C70BCF"/>
    <w:rsid w:val="00C760F2"/>
    <w:rsid w:val="00CA1784"/>
    <w:rsid w:val="00CA64AB"/>
    <w:rsid w:val="00CD21FF"/>
    <w:rsid w:val="00CE20FA"/>
    <w:rsid w:val="00CF2710"/>
    <w:rsid w:val="00CF7427"/>
    <w:rsid w:val="00D0667B"/>
    <w:rsid w:val="00D31C28"/>
    <w:rsid w:val="00D40BAD"/>
    <w:rsid w:val="00D42C6E"/>
    <w:rsid w:val="00D42CD3"/>
    <w:rsid w:val="00D56A14"/>
    <w:rsid w:val="00D6087D"/>
    <w:rsid w:val="00D66A46"/>
    <w:rsid w:val="00D84322"/>
    <w:rsid w:val="00D861D8"/>
    <w:rsid w:val="00D90104"/>
    <w:rsid w:val="00D95DD3"/>
    <w:rsid w:val="00DA6FD6"/>
    <w:rsid w:val="00DC58EB"/>
    <w:rsid w:val="00DC76FC"/>
    <w:rsid w:val="00DD1567"/>
    <w:rsid w:val="00DE0711"/>
    <w:rsid w:val="00DF628C"/>
    <w:rsid w:val="00E27508"/>
    <w:rsid w:val="00E2774A"/>
    <w:rsid w:val="00E856D3"/>
    <w:rsid w:val="00E917E2"/>
    <w:rsid w:val="00EA3E25"/>
    <w:rsid w:val="00EB157F"/>
    <w:rsid w:val="00EB4EF8"/>
    <w:rsid w:val="00EC12C1"/>
    <w:rsid w:val="00EC7F9E"/>
    <w:rsid w:val="00ED0695"/>
    <w:rsid w:val="00ED194A"/>
    <w:rsid w:val="00ED31B4"/>
    <w:rsid w:val="00F1779E"/>
    <w:rsid w:val="00F2510B"/>
    <w:rsid w:val="00F2540F"/>
    <w:rsid w:val="00F37FE3"/>
    <w:rsid w:val="00F429E5"/>
    <w:rsid w:val="00F6512E"/>
    <w:rsid w:val="00F7048D"/>
    <w:rsid w:val="00F7710B"/>
    <w:rsid w:val="00F80E26"/>
    <w:rsid w:val="00FA0571"/>
    <w:rsid w:val="00FA7A80"/>
    <w:rsid w:val="00FB7028"/>
    <w:rsid w:val="00FD6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62"/>
  </w:style>
  <w:style w:type="paragraph" w:styleId="Heading1">
    <w:name w:val="heading 1"/>
    <w:basedOn w:val="Normal"/>
    <w:next w:val="Normal"/>
    <w:link w:val="Heading1Char"/>
    <w:uiPriority w:val="9"/>
    <w:qFormat/>
    <w:rsid w:val="00FD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68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68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68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686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68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68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686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D68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67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7DF"/>
  </w:style>
  <w:style w:type="paragraph" w:styleId="Footer">
    <w:name w:val="footer"/>
    <w:basedOn w:val="Normal"/>
    <w:link w:val="FooterChar"/>
    <w:uiPriority w:val="99"/>
    <w:unhideWhenUsed/>
    <w:rsid w:val="004C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7DF"/>
  </w:style>
  <w:style w:type="paragraph" w:styleId="ListParagraph">
    <w:name w:val="List Paragraph"/>
    <w:basedOn w:val="Normal"/>
    <w:uiPriority w:val="34"/>
    <w:qFormat/>
    <w:rsid w:val="00FD6862"/>
    <w:pPr>
      <w:ind w:left="720"/>
      <w:contextualSpacing/>
    </w:pPr>
  </w:style>
  <w:style w:type="character" w:customStyle="1" w:styleId="Heading1Char">
    <w:name w:val="Heading 1 Char"/>
    <w:basedOn w:val="DefaultParagraphFont"/>
    <w:link w:val="Heading1"/>
    <w:uiPriority w:val="9"/>
    <w:rsid w:val="00FD68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68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68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68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68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D68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D68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D686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D68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D68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D68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86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68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686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D6862"/>
    <w:rPr>
      <w:b/>
      <w:bCs/>
    </w:rPr>
  </w:style>
  <w:style w:type="character" w:styleId="Emphasis">
    <w:name w:val="Emphasis"/>
    <w:basedOn w:val="DefaultParagraphFont"/>
    <w:uiPriority w:val="20"/>
    <w:qFormat/>
    <w:rsid w:val="00FD6862"/>
    <w:rPr>
      <w:i/>
      <w:iCs/>
    </w:rPr>
  </w:style>
  <w:style w:type="paragraph" w:styleId="NoSpacing">
    <w:name w:val="No Spacing"/>
    <w:uiPriority w:val="1"/>
    <w:qFormat/>
    <w:rsid w:val="00FD6862"/>
    <w:pPr>
      <w:spacing w:after="0" w:line="240" w:lineRule="auto"/>
    </w:pPr>
  </w:style>
  <w:style w:type="paragraph" w:styleId="Quote">
    <w:name w:val="Quote"/>
    <w:basedOn w:val="Normal"/>
    <w:next w:val="Normal"/>
    <w:link w:val="QuoteChar"/>
    <w:uiPriority w:val="29"/>
    <w:qFormat/>
    <w:rsid w:val="00FD6862"/>
    <w:rPr>
      <w:i/>
      <w:iCs/>
      <w:color w:val="000000" w:themeColor="text1"/>
    </w:rPr>
  </w:style>
  <w:style w:type="character" w:customStyle="1" w:styleId="QuoteChar">
    <w:name w:val="Quote Char"/>
    <w:basedOn w:val="DefaultParagraphFont"/>
    <w:link w:val="Quote"/>
    <w:uiPriority w:val="29"/>
    <w:rsid w:val="00FD6862"/>
    <w:rPr>
      <w:i/>
      <w:iCs/>
      <w:color w:val="000000" w:themeColor="text1"/>
    </w:rPr>
  </w:style>
  <w:style w:type="paragraph" w:styleId="IntenseQuote">
    <w:name w:val="Intense Quote"/>
    <w:basedOn w:val="Normal"/>
    <w:next w:val="Normal"/>
    <w:link w:val="IntenseQuoteChar"/>
    <w:uiPriority w:val="30"/>
    <w:qFormat/>
    <w:rsid w:val="00FD68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6862"/>
    <w:rPr>
      <w:b/>
      <w:bCs/>
      <w:i/>
      <w:iCs/>
      <w:color w:val="4F81BD" w:themeColor="accent1"/>
    </w:rPr>
  </w:style>
  <w:style w:type="character" w:styleId="SubtleEmphasis">
    <w:name w:val="Subtle Emphasis"/>
    <w:basedOn w:val="DefaultParagraphFont"/>
    <w:uiPriority w:val="19"/>
    <w:qFormat/>
    <w:rsid w:val="00FD6862"/>
    <w:rPr>
      <w:i/>
      <w:iCs/>
      <w:color w:val="808080" w:themeColor="text1" w:themeTint="7F"/>
    </w:rPr>
  </w:style>
  <w:style w:type="character" w:styleId="IntenseEmphasis">
    <w:name w:val="Intense Emphasis"/>
    <w:basedOn w:val="DefaultParagraphFont"/>
    <w:uiPriority w:val="21"/>
    <w:qFormat/>
    <w:rsid w:val="00FD6862"/>
    <w:rPr>
      <w:b/>
      <w:bCs/>
      <w:i/>
      <w:iCs/>
      <w:color w:val="4F81BD" w:themeColor="accent1"/>
    </w:rPr>
  </w:style>
  <w:style w:type="character" w:styleId="SubtleReference">
    <w:name w:val="Subtle Reference"/>
    <w:basedOn w:val="DefaultParagraphFont"/>
    <w:uiPriority w:val="31"/>
    <w:qFormat/>
    <w:rsid w:val="00FD6862"/>
    <w:rPr>
      <w:smallCaps/>
      <w:color w:val="C0504D" w:themeColor="accent2"/>
      <w:u w:val="single"/>
    </w:rPr>
  </w:style>
  <w:style w:type="character" w:styleId="IntenseReference">
    <w:name w:val="Intense Reference"/>
    <w:basedOn w:val="DefaultParagraphFont"/>
    <w:uiPriority w:val="32"/>
    <w:qFormat/>
    <w:rsid w:val="00FD6862"/>
    <w:rPr>
      <w:b/>
      <w:bCs/>
      <w:smallCaps/>
      <w:color w:val="C0504D" w:themeColor="accent2"/>
      <w:spacing w:val="5"/>
      <w:u w:val="single"/>
    </w:rPr>
  </w:style>
  <w:style w:type="character" w:styleId="BookTitle">
    <w:name w:val="Book Title"/>
    <w:basedOn w:val="DefaultParagraphFont"/>
    <w:uiPriority w:val="33"/>
    <w:qFormat/>
    <w:rsid w:val="00FD6862"/>
    <w:rPr>
      <w:b/>
      <w:bCs/>
      <w:smallCaps/>
      <w:spacing w:val="5"/>
    </w:rPr>
  </w:style>
  <w:style w:type="paragraph" w:styleId="TOCHeading">
    <w:name w:val="TOC Heading"/>
    <w:basedOn w:val="Heading1"/>
    <w:next w:val="Normal"/>
    <w:uiPriority w:val="39"/>
    <w:semiHidden/>
    <w:unhideWhenUsed/>
    <w:qFormat/>
    <w:rsid w:val="00FD6862"/>
    <w:pPr>
      <w:outlineLvl w:val="9"/>
    </w:pPr>
  </w:style>
  <w:style w:type="table" w:styleId="TableGrid">
    <w:name w:val="Table Grid"/>
    <w:basedOn w:val="TableNormal"/>
    <w:uiPriority w:val="59"/>
    <w:rsid w:val="006E6B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E7760"/>
    <w:rPr>
      <w:color w:val="0000FF"/>
      <w:u w:val="single"/>
    </w:rPr>
  </w:style>
</w:styles>
</file>

<file path=word/webSettings.xml><?xml version="1.0" encoding="utf-8"?>
<w:webSettings xmlns:r="http://schemas.openxmlformats.org/officeDocument/2006/relationships" xmlns:w="http://schemas.openxmlformats.org/wordprocessingml/2006/main">
  <w:divs>
    <w:div w:id="539518505">
      <w:bodyDiv w:val="1"/>
      <w:marLeft w:val="0"/>
      <w:marRight w:val="0"/>
      <w:marTop w:val="0"/>
      <w:marBottom w:val="0"/>
      <w:divBdr>
        <w:top w:val="none" w:sz="0" w:space="0" w:color="auto"/>
        <w:left w:val="none" w:sz="0" w:space="0" w:color="auto"/>
        <w:bottom w:val="none" w:sz="0" w:space="0" w:color="auto"/>
        <w:right w:val="none" w:sz="0" w:space="0" w:color="auto"/>
      </w:divBdr>
    </w:div>
    <w:div w:id="161998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1947</TotalTime>
  <Pages>28</Pages>
  <Words>5096</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 Amaka</dc:creator>
  <cp:lastModifiedBy>Baby Amaka</cp:lastModifiedBy>
  <cp:revision>74</cp:revision>
  <cp:lastPrinted>2018-07-20T11:23:00Z</cp:lastPrinted>
  <dcterms:created xsi:type="dcterms:W3CDTF">2018-05-17T10:00:00Z</dcterms:created>
  <dcterms:modified xsi:type="dcterms:W3CDTF">2018-07-26T11:30:00Z</dcterms:modified>
</cp:coreProperties>
</file>